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814E0D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814E0D" w:rsidRDefault="00292480" w:rsidP="009C4E83">
            <w:pPr>
              <w:jc w:val="right"/>
              <w:rPr>
                <w:lang w:val="en-US"/>
              </w:rPr>
            </w:pPr>
            <w:r w:rsidRPr="00814E0D">
              <w:rPr>
                <w:sz w:val="40"/>
                <w:szCs w:val="40"/>
                <w:lang w:val="en-US"/>
              </w:rPr>
              <w:t>CRC</w:t>
            </w:r>
            <w:r w:rsidRPr="00814E0D">
              <w:rPr>
                <w:lang w:val="en-US"/>
              </w:rPr>
              <w:t>/</w:t>
            </w:r>
            <w:r w:rsidR="00814E0D">
              <w:rPr>
                <w:lang w:val="en-US"/>
              </w:rPr>
              <w:t>C/</w:t>
            </w:r>
            <w:r w:rsidR="00C63F7E">
              <w:rPr>
                <w:lang w:val="en-US"/>
              </w:rPr>
              <w:t>CYP</w:t>
            </w:r>
            <w:r w:rsidR="00814E0D">
              <w:rPr>
                <w:lang w:val="en-US"/>
              </w:rPr>
              <w:t>/CO/</w:t>
            </w:r>
            <w:r w:rsidR="00C63F7E">
              <w:rPr>
                <w:lang w:val="en-US"/>
              </w:rPr>
              <w:t>3</w:t>
            </w:r>
            <w:r w:rsidR="00C63F7E">
              <w:t>-4</w:t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713C5D" w:rsidP="009C4E83">
            <w:pPr>
              <w:rPr>
                <w:lang w:val="en-US"/>
              </w:rPr>
            </w:pPr>
            <w:r>
              <w:t xml:space="preserve">24 </w:t>
            </w:r>
            <w:r>
              <w:rPr>
                <w:lang w:val="en-US"/>
              </w:rPr>
              <w:t>September 2012</w:t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0D5891" w:rsidRDefault="007F6E01" w:rsidP="000D5891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Комитет по правам ребенка</w:t>
      </w:r>
    </w:p>
    <w:p w:rsidR="00713C5D" w:rsidRPr="004E7377" w:rsidRDefault="00713C5D" w:rsidP="00713C5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4E7377">
        <w:t xml:space="preserve">Заключительные замечания по объединенному третьему и четвертому периодическому докладу Кипра, принятые Комитетом на его шестидесятой сессии (29 мая </w:t>
      </w:r>
      <w:r w:rsidR="00A9161F">
        <w:t>−</w:t>
      </w:r>
      <w:r w:rsidRPr="004E7377">
        <w:t xml:space="preserve"> 15 июня 2012 года)</w:t>
      </w:r>
    </w:p>
    <w:p w:rsidR="00713C5D" w:rsidRPr="004E7377" w:rsidRDefault="00713C5D" w:rsidP="00713C5D">
      <w:pPr>
        <w:pStyle w:val="SingleTxtGR"/>
      </w:pPr>
      <w:r w:rsidRPr="004E7377">
        <w:t>1.</w:t>
      </w:r>
      <w:r w:rsidRPr="004E7377">
        <w:tab/>
        <w:t>Комитет рассмотрел объединенный третий и четвертый периодический доклад Кипра (CRC/C/CYP/3-4) на своих 1700-м и 1701-м заседаниях (см.</w:t>
      </w:r>
      <w:r w:rsidR="005053F9">
        <w:t> </w:t>
      </w:r>
      <w:r w:rsidRPr="004E7377">
        <w:t>CRC/C/SR.1700 и 1701), состоявшихся 30 мая 2012 года, и на своем 1724-м заседании, состоявшемся 15 июня 2012 года (см. CRC/C/SR.1724), принял сл</w:t>
      </w:r>
      <w:r w:rsidRPr="004E7377">
        <w:t>е</w:t>
      </w:r>
      <w:r w:rsidRPr="004E7377">
        <w:t>дующие з</w:t>
      </w:r>
      <w:r w:rsidRPr="004E7377">
        <w:t>а</w:t>
      </w:r>
      <w:r w:rsidRPr="004E7377">
        <w:t>ключительные замечания.</w:t>
      </w:r>
    </w:p>
    <w:p w:rsidR="00713C5D" w:rsidRPr="004E7377" w:rsidRDefault="00713C5D" w:rsidP="00713C5D">
      <w:pPr>
        <w:pStyle w:val="HChGR"/>
      </w:pPr>
      <w:r>
        <w:rPr>
          <w:lang w:val="en-US"/>
        </w:rPr>
        <w:tab/>
      </w:r>
      <w:r w:rsidRPr="004E7377">
        <w:t>I.</w:t>
      </w:r>
      <w:r w:rsidRPr="004E7377">
        <w:tab/>
        <w:t>Введение</w:t>
      </w:r>
    </w:p>
    <w:p w:rsidR="00713C5D" w:rsidRPr="004E7377" w:rsidRDefault="00713C5D" w:rsidP="00713C5D">
      <w:pPr>
        <w:pStyle w:val="SingleTxtGR"/>
      </w:pPr>
      <w:r w:rsidRPr="004E7377">
        <w:t>2.</w:t>
      </w:r>
      <w:r w:rsidRPr="004E7377">
        <w:tab/>
        <w:t>Комитет приветствует представление государством-участником объед</w:t>
      </w:r>
      <w:r w:rsidRPr="004E7377">
        <w:t>и</w:t>
      </w:r>
      <w:r w:rsidRPr="004E7377">
        <w:t>ненного третьего и четвертого периодического доклада, составленного в соо</w:t>
      </w:r>
      <w:r w:rsidRPr="004E7377">
        <w:t>т</w:t>
      </w:r>
      <w:r w:rsidRPr="004E7377">
        <w:t>ветствии с принятыми Комитетом руководящими принципами представления докладов, а также письменных ответов на его перечень вопросов (CRC/C/CYP/Q/3-4/Add.1). Комитет с признательностью отмечает конструкти</w:t>
      </w:r>
      <w:r w:rsidRPr="004E7377">
        <w:t>в</w:t>
      </w:r>
      <w:r w:rsidRPr="004E7377">
        <w:t>ный диалог</w:t>
      </w:r>
      <w:r w:rsidR="00313A32">
        <w:t>, состоявшийся</w:t>
      </w:r>
      <w:r w:rsidRPr="004E7377">
        <w:t xml:space="preserve"> с межведомственной делегацией государства-участника.</w:t>
      </w:r>
    </w:p>
    <w:p w:rsidR="00713C5D" w:rsidRPr="004E7377" w:rsidRDefault="00713C5D" w:rsidP="00713C5D">
      <w:pPr>
        <w:pStyle w:val="HChGR"/>
      </w:pPr>
      <w:r w:rsidRPr="00313A32">
        <w:tab/>
      </w:r>
      <w:r w:rsidRPr="004E7377">
        <w:t>II.</w:t>
      </w:r>
      <w:r w:rsidRPr="004E7377">
        <w:tab/>
        <w:t>Последующие меры, принятые государством-участником, и до</w:t>
      </w:r>
      <w:r w:rsidRPr="004E7377">
        <w:t>с</w:t>
      </w:r>
      <w:r w:rsidRPr="004E7377">
        <w:t>тигнутый им прогресс</w:t>
      </w:r>
    </w:p>
    <w:p w:rsidR="00713C5D" w:rsidRPr="004E7377" w:rsidRDefault="00713C5D" w:rsidP="00713C5D">
      <w:pPr>
        <w:pStyle w:val="SingleTxtGR"/>
      </w:pPr>
      <w:r w:rsidRPr="004E7377">
        <w:t>3.</w:t>
      </w:r>
      <w:r w:rsidRPr="004E7377">
        <w:tab/>
        <w:t>Комитет приветствует в качестве позитивн</w:t>
      </w:r>
      <w:r w:rsidR="00313A32">
        <w:t>ого шага</w:t>
      </w:r>
      <w:r w:rsidRPr="004E7377">
        <w:t xml:space="preserve"> принятие следу</w:t>
      </w:r>
      <w:r w:rsidRPr="004E7377">
        <w:t>ю</w:t>
      </w:r>
      <w:r w:rsidRPr="004E7377">
        <w:t>щих законодательных мер:</w:t>
      </w:r>
    </w:p>
    <w:p w:rsidR="00713C5D" w:rsidRPr="004E7377" w:rsidRDefault="00313A32" w:rsidP="00713C5D">
      <w:pPr>
        <w:pStyle w:val="SingleTxtGR"/>
      </w:pPr>
      <w:r>
        <w:tab/>
      </w:r>
      <w:proofErr w:type="spellStart"/>
      <w:r w:rsidR="00713C5D" w:rsidRPr="004E7377">
        <w:t>a</w:t>
      </w:r>
      <w:proofErr w:type="spellEnd"/>
      <w:r w:rsidR="00713C5D" w:rsidRPr="004E7377">
        <w:t>)</w:t>
      </w:r>
      <w:r w:rsidR="00713C5D" w:rsidRPr="004E7377">
        <w:tab/>
        <w:t xml:space="preserve">внесение </w:t>
      </w:r>
      <w:r>
        <w:t xml:space="preserve">в 2012 году </w:t>
      </w:r>
      <w:r w:rsidR="00713C5D" w:rsidRPr="004E7377">
        <w:t>поправок в Закон о защите молод</w:t>
      </w:r>
      <w:r w:rsidR="005053F9">
        <w:t xml:space="preserve">ых </w:t>
      </w:r>
      <w:r>
        <w:t>людей в сфере трудовых отношений и в Нормы</w:t>
      </w:r>
      <w:r w:rsidR="00713C5D" w:rsidRPr="004E7377">
        <w:t xml:space="preserve"> охраны здоровья и безопасности на р</w:t>
      </w:r>
      <w:r w:rsidR="00713C5D" w:rsidRPr="004E7377">
        <w:t>а</w:t>
      </w:r>
      <w:r w:rsidR="00713C5D" w:rsidRPr="004E7377">
        <w:t>бочем месте (защита молодежи);</w:t>
      </w:r>
    </w:p>
    <w:p w:rsidR="00713C5D" w:rsidRPr="004E7377" w:rsidRDefault="00313A32" w:rsidP="00713C5D">
      <w:pPr>
        <w:pStyle w:val="SingleTxtGR"/>
      </w:pPr>
      <w:r>
        <w:tab/>
      </w:r>
      <w:proofErr w:type="spellStart"/>
      <w:r w:rsidR="00713C5D" w:rsidRPr="004E7377">
        <w:t>b</w:t>
      </w:r>
      <w:proofErr w:type="spellEnd"/>
      <w:r w:rsidR="00713C5D" w:rsidRPr="004E7377">
        <w:t>)</w:t>
      </w:r>
      <w:r w:rsidR="00713C5D" w:rsidRPr="004E7377">
        <w:tab/>
        <w:t xml:space="preserve">внесение </w:t>
      </w:r>
      <w:r>
        <w:t xml:space="preserve">в 2009 году </w:t>
      </w:r>
      <w:r w:rsidR="00713C5D" w:rsidRPr="004E7377">
        <w:t xml:space="preserve">поправок в Закон о беженцах для приведения его в </w:t>
      </w:r>
      <w:r>
        <w:t>с</w:t>
      </w:r>
      <w:r w:rsidR="00713C5D" w:rsidRPr="004E7377">
        <w:t>оответствие с норма</w:t>
      </w:r>
      <w:r>
        <w:t>тивно-правовой базой</w:t>
      </w:r>
      <w:r w:rsidR="00713C5D" w:rsidRPr="004E7377">
        <w:t xml:space="preserve"> Европейского союза в обла</w:t>
      </w:r>
      <w:r w:rsidR="00713C5D" w:rsidRPr="004E7377">
        <w:t>с</w:t>
      </w:r>
      <w:r w:rsidR="00713C5D" w:rsidRPr="004E7377">
        <w:t>ти предоставления убежища и международными нормами защиты;</w:t>
      </w:r>
    </w:p>
    <w:p w:rsidR="00713C5D" w:rsidRPr="004E7377" w:rsidRDefault="003E7B12" w:rsidP="00713C5D">
      <w:pPr>
        <w:pStyle w:val="SingleTxtGR"/>
      </w:pPr>
      <w:r>
        <w:tab/>
      </w:r>
      <w:proofErr w:type="spellStart"/>
      <w:r w:rsidR="00713C5D" w:rsidRPr="004E7377">
        <w:t>c</w:t>
      </w:r>
      <w:proofErr w:type="spellEnd"/>
      <w:r w:rsidR="00713C5D" w:rsidRPr="004E7377">
        <w:t>)</w:t>
      </w:r>
      <w:r w:rsidR="00713C5D" w:rsidRPr="004E7377">
        <w:tab/>
        <w:t>принятие в 2007 году Закона о борьбе с торговлей и эксплуатацией л</w:t>
      </w:r>
      <w:r w:rsidR="00713C5D" w:rsidRPr="004E7377">
        <w:t>ю</w:t>
      </w:r>
      <w:r w:rsidR="00713C5D" w:rsidRPr="004E7377">
        <w:t>дей и защите жертв;</w:t>
      </w:r>
    </w:p>
    <w:p w:rsidR="00713C5D" w:rsidRPr="004E7377" w:rsidRDefault="00582640" w:rsidP="00713C5D">
      <w:pPr>
        <w:pStyle w:val="SingleTxtGR"/>
      </w:pPr>
      <w:r>
        <w:tab/>
      </w:r>
      <w:proofErr w:type="spellStart"/>
      <w:r w:rsidR="00713C5D" w:rsidRPr="004E7377">
        <w:t>d</w:t>
      </w:r>
      <w:proofErr w:type="spellEnd"/>
      <w:r w:rsidR="00713C5D" w:rsidRPr="004E7377">
        <w:t>)</w:t>
      </w:r>
      <w:r w:rsidR="00713C5D" w:rsidRPr="004E7377">
        <w:tab/>
        <w:t xml:space="preserve">принятие в 2006 году Закона № 18(I)/2006 </w:t>
      </w:r>
      <w:r>
        <w:t>об Уголовном кодексе (поправки), увелич</w:t>
      </w:r>
      <w:r w:rsidR="00387386">
        <w:t>и</w:t>
      </w:r>
      <w:r>
        <w:t>вшего</w:t>
      </w:r>
      <w:r w:rsidR="00713C5D" w:rsidRPr="004E7377">
        <w:t xml:space="preserve"> минимальный возраст </w:t>
      </w:r>
      <w:r w:rsidR="00387386">
        <w:t xml:space="preserve">наступления </w:t>
      </w:r>
      <w:r w:rsidR="00713C5D" w:rsidRPr="004E7377">
        <w:t>уголовной отве</w:t>
      </w:r>
      <w:r w:rsidR="00713C5D" w:rsidRPr="004E7377">
        <w:t>т</w:t>
      </w:r>
      <w:r w:rsidR="00713C5D" w:rsidRPr="004E7377">
        <w:t xml:space="preserve">ственности </w:t>
      </w:r>
      <w:r w:rsidR="00387386">
        <w:t>д</w:t>
      </w:r>
      <w:r w:rsidR="00713C5D" w:rsidRPr="004E7377">
        <w:t>о 14 лет;</w:t>
      </w:r>
    </w:p>
    <w:p w:rsidR="00713C5D" w:rsidRPr="004E7377" w:rsidRDefault="00387386" w:rsidP="00713C5D">
      <w:pPr>
        <w:pStyle w:val="SingleTxtGR"/>
      </w:pPr>
      <w:r>
        <w:tab/>
      </w:r>
      <w:proofErr w:type="spellStart"/>
      <w:r w:rsidR="00713C5D" w:rsidRPr="004E7377">
        <w:t>e</w:t>
      </w:r>
      <w:proofErr w:type="spellEnd"/>
      <w:r w:rsidR="00713C5D" w:rsidRPr="004E7377">
        <w:t>)</w:t>
      </w:r>
      <w:r w:rsidR="00713C5D" w:rsidRPr="004E7377">
        <w:tab/>
        <w:t>принятие в 2005 году Закона о защите детей осужденных или п</w:t>
      </w:r>
      <w:r w:rsidR="00713C5D" w:rsidRPr="004E7377">
        <w:t>о</w:t>
      </w:r>
      <w:r w:rsidR="00713C5D" w:rsidRPr="004E7377">
        <w:t>дозреваемых женщин;</w:t>
      </w:r>
    </w:p>
    <w:p w:rsidR="00713C5D" w:rsidRPr="004E7377" w:rsidRDefault="00387386" w:rsidP="00713C5D">
      <w:pPr>
        <w:pStyle w:val="SingleTxtGR"/>
      </w:pPr>
      <w:r>
        <w:tab/>
      </w:r>
      <w:proofErr w:type="spellStart"/>
      <w:r w:rsidR="00713C5D" w:rsidRPr="004E7377">
        <w:t>f</w:t>
      </w:r>
      <w:proofErr w:type="spellEnd"/>
      <w:r w:rsidR="00713C5D" w:rsidRPr="004E7377">
        <w:t>)</w:t>
      </w:r>
      <w:r w:rsidR="00713C5D" w:rsidRPr="004E7377">
        <w:tab/>
        <w:t>принятие в 2004 году Закона о реабилитации осужденных.</w:t>
      </w:r>
    </w:p>
    <w:p w:rsidR="00713C5D" w:rsidRPr="004E7377" w:rsidRDefault="00713C5D" w:rsidP="00713C5D">
      <w:pPr>
        <w:pStyle w:val="SingleTxtGR"/>
      </w:pPr>
      <w:r w:rsidRPr="004E7377">
        <w:t>4.</w:t>
      </w:r>
      <w:r w:rsidRPr="004E7377">
        <w:tab/>
        <w:t>Комитет также приветствует ратификацию или подписание следующих документов:</w:t>
      </w:r>
    </w:p>
    <w:p w:rsidR="00713C5D" w:rsidRPr="004E7377" w:rsidRDefault="00387386" w:rsidP="00713C5D">
      <w:pPr>
        <w:pStyle w:val="SingleTxtGR"/>
      </w:pPr>
      <w:r>
        <w:tab/>
      </w:r>
      <w:proofErr w:type="spellStart"/>
      <w:r w:rsidR="00713C5D" w:rsidRPr="004E7377">
        <w:t>a</w:t>
      </w:r>
      <w:proofErr w:type="spellEnd"/>
      <w:r w:rsidR="00713C5D" w:rsidRPr="004E7377">
        <w:t>)</w:t>
      </w:r>
      <w:r w:rsidR="00713C5D" w:rsidRPr="004E7377">
        <w:tab/>
        <w:t>Факультативного протокола к Конвенции по правам ребенка, к</w:t>
      </w:r>
      <w:r w:rsidR="00713C5D" w:rsidRPr="004E7377">
        <w:t>а</w:t>
      </w:r>
      <w:r w:rsidR="00713C5D" w:rsidRPr="004E7377">
        <w:t>сающег</w:t>
      </w:r>
      <w:r w:rsidR="00713C5D" w:rsidRPr="004E7377">
        <w:t>о</w:t>
      </w:r>
      <w:r w:rsidR="00713C5D" w:rsidRPr="004E7377">
        <w:t>ся участия детей в вооруженных конфликтах, в 2010 году;</w:t>
      </w:r>
    </w:p>
    <w:p w:rsidR="00713C5D" w:rsidRPr="004E7377" w:rsidRDefault="00387386" w:rsidP="00713C5D">
      <w:pPr>
        <w:pStyle w:val="SingleTxtGR"/>
      </w:pPr>
      <w:r>
        <w:tab/>
      </w:r>
      <w:proofErr w:type="spellStart"/>
      <w:r w:rsidR="00713C5D" w:rsidRPr="004E7377">
        <w:t>b</w:t>
      </w:r>
      <w:proofErr w:type="spellEnd"/>
      <w:r w:rsidR="00713C5D" w:rsidRPr="004E7377">
        <w:t>)</w:t>
      </w:r>
      <w:r w:rsidR="00713C5D" w:rsidRPr="004E7377">
        <w:tab/>
        <w:t>Конвенции о правах инвалидов в 2011 году;</w:t>
      </w:r>
    </w:p>
    <w:p w:rsidR="00713C5D" w:rsidRPr="004E7377" w:rsidRDefault="00387386" w:rsidP="00713C5D">
      <w:pPr>
        <w:pStyle w:val="SingleTxtGR"/>
      </w:pPr>
      <w:r>
        <w:tab/>
      </w:r>
      <w:proofErr w:type="spellStart"/>
      <w:r w:rsidR="00713C5D" w:rsidRPr="004E7377">
        <w:t>c</w:t>
      </w:r>
      <w:proofErr w:type="spellEnd"/>
      <w:r w:rsidR="00713C5D" w:rsidRPr="004E7377">
        <w:t>)</w:t>
      </w:r>
      <w:r w:rsidR="00713C5D" w:rsidRPr="004E7377">
        <w:tab/>
        <w:t>Факультативного протокола к Конвенции о правах инвалидов в 2011 году;</w:t>
      </w:r>
    </w:p>
    <w:p w:rsidR="00713C5D" w:rsidRPr="004E7377" w:rsidRDefault="00387386" w:rsidP="00713C5D">
      <w:pPr>
        <w:pStyle w:val="SingleTxtGR"/>
      </w:pPr>
      <w:r>
        <w:tab/>
      </w:r>
      <w:proofErr w:type="spellStart"/>
      <w:r w:rsidR="00713C5D" w:rsidRPr="004E7377">
        <w:t>d</w:t>
      </w:r>
      <w:proofErr w:type="spellEnd"/>
      <w:r w:rsidR="00713C5D" w:rsidRPr="004E7377">
        <w:t>)</w:t>
      </w:r>
      <w:r w:rsidR="00713C5D" w:rsidRPr="004E7377">
        <w:tab/>
        <w:t>Факультативного протокола к Конвенции против пыток и других жестоких, бесчеловечных или унижающих достоинство видов обращения или наказ</w:t>
      </w:r>
      <w:r w:rsidR="00713C5D" w:rsidRPr="004E7377">
        <w:t>а</w:t>
      </w:r>
      <w:r w:rsidR="00713C5D" w:rsidRPr="004E7377">
        <w:t>ния в 2009 году;</w:t>
      </w:r>
    </w:p>
    <w:p w:rsidR="00713C5D" w:rsidRPr="004E7377" w:rsidRDefault="00387386" w:rsidP="00713C5D">
      <w:pPr>
        <w:pStyle w:val="SingleTxtGR"/>
      </w:pPr>
      <w:r>
        <w:tab/>
      </w:r>
      <w:proofErr w:type="spellStart"/>
      <w:r w:rsidR="00713C5D" w:rsidRPr="004E7377">
        <w:t>e</w:t>
      </w:r>
      <w:proofErr w:type="spellEnd"/>
      <w:r w:rsidR="00713C5D" w:rsidRPr="004E7377">
        <w:t>)</w:t>
      </w:r>
      <w:r w:rsidR="00713C5D" w:rsidRPr="004E7377">
        <w:tab/>
        <w:t>Международной конвенции для защиты всех лиц от насильстве</w:t>
      </w:r>
      <w:r w:rsidR="00713C5D" w:rsidRPr="004E7377">
        <w:t>н</w:t>
      </w:r>
      <w:r w:rsidR="00713C5D" w:rsidRPr="004E7377">
        <w:t>ных исчезновений в 2007 году.</w:t>
      </w:r>
    </w:p>
    <w:p w:rsidR="00713C5D" w:rsidRPr="004E7377" w:rsidRDefault="00713C5D" w:rsidP="00713C5D">
      <w:pPr>
        <w:pStyle w:val="SingleTxtGR"/>
      </w:pPr>
      <w:r w:rsidRPr="004E7377">
        <w:t>5.</w:t>
      </w:r>
      <w:r w:rsidRPr="004E7377">
        <w:tab/>
        <w:t>Комитет также приветствует принятие следующих институциональных и политических мер:</w:t>
      </w:r>
    </w:p>
    <w:p w:rsidR="00713C5D" w:rsidRPr="004E7377" w:rsidRDefault="00387386" w:rsidP="00713C5D">
      <w:pPr>
        <w:pStyle w:val="SingleTxtGR"/>
      </w:pPr>
      <w:r>
        <w:tab/>
      </w:r>
      <w:proofErr w:type="spellStart"/>
      <w:r w:rsidR="00713C5D" w:rsidRPr="004E7377">
        <w:t>a</w:t>
      </w:r>
      <w:proofErr w:type="spellEnd"/>
      <w:r w:rsidR="00713C5D" w:rsidRPr="004E7377">
        <w:t>)</w:t>
      </w:r>
      <w:r w:rsidR="00713C5D" w:rsidRPr="004E7377">
        <w:tab/>
        <w:t>учреждение в 2010 году Консультативного комитета по делам м</w:t>
      </w:r>
      <w:r w:rsidR="00713C5D" w:rsidRPr="004E7377">
        <w:t>о</w:t>
      </w:r>
      <w:r w:rsidR="00713C5D" w:rsidRPr="004E7377">
        <w:t>лодежи;</w:t>
      </w:r>
    </w:p>
    <w:p w:rsidR="00713C5D" w:rsidRPr="004E7377" w:rsidRDefault="00387386" w:rsidP="00713C5D">
      <w:pPr>
        <w:pStyle w:val="SingleTxtGR"/>
      </w:pPr>
      <w:r>
        <w:tab/>
      </w:r>
      <w:proofErr w:type="spellStart"/>
      <w:r w:rsidR="00713C5D" w:rsidRPr="004E7377">
        <w:t>b</w:t>
      </w:r>
      <w:proofErr w:type="spellEnd"/>
      <w:r w:rsidR="00713C5D" w:rsidRPr="004E7377">
        <w:t>)</w:t>
      </w:r>
      <w:r w:rsidR="00713C5D" w:rsidRPr="004E7377">
        <w:tab/>
        <w:t>принятие в 2009 году Национальной стратегии по борьбе с нарк</w:t>
      </w:r>
      <w:r w:rsidR="00713C5D" w:rsidRPr="004E7377">
        <w:t>о</w:t>
      </w:r>
      <w:r w:rsidR="00713C5D" w:rsidRPr="004E7377">
        <w:t>тиками на 2009</w:t>
      </w:r>
      <w:r w:rsidR="00A9161F">
        <w:t>−</w:t>
      </w:r>
      <w:r w:rsidR="00713C5D" w:rsidRPr="004E7377">
        <w:t>2012 годы;</w:t>
      </w:r>
    </w:p>
    <w:p w:rsidR="00713C5D" w:rsidRPr="004E7377" w:rsidRDefault="00387386" w:rsidP="00713C5D">
      <w:pPr>
        <w:pStyle w:val="SingleTxtGR"/>
      </w:pPr>
      <w:r>
        <w:tab/>
      </w:r>
      <w:proofErr w:type="spellStart"/>
      <w:r w:rsidR="00713C5D" w:rsidRPr="004E7377">
        <w:t>c</w:t>
      </w:r>
      <w:proofErr w:type="spellEnd"/>
      <w:r w:rsidR="00713C5D" w:rsidRPr="004E7377">
        <w:t>)</w:t>
      </w:r>
      <w:r w:rsidR="00713C5D" w:rsidRPr="004E7377">
        <w:tab/>
        <w:t xml:space="preserve">принятие в 2008 году Национального плана </w:t>
      </w:r>
      <w:r>
        <w:t>по</w:t>
      </w:r>
      <w:r w:rsidR="00713C5D" w:rsidRPr="004E7377">
        <w:t xml:space="preserve"> предупреждени</w:t>
      </w:r>
      <w:r>
        <w:t>ю</w:t>
      </w:r>
      <w:r w:rsidR="00713C5D" w:rsidRPr="004E7377">
        <w:t xml:space="preserve"> насилия в семье и борьб</w:t>
      </w:r>
      <w:r>
        <w:t>е</w:t>
      </w:r>
      <w:r w:rsidR="00713C5D" w:rsidRPr="004E7377">
        <w:t xml:space="preserve"> с </w:t>
      </w:r>
      <w:r w:rsidR="00DC18E9">
        <w:t xml:space="preserve">ним </w:t>
      </w:r>
      <w:r w:rsidR="00713C5D" w:rsidRPr="004E7377">
        <w:t>на 2008</w:t>
      </w:r>
      <w:r w:rsidR="00A9161F">
        <w:t>−</w:t>
      </w:r>
      <w:r w:rsidR="00713C5D" w:rsidRPr="004E7377">
        <w:t>2013 годы.</w:t>
      </w:r>
    </w:p>
    <w:p w:rsidR="00713C5D" w:rsidRPr="004E7377" w:rsidRDefault="00387386" w:rsidP="00387386">
      <w:pPr>
        <w:pStyle w:val="HChGR"/>
      </w:pPr>
      <w:r>
        <w:tab/>
      </w:r>
      <w:r w:rsidR="00713C5D" w:rsidRPr="004E7377">
        <w:t>III.</w:t>
      </w:r>
      <w:r w:rsidR="00713C5D" w:rsidRPr="004E7377">
        <w:tab/>
        <w:t>Факторы и трудности, препятствующие осуществлению Конве</w:t>
      </w:r>
      <w:r w:rsidR="00713C5D" w:rsidRPr="004E7377">
        <w:t>н</w:t>
      </w:r>
      <w:r w:rsidR="00713C5D" w:rsidRPr="004E7377">
        <w:t>ции</w:t>
      </w:r>
    </w:p>
    <w:p w:rsidR="00713C5D" w:rsidRDefault="00713C5D" w:rsidP="00713C5D">
      <w:pPr>
        <w:pStyle w:val="SingleTxtGR"/>
      </w:pPr>
      <w:r w:rsidRPr="004E7377">
        <w:t>6.</w:t>
      </w:r>
      <w:r w:rsidRPr="004E7377">
        <w:tab/>
        <w:t xml:space="preserve">Комитет повторяет свое замечание (CRC/C/15/Add.205, пункт 5) </w:t>
      </w:r>
      <w:r w:rsidR="00387386">
        <w:t xml:space="preserve">о том, что </w:t>
      </w:r>
      <w:r w:rsidRPr="004E7377">
        <w:t>вследствие событий 1974 год</w:t>
      </w:r>
      <w:r w:rsidR="00387386">
        <w:t>а</w:t>
      </w:r>
      <w:r w:rsidRPr="004E7377">
        <w:t xml:space="preserve">, </w:t>
      </w:r>
      <w:r w:rsidR="00B214B3">
        <w:t xml:space="preserve">в </w:t>
      </w:r>
      <w:r w:rsidRPr="004E7377">
        <w:t>результат</w:t>
      </w:r>
      <w:r w:rsidR="00B214B3">
        <w:t xml:space="preserve">е </w:t>
      </w:r>
      <w:r w:rsidRPr="004E7377">
        <w:t>которых част</w:t>
      </w:r>
      <w:r w:rsidR="00B214B3">
        <w:t>ь</w:t>
      </w:r>
      <w:r w:rsidRPr="004E7377">
        <w:t xml:space="preserve"> территории Ки</w:t>
      </w:r>
      <w:r w:rsidRPr="004E7377">
        <w:t>п</w:t>
      </w:r>
      <w:r w:rsidRPr="004E7377">
        <w:t>ра</w:t>
      </w:r>
      <w:r w:rsidR="00B214B3">
        <w:t xml:space="preserve"> была оккупирована</w:t>
      </w:r>
      <w:r w:rsidRPr="004E7377">
        <w:t>, государство-участник не в состоянии контрол</w:t>
      </w:r>
      <w:r w:rsidR="00B214B3">
        <w:t xml:space="preserve">ировать всю свою территорию </w:t>
      </w:r>
      <w:r w:rsidRPr="004E7377">
        <w:t>и, следовательно, не может обеспечить осуществление Конвенции в районах, которые не находятся под его контролем. Однако Ком</w:t>
      </w:r>
      <w:r w:rsidRPr="004E7377">
        <w:t>и</w:t>
      </w:r>
      <w:r w:rsidRPr="004E7377">
        <w:t>тет по-прежнему обеспокоен отсутствие</w:t>
      </w:r>
      <w:r w:rsidR="00B214B3">
        <w:t>м</w:t>
      </w:r>
      <w:r w:rsidRPr="004E7377">
        <w:t xml:space="preserve"> возможности представить к</w:t>
      </w:r>
      <w:r w:rsidRPr="004E7377">
        <w:t>а</w:t>
      </w:r>
      <w:r w:rsidRPr="004E7377">
        <w:t>кую-либо информацию о детях, проживающих на оккупированных территор</w:t>
      </w:r>
      <w:r w:rsidRPr="004E7377">
        <w:t>и</w:t>
      </w:r>
      <w:r w:rsidRPr="004E7377">
        <w:t>ях.</w:t>
      </w:r>
    </w:p>
    <w:p w:rsidR="00770EB2" w:rsidRPr="0043612F" w:rsidRDefault="00770EB2" w:rsidP="00770EB2">
      <w:pPr>
        <w:pStyle w:val="HChGR"/>
      </w:pPr>
      <w:r>
        <w:rPr>
          <w:lang w:val="en-US"/>
        </w:rPr>
        <w:tab/>
      </w:r>
      <w:r w:rsidRPr="0043612F">
        <w:t>IV.</w:t>
      </w:r>
      <w:r w:rsidRPr="0043612F">
        <w:tab/>
        <w:t>Основные проблемы, вызывающие обеспокоенность, и рекомендации</w:t>
      </w:r>
    </w:p>
    <w:p w:rsidR="00770EB2" w:rsidRPr="0043612F" w:rsidRDefault="00770EB2" w:rsidP="00770EB2">
      <w:pPr>
        <w:pStyle w:val="H1GR"/>
      </w:pPr>
      <w:r w:rsidRPr="00770EB2">
        <w:tab/>
      </w:r>
      <w:r w:rsidRPr="0043612F">
        <w:t>A.</w:t>
      </w:r>
      <w:r w:rsidRPr="0043612F">
        <w:tab/>
        <w:t xml:space="preserve">Общие меры по осуществлению </w:t>
      </w:r>
      <w:r w:rsidR="00393F48">
        <w:br/>
      </w:r>
      <w:r w:rsidRPr="0043612F">
        <w:t>(статьи 4 и 42 и пункт 6 статьи 44 Конвенции)</w:t>
      </w:r>
    </w:p>
    <w:p w:rsidR="00770EB2" w:rsidRPr="0043612F" w:rsidRDefault="00770EB2" w:rsidP="00770EB2">
      <w:pPr>
        <w:pStyle w:val="H23GR"/>
      </w:pPr>
      <w:r w:rsidRPr="00770EB2">
        <w:tab/>
      </w:r>
      <w:r w:rsidRPr="00770EB2">
        <w:tab/>
      </w:r>
      <w:r w:rsidRPr="0043612F">
        <w:t>Предыдущие рекомендации Комитета</w:t>
      </w:r>
    </w:p>
    <w:p w:rsidR="00770EB2" w:rsidRPr="0043612F" w:rsidRDefault="00770EB2" w:rsidP="00770EB2">
      <w:pPr>
        <w:pStyle w:val="SingleTxtGR"/>
      </w:pPr>
      <w:r w:rsidRPr="0043612F">
        <w:t>7.</w:t>
      </w:r>
      <w:r w:rsidRPr="0043612F">
        <w:tab/>
      </w:r>
      <w:r>
        <w:t>Приветствуя</w:t>
      </w:r>
      <w:r w:rsidRPr="0043612F">
        <w:t xml:space="preserve"> усилия, предпринимаемые государством-участником для выполнения заключительных замечаний по его предыдущему докладу (CRC/C/15/Add.205), Комитет вместе с тем обеспокоен </w:t>
      </w:r>
      <w:r>
        <w:t>тем</w:t>
      </w:r>
      <w:r w:rsidRPr="0043612F">
        <w:t>, что некоторые из содержащихся в них рекомендаций не были в полной мере учт</w:t>
      </w:r>
      <w:r w:rsidRPr="0043612F">
        <w:t>е</w:t>
      </w:r>
      <w:r w:rsidRPr="0043612F">
        <w:t>ны.</w:t>
      </w:r>
    </w:p>
    <w:p w:rsidR="00770EB2" w:rsidRPr="0043612F" w:rsidRDefault="00770EB2" w:rsidP="00770EB2">
      <w:pPr>
        <w:pStyle w:val="SingleTxtGR"/>
        <w:rPr>
          <w:b/>
        </w:rPr>
      </w:pPr>
      <w:r w:rsidRPr="0043612F">
        <w:t>8.</w:t>
      </w:r>
      <w:r w:rsidRPr="0043612F">
        <w:tab/>
      </w:r>
      <w:r w:rsidRPr="0043612F">
        <w:rPr>
          <w:b/>
        </w:rPr>
        <w:t>Комитет призывает государство-участник принять все необходимые меры для эффективного учета еще не выполненных рекомендаций, соде</w:t>
      </w:r>
      <w:r w:rsidRPr="0043612F">
        <w:rPr>
          <w:b/>
        </w:rPr>
        <w:t>р</w:t>
      </w:r>
      <w:r w:rsidRPr="0043612F">
        <w:rPr>
          <w:b/>
        </w:rPr>
        <w:t>жащихся в заключительных замечаниях по его второму периодическому докладу, в частности рекомендаций, касающихся законодательства, выд</w:t>
      </w:r>
      <w:r w:rsidRPr="0043612F">
        <w:rPr>
          <w:b/>
        </w:rPr>
        <w:t>е</w:t>
      </w:r>
      <w:r w:rsidRPr="0043612F">
        <w:rPr>
          <w:b/>
        </w:rPr>
        <w:t>ления ресурсов, сбора данных и отправления правосудия в отношении н</w:t>
      </w:r>
      <w:r w:rsidRPr="0043612F">
        <w:rPr>
          <w:b/>
        </w:rPr>
        <w:t>е</w:t>
      </w:r>
      <w:r w:rsidRPr="0043612F">
        <w:rPr>
          <w:b/>
        </w:rPr>
        <w:t>совершеннолетних.</w:t>
      </w:r>
    </w:p>
    <w:p w:rsidR="00770EB2" w:rsidRPr="0043612F" w:rsidRDefault="00770EB2" w:rsidP="00770EB2">
      <w:pPr>
        <w:pStyle w:val="H23GR"/>
      </w:pPr>
      <w:r>
        <w:tab/>
      </w:r>
      <w:r>
        <w:tab/>
      </w:r>
      <w:r w:rsidRPr="0043612F">
        <w:t>Законодательство</w:t>
      </w:r>
    </w:p>
    <w:p w:rsidR="00770EB2" w:rsidRPr="0043612F" w:rsidRDefault="00770EB2" w:rsidP="00770EB2">
      <w:pPr>
        <w:pStyle w:val="SingleTxtGR"/>
      </w:pPr>
      <w:r w:rsidRPr="0043612F">
        <w:t>9.</w:t>
      </w:r>
      <w:r w:rsidRPr="0043612F">
        <w:tab/>
        <w:t>Комитет отмечает, что в ряде областей был достигнут определенный пр</w:t>
      </w:r>
      <w:r w:rsidRPr="0043612F">
        <w:t>о</w:t>
      </w:r>
      <w:r w:rsidRPr="0043612F">
        <w:t xml:space="preserve">гресс. </w:t>
      </w:r>
      <w:r>
        <w:t>Вместе с тем он</w:t>
      </w:r>
      <w:r w:rsidRPr="0043612F">
        <w:t xml:space="preserve"> обеспокоен тем, что до сих пор не вступил в силу подг</w:t>
      </w:r>
      <w:r w:rsidRPr="0043612F">
        <w:t>о</w:t>
      </w:r>
      <w:r w:rsidRPr="0043612F">
        <w:t>товленный государством-участником проект закона о благосостояни</w:t>
      </w:r>
      <w:r>
        <w:t>и</w:t>
      </w:r>
      <w:r w:rsidRPr="0043612F">
        <w:t xml:space="preserve">, </w:t>
      </w:r>
      <w:r>
        <w:t>попеч</w:t>
      </w:r>
      <w:r>
        <w:t>е</w:t>
      </w:r>
      <w:r>
        <w:t>нии</w:t>
      </w:r>
      <w:r w:rsidRPr="0043612F">
        <w:t xml:space="preserve"> и защите</w:t>
      </w:r>
      <w:r>
        <w:t xml:space="preserve"> детей</w:t>
      </w:r>
      <w:r w:rsidRPr="0043612F">
        <w:t xml:space="preserve">. </w:t>
      </w:r>
      <w:r>
        <w:t>Таким образом, в</w:t>
      </w:r>
      <w:r w:rsidRPr="0043612F">
        <w:t xml:space="preserve"> области защиты прав ребенка </w:t>
      </w:r>
      <w:r>
        <w:t>по-прежнему существуют нерешенные</w:t>
      </w:r>
      <w:r w:rsidRPr="0043612F">
        <w:t xml:space="preserve"> проблемы и серьезные проб</w:t>
      </w:r>
      <w:r w:rsidRPr="0043612F">
        <w:t>е</w:t>
      </w:r>
      <w:r w:rsidRPr="0043612F">
        <w:t>лы.</w:t>
      </w:r>
    </w:p>
    <w:p w:rsidR="00770EB2" w:rsidRPr="0043612F" w:rsidRDefault="00770EB2" w:rsidP="00770EB2">
      <w:pPr>
        <w:pStyle w:val="SingleTxtGR"/>
      </w:pPr>
      <w:r w:rsidRPr="0043612F">
        <w:t>10.</w:t>
      </w:r>
      <w:r w:rsidRPr="0043612F">
        <w:tab/>
      </w:r>
      <w:r w:rsidRPr="0043612F">
        <w:rPr>
          <w:b/>
        </w:rPr>
        <w:t>Комитет рекомендует государству-участнику незамедлительно пр</w:t>
      </w:r>
      <w:r w:rsidRPr="0043612F">
        <w:rPr>
          <w:b/>
        </w:rPr>
        <w:t>и</w:t>
      </w:r>
      <w:r>
        <w:rPr>
          <w:b/>
        </w:rPr>
        <w:t>нять закон о</w:t>
      </w:r>
      <w:r w:rsidRPr="0043612F">
        <w:rPr>
          <w:b/>
        </w:rPr>
        <w:t xml:space="preserve"> благосостояни</w:t>
      </w:r>
      <w:r>
        <w:rPr>
          <w:b/>
        </w:rPr>
        <w:t>и</w:t>
      </w:r>
      <w:r w:rsidRPr="0043612F">
        <w:rPr>
          <w:b/>
        </w:rPr>
        <w:t xml:space="preserve">, </w:t>
      </w:r>
      <w:r>
        <w:rPr>
          <w:b/>
        </w:rPr>
        <w:t>попечении и</w:t>
      </w:r>
      <w:r w:rsidRPr="0043612F">
        <w:rPr>
          <w:b/>
        </w:rPr>
        <w:t xml:space="preserve"> защите</w:t>
      </w:r>
      <w:r>
        <w:rPr>
          <w:b/>
        </w:rPr>
        <w:t xml:space="preserve"> детей</w:t>
      </w:r>
      <w:r w:rsidRPr="0043612F">
        <w:rPr>
          <w:b/>
        </w:rPr>
        <w:t>. Кроме того, Ком</w:t>
      </w:r>
      <w:r w:rsidRPr="0043612F">
        <w:rPr>
          <w:b/>
        </w:rPr>
        <w:t>и</w:t>
      </w:r>
      <w:r w:rsidRPr="0043612F">
        <w:rPr>
          <w:b/>
        </w:rPr>
        <w:t>тет подтверждает свою предыдущую рекомендацию (CRC/C/15/Add.205, пункт 9), призыва</w:t>
      </w:r>
      <w:r>
        <w:rPr>
          <w:b/>
        </w:rPr>
        <w:t>ющую</w:t>
      </w:r>
      <w:r w:rsidRPr="0043612F">
        <w:rPr>
          <w:b/>
        </w:rPr>
        <w:t xml:space="preserve"> государство-участник </w:t>
      </w:r>
      <w:r w:rsidRPr="0043612F">
        <w:rPr>
          <w:b/>
          <w:bCs/>
        </w:rPr>
        <w:t xml:space="preserve">принять действенные меры для обеспечения </w:t>
      </w:r>
      <w:r>
        <w:rPr>
          <w:b/>
          <w:bCs/>
        </w:rPr>
        <w:t>того, чтобы его внутреннее</w:t>
      </w:r>
      <w:r w:rsidRPr="0043612F">
        <w:rPr>
          <w:b/>
          <w:bCs/>
        </w:rPr>
        <w:t xml:space="preserve"> законодательст</w:t>
      </w:r>
      <w:r>
        <w:rPr>
          <w:b/>
          <w:bCs/>
        </w:rPr>
        <w:t>во в полной мере соответствовало</w:t>
      </w:r>
      <w:r w:rsidRPr="0043612F">
        <w:rPr>
          <w:b/>
          <w:bCs/>
        </w:rPr>
        <w:t xml:space="preserve"> принципам и положениям Конвенции, в частности в области </w:t>
      </w:r>
      <w:r>
        <w:rPr>
          <w:b/>
          <w:bCs/>
        </w:rPr>
        <w:t>ювенальной юстиции</w:t>
      </w:r>
      <w:r w:rsidRPr="0043612F">
        <w:rPr>
          <w:b/>
        </w:rPr>
        <w:t>.</w:t>
      </w:r>
    </w:p>
    <w:p w:rsidR="00770EB2" w:rsidRPr="0043612F" w:rsidRDefault="00770EB2" w:rsidP="00770EB2">
      <w:pPr>
        <w:pStyle w:val="H23GR"/>
      </w:pPr>
      <w:r>
        <w:tab/>
      </w:r>
      <w:r>
        <w:tab/>
        <w:t>Координация</w:t>
      </w:r>
    </w:p>
    <w:p w:rsidR="00770EB2" w:rsidRPr="0043612F" w:rsidRDefault="00770EB2" w:rsidP="00770EB2">
      <w:pPr>
        <w:pStyle w:val="SingleTxtGR"/>
      </w:pPr>
      <w:r w:rsidRPr="0043612F">
        <w:t>11.</w:t>
      </w:r>
      <w:r w:rsidRPr="0043612F">
        <w:tab/>
        <w:t xml:space="preserve">Комитет обеспокоен тем, что в государстве-участнике </w:t>
      </w:r>
      <w:r>
        <w:t>отсутствует</w:t>
      </w:r>
      <w:r w:rsidRPr="0043612F">
        <w:t xml:space="preserve"> мех</w:t>
      </w:r>
      <w:r w:rsidRPr="0043612F">
        <w:t>а</w:t>
      </w:r>
      <w:r w:rsidRPr="0043612F">
        <w:t>низ</w:t>
      </w:r>
      <w:r>
        <w:t>м</w:t>
      </w:r>
      <w:r w:rsidRPr="0043612F">
        <w:t xml:space="preserve"> координации деятельности между министерствами и </w:t>
      </w:r>
      <w:r>
        <w:t>ведомствами</w:t>
      </w:r>
      <w:r w:rsidRPr="0043612F">
        <w:t xml:space="preserve"> </w:t>
      </w:r>
      <w:r>
        <w:t>в деле</w:t>
      </w:r>
      <w:r w:rsidRPr="0043612F">
        <w:t xml:space="preserve"> осуществления Конвенции на всех уровнях государства.</w:t>
      </w:r>
    </w:p>
    <w:p w:rsidR="00770EB2" w:rsidRPr="0043612F" w:rsidRDefault="00770EB2" w:rsidP="00770EB2">
      <w:pPr>
        <w:pStyle w:val="SingleTxtGR"/>
      </w:pPr>
      <w:r w:rsidRPr="0043612F">
        <w:t>12.</w:t>
      </w:r>
      <w:r w:rsidRPr="0043612F">
        <w:tab/>
      </w:r>
      <w:r w:rsidRPr="0043612F">
        <w:rPr>
          <w:b/>
        </w:rPr>
        <w:t>Комитет</w:t>
      </w:r>
      <w:r w:rsidRPr="0043612F">
        <w:t xml:space="preserve"> </w:t>
      </w:r>
      <w:r w:rsidRPr="0043612F">
        <w:rPr>
          <w:b/>
          <w:bCs/>
        </w:rPr>
        <w:t xml:space="preserve">призывает государство-участник </w:t>
      </w:r>
      <w:r>
        <w:rPr>
          <w:b/>
          <w:bCs/>
        </w:rPr>
        <w:t xml:space="preserve">обеспечить </w:t>
      </w:r>
      <w:r w:rsidRPr="0043612F">
        <w:rPr>
          <w:b/>
          <w:bCs/>
        </w:rPr>
        <w:t>принят</w:t>
      </w:r>
      <w:r>
        <w:rPr>
          <w:b/>
          <w:bCs/>
        </w:rPr>
        <w:t>ие</w:t>
      </w:r>
      <w:r w:rsidRPr="0043612F">
        <w:rPr>
          <w:b/>
          <w:bCs/>
        </w:rPr>
        <w:t xml:space="preserve"> мер по созданию эффективного механизма координации усилий по осуществл</w:t>
      </w:r>
      <w:r w:rsidRPr="0043612F">
        <w:rPr>
          <w:b/>
          <w:bCs/>
        </w:rPr>
        <w:t>е</w:t>
      </w:r>
      <w:r w:rsidRPr="0043612F">
        <w:rPr>
          <w:b/>
          <w:bCs/>
        </w:rPr>
        <w:t>нию политики в области прав ребенка между всеми соответствующими о</w:t>
      </w:r>
      <w:r w:rsidRPr="0043612F">
        <w:rPr>
          <w:b/>
          <w:bCs/>
        </w:rPr>
        <w:t>р</w:t>
      </w:r>
      <w:r w:rsidRPr="0043612F">
        <w:rPr>
          <w:b/>
          <w:bCs/>
        </w:rPr>
        <w:t xml:space="preserve">ганами и учреждениями на всех уровнях. В этой связи государству-участнику </w:t>
      </w:r>
      <w:r>
        <w:rPr>
          <w:b/>
          <w:bCs/>
        </w:rPr>
        <w:t>настоятельно предлагается</w:t>
      </w:r>
      <w:r w:rsidRPr="0043612F">
        <w:rPr>
          <w:b/>
          <w:bCs/>
        </w:rPr>
        <w:t xml:space="preserve"> предоставить такому механизму </w:t>
      </w:r>
      <w:r>
        <w:rPr>
          <w:b/>
          <w:bCs/>
        </w:rPr>
        <w:t>все необходимые</w:t>
      </w:r>
      <w:r w:rsidRPr="0043612F">
        <w:rPr>
          <w:b/>
          <w:bCs/>
        </w:rPr>
        <w:t xml:space="preserve"> кадровые, технические и финансовые ресурсы для координ</w:t>
      </w:r>
      <w:r w:rsidRPr="0043612F">
        <w:rPr>
          <w:b/>
          <w:bCs/>
        </w:rPr>
        <w:t>а</w:t>
      </w:r>
      <w:r w:rsidRPr="0043612F">
        <w:rPr>
          <w:b/>
          <w:bCs/>
        </w:rPr>
        <w:t>ции комплексной, согласованной и последовательной политики в области прав ребенка на национальном и м</w:t>
      </w:r>
      <w:r w:rsidRPr="0043612F">
        <w:rPr>
          <w:b/>
          <w:bCs/>
        </w:rPr>
        <w:t>е</w:t>
      </w:r>
      <w:r w:rsidRPr="0043612F">
        <w:rPr>
          <w:b/>
          <w:bCs/>
        </w:rPr>
        <w:t>стном уровн</w:t>
      </w:r>
      <w:r>
        <w:rPr>
          <w:b/>
          <w:bCs/>
        </w:rPr>
        <w:t>е</w:t>
      </w:r>
      <w:r w:rsidRPr="0043612F">
        <w:rPr>
          <w:b/>
          <w:bCs/>
        </w:rPr>
        <w:t>.</w:t>
      </w:r>
    </w:p>
    <w:p w:rsidR="00770EB2" w:rsidRPr="0043612F" w:rsidRDefault="00770EB2" w:rsidP="00770EB2">
      <w:pPr>
        <w:pStyle w:val="H23GR"/>
      </w:pPr>
      <w:r>
        <w:tab/>
      </w:r>
      <w:r>
        <w:tab/>
      </w:r>
      <w:r w:rsidRPr="0043612F">
        <w:t xml:space="preserve">Независимый </w:t>
      </w:r>
      <w:r>
        <w:t>мониторинг</w:t>
      </w:r>
    </w:p>
    <w:p w:rsidR="00770EB2" w:rsidRPr="0043612F" w:rsidRDefault="00770EB2" w:rsidP="00DC18E9">
      <w:pPr>
        <w:pStyle w:val="SingleTxtGR"/>
        <w:keepLines/>
      </w:pPr>
      <w:r w:rsidRPr="0043612F">
        <w:t>13.</w:t>
      </w:r>
      <w:r w:rsidRPr="0043612F">
        <w:tab/>
        <w:t>Комитет с удовлетворением отмечает назначение государством</w:t>
      </w:r>
      <w:r w:rsidR="00DC18E9">
        <w:t>-</w:t>
      </w:r>
      <w:r w:rsidRPr="0043612F">
        <w:t xml:space="preserve">участником Уполномоченного по защите прав детей в качестве независимого </w:t>
      </w:r>
      <w:r>
        <w:t>учрежд</w:t>
      </w:r>
      <w:r>
        <w:t>е</w:t>
      </w:r>
      <w:r>
        <w:t>ния</w:t>
      </w:r>
      <w:r w:rsidRPr="0043612F">
        <w:t xml:space="preserve">, </w:t>
      </w:r>
      <w:r>
        <w:t>выполняющего</w:t>
      </w:r>
      <w:r w:rsidRPr="0043612F">
        <w:t xml:space="preserve"> сходны</w:t>
      </w:r>
      <w:r>
        <w:t>е</w:t>
      </w:r>
      <w:r w:rsidRPr="0043612F">
        <w:t xml:space="preserve"> с омбудсменом </w:t>
      </w:r>
      <w:r>
        <w:t>функции</w:t>
      </w:r>
      <w:r w:rsidRPr="0043612F">
        <w:t>, в</w:t>
      </w:r>
      <w:r>
        <w:t>ключая</w:t>
      </w:r>
      <w:r w:rsidRPr="0043612F">
        <w:t xml:space="preserve"> мандат</w:t>
      </w:r>
      <w:r>
        <w:t xml:space="preserve"> на получение жалоб</w:t>
      </w:r>
      <w:r w:rsidRPr="0043612F">
        <w:t xml:space="preserve"> и предъявл</w:t>
      </w:r>
      <w:r>
        <w:t>ение</w:t>
      </w:r>
      <w:r w:rsidRPr="0043612F">
        <w:t xml:space="preserve"> иск</w:t>
      </w:r>
      <w:r>
        <w:t>ов</w:t>
      </w:r>
      <w:r w:rsidRPr="0043612F">
        <w:t xml:space="preserve"> от имени детей. Отмечая в качестве позитивного аспекта мандат и полномочия, предоставленные Уполномоченн</w:t>
      </w:r>
      <w:r w:rsidRPr="0043612F">
        <w:t>о</w:t>
      </w:r>
      <w:r w:rsidRPr="0043612F">
        <w:t>му, Комитет в то же время обеспокоен тем, что ограниченные кадровые, фина</w:t>
      </w:r>
      <w:r w:rsidRPr="0043612F">
        <w:t>н</w:t>
      </w:r>
      <w:r w:rsidRPr="0043612F">
        <w:t xml:space="preserve">совые и технические ресурсы, выделяемые управлению Уполномоченного, не позволяют ему выполнять свои обязанности в </w:t>
      </w:r>
      <w:r>
        <w:t>области</w:t>
      </w:r>
      <w:r w:rsidRPr="0043612F">
        <w:t xml:space="preserve"> независимого </w:t>
      </w:r>
      <w:r>
        <w:t>монит</w:t>
      </w:r>
      <w:r>
        <w:t>о</w:t>
      </w:r>
      <w:r>
        <w:t>ринга процесса</w:t>
      </w:r>
      <w:r w:rsidRPr="0043612F">
        <w:t xml:space="preserve"> осуществлени</w:t>
      </w:r>
      <w:r>
        <w:t>я</w:t>
      </w:r>
      <w:r w:rsidRPr="0043612F">
        <w:t xml:space="preserve"> Конвенции. Комитет также обеспокоен тем, что ни у Уполномоченного по защите прав детей, ни у Уполномоченного по вопр</w:t>
      </w:r>
      <w:r w:rsidRPr="0043612F">
        <w:t>о</w:t>
      </w:r>
      <w:r w:rsidRPr="0043612F">
        <w:t>сам администрации и прав человека (омбудсмен) не имеется правопримен</w:t>
      </w:r>
      <w:r w:rsidRPr="0043612F">
        <w:t>и</w:t>
      </w:r>
      <w:r w:rsidRPr="0043612F">
        <w:t>тельных механизмов для обеспечения выполнения их решений. Кроме того, Комитет обеспокоен тем, что при распределении обязанностей, в том числе к</w:t>
      </w:r>
      <w:r w:rsidRPr="0043612F">
        <w:t>а</w:t>
      </w:r>
      <w:r w:rsidRPr="0043612F">
        <w:t>сающихся координации деятельности и сбора данных, отсутствует четкое п</w:t>
      </w:r>
      <w:r w:rsidRPr="0043612F">
        <w:t>о</w:t>
      </w:r>
      <w:r w:rsidRPr="0043612F">
        <w:t xml:space="preserve">нимание того, что основная роль Уполномоченного заключается в независимом </w:t>
      </w:r>
      <w:r>
        <w:t>мониторинге</w:t>
      </w:r>
      <w:r w:rsidRPr="0043612F">
        <w:t>.</w:t>
      </w:r>
    </w:p>
    <w:p w:rsidR="00770EB2" w:rsidRPr="0043612F" w:rsidRDefault="00770EB2" w:rsidP="00770EB2">
      <w:pPr>
        <w:pStyle w:val="SingleTxtGR"/>
        <w:rPr>
          <w:b/>
        </w:rPr>
      </w:pPr>
      <w:r w:rsidRPr="0043612F">
        <w:t>14.</w:t>
      </w:r>
      <w:r w:rsidRPr="0043612F">
        <w:tab/>
      </w:r>
      <w:r w:rsidRPr="0043612F">
        <w:rPr>
          <w:b/>
        </w:rPr>
        <w:t>С учетом принятого Комитетом замечания общего порядка № 2 (2002) о роли независимых национальных правозащитных учреждений в деле п</w:t>
      </w:r>
      <w:r w:rsidRPr="0043612F">
        <w:rPr>
          <w:b/>
        </w:rPr>
        <w:t>о</w:t>
      </w:r>
      <w:r w:rsidRPr="0043612F">
        <w:rPr>
          <w:b/>
        </w:rPr>
        <w:t xml:space="preserve">ощрения и защиты прав ребенка и положений статьи 4 Конвенции Комитет </w:t>
      </w:r>
      <w:r>
        <w:rPr>
          <w:b/>
        </w:rPr>
        <w:t xml:space="preserve">настоятельно </w:t>
      </w:r>
      <w:r w:rsidRPr="0043612F">
        <w:rPr>
          <w:b/>
        </w:rPr>
        <w:t xml:space="preserve">призывает государство-участник незамедлительно принять </w:t>
      </w:r>
      <w:r>
        <w:rPr>
          <w:b/>
        </w:rPr>
        <w:t>надлежащие</w:t>
      </w:r>
      <w:r w:rsidRPr="0043612F">
        <w:rPr>
          <w:b/>
        </w:rPr>
        <w:t xml:space="preserve"> меры для предоставления </w:t>
      </w:r>
      <w:r>
        <w:rPr>
          <w:b/>
        </w:rPr>
        <w:t xml:space="preserve">уполномоченному по защите прав детей необходимых </w:t>
      </w:r>
      <w:r w:rsidRPr="0043612F">
        <w:rPr>
          <w:b/>
        </w:rPr>
        <w:t xml:space="preserve">кадровых, технических и финансовых ресурсов </w:t>
      </w:r>
      <w:r>
        <w:rPr>
          <w:b/>
        </w:rPr>
        <w:t>в целях</w:t>
      </w:r>
      <w:r w:rsidRPr="0043612F">
        <w:rPr>
          <w:b/>
        </w:rPr>
        <w:t xml:space="preserve"> эффективно</w:t>
      </w:r>
      <w:r>
        <w:rPr>
          <w:b/>
        </w:rPr>
        <w:t>го</w:t>
      </w:r>
      <w:r w:rsidRPr="0043612F">
        <w:rPr>
          <w:b/>
        </w:rPr>
        <w:t xml:space="preserve"> </w:t>
      </w:r>
      <w:r>
        <w:rPr>
          <w:b/>
        </w:rPr>
        <w:t>функционирования его</w:t>
      </w:r>
      <w:r w:rsidRPr="0043612F">
        <w:rPr>
          <w:b/>
        </w:rPr>
        <w:t xml:space="preserve"> управления, особенно в контексте оперативного рассмотрения жалоб, поданных детьми или от имени детей, </w:t>
      </w:r>
      <w:r>
        <w:rPr>
          <w:b/>
        </w:rPr>
        <w:t>с должны</w:t>
      </w:r>
      <w:r w:rsidRPr="0043612F">
        <w:rPr>
          <w:b/>
        </w:rPr>
        <w:t>м учет</w:t>
      </w:r>
      <w:r>
        <w:rPr>
          <w:b/>
        </w:rPr>
        <w:t>ом</w:t>
      </w:r>
      <w:r w:rsidRPr="0043612F">
        <w:rPr>
          <w:b/>
        </w:rPr>
        <w:t xml:space="preserve"> их интересов и обеспечения средств правовой защиты в случае нарушения Ко</w:t>
      </w:r>
      <w:r w:rsidRPr="0043612F">
        <w:rPr>
          <w:b/>
        </w:rPr>
        <w:t>н</w:t>
      </w:r>
      <w:r w:rsidRPr="0043612F">
        <w:rPr>
          <w:b/>
        </w:rPr>
        <w:t>венции.</w:t>
      </w:r>
    </w:p>
    <w:p w:rsidR="00770EB2" w:rsidRPr="0043612F" w:rsidRDefault="00770EB2" w:rsidP="00770EB2">
      <w:pPr>
        <w:pStyle w:val="H23GR"/>
      </w:pPr>
      <w:r>
        <w:tab/>
      </w:r>
      <w:r>
        <w:tab/>
      </w:r>
      <w:r w:rsidRPr="0043612F">
        <w:t>Выделение ресурсов</w:t>
      </w:r>
    </w:p>
    <w:p w:rsidR="00770EB2" w:rsidRPr="0043612F" w:rsidRDefault="00770EB2" w:rsidP="00770EB2">
      <w:pPr>
        <w:pStyle w:val="SingleTxtGR"/>
      </w:pPr>
      <w:r w:rsidRPr="0043612F">
        <w:t>15.</w:t>
      </w:r>
      <w:r w:rsidRPr="0043612F">
        <w:tab/>
        <w:t>Государство-участник значительно увеличило объем финансовых ресу</w:t>
      </w:r>
      <w:r w:rsidRPr="0043612F">
        <w:t>р</w:t>
      </w:r>
      <w:r w:rsidRPr="0043612F">
        <w:t xml:space="preserve">сов, выделяемых </w:t>
      </w:r>
      <w:r>
        <w:t>на</w:t>
      </w:r>
      <w:r w:rsidRPr="0043612F">
        <w:t xml:space="preserve"> программ</w:t>
      </w:r>
      <w:r>
        <w:t>ы</w:t>
      </w:r>
      <w:r w:rsidRPr="0043612F">
        <w:t xml:space="preserve"> и услуг</w:t>
      </w:r>
      <w:r>
        <w:t>и</w:t>
      </w:r>
      <w:r w:rsidRPr="0043612F">
        <w:t xml:space="preserve"> в интересах семей в целом. </w:t>
      </w:r>
      <w:r>
        <w:t>Вместе с тем, несмотря на ранее высказанную Комитетом рекомендацию</w:t>
      </w:r>
      <w:r w:rsidRPr="0043612F">
        <w:t xml:space="preserve"> </w:t>
      </w:r>
      <w:r w:rsidRPr="0043612F">
        <w:rPr>
          <w:bCs/>
        </w:rPr>
        <w:t>конкретно ук</w:t>
      </w:r>
      <w:r w:rsidRPr="0043612F">
        <w:rPr>
          <w:bCs/>
        </w:rPr>
        <w:t>а</w:t>
      </w:r>
      <w:r w:rsidRPr="0043612F">
        <w:rPr>
          <w:bCs/>
        </w:rPr>
        <w:t xml:space="preserve">зать объем и долю бюджетных средств, направляемых </w:t>
      </w:r>
      <w:r>
        <w:rPr>
          <w:bCs/>
        </w:rPr>
        <w:t xml:space="preserve">государством-участником </w:t>
      </w:r>
      <w:r w:rsidRPr="0043612F">
        <w:rPr>
          <w:bCs/>
        </w:rPr>
        <w:t>на цели реализации прав детей</w:t>
      </w:r>
      <w:r w:rsidRPr="0043612F">
        <w:t xml:space="preserve"> (CRC/C/15/Add.205, пункт 16), </w:t>
      </w:r>
      <w:r>
        <w:t>Комитет с сож</w:t>
      </w:r>
      <w:r>
        <w:t>а</w:t>
      </w:r>
      <w:r>
        <w:t xml:space="preserve">лением отмечает, что </w:t>
      </w:r>
      <w:r w:rsidRPr="0043612F">
        <w:t>государство-участник не смогло представить такую и</w:t>
      </w:r>
      <w:r w:rsidRPr="0043612F">
        <w:t>н</w:t>
      </w:r>
      <w:r w:rsidRPr="0043612F">
        <w:t xml:space="preserve">формацию и </w:t>
      </w:r>
      <w:r>
        <w:t>принять</w:t>
      </w:r>
      <w:r w:rsidRPr="0043612F">
        <w:t xml:space="preserve"> </w:t>
      </w:r>
      <w:r>
        <w:t>бюджет, учитывающий права детей и предусматривающий выделение целевых средств</w:t>
      </w:r>
      <w:r w:rsidRPr="0043612F">
        <w:t xml:space="preserve"> для э</w:t>
      </w:r>
      <w:r w:rsidRPr="0043612F">
        <w:t>ф</w:t>
      </w:r>
      <w:r w:rsidRPr="0043612F">
        <w:t>фективного осуществления Конвенции.</w:t>
      </w:r>
    </w:p>
    <w:p w:rsidR="00770EB2" w:rsidRPr="0043612F" w:rsidRDefault="00770EB2" w:rsidP="00770EB2">
      <w:pPr>
        <w:pStyle w:val="SingleTxtGR"/>
      </w:pPr>
      <w:r w:rsidRPr="0043612F">
        <w:t>16.</w:t>
      </w:r>
      <w:r w:rsidRPr="0043612F">
        <w:tab/>
      </w:r>
      <w:r w:rsidRPr="0043612F">
        <w:rPr>
          <w:b/>
        </w:rPr>
        <w:t>Обращая особое внимание на стать</w:t>
      </w:r>
      <w:r>
        <w:rPr>
          <w:b/>
        </w:rPr>
        <w:t>и</w:t>
      </w:r>
      <w:r w:rsidRPr="0043612F">
        <w:rPr>
          <w:b/>
        </w:rPr>
        <w:t xml:space="preserve"> 2, 3, 4 и 6 Конвенции, Комитет повторяет свою предыдущую рекомендацию (CRC/C/15/Add.205, пункт 16) </w:t>
      </w:r>
      <w:r>
        <w:rPr>
          <w:b/>
        </w:rPr>
        <w:t>о</w:t>
      </w:r>
      <w:r w:rsidRPr="0043612F">
        <w:rPr>
          <w:b/>
        </w:rPr>
        <w:t xml:space="preserve"> том, что государству-участнику следует</w:t>
      </w:r>
      <w:r w:rsidRPr="0043612F">
        <w:rPr>
          <w:b/>
          <w:bCs/>
        </w:rPr>
        <w:t xml:space="preserve"> уделять особое внимание полн</w:t>
      </w:r>
      <w:r w:rsidRPr="0043612F">
        <w:rPr>
          <w:b/>
          <w:bCs/>
        </w:rPr>
        <w:t>о</w:t>
      </w:r>
      <w:r w:rsidRPr="0043612F">
        <w:rPr>
          <w:b/>
          <w:bCs/>
        </w:rPr>
        <w:t>му осуществлению статьи 4 Конвенции путем ассигнования в первоочере</w:t>
      </w:r>
      <w:r w:rsidRPr="0043612F">
        <w:rPr>
          <w:b/>
          <w:bCs/>
        </w:rPr>
        <w:t>д</w:t>
      </w:r>
      <w:r w:rsidRPr="0043612F">
        <w:rPr>
          <w:b/>
          <w:bCs/>
        </w:rPr>
        <w:t>ном порядке бюджетных средств на цели реализации экономических, социал</w:t>
      </w:r>
      <w:r w:rsidRPr="0043612F">
        <w:rPr>
          <w:b/>
          <w:bCs/>
        </w:rPr>
        <w:t>ь</w:t>
      </w:r>
      <w:r w:rsidRPr="0043612F">
        <w:rPr>
          <w:b/>
          <w:bCs/>
        </w:rPr>
        <w:t>ных и культурных прав детей, в частности детей, принадлежащих к экон</w:t>
      </w:r>
      <w:r w:rsidRPr="0043612F">
        <w:rPr>
          <w:b/>
          <w:bCs/>
        </w:rPr>
        <w:t>о</w:t>
      </w:r>
      <w:r w:rsidRPr="0043612F">
        <w:rPr>
          <w:b/>
          <w:bCs/>
        </w:rPr>
        <w:t>мически обездоленным группам, "в максимальных рамках… имеющихся ресурсов". Кроме того, он рекомендует государству-участнику конкретно указать объем и долю государственных бюджетных средств, н</w:t>
      </w:r>
      <w:r w:rsidRPr="0043612F">
        <w:rPr>
          <w:b/>
          <w:bCs/>
        </w:rPr>
        <w:t>а</w:t>
      </w:r>
      <w:r w:rsidRPr="0043612F">
        <w:rPr>
          <w:b/>
          <w:bCs/>
        </w:rPr>
        <w:t>правляемых через государственные и частные институты и</w:t>
      </w:r>
      <w:r>
        <w:rPr>
          <w:b/>
          <w:bCs/>
        </w:rPr>
        <w:t>ли</w:t>
      </w:r>
      <w:r w:rsidRPr="0043612F">
        <w:rPr>
          <w:b/>
          <w:bCs/>
        </w:rPr>
        <w:t xml:space="preserve"> организации на цели ре</w:t>
      </w:r>
      <w:r w:rsidRPr="0043612F">
        <w:rPr>
          <w:b/>
          <w:bCs/>
        </w:rPr>
        <w:t>а</w:t>
      </w:r>
      <w:r w:rsidRPr="0043612F">
        <w:rPr>
          <w:b/>
          <w:bCs/>
        </w:rPr>
        <w:t>лизации прав детей, с тем чтобы иметь возможность оц</w:t>
      </w:r>
      <w:r w:rsidRPr="0043612F">
        <w:rPr>
          <w:b/>
          <w:bCs/>
        </w:rPr>
        <w:t>е</w:t>
      </w:r>
      <w:r w:rsidRPr="0043612F">
        <w:rPr>
          <w:b/>
          <w:bCs/>
        </w:rPr>
        <w:t xml:space="preserve">нить воздействие и </w:t>
      </w:r>
      <w:r>
        <w:rPr>
          <w:b/>
          <w:bCs/>
        </w:rPr>
        <w:t>результативность</w:t>
      </w:r>
      <w:r w:rsidRPr="0043612F">
        <w:rPr>
          <w:b/>
          <w:bCs/>
        </w:rPr>
        <w:t xml:space="preserve"> таких расходов с точки зрения доступности, качества и эффективности услуг для детей в различных се</w:t>
      </w:r>
      <w:r w:rsidRPr="0043612F">
        <w:rPr>
          <w:b/>
          <w:bCs/>
        </w:rPr>
        <w:t>к</w:t>
      </w:r>
      <w:r w:rsidRPr="0043612F">
        <w:rPr>
          <w:b/>
          <w:bCs/>
        </w:rPr>
        <w:t>торах.</w:t>
      </w:r>
    </w:p>
    <w:p w:rsidR="00770EB2" w:rsidRPr="0043612F" w:rsidRDefault="00770EB2" w:rsidP="00770EB2">
      <w:pPr>
        <w:pStyle w:val="H23GR"/>
      </w:pPr>
      <w:r>
        <w:tab/>
      </w:r>
      <w:r>
        <w:tab/>
      </w:r>
      <w:r w:rsidRPr="0043612F">
        <w:t>Сбор данных</w:t>
      </w:r>
    </w:p>
    <w:p w:rsidR="00770EB2" w:rsidRPr="0043612F" w:rsidRDefault="00770EB2" w:rsidP="00770EB2">
      <w:pPr>
        <w:pStyle w:val="SingleTxtGR"/>
      </w:pPr>
      <w:r w:rsidRPr="0043612F">
        <w:t>17.</w:t>
      </w:r>
      <w:r w:rsidRPr="0043612F">
        <w:tab/>
        <w:t xml:space="preserve">Комитет по-прежнему глубоко обеспокоен тем, что в государстве-участнике не </w:t>
      </w:r>
      <w:r>
        <w:t>существует</w:t>
      </w:r>
      <w:r w:rsidRPr="0043612F">
        <w:t xml:space="preserve"> централизованного национального </w:t>
      </w:r>
      <w:r>
        <w:t>органа</w:t>
      </w:r>
      <w:r w:rsidRPr="0043612F">
        <w:t xml:space="preserve"> для сбора данных, </w:t>
      </w:r>
      <w:r>
        <w:t>а в каждом</w:t>
      </w:r>
      <w:r w:rsidRPr="0043612F">
        <w:t xml:space="preserve"> министерств</w:t>
      </w:r>
      <w:r>
        <w:t>е</w:t>
      </w:r>
      <w:r w:rsidRPr="0043612F">
        <w:t xml:space="preserve"> и </w:t>
      </w:r>
      <w:r>
        <w:t>ведомстве</w:t>
      </w:r>
      <w:r w:rsidRPr="0043612F">
        <w:t xml:space="preserve"> используются </w:t>
      </w:r>
      <w:r>
        <w:t>отдельные</w:t>
      </w:r>
      <w:r w:rsidRPr="0043612F">
        <w:t xml:space="preserve"> сист</w:t>
      </w:r>
      <w:r w:rsidRPr="0043612F">
        <w:t>е</w:t>
      </w:r>
      <w:r w:rsidRPr="0043612F">
        <w:t xml:space="preserve">мы сбора данных, </w:t>
      </w:r>
      <w:r>
        <w:t xml:space="preserve">которые </w:t>
      </w:r>
      <w:r w:rsidRPr="0043612F">
        <w:t>не связаны и не</w:t>
      </w:r>
      <w:r>
        <w:t xml:space="preserve"> </w:t>
      </w:r>
      <w:r w:rsidRPr="0043612F">
        <w:t>согласованы друг с другом. В этой связи Комитет также обеспокоен острой нехваткой данных, в том числе в ра</w:t>
      </w:r>
      <w:r w:rsidRPr="0043612F">
        <w:t>з</w:t>
      </w:r>
      <w:r w:rsidRPr="0043612F">
        <w:t>бивке по проживанию в городах/сельской местности, принадлежности к гру</w:t>
      </w:r>
      <w:r w:rsidRPr="0043612F">
        <w:t>п</w:t>
      </w:r>
      <w:r w:rsidRPr="0043612F">
        <w:t>п</w:t>
      </w:r>
      <w:r>
        <w:t>ам</w:t>
      </w:r>
      <w:r w:rsidRPr="0043612F">
        <w:t xml:space="preserve"> меньшинств, этнической принадлежности, религии и инв</w:t>
      </w:r>
      <w:r w:rsidRPr="0043612F">
        <w:t>а</w:t>
      </w:r>
      <w:r w:rsidRPr="0043612F">
        <w:t>лидности.</w:t>
      </w:r>
    </w:p>
    <w:p w:rsidR="00770EB2" w:rsidRPr="00287185" w:rsidRDefault="00770EB2" w:rsidP="00770EB2">
      <w:pPr>
        <w:pStyle w:val="SingleTxtGR"/>
        <w:rPr>
          <w:b/>
        </w:rPr>
      </w:pPr>
      <w:r w:rsidRPr="00287185">
        <w:t>18.</w:t>
      </w:r>
      <w:r w:rsidRPr="00287185">
        <w:tab/>
      </w:r>
      <w:r w:rsidRPr="00287185">
        <w:rPr>
          <w:b/>
        </w:rPr>
        <w:t>Комитет настоятельно призывает государство-участник незамедл</w:t>
      </w:r>
      <w:r w:rsidRPr="00287185">
        <w:rPr>
          <w:b/>
        </w:rPr>
        <w:t>и</w:t>
      </w:r>
      <w:r w:rsidRPr="00287185">
        <w:rPr>
          <w:b/>
        </w:rPr>
        <w:t>тельно принять меры для создания комплексной системы сбора, анализа и мониторинга данных в разбивке по возрасту, полу, этнической принадле</w:t>
      </w:r>
      <w:r w:rsidRPr="00287185">
        <w:rPr>
          <w:b/>
        </w:rPr>
        <w:t>ж</w:t>
      </w:r>
      <w:r w:rsidRPr="00287185">
        <w:rPr>
          <w:b/>
        </w:rPr>
        <w:t>ности, географическому региону и социально-экономическому происхо</w:t>
      </w:r>
      <w:r w:rsidRPr="00287185">
        <w:rPr>
          <w:b/>
        </w:rPr>
        <w:t>ж</w:t>
      </w:r>
      <w:r w:rsidRPr="00287185">
        <w:rPr>
          <w:b/>
        </w:rPr>
        <w:t>дению. В этой связи он, в частности, рекомендует государству-участнику провести обзор существующих систем сбора данных на предмет использ</w:t>
      </w:r>
      <w:r w:rsidRPr="00287185">
        <w:rPr>
          <w:b/>
        </w:rPr>
        <w:t>о</w:t>
      </w:r>
      <w:r w:rsidRPr="00287185">
        <w:rPr>
          <w:b/>
        </w:rPr>
        <w:t>вания полученных результатов для создания централизованной комплек</w:t>
      </w:r>
      <w:r w:rsidRPr="00287185">
        <w:rPr>
          <w:b/>
        </w:rPr>
        <w:t>с</w:t>
      </w:r>
      <w:r w:rsidRPr="00287185">
        <w:rPr>
          <w:b/>
        </w:rPr>
        <w:t>ной системы сбора дезагрегированных статистических данных и прочей информации на регулярной основе, а также разработать показатели, к</w:t>
      </w:r>
      <w:r w:rsidRPr="00287185">
        <w:rPr>
          <w:b/>
        </w:rPr>
        <w:t>а</w:t>
      </w:r>
      <w:r w:rsidRPr="00287185">
        <w:rPr>
          <w:b/>
        </w:rPr>
        <w:t xml:space="preserve">сающиеся конкретных </w:t>
      </w:r>
      <w:r w:rsidR="00DC18E9">
        <w:rPr>
          <w:b/>
        </w:rPr>
        <w:t xml:space="preserve">прав </w:t>
      </w:r>
      <w:r w:rsidRPr="00287185">
        <w:rPr>
          <w:b/>
        </w:rPr>
        <w:t>д</w:t>
      </w:r>
      <w:r w:rsidRPr="00287185">
        <w:rPr>
          <w:b/>
        </w:rPr>
        <w:t>е</w:t>
      </w:r>
      <w:r w:rsidRPr="00287185">
        <w:rPr>
          <w:b/>
        </w:rPr>
        <w:t>тей.</w:t>
      </w:r>
    </w:p>
    <w:p w:rsidR="00770EB2" w:rsidRPr="00287185" w:rsidRDefault="00770EB2" w:rsidP="00770EB2">
      <w:pPr>
        <w:pStyle w:val="H23GR"/>
      </w:pPr>
      <w:r>
        <w:tab/>
      </w:r>
      <w:r>
        <w:tab/>
      </w:r>
      <w:r w:rsidRPr="00287185">
        <w:t>Распространение информации и повышение уровня осведомленности</w:t>
      </w:r>
    </w:p>
    <w:p w:rsidR="00770EB2" w:rsidRPr="00287185" w:rsidRDefault="00770EB2" w:rsidP="00770EB2">
      <w:pPr>
        <w:pStyle w:val="SingleTxtGR"/>
      </w:pPr>
      <w:r w:rsidRPr="00287185">
        <w:t>19.</w:t>
      </w:r>
      <w:r w:rsidRPr="00287185">
        <w:tab/>
        <w:t xml:space="preserve">Комитет положительно отмечает деятельность по повышению </w:t>
      </w:r>
      <w:r>
        <w:t xml:space="preserve">уровня </w:t>
      </w:r>
      <w:r w:rsidRPr="00287185">
        <w:t>о</w:t>
      </w:r>
      <w:r w:rsidRPr="00287185">
        <w:t>с</w:t>
      </w:r>
      <w:r w:rsidRPr="00287185">
        <w:t xml:space="preserve">ведомленности, проводимую государством-участником для распространения информации о Конвенции </w:t>
      </w:r>
      <w:r>
        <w:t>посредством взаимодействия</w:t>
      </w:r>
      <w:r w:rsidRPr="00287185">
        <w:t xml:space="preserve"> с молодежными орган</w:t>
      </w:r>
      <w:r w:rsidRPr="00287185">
        <w:t>и</w:t>
      </w:r>
      <w:r w:rsidRPr="00287185">
        <w:t>зациями и учащимися школ</w:t>
      </w:r>
      <w:r>
        <w:t>, а также путем</w:t>
      </w:r>
      <w:r w:rsidRPr="00287185">
        <w:t xml:space="preserve"> публикаци</w:t>
      </w:r>
      <w:r>
        <w:t>и</w:t>
      </w:r>
      <w:r w:rsidRPr="00287185">
        <w:t xml:space="preserve"> Гражданской хартии для детей в 2007 году, проведени</w:t>
      </w:r>
      <w:r>
        <w:t>я</w:t>
      </w:r>
      <w:r w:rsidRPr="00287185">
        <w:t xml:space="preserve"> Недели детей в ноябре каждого года и осущест</w:t>
      </w:r>
      <w:r w:rsidRPr="00287185">
        <w:t>в</w:t>
      </w:r>
      <w:r w:rsidRPr="00287185">
        <w:t>лени</w:t>
      </w:r>
      <w:r>
        <w:t>я</w:t>
      </w:r>
      <w:r w:rsidRPr="00287185">
        <w:t xml:space="preserve"> мандата недавно созданного управления Уполномоченного по з</w:t>
      </w:r>
      <w:r w:rsidRPr="00287185">
        <w:t>а</w:t>
      </w:r>
      <w:r w:rsidRPr="00287185">
        <w:t xml:space="preserve">щите прав детей. </w:t>
      </w:r>
      <w:r>
        <w:t>Вместе с тем</w:t>
      </w:r>
      <w:r w:rsidRPr="00287185">
        <w:t xml:space="preserve"> Комитет по-прежнему обеспокоен тем, что о</w:t>
      </w:r>
      <w:r w:rsidRPr="00287185">
        <w:t>б</w:t>
      </w:r>
      <w:r w:rsidRPr="00287185">
        <w:t>щий уровень осведомленности о Конвенции и ее важной роли остается низким. Он также с обеспокоенностью отмечает, что</w:t>
      </w:r>
      <w:r>
        <w:t>,</w:t>
      </w:r>
      <w:r w:rsidRPr="00287185">
        <w:t xml:space="preserve"> несмотря на мандат, </w:t>
      </w:r>
      <w:r>
        <w:t>предусматр</w:t>
      </w:r>
      <w:r>
        <w:t>и</w:t>
      </w:r>
      <w:r>
        <w:t xml:space="preserve">вающий </w:t>
      </w:r>
      <w:r w:rsidRPr="00287185">
        <w:t xml:space="preserve">распространение информации и повышение </w:t>
      </w:r>
      <w:r>
        <w:t xml:space="preserve">уровня </w:t>
      </w:r>
      <w:r w:rsidRPr="00287185">
        <w:t>осведомленности о правах детей, Уполномоченн</w:t>
      </w:r>
      <w:r>
        <w:t>ый</w:t>
      </w:r>
      <w:r w:rsidRPr="00287185">
        <w:t xml:space="preserve"> не </w:t>
      </w:r>
      <w:r>
        <w:t xml:space="preserve">имеет </w:t>
      </w:r>
      <w:r w:rsidRPr="00287185">
        <w:t>доста</w:t>
      </w:r>
      <w:r>
        <w:t>точных средств</w:t>
      </w:r>
      <w:r w:rsidRPr="00287185">
        <w:t xml:space="preserve"> и ре</w:t>
      </w:r>
      <w:r>
        <w:t>сурсов</w:t>
      </w:r>
      <w:r w:rsidRPr="00287185">
        <w:t xml:space="preserve"> для эффективного проведения соответствующей р</w:t>
      </w:r>
      <w:r w:rsidRPr="00287185">
        <w:t>а</w:t>
      </w:r>
      <w:r w:rsidRPr="00287185">
        <w:t>боты.</w:t>
      </w:r>
    </w:p>
    <w:p w:rsidR="00770EB2" w:rsidRPr="00760D42" w:rsidRDefault="00770EB2" w:rsidP="00770EB2">
      <w:pPr>
        <w:pStyle w:val="SingleTxtGR"/>
        <w:rPr>
          <w:b/>
        </w:rPr>
      </w:pPr>
      <w:r w:rsidRPr="00287185">
        <w:t>20.</w:t>
      </w:r>
      <w:r w:rsidRPr="00287185">
        <w:tab/>
      </w:r>
      <w:r w:rsidRPr="00760D42">
        <w:rPr>
          <w:b/>
        </w:rPr>
        <w:t>Комитет рекомендует государству-участнику принять незамедл</w:t>
      </w:r>
      <w:r w:rsidRPr="00760D42">
        <w:rPr>
          <w:b/>
        </w:rPr>
        <w:t>и</w:t>
      </w:r>
      <w:r w:rsidRPr="00760D42">
        <w:rPr>
          <w:b/>
        </w:rPr>
        <w:t>тельные меры для включения обязательных модулей по изучению прав ч</w:t>
      </w:r>
      <w:r w:rsidRPr="00760D42">
        <w:rPr>
          <w:b/>
        </w:rPr>
        <w:t>е</w:t>
      </w:r>
      <w:r w:rsidRPr="00760D42">
        <w:rPr>
          <w:b/>
        </w:rPr>
        <w:t>ловека и Ко</w:t>
      </w:r>
      <w:r w:rsidRPr="00760D42">
        <w:rPr>
          <w:b/>
        </w:rPr>
        <w:t>н</w:t>
      </w:r>
      <w:r w:rsidRPr="00760D42">
        <w:rPr>
          <w:b/>
        </w:rPr>
        <w:t>венции в школьные программы и программы подготовки всех специалистов, работающих с детьми и в их интересах, особенно в сельских районах и в ситуациях, затрагивающих просителей убежища, беженцев и внутренне перемеще</w:t>
      </w:r>
      <w:r w:rsidRPr="00760D42">
        <w:rPr>
          <w:b/>
        </w:rPr>
        <w:t>н</w:t>
      </w:r>
      <w:r w:rsidRPr="00760D42">
        <w:rPr>
          <w:b/>
        </w:rPr>
        <w:t>ных лиц. Комитет далее рекомендует государству-участнику увеличить объем ресурсов, выделяемых на цели распростран</w:t>
      </w:r>
      <w:r w:rsidRPr="00760D42">
        <w:rPr>
          <w:b/>
        </w:rPr>
        <w:t>е</w:t>
      </w:r>
      <w:r w:rsidRPr="00760D42">
        <w:rPr>
          <w:b/>
        </w:rPr>
        <w:t>ния информации и повышения о</w:t>
      </w:r>
      <w:r w:rsidRPr="00760D42">
        <w:rPr>
          <w:b/>
        </w:rPr>
        <w:t>с</w:t>
      </w:r>
      <w:r w:rsidRPr="00760D42">
        <w:rPr>
          <w:b/>
        </w:rPr>
        <w:t>ведомленности о Конвенции, в том числе путем более эффективного вовлечения средств массовой информации в т</w:t>
      </w:r>
      <w:r w:rsidRPr="00760D42">
        <w:rPr>
          <w:b/>
        </w:rPr>
        <w:t>а</w:t>
      </w:r>
      <w:r w:rsidRPr="00760D42">
        <w:rPr>
          <w:b/>
        </w:rPr>
        <w:t>кую работу с учетом интересов детей, в частности посредством более ш</w:t>
      </w:r>
      <w:r w:rsidRPr="00760D42">
        <w:rPr>
          <w:b/>
        </w:rPr>
        <w:t>и</w:t>
      </w:r>
      <w:r w:rsidRPr="00760D42">
        <w:rPr>
          <w:b/>
        </w:rPr>
        <w:t xml:space="preserve">рокого использования прессы, радио, телевидения, Интернета и других </w:t>
      </w:r>
      <w:proofErr w:type="spellStart"/>
      <w:r w:rsidRPr="00760D42">
        <w:rPr>
          <w:b/>
        </w:rPr>
        <w:t>м</w:t>
      </w:r>
      <w:r w:rsidRPr="00760D42">
        <w:rPr>
          <w:b/>
        </w:rPr>
        <w:t>е</w:t>
      </w:r>
      <w:r w:rsidRPr="00760D42">
        <w:rPr>
          <w:b/>
        </w:rPr>
        <w:t>дийных</w:t>
      </w:r>
      <w:proofErr w:type="spellEnd"/>
      <w:r w:rsidRPr="00760D42">
        <w:rPr>
          <w:b/>
        </w:rPr>
        <w:t xml:space="preserve"> средств и активного привлечения детей к участию в информац</w:t>
      </w:r>
      <w:r w:rsidRPr="00760D42">
        <w:rPr>
          <w:b/>
        </w:rPr>
        <w:t>и</w:t>
      </w:r>
      <w:r w:rsidRPr="00760D42">
        <w:rPr>
          <w:b/>
        </w:rPr>
        <w:t>онной работе с населением.</w:t>
      </w:r>
    </w:p>
    <w:p w:rsidR="00770EB2" w:rsidRPr="00287185" w:rsidRDefault="00770EB2" w:rsidP="00770EB2">
      <w:pPr>
        <w:pStyle w:val="H1GR"/>
      </w:pPr>
      <w:r>
        <w:tab/>
      </w:r>
      <w:r w:rsidRPr="00287185">
        <w:t>B.</w:t>
      </w:r>
      <w:r w:rsidRPr="00287185">
        <w:tab/>
        <w:t xml:space="preserve">Общие принципы </w:t>
      </w:r>
      <w:r w:rsidR="00393F48">
        <w:br/>
      </w:r>
      <w:r w:rsidRPr="00287185">
        <w:t>(статьи 2, 3, 6 и 12 Конвенции)</w:t>
      </w:r>
    </w:p>
    <w:p w:rsidR="00770EB2" w:rsidRPr="00287185" w:rsidRDefault="00770EB2" w:rsidP="00770EB2">
      <w:pPr>
        <w:pStyle w:val="H23GR"/>
      </w:pPr>
      <w:r>
        <w:tab/>
      </w:r>
      <w:r>
        <w:tab/>
      </w:r>
      <w:proofErr w:type="spellStart"/>
      <w:r w:rsidRPr="00287185">
        <w:t>Недискриминация</w:t>
      </w:r>
      <w:proofErr w:type="spellEnd"/>
    </w:p>
    <w:p w:rsidR="00770EB2" w:rsidRPr="00287185" w:rsidRDefault="00770EB2" w:rsidP="00770EB2">
      <w:pPr>
        <w:pStyle w:val="SingleTxtGR"/>
      </w:pPr>
      <w:r w:rsidRPr="00287185">
        <w:t>21.</w:t>
      </w:r>
      <w:r w:rsidRPr="00287185">
        <w:tab/>
        <w:t xml:space="preserve">Комитет отмечает </w:t>
      </w:r>
      <w:r>
        <w:t xml:space="preserve">разработанный </w:t>
      </w:r>
      <w:r w:rsidRPr="00287185">
        <w:t>государств</w:t>
      </w:r>
      <w:r>
        <w:t>ом</w:t>
      </w:r>
      <w:r w:rsidRPr="00287185">
        <w:t>-участник</w:t>
      </w:r>
      <w:r>
        <w:t>ом</w:t>
      </w:r>
      <w:r w:rsidRPr="00287185">
        <w:t xml:space="preserve"> проект закона о благо</w:t>
      </w:r>
      <w:r>
        <w:t>состоянии</w:t>
      </w:r>
      <w:r w:rsidRPr="00287185">
        <w:t xml:space="preserve"> детей, </w:t>
      </w:r>
      <w:r>
        <w:t>попечении и</w:t>
      </w:r>
      <w:r w:rsidRPr="00287185">
        <w:t xml:space="preserve"> защите</w:t>
      </w:r>
      <w:r>
        <w:t xml:space="preserve"> детей</w:t>
      </w:r>
      <w:r w:rsidRPr="00287185">
        <w:t>, в котор</w:t>
      </w:r>
      <w:r>
        <w:t>ом предусмотрен</w:t>
      </w:r>
      <w:r w:rsidRPr="00287185">
        <w:t xml:space="preserve"> принцип </w:t>
      </w:r>
      <w:proofErr w:type="spellStart"/>
      <w:r w:rsidRPr="00287185">
        <w:t>недискриминации</w:t>
      </w:r>
      <w:proofErr w:type="spellEnd"/>
      <w:r w:rsidRPr="00287185">
        <w:t xml:space="preserve"> в качестве общего принципа, применяемого в</w:t>
      </w:r>
      <w:r>
        <w:t>о</w:t>
      </w:r>
      <w:r w:rsidRPr="00287185">
        <w:t xml:space="preserve"> </w:t>
      </w:r>
      <w:r>
        <w:t xml:space="preserve">всех </w:t>
      </w:r>
      <w:r w:rsidRPr="00287185">
        <w:t>процессуальных дей</w:t>
      </w:r>
      <w:r>
        <w:t>ствиях</w:t>
      </w:r>
      <w:r w:rsidRPr="00287185">
        <w:t>, включая административные и/или судебные разб</w:t>
      </w:r>
      <w:r w:rsidRPr="00287185">
        <w:t>и</w:t>
      </w:r>
      <w:r w:rsidRPr="00287185">
        <w:t xml:space="preserve">рательства. </w:t>
      </w:r>
      <w:r>
        <w:t xml:space="preserve">Вместе с тем </w:t>
      </w:r>
      <w:r w:rsidRPr="00287185">
        <w:t>Комитет по-прежнему обеспокоен тем, что дети т</w:t>
      </w:r>
      <w:r w:rsidRPr="00287185">
        <w:t>у</w:t>
      </w:r>
      <w:r w:rsidRPr="00287185">
        <w:t>рецкого происхождения и дети из числа других меньшинств продолжают по</w:t>
      </w:r>
      <w:r w:rsidRPr="00287185">
        <w:t>д</w:t>
      </w:r>
      <w:r w:rsidRPr="00287185">
        <w:t>вергаться дискримин</w:t>
      </w:r>
      <w:r w:rsidRPr="00287185">
        <w:t>а</w:t>
      </w:r>
      <w:r w:rsidRPr="00287185">
        <w:t>ции.</w:t>
      </w:r>
    </w:p>
    <w:p w:rsidR="00770EB2" w:rsidRPr="00287185" w:rsidRDefault="00770EB2" w:rsidP="00770EB2">
      <w:pPr>
        <w:pStyle w:val="SingleTxtGR"/>
      </w:pPr>
      <w:r w:rsidRPr="00287185">
        <w:t>22.</w:t>
      </w:r>
      <w:r w:rsidRPr="00287185">
        <w:tab/>
      </w:r>
      <w:r w:rsidRPr="00287185">
        <w:rPr>
          <w:b/>
        </w:rPr>
        <w:t xml:space="preserve">В соответствии со статьей 2 Конвенции Комитет </w:t>
      </w:r>
      <w:r>
        <w:rPr>
          <w:b/>
        </w:rPr>
        <w:t xml:space="preserve">настоятельно </w:t>
      </w:r>
      <w:r w:rsidRPr="00287185">
        <w:rPr>
          <w:b/>
        </w:rPr>
        <w:t>пр</w:t>
      </w:r>
      <w:r w:rsidRPr="00287185">
        <w:rPr>
          <w:b/>
        </w:rPr>
        <w:t>и</w:t>
      </w:r>
      <w:r w:rsidRPr="00287185">
        <w:rPr>
          <w:b/>
        </w:rPr>
        <w:t>зывает государство-участник</w:t>
      </w:r>
      <w:r w:rsidRPr="00287185">
        <w:rPr>
          <w:b/>
          <w:bCs/>
        </w:rPr>
        <w:t xml:space="preserve"> активизировать</w:t>
      </w:r>
      <w:r>
        <w:rPr>
          <w:b/>
          <w:bCs/>
        </w:rPr>
        <w:t xml:space="preserve"> свои</w:t>
      </w:r>
      <w:r w:rsidRPr="00287185">
        <w:rPr>
          <w:b/>
          <w:bCs/>
        </w:rPr>
        <w:t xml:space="preserve"> усилия по принятию инициативной и всеобъемлющей стратегии, направленной на ликвидацию дискриминации по всем признакам</w:t>
      </w:r>
      <w:r w:rsidRPr="00287185">
        <w:rPr>
          <w:b/>
        </w:rPr>
        <w:t xml:space="preserve">, в том числе рассмотрев возможность </w:t>
      </w:r>
      <w:r>
        <w:rPr>
          <w:b/>
        </w:rPr>
        <w:t>создания</w:t>
      </w:r>
      <w:r w:rsidRPr="00287185">
        <w:rPr>
          <w:b/>
        </w:rPr>
        <w:t xml:space="preserve"> це</w:t>
      </w:r>
      <w:r>
        <w:rPr>
          <w:b/>
        </w:rPr>
        <w:t>левой программы</w:t>
      </w:r>
      <w:r w:rsidRPr="00287185">
        <w:rPr>
          <w:b/>
        </w:rPr>
        <w:t xml:space="preserve">, непосредственно </w:t>
      </w:r>
      <w:r>
        <w:rPr>
          <w:b/>
        </w:rPr>
        <w:t xml:space="preserve">ориентированной </w:t>
      </w:r>
      <w:r w:rsidRPr="00287185">
        <w:rPr>
          <w:b/>
        </w:rPr>
        <w:t>на борьбу с дискриминацией в отношении детей турецкого происхождения и детей из числа других этн</w:t>
      </w:r>
      <w:r w:rsidRPr="00287185">
        <w:rPr>
          <w:b/>
        </w:rPr>
        <w:t>и</w:t>
      </w:r>
      <w:r w:rsidRPr="00287185">
        <w:rPr>
          <w:b/>
        </w:rPr>
        <w:t>ческих меньшинств.</w:t>
      </w:r>
    </w:p>
    <w:p w:rsidR="00770EB2" w:rsidRPr="00287185" w:rsidRDefault="00770EB2" w:rsidP="00770EB2">
      <w:pPr>
        <w:pStyle w:val="H23GR"/>
      </w:pPr>
      <w:r>
        <w:tab/>
      </w:r>
      <w:r>
        <w:tab/>
      </w:r>
      <w:r w:rsidRPr="00287185">
        <w:t>Наилучшие интересы ребенка</w:t>
      </w:r>
    </w:p>
    <w:p w:rsidR="00770EB2" w:rsidRPr="00287185" w:rsidRDefault="00770EB2" w:rsidP="00770EB2">
      <w:pPr>
        <w:pStyle w:val="SingleTxtGR"/>
      </w:pPr>
      <w:r w:rsidRPr="00287185">
        <w:t>23.</w:t>
      </w:r>
      <w:r w:rsidRPr="00287185">
        <w:tab/>
        <w:t xml:space="preserve">Комитет обеспокоен </w:t>
      </w:r>
      <w:r>
        <w:t>тем, что</w:t>
      </w:r>
      <w:r w:rsidRPr="00287185">
        <w:t xml:space="preserve"> прин</w:t>
      </w:r>
      <w:r>
        <w:t>цип</w:t>
      </w:r>
      <w:r w:rsidRPr="00287185">
        <w:t xml:space="preserve"> наилуч</w:t>
      </w:r>
      <w:r>
        <w:t>ших интересов ребенка м</w:t>
      </w:r>
      <w:r>
        <w:t>а</w:t>
      </w:r>
      <w:r>
        <w:t xml:space="preserve">ло известен, не учитывается должным образом и не </w:t>
      </w:r>
      <w:r w:rsidRPr="00287185">
        <w:t xml:space="preserve">применяется </w:t>
      </w:r>
      <w:r>
        <w:t xml:space="preserve">в полной мере </w:t>
      </w:r>
      <w:r w:rsidRPr="00287185">
        <w:t xml:space="preserve">при </w:t>
      </w:r>
      <w:r>
        <w:t xml:space="preserve">осуществлении </w:t>
      </w:r>
      <w:r w:rsidRPr="00287185">
        <w:t xml:space="preserve">любых законодательных, административных и судебных </w:t>
      </w:r>
      <w:r>
        <w:t>действий</w:t>
      </w:r>
      <w:r w:rsidRPr="00287185">
        <w:t xml:space="preserve"> и при реализации стратегий, программ и проектов, имеющих отнош</w:t>
      </w:r>
      <w:r w:rsidRPr="00287185">
        <w:t>е</w:t>
      </w:r>
      <w:r w:rsidRPr="00287185">
        <w:t>ние к детям и з</w:t>
      </w:r>
      <w:r w:rsidRPr="00287185">
        <w:t>а</w:t>
      </w:r>
      <w:r w:rsidRPr="00287185">
        <w:t>трагивающих их интересы</w:t>
      </w:r>
      <w:r>
        <w:t>.</w:t>
      </w:r>
    </w:p>
    <w:p w:rsidR="00770EB2" w:rsidRPr="00F7746D" w:rsidRDefault="00770EB2" w:rsidP="00770EB2">
      <w:pPr>
        <w:pStyle w:val="SingleTxtGR"/>
        <w:rPr>
          <w:b/>
        </w:rPr>
      </w:pPr>
      <w:r w:rsidRPr="00287185">
        <w:t>24.</w:t>
      </w:r>
      <w:r w:rsidRPr="00287185">
        <w:rPr>
          <w:b/>
        </w:rPr>
        <w:tab/>
        <w:t xml:space="preserve">Комитет рекомендует государству-участнику </w:t>
      </w:r>
      <w:r>
        <w:rPr>
          <w:b/>
        </w:rPr>
        <w:t>активизировать свои</w:t>
      </w:r>
      <w:r w:rsidRPr="00287185">
        <w:rPr>
          <w:b/>
        </w:rPr>
        <w:t xml:space="preserve"> усилия в целях завершения процедуры принятия всех законопроектов, подчеркива</w:t>
      </w:r>
      <w:r>
        <w:rPr>
          <w:b/>
        </w:rPr>
        <w:t>ющих</w:t>
      </w:r>
      <w:r w:rsidRPr="00287185">
        <w:rPr>
          <w:b/>
        </w:rPr>
        <w:t xml:space="preserve"> важность принципа </w:t>
      </w:r>
      <w:r>
        <w:rPr>
          <w:b/>
        </w:rPr>
        <w:t xml:space="preserve">обеспечения </w:t>
      </w:r>
      <w:r w:rsidRPr="00287185">
        <w:rPr>
          <w:b/>
        </w:rPr>
        <w:t xml:space="preserve">наилучших интересов ребенка. Комитет далее </w:t>
      </w:r>
      <w:r>
        <w:rPr>
          <w:b/>
        </w:rPr>
        <w:t xml:space="preserve">настоятельно </w:t>
      </w:r>
      <w:r w:rsidRPr="00287185">
        <w:rPr>
          <w:b/>
        </w:rPr>
        <w:t>призывает государство-участник а</w:t>
      </w:r>
      <w:r w:rsidRPr="00287185">
        <w:rPr>
          <w:b/>
        </w:rPr>
        <w:t>к</w:t>
      </w:r>
      <w:r w:rsidRPr="00287185">
        <w:rPr>
          <w:b/>
        </w:rPr>
        <w:t xml:space="preserve">тивизировать </w:t>
      </w:r>
      <w:r>
        <w:rPr>
          <w:b/>
        </w:rPr>
        <w:t xml:space="preserve">свои </w:t>
      </w:r>
      <w:r w:rsidRPr="00287185">
        <w:rPr>
          <w:b/>
        </w:rPr>
        <w:t xml:space="preserve">усилия </w:t>
      </w:r>
      <w:r>
        <w:rPr>
          <w:b/>
        </w:rPr>
        <w:t>по обеспечению</w:t>
      </w:r>
      <w:r w:rsidRPr="00287185">
        <w:rPr>
          <w:b/>
        </w:rPr>
        <w:t xml:space="preserve"> широкого ознакомления</w:t>
      </w:r>
      <w:r>
        <w:rPr>
          <w:b/>
        </w:rPr>
        <w:t xml:space="preserve"> общ</w:t>
      </w:r>
      <w:r>
        <w:rPr>
          <w:b/>
        </w:rPr>
        <w:t>е</w:t>
      </w:r>
      <w:r>
        <w:rPr>
          <w:b/>
        </w:rPr>
        <w:t>ственности</w:t>
      </w:r>
      <w:r w:rsidRPr="00287185">
        <w:rPr>
          <w:b/>
        </w:rPr>
        <w:t xml:space="preserve"> с принципом наилучших интересов ребенка, его надлежащего </w:t>
      </w:r>
      <w:r>
        <w:rPr>
          <w:b/>
        </w:rPr>
        <w:t>учета</w:t>
      </w:r>
      <w:r w:rsidRPr="00287185">
        <w:rPr>
          <w:b/>
        </w:rPr>
        <w:t xml:space="preserve"> </w:t>
      </w:r>
      <w:r w:rsidRPr="00287185">
        <w:rPr>
          <w:b/>
          <w:bCs/>
        </w:rPr>
        <w:t xml:space="preserve">и последовательного применения </w:t>
      </w:r>
      <w:r w:rsidRPr="00287185">
        <w:rPr>
          <w:b/>
        </w:rPr>
        <w:t>во всех законодательных, админ</w:t>
      </w:r>
      <w:r w:rsidRPr="00287185">
        <w:rPr>
          <w:b/>
        </w:rPr>
        <w:t>и</w:t>
      </w:r>
      <w:r w:rsidRPr="00287185">
        <w:rPr>
          <w:b/>
        </w:rPr>
        <w:t xml:space="preserve">стративных и судебных </w:t>
      </w:r>
      <w:r>
        <w:rPr>
          <w:b/>
        </w:rPr>
        <w:t>действиях</w:t>
      </w:r>
      <w:r w:rsidRPr="00287185">
        <w:rPr>
          <w:b/>
        </w:rPr>
        <w:t xml:space="preserve">, а также во всех стратегиях, программах и проектах, имеющих отношение к детям и </w:t>
      </w:r>
      <w:r>
        <w:rPr>
          <w:b/>
        </w:rPr>
        <w:t xml:space="preserve">затрагивающих </w:t>
      </w:r>
      <w:r w:rsidR="00A9161F">
        <w:rPr>
          <w:b/>
        </w:rPr>
        <w:t xml:space="preserve">их </w:t>
      </w:r>
      <w:r>
        <w:rPr>
          <w:b/>
        </w:rPr>
        <w:t>интересы. В </w:t>
      </w:r>
      <w:r w:rsidRPr="00287185">
        <w:rPr>
          <w:b/>
        </w:rPr>
        <w:t xml:space="preserve">этой связи государству-участнику </w:t>
      </w:r>
      <w:r>
        <w:rPr>
          <w:b/>
        </w:rPr>
        <w:t>предлагается</w:t>
      </w:r>
      <w:r w:rsidRPr="00287185">
        <w:rPr>
          <w:b/>
        </w:rPr>
        <w:t xml:space="preserve"> разработать процедуры и критерии, которые </w:t>
      </w:r>
      <w:r>
        <w:rPr>
          <w:b/>
        </w:rPr>
        <w:t xml:space="preserve">могли бы </w:t>
      </w:r>
      <w:r w:rsidRPr="00287185">
        <w:rPr>
          <w:b/>
        </w:rPr>
        <w:t>служи</w:t>
      </w:r>
      <w:r>
        <w:rPr>
          <w:b/>
        </w:rPr>
        <w:t>ть руководством</w:t>
      </w:r>
      <w:r w:rsidRPr="00287185">
        <w:rPr>
          <w:b/>
        </w:rPr>
        <w:t xml:space="preserve"> при определении на</w:t>
      </w:r>
      <w:r w:rsidRPr="00287185">
        <w:rPr>
          <w:b/>
        </w:rPr>
        <w:t>и</w:t>
      </w:r>
      <w:r w:rsidRPr="00287185">
        <w:rPr>
          <w:b/>
        </w:rPr>
        <w:t>лучших интересов ребенка во всех областях, и ознакомить с ними госуда</w:t>
      </w:r>
      <w:r w:rsidRPr="00287185">
        <w:rPr>
          <w:b/>
        </w:rPr>
        <w:t>р</w:t>
      </w:r>
      <w:r w:rsidRPr="00287185">
        <w:rPr>
          <w:b/>
        </w:rPr>
        <w:t>ственные и частные учреждения по оказанию социальной помощи, суды, административные и законодательные органы. На этом принципе должна также строиться правовая аргументация любых судебных и администр</w:t>
      </w:r>
      <w:r w:rsidRPr="00287185">
        <w:rPr>
          <w:b/>
        </w:rPr>
        <w:t>а</w:t>
      </w:r>
      <w:r w:rsidRPr="00287185">
        <w:rPr>
          <w:b/>
        </w:rPr>
        <w:t xml:space="preserve">тивных </w:t>
      </w:r>
      <w:r>
        <w:rPr>
          <w:b/>
        </w:rPr>
        <w:t>постановлений</w:t>
      </w:r>
      <w:r w:rsidRPr="00287185">
        <w:rPr>
          <w:b/>
        </w:rPr>
        <w:t xml:space="preserve"> и решений с указанием соответствующих критер</w:t>
      </w:r>
      <w:r w:rsidRPr="00287185">
        <w:rPr>
          <w:b/>
        </w:rPr>
        <w:t>и</w:t>
      </w:r>
      <w:r w:rsidRPr="00287185">
        <w:rPr>
          <w:b/>
        </w:rPr>
        <w:t>ев.</w:t>
      </w:r>
    </w:p>
    <w:p w:rsidR="00770EB2" w:rsidRPr="00287185" w:rsidRDefault="00770EB2" w:rsidP="00770EB2">
      <w:pPr>
        <w:pStyle w:val="H23GR"/>
      </w:pPr>
      <w:r>
        <w:tab/>
      </w:r>
      <w:r>
        <w:tab/>
      </w:r>
      <w:r w:rsidRPr="00287185">
        <w:t>Право на жизнь, выживание и развитие</w:t>
      </w:r>
    </w:p>
    <w:p w:rsidR="00770EB2" w:rsidRPr="00287185" w:rsidRDefault="00770EB2" w:rsidP="00770EB2">
      <w:pPr>
        <w:pStyle w:val="SingleTxtGR"/>
      </w:pPr>
      <w:r w:rsidRPr="00287185">
        <w:t>25.</w:t>
      </w:r>
      <w:r w:rsidRPr="00287185">
        <w:tab/>
        <w:t xml:space="preserve">Приветствуя </w:t>
      </w:r>
      <w:r>
        <w:t xml:space="preserve">целый </w:t>
      </w:r>
      <w:r w:rsidRPr="00287185">
        <w:t>ряд мер, принятых государством-участником для с</w:t>
      </w:r>
      <w:r w:rsidRPr="00287185">
        <w:t>о</w:t>
      </w:r>
      <w:r w:rsidRPr="00287185">
        <w:t xml:space="preserve">кращения общего числа погибших </w:t>
      </w:r>
      <w:r>
        <w:t>и получивших телесные повреждения лиц</w:t>
      </w:r>
      <w:r w:rsidRPr="00287185">
        <w:t xml:space="preserve">, Комитет </w:t>
      </w:r>
      <w:r>
        <w:t xml:space="preserve">в то же время </w:t>
      </w:r>
      <w:r w:rsidRPr="00287185">
        <w:t>обеспокоен</w:t>
      </w:r>
      <w:r>
        <w:t xml:space="preserve"> значительным</w:t>
      </w:r>
      <w:r w:rsidRPr="00287185">
        <w:t xml:space="preserve"> число</w:t>
      </w:r>
      <w:r>
        <w:t>м</w:t>
      </w:r>
      <w:r w:rsidRPr="00287185">
        <w:t xml:space="preserve"> доро</w:t>
      </w:r>
      <w:r w:rsidRPr="00287185">
        <w:t>ж</w:t>
      </w:r>
      <w:r w:rsidRPr="00287185">
        <w:t xml:space="preserve">но-транспортных происшествий с участием детей и </w:t>
      </w:r>
      <w:r>
        <w:t>тем, что этот</w:t>
      </w:r>
      <w:r w:rsidRPr="00287185">
        <w:t xml:space="preserve"> по</w:t>
      </w:r>
      <w:r>
        <w:t>казатель</w:t>
      </w:r>
      <w:r w:rsidRPr="00287185">
        <w:t xml:space="preserve"> </w:t>
      </w:r>
      <w:r>
        <w:t>ост</w:t>
      </w:r>
      <w:r>
        <w:t>а</w:t>
      </w:r>
      <w:r>
        <w:t xml:space="preserve">ется </w:t>
      </w:r>
      <w:r w:rsidRPr="00287185">
        <w:t>одни</w:t>
      </w:r>
      <w:r>
        <w:t>м</w:t>
      </w:r>
      <w:r w:rsidRPr="00287185">
        <w:t xml:space="preserve"> из с</w:t>
      </w:r>
      <w:r w:rsidRPr="00287185">
        <w:t>а</w:t>
      </w:r>
      <w:r w:rsidRPr="00287185">
        <w:t>мых высоких в Европе.</w:t>
      </w:r>
    </w:p>
    <w:p w:rsidR="00770EB2" w:rsidRPr="00287185" w:rsidRDefault="00770EB2" w:rsidP="00A9161F">
      <w:pPr>
        <w:pStyle w:val="SingleTxtGR"/>
        <w:keepLines/>
      </w:pPr>
      <w:r w:rsidRPr="00287185">
        <w:t>26.</w:t>
      </w:r>
      <w:r w:rsidRPr="00287185">
        <w:tab/>
      </w:r>
      <w:r w:rsidRPr="00287185">
        <w:rPr>
          <w:b/>
        </w:rPr>
        <w:t xml:space="preserve">Комитет рекомендует государству-участнику продолжать наращивать </w:t>
      </w:r>
      <w:r>
        <w:rPr>
          <w:b/>
        </w:rPr>
        <w:t xml:space="preserve">свои </w:t>
      </w:r>
      <w:r w:rsidRPr="00287185">
        <w:rPr>
          <w:b/>
        </w:rPr>
        <w:t>усилия для повышения безопасности дорожного движения и сокращ</w:t>
      </w:r>
      <w:r w:rsidRPr="00287185">
        <w:rPr>
          <w:b/>
        </w:rPr>
        <w:t>е</w:t>
      </w:r>
      <w:r w:rsidRPr="00287185">
        <w:rPr>
          <w:b/>
        </w:rPr>
        <w:t xml:space="preserve">ния высокого числа травм и смертей в результате дорожно-транспортных происшествий посредством </w:t>
      </w:r>
      <w:r>
        <w:rPr>
          <w:b/>
        </w:rPr>
        <w:t>осуществления</w:t>
      </w:r>
      <w:r w:rsidRPr="00287185">
        <w:rPr>
          <w:b/>
        </w:rPr>
        <w:t xml:space="preserve"> дополнительных инициатив в области безопасности дорожного движения и повышения </w:t>
      </w:r>
      <w:r>
        <w:rPr>
          <w:b/>
        </w:rPr>
        <w:t xml:space="preserve">уровня </w:t>
      </w:r>
      <w:r w:rsidRPr="00287185">
        <w:rPr>
          <w:b/>
        </w:rPr>
        <w:t>осведо</w:t>
      </w:r>
      <w:r w:rsidRPr="00287185">
        <w:rPr>
          <w:b/>
        </w:rPr>
        <w:t>м</w:t>
      </w:r>
      <w:r w:rsidRPr="00287185">
        <w:rPr>
          <w:b/>
        </w:rPr>
        <w:t>ленности.</w:t>
      </w:r>
    </w:p>
    <w:p w:rsidR="00770EB2" w:rsidRPr="00287185" w:rsidRDefault="00770EB2" w:rsidP="00770EB2">
      <w:pPr>
        <w:pStyle w:val="H23GR"/>
      </w:pPr>
      <w:r>
        <w:tab/>
      </w:r>
      <w:r>
        <w:tab/>
      </w:r>
      <w:r w:rsidRPr="00287185">
        <w:t>Уважение взглядов ребенка</w:t>
      </w:r>
    </w:p>
    <w:p w:rsidR="00770EB2" w:rsidRPr="00287185" w:rsidRDefault="00770EB2" w:rsidP="00770EB2">
      <w:pPr>
        <w:pStyle w:val="SingleTxtGR"/>
      </w:pPr>
      <w:r w:rsidRPr="00287185">
        <w:t>27.</w:t>
      </w:r>
      <w:r w:rsidRPr="00287185">
        <w:tab/>
        <w:t xml:space="preserve">Комитет </w:t>
      </w:r>
      <w:r>
        <w:t>положительно оценивает создание</w:t>
      </w:r>
      <w:r w:rsidRPr="00287185" w:rsidDel="00482E6E">
        <w:t xml:space="preserve"> </w:t>
      </w:r>
      <w:r>
        <w:t>государством-участником э</w:t>
      </w:r>
      <w:r>
        <w:t>ф</w:t>
      </w:r>
      <w:r>
        <w:t>фективно и активно функционирующего</w:t>
      </w:r>
      <w:r w:rsidRPr="00287185">
        <w:t xml:space="preserve"> детского парламента. Он также пр</w:t>
      </w:r>
      <w:r w:rsidRPr="00287185">
        <w:t>и</w:t>
      </w:r>
      <w:r w:rsidRPr="00287185">
        <w:t>ветствует учреждение Кипрского совета молодежи, в рамках которого молод</w:t>
      </w:r>
      <w:r w:rsidRPr="00287185">
        <w:t>е</w:t>
      </w:r>
      <w:r>
        <w:t>жь имеет</w:t>
      </w:r>
      <w:r w:rsidRPr="00287185">
        <w:t xml:space="preserve"> возможность высказывать </w:t>
      </w:r>
      <w:r>
        <w:t xml:space="preserve">свои </w:t>
      </w:r>
      <w:r w:rsidRPr="00287185">
        <w:t>соображения в отношении затрагива</w:t>
      </w:r>
      <w:r w:rsidRPr="00287185">
        <w:t>ю</w:t>
      </w:r>
      <w:r w:rsidRPr="00287185">
        <w:t xml:space="preserve">щей их политики и </w:t>
      </w:r>
      <w:r>
        <w:t xml:space="preserve">который </w:t>
      </w:r>
      <w:r w:rsidRPr="00287185">
        <w:t>поддерж</w:t>
      </w:r>
      <w:r>
        <w:t>ивает</w:t>
      </w:r>
      <w:r w:rsidRPr="00287185">
        <w:t xml:space="preserve"> прове</w:t>
      </w:r>
      <w:r>
        <w:t>дение</w:t>
      </w:r>
      <w:r w:rsidRPr="00287185">
        <w:t xml:space="preserve"> молодежных программ, утвержденных Совето</w:t>
      </w:r>
      <w:r>
        <w:t>м министров. Вместе с тем</w:t>
      </w:r>
      <w:r w:rsidRPr="00287185">
        <w:t xml:space="preserve"> Комитет обеспок</w:t>
      </w:r>
      <w:r w:rsidRPr="00287185">
        <w:t>о</w:t>
      </w:r>
      <w:r w:rsidRPr="00287185">
        <w:t>ен тем, что:</w:t>
      </w:r>
    </w:p>
    <w:p w:rsidR="00770EB2" w:rsidRPr="00287185" w:rsidRDefault="00770EB2" w:rsidP="00770EB2">
      <w:pPr>
        <w:pStyle w:val="SingleTxtGR"/>
      </w:pPr>
      <w:r>
        <w:tab/>
      </w:r>
      <w:proofErr w:type="spellStart"/>
      <w:r w:rsidRPr="00287185">
        <w:t>a</w:t>
      </w:r>
      <w:proofErr w:type="spellEnd"/>
      <w:r w:rsidRPr="00287185">
        <w:t>)</w:t>
      </w:r>
      <w:r w:rsidRPr="00287185">
        <w:tab/>
        <w:t>Совету молодежи не выделяются достаточные финансовые средс</w:t>
      </w:r>
      <w:r w:rsidRPr="00287185">
        <w:t>т</w:t>
      </w:r>
      <w:r w:rsidRPr="00287185">
        <w:t>ва и ресурсы для эффективного выполнения своих функций, а основное фина</w:t>
      </w:r>
      <w:r w:rsidRPr="00287185">
        <w:t>н</w:t>
      </w:r>
      <w:r w:rsidRPr="00287185">
        <w:t xml:space="preserve">сирование поступает за счет </w:t>
      </w:r>
      <w:r>
        <w:t>целевых</w:t>
      </w:r>
      <w:r w:rsidRPr="00287185">
        <w:t xml:space="preserve"> взносов со стороны гражданского общ</w:t>
      </w:r>
      <w:r w:rsidRPr="00287185">
        <w:t>е</w:t>
      </w:r>
      <w:r w:rsidRPr="00287185">
        <w:t>ства;</w:t>
      </w:r>
    </w:p>
    <w:p w:rsidR="00770EB2" w:rsidRPr="00D507E7" w:rsidRDefault="00770EB2" w:rsidP="00770EB2">
      <w:pPr>
        <w:pStyle w:val="SingleTxtGR"/>
      </w:pPr>
      <w:r>
        <w:tab/>
      </w:r>
      <w:proofErr w:type="spellStart"/>
      <w:r w:rsidRPr="00287185">
        <w:t>b</w:t>
      </w:r>
      <w:proofErr w:type="spellEnd"/>
      <w:r w:rsidRPr="00287185">
        <w:t>)</w:t>
      </w:r>
      <w:r w:rsidRPr="00287185">
        <w:tab/>
        <w:t xml:space="preserve">в рамках судебных </w:t>
      </w:r>
      <w:r>
        <w:t>разбирательств</w:t>
      </w:r>
      <w:r w:rsidRPr="00287185">
        <w:t xml:space="preserve"> не всегда </w:t>
      </w:r>
      <w:r>
        <w:t xml:space="preserve">учитываются </w:t>
      </w:r>
      <w:r w:rsidRPr="00287185">
        <w:t>взгляды детей с учетом их возраста и уровня развития;</w:t>
      </w:r>
    </w:p>
    <w:p w:rsidR="00770EB2" w:rsidRPr="007E7D3F" w:rsidRDefault="00770EB2" w:rsidP="00770EB2">
      <w:pPr>
        <w:pStyle w:val="SingleTxtGR"/>
      </w:pPr>
      <w:r>
        <w:rPr>
          <w:lang w:val="en-US"/>
        </w:rPr>
        <w:tab/>
      </w:r>
      <w:proofErr w:type="spellStart"/>
      <w:r w:rsidRPr="007E7D3F">
        <w:t>c</w:t>
      </w:r>
      <w:proofErr w:type="spellEnd"/>
      <w:r w:rsidRPr="007E7D3F">
        <w:t>)</w:t>
      </w:r>
      <w:r w:rsidRPr="007E7D3F">
        <w:tab/>
        <w:t>принцип уважения взглядов детей не всегда должным образом п</w:t>
      </w:r>
      <w:r w:rsidRPr="007E7D3F">
        <w:t>о</w:t>
      </w:r>
      <w:r w:rsidRPr="007E7D3F">
        <w:t>нимае</w:t>
      </w:r>
      <w:r w:rsidRPr="007E7D3F">
        <w:t>т</w:t>
      </w:r>
      <w:r w:rsidRPr="007E7D3F">
        <w:t>ся и соблюдается в киприотско</w:t>
      </w:r>
      <w:r>
        <w:t>м</w:t>
      </w:r>
      <w:r w:rsidRPr="007E7D3F">
        <w:t xml:space="preserve"> обществ</w:t>
      </w:r>
      <w:r>
        <w:t>е</w:t>
      </w:r>
      <w:r w:rsidRPr="007E7D3F">
        <w:t xml:space="preserve"> в целом.</w:t>
      </w:r>
    </w:p>
    <w:p w:rsidR="00770EB2" w:rsidRPr="007E7D3F" w:rsidRDefault="00770EB2" w:rsidP="00770EB2">
      <w:pPr>
        <w:pStyle w:val="SingleTxtGR"/>
      </w:pPr>
      <w:r w:rsidRPr="007E7D3F">
        <w:t>28.</w:t>
      </w:r>
      <w:r w:rsidRPr="007E7D3F">
        <w:tab/>
      </w:r>
      <w:r w:rsidRPr="007E7D3F">
        <w:rPr>
          <w:b/>
        </w:rPr>
        <w:t>В свете статьи 12 Конвенции и принятого Комитетом замечания о</w:t>
      </w:r>
      <w:r w:rsidRPr="007E7D3F">
        <w:rPr>
          <w:b/>
        </w:rPr>
        <w:t>б</w:t>
      </w:r>
      <w:r w:rsidRPr="007E7D3F">
        <w:rPr>
          <w:b/>
        </w:rPr>
        <w:t>щего порядка № 12 (2009) о праве ребенка быть заслушанным Комитет р</w:t>
      </w:r>
      <w:r w:rsidRPr="007E7D3F">
        <w:rPr>
          <w:b/>
        </w:rPr>
        <w:t>е</w:t>
      </w:r>
      <w:r w:rsidRPr="007E7D3F">
        <w:rPr>
          <w:b/>
        </w:rPr>
        <w:t>комендует государству-участнику:</w:t>
      </w:r>
    </w:p>
    <w:p w:rsidR="00770EB2" w:rsidRPr="007E7D3F" w:rsidRDefault="00770EB2" w:rsidP="00770EB2">
      <w:pPr>
        <w:pStyle w:val="SingleTxtGR"/>
        <w:rPr>
          <w:b/>
        </w:rPr>
      </w:pPr>
      <w:r>
        <w:rPr>
          <w:b/>
        </w:rPr>
        <w:tab/>
      </w:r>
      <w:proofErr w:type="spellStart"/>
      <w:r w:rsidRPr="007E7D3F">
        <w:rPr>
          <w:b/>
        </w:rPr>
        <w:t>a</w:t>
      </w:r>
      <w:proofErr w:type="spellEnd"/>
      <w:r w:rsidRPr="007E7D3F">
        <w:rPr>
          <w:b/>
        </w:rPr>
        <w:t>)</w:t>
      </w:r>
      <w:r w:rsidRPr="007E7D3F">
        <w:rPr>
          <w:b/>
        </w:rPr>
        <w:tab/>
        <w:t>увеличить объем финансирования и ресурсов, выделяемых С</w:t>
      </w:r>
      <w:r w:rsidRPr="007E7D3F">
        <w:rPr>
          <w:b/>
        </w:rPr>
        <w:t>о</w:t>
      </w:r>
      <w:r w:rsidRPr="007E7D3F">
        <w:rPr>
          <w:b/>
        </w:rPr>
        <w:t>вету молодежи, с тем чтобы он имел возможность эффективно выполнять свой мандат в качестве платформы для распространения взглядов детей на государственную политику, а также оказывать поддержку проведению пр</w:t>
      </w:r>
      <w:r w:rsidRPr="007E7D3F">
        <w:rPr>
          <w:b/>
        </w:rPr>
        <w:t>а</w:t>
      </w:r>
      <w:r w:rsidRPr="007E7D3F">
        <w:rPr>
          <w:b/>
        </w:rPr>
        <w:t>вительственных программ, касающихся молодежи, при полном уважени</w:t>
      </w:r>
      <w:r>
        <w:rPr>
          <w:b/>
        </w:rPr>
        <w:t>и</w:t>
      </w:r>
      <w:r w:rsidRPr="007E7D3F">
        <w:rPr>
          <w:b/>
        </w:rPr>
        <w:t xml:space="preserve"> взглядов ребенка в этом отношении;</w:t>
      </w:r>
    </w:p>
    <w:p w:rsidR="00770EB2" w:rsidRPr="007E7D3F" w:rsidRDefault="00770EB2" w:rsidP="00770EB2">
      <w:pPr>
        <w:pStyle w:val="SingleTxtGR"/>
        <w:rPr>
          <w:b/>
        </w:rPr>
      </w:pPr>
      <w:r>
        <w:rPr>
          <w:b/>
        </w:rPr>
        <w:tab/>
      </w:r>
      <w:proofErr w:type="spellStart"/>
      <w:r w:rsidRPr="007E7D3F">
        <w:rPr>
          <w:b/>
        </w:rPr>
        <w:t>b</w:t>
      </w:r>
      <w:proofErr w:type="spellEnd"/>
      <w:r w:rsidRPr="007E7D3F">
        <w:rPr>
          <w:b/>
        </w:rPr>
        <w:t>)</w:t>
      </w:r>
      <w:r w:rsidRPr="007E7D3F">
        <w:rPr>
          <w:b/>
        </w:rPr>
        <w:tab/>
        <w:t>принять меры, включая меры законодательного характера, для обе</w:t>
      </w:r>
      <w:r w:rsidRPr="007E7D3F">
        <w:rPr>
          <w:b/>
        </w:rPr>
        <w:t>с</w:t>
      </w:r>
      <w:r w:rsidRPr="007E7D3F">
        <w:rPr>
          <w:b/>
        </w:rPr>
        <w:t xml:space="preserve">печения того, чтобы взгляды ребенка с должным учетом его возраста и уровня развития </w:t>
      </w:r>
      <w:r>
        <w:rPr>
          <w:b/>
        </w:rPr>
        <w:t xml:space="preserve">учитывались </w:t>
      </w:r>
      <w:r w:rsidRPr="007E7D3F">
        <w:rPr>
          <w:b/>
        </w:rPr>
        <w:t>при принятии любых затрагивающих его решений, в том числе в рамках судебных разбирательств;</w:t>
      </w:r>
    </w:p>
    <w:p w:rsidR="00770EB2" w:rsidRPr="007E7D3F" w:rsidRDefault="00770EB2" w:rsidP="00770EB2">
      <w:pPr>
        <w:pStyle w:val="SingleTxtGR"/>
        <w:rPr>
          <w:b/>
        </w:rPr>
      </w:pPr>
      <w:r>
        <w:rPr>
          <w:b/>
        </w:rPr>
        <w:tab/>
      </w:r>
      <w:proofErr w:type="spellStart"/>
      <w:r w:rsidRPr="007E7D3F">
        <w:rPr>
          <w:b/>
        </w:rPr>
        <w:t>c</w:t>
      </w:r>
      <w:proofErr w:type="spellEnd"/>
      <w:r w:rsidRPr="007E7D3F">
        <w:rPr>
          <w:b/>
        </w:rPr>
        <w:t>)</w:t>
      </w:r>
      <w:r w:rsidRPr="007E7D3F">
        <w:rPr>
          <w:b/>
        </w:rPr>
        <w:tab/>
        <w:t xml:space="preserve">проводить </w:t>
      </w:r>
      <w:r>
        <w:rPr>
          <w:b/>
        </w:rPr>
        <w:t xml:space="preserve">информационно-просветительские </w:t>
      </w:r>
      <w:r w:rsidRPr="007E7D3F">
        <w:rPr>
          <w:b/>
        </w:rPr>
        <w:t xml:space="preserve">кампании для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 xml:space="preserve">действия пониманию и уважению семьями </w:t>
      </w:r>
      <w:r w:rsidRPr="007E7D3F">
        <w:rPr>
          <w:b/>
        </w:rPr>
        <w:t>и взрослы</w:t>
      </w:r>
      <w:r>
        <w:rPr>
          <w:b/>
        </w:rPr>
        <w:t xml:space="preserve">ми </w:t>
      </w:r>
      <w:r w:rsidRPr="007E7D3F">
        <w:rPr>
          <w:b/>
        </w:rPr>
        <w:t>права детей в</w:t>
      </w:r>
      <w:r w:rsidRPr="007E7D3F">
        <w:rPr>
          <w:b/>
        </w:rPr>
        <w:t>ы</w:t>
      </w:r>
      <w:r w:rsidRPr="007E7D3F">
        <w:rPr>
          <w:b/>
        </w:rPr>
        <w:t>ражать свои взгляды и активно созда</w:t>
      </w:r>
      <w:r>
        <w:rPr>
          <w:b/>
        </w:rPr>
        <w:t>вать</w:t>
      </w:r>
      <w:r w:rsidRPr="007E7D3F">
        <w:rPr>
          <w:b/>
        </w:rPr>
        <w:t xml:space="preserve"> возможност</w:t>
      </w:r>
      <w:r>
        <w:rPr>
          <w:b/>
        </w:rPr>
        <w:t>и</w:t>
      </w:r>
      <w:r w:rsidRPr="007E7D3F">
        <w:rPr>
          <w:b/>
        </w:rPr>
        <w:t xml:space="preserve"> для участия детей в р</w:t>
      </w:r>
      <w:r w:rsidRPr="007E7D3F">
        <w:rPr>
          <w:b/>
        </w:rPr>
        <w:t>е</w:t>
      </w:r>
      <w:r w:rsidRPr="007E7D3F">
        <w:rPr>
          <w:b/>
        </w:rPr>
        <w:t>шении затрагивающих их вопросов.</w:t>
      </w:r>
    </w:p>
    <w:p w:rsidR="00770EB2" w:rsidRPr="007E7D3F" w:rsidRDefault="00770EB2" w:rsidP="00770EB2">
      <w:pPr>
        <w:pStyle w:val="H1GR"/>
      </w:pPr>
      <w:r>
        <w:tab/>
      </w:r>
      <w:r w:rsidRPr="007E7D3F">
        <w:t>C.</w:t>
      </w:r>
      <w:r w:rsidRPr="007E7D3F">
        <w:tab/>
        <w:t xml:space="preserve">Гражданские права и свободы </w:t>
      </w:r>
      <w:r w:rsidR="00393F48">
        <w:br/>
      </w:r>
      <w:r w:rsidRPr="007E7D3F">
        <w:t>(статьи 7, 8, 13-17, 19 и 37</w:t>
      </w:r>
      <w:r w:rsidR="00A9161F">
        <w:t xml:space="preserve"> </w:t>
      </w:r>
      <w:proofErr w:type="spellStart"/>
      <w:r w:rsidRPr="007E7D3F">
        <w:t>a</w:t>
      </w:r>
      <w:proofErr w:type="spellEnd"/>
      <w:r w:rsidRPr="007E7D3F">
        <w:t>) Конвенции)</w:t>
      </w:r>
    </w:p>
    <w:p w:rsidR="00770EB2" w:rsidRPr="007E7D3F" w:rsidRDefault="00770EB2" w:rsidP="00770EB2">
      <w:pPr>
        <w:pStyle w:val="SingleTxtGR"/>
        <w:rPr>
          <w:b/>
        </w:rPr>
      </w:pPr>
      <w:r w:rsidRPr="007E7D3F">
        <w:rPr>
          <w:b/>
        </w:rPr>
        <w:t>Телесные наказания</w:t>
      </w:r>
    </w:p>
    <w:p w:rsidR="00770EB2" w:rsidRPr="007E7D3F" w:rsidRDefault="00770EB2" w:rsidP="00770EB2">
      <w:pPr>
        <w:pStyle w:val="SingleTxtGR"/>
      </w:pPr>
      <w:r w:rsidRPr="007E7D3F">
        <w:t>29.</w:t>
      </w:r>
      <w:r w:rsidRPr="007E7D3F">
        <w:tab/>
        <w:t xml:space="preserve">Комитет обеспокоен терпимым отношением </w:t>
      </w:r>
      <w:r>
        <w:t xml:space="preserve">в </w:t>
      </w:r>
      <w:r w:rsidRPr="007E7D3F">
        <w:t>обществ</w:t>
      </w:r>
      <w:r>
        <w:t>е</w:t>
      </w:r>
      <w:r w:rsidRPr="007E7D3F">
        <w:t xml:space="preserve"> к телесным нак</w:t>
      </w:r>
      <w:r w:rsidRPr="007E7D3F">
        <w:t>а</w:t>
      </w:r>
      <w:r w:rsidRPr="007E7D3F">
        <w:t xml:space="preserve">заниям в государстве-участнике. </w:t>
      </w:r>
      <w:r>
        <w:t>Кроме</w:t>
      </w:r>
      <w:r w:rsidRPr="007E7D3F">
        <w:t xml:space="preserve"> того, отмечая, что Закон 2000 года о н</w:t>
      </w:r>
      <w:r w:rsidRPr="007E7D3F">
        <w:t>а</w:t>
      </w:r>
      <w:r w:rsidRPr="007E7D3F">
        <w:t>силии в семье (</w:t>
      </w:r>
      <w:r>
        <w:t>п</w:t>
      </w:r>
      <w:r w:rsidRPr="007E7D3F">
        <w:t>редупреждение</w:t>
      </w:r>
      <w:r>
        <w:t xml:space="preserve"> насилия</w:t>
      </w:r>
      <w:r w:rsidRPr="007E7D3F">
        <w:t xml:space="preserve"> и защита жертв) запрещ</w:t>
      </w:r>
      <w:r>
        <w:t>ает</w:t>
      </w:r>
      <w:r w:rsidRPr="007E7D3F">
        <w:t xml:space="preserve"> телесные наказания, Комитет в то же время обеспокоен тем, что в государстве-участнике до сих пор действует статья 54 Закона о детях (1956 года), пред</w:t>
      </w:r>
      <w:r w:rsidRPr="007E7D3F">
        <w:t>у</w:t>
      </w:r>
      <w:r w:rsidRPr="007E7D3F">
        <w:t>сматривающая "право любого из родителей, преподавател</w:t>
      </w:r>
      <w:r>
        <w:t>я</w:t>
      </w:r>
      <w:r w:rsidRPr="007E7D3F">
        <w:t xml:space="preserve"> или </w:t>
      </w:r>
      <w:r>
        <w:t>иного</w:t>
      </w:r>
      <w:r w:rsidRPr="007E7D3F">
        <w:t xml:space="preserve"> лиц</w:t>
      </w:r>
      <w:r>
        <w:t>а</w:t>
      </w:r>
      <w:r w:rsidRPr="007E7D3F">
        <w:t>, на которых на з</w:t>
      </w:r>
      <w:r w:rsidRPr="007E7D3F">
        <w:t>а</w:t>
      </w:r>
      <w:r w:rsidRPr="007E7D3F">
        <w:t>конных основаниях возложен контроль или ответственность за воспитание р</w:t>
      </w:r>
      <w:r w:rsidRPr="007E7D3F">
        <w:t>е</w:t>
      </w:r>
      <w:r w:rsidRPr="007E7D3F">
        <w:t>бенка, применять в отношении такого ребенка меры наказания".</w:t>
      </w:r>
    </w:p>
    <w:p w:rsidR="00770EB2" w:rsidRPr="007E7D3F" w:rsidRDefault="00770EB2" w:rsidP="00770EB2">
      <w:pPr>
        <w:pStyle w:val="SingleTxtGR"/>
      </w:pPr>
      <w:r w:rsidRPr="007E7D3F">
        <w:t>30.</w:t>
      </w:r>
      <w:r w:rsidRPr="007E7D3F">
        <w:tab/>
      </w:r>
      <w:r w:rsidRPr="007E7D3F">
        <w:rPr>
          <w:b/>
        </w:rPr>
        <w:t xml:space="preserve">Комитет рекомендует государству-участнику продолжать проводить </w:t>
      </w:r>
      <w:r>
        <w:rPr>
          <w:b/>
        </w:rPr>
        <w:t xml:space="preserve">информационно-просветительские </w:t>
      </w:r>
      <w:r w:rsidRPr="007E7D3F">
        <w:rPr>
          <w:b/>
        </w:rPr>
        <w:t xml:space="preserve">кампании </w:t>
      </w:r>
      <w:r>
        <w:rPr>
          <w:b/>
        </w:rPr>
        <w:t xml:space="preserve">среди </w:t>
      </w:r>
      <w:r w:rsidRPr="007E7D3F">
        <w:rPr>
          <w:b/>
        </w:rPr>
        <w:t xml:space="preserve">общественности, </w:t>
      </w:r>
      <w:r>
        <w:rPr>
          <w:b/>
        </w:rPr>
        <w:t>пр</w:t>
      </w:r>
      <w:r>
        <w:rPr>
          <w:b/>
        </w:rPr>
        <w:t>о</w:t>
      </w:r>
      <w:r>
        <w:rPr>
          <w:b/>
        </w:rPr>
        <w:t>пагандирующие</w:t>
      </w:r>
      <w:r w:rsidRPr="007E7D3F">
        <w:rPr>
          <w:b/>
        </w:rPr>
        <w:t xml:space="preserve"> альтернативны</w:t>
      </w:r>
      <w:r>
        <w:rPr>
          <w:b/>
        </w:rPr>
        <w:t>е</w:t>
      </w:r>
      <w:r w:rsidRPr="007E7D3F">
        <w:rPr>
          <w:b/>
        </w:rPr>
        <w:t xml:space="preserve"> форм</w:t>
      </w:r>
      <w:r>
        <w:rPr>
          <w:b/>
        </w:rPr>
        <w:t xml:space="preserve">ы поддержания </w:t>
      </w:r>
      <w:r w:rsidRPr="007E7D3F">
        <w:rPr>
          <w:b/>
        </w:rPr>
        <w:t>дисциплин</w:t>
      </w:r>
      <w:r>
        <w:rPr>
          <w:b/>
        </w:rPr>
        <w:t xml:space="preserve">ы, </w:t>
      </w:r>
      <w:r w:rsidRPr="007E7D3F">
        <w:rPr>
          <w:b/>
        </w:rPr>
        <w:t>восп</w:t>
      </w:r>
      <w:r w:rsidRPr="007E7D3F">
        <w:rPr>
          <w:b/>
        </w:rPr>
        <w:t>и</w:t>
      </w:r>
      <w:r w:rsidRPr="007E7D3F">
        <w:rPr>
          <w:b/>
        </w:rPr>
        <w:t>тания и обучения детей</w:t>
      </w:r>
      <w:r>
        <w:rPr>
          <w:b/>
        </w:rPr>
        <w:t>, которые не носят насильственного характера и которые основаны на принципе участия</w:t>
      </w:r>
      <w:r w:rsidRPr="007E7D3F">
        <w:rPr>
          <w:b/>
        </w:rPr>
        <w:t>. Кроме того, Комитет рекомендует государству-участнику отменить статью 54 его Закона о д</w:t>
      </w:r>
      <w:r w:rsidRPr="007E7D3F">
        <w:rPr>
          <w:b/>
        </w:rPr>
        <w:t>е</w:t>
      </w:r>
      <w:r w:rsidRPr="007E7D3F">
        <w:rPr>
          <w:b/>
        </w:rPr>
        <w:t>тях (1956 года), с</w:t>
      </w:r>
      <w:r>
        <w:rPr>
          <w:b/>
        </w:rPr>
        <w:t> </w:t>
      </w:r>
      <w:r w:rsidRPr="007E7D3F">
        <w:rPr>
          <w:b/>
        </w:rPr>
        <w:t>тем чтобы его законодательство прямо запрещало все виды телесного н</w:t>
      </w:r>
      <w:r w:rsidRPr="007E7D3F">
        <w:rPr>
          <w:b/>
        </w:rPr>
        <w:t>а</w:t>
      </w:r>
      <w:r w:rsidRPr="007E7D3F">
        <w:rPr>
          <w:b/>
        </w:rPr>
        <w:t>казания детей в любых условиях, в том числе дома.</w:t>
      </w:r>
    </w:p>
    <w:p w:rsidR="00770EB2" w:rsidRPr="007E7D3F" w:rsidRDefault="00770EB2" w:rsidP="00770EB2">
      <w:pPr>
        <w:pStyle w:val="H1GR"/>
      </w:pPr>
      <w:r>
        <w:tab/>
      </w:r>
      <w:r w:rsidRPr="007E7D3F">
        <w:t>D.</w:t>
      </w:r>
      <w:r w:rsidRPr="007E7D3F">
        <w:tab/>
        <w:t xml:space="preserve">Семейное окружение и альтернативный уход </w:t>
      </w:r>
      <w:r w:rsidR="00393F48">
        <w:br/>
      </w:r>
      <w:r w:rsidRPr="007E7D3F">
        <w:t>(статьи 5, 18</w:t>
      </w:r>
      <w:r w:rsidR="00A9161F">
        <w:t xml:space="preserve"> </w:t>
      </w:r>
      <w:r w:rsidRPr="007E7D3F">
        <w:t>(пункты 1</w:t>
      </w:r>
      <w:r w:rsidR="00A9161F">
        <w:t>−</w:t>
      </w:r>
      <w:r w:rsidRPr="007E7D3F">
        <w:t>2), 9</w:t>
      </w:r>
      <w:r w:rsidR="00A9161F">
        <w:t>−</w:t>
      </w:r>
      <w:r w:rsidRPr="007E7D3F">
        <w:t>11, 19</w:t>
      </w:r>
      <w:r w:rsidR="00A9161F">
        <w:t>−</w:t>
      </w:r>
      <w:r w:rsidRPr="007E7D3F">
        <w:t xml:space="preserve">21, 25, </w:t>
      </w:r>
      <w:r w:rsidR="00393F48">
        <w:br/>
      </w:r>
      <w:r w:rsidRPr="007E7D3F">
        <w:t>27 (пункт 4)</w:t>
      </w:r>
      <w:r w:rsidR="00393F48">
        <w:t xml:space="preserve"> </w:t>
      </w:r>
      <w:r w:rsidRPr="007E7D3F">
        <w:t>и 39 Конвенции)</w:t>
      </w:r>
    </w:p>
    <w:p w:rsidR="00770EB2" w:rsidRPr="007E7D3F" w:rsidRDefault="00770EB2" w:rsidP="00770EB2">
      <w:pPr>
        <w:pStyle w:val="H23GR"/>
      </w:pPr>
      <w:r>
        <w:tab/>
      </w:r>
      <w:r>
        <w:tab/>
      </w:r>
      <w:r w:rsidRPr="007E7D3F">
        <w:t>Дети, лишенные семейного окружения</w:t>
      </w:r>
    </w:p>
    <w:p w:rsidR="00770EB2" w:rsidRPr="007E7D3F" w:rsidRDefault="00770EB2" w:rsidP="00770EB2">
      <w:pPr>
        <w:pStyle w:val="SingleTxtGR"/>
      </w:pPr>
      <w:r w:rsidRPr="007E7D3F">
        <w:t>31.</w:t>
      </w:r>
      <w:r w:rsidRPr="007E7D3F">
        <w:tab/>
        <w:t>Комитет положительно</w:t>
      </w:r>
      <w:r>
        <w:t xml:space="preserve"> оценивает тот факт,</w:t>
      </w:r>
      <w:r w:rsidRPr="007E7D3F">
        <w:t xml:space="preserve"> что государству-участнику удалось обеспечить помещение</w:t>
      </w:r>
      <w:r>
        <w:t xml:space="preserve"> </w:t>
      </w:r>
      <w:r w:rsidRPr="007E7D3F">
        <w:t>лишенных семейного окружения</w:t>
      </w:r>
      <w:r w:rsidRPr="00515AEE">
        <w:t xml:space="preserve"> </w:t>
      </w:r>
      <w:r w:rsidRPr="007E7D3F">
        <w:t>детей в во</w:t>
      </w:r>
      <w:r w:rsidRPr="007E7D3F">
        <w:t>з</w:t>
      </w:r>
      <w:r w:rsidRPr="007E7D3F">
        <w:t>расте до пяти лет в приемные семьи</w:t>
      </w:r>
      <w:r>
        <w:t xml:space="preserve">, а не в специализированные детские </w:t>
      </w:r>
      <w:r w:rsidRPr="007E7D3F">
        <w:t>учр</w:t>
      </w:r>
      <w:r w:rsidRPr="007E7D3F">
        <w:t>е</w:t>
      </w:r>
      <w:r w:rsidRPr="007E7D3F">
        <w:t>жден</w:t>
      </w:r>
      <w:r>
        <w:t>ия</w:t>
      </w:r>
      <w:r w:rsidRPr="007E7D3F">
        <w:t xml:space="preserve">. </w:t>
      </w:r>
      <w:r>
        <w:t xml:space="preserve">Однако он </w:t>
      </w:r>
      <w:r w:rsidRPr="007E7D3F">
        <w:t>обеспокоен тем, что детей старше пяти лет, особенно</w:t>
      </w:r>
      <w:r>
        <w:t xml:space="preserve"> им</w:t>
      </w:r>
      <w:r>
        <w:t>е</w:t>
      </w:r>
      <w:r>
        <w:t>ющих</w:t>
      </w:r>
      <w:r w:rsidRPr="007E7D3F">
        <w:t xml:space="preserve"> </w:t>
      </w:r>
      <w:r>
        <w:t xml:space="preserve">проблемы </w:t>
      </w:r>
      <w:r w:rsidRPr="007E7D3F">
        <w:t>поведенческ</w:t>
      </w:r>
      <w:r>
        <w:t>ого характера</w:t>
      </w:r>
      <w:r w:rsidRPr="007E7D3F">
        <w:t>, как правило, помещают в систему учрежденческого ухода. В этой связи Комитет также выр</w:t>
      </w:r>
      <w:r w:rsidRPr="007E7D3F">
        <w:t>а</w:t>
      </w:r>
      <w:r w:rsidRPr="007E7D3F">
        <w:t xml:space="preserve">жает обеспокоенность недостаточной профессиональной подготовкой персонала таких </w:t>
      </w:r>
      <w:r>
        <w:t xml:space="preserve">детских </w:t>
      </w:r>
      <w:r w:rsidRPr="007E7D3F">
        <w:t>учр</w:t>
      </w:r>
      <w:r w:rsidRPr="007E7D3F">
        <w:t>е</w:t>
      </w:r>
      <w:r w:rsidRPr="007E7D3F">
        <w:t>ждений.</w:t>
      </w:r>
    </w:p>
    <w:p w:rsidR="00770EB2" w:rsidRPr="005E701B" w:rsidRDefault="00770EB2" w:rsidP="00770EB2">
      <w:pPr>
        <w:pStyle w:val="SingleTxtGR"/>
        <w:rPr>
          <w:b/>
        </w:rPr>
      </w:pPr>
      <w:r w:rsidRPr="007E7D3F">
        <w:t>32.</w:t>
      </w:r>
      <w:r w:rsidRPr="007E7D3F">
        <w:tab/>
      </w:r>
      <w:r w:rsidRPr="005E701B">
        <w:rPr>
          <w:b/>
        </w:rPr>
        <w:t>Комитет рекомендует государству-участнику расширить поддержку, оказываемую приемным родителям. В этой связи он рекомендует госуда</w:t>
      </w:r>
      <w:r w:rsidRPr="005E701B">
        <w:rPr>
          <w:b/>
        </w:rPr>
        <w:t>р</w:t>
      </w:r>
      <w:r w:rsidRPr="005E701B">
        <w:rPr>
          <w:b/>
        </w:rPr>
        <w:t>ству-участнику уделить особое внимание увеличению доли детей старше пяти лет, лишенных семейного окружения, и детей с поведенческими пр</w:t>
      </w:r>
      <w:r w:rsidRPr="005E701B">
        <w:rPr>
          <w:b/>
        </w:rPr>
        <w:t>о</w:t>
      </w:r>
      <w:r w:rsidRPr="005E701B">
        <w:rPr>
          <w:b/>
        </w:rPr>
        <w:t>блемами</w:t>
      </w:r>
      <w:r>
        <w:rPr>
          <w:b/>
        </w:rPr>
        <w:t>, помещаемых в приемные семьи</w:t>
      </w:r>
      <w:r w:rsidRPr="005E701B">
        <w:rPr>
          <w:b/>
        </w:rPr>
        <w:t>. Он далее рекомендует госуда</w:t>
      </w:r>
      <w:r w:rsidRPr="005E701B">
        <w:rPr>
          <w:b/>
        </w:rPr>
        <w:t>р</w:t>
      </w:r>
      <w:r w:rsidRPr="005E701B">
        <w:rPr>
          <w:b/>
        </w:rPr>
        <w:t>ству-участнику обеспечить надлежащую подготовку, в том числе по вопр</w:t>
      </w:r>
      <w:r w:rsidRPr="005E701B">
        <w:rPr>
          <w:b/>
        </w:rPr>
        <w:t>о</w:t>
      </w:r>
      <w:r w:rsidRPr="005E701B">
        <w:rPr>
          <w:b/>
        </w:rPr>
        <w:t>сам</w:t>
      </w:r>
      <w:r>
        <w:rPr>
          <w:b/>
        </w:rPr>
        <w:t>, касающимся положений</w:t>
      </w:r>
      <w:r w:rsidRPr="005E701B">
        <w:rPr>
          <w:b/>
        </w:rPr>
        <w:t xml:space="preserve"> Конвенции, сотрудников системы учрежде</w:t>
      </w:r>
      <w:r w:rsidRPr="005E701B">
        <w:rPr>
          <w:b/>
        </w:rPr>
        <w:t>н</w:t>
      </w:r>
      <w:r w:rsidRPr="005E701B">
        <w:rPr>
          <w:b/>
        </w:rPr>
        <w:t>ческого ухода за детьми. В этой связи Комитет рекомендует госуда</w:t>
      </w:r>
      <w:r w:rsidRPr="005E701B">
        <w:rPr>
          <w:b/>
        </w:rPr>
        <w:t>р</w:t>
      </w:r>
      <w:r w:rsidRPr="005E701B">
        <w:rPr>
          <w:b/>
        </w:rPr>
        <w:t>ству-участнику предусмотреть систему регулярной оценки качества ухода в т</w:t>
      </w:r>
      <w:r w:rsidRPr="005E701B">
        <w:rPr>
          <w:b/>
        </w:rPr>
        <w:t>а</w:t>
      </w:r>
      <w:r w:rsidRPr="005E701B">
        <w:rPr>
          <w:b/>
        </w:rPr>
        <w:t>ких учреждениях и обеспечить детям, находящи</w:t>
      </w:r>
      <w:r w:rsidR="009577A5">
        <w:rPr>
          <w:b/>
        </w:rPr>
        <w:t>м</w:t>
      </w:r>
      <w:r w:rsidRPr="005E701B">
        <w:rPr>
          <w:b/>
        </w:rPr>
        <w:t xml:space="preserve">ся на таком попечении, доступ к эффективному механизму подачи жалоб и правовой защиты </w:t>
      </w:r>
      <w:r>
        <w:rPr>
          <w:b/>
        </w:rPr>
        <w:t>в</w:t>
      </w:r>
      <w:r w:rsidRPr="005E701B">
        <w:rPr>
          <w:b/>
        </w:rPr>
        <w:t xml:space="preserve"> случа</w:t>
      </w:r>
      <w:r>
        <w:rPr>
          <w:b/>
        </w:rPr>
        <w:t>ях</w:t>
      </w:r>
      <w:r w:rsidRPr="005E701B">
        <w:rPr>
          <w:b/>
        </w:rPr>
        <w:t xml:space="preserve"> жестокого о</w:t>
      </w:r>
      <w:r w:rsidRPr="005E701B">
        <w:rPr>
          <w:b/>
        </w:rPr>
        <w:t>б</w:t>
      </w:r>
      <w:r w:rsidRPr="005E701B">
        <w:rPr>
          <w:b/>
        </w:rPr>
        <w:t>ращения и/или отсутствия заботы.</w:t>
      </w:r>
    </w:p>
    <w:p w:rsidR="00770EB2" w:rsidRPr="007E7D3F" w:rsidRDefault="00770EB2" w:rsidP="00770EB2">
      <w:pPr>
        <w:pStyle w:val="H23GR"/>
      </w:pPr>
      <w:r>
        <w:tab/>
      </w:r>
      <w:r>
        <w:tab/>
      </w:r>
      <w:r w:rsidRPr="007E7D3F">
        <w:t>Усыновление/удочерение</w:t>
      </w:r>
    </w:p>
    <w:p w:rsidR="00770EB2" w:rsidRPr="007E7D3F" w:rsidRDefault="00770EB2" w:rsidP="00770EB2">
      <w:pPr>
        <w:pStyle w:val="SingleTxtGR"/>
      </w:pPr>
      <w:r w:rsidRPr="007E7D3F">
        <w:t>33.</w:t>
      </w:r>
      <w:r w:rsidRPr="007E7D3F">
        <w:tab/>
        <w:t>Комитет отмечает, что государство-участник в настоящее время добив</w:t>
      </w:r>
      <w:r w:rsidRPr="007E7D3F">
        <w:t>а</w:t>
      </w:r>
      <w:r w:rsidRPr="007E7D3F">
        <w:t xml:space="preserve">ется утверждения законодательными органами нового законопроекта о порядке усыновления/удочерения. </w:t>
      </w:r>
      <w:r>
        <w:t>Тем не менее</w:t>
      </w:r>
      <w:r w:rsidRPr="007E7D3F">
        <w:t xml:space="preserve"> Комитет по-прежнему обеспокоен тем, что </w:t>
      </w:r>
      <w:r>
        <w:t xml:space="preserve">пока еще новый законопроект не утвержден, в стране действует </w:t>
      </w:r>
      <w:r w:rsidRPr="007E7D3F">
        <w:t>закон об усыновлении/удочерении</w:t>
      </w:r>
      <w:r>
        <w:t>, который</w:t>
      </w:r>
      <w:r w:rsidRPr="007E7D3F">
        <w:t xml:space="preserve"> не в полной мере соответствует положениям Конвенции и Гаагской конвенции о защите детей и сотрудничестве в области межгосударственного усыновл</w:t>
      </w:r>
      <w:r w:rsidRPr="007E7D3F">
        <w:t>е</w:t>
      </w:r>
      <w:r w:rsidRPr="007E7D3F">
        <w:t xml:space="preserve">ния/удочерения. </w:t>
      </w:r>
    </w:p>
    <w:p w:rsidR="00770EB2" w:rsidRPr="007E7D3F" w:rsidRDefault="00770EB2" w:rsidP="00770EB2">
      <w:pPr>
        <w:pStyle w:val="SingleTxtGR"/>
      </w:pPr>
      <w:r w:rsidRPr="007E7D3F">
        <w:t>34.</w:t>
      </w:r>
      <w:r w:rsidRPr="007E7D3F">
        <w:tab/>
      </w:r>
      <w:r w:rsidRPr="007E7D3F">
        <w:rPr>
          <w:b/>
        </w:rPr>
        <w:t xml:space="preserve">Комитет рекомендует государству-участнику незамедлительно </w:t>
      </w:r>
      <w:r>
        <w:rPr>
          <w:b/>
        </w:rPr>
        <w:t>пр</w:t>
      </w:r>
      <w:r>
        <w:rPr>
          <w:b/>
        </w:rPr>
        <w:t>и</w:t>
      </w:r>
      <w:r>
        <w:rPr>
          <w:b/>
        </w:rPr>
        <w:t xml:space="preserve">нять новый </w:t>
      </w:r>
      <w:r w:rsidRPr="007E7D3F">
        <w:rPr>
          <w:b/>
        </w:rPr>
        <w:t>законопроект об усыновлении/удочерении и в этой связи обе</w:t>
      </w:r>
      <w:r w:rsidRPr="007E7D3F">
        <w:rPr>
          <w:b/>
        </w:rPr>
        <w:t>с</w:t>
      </w:r>
      <w:r w:rsidRPr="007E7D3F">
        <w:rPr>
          <w:b/>
        </w:rPr>
        <w:t>печить полное соответствие всех аспектов процедуры национального и межгосударственного усыновления/удочерения положениям Конвенции и Гаагской конвенции о защите детей и сотрудничестве в области межгос</w:t>
      </w:r>
      <w:r w:rsidRPr="007E7D3F">
        <w:rPr>
          <w:b/>
        </w:rPr>
        <w:t>у</w:t>
      </w:r>
      <w:r w:rsidRPr="007E7D3F">
        <w:rPr>
          <w:b/>
        </w:rPr>
        <w:t>дарственного усыновл</w:t>
      </w:r>
      <w:r w:rsidRPr="007E7D3F">
        <w:rPr>
          <w:b/>
        </w:rPr>
        <w:t>е</w:t>
      </w:r>
      <w:r w:rsidRPr="007E7D3F">
        <w:rPr>
          <w:b/>
        </w:rPr>
        <w:t>ния/удочерения.</w:t>
      </w:r>
    </w:p>
    <w:p w:rsidR="00770EB2" w:rsidRPr="007E7D3F" w:rsidRDefault="00770EB2" w:rsidP="00770EB2">
      <w:pPr>
        <w:pStyle w:val="H23GR"/>
      </w:pPr>
      <w:r>
        <w:tab/>
      </w:r>
      <w:r>
        <w:tab/>
      </w:r>
      <w:r w:rsidRPr="007E7D3F">
        <w:t>Насилие в отношени</w:t>
      </w:r>
      <w:r>
        <w:t>и</w:t>
      </w:r>
      <w:r w:rsidRPr="007E7D3F">
        <w:t xml:space="preserve"> детей, включая жестокое обращение и отсутствие з</w:t>
      </w:r>
      <w:r w:rsidRPr="007E7D3F">
        <w:t>а</w:t>
      </w:r>
      <w:r w:rsidRPr="007E7D3F">
        <w:t>боты</w:t>
      </w:r>
    </w:p>
    <w:p w:rsidR="00770EB2" w:rsidRPr="007E7D3F" w:rsidRDefault="00770EB2" w:rsidP="00770EB2">
      <w:pPr>
        <w:pStyle w:val="SingleTxtGR"/>
      </w:pPr>
      <w:r w:rsidRPr="007E7D3F">
        <w:t>35.</w:t>
      </w:r>
      <w:r w:rsidRPr="007E7D3F">
        <w:tab/>
        <w:t>Комитет отмечает проведенную в государстве-участнике в 2007</w:t>
      </w:r>
      <w:r>
        <w:t>−20</w:t>
      </w:r>
      <w:r w:rsidRPr="007E7D3F">
        <w:t>08</w:t>
      </w:r>
      <w:r w:rsidR="00DA257F">
        <w:t xml:space="preserve"> </w:t>
      </w:r>
      <w:r w:rsidRPr="007E7D3F">
        <w:t>г</w:t>
      </w:r>
      <w:r w:rsidRPr="007E7D3F">
        <w:t>о</w:t>
      </w:r>
      <w:r w:rsidRPr="007E7D3F">
        <w:t>д</w:t>
      </w:r>
      <w:r>
        <w:t>ах</w:t>
      </w:r>
      <w:r w:rsidRPr="007E7D3F">
        <w:t xml:space="preserve"> общенациональную кампанию по повышению осведомленности общес</w:t>
      </w:r>
      <w:r w:rsidRPr="007E7D3F">
        <w:t>т</w:t>
      </w:r>
      <w:r w:rsidRPr="007E7D3F">
        <w:t xml:space="preserve">венности о проблеме насилия в семье и </w:t>
      </w:r>
      <w:r>
        <w:t xml:space="preserve">злоупотреблений </w:t>
      </w:r>
      <w:r w:rsidRPr="007E7D3F">
        <w:t>в отношении детей, а</w:t>
      </w:r>
      <w:r>
        <w:t> </w:t>
      </w:r>
      <w:r w:rsidRPr="007E7D3F">
        <w:t>также кампании, организованные Ко</w:t>
      </w:r>
      <w:r>
        <w:t>нсультативным комитетом по предупре</w:t>
      </w:r>
      <w:r>
        <w:t>ж</w:t>
      </w:r>
      <w:r>
        <w:t xml:space="preserve">дению </w:t>
      </w:r>
      <w:r w:rsidRPr="007E7D3F">
        <w:t>насилия в семье и борьбе с ним. Тем не менее Комитет по-прежнему обеспокоен сохраняющимися масштабами насилия в семье</w:t>
      </w:r>
      <w:r>
        <w:t>, затрагивающего</w:t>
      </w:r>
      <w:r w:rsidRPr="007E7D3F">
        <w:t xml:space="preserve"> женщин и детей</w:t>
      </w:r>
      <w:r>
        <w:t>,</w:t>
      </w:r>
      <w:r w:rsidRPr="007E7D3F">
        <w:t xml:space="preserve"> и уровнем соци</w:t>
      </w:r>
      <w:r>
        <w:t>альн</w:t>
      </w:r>
      <w:r w:rsidRPr="007E7D3F">
        <w:t>о</w:t>
      </w:r>
      <w:r>
        <w:t>-</w:t>
      </w:r>
      <w:r w:rsidRPr="007E7D3F">
        <w:t>культурной толерантности в отн</w:t>
      </w:r>
      <w:r w:rsidRPr="007E7D3F">
        <w:t>о</w:t>
      </w:r>
      <w:r w:rsidRPr="007E7D3F">
        <w:t>шении</w:t>
      </w:r>
      <w:r>
        <w:t xml:space="preserve"> этого явления</w:t>
      </w:r>
      <w:r w:rsidRPr="007E7D3F">
        <w:t>. В частности, Комитет обеспокоен тем, что:</w:t>
      </w:r>
    </w:p>
    <w:p w:rsidR="00770EB2" w:rsidRPr="007E7D3F" w:rsidRDefault="00770EB2" w:rsidP="00770EB2">
      <w:pPr>
        <w:pStyle w:val="SingleTxtGR"/>
      </w:pPr>
      <w:r>
        <w:tab/>
      </w:r>
      <w:proofErr w:type="spellStart"/>
      <w:r w:rsidRPr="007E7D3F">
        <w:t>a</w:t>
      </w:r>
      <w:proofErr w:type="spellEnd"/>
      <w:r w:rsidRPr="007E7D3F">
        <w:t>)</w:t>
      </w:r>
      <w:r w:rsidRPr="007E7D3F">
        <w:tab/>
        <w:t>меры</w:t>
      </w:r>
      <w:r>
        <w:t xml:space="preserve"> по борьбе </w:t>
      </w:r>
      <w:r w:rsidRPr="007E7D3F">
        <w:t xml:space="preserve">с насилием в семье недостаточны, </w:t>
      </w:r>
      <w:r>
        <w:t xml:space="preserve">поскольку </w:t>
      </w:r>
      <w:r w:rsidRPr="007E7D3F">
        <w:t>ур</w:t>
      </w:r>
      <w:r w:rsidRPr="007E7D3F">
        <w:t>о</w:t>
      </w:r>
      <w:r w:rsidRPr="007E7D3F">
        <w:t xml:space="preserve">вень такого насилия по-прежнему остается высоким, </w:t>
      </w:r>
      <w:r>
        <w:t xml:space="preserve">а </w:t>
      </w:r>
      <w:r w:rsidRPr="007E7D3F">
        <w:t xml:space="preserve">оценка эффективности </w:t>
      </w:r>
      <w:r>
        <w:t>подобных</w:t>
      </w:r>
      <w:r w:rsidRPr="007E7D3F">
        <w:t xml:space="preserve"> мер не проводится;</w:t>
      </w:r>
    </w:p>
    <w:p w:rsidR="00770EB2" w:rsidRPr="007E7D3F" w:rsidRDefault="00770EB2" w:rsidP="00770EB2">
      <w:pPr>
        <w:pStyle w:val="SingleTxtGR"/>
      </w:pPr>
      <w:r>
        <w:tab/>
      </w:r>
      <w:proofErr w:type="spellStart"/>
      <w:r w:rsidRPr="007E7D3F">
        <w:t>b</w:t>
      </w:r>
      <w:proofErr w:type="spellEnd"/>
      <w:r w:rsidRPr="007E7D3F">
        <w:t>)</w:t>
      </w:r>
      <w:r w:rsidRPr="007E7D3F">
        <w:tab/>
      </w:r>
      <w:r>
        <w:t xml:space="preserve">многие жертвы </w:t>
      </w:r>
      <w:r w:rsidRPr="007E7D3F">
        <w:t xml:space="preserve">по-прежнему не </w:t>
      </w:r>
      <w:r>
        <w:t xml:space="preserve">получают необходимой </w:t>
      </w:r>
      <w:r w:rsidRPr="007E7D3F">
        <w:t>поддер</w:t>
      </w:r>
      <w:r w:rsidRPr="007E7D3F">
        <w:t>ж</w:t>
      </w:r>
      <w:r w:rsidRPr="007E7D3F">
        <w:t>к</w:t>
      </w:r>
      <w:r w:rsidR="009577A5">
        <w:t>и</w:t>
      </w:r>
      <w:r w:rsidRPr="007E7D3F">
        <w:t xml:space="preserve"> и не </w:t>
      </w:r>
      <w:r>
        <w:t xml:space="preserve">имеют возможности воспользоваться </w:t>
      </w:r>
      <w:r w:rsidRPr="007E7D3F">
        <w:t>приют</w:t>
      </w:r>
      <w:r>
        <w:t>ами</w:t>
      </w:r>
      <w:r w:rsidRPr="007E7D3F">
        <w:t xml:space="preserve"> для </w:t>
      </w:r>
      <w:r>
        <w:t>своей</w:t>
      </w:r>
      <w:r w:rsidRPr="007E7D3F">
        <w:t xml:space="preserve"> з</w:t>
      </w:r>
      <w:r w:rsidRPr="007E7D3F">
        <w:t>а</w:t>
      </w:r>
      <w:r w:rsidRPr="007E7D3F">
        <w:t>щиты;</w:t>
      </w:r>
    </w:p>
    <w:p w:rsidR="00770EB2" w:rsidRPr="007E7D3F" w:rsidRDefault="00770EB2" w:rsidP="00770EB2">
      <w:pPr>
        <w:pStyle w:val="SingleTxtGR"/>
      </w:pPr>
      <w:r>
        <w:tab/>
      </w:r>
      <w:proofErr w:type="spellStart"/>
      <w:r w:rsidRPr="007E7D3F">
        <w:t>c</w:t>
      </w:r>
      <w:proofErr w:type="spellEnd"/>
      <w:r w:rsidRPr="007E7D3F">
        <w:t>)</w:t>
      </w:r>
      <w:r w:rsidRPr="007E7D3F">
        <w:tab/>
        <w:t xml:space="preserve">несмотря на предыдущее замечание Комитета (CRC/C/15/Add.205, пункт 45), </w:t>
      </w:r>
      <w:r>
        <w:t xml:space="preserve">государство-участник </w:t>
      </w:r>
      <w:r w:rsidRPr="007E7D3F">
        <w:t xml:space="preserve">по-прежнему </w:t>
      </w:r>
      <w:r>
        <w:t xml:space="preserve">не располагает </w:t>
      </w:r>
      <w:r w:rsidRPr="007E7D3F">
        <w:t>статистически</w:t>
      </w:r>
      <w:r>
        <w:t>ми</w:t>
      </w:r>
      <w:r w:rsidRPr="007E7D3F">
        <w:t xml:space="preserve"> данны</w:t>
      </w:r>
      <w:r>
        <w:t>ми</w:t>
      </w:r>
      <w:r w:rsidRPr="007E7D3F">
        <w:t xml:space="preserve"> о насилии в семье;</w:t>
      </w:r>
    </w:p>
    <w:p w:rsidR="00770EB2" w:rsidRPr="007E7D3F" w:rsidRDefault="00770EB2" w:rsidP="00770EB2">
      <w:pPr>
        <w:pStyle w:val="SingleTxtGR"/>
      </w:pPr>
      <w:r>
        <w:tab/>
      </w:r>
      <w:proofErr w:type="spellStart"/>
      <w:r w:rsidRPr="007E7D3F">
        <w:t>d</w:t>
      </w:r>
      <w:proofErr w:type="spellEnd"/>
      <w:r w:rsidRPr="007E7D3F">
        <w:t>)</w:t>
      </w:r>
      <w:r w:rsidRPr="007E7D3F">
        <w:tab/>
      </w:r>
      <w:r>
        <w:t xml:space="preserve">в стране отсутствует </w:t>
      </w:r>
      <w:r w:rsidRPr="007E7D3F">
        <w:t>эффективная и доступная систем</w:t>
      </w:r>
      <w:r>
        <w:t>а предста</w:t>
      </w:r>
      <w:r>
        <w:t>в</w:t>
      </w:r>
      <w:r>
        <w:t xml:space="preserve">ления </w:t>
      </w:r>
      <w:r w:rsidRPr="007E7D3F">
        <w:t>сообщени</w:t>
      </w:r>
      <w:r>
        <w:t>й</w:t>
      </w:r>
      <w:r w:rsidRPr="007E7D3F">
        <w:t xml:space="preserve"> о случаях насилия в семье и их расследования.</w:t>
      </w:r>
    </w:p>
    <w:p w:rsidR="00770EB2" w:rsidRPr="007E7D3F" w:rsidRDefault="00770EB2" w:rsidP="00770EB2">
      <w:pPr>
        <w:pStyle w:val="SingleTxtGR"/>
      </w:pPr>
      <w:r w:rsidRPr="007E7D3F">
        <w:t>36.</w:t>
      </w:r>
      <w:r w:rsidRPr="007E7D3F">
        <w:tab/>
      </w:r>
      <w:r w:rsidRPr="007E7D3F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7E7D3F">
        <w:rPr>
          <w:b/>
        </w:rPr>
        <w:t>призывает государство-участник незамедл</w:t>
      </w:r>
      <w:r w:rsidRPr="007E7D3F">
        <w:rPr>
          <w:b/>
        </w:rPr>
        <w:t>и</w:t>
      </w:r>
      <w:r w:rsidRPr="007E7D3F">
        <w:rPr>
          <w:b/>
        </w:rPr>
        <w:t>тельно принять эффек</w:t>
      </w:r>
      <w:r>
        <w:rPr>
          <w:b/>
        </w:rPr>
        <w:t xml:space="preserve">тивную стратегию </w:t>
      </w:r>
      <w:r w:rsidRPr="007E7D3F">
        <w:rPr>
          <w:b/>
        </w:rPr>
        <w:t>борьб</w:t>
      </w:r>
      <w:r>
        <w:rPr>
          <w:b/>
        </w:rPr>
        <w:t>ы</w:t>
      </w:r>
      <w:r w:rsidRPr="007E7D3F">
        <w:rPr>
          <w:b/>
        </w:rPr>
        <w:t xml:space="preserve"> с насилием в семье и в</w:t>
      </w:r>
      <w:r w:rsidRPr="007E7D3F">
        <w:rPr>
          <w:b/>
        </w:rPr>
        <w:t>ы</w:t>
      </w:r>
      <w:r w:rsidRPr="007E7D3F">
        <w:rPr>
          <w:b/>
        </w:rPr>
        <w:t xml:space="preserve">делить необходимые кадровые и финансовые ресурсы для осуществления такой стратегии. В частности, Комитет </w:t>
      </w:r>
      <w:r>
        <w:rPr>
          <w:b/>
        </w:rPr>
        <w:t xml:space="preserve">настоятельно </w:t>
      </w:r>
      <w:r w:rsidRPr="007E7D3F">
        <w:rPr>
          <w:b/>
        </w:rPr>
        <w:t>призывает государс</w:t>
      </w:r>
      <w:r w:rsidRPr="007E7D3F">
        <w:rPr>
          <w:b/>
        </w:rPr>
        <w:t>т</w:t>
      </w:r>
      <w:r w:rsidRPr="007E7D3F">
        <w:rPr>
          <w:b/>
        </w:rPr>
        <w:t>во-участник:</w:t>
      </w:r>
    </w:p>
    <w:p w:rsidR="00770EB2" w:rsidRPr="007E7D3F" w:rsidRDefault="00770EB2" w:rsidP="00770EB2">
      <w:pPr>
        <w:pStyle w:val="SingleTxtGR"/>
      </w:pPr>
      <w:r>
        <w:rPr>
          <w:b/>
        </w:rPr>
        <w:tab/>
      </w:r>
      <w:proofErr w:type="spellStart"/>
      <w:r w:rsidRPr="007E7D3F">
        <w:rPr>
          <w:b/>
        </w:rPr>
        <w:t>a</w:t>
      </w:r>
      <w:proofErr w:type="spellEnd"/>
      <w:r w:rsidRPr="007E7D3F">
        <w:rPr>
          <w:b/>
        </w:rPr>
        <w:t>)</w:t>
      </w:r>
      <w:r w:rsidRPr="007E7D3F">
        <w:rPr>
          <w:b/>
        </w:rPr>
        <w:tab/>
        <w:t>проводить независимую и систематическую оценку эффекти</w:t>
      </w:r>
      <w:r w:rsidRPr="007E7D3F">
        <w:rPr>
          <w:b/>
        </w:rPr>
        <w:t>в</w:t>
      </w:r>
      <w:r w:rsidRPr="007E7D3F">
        <w:rPr>
          <w:b/>
        </w:rPr>
        <w:t>ности текущих мер по борьбе с насилием в семье с целью последующего испол</w:t>
      </w:r>
      <w:r w:rsidRPr="007E7D3F">
        <w:rPr>
          <w:b/>
        </w:rPr>
        <w:t>ь</w:t>
      </w:r>
      <w:r w:rsidRPr="007E7D3F">
        <w:rPr>
          <w:b/>
        </w:rPr>
        <w:t>зования ее результатов для совершенствования таких мер;</w:t>
      </w:r>
    </w:p>
    <w:p w:rsidR="00770EB2" w:rsidRPr="007E7D3F" w:rsidRDefault="00770EB2" w:rsidP="00770EB2">
      <w:pPr>
        <w:pStyle w:val="SingleTxtGR"/>
        <w:rPr>
          <w:b/>
        </w:rPr>
      </w:pPr>
      <w:r>
        <w:rPr>
          <w:b/>
        </w:rPr>
        <w:tab/>
      </w:r>
      <w:proofErr w:type="spellStart"/>
      <w:r w:rsidRPr="007E7D3F">
        <w:rPr>
          <w:b/>
        </w:rPr>
        <w:t>b</w:t>
      </w:r>
      <w:proofErr w:type="spellEnd"/>
      <w:r w:rsidRPr="007E7D3F">
        <w:rPr>
          <w:b/>
        </w:rPr>
        <w:t>)</w:t>
      </w:r>
      <w:r w:rsidRPr="007E7D3F">
        <w:rPr>
          <w:b/>
        </w:rPr>
        <w:tab/>
        <w:t>предусмотреть специализированные приюты для жертв нас</w:t>
      </w:r>
      <w:r w:rsidRPr="007E7D3F">
        <w:rPr>
          <w:b/>
        </w:rPr>
        <w:t>и</w:t>
      </w:r>
      <w:r w:rsidRPr="007E7D3F">
        <w:rPr>
          <w:b/>
        </w:rPr>
        <w:t xml:space="preserve">лия или лиц, которым может угрожать насилие, с тем чтобы в полной мере обеспечить их безопасность, а также их физическое и </w:t>
      </w:r>
      <w:r>
        <w:rPr>
          <w:b/>
        </w:rPr>
        <w:t xml:space="preserve">психическое </w:t>
      </w:r>
      <w:r w:rsidRPr="007E7D3F">
        <w:rPr>
          <w:b/>
        </w:rPr>
        <w:t>благ</w:t>
      </w:r>
      <w:r w:rsidRPr="007E7D3F">
        <w:rPr>
          <w:b/>
        </w:rPr>
        <w:t>о</w:t>
      </w:r>
      <w:r w:rsidRPr="007E7D3F">
        <w:rPr>
          <w:b/>
        </w:rPr>
        <w:t>состояние;</w:t>
      </w:r>
    </w:p>
    <w:p w:rsidR="00770EB2" w:rsidRPr="007E7D3F" w:rsidRDefault="00770EB2" w:rsidP="00770EB2">
      <w:pPr>
        <w:pStyle w:val="SingleTxtGR"/>
        <w:rPr>
          <w:b/>
        </w:rPr>
      </w:pPr>
      <w:r>
        <w:rPr>
          <w:b/>
        </w:rPr>
        <w:tab/>
      </w:r>
      <w:proofErr w:type="spellStart"/>
      <w:r w:rsidRPr="007E7D3F">
        <w:rPr>
          <w:b/>
        </w:rPr>
        <w:t>c</w:t>
      </w:r>
      <w:proofErr w:type="spellEnd"/>
      <w:r w:rsidRPr="007E7D3F">
        <w:rPr>
          <w:b/>
        </w:rPr>
        <w:t>)</w:t>
      </w:r>
      <w:r w:rsidRPr="007E7D3F">
        <w:rPr>
          <w:b/>
        </w:rPr>
        <w:tab/>
        <w:t>включить в свой следующий периодический доклад конкре</w:t>
      </w:r>
      <w:r w:rsidRPr="007E7D3F">
        <w:rPr>
          <w:b/>
        </w:rPr>
        <w:t>т</w:t>
      </w:r>
      <w:r w:rsidRPr="007E7D3F">
        <w:rPr>
          <w:b/>
        </w:rPr>
        <w:t>ную информацию о мерах, принимаемых в связи с поступающими в соц</w:t>
      </w:r>
      <w:r w:rsidRPr="007E7D3F">
        <w:rPr>
          <w:b/>
        </w:rPr>
        <w:t>и</w:t>
      </w:r>
      <w:r w:rsidRPr="007E7D3F">
        <w:rPr>
          <w:b/>
        </w:rPr>
        <w:t>альные службы сообщениями о случаях жестокого обращения,</w:t>
      </w:r>
      <w:r w:rsidRPr="007E7D3F">
        <w:rPr>
          <w:b/>
          <w:bCs/>
        </w:rPr>
        <w:t xml:space="preserve"> а также и</w:t>
      </w:r>
      <w:r w:rsidRPr="007E7D3F">
        <w:rPr>
          <w:b/>
          <w:bCs/>
        </w:rPr>
        <w:t>н</w:t>
      </w:r>
      <w:r w:rsidRPr="007E7D3F">
        <w:rPr>
          <w:b/>
          <w:bCs/>
        </w:rPr>
        <w:t xml:space="preserve">формацию о втором объявленном </w:t>
      </w:r>
      <w:r>
        <w:rPr>
          <w:b/>
          <w:bCs/>
        </w:rPr>
        <w:t>проекте об</w:t>
      </w:r>
      <w:r w:rsidRPr="007E7D3F">
        <w:rPr>
          <w:b/>
          <w:bCs/>
        </w:rPr>
        <w:t>следовани</w:t>
      </w:r>
      <w:r>
        <w:rPr>
          <w:b/>
          <w:bCs/>
        </w:rPr>
        <w:t>я</w:t>
      </w:r>
      <w:r w:rsidRPr="007E7D3F">
        <w:rPr>
          <w:b/>
          <w:bCs/>
        </w:rPr>
        <w:t xml:space="preserve"> масштабов жест</w:t>
      </w:r>
      <w:r w:rsidRPr="007E7D3F">
        <w:rPr>
          <w:b/>
          <w:bCs/>
        </w:rPr>
        <w:t>о</w:t>
      </w:r>
      <w:r w:rsidRPr="007E7D3F">
        <w:rPr>
          <w:b/>
          <w:bCs/>
        </w:rPr>
        <w:t>кого обращения с детьми на Кипре</w:t>
      </w:r>
      <w:r w:rsidRPr="007E7D3F">
        <w:rPr>
          <w:b/>
        </w:rPr>
        <w:t xml:space="preserve">, </w:t>
      </w:r>
      <w:r>
        <w:rPr>
          <w:b/>
        </w:rPr>
        <w:t xml:space="preserve">вновь </w:t>
      </w:r>
      <w:r w:rsidRPr="007E7D3F">
        <w:rPr>
          <w:b/>
        </w:rPr>
        <w:t>уделив внимание его предыд</w:t>
      </w:r>
      <w:r w:rsidRPr="007E7D3F">
        <w:rPr>
          <w:b/>
        </w:rPr>
        <w:t>у</w:t>
      </w:r>
      <w:r w:rsidRPr="007E7D3F">
        <w:rPr>
          <w:b/>
        </w:rPr>
        <w:t>щей рекоме</w:t>
      </w:r>
      <w:r w:rsidRPr="007E7D3F">
        <w:rPr>
          <w:b/>
        </w:rPr>
        <w:t>н</w:t>
      </w:r>
      <w:r w:rsidRPr="007E7D3F">
        <w:rPr>
          <w:b/>
        </w:rPr>
        <w:t xml:space="preserve">дации (CRC/C/15/Add.205, пункт 46); </w:t>
      </w:r>
    </w:p>
    <w:p w:rsidR="00770EB2" w:rsidRPr="007E7D3F" w:rsidRDefault="00770EB2" w:rsidP="00770EB2">
      <w:pPr>
        <w:pStyle w:val="SingleTxtGR"/>
        <w:rPr>
          <w:b/>
        </w:rPr>
      </w:pPr>
      <w:r>
        <w:rPr>
          <w:b/>
        </w:rPr>
        <w:tab/>
      </w:r>
      <w:proofErr w:type="spellStart"/>
      <w:r w:rsidRPr="007E7D3F">
        <w:rPr>
          <w:b/>
        </w:rPr>
        <w:t>d</w:t>
      </w:r>
      <w:proofErr w:type="spellEnd"/>
      <w:r w:rsidRPr="007E7D3F">
        <w:rPr>
          <w:b/>
        </w:rPr>
        <w:t>)</w:t>
      </w:r>
      <w:r w:rsidRPr="007E7D3F">
        <w:rPr>
          <w:b/>
        </w:rPr>
        <w:tab/>
        <w:t>учредить доступный и эффективный механизм оперативного расследования случаев насилия в семье и предоставления правовой защ</w:t>
      </w:r>
      <w:r w:rsidRPr="007E7D3F">
        <w:rPr>
          <w:b/>
        </w:rPr>
        <w:t>и</w:t>
      </w:r>
      <w:r w:rsidRPr="007E7D3F">
        <w:rPr>
          <w:b/>
        </w:rPr>
        <w:t>ты.</w:t>
      </w:r>
    </w:p>
    <w:p w:rsidR="00770EB2" w:rsidRPr="007E7D3F" w:rsidRDefault="00770EB2" w:rsidP="00770EB2">
      <w:pPr>
        <w:pStyle w:val="SingleTxtGR"/>
        <w:rPr>
          <w:b/>
        </w:rPr>
      </w:pPr>
      <w:r w:rsidRPr="007E7D3F">
        <w:rPr>
          <w:b/>
        </w:rPr>
        <w:t xml:space="preserve">Кроме того, Комитет также </w:t>
      </w:r>
      <w:r>
        <w:rPr>
          <w:b/>
        </w:rPr>
        <w:t xml:space="preserve">настоятельно </w:t>
      </w:r>
      <w:r w:rsidRPr="007E7D3F">
        <w:rPr>
          <w:b/>
        </w:rPr>
        <w:t xml:space="preserve">призывает государство-участник </w:t>
      </w:r>
      <w:r>
        <w:rPr>
          <w:b/>
        </w:rPr>
        <w:t>как можно скорее</w:t>
      </w:r>
      <w:r w:rsidRPr="007E7D3F">
        <w:rPr>
          <w:b/>
        </w:rPr>
        <w:t xml:space="preserve"> ратифицировать Конвенцию Совета Европы о защите детей от эксплуатации и надругательств сексуального характера.</w:t>
      </w:r>
    </w:p>
    <w:p w:rsidR="00770EB2" w:rsidRPr="007E7D3F" w:rsidRDefault="00770EB2" w:rsidP="00770EB2">
      <w:pPr>
        <w:pStyle w:val="SingleTxtGR"/>
        <w:rPr>
          <w:b/>
        </w:rPr>
      </w:pPr>
      <w:r w:rsidRPr="009577A5">
        <w:t>37.</w:t>
      </w:r>
      <w:r w:rsidRPr="009577A5">
        <w:tab/>
      </w:r>
      <w:r w:rsidRPr="007E7D3F">
        <w:rPr>
          <w:b/>
        </w:rPr>
        <w:t>Ссылаясь на проведенное Организацией Объединенных Наций и</w:t>
      </w:r>
      <w:r w:rsidRPr="007E7D3F">
        <w:rPr>
          <w:b/>
        </w:rPr>
        <w:t>с</w:t>
      </w:r>
      <w:r w:rsidRPr="007E7D3F">
        <w:rPr>
          <w:b/>
        </w:rPr>
        <w:t xml:space="preserve">следование проблемы насилия в отношении детей (A/61/299) и на </w:t>
      </w:r>
      <w:r>
        <w:rPr>
          <w:b/>
        </w:rPr>
        <w:t xml:space="preserve">свое </w:t>
      </w:r>
      <w:r w:rsidRPr="007E7D3F">
        <w:rPr>
          <w:b/>
        </w:rPr>
        <w:t>з</w:t>
      </w:r>
      <w:r w:rsidRPr="007E7D3F">
        <w:rPr>
          <w:b/>
        </w:rPr>
        <w:t>а</w:t>
      </w:r>
      <w:r w:rsidRPr="007E7D3F">
        <w:rPr>
          <w:b/>
        </w:rPr>
        <w:t>мечание общего порядка</w:t>
      </w:r>
      <w:r>
        <w:rPr>
          <w:b/>
        </w:rPr>
        <w:t xml:space="preserve"> </w:t>
      </w:r>
      <w:r w:rsidRPr="007E7D3F">
        <w:rPr>
          <w:b/>
        </w:rPr>
        <w:t>№</w:t>
      </w:r>
      <w:r>
        <w:rPr>
          <w:b/>
        </w:rPr>
        <w:t xml:space="preserve"> </w:t>
      </w:r>
      <w:r w:rsidRPr="007E7D3F">
        <w:rPr>
          <w:b/>
        </w:rPr>
        <w:t>13</w:t>
      </w:r>
      <w:r>
        <w:rPr>
          <w:b/>
        </w:rPr>
        <w:t xml:space="preserve"> </w:t>
      </w:r>
      <w:r w:rsidRPr="007E7D3F">
        <w:rPr>
          <w:b/>
        </w:rPr>
        <w:t>(2011) о праве детей на свободу от всех форм насилия, Комитет далее призывает государство-участник:</w:t>
      </w:r>
    </w:p>
    <w:p w:rsidR="00770EB2" w:rsidRPr="007E7D3F" w:rsidRDefault="00770EB2" w:rsidP="00770EB2">
      <w:pPr>
        <w:pStyle w:val="SingleTxtGR"/>
        <w:rPr>
          <w:b/>
        </w:rPr>
      </w:pPr>
      <w:r>
        <w:rPr>
          <w:b/>
        </w:rPr>
        <w:tab/>
      </w:r>
      <w:proofErr w:type="spellStart"/>
      <w:r w:rsidRPr="007E7D3F">
        <w:rPr>
          <w:b/>
        </w:rPr>
        <w:t>a</w:t>
      </w:r>
      <w:proofErr w:type="spellEnd"/>
      <w:r w:rsidRPr="007E7D3F">
        <w:rPr>
          <w:b/>
        </w:rPr>
        <w:t>)</w:t>
      </w:r>
      <w:r w:rsidRPr="007E7D3F">
        <w:rPr>
          <w:b/>
        </w:rPr>
        <w:tab/>
        <w:t>уделять первоочередное внимание искоренению всех форм н</w:t>
      </w:r>
      <w:r w:rsidRPr="007E7D3F">
        <w:rPr>
          <w:b/>
        </w:rPr>
        <w:t>а</w:t>
      </w:r>
      <w:r w:rsidRPr="007E7D3F">
        <w:rPr>
          <w:b/>
        </w:rPr>
        <w:t>силия в отношении детей, в том числе обеспечив осуществление рекоме</w:t>
      </w:r>
      <w:r w:rsidRPr="007E7D3F">
        <w:rPr>
          <w:b/>
        </w:rPr>
        <w:t>н</w:t>
      </w:r>
      <w:r w:rsidRPr="007E7D3F">
        <w:rPr>
          <w:b/>
        </w:rPr>
        <w:t>даций, с</w:t>
      </w:r>
      <w:r w:rsidRPr="007E7D3F">
        <w:rPr>
          <w:b/>
        </w:rPr>
        <w:t>о</w:t>
      </w:r>
      <w:r w:rsidRPr="007E7D3F">
        <w:rPr>
          <w:b/>
        </w:rPr>
        <w:t xml:space="preserve">держащихся в исследовании Организации Объединенных Наций о насилии в отношении детей, с </w:t>
      </w:r>
      <w:proofErr w:type="spellStart"/>
      <w:r w:rsidRPr="007E7D3F">
        <w:rPr>
          <w:b/>
        </w:rPr>
        <w:t>уделением</w:t>
      </w:r>
      <w:proofErr w:type="spellEnd"/>
      <w:r w:rsidRPr="007E7D3F">
        <w:rPr>
          <w:b/>
        </w:rPr>
        <w:t xml:space="preserve"> особого внимания </w:t>
      </w:r>
      <w:proofErr w:type="spellStart"/>
      <w:r w:rsidRPr="007E7D3F">
        <w:rPr>
          <w:b/>
        </w:rPr>
        <w:t>гендерной</w:t>
      </w:r>
      <w:proofErr w:type="spellEnd"/>
      <w:r w:rsidRPr="007E7D3F">
        <w:rPr>
          <w:b/>
        </w:rPr>
        <w:t xml:space="preserve"> </w:t>
      </w:r>
      <w:r>
        <w:rPr>
          <w:b/>
        </w:rPr>
        <w:t>пр</w:t>
      </w:r>
      <w:r>
        <w:rPr>
          <w:b/>
        </w:rPr>
        <w:t>о</w:t>
      </w:r>
      <w:r>
        <w:rPr>
          <w:b/>
        </w:rPr>
        <w:t>бл</w:t>
      </w:r>
      <w:r w:rsidRPr="007E7D3F">
        <w:rPr>
          <w:b/>
        </w:rPr>
        <w:t>ематике;</w:t>
      </w:r>
    </w:p>
    <w:p w:rsidR="00770EB2" w:rsidRPr="007E7D3F" w:rsidRDefault="00770EB2" w:rsidP="00770EB2">
      <w:pPr>
        <w:pStyle w:val="SingleTxtGR"/>
        <w:rPr>
          <w:b/>
        </w:rPr>
      </w:pPr>
      <w:r>
        <w:rPr>
          <w:b/>
        </w:rPr>
        <w:tab/>
      </w:r>
      <w:proofErr w:type="spellStart"/>
      <w:r w:rsidRPr="007E7D3F">
        <w:rPr>
          <w:b/>
        </w:rPr>
        <w:t>b</w:t>
      </w:r>
      <w:proofErr w:type="spellEnd"/>
      <w:r w:rsidRPr="007E7D3F">
        <w:rPr>
          <w:b/>
        </w:rPr>
        <w:t>)</w:t>
      </w:r>
      <w:r w:rsidRPr="007E7D3F">
        <w:rPr>
          <w:b/>
        </w:rPr>
        <w:tab/>
        <w:t>в своем следующем периодическом докладе</w:t>
      </w:r>
      <w:r w:rsidRPr="00925625">
        <w:rPr>
          <w:b/>
        </w:rPr>
        <w:t xml:space="preserve"> </w:t>
      </w:r>
      <w:r w:rsidRPr="007E7D3F">
        <w:rPr>
          <w:b/>
        </w:rPr>
        <w:t>представить и</w:t>
      </w:r>
      <w:r w:rsidRPr="007E7D3F">
        <w:rPr>
          <w:b/>
        </w:rPr>
        <w:t>н</w:t>
      </w:r>
      <w:r w:rsidRPr="007E7D3F">
        <w:rPr>
          <w:b/>
        </w:rPr>
        <w:t>формацию о</w:t>
      </w:r>
      <w:r>
        <w:rPr>
          <w:b/>
        </w:rPr>
        <w:t xml:space="preserve">б </w:t>
      </w:r>
      <w:r w:rsidRPr="007E7D3F">
        <w:rPr>
          <w:b/>
        </w:rPr>
        <w:t>осуществлени</w:t>
      </w:r>
      <w:r>
        <w:rPr>
          <w:b/>
        </w:rPr>
        <w:t>и</w:t>
      </w:r>
      <w:r w:rsidRPr="007E7D3F">
        <w:rPr>
          <w:b/>
        </w:rPr>
        <w:t xml:space="preserve"> государством-участником</w:t>
      </w:r>
      <w:r w:rsidRPr="00925625">
        <w:rPr>
          <w:b/>
        </w:rPr>
        <w:t xml:space="preserve"> </w:t>
      </w:r>
      <w:r w:rsidRPr="007E7D3F">
        <w:rPr>
          <w:b/>
        </w:rPr>
        <w:t>рекомендаций</w:t>
      </w:r>
      <w:r>
        <w:rPr>
          <w:b/>
        </w:rPr>
        <w:t>,</w:t>
      </w:r>
      <w:r w:rsidRPr="007E7D3F">
        <w:rPr>
          <w:b/>
        </w:rPr>
        <w:t xml:space="preserve"> с</w:t>
      </w:r>
      <w:r w:rsidRPr="007E7D3F">
        <w:rPr>
          <w:b/>
        </w:rPr>
        <w:t>о</w:t>
      </w:r>
      <w:r w:rsidRPr="007E7D3F">
        <w:rPr>
          <w:b/>
        </w:rPr>
        <w:t xml:space="preserve">держащихся в </w:t>
      </w:r>
      <w:r>
        <w:rPr>
          <w:b/>
        </w:rPr>
        <w:t xml:space="preserve">вышеуказанном </w:t>
      </w:r>
      <w:r w:rsidRPr="007E7D3F">
        <w:rPr>
          <w:b/>
        </w:rPr>
        <w:t>исследовании, в частности рекомендаций, которые были особо отмечены Специальным представителем Генеральн</w:t>
      </w:r>
      <w:r w:rsidRPr="007E7D3F">
        <w:rPr>
          <w:b/>
        </w:rPr>
        <w:t>о</w:t>
      </w:r>
      <w:r w:rsidRPr="007E7D3F">
        <w:rPr>
          <w:b/>
        </w:rPr>
        <w:t>го секретаря по вопросу о насилии в отношении детей и которые касаются, в час</w:t>
      </w:r>
      <w:r w:rsidRPr="007E7D3F">
        <w:rPr>
          <w:b/>
        </w:rPr>
        <w:t>т</w:t>
      </w:r>
      <w:r w:rsidRPr="007E7D3F">
        <w:rPr>
          <w:b/>
        </w:rPr>
        <w:t>ности:</w:t>
      </w:r>
    </w:p>
    <w:p w:rsidR="00770EB2" w:rsidRPr="00D4742E" w:rsidRDefault="00770EB2" w:rsidP="00770EB2">
      <w:pPr>
        <w:pStyle w:val="SingleTxtGR"/>
        <w:ind w:left="1701" w:hanging="567"/>
        <w:rPr>
          <w:b/>
        </w:rPr>
      </w:pPr>
      <w:r w:rsidRPr="00D4742E">
        <w:rPr>
          <w:b/>
        </w:rPr>
        <w:tab/>
      </w:r>
      <w:proofErr w:type="spellStart"/>
      <w:r w:rsidRPr="00D4742E">
        <w:rPr>
          <w:b/>
        </w:rPr>
        <w:t>i</w:t>
      </w:r>
      <w:proofErr w:type="spellEnd"/>
      <w:r w:rsidRPr="00D4742E">
        <w:rPr>
          <w:b/>
        </w:rPr>
        <w:t>)</w:t>
      </w:r>
      <w:r w:rsidRPr="00D4742E">
        <w:rPr>
          <w:b/>
        </w:rPr>
        <w:tab/>
        <w:t>разработки в каждом государстве всеобъемлющей национал</w:t>
      </w:r>
      <w:r w:rsidRPr="00D4742E">
        <w:rPr>
          <w:b/>
        </w:rPr>
        <w:t>ь</w:t>
      </w:r>
      <w:r>
        <w:rPr>
          <w:b/>
        </w:rPr>
        <w:t xml:space="preserve">ной стратегии </w:t>
      </w:r>
      <w:r w:rsidRPr="00D4742E">
        <w:rPr>
          <w:b/>
        </w:rPr>
        <w:t>предотвращени</w:t>
      </w:r>
      <w:r>
        <w:rPr>
          <w:b/>
        </w:rPr>
        <w:t>я</w:t>
      </w:r>
      <w:r w:rsidRPr="00D4742E">
        <w:rPr>
          <w:b/>
        </w:rPr>
        <w:t xml:space="preserve"> и искоренени</w:t>
      </w:r>
      <w:r>
        <w:rPr>
          <w:b/>
        </w:rPr>
        <w:t>я</w:t>
      </w:r>
      <w:r w:rsidRPr="00D4742E">
        <w:rPr>
          <w:b/>
        </w:rPr>
        <w:t xml:space="preserve"> всех форм насилия в отношении детей;</w:t>
      </w:r>
    </w:p>
    <w:p w:rsidR="00770EB2" w:rsidRPr="00D4742E" w:rsidRDefault="00770EB2" w:rsidP="00770EB2">
      <w:pPr>
        <w:pStyle w:val="SingleTxtGR"/>
        <w:ind w:left="1701" w:hanging="567"/>
        <w:rPr>
          <w:b/>
        </w:rPr>
      </w:pPr>
      <w:r w:rsidRPr="00D4742E">
        <w:rPr>
          <w:b/>
        </w:rPr>
        <w:tab/>
      </w:r>
      <w:proofErr w:type="spellStart"/>
      <w:r w:rsidRPr="00D4742E">
        <w:rPr>
          <w:b/>
        </w:rPr>
        <w:t>ii</w:t>
      </w:r>
      <w:proofErr w:type="spellEnd"/>
      <w:r w:rsidRPr="00D4742E">
        <w:rPr>
          <w:b/>
        </w:rPr>
        <w:t>)</w:t>
      </w:r>
      <w:r w:rsidRPr="00D4742E">
        <w:rPr>
          <w:b/>
        </w:rPr>
        <w:tab/>
        <w:t>введения в законодательном порядке на национальном уровне прямого запрета на все формы насилия в отношении детей в любом контексте;</w:t>
      </w:r>
    </w:p>
    <w:p w:rsidR="00770EB2" w:rsidRPr="00D4742E" w:rsidRDefault="00770EB2" w:rsidP="00770EB2">
      <w:pPr>
        <w:pStyle w:val="SingleTxtGR"/>
        <w:ind w:left="1701" w:hanging="567"/>
        <w:rPr>
          <w:b/>
        </w:rPr>
      </w:pPr>
      <w:r w:rsidRPr="00D4742E">
        <w:rPr>
          <w:b/>
        </w:rPr>
        <w:tab/>
      </w:r>
      <w:proofErr w:type="spellStart"/>
      <w:r w:rsidRPr="00D4742E">
        <w:rPr>
          <w:b/>
        </w:rPr>
        <w:t>iii</w:t>
      </w:r>
      <w:proofErr w:type="spellEnd"/>
      <w:r w:rsidRPr="00D4742E">
        <w:rPr>
          <w:b/>
        </w:rPr>
        <w:t>)</w:t>
      </w:r>
      <w:r w:rsidRPr="00D4742E">
        <w:rPr>
          <w:b/>
        </w:rPr>
        <w:tab/>
        <w:t>укрепления национальной системы сбора, анализа и распр</w:t>
      </w:r>
      <w:r w:rsidRPr="00D4742E">
        <w:rPr>
          <w:b/>
        </w:rPr>
        <w:t>о</w:t>
      </w:r>
      <w:r w:rsidRPr="00D4742E">
        <w:rPr>
          <w:b/>
        </w:rPr>
        <w:t>странения данных и программы исследований по проблеме насилия в отношении д</w:t>
      </w:r>
      <w:r w:rsidRPr="00D4742E">
        <w:rPr>
          <w:b/>
        </w:rPr>
        <w:t>е</w:t>
      </w:r>
      <w:r w:rsidRPr="00D4742E">
        <w:rPr>
          <w:b/>
        </w:rPr>
        <w:t>тей.</w:t>
      </w:r>
    </w:p>
    <w:p w:rsidR="00770EB2" w:rsidRPr="00FF02C4" w:rsidRDefault="00770EB2" w:rsidP="00770EB2">
      <w:pPr>
        <w:pStyle w:val="H1GR"/>
      </w:pPr>
      <w:r w:rsidRPr="00770EB2">
        <w:tab/>
      </w:r>
      <w:r w:rsidRPr="00FF02C4">
        <w:t>E.</w:t>
      </w:r>
      <w:r w:rsidRPr="00FF02C4">
        <w:tab/>
        <w:t>Инвалидность, базовое медицинское обслуживание</w:t>
      </w:r>
      <w:r w:rsidR="00DA257F">
        <w:br/>
      </w:r>
      <w:r w:rsidRPr="00FF02C4">
        <w:t>и социальное обеспечение</w:t>
      </w:r>
      <w:r w:rsidR="00DA257F">
        <w:br/>
      </w:r>
      <w:r w:rsidRPr="00FF02C4">
        <w:t>(статьи 6, 18 (пункт 3), 23, 24, 26, 27</w:t>
      </w:r>
      <w:r w:rsidR="00DA257F">
        <w:t xml:space="preserve"> </w:t>
      </w:r>
      <w:r w:rsidRPr="00FF02C4">
        <w:t>(пункты 1</w:t>
      </w:r>
      <w:r w:rsidR="006F0B5E">
        <w:t>−</w:t>
      </w:r>
      <w:r w:rsidRPr="00FF02C4">
        <w:t>3) Конвенции)</w:t>
      </w:r>
    </w:p>
    <w:p w:rsidR="00770EB2" w:rsidRPr="00FF02C4" w:rsidRDefault="00770EB2" w:rsidP="00770EB2">
      <w:pPr>
        <w:pStyle w:val="H23GR"/>
      </w:pPr>
      <w:r w:rsidRPr="00770EB2">
        <w:tab/>
      </w:r>
      <w:r w:rsidRPr="00770EB2">
        <w:tab/>
      </w:r>
      <w:r w:rsidRPr="00FF02C4">
        <w:t>Дети-инвалиды</w:t>
      </w:r>
    </w:p>
    <w:p w:rsidR="00770EB2" w:rsidRPr="00FF02C4" w:rsidRDefault="00770EB2" w:rsidP="00770EB2">
      <w:pPr>
        <w:pStyle w:val="SingleTxtGR"/>
      </w:pPr>
      <w:r w:rsidRPr="00FF02C4">
        <w:t>38.</w:t>
      </w:r>
      <w:r w:rsidRPr="00FF02C4">
        <w:tab/>
        <w:t>Комитет приветствует тот факт, что Министерство образования и культ</w:t>
      </w:r>
      <w:r w:rsidRPr="00FF02C4">
        <w:t>у</w:t>
      </w:r>
      <w:r w:rsidRPr="00FF02C4">
        <w:t xml:space="preserve">ры государства-участника учредило механизм для выявления </w:t>
      </w:r>
      <w:r>
        <w:t>и поддержки д</w:t>
      </w:r>
      <w:r>
        <w:t>е</w:t>
      </w:r>
      <w:r>
        <w:t xml:space="preserve">тей, испытывающих трудности с обучением, и </w:t>
      </w:r>
      <w:r w:rsidRPr="00FF02C4">
        <w:t>детей с эмоциональными и ин</w:t>
      </w:r>
      <w:r w:rsidRPr="00FF02C4">
        <w:t>ы</w:t>
      </w:r>
      <w:r w:rsidRPr="00FF02C4">
        <w:t>ми проблемами. Тем не менее он обеспокоен тем, что в законодательство гос</w:t>
      </w:r>
      <w:r w:rsidRPr="00FF02C4">
        <w:t>у</w:t>
      </w:r>
      <w:r w:rsidRPr="00FF02C4">
        <w:t>дарства-участника не включено определение инклюзивного образования. Ком</w:t>
      </w:r>
      <w:r w:rsidRPr="00FF02C4">
        <w:t>и</w:t>
      </w:r>
      <w:r w:rsidRPr="00FF02C4">
        <w:t xml:space="preserve">тет также выражает обеспокоенность тем, что государством-участником </w:t>
      </w:r>
      <w:r>
        <w:t xml:space="preserve">не </w:t>
      </w:r>
      <w:r w:rsidRPr="00FF02C4">
        <w:t>пр</w:t>
      </w:r>
      <w:r w:rsidRPr="00FF02C4">
        <w:t>и</w:t>
      </w:r>
      <w:r w:rsidRPr="00FF02C4">
        <w:t>няты достаточные меры для обеспечения дост</w:t>
      </w:r>
      <w:r>
        <w:t>упности</w:t>
      </w:r>
      <w:r w:rsidRPr="00FF02C4">
        <w:t xml:space="preserve"> обыч</w:t>
      </w:r>
      <w:r>
        <w:t>ных</w:t>
      </w:r>
      <w:r w:rsidRPr="00FF02C4">
        <w:t xml:space="preserve"> школ</w:t>
      </w:r>
      <w:r w:rsidRPr="009D7554">
        <w:t xml:space="preserve"> </w:t>
      </w:r>
      <w:r>
        <w:t xml:space="preserve">для </w:t>
      </w:r>
      <w:r w:rsidRPr="00FF02C4">
        <w:t>д</w:t>
      </w:r>
      <w:r w:rsidRPr="00FF02C4">
        <w:t>е</w:t>
      </w:r>
      <w:r w:rsidRPr="00FF02C4">
        <w:t>тей-инвалидов.</w:t>
      </w:r>
    </w:p>
    <w:p w:rsidR="00770EB2" w:rsidRPr="00D4742E" w:rsidRDefault="00770EB2" w:rsidP="00770EB2">
      <w:pPr>
        <w:pStyle w:val="SingleTxtGR"/>
        <w:rPr>
          <w:b/>
        </w:rPr>
      </w:pPr>
      <w:r w:rsidRPr="00FF02C4">
        <w:t>39.</w:t>
      </w:r>
      <w:r w:rsidRPr="00FF02C4">
        <w:tab/>
      </w:r>
      <w:r w:rsidRPr="00D4742E">
        <w:rPr>
          <w:b/>
        </w:rPr>
        <w:t>Комитет рекомендует государству-участнику принять четкое закон</w:t>
      </w:r>
      <w:r w:rsidRPr="00D4742E">
        <w:rPr>
          <w:b/>
        </w:rPr>
        <w:t>о</w:t>
      </w:r>
      <w:r w:rsidRPr="00D4742E">
        <w:rPr>
          <w:b/>
        </w:rPr>
        <w:t>дательное определение понятия "инклюзивное образование". Он далее р</w:t>
      </w:r>
      <w:r w:rsidRPr="00D4742E">
        <w:rPr>
          <w:b/>
        </w:rPr>
        <w:t>е</w:t>
      </w:r>
      <w:r w:rsidRPr="00D4742E">
        <w:rPr>
          <w:b/>
        </w:rPr>
        <w:t>комендует государству-участнику принять меры, включая разумное пр</w:t>
      </w:r>
      <w:r w:rsidRPr="00D4742E">
        <w:rPr>
          <w:b/>
        </w:rPr>
        <w:t>и</w:t>
      </w:r>
      <w:r w:rsidRPr="00D4742E">
        <w:rPr>
          <w:b/>
        </w:rPr>
        <w:t>способление помещений во всех школах, для обеспечения того, чтобы дети-инвалиды могли осуществлять свое право на образование, и обеспечить их включение в осно</w:t>
      </w:r>
      <w:r w:rsidRPr="00D4742E">
        <w:rPr>
          <w:b/>
        </w:rPr>
        <w:t>в</w:t>
      </w:r>
      <w:r w:rsidRPr="00D4742E">
        <w:rPr>
          <w:b/>
        </w:rPr>
        <w:t>ную систему образования.</w:t>
      </w:r>
    </w:p>
    <w:p w:rsidR="00770EB2" w:rsidRPr="00FF02C4" w:rsidRDefault="00770EB2" w:rsidP="00770EB2">
      <w:pPr>
        <w:pStyle w:val="H23GR"/>
      </w:pPr>
      <w:r w:rsidRPr="00770EB2">
        <w:tab/>
      </w:r>
      <w:r w:rsidRPr="00770EB2">
        <w:tab/>
      </w:r>
      <w:r w:rsidRPr="00FF02C4">
        <w:t>Здоровье подростков</w:t>
      </w:r>
    </w:p>
    <w:p w:rsidR="00770EB2" w:rsidRPr="00FF02C4" w:rsidRDefault="00770EB2" w:rsidP="006F0B5E">
      <w:pPr>
        <w:pStyle w:val="SingleTxtGR"/>
        <w:keepLines/>
      </w:pPr>
      <w:r w:rsidRPr="00FF02C4">
        <w:t>40.</w:t>
      </w:r>
      <w:r w:rsidRPr="00FF02C4">
        <w:tab/>
        <w:t>Приветствуя Национальную стратегию по борьбе с наркотиками на 2009</w:t>
      </w:r>
      <w:r>
        <w:t>−</w:t>
      </w:r>
      <w:r w:rsidRPr="00FF02C4">
        <w:t>2012 годы, принятую государством-участником для контроля за повыш</w:t>
      </w:r>
      <w:r w:rsidRPr="00FF02C4">
        <w:t>е</w:t>
      </w:r>
      <w:r w:rsidRPr="00FF02C4">
        <w:t>нием эффективности деятельности служб и организаций, занимающихся пр</w:t>
      </w:r>
      <w:r w:rsidRPr="00FF02C4">
        <w:t>о</w:t>
      </w:r>
      <w:r w:rsidRPr="00FF02C4">
        <w:t>блемой потребления наркотиков, Комитет по-прежнему обеспокоен высокими показателями потребления</w:t>
      </w:r>
      <w:r>
        <w:t xml:space="preserve"> детьми</w:t>
      </w:r>
      <w:r w:rsidRPr="00FF02C4">
        <w:t xml:space="preserve"> алкоголя, табака, наркотиков и других вре</w:t>
      </w:r>
      <w:r w:rsidRPr="00FF02C4">
        <w:t>д</w:t>
      </w:r>
      <w:r w:rsidRPr="00FF02C4">
        <w:t>ных в</w:t>
      </w:r>
      <w:r w:rsidRPr="00FF02C4">
        <w:t>е</w:t>
      </w:r>
      <w:r w:rsidRPr="00FF02C4">
        <w:t>ществ.</w:t>
      </w:r>
    </w:p>
    <w:p w:rsidR="00770EB2" w:rsidRPr="009D7554" w:rsidRDefault="00770EB2" w:rsidP="00770EB2">
      <w:pPr>
        <w:pStyle w:val="SingleTxtGR"/>
        <w:rPr>
          <w:b/>
        </w:rPr>
      </w:pPr>
      <w:r w:rsidRPr="00FF02C4">
        <w:t>41.</w:t>
      </w:r>
      <w:r w:rsidRPr="00FF02C4">
        <w:tab/>
      </w:r>
      <w:r w:rsidRPr="009D7554">
        <w:rPr>
          <w:b/>
        </w:rPr>
        <w:t>С</w:t>
      </w:r>
      <w:r>
        <w:t xml:space="preserve"> </w:t>
      </w:r>
      <w:r w:rsidRPr="009D7554">
        <w:rPr>
          <w:b/>
          <w:bCs/>
        </w:rPr>
        <w:t>учетом принятого Комите</w:t>
      </w:r>
      <w:r>
        <w:rPr>
          <w:b/>
          <w:bCs/>
        </w:rPr>
        <w:t>том з</w:t>
      </w:r>
      <w:r w:rsidRPr="009D7554">
        <w:rPr>
          <w:b/>
          <w:bCs/>
        </w:rPr>
        <w:t>амечания об</w:t>
      </w:r>
      <w:r>
        <w:rPr>
          <w:b/>
          <w:bCs/>
        </w:rPr>
        <w:t>щего порядка № 4 (2003</w:t>
      </w:r>
      <w:r w:rsidRPr="009D7554">
        <w:rPr>
          <w:b/>
          <w:bCs/>
        </w:rPr>
        <w:t>) о здоровье и развитии подростков в контексте Конвенции о правах ребе</w:t>
      </w:r>
      <w:r w:rsidRPr="009D7554">
        <w:rPr>
          <w:b/>
          <w:bCs/>
        </w:rPr>
        <w:t>н</w:t>
      </w:r>
      <w:r w:rsidRPr="009D7554">
        <w:rPr>
          <w:b/>
          <w:bCs/>
        </w:rPr>
        <w:t>ка</w:t>
      </w:r>
      <w:r>
        <w:rPr>
          <w:b/>
          <w:bCs/>
        </w:rPr>
        <w:t xml:space="preserve"> </w:t>
      </w:r>
      <w:r w:rsidRPr="009D7554">
        <w:rPr>
          <w:b/>
        </w:rPr>
        <w:t>Комитет рекомендует государству-участнику систематически собирать вс</w:t>
      </w:r>
      <w:r w:rsidRPr="009D7554">
        <w:rPr>
          <w:b/>
        </w:rPr>
        <w:t>е</w:t>
      </w:r>
      <w:r w:rsidRPr="009D7554">
        <w:rPr>
          <w:b/>
        </w:rPr>
        <w:t xml:space="preserve">объемлющую информацию о потреблении </w:t>
      </w:r>
      <w:r>
        <w:rPr>
          <w:b/>
        </w:rPr>
        <w:t xml:space="preserve">детьми </w:t>
      </w:r>
      <w:r w:rsidRPr="009D7554">
        <w:rPr>
          <w:b/>
        </w:rPr>
        <w:t>алкоголя и табака и принимать необходимые меры для эффективного соблюдения запрета на продажу та</w:t>
      </w:r>
      <w:r>
        <w:rPr>
          <w:b/>
        </w:rPr>
        <w:t>ких товаров детям.</w:t>
      </w:r>
      <w:r w:rsidRPr="009D7554">
        <w:rPr>
          <w:b/>
        </w:rPr>
        <w:t xml:space="preserve"> Комитет также рекомендует гос</w:t>
      </w:r>
      <w:r w:rsidRPr="009D7554">
        <w:rPr>
          <w:b/>
        </w:rPr>
        <w:t>у</w:t>
      </w:r>
      <w:r w:rsidRPr="009D7554">
        <w:rPr>
          <w:b/>
        </w:rPr>
        <w:t>дарству-участнику рассмотреть возможность введения запрета на рекламу алк</w:t>
      </w:r>
      <w:r w:rsidRPr="009D7554">
        <w:rPr>
          <w:b/>
        </w:rPr>
        <w:t>о</w:t>
      </w:r>
      <w:r w:rsidRPr="009D7554">
        <w:rPr>
          <w:b/>
        </w:rPr>
        <w:t>гольной и табачной продукции на телевидении, радио, в периодической печати, Интернет</w:t>
      </w:r>
      <w:r>
        <w:rPr>
          <w:b/>
        </w:rPr>
        <w:t>е</w:t>
      </w:r>
      <w:r w:rsidRPr="009D7554">
        <w:rPr>
          <w:b/>
        </w:rPr>
        <w:t xml:space="preserve"> и </w:t>
      </w:r>
      <w:r>
        <w:rPr>
          <w:b/>
        </w:rPr>
        <w:t xml:space="preserve">в </w:t>
      </w:r>
      <w:r w:rsidRPr="009D7554">
        <w:rPr>
          <w:b/>
        </w:rPr>
        <w:t>других СМИ, к которым</w:t>
      </w:r>
      <w:r>
        <w:rPr>
          <w:b/>
        </w:rPr>
        <w:t xml:space="preserve"> </w:t>
      </w:r>
      <w:r w:rsidRPr="009D7554">
        <w:rPr>
          <w:b/>
        </w:rPr>
        <w:t>имеют доступ дети.</w:t>
      </w:r>
    </w:p>
    <w:p w:rsidR="00770EB2" w:rsidRPr="00FF02C4" w:rsidRDefault="00770EB2" w:rsidP="00770EB2">
      <w:pPr>
        <w:pStyle w:val="H23GR"/>
      </w:pPr>
      <w:r w:rsidRPr="009D7554">
        <w:tab/>
      </w:r>
      <w:r w:rsidRPr="009D7554">
        <w:tab/>
      </w:r>
      <w:r w:rsidRPr="00FF02C4">
        <w:t>Грудное вскармливание</w:t>
      </w:r>
    </w:p>
    <w:p w:rsidR="00770EB2" w:rsidRPr="00FF02C4" w:rsidRDefault="00770EB2" w:rsidP="00770EB2">
      <w:pPr>
        <w:pStyle w:val="SingleTxtGR"/>
      </w:pPr>
      <w:r w:rsidRPr="00FF02C4">
        <w:t>42.</w:t>
      </w:r>
      <w:r w:rsidRPr="00FF02C4">
        <w:tab/>
        <w:t>Комитет выражает обеспокоенность по поводу скудно</w:t>
      </w:r>
      <w:r>
        <w:t>й</w:t>
      </w:r>
      <w:r w:rsidRPr="00FF02C4">
        <w:t xml:space="preserve"> информации о грудном вскармливании на Кипре. Приветствуя ратификацию Кипром директ</w:t>
      </w:r>
      <w:r w:rsidRPr="00FF02C4">
        <w:t>и</w:t>
      </w:r>
      <w:r w:rsidRPr="00FF02C4">
        <w:t>в</w:t>
      </w:r>
      <w:r>
        <w:t>ы</w:t>
      </w:r>
      <w:r w:rsidRPr="00FF02C4">
        <w:t xml:space="preserve"> Европейского союза 2006/131/EC по вопросу применения Международного свода правил сбыта заменителей грудного молока, Комитет вместе с тем отм</w:t>
      </w:r>
      <w:r w:rsidRPr="00FF02C4">
        <w:t>е</w:t>
      </w:r>
      <w:r w:rsidRPr="00FF02C4">
        <w:t xml:space="preserve">чает, что </w:t>
      </w:r>
      <w:r>
        <w:t xml:space="preserve">эта </w:t>
      </w:r>
      <w:r w:rsidRPr="00FF02C4">
        <w:t>директива носит менее в</w:t>
      </w:r>
      <w:r>
        <w:t>сеобъемлющий характер, чем сам С</w:t>
      </w:r>
      <w:r w:rsidRPr="00FF02C4">
        <w:t xml:space="preserve">вод правил. Комитет также </w:t>
      </w:r>
      <w:r>
        <w:t>сожалеет о том</w:t>
      </w:r>
      <w:r w:rsidRPr="00FF02C4">
        <w:t xml:space="preserve">, что в государстве-участнике до сих пор не принята </w:t>
      </w:r>
      <w:r>
        <w:t>И</w:t>
      </w:r>
      <w:r w:rsidRPr="00FF02C4">
        <w:t>нициатива</w:t>
      </w:r>
      <w:r>
        <w:t xml:space="preserve"> "Больницы дружелюбного отношения к ребенку"</w:t>
      </w:r>
      <w:r w:rsidRPr="00FF02C4">
        <w:t>.</w:t>
      </w:r>
    </w:p>
    <w:p w:rsidR="00770EB2" w:rsidRPr="00271F0A" w:rsidRDefault="00770EB2" w:rsidP="00770EB2">
      <w:pPr>
        <w:pStyle w:val="SingleTxtGR"/>
        <w:rPr>
          <w:b/>
        </w:rPr>
      </w:pPr>
      <w:r w:rsidRPr="00FF02C4">
        <w:t>43.</w:t>
      </w:r>
      <w:r w:rsidRPr="00FF02C4">
        <w:tab/>
      </w:r>
      <w:r w:rsidRPr="00271F0A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создать </w:t>
      </w:r>
      <w:r w:rsidRPr="00271F0A">
        <w:rPr>
          <w:b/>
        </w:rPr>
        <w:t xml:space="preserve">механизм для систематического контроля за питанием младенцев и детей. В этой связи он рекомендует государству-участнику в своем следующем докладе уделить особое внимание показателям </w:t>
      </w:r>
      <w:r>
        <w:rPr>
          <w:b/>
        </w:rPr>
        <w:t xml:space="preserve">грудного </w:t>
      </w:r>
      <w:r w:rsidRPr="00271F0A">
        <w:rPr>
          <w:b/>
        </w:rPr>
        <w:t>вскармливания с момента рожд</w:t>
      </w:r>
      <w:r w:rsidRPr="00271F0A">
        <w:rPr>
          <w:b/>
        </w:rPr>
        <w:t>е</w:t>
      </w:r>
      <w:r w:rsidRPr="00271F0A">
        <w:rPr>
          <w:b/>
        </w:rPr>
        <w:t>ния и до шестимесячного возраста. Кроме того, Комитет рекомендует гос</w:t>
      </w:r>
      <w:r w:rsidRPr="00271F0A">
        <w:rPr>
          <w:b/>
        </w:rPr>
        <w:t>у</w:t>
      </w:r>
      <w:r w:rsidRPr="00271F0A">
        <w:rPr>
          <w:b/>
        </w:rPr>
        <w:t>дарству-участнику укрепить сво</w:t>
      </w:r>
      <w:r>
        <w:rPr>
          <w:b/>
        </w:rPr>
        <w:t>е</w:t>
      </w:r>
      <w:r w:rsidRPr="00271F0A">
        <w:rPr>
          <w:b/>
        </w:rPr>
        <w:t xml:space="preserve"> законодательство в части, регламент</w:t>
      </w:r>
      <w:r w:rsidRPr="00271F0A">
        <w:rPr>
          <w:b/>
        </w:rPr>
        <w:t>и</w:t>
      </w:r>
      <w:r w:rsidRPr="00271F0A">
        <w:rPr>
          <w:b/>
        </w:rPr>
        <w:t>рующей сбыт заменителей грудного молока, с тем чтобы оно в полной мере с</w:t>
      </w:r>
      <w:r w:rsidRPr="00271F0A">
        <w:rPr>
          <w:b/>
        </w:rPr>
        <w:t>о</w:t>
      </w:r>
      <w:r w:rsidRPr="00271F0A">
        <w:rPr>
          <w:b/>
        </w:rPr>
        <w:t>ответствовало нормам Международного свода правил сбыта заменителей грудного молока. Комитет также рекомендует государству-участнику пр</w:t>
      </w:r>
      <w:r w:rsidRPr="00271F0A">
        <w:rPr>
          <w:b/>
        </w:rPr>
        <w:t>и</w:t>
      </w:r>
      <w:r w:rsidRPr="00271F0A">
        <w:rPr>
          <w:b/>
        </w:rPr>
        <w:t xml:space="preserve">нять меры для </w:t>
      </w:r>
      <w:r>
        <w:rPr>
          <w:b/>
        </w:rPr>
        <w:t>реализации И</w:t>
      </w:r>
      <w:r w:rsidRPr="00271F0A">
        <w:rPr>
          <w:b/>
        </w:rPr>
        <w:t>нициативы</w:t>
      </w:r>
      <w:r>
        <w:rPr>
          <w:b/>
        </w:rPr>
        <w:t xml:space="preserve"> "Больницы дружелюбного отн</w:t>
      </w:r>
      <w:r>
        <w:rPr>
          <w:b/>
        </w:rPr>
        <w:t>о</w:t>
      </w:r>
      <w:r>
        <w:rPr>
          <w:b/>
        </w:rPr>
        <w:t>шения к ребенку"</w:t>
      </w:r>
      <w:r w:rsidRPr="00271F0A">
        <w:rPr>
          <w:b/>
        </w:rPr>
        <w:t xml:space="preserve">, в том числе </w:t>
      </w:r>
      <w:r>
        <w:rPr>
          <w:b/>
        </w:rPr>
        <w:t xml:space="preserve">путем выделения </w:t>
      </w:r>
      <w:r w:rsidRPr="00271F0A">
        <w:rPr>
          <w:b/>
        </w:rPr>
        <w:t>для это</w:t>
      </w:r>
      <w:r>
        <w:rPr>
          <w:b/>
        </w:rPr>
        <w:t>го достаточных</w:t>
      </w:r>
      <w:r w:rsidRPr="00271F0A">
        <w:rPr>
          <w:b/>
        </w:rPr>
        <w:t xml:space="preserve"> финансо</w:t>
      </w:r>
      <w:r>
        <w:rPr>
          <w:b/>
        </w:rPr>
        <w:t>вых</w:t>
      </w:r>
      <w:r w:rsidRPr="00271F0A">
        <w:rPr>
          <w:b/>
        </w:rPr>
        <w:t xml:space="preserve"> средств и отслежива</w:t>
      </w:r>
      <w:r>
        <w:rPr>
          <w:b/>
        </w:rPr>
        <w:t>ния</w:t>
      </w:r>
      <w:r w:rsidRPr="00271F0A">
        <w:rPr>
          <w:b/>
        </w:rPr>
        <w:t xml:space="preserve"> ход</w:t>
      </w:r>
      <w:r>
        <w:rPr>
          <w:b/>
        </w:rPr>
        <w:t>а</w:t>
      </w:r>
      <w:r w:rsidRPr="00271F0A">
        <w:rPr>
          <w:b/>
        </w:rPr>
        <w:t xml:space="preserve"> ее осуществления и показател</w:t>
      </w:r>
      <w:r>
        <w:rPr>
          <w:b/>
        </w:rPr>
        <w:t>ей</w:t>
      </w:r>
      <w:r w:rsidRPr="00271F0A">
        <w:rPr>
          <w:b/>
        </w:rPr>
        <w:t xml:space="preserve"> результативности.</w:t>
      </w:r>
    </w:p>
    <w:p w:rsidR="00770EB2" w:rsidRPr="00FF02C4" w:rsidRDefault="00770EB2" w:rsidP="00770EB2">
      <w:pPr>
        <w:pStyle w:val="H1GR"/>
      </w:pPr>
      <w:r w:rsidRPr="00271F0A">
        <w:tab/>
      </w:r>
      <w:r w:rsidRPr="00FF02C4">
        <w:t>F.</w:t>
      </w:r>
      <w:r w:rsidRPr="00FF02C4">
        <w:tab/>
        <w:t xml:space="preserve">Образование, досуг и культурная деятельность </w:t>
      </w:r>
      <w:r w:rsidR="00DA257F">
        <w:br/>
      </w:r>
      <w:r w:rsidRPr="00FF02C4">
        <w:t>(статьи 28, 29 и</w:t>
      </w:r>
      <w:r w:rsidR="006F0B5E">
        <w:t> </w:t>
      </w:r>
      <w:r w:rsidRPr="00FF02C4">
        <w:t>31 Конвенции)</w:t>
      </w:r>
    </w:p>
    <w:p w:rsidR="00770EB2" w:rsidRPr="00FF02C4" w:rsidRDefault="00770EB2" w:rsidP="00770EB2">
      <w:pPr>
        <w:pStyle w:val="H23GR"/>
      </w:pPr>
      <w:r w:rsidRPr="00770EB2">
        <w:tab/>
      </w:r>
      <w:r w:rsidRPr="00770EB2">
        <w:tab/>
      </w:r>
      <w:r w:rsidRPr="00FF02C4">
        <w:t>Образование, включая профессиональную подготовку и профориентацию</w:t>
      </w:r>
    </w:p>
    <w:p w:rsidR="00770EB2" w:rsidRPr="00FF02C4" w:rsidRDefault="00770EB2" w:rsidP="00770EB2">
      <w:pPr>
        <w:pStyle w:val="SingleTxtGR"/>
      </w:pPr>
      <w:r w:rsidRPr="00FF02C4">
        <w:t>44.</w:t>
      </w:r>
      <w:r w:rsidRPr="00FF02C4">
        <w:tab/>
        <w:t>Приветствуя политику введения зон приоритетного образования, пров</w:t>
      </w:r>
      <w:r w:rsidRPr="00FF02C4">
        <w:t>о</w:t>
      </w:r>
      <w:r w:rsidRPr="00FF02C4">
        <w:t>димую государством-участником для расширения возможностей получения б</w:t>
      </w:r>
      <w:r w:rsidRPr="00FF02C4">
        <w:t>о</w:t>
      </w:r>
      <w:r w:rsidRPr="00FF02C4">
        <w:t xml:space="preserve">лее разнопланового образования на </w:t>
      </w:r>
      <w:proofErr w:type="spellStart"/>
      <w:r w:rsidRPr="00FF02C4">
        <w:t>недискр</w:t>
      </w:r>
      <w:r w:rsidRPr="00FF02C4">
        <w:t>и</w:t>
      </w:r>
      <w:r w:rsidRPr="00FF02C4">
        <w:t>минационной</w:t>
      </w:r>
      <w:proofErr w:type="spellEnd"/>
      <w:r w:rsidRPr="00FF02C4">
        <w:t xml:space="preserve"> основе, Комитет в то же время обеспокоен тем, что:</w:t>
      </w:r>
    </w:p>
    <w:p w:rsidR="00770EB2" w:rsidRPr="00FF02C4" w:rsidRDefault="00770EB2" w:rsidP="00770EB2">
      <w:pPr>
        <w:pStyle w:val="SingleTxtGR"/>
      </w:pPr>
      <w:r w:rsidRPr="00770EB2">
        <w:tab/>
      </w:r>
      <w:proofErr w:type="spellStart"/>
      <w:r w:rsidRPr="00FF02C4">
        <w:t>a</w:t>
      </w:r>
      <w:proofErr w:type="spellEnd"/>
      <w:r w:rsidRPr="00FF02C4">
        <w:t>)</w:t>
      </w:r>
      <w:r w:rsidRPr="00FF02C4">
        <w:tab/>
        <w:t>по-прежнему ограничен доступ детей киприотов, говорящих на т</w:t>
      </w:r>
      <w:r w:rsidRPr="00FF02C4">
        <w:t>у</w:t>
      </w:r>
      <w:r w:rsidRPr="00FF02C4">
        <w:t xml:space="preserve">рецком языке, к образованию на </w:t>
      </w:r>
      <w:r>
        <w:t xml:space="preserve">их </w:t>
      </w:r>
      <w:r w:rsidRPr="00FF02C4">
        <w:t>родном языке, которое не выходит за пред</w:t>
      </w:r>
      <w:r w:rsidRPr="00FF02C4">
        <w:t>е</w:t>
      </w:r>
      <w:r w:rsidRPr="00FF02C4">
        <w:t>лы уроков языка;</w:t>
      </w:r>
    </w:p>
    <w:p w:rsidR="00770EB2" w:rsidRPr="00FF02C4" w:rsidRDefault="00770EB2" w:rsidP="00770EB2">
      <w:pPr>
        <w:pStyle w:val="SingleTxtGR"/>
      </w:pPr>
      <w:r w:rsidRPr="007264ED">
        <w:tab/>
      </w:r>
      <w:proofErr w:type="spellStart"/>
      <w:r w:rsidRPr="00FF02C4">
        <w:t>b</w:t>
      </w:r>
      <w:proofErr w:type="spellEnd"/>
      <w:r w:rsidRPr="00FF02C4">
        <w:t>)</w:t>
      </w:r>
      <w:r w:rsidRPr="00FF02C4">
        <w:tab/>
      </w:r>
      <w:r>
        <w:t xml:space="preserve">в стране </w:t>
      </w:r>
      <w:r w:rsidRPr="00FF02C4">
        <w:t>наблюдается нехватка средств и учреждений для целос</w:t>
      </w:r>
      <w:r w:rsidRPr="00FF02C4">
        <w:t>т</w:t>
      </w:r>
      <w:r w:rsidRPr="00FF02C4">
        <w:t>ного развития и обучения детей с раннего детства, в особенности детей в во</w:t>
      </w:r>
      <w:r w:rsidRPr="00FF02C4">
        <w:t>з</w:t>
      </w:r>
      <w:r w:rsidRPr="00FF02C4">
        <w:t>расте до четырех лет;</w:t>
      </w:r>
    </w:p>
    <w:p w:rsidR="00770EB2" w:rsidRPr="00FF02C4" w:rsidRDefault="00770EB2" w:rsidP="00770EB2">
      <w:pPr>
        <w:pStyle w:val="SingleTxtGR"/>
      </w:pPr>
      <w:r w:rsidRPr="00082160">
        <w:tab/>
      </w:r>
      <w:proofErr w:type="spellStart"/>
      <w:r w:rsidRPr="00FF02C4">
        <w:t>c</w:t>
      </w:r>
      <w:proofErr w:type="spellEnd"/>
      <w:r w:rsidRPr="00FF02C4">
        <w:t>)</w:t>
      </w:r>
      <w:r w:rsidRPr="00FF02C4">
        <w:tab/>
        <w:t>религиозное образование может быть фактором разделения и ко</w:t>
      </w:r>
      <w:r w:rsidRPr="00FF02C4">
        <w:t>н</w:t>
      </w:r>
      <w:r w:rsidRPr="00FF02C4">
        <w:t>фликта между детьми в школах и не вносит должного вклада в развитие духа взаимопонимания, терпимости и дружбы между всеми этническими и религ</w:t>
      </w:r>
      <w:r w:rsidRPr="00FF02C4">
        <w:t>и</w:t>
      </w:r>
      <w:r w:rsidRPr="00FF02C4">
        <w:t xml:space="preserve">озными группами, как это предусмотрено положениями пункта 1 </w:t>
      </w:r>
      <w:proofErr w:type="spellStart"/>
      <w:r w:rsidRPr="00FF02C4">
        <w:t>d</w:t>
      </w:r>
      <w:proofErr w:type="spellEnd"/>
      <w:r w:rsidRPr="00FF02C4">
        <w:t>) статьи 29 Конве</w:t>
      </w:r>
      <w:r w:rsidRPr="00FF02C4">
        <w:t>н</w:t>
      </w:r>
      <w:r w:rsidRPr="00FF02C4">
        <w:t>ции.</w:t>
      </w:r>
    </w:p>
    <w:p w:rsidR="00770EB2" w:rsidRPr="00082160" w:rsidRDefault="00770EB2" w:rsidP="00770EB2">
      <w:pPr>
        <w:pStyle w:val="SingleTxtGR"/>
        <w:rPr>
          <w:b/>
        </w:rPr>
      </w:pPr>
      <w:r w:rsidRPr="00FF02C4">
        <w:t>45.</w:t>
      </w:r>
      <w:r w:rsidRPr="00FF02C4">
        <w:tab/>
      </w:r>
      <w:r w:rsidRPr="00082160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082160">
        <w:rPr>
          <w:b/>
        </w:rPr>
        <w:t>призывает государство-участник принять сл</w:t>
      </w:r>
      <w:r w:rsidRPr="00082160">
        <w:rPr>
          <w:b/>
        </w:rPr>
        <w:t>е</w:t>
      </w:r>
      <w:r w:rsidRPr="00082160">
        <w:rPr>
          <w:b/>
        </w:rPr>
        <w:t>дующие меры:</w:t>
      </w:r>
    </w:p>
    <w:p w:rsidR="00770EB2" w:rsidRPr="00082160" w:rsidRDefault="00770EB2" w:rsidP="00770EB2">
      <w:pPr>
        <w:pStyle w:val="SingleTxtGR"/>
        <w:rPr>
          <w:b/>
        </w:rPr>
      </w:pPr>
      <w:r w:rsidRPr="00082160">
        <w:rPr>
          <w:b/>
        </w:rPr>
        <w:tab/>
      </w:r>
      <w:proofErr w:type="spellStart"/>
      <w:r w:rsidRPr="00082160">
        <w:rPr>
          <w:b/>
        </w:rPr>
        <w:t>a</w:t>
      </w:r>
      <w:proofErr w:type="spellEnd"/>
      <w:r w:rsidRPr="00082160">
        <w:rPr>
          <w:b/>
        </w:rPr>
        <w:t>)</w:t>
      </w:r>
      <w:r w:rsidRPr="00082160">
        <w:rPr>
          <w:b/>
        </w:rPr>
        <w:tab/>
        <w:t>выделит</w:t>
      </w:r>
      <w:r>
        <w:rPr>
          <w:b/>
        </w:rPr>
        <w:t>ь</w:t>
      </w:r>
      <w:r w:rsidRPr="00082160">
        <w:rPr>
          <w:b/>
        </w:rPr>
        <w:t xml:space="preserve"> средства для обеспечения детям киприотов-турок возможности получить двуязы</w:t>
      </w:r>
      <w:r w:rsidRPr="00082160">
        <w:rPr>
          <w:b/>
        </w:rPr>
        <w:t>ч</w:t>
      </w:r>
      <w:r w:rsidRPr="00082160">
        <w:rPr>
          <w:b/>
        </w:rPr>
        <w:t>ное образование, в том числе на их родном языке;</w:t>
      </w:r>
    </w:p>
    <w:p w:rsidR="00770EB2" w:rsidRPr="00082160" w:rsidRDefault="00770EB2" w:rsidP="00770EB2">
      <w:pPr>
        <w:pStyle w:val="SingleTxtGR"/>
        <w:rPr>
          <w:b/>
        </w:rPr>
      </w:pPr>
      <w:r w:rsidRPr="00082160">
        <w:rPr>
          <w:b/>
        </w:rPr>
        <w:tab/>
      </w:r>
      <w:proofErr w:type="spellStart"/>
      <w:r w:rsidRPr="00082160">
        <w:rPr>
          <w:b/>
        </w:rPr>
        <w:t>b</w:t>
      </w:r>
      <w:proofErr w:type="spellEnd"/>
      <w:r w:rsidRPr="00082160">
        <w:rPr>
          <w:b/>
        </w:rPr>
        <w:t>)</w:t>
      </w:r>
      <w:r w:rsidRPr="00082160">
        <w:rPr>
          <w:b/>
        </w:rPr>
        <w:tab/>
        <w:t>поощрять, развивать и обеспечивать доступ к системе развития и образования в раннем детстве, в частности для детей в возрасте до чет</w:t>
      </w:r>
      <w:r w:rsidRPr="00082160">
        <w:rPr>
          <w:b/>
        </w:rPr>
        <w:t>ы</w:t>
      </w:r>
      <w:r w:rsidRPr="00082160">
        <w:rPr>
          <w:b/>
        </w:rPr>
        <w:t>рех лет и особенно для детей с задержкой развития и детей, находящихся в условиях социально-экономической обездоленности, принимая при этом во внимание замечание общего порядка № 7 Комитета (2005) об осуществл</w:t>
      </w:r>
      <w:r w:rsidRPr="00082160">
        <w:rPr>
          <w:b/>
        </w:rPr>
        <w:t>е</w:t>
      </w:r>
      <w:r w:rsidRPr="00082160">
        <w:rPr>
          <w:b/>
        </w:rPr>
        <w:t>нии прав р</w:t>
      </w:r>
      <w:r w:rsidRPr="00082160">
        <w:rPr>
          <w:b/>
        </w:rPr>
        <w:t>е</w:t>
      </w:r>
      <w:r w:rsidRPr="00082160">
        <w:rPr>
          <w:b/>
        </w:rPr>
        <w:t>бенка в раннем детстве;</w:t>
      </w:r>
    </w:p>
    <w:p w:rsidR="00770EB2" w:rsidRPr="00082160" w:rsidRDefault="00770EB2" w:rsidP="00770EB2">
      <w:pPr>
        <w:pStyle w:val="SingleTxtGR"/>
        <w:rPr>
          <w:b/>
        </w:rPr>
      </w:pPr>
      <w:r w:rsidRPr="00082160">
        <w:rPr>
          <w:b/>
        </w:rPr>
        <w:tab/>
      </w:r>
      <w:proofErr w:type="spellStart"/>
      <w:r w:rsidRPr="00082160">
        <w:rPr>
          <w:b/>
        </w:rPr>
        <w:t>c</w:t>
      </w:r>
      <w:proofErr w:type="spellEnd"/>
      <w:r w:rsidRPr="00082160">
        <w:rPr>
          <w:b/>
        </w:rPr>
        <w:t>)</w:t>
      </w:r>
      <w:r w:rsidRPr="00082160">
        <w:rPr>
          <w:b/>
        </w:rPr>
        <w:tab/>
        <w:t>в целях обеспечения наилучших интересов ребенка предусмо</w:t>
      </w:r>
      <w:r w:rsidRPr="00082160">
        <w:rPr>
          <w:b/>
        </w:rPr>
        <w:t>т</w:t>
      </w:r>
      <w:r w:rsidRPr="00082160">
        <w:rPr>
          <w:b/>
        </w:rPr>
        <w:t>реть, чтобы религиозное образование носило факультативный характер и велось таким образом, чтобы способствовать духу взаимопонимания, те</w:t>
      </w:r>
      <w:r w:rsidRPr="00082160">
        <w:rPr>
          <w:b/>
        </w:rPr>
        <w:t>р</w:t>
      </w:r>
      <w:r w:rsidRPr="00082160">
        <w:rPr>
          <w:b/>
        </w:rPr>
        <w:t xml:space="preserve">пимости и дружбы между всеми этническими и религиозными группами, как это указано в пункте 1 </w:t>
      </w:r>
      <w:proofErr w:type="spellStart"/>
      <w:r w:rsidRPr="00082160">
        <w:rPr>
          <w:b/>
        </w:rPr>
        <w:t>d</w:t>
      </w:r>
      <w:proofErr w:type="spellEnd"/>
      <w:r w:rsidRPr="00082160">
        <w:rPr>
          <w:b/>
        </w:rPr>
        <w:t>) статьи 29 Конвенции.</w:t>
      </w:r>
    </w:p>
    <w:p w:rsidR="00770EB2" w:rsidRPr="00FF02C4" w:rsidRDefault="00770EB2" w:rsidP="00770EB2">
      <w:pPr>
        <w:pStyle w:val="H1GR"/>
      </w:pPr>
      <w:r w:rsidRPr="00770EB2">
        <w:tab/>
      </w:r>
      <w:r w:rsidRPr="00FF02C4">
        <w:t>G.</w:t>
      </w:r>
      <w:r w:rsidRPr="00FF02C4">
        <w:tab/>
        <w:t xml:space="preserve">Специальные меры защиты </w:t>
      </w:r>
      <w:r w:rsidR="00DA257F">
        <w:br/>
      </w:r>
      <w:r w:rsidRPr="00FF02C4">
        <w:t xml:space="preserve">(статьи 22, 30, 38, 39, 40, 37 </w:t>
      </w:r>
      <w:proofErr w:type="spellStart"/>
      <w:r w:rsidRPr="00FF02C4">
        <w:t>b</w:t>
      </w:r>
      <w:proofErr w:type="spellEnd"/>
      <w:r w:rsidRPr="00FF02C4">
        <w:t>)</w:t>
      </w:r>
      <w:r w:rsidR="00A9161F">
        <w:t>−</w:t>
      </w:r>
      <w:proofErr w:type="spellStart"/>
      <w:r w:rsidRPr="00FF02C4">
        <w:t>d</w:t>
      </w:r>
      <w:proofErr w:type="spellEnd"/>
      <w:r w:rsidRPr="00FF02C4">
        <w:t>) и</w:t>
      </w:r>
      <w:r w:rsidR="00DA257F">
        <w:t xml:space="preserve"> </w:t>
      </w:r>
      <w:r w:rsidRPr="00FF02C4">
        <w:t>32</w:t>
      </w:r>
      <w:r w:rsidR="00A9161F">
        <w:t>−</w:t>
      </w:r>
      <w:r w:rsidRPr="00FF02C4">
        <w:t>36 Конвенции)</w:t>
      </w:r>
    </w:p>
    <w:p w:rsidR="00770EB2" w:rsidRPr="00FF02C4" w:rsidRDefault="00770EB2" w:rsidP="00770EB2">
      <w:pPr>
        <w:pStyle w:val="H23GR"/>
      </w:pPr>
      <w:r w:rsidRPr="00770EB2">
        <w:tab/>
      </w:r>
      <w:r w:rsidRPr="00770EB2">
        <w:tab/>
      </w:r>
      <w:r w:rsidRPr="00FF02C4">
        <w:t>Дети</w:t>
      </w:r>
      <w:r>
        <w:t xml:space="preserve"> − </w:t>
      </w:r>
      <w:r w:rsidRPr="00FF02C4">
        <w:t>просители убежища, беженцы и внутренне перемещенные дети</w:t>
      </w:r>
    </w:p>
    <w:p w:rsidR="00770EB2" w:rsidRPr="00FF02C4" w:rsidRDefault="00770EB2" w:rsidP="00770EB2">
      <w:pPr>
        <w:pStyle w:val="SingleTxtGR"/>
      </w:pPr>
      <w:r w:rsidRPr="00FF02C4">
        <w:t>46.</w:t>
      </w:r>
      <w:r w:rsidRPr="00FF02C4">
        <w:tab/>
        <w:t>Комитет приветствует внесение государством-участником дополнител</w:t>
      </w:r>
      <w:r w:rsidRPr="00FF02C4">
        <w:t>ь</w:t>
      </w:r>
      <w:r w:rsidRPr="00FF02C4">
        <w:t>ных поправок в Закон о беженцах в период с 2002 по 2009 год для дальнейше</w:t>
      </w:r>
      <w:r>
        <w:t>й</w:t>
      </w:r>
      <w:r w:rsidRPr="00FF02C4">
        <w:t xml:space="preserve"> </w:t>
      </w:r>
      <w:r>
        <w:t xml:space="preserve">транспозиции свода </w:t>
      </w:r>
      <w:r w:rsidRPr="00FF02C4">
        <w:t>норм Европейского союза в области предоставления уб</w:t>
      </w:r>
      <w:r w:rsidRPr="00FF02C4">
        <w:t>е</w:t>
      </w:r>
      <w:r w:rsidRPr="00FF02C4">
        <w:t>жища и международных норм защиты в национальное законодательство. Тем не менее Комитет по-прежнему глубоко обеспокоен положением детей</w:t>
      </w:r>
      <w:r>
        <w:t xml:space="preserve"> − </w:t>
      </w:r>
      <w:r w:rsidRPr="00FF02C4">
        <w:t>просит</w:t>
      </w:r>
      <w:r w:rsidRPr="00FF02C4">
        <w:t>е</w:t>
      </w:r>
      <w:r w:rsidRPr="00FF02C4">
        <w:t>лей убежища и детей-беженцев в государстве-участнике, в особенности</w:t>
      </w:r>
      <w:r>
        <w:t xml:space="preserve"> в том, что касается</w:t>
      </w:r>
      <w:r w:rsidRPr="00FF02C4">
        <w:t>:</w:t>
      </w:r>
    </w:p>
    <w:p w:rsidR="00770EB2" w:rsidRPr="00FF02C4" w:rsidRDefault="00770EB2" w:rsidP="00770EB2">
      <w:pPr>
        <w:pStyle w:val="SingleTxtGR"/>
      </w:pPr>
      <w:r w:rsidRPr="00082160">
        <w:tab/>
      </w:r>
      <w:proofErr w:type="spellStart"/>
      <w:r w:rsidRPr="00FF02C4">
        <w:t>a</w:t>
      </w:r>
      <w:proofErr w:type="spellEnd"/>
      <w:r w:rsidRPr="00FF02C4">
        <w:t>)</w:t>
      </w:r>
      <w:r w:rsidRPr="00FF02C4">
        <w:tab/>
      </w:r>
      <w:r>
        <w:t xml:space="preserve">сохраняющегося </w:t>
      </w:r>
      <w:r w:rsidRPr="00FF02C4">
        <w:t>неоднозначного подхода к толкованию и примен</w:t>
      </w:r>
      <w:r w:rsidRPr="00FF02C4">
        <w:t>е</w:t>
      </w:r>
      <w:r w:rsidRPr="00FF02C4">
        <w:t xml:space="preserve">нию положений </w:t>
      </w:r>
      <w:r>
        <w:t>статьи</w:t>
      </w:r>
      <w:r w:rsidRPr="00FF02C4">
        <w:t xml:space="preserve"> 10 действующего в государстве-участнике Закона о б</w:t>
      </w:r>
      <w:r w:rsidRPr="00FF02C4">
        <w:t>е</w:t>
      </w:r>
      <w:r w:rsidRPr="00FF02C4">
        <w:t>женцах, касающихся представления интересов несопровождаемых и разлуче</w:t>
      </w:r>
      <w:r w:rsidRPr="00FF02C4">
        <w:t>н</w:t>
      </w:r>
      <w:r w:rsidRPr="00FF02C4">
        <w:t xml:space="preserve">ных детей в рамках процесса получения убежища, в результате </w:t>
      </w:r>
      <w:r>
        <w:t xml:space="preserve">чего </w:t>
      </w:r>
      <w:r w:rsidRPr="00FF02C4">
        <w:t xml:space="preserve">с 2009 года </w:t>
      </w:r>
      <w:r>
        <w:t xml:space="preserve">не обеспечивается представление </w:t>
      </w:r>
      <w:r w:rsidRPr="00FF02C4">
        <w:t>интерес</w:t>
      </w:r>
      <w:r>
        <w:t>ов</w:t>
      </w:r>
      <w:r w:rsidRPr="00FF02C4">
        <w:t xml:space="preserve"> несопровождаемых детей</w:t>
      </w:r>
      <w:r>
        <w:t xml:space="preserve"> − </w:t>
      </w:r>
      <w:r w:rsidRPr="00FF02C4">
        <w:t>прос</w:t>
      </w:r>
      <w:r w:rsidRPr="00FF02C4">
        <w:t>и</w:t>
      </w:r>
      <w:r w:rsidRPr="00FF02C4">
        <w:t>телей убежища;</w:t>
      </w:r>
    </w:p>
    <w:p w:rsidR="00770EB2" w:rsidRPr="00FF02C4" w:rsidRDefault="00770EB2" w:rsidP="00770EB2">
      <w:pPr>
        <w:pStyle w:val="SingleTxtGR"/>
      </w:pPr>
      <w:r w:rsidRPr="00082160">
        <w:tab/>
      </w:r>
      <w:proofErr w:type="spellStart"/>
      <w:r w:rsidRPr="00FF02C4">
        <w:t>b</w:t>
      </w:r>
      <w:proofErr w:type="spellEnd"/>
      <w:r w:rsidRPr="00FF02C4">
        <w:t>)</w:t>
      </w:r>
      <w:r w:rsidRPr="00FF02C4">
        <w:tab/>
      </w:r>
      <w:r>
        <w:t xml:space="preserve">статьи </w:t>
      </w:r>
      <w:r w:rsidRPr="00FF02C4">
        <w:t>8 действующего в государстве-участнике Закона о беженцах, котор</w:t>
      </w:r>
      <w:r>
        <w:t>ая</w:t>
      </w:r>
      <w:r w:rsidRPr="00FF02C4">
        <w:t xml:space="preserve"> огр</w:t>
      </w:r>
      <w:r>
        <w:t xml:space="preserve">аничивает </w:t>
      </w:r>
      <w:r w:rsidRPr="00FF02C4">
        <w:t>право просителей убежища находиться в стране до этапа административного рассмотрения их ходатайства</w:t>
      </w:r>
      <w:r>
        <w:t>, вследствие чего</w:t>
      </w:r>
      <w:r w:rsidRPr="00FF02C4">
        <w:t xml:space="preserve"> дети</w:t>
      </w:r>
      <w:r>
        <w:t xml:space="preserve"> − </w:t>
      </w:r>
      <w:r w:rsidRPr="00FF02C4">
        <w:t>пр</w:t>
      </w:r>
      <w:r w:rsidRPr="00FF02C4">
        <w:t>о</w:t>
      </w:r>
      <w:r w:rsidRPr="00FF02C4">
        <w:t>сители убежища, ожидающие вынесения Верховным судом решения по их х</w:t>
      </w:r>
      <w:r w:rsidRPr="00FF02C4">
        <w:t>о</w:t>
      </w:r>
      <w:r w:rsidRPr="00FF02C4">
        <w:t>датайствам о предоставлении убежища, автоматически считаются незако</w:t>
      </w:r>
      <w:r w:rsidRPr="00FF02C4">
        <w:t>н</w:t>
      </w:r>
      <w:r w:rsidRPr="00FF02C4">
        <w:t>ными мигрантами, лишаются прав</w:t>
      </w:r>
      <w:r>
        <w:t>а</w:t>
      </w:r>
      <w:r w:rsidRPr="00FF02C4">
        <w:t xml:space="preserve"> на надлежащие условия </w:t>
      </w:r>
      <w:r>
        <w:t>проживания</w:t>
      </w:r>
      <w:r w:rsidRPr="00FF02C4">
        <w:t>, включая м</w:t>
      </w:r>
      <w:r w:rsidRPr="00FF02C4">
        <w:t>а</w:t>
      </w:r>
      <w:r w:rsidRPr="00FF02C4">
        <w:t>териальную помощь и медицинское обслуживание, и в большей степени ри</w:t>
      </w:r>
      <w:r w:rsidRPr="00FF02C4">
        <w:t>с</w:t>
      </w:r>
      <w:r w:rsidRPr="00FF02C4">
        <w:t>куют подвергнуться задержанию и д</w:t>
      </w:r>
      <w:r w:rsidRPr="00FF02C4">
        <w:t>е</w:t>
      </w:r>
      <w:r w:rsidRPr="00FF02C4">
        <w:t>портаци</w:t>
      </w:r>
      <w:r>
        <w:t>и</w:t>
      </w:r>
      <w:r w:rsidRPr="00FF02C4">
        <w:t>;</w:t>
      </w:r>
    </w:p>
    <w:p w:rsidR="00770EB2" w:rsidRPr="00504C81" w:rsidRDefault="00770EB2" w:rsidP="00770EB2">
      <w:pPr>
        <w:pStyle w:val="SingleTxtGR"/>
      </w:pPr>
      <w:r>
        <w:tab/>
      </w:r>
      <w:proofErr w:type="spellStart"/>
      <w:r w:rsidRPr="00504C81">
        <w:t>c</w:t>
      </w:r>
      <w:proofErr w:type="spellEnd"/>
      <w:r w:rsidRPr="00504C81">
        <w:t>)</w:t>
      </w:r>
      <w:r w:rsidRPr="00504C81">
        <w:tab/>
        <w:t>отказа в предоставлении детям-беженцам и детям</w:t>
      </w:r>
      <w:r>
        <w:t xml:space="preserve"> − </w:t>
      </w:r>
      <w:r w:rsidRPr="00504C81">
        <w:t>просителям убежища субсидируемой специализированной медицинской помощи за гран</w:t>
      </w:r>
      <w:r w:rsidRPr="00504C81">
        <w:t>и</w:t>
      </w:r>
      <w:r w:rsidRPr="00504C81">
        <w:t xml:space="preserve">цей, даже в </w:t>
      </w:r>
      <w:r>
        <w:t xml:space="preserve">тех </w:t>
      </w:r>
      <w:r w:rsidRPr="00504C81">
        <w:t xml:space="preserve">случаях, когда существует прогнозируемый риск </w:t>
      </w:r>
      <w:r>
        <w:t xml:space="preserve">получения </w:t>
      </w:r>
      <w:r w:rsidRPr="00504C81">
        <w:t>п</w:t>
      </w:r>
      <w:r w:rsidRPr="00504C81">
        <w:t>о</w:t>
      </w:r>
      <w:r w:rsidRPr="00504C81">
        <w:t>жизненной инвалидности, а также частых случа</w:t>
      </w:r>
      <w:r>
        <w:t>ев</w:t>
      </w:r>
      <w:r w:rsidRPr="00504C81">
        <w:t xml:space="preserve"> отказа в </w:t>
      </w:r>
      <w:r>
        <w:t xml:space="preserve">получении </w:t>
      </w:r>
      <w:r w:rsidRPr="00504C81">
        <w:t>льгот дет</w:t>
      </w:r>
      <w:r>
        <w:t xml:space="preserve">ьми </w:t>
      </w:r>
      <w:r w:rsidRPr="00504C81">
        <w:t>с ос</w:t>
      </w:r>
      <w:r w:rsidRPr="00504C81">
        <w:t>о</w:t>
      </w:r>
      <w:r w:rsidRPr="00504C81">
        <w:t>быми потребностями;</w:t>
      </w:r>
    </w:p>
    <w:p w:rsidR="00770EB2" w:rsidRPr="00504C81" w:rsidRDefault="00770EB2" w:rsidP="00770EB2">
      <w:pPr>
        <w:pStyle w:val="SingleTxtGR"/>
      </w:pPr>
      <w:r>
        <w:tab/>
      </w:r>
      <w:proofErr w:type="spellStart"/>
      <w:r w:rsidRPr="00504C81">
        <w:t>d</w:t>
      </w:r>
      <w:proofErr w:type="spellEnd"/>
      <w:r w:rsidRPr="00504C81">
        <w:t>)</w:t>
      </w:r>
      <w:r w:rsidRPr="00504C81">
        <w:tab/>
        <w:t>политики государства-участника, заключающе</w:t>
      </w:r>
      <w:r>
        <w:t>й</w:t>
      </w:r>
      <w:r w:rsidRPr="00504C81">
        <w:t>ся в выдаче детям внутренне перемещенных лиц свидетельства о статусе беженца вместо удост</w:t>
      </w:r>
      <w:r w:rsidRPr="00504C81">
        <w:t>о</w:t>
      </w:r>
      <w:r w:rsidRPr="00504C81">
        <w:t xml:space="preserve">верения беженца, что приводит к ограничению их </w:t>
      </w:r>
      <w:r>
        <w:t xml:space="preserve">законного </w:t>
      </w:r>
      <w:r w:rsidRPr="00504C81">
        <w:t xml:space="preserve">права </w:t>
      </w:r>
      <w:r>
        <w:t xml:space="preserve">на </w:t>
      </w:r>
      <w:r w:rsidRPr="00504C81">
        <w:t>доступ к о</w:t>
      </w:r>
      <w:r w:rsidRPr="00504C81">
        <w:t>п</w:t>
      </w:r>
      <w:r w:rsidRPr="00504C81">
        <w:t xml:space="preserve">ределенным </w:t>
      </w:r>
      <w:r>
        <w:t xml:space="preserve">категориям жилищных </w:t>
      </w:r>
      <w:r w:rsidRPr="00504C81">
        <w:t>программ.</w:t>
      </w:r>
    </w:p>
    <w:p w:rsidR="00770EB2" w:rsidRPr="00504C81" w:rsidRDefault="00770EB2" w:rsidP="00770EB2">
      <w:pPr>
        <w:pStyle w:val="SingleTxtGR"/>
      </w:pPr>
      <w:r w:rsidRPr="00504C81">
        <w:t>47.</w:t>
      </w:r>
      <w:r w:rsidRPr="00504C81">
        <w:tab/>
      </w:r>
      <w:r w:rsidRPr="001916FA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1916FA">
        <w:rPr>
          <w:b/>
        </w:rPr>
        <w:t>призывает государство-участник</w:t>
      </w:r>
      <w:r>
        <w:rPr>
          <w:b/>
        </w:rPr>
        <w:t xml:space="preserve"> в неотло</w:t>
      </w:r>
      <w:r>
        <w:rPr>
          <w:b/>
        </w:rPr>
        <w:t>ж</w:t>
      </w:r>
      <w:r>
        <w:rPr>
          <w:b/>
        </w:rPr>
        <w:t xml:space="preserve">ном порядке принять </w:t>
      </w:r>
      <w:r w:rsidRPr="001916FA">
        <w:rPr>
          <w:b/>
        </w:rPr>
        <w:t xml:space="preserve">необходимые меры, в том числе для надлежащего </w:t>
      </w:r>
      <w:r>
        <w:rPr>
          <w:b/>
        </w:rPr>
        <w:t xml:space="preserve">урегулирования ситуации </w:t>
      </w:r>
      <w:r w:rsidRPr="001916FA">
        <w:rPr>
          <w:b/>
        </w:rPr>
        <w:t>детей</w:t>
      </w:r>
      <w:r>
        <w:rPr>
          <w:b/>
        </w:rPr>
        <w:t xml:space="preserve"> − </w:t>
      </w:r>
      <w:r w:rsidRPr="001916FA">
        <w:rPr>
          <w:b/>
        </w:rPr>
        <w:t xml:space="preserve">просителей убежища, и в этой связи </w:t>
      </w:r>
      <w:r>
        <w:rPr>
          <w:b/>
        </w:rPr>
        <w:t>пре</w:t>
      </w:r>
      <w:r>
        <w:rPr>
          <w:b/>
        </w:rPr>
        <w:t>д</w:t>
      </w:r>
      <w:r w:rsidRPr="001916FA">
        <w:rPr>
          <w:b/>
        </w:rPr>
        <w:t xml:space="preserve">принять все необходимые </w:t>
      </w:r>
      <w:r>
        <w:rPr>
          <w:b/>
        </w:rPr>
        <w:t xml:space="preserve">усилия </w:t>
      </w:r>
      <w:r w:rsidRPr="001916FA">
        <w:rPr>
          <w:b/>
        </w:rPr>
        <w:t>для</w:t>
      </w:r>
      <w:r>
        <w:rPr>
          <w:b/>
        </w:rPr>
        <w:t xml:space="preserve"> того, чтобы</w:t>
      </w:r>
      <w:r w:rsidRPr="001916FA">
        <w:rPr>
          <w:b/>
        </w:rPr>
        <w:t>:</w:t>
      </w:r>
    </w:p>
    <w:p w:rsidR="00770EB2" w:rsidRPr="00570DFD" w:rsidRDefault="00770EB2" w:rsidP="00770EB2">
      <w:pPr>
        <w:pStyle w:val="SingleTxtGR"/>
        <w:rPr>
          <w:b/>
        </w:rPr>
      </w:pPr>
      <w:r>
        <w:tab/>
      </w:r>
      <w:proofErr w:type="spellStart"/>
      <w:r w:rsidRPr="00570DFD">
        <w:rPr>
          <w:b/>
        </w:rPr>
        <w:t>a</w:t>
      </w:r>
      <w:proofErr w:type="spellEnd"/>
      <w:r w:rsidRPr="00570DFD">
        <w:rPr>
          <w:b/>
        </w:rPr>
        <w:t>)</w:t>
      </w:r>
      <w:r w:rsidRPr="00570DFD">
        <w:rPr>
          <w:b/>
        </w:rPr>
        <w:tab/>
        <w:t>в незамедлительном порядке полно</w:t>
      </w:r>
      <w:r>
        <w:rPr>
          <w:b/>
        </w:rPr>
        <w:t xml:space="preserve">стью осуществить </w:t>
      </w:r>
      <w:r w:rsidRPr="00570DFD">
        <w:rPr>
          <w:b/>
        </w:rPr>
        <w:t>полож</w:t>
      </w:r>
      <w:r w:rsidRPr="00570DFD">
        <w:rPr>
          <w:b/>
        </w:rPr>
        <w:t>е</w:t>
      </w:r>
      <w:r w:rsidRPr="00570DFD">
        <w:rPr>
          <w:b/>
        </w:rPr>
        <w:t>ния Закона о беженцах в соответствии с</w:t>
      </w:r>
      <w:r>
        <w:rPr>
          <w:b/>
        </w:rPr>
        <w:t xml:space="preserve">о сводом </w:t>
      </w:r>
      <w:r w:rsidRPr="00570DFD">
        <w:rPr>
          <w:b/>
        </w:rPr>
        <w:t>норм Европейского со</w:t>
      </w:r>
      <w:r w:rsidRPr="00570DFD">
        <w:rPr>
          <w:b/>
        </w:rPr>
        <w:t>ю</w:t>
      </w:r>
      <w:r w:rsidRPr="00570DFD">
        <w:rPr>
          <w:b/>
        </w:rPr>
        <w:t>за в области предоставления убежища и международными нормами защиты</w:t>
      </w:r>
      <w:r>
        <w:rPr>
          <w:b/>
        </w:rPr>
        <w:t xml:space="preserve"> для </w:t>
      </w:r>
      <w:r w:rsidRPr="00570DFD">
        <w:rPr>
          <w:b/>
        </w:rPr>
        <w:t>обеспеч</w:t>
      </w:r>
      <w:r>
        <w:rPr>
          <w:b/>
        </w:rPr>
        <w:t xml:space="preserve">ения </w:t>
      </w:r>
      <w:r w:rsidRPr="00570DFD">
        <w:rPr>
          <w:b/>
        </w:rPr>
        <w:t>законно</w:t>
      </w:r>
      <w:r>
        <w:rPr>
          <w:b/>
        </w:rPr>
        <w:t>го</w:t>
      </w:r>
      <w:r w:rsidRPr="00570DFD">
        <w:rPr>
          <w:b/>
        </w:rPr>
        <w:t xml:space="preserve"> представлени</w:t>
      </w:r>
      <w:r>
        <w:rPr>
          <w:b/>
        </w:rPr>
        <w:t>я</w:t>
      </w:r>
      <w:r w:rsidRPr="00570DFD">
        <w:rPr>
          <w:b/>
        </w:rPr>
        <w:t xml:space="preserve"> интересов разлученных и нес</w:t>
      </w:r>
      <w:r w:rsidRPr="00570DFD">
        <w:rPr>
          <w:b/>
        </w:rPr>
        <w:t>о</w:t>
      </w:r>
      <w:r w:rsidRPr="00570DFD">
        <w:rPr>
          <w:b/>
        </w:rPr>
        <w:t>провождаемых детей в рамках процесса пол</w:t>
      </w:r>
      <w:r w:rsidRPr="00570DFD">
        <w:rPr>
          <w:b/>
        </w:rPr>
        <w:t>у</w:t>
      </w:r>
      <w:r w:rsidRPr="00570DFD">
        <w:rPr>
          <w:b/>
        </w:rPr>
        <w:t>чения убежища;</w:t>
      </w:r>
    </w:p>
    <w:p w:rsidR="00770EB2" w:rsidRPr="00570DFD" w:rsidRDefault="00770EB2" w:rsidP="00770EB2">
      <w:pPr>
        <w:pStyle w:val="SingleTxtGR"/>
        <w:rPr>
          <w:b/>
        </w:rPr>
      </w:pPr>
      <w:r>
        <w:rPr>
          <w:b/>
        </w:rPr>
        <w:tab/>
      </w:r>
      <w:proofErr w:type="spellStart"/>
      <w:r w:rsidRPr="00570DFD">
        <w:rPr>
          <w:b/>
        </w:rPr>
        <w:t>b</w:t>
      </w:r>
      <w:proofErr w:type="spellEnd"/>
      <w:r w:rsidRPr="00570DFD">
        <w:rPr>
          <w:b/>
        </w:rPr>
        <w:t>)</w:t>
      </w:r>
      <w:r w:rsidRPr="00570DFD">
        <w:rPr>
          <w:b/>
        </w:rPr>
        <w:tab/>
        <w:t xml:space="preserve">привести </w:t>
      </w:r>
      <w:r>
        <w:rPr>
          <w:b/>
        </w:rPr>
        <w:t xml:space="preserve">статью </w:t>
      </w:r>
      <w:r w:rsidRPr="00570DFD">
        <w:rPr>
          <w:b/>
        </w:rPr>
        <w:t xml:space="preserve">8 своего Закона о беженцах в соответствие с международными </w:t>
      </w:r>
      <w:r>
        <w:rPr>
          <w:b/>
        </w:rPr>
        <w:t xml:space="preserve">нормами </w:t>
      </w:r>
      <w:r w:rsidRPr="00570DFD">
        <w:rPr>
          <w:b/>
        </w:rPr>
        <w:t xml:space="preserve">защиты для </w:t>
      </w:r>
      <w:r>
        <w:rPr>
          <w:b/>
        </w:rPr>
        <w:t xml:space="preserve">обеспечения </w:t>
      </w:r>
      <w:r w:rsidRPr="00570DFD">
        <w:rPr>
          <w:b/>
        </w:rPr>
        <w:t>того, чтобы право н</w:t>
      </w:r>
      <w:r w:rsidRPr="00570DFD">
        <w:rPr>
          <w:b/>
        </w:rPr>
        <w:t>а</w:t>
      </w:r>
      <w:r w:rsidRPr="00570DFD">
        <w:rPr>
          <w:b/>
        </w:rPr>
        <w:t>ходиться в стране не ограничивалось этапом административного рассмо</w:t>
      </w:r>
      <w:r w:rsidRPr="00570DFD">
        <w:rPr>
          <w:b/>
        </w:rPr>
        <w:t>т</w:t>
      </w:r>
      <w:r w:rsidRPr="00570DFD">
        <w:rPr>
          <w:b/>
        </w:rPr>
        <w:t xml:space="preserve">рения ходатайства и чтобы лицам, ожидающим решения по </w:t>
      </w:r>
      <w:r>
        <w:rPr>
          <w:b/>
        </w:rPr>
        <w:t>своим ходата</w:t>
      </w:r>
      <w:r>
        <w:rPr>
          <w:b/>
        </w:rPr>
        <w:t>й</w:t>
      </w:r>
      <w:r>
        <w:rPr>
          <w:b/>
        </w:rPr>
        <w:t xml:space="preserve">ствам, </w:t>
      </w:r>
      <w:r w:rsidRPr="00570DFD">
        <w:rPr>
          <w:b/>
        </w:rPr>
        <w:t>обеспечивался постоянный доступ к основным услугам;</w:t>
      </w:r>
    </w:p>
    <w:p w:rsidR="00770EB2" w:rsidRPr="00570DFD" w:rsidRDefault="00770EB2" w:rsidP="00770EB2">
      <w:pPr>
        <w:pStyle w:val="SingleTxtGR"/>
        <w:rPr>
          <w:b/>
        </w:rPr>
      </w:pPr>
      <w:r>
        <w:rPr>
          <w:b/>
        </w:rPr>
        <w:tab/>
      </w:r>
      <w:proofErr w:type="spellStart"/>
      <w:r w:rsidRPr="00570DFD">
        <w:rPr>
          <w:b/>
        </w:rPr>
        <w:t>c</w:t>
      </w:r>
      <w:proofErr w:type="spellEnd"/>
      <w:r w:rsidRPr="00570DFD">
        <w:rPr>
          <w:b/>
        </w:rPr>
        <w:t>)</w:t>
      </w:r>
      <w:r w:rsidRPr="00570DFD">
        <w:rPr>
          <w:b/>
        </w:rPr>
        <w:tab/>
        <w:t xml:space="preserve">обеспечить полное </w:t>
      </w:r>
      <w:r>
        <w:rPr>
          <w:b/>
        </w:rPr>
        <w:t xml:space="preserve">осуществление </w:t>
      </w:r>
      <w:r w:rsidRPr="00570DFD">
        <w:rPr>
          <w:b/>
        </w:rPr>
        <w:t>Закона о беженцах и его Ре</w:t>
      </w:r>
      <w:r w:rsidRPr="00570DFD">
        <w:rPr>
          <w:b/>
        </w:rPr>
        <w:t>г</w:t>
      </w:r>
      <w:r w:rsidRPr="00570DFD">
        <w:rPr>
          <w:b/>
        </w:rPr>
        <w:t xml:space="preserve">ламента условий приема для </w:t>
      </w:r>
      <w:r>
        <w:rPr>
          <w:b/>
        </w:rPr>
        <w:t xml:space="preserve">предоставления </w:t>
      </w:r>
      <w:r w:rsidRPr="00570DFD">
        <w:rPr>
          <w:b/>
        </w:rPr>
        <w:t xml:space="preserve">беженцам </w:t>
      </w:r>
      <w:r>
        <w:rPr>
          <w:b/>
        </w:rPr>
        <w:t xml:space="preserve">такого же </w:t>
      </w:r>
      <w:r w:rsidRPr="00570DFD">
        <w:rPr>
          <w:b/>
        </w:rPr>
        <w:t>мед</w:t>
      </w:r>
      <w:r w:rsidRPr="00570DFD">
        <w:rPr>
          <w:b/>
        </w:rPr>
        <w:t>и</w:t>
      </w:r>
      <w:r w:rsidRPr="00570DFD">
        <w:rPr>
          <w:b/>
        </w:rPr>
        <w:t xml:space="preserve">цинского обслуживания, </w:t>
      </w:r>
      <w:r>
        <w:rPr>
          <w:b/>
        </w:rPr>
        <w:t xml:space="preserve">как </w:t>
      </w:r>
      <w:r w:rsidRPr="00570DFD">
        <w:rPr>
          <w:b/>
        </w:rPr>
        <w:t>и гражданам страны, включая надлежащее медицинское обслуживание лиц с особыми потребностями и бесплатную медицинскую п</w:t>
      </w:r>
      <w:r w:rsidRPr="00570DFD">
        <w:rPr>
          <w:b/>
        </w:rPr>
        <w:t>о</w:t>
      </w:r>
      <w:r w:rsidRPr="00570DFD">
        <w:rPr>
          <w:b/>
        </w:rPr>
        <w:t>мощь для неимущих лиц;</w:t>
      </w:r>
    </w:p>
    <w:p w:rsidR="00770EB2" w:rsidRPr="00570DFD" w:rsidRDefault="00770EB2" w:rsidP="00770EB2">
      <w:pPr>
        <w:pStyle w:val="SingleTxtGR"/>
        <w:rPr>
          <w:b/>
        </w:rPr>
      </w:pPr>
      <w:r>
        <w:rPr>
          <w:b/>
        </w:rPr>
        <w:tab/>
      </w:r>
      <w:proofErr w:type="spellStart"/>
      <w:r w:rsidRPr="00570DFD">
        <w:rPr>
          <w:b/>
        </w:rPr>
        <w:t>d</w:t>
      </w:r>
      <w:proofErr w:type="spellEnd"/>
      <w:r w:rsidRPr="00570DFD">
        <w:rPr>
          <w:b/>
        </w:rPr>
        <w:t>)</w:t>
      </w:r>
      <w:r w:rsidRPr="00570DFD">
        <w:rPr>
          <w:b/>
        </w:rPr>
        <w:tab/>
        <w:t>обеспечить равный доступ детей внутренне перемешенных лиц ко всем основным услугам, вкл</w:t>
      </w:r>
      <w:r w:rsidRPr="00570DFD">
        <w:rPr>
          <w:b/>
        </w:rPr>
        <w:t>ю</w:t>
      </w:r>
      <w:r w:rsidRPr="00570DFD">
        <w:rPr>
          <w:b/>
        </w:rPr>
        <w:t>чая жилищные программы.</w:t>
      </w:r>
    </w:p>
    <w:p w:rsidR="00770EB2" w:rsidRPr="00570DFD" w:rsidRDefault="00770EB2" w:rsidP="00770EB2">
      <w:pPr>
        <w:pStyle w:val="SingleTxtGR"/>
        <w:rPr>
          <w:b/>
        </w:rPr>
      </w:pPr>
      <w:r>
        <w:rPr>
          <w:b/>
        </w:rPr>
        <w:t xml:space="preserve">При </w:t>
      </w:r>
      <w:r w:rsidRPr="00570DFD">
        <w:rPr>
          <w:b/>
        </w:rPr>
        <w:t>рассмотрени</w:t>
      </w:r>
      <w:r>
        <w:rPr>
          <w:b/>
        </w:rPr>
        <w:t>и</w:t>
      </w:r>
      <w:r w:rsidRPr="00570DFD">
        <w:rPr>
          <w:b/>
        </w:rPr>
        <w:t xml:space="preserve"> вышеуказанных рекомендаций Комитет обращает вн</w:t>
      </w:r>
      <w:r w:rsidRPr="00570DFD">
        <w:rPr>
          <w:b/>
        </w:rPr>
        <w:t>и</w:t>
      </w:r>
      <w:r w:rsidRPr="00570DFD">
        <w:rPr>
          <w:b/>
        </w:rPr>
        <w:t xml:space="preserve">мание государства-участника на </w:t>
      </w:r>
      <w:r>
        <w:rPr>
          <w:b/>
        </w:rPr>
        <w:t xml:space="preserve">изданные </w:t>
      </w:r>
      <w:r w:rsidRPr="00570DFD">
        <w:rPr>
          <w:b/>
        </w:rPr>
        <w:t>Управлением Верховного к</w:t>
      </w:r>
      <w:r w:rsidRPr="00570DFD">
        <w:rPr>
          <w:b/>
        </w:rPr>
        <w:t>о</w:t>
      </w:r>
      <w:r w:rsidRPr="00570DFD">
        <w:rPr>
          <w:b/>
        </w:rPr>
        <w:t>миссара Организации Объединенных Наций по делам беженцев в декабре 2009 года Руководящие принципы международной защиты: прошения д</w:t>
      </w:r>
      <w:r w:rsidRPr="00570DFD">
        <w:rPr>
          <w:b/>
        </w:rPr>
        <w:t>е</w:t>
      </w:r>
      <w:r w:rsidRPr="00570DFD">
        <w:rPr>
          <w:b/>
        </w:rPr>
        <w:t>тей об убежище в рамках статей 1(А)2 и 1(F) Конвенции 1951 года и/или Протокола 1967 года, касающегося статуса беженцев. Комитет также пр</w:t>
      </w:r>
      <w:r w:rsidRPr="00570DFD">
        <w:rPr>
          <w:b/>
        </w:rPr>
        <w:t>и</w:t>
      </w:r>
      <w:r w:rsidRPr="00570DFD">
        <w:rPr>
          <w:b/>
        </w:rPr>
        <w:t>зывает государство-участник рассмотреть возможность ратификации Ко</w:t>
      </w:r>
      <w:r w:rsidRPr="00570DFD">
        <w:rPr>
          <w:b/>
        </w:rPr>
        <w:t>н</w:t>
      </w:r>
      <w:r w:rsidRPr="00570DFD">
        <w:rPr>
          <w:b/>
        </w:rPr>
        <w:t>венции 1954 года о статусе апатридов и Конвенции 1961 года о сокр</w:t>
      </w:r>
      <w:r w:rsidRPr="00570DFD">
        <w:rPr>
          <w:b/>
        </w:rPr>
        <w:t>а</w:t>
      </w:r>
      <w:r w:rsidRPr="00570DFD">
        <w:rPr>
          <w:b/>
        </w:rPr>
        <w:t xml:space="preserve">щении </w:t>
      </w:r>
      <w:proofErr w:type="spellStart"/>
      <w:r w:rsidRPr="00570DFD">
        <w:rPr>
          <w:b/>
        </w:rPr>
        <w:t>безгражданства</w:t>
      </w:r>
      <w:proofErr w:type="spellEnd"/>
      <w:r w:rsidRPr="00570DFD">
        <w:rPr>
          <w:b/>
        </w:rPr>
        <w:t>.</w:t>
      </w:r>
    </w:p>
    <w:p w:rsidR="00770EB2" w:rsidRPr="00504C81" w:rsidRDefault="00770EB2" w:rsidP="00770EB2">
      <w:pPr>
        <w:pStyle w:val="H23GR"/>
      </w:pPr>
      <w:r>
        <w:tab/>
      </w:r>
      <w:r>
        <w:tab/>
      </w:r>
      <w:r w:rsidRPr="00570DFD">
        <w:t>Сексуальная эксплуатация и торговля людьми</w:t>
      </w:r>
    </w:p>
    <w:p w:rsidR="00770EB2" w:rsidRPr="00504C81" w:rsidRDefault="00770EB2" w:rsidP="00770EB2">
      <w:pPr>
        <w:pStyle w:val="SingleTxtGR"/>
      </w:pPr>
      <w:r w:rsidRPr="00504C81">
        <w:t>48.</w:t>
      </w:r>
      <w:r w:rsidRPr="00504C81">
        <w:tab/>
        <w:t xml:space="preserve">Комитет приветствует </w:t>
      </w:r>
      <w:r>
        <w:t xml:space="preserve">отмену </w:t>
      </w:r>
      <w:r w:rsidRPr="00504C81">
        <w:t>государством-участником так называемых "</w:t>
      </w:r>
      <w:r>
        <w:t>артистических</w:t>
      </w:r>
      <w:r w:rsidRPr="00504C81">
        <w:t>" виз для работы в секторе развлечений. Тем не менее</w:t>
      </w:r>
      <w:r>
        <w:t xml:space="preserve"> он </w:t>
      </w:r>
      <w:r w:rsidRPr="00504C81">
        <w:t>обе</w:t>
      </w:r>
      <w:r w:rsidRPr="00504C81">
        <w:t>с</w:t>
      </w:r>
      <w:r w:rsidRPr="00504C81">
        <w:t>покоен сохран</w:t>
      </w:r>
      <w:r>
        <w:t xml:space="preserve">ением серьезных проблем в области торговли </w:t>
      </w:r>
      <w:r w:rsidRPr="00504C81">
        <w:t>людьми, в том чи</w:t>
      </w:r>
      <w:r w:rsidRPr="00504C81">
        <w:t>с</w:t>
      </w:r>
      <w:r w:rsidRPr="00504C81">
        <w:t>ле детьми, и в частности торговли женщинами для целей сексуальной эксплу</w:t>
      </w:r>
      <w:r w:rsidRPr="00504C81">
        <w:t>а</w:t>
      </w:r>
      <w:r w:rsidRPr="00504C81">
        <w:t>тации, в первую очередь в барах, ночных клубах и так называемых кабаре. Он также обеспокоен тем, что в принятом государств</w:t>
      </w:r>
      <w:r>
        <w:t>ом-участником</w:t>
      </w:r>
      <w:r w:rsidRPr="00504C81">
        <w:t xml:space="preserve"> Национальном плане действий в области борьбы с торговлей людьми, охватывающ</w:t>
      </w:r>
      <w:r>
        <w:t>е</w:t>
      </w:r>
      <w:r w:rsidRPr="00504C81">
        <w:t>м период с 2010 по 2012 год, не удел</w:t>
      </w:r>
      <w:r>
        <w:t xml:space="preserve">яется </w:t>
      </w:r>
      <w:r w:rsidRPr="00504C81">
        <w:t>внимания детям. Помимо этого, Комитет обе</w:t>
      </w:r>
      <w:r w:rsidRPr="00504C81">
        <w:t>с</w:t>
      </w:r>
      <w:r w:rsidRPr="00504C81">
        <w:t xml:space="preserve">покоен отсутствием надлежащего контроля </w:t>
      </w:r>
      <w:r>
        <w:t xml:space="preserve">и надзора </w:t>
      </w:r>
      <w:r w:rsidRPr="00504C81">
        <w:t>за проблемой повыше</w:t>
      </w:r>
      <w:r w:rsidRPr="00504C81">
        <w:t>н</w:t>
      </w:r>
      <w:r w:rsidRPr="00504C81">
        <w:t xml:space="preserve">ной уязвимости </w:t>
      </w:r>
      <w:r>
        <w:t xml:space="preserve">по отношению к </w:t>
      </w:r>
      <w:r w:rsidRPr="00504C81">
        <w:t>торговл</w:t>
      </w:r>
      <w:r>
        <w:t>е</w:t>
      </w:r>
      <w:r w:rsidRPr="00504C81">
        <w:t xml:space="preserve"> людьми, с которой сталк</w:t>
      </w:r>
      <w:r w:rsidRPr="00504C81">
        <w:t>и</w:t>
      </w:r>
      <w:r w:rsidRPr="00504C81">
        <w:t>ва</w:t>
      </w:r>
      <w:r>
        <w:t>ю</w:t>
      </w:r>
      <w:r w:rsidRPr="00504C81">
        <w:t xml:space="preserve">тся </w:t>
      </w:r>
      <w:r>
        <w:t>многие дети</w:t>
      </w:r>
      <w:r w:rsidRPr="00504C81">
        <w:t>-мигрант</w:t>
      </w:r>
      <w:r>
        <w:t>ы</w:t>
      </w:r>
      <w:r w:rsidRPr="00504C81">
        <w:t>, проживающи</w:t>
      </w:r>
      <w:r>
        <w:t>е</w:t>
      </w:r>
      <w:r w:rsidRPr="00504C81">
        <w:t xml:space="preserve"> в государстве-участнике </w:t>
      </w:r>
      <w:r>
        <w:t xml:space="preserve">вместе </w:t>
      </w:r>
      <w:r w:rsidRPr="00504C81">
        <w:t>с лиц</w:t>
      </w:r>
      <w:r w:rsidRPr="00504C81">
        <w:t>а</w:t>
      </w:r>
      <w:r w:rsidRPr="00504C81">
        <w:t>ми, не являющи</w:t>
      </w:r>
      <w:r>
        <w:t>ми</w:t>
      </w:r>
      <w:r w:rsidRPr="00504C81">
        <w:t>ся их родител</w:t>
      </w:r>
      <w:r w:rsidRPr="00504C81">
        <w:t>я</w:t>
      </w:r>
      <w:r w:rsidRPr="00504C81">
        <w:t>ми или опекунами.</w:t>
      </w:r>
    </w:p>
    <w:p w:rsidR="00770EB2" w:rsidRPr="00204A18" w:rsidRDefault="00770EB2" w:rsidP="00770EB2">
      <w:pPr>
        <w:pStyle w:val="SingleTxtGR"/>
        <w:rPr>
          <w:b/>
        </w:rPr>
      </w:pPr>
      <w:r w:rsidRPr="00504C81">
        <w:t>49.</w:t>
      </w:r>
      <w:r w:rsidRPr="00504C81">
        <w:tab/>
      </w:r>
      <w:r w:rsidRPr="00204A18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204A18">
        <w:rPr>
          <w:b/>
        </w:rPr>
        <w:t>призывает государство-участник незамедл</w:t>
      </w:r>
      <w:r w:rsidRPr="00204A18">
        <w:rPr>
          <w:b/>
        </w:rPr>
        <w:t>и</w:t>
      </w:r>
      <w:r w:rsidRPr="00204A18">
        <w:rPr>
          <w:b/>
        </w:rPr>
        <w:t>тельно ратифицировать Конвенцию Совета Европы о противодействии торговле людьми, подписанную им в 2007 году. Помимо этого, в свете св</w:t>
      </w:r>
      <w:r w:rsidRPr="00204A18">
        <w:rPr>
          <w:b/>
        </w:rPr>
        <w:t>о</w:t>
      </w:r>
      <w:r w:rsidRPr="00204A18">
        <w:rPr>
          <w:b/>
        </w:rPr>
        <w:t xml:space="preserve">его замечания общего порядка № 13 Комитет </w:t>
      </w:r>
      <w:r>
        <w:rPr>
          <w:b/>
        </w:rPr>
        <w:t xml:space="preserve">настоятельно </w:t>
      </w:r>
      <w:r w:rsidRPr="00204A18">
        <w:rPr>
          <w:b/>
        </w:rPr>
        <w:t>призывает г</w:t>
      </w:r>
      <w:r w:rsidRPr="00204A18">
        <w:rPr>
          <w:b/>
        </w:rPr>
        <w:t>о</w:t>
      </w:r>
      <w:r w:rsidRPr="00204A18">
        <w:rPr>
          <w:b/>
        </w:rPr>
        <w:t xml:space="preserve">сударство-участник повышать </w:t>
      </w:r>
      <w:r>
        <w:rPr>
          <w:b/>
        </w:rPr>
        <w:t xml:space="preserve">уровень </w:t>
      </w:r>
      <w:r w:rsidRPr="00204A18">
        <w:rPr>
          <w:b/>
        </w:rPr>
        <w:t>осведомленност</w:t>
      </w:r>
      <w:r>
        <w:rPr>
          <w:b/>
        </w:rPr>
        <w:t>и</w:t>
      </w:r>
      <w:r w:rsidRPr="00204A18">
        <w:rPr>
          <w:b/>
        </w:rPr>
        <w:t xml:space="preserve"> общественности, укреплять механизмы раннего выявления и предупреждения и обеспечить полную защиту всех детей, ставших жертвами сексуальной эксплуатации и жестокого обращения, как в семье, так и за ее пределами. Комитет также рекомендует государству-участнику принять все необходимые меры для выполнения своих обязательств в качестве стороны Протокола против н</w:t>
      </w:r>
      <w:r w:rsidRPr="00204A18">
        <w:rPr>
          <w:b/>
        </w:rPr>
        <w:t>е</w:t>
      </w:r>
      <w:r w:rsidRPr="00204A18">
        <w:rPr>
          <w:b/>
        </w:rPr>
        <w:t>законного ввоза мигрантов по суше, морю и воздуху, дополняющ</w:t>
      </w:r>
      <w:r>
        <w:rPr>
          <w:b/>
        </w:rPr>
        <w:t>его</w:t>
      </w:r>
      <w:r w:rsidRPr="00204A18">
        <w:rPr>
          <w:b/>
        </w:rPr>
        <w:t xml:space="preserve"> Ко</w:t>
      </w:r>
      <w:r w:rsidRPr="00204A18">
        <w:rPr>
          <w:b/>
        </w:rPr>
        <w:t>н</w:t>
      </w:r>
      <w:r w:rsidRPr="00204A18">
        <w:rPr>
          <w:b/>
        </w:rPr>
        <w:t>венцию Организации Объединенных Наций против транснациональной организованной преступности, и Протокол</w:t>
      </w:r>
      <w:r>
        <w:rPr>
          <w:b/>
        </w:rPr>
        <w:t>а</w:t>
      </w:r>
      <w:r w:rsidRPr="00204A18">
        <w:rPr>
          <w:b/>
        </w:rPr>
        <w:t xml:space="preserve"> о предупреждении и пресеч</w:t>
      </w:r>
      <w:r w:rsidRPr="00204A18">
        <w:rPr>
          <w:b/>
        </w:rPr>
        <w:t>е</w:t>
      </w:r>
      <w:r w:rsidRPr="00204A18">
        <w:rPr>
          <w:b/>
        </w:rPr>
        <w:t>нии торговли людьми, особенно женщинами и детьми, и наказании за нее, дополняющ</w:t>
      </w:r>
      <w:r>
        <w:rPr>
          <w:b/>
        </w:rPr>
        <w:t>его</w:t>
      </w:r>
      <w:r w:rsidRPr="00204A18">
        <w:rPr>
          <w:b/>
        </w:rPr>
        <w:t xml:space="preserve"> Конвенцию Организации Объединенных Наций против транснациональной организованной преступности, а также принять во внимание итоговые документы, принятые на Всемирном конгрессе по в</w:t>
      </w:r>
      <w:r w:rsidRPr="00204A18">
        <w:rPr>
          <w:b/>
        </w:rPr>
        <w:t>о</w:t>
      </w:r>
      <w:r w:rsidRPr="00204A18">
        <w:rPr>
          <w:b/>
        </w:rPr>
        <w:t>просу о сексуальной эксплуатации детей и подростков, проводившемся в 1996, 2001 и 2008 год</w:t>
      </w:r>
      <w:r>
        <w:rPr>
          <w:b/>
        </w:rPr>
        <w:t>ах</w:t>
      </w:r>
      <w:r w:rsidRPr="00204A18">
        <w:rPr>
          <w:b/>
        </w:rPr>
        <w:t xml:space="preserve"> соответственно в Стокгольме, Йокогаме и Рио-де-Жанейро. Он также рекомендует государству-участнику </w:t>
      </w:r>
      <w:r>
        <w:rPr>
          <w:b/>
        </w:rPr>
        <w:t xml:space="preserve">предоставить </w:t>
      </w:r>
      <w:r w:rsidRPr="00204A18">
        <w:rPr>
          <w:b/>
        </w:rPr>
        <w:t>на</w:t>
      </w:r>
      <w:r w:rsidRPr="00204A18">
        <w:rPr>
          <w:b/>
        </w:rPr>
        <w:t>д</w:t>
      </w:r>
      <w:r w:rsidRPr="00204A18">
        <w:rPr>
          <w:b/>
        </w:rPr>
        <w:t xml:space="preserve">лежащие гарантии и </w:t>
      </w:r>
      <w:r>
        <w:rPr>
          <w:b/>
        </w:rPr>
        <w:t xml:space="preserve">обеспечить контроль за </w:t>
      </w:r>
      <w:r w:rsidRPr="00204A18">
        <w:rPr>
          <w:b/>
        </w:rPr>
        <w:t>положени</w:t>
      </w:r>
      <w:r>
        <w:rPr>
          <w:b/>
        </w:rPr>
        <w:t>ем</w:t>
      </w:r>
      <w:r w:rsidRPr="00204A18">
        <w:rPr>
          <w:b/>
        </w:rPr>
        <w:t xml:space="preserve"> детей-мигрантов, проживающих в государстве-участнике </w:t>
      </w:r>
      <w:r>
        <w:rPr>
          <w:b/>
        </w:rPr>
        <w:t xml:space="preserve">вместе </w:t>
      </w:r>
      <w:r w:rsidRPr="00204A18">
        <w:rPr>
          <w:b/>
        </w:rPr>
        <w:t>с лицами, не являющимися их родителями или опекунами, в целях предупреждения торговли людьми, а также в срочном порядке принять специальный национальный план де</w:t>
      </w:r>
      <w:r w:rsidRPr="00204A18">
        <w:rPr>
          <w:b/>
        </w:rPr>
        <w:t>й</w:t>
      </w:r>
      <w:r w:rsidRPr="00204A18">
        <w:rPr>
          <w:b/>
        </w:rPr>
        <w:t>ствий в интересах детей, ставших жертв</w:t>
      </w:r>
      <w:r w:rsidRPr="00204A18">
        <w:rPr>
          <w:b/>
        </w:rPr>
        <w:t>а</w:t>
      </w:r>
      <w:r w:rsidRPr="00204A18">
        <w:rPr>
          <w:b/>
        </w:rPr>
        <w:t>ми торговли людьми.</w:t>
      </w:r>
    </w:p>
    <w:p w:rsidR="00770EB2" w:rsidRPr="00204A18" w:rsidRDefault="00697453" w:rsidP="00697453">
      <w:pPr>
        <w:pStyle w:val="H23GR"/>
      </w:pPr>
      <w:r>
        <w:tab/>
      </w:r>
      <w:r>
        <w:tab/>
      </w:r>
      <w:r w:rsidR="00770EB2" w:rsidRPr="00204A18">
        <w:t>Экономическая эксплуатация</w:t>
      </w:r>
    </w:p>
    <w:p w:rsidR="00770EB2" w:rsidRPr="00504C81" w:rsidRDefault="00770EB2" w:rsidP="00770EB2">
      <w:pPr>
        <w:pStyle w:val="SingleTxtGR"/>
      </w:pPr>
      <w:r w:rsidRPr="00504C81">
        <w:t>50.</w:t>
      </w:r>
      <w:r w:rsidRPr="00504C81">
        <w:tab/>
        <w:t xml:space="preserve">Отмечая в качестве положительного </w:t>
      </w:r>
      <w:r>
        <w:t xml:space="preserve">шага </w:t>
      </w:r>
      <w:r w:rsidRPr="00504C81">
        <w:t>внесение поправок в Закон о защите молод</w:t>
      </w:r>
      <w:r>
        <w:t xml:space="preserve">ых людей в сфере трудовых отношений </w:t>
      </w:r>
      <w:r w:rsidRPr="00504C81">
        <w:t>(L. 48(I)/2001), Комитет вместе с тем обеспокоен</w:t>
      </w:r>
      <w:r>
        <w:t xml:space="preserve"> </w:t>
      </w:r>
      <w:r w:rsidRPr="00504C81">
        <w:t xml:space="preserve">тем, что уровень мониторинга положения и защиты детей, занятых в качестве домашней прислуги, по-прежнему недостаточен, </w:t>
      </w:r>
      <w:r>
        <w:t xml:space="preserve">и что в этой области </w:t>
      </w:r>
      <w:r w:rsidRPr="00504C81">
        <w:t>отсутствует какое-либо законодательство, требующее обяз</w:t>
      </w:r>
      <w:r w:rsidRPr="00504C81">
        <w:t>а</w:t>
      </w:r>
      <w:r w:rsidRPr="00504C81">
        <w:t>тельной регистрации детей, работающих в качестве домашней прислуги, а де</w:t>
      </w:r>
      <w:r w:rsidRPr="00504C81">
        <w:t>й</w:t>
      </w:r>
      <w:r w:rsidRPr="00504C81">
        <w:t>ствующая служба инспекции труда не уполномочена инспектировать условия труда и проживания занятых таким образом д</w:t>
      </w:r>
      <w:r w:rsidRPr="00504C81">
        <w:t>е</w:t>
      </w:r>
      <w:r w:rsidRPr="00504C81">
        <w:t>тей.</w:t>
      </w:r>
    </w:p>
    <w:p w:rsidR="00770EB2" w:rsidRPr="00822C6D" w:rsidRDefault="00770EB2" w:rsidP="00770EB2">
      <w:pPr>
        <w:pStyle w:val="SingleTxtGR"/>
        <w:rPr>
          <w:b/>
        </w:rPr>
      </w:pPr>
      <w:r w:rsidRPr="00504C81">
        <w:t>51.</w:t>
      </w:r>
      <w:r w:rsidRPr="00504C81">
        <w:tab/>
      </w:r>
      <w:r w:rsidRPr="00822C6D">
        <w:rPr>
          <w:b/>
        </w:rPr>
        <w:t>Комитет рекомендует государству-участнику рассмотреть возмо</w:t>
      </w:r>
      <w:r w:rsidRPr="00822C6D">
        <w:rPr>
          <w:b/>
        </w:rPr>
        <w:t>ж</w:t>
      </w:r>
      <w:r w:rsidRPr="00822C6D">
        <w:rPr>
          <w:b/>
        </w:rPr>
        <w:t>ность внесения дополнительных поправок в Закон о защите молод</w:t>
      </w:r>
      <w:r>
        <w:rPr>
          <w:b/>
        </w:rPr>
        <w:t>ых л</w:t>
      </w:r>
      <w:r>
        <w:rPr>
          <w:b/>
        </w:rPr>
        <w:t>ю</w:t>
      </w:r>
      <w:r>
        <w:rPr>
          <w:b/>
        </w:rPr>
        <w:t xml:space="preserve">дей в сфере трудовых отношений </w:t>
      </w:r>
      <w:r w:rsidRPr="00822C6D">
        <w:rPr>
          <w:b/>
        </w:rPr>
        <w:t>(L. 48(I)/2001) для обеспечения надлеж</w:t>
      </w:r>
      <w:r w:rsidRPr="00822C6D">
        <w:rPr>
          <w:b/>
        </w:rPr>
        <w:t>а</w:t>
      </w:r>
      <w:r w:rsidRPr="00822C6D">
        <w:rPr>
          <w:b/>
        </w:rPr>
        <w:t>щих гарантий защиты детей, занятых в качестве дома</w:t>
      </w:r>
      <w:r w:rsidRPr="00822C6D">
        <w:rPr>
          <w:b/>
        </w:rPr>
        <w:t>ш</w:t>
      </w:r>
      <w:r w:rsidRPr="00822C6D">
        <w:rPr>
          <w:b/>
        </w:rPr>
        <w:t xml:space="preserve">ней прислуги, включая </w:t>
      </w:r>
      <w:r>
        <w:rPr>
          <w:b/>
        </w:rPr>
        <w:t xml:space="preserve">их </w:t>
      </w:r>
      <w:r w:rsidRPr="00822C6D">
        <w:rPr>
          <w:b/>
        </w:rPr>
        <w:t>обязательную регистрацию при трудоустройстве и предоста</w:t>
      </w:r>
      <w:r w:rsidRPr="00822C6D">
        <w:rPr>
          <w:b/>
        </w:rPr>
        <w:t>в</w:t>
      </w:r>
      <w:r w:rsidRPr="00822C6D">
        <w:rPr>
          <w:b/>
        </w:rPr>
        <w:t>ление инспекциям труда полномочий на проведение выборочных проверок условий труда и проживания занятых таким образом детей. П</w:t>
      </w:r>
      <w:r w:rsidRPr="00822C6D">
        <w:rPr>
          <w:b/>
        </w:rPr>
        <w:t>о</w:t>
      </w:r>
      <w:r w:rsidRPr="00822C6D">
        <w:rPr>
          <w:b/>
        </w:rPr>
        <w:t>мимо этого, Комитет рекомендует государству-участнику рассмотреть возможность р</w:t>
      </w:r>
      <w:r w:rsidRPr="00822C6D">
        <w:rPr>
          <w:b/>
        </w:rPr>
        <w:t>а</w:t>
      </w:r>
      <w:r w:rsidRPr="00822C6D">
        <w:rPr>
          <w:b/>
        </w:rPr>
        <w:t>тификации Конвенции Международной организации труда № 189 о досто</w:t>
      </w:r>
      <w:r w:rsidRPr="00822C6D">
        <w:rPr>
          <w:b/>
        </w:rPr>
        <w:t>й</w:t>
      </w:r>
      <w:r w:rsidRPr="00822C6D">
        <w:rPr>
          <w:b/>
        </w:rPr>
        <w:t>ном труде домашних р</w:t>
      </w:r>
      <w:r w:rsidRPr="00822C6D">
        <w:rPr>
          <w:b/>
        </w:rPr>
        <w:t>а</w:t>
      </w:r>
      <w:r w:rsidRPr="00822C6D">
        <w:rPr>
          <w:b/>
        </w:rPr>
        <w:t>ботников (2001 год).</w:t>
      </w:r>
    </w:p>
    <w:p w:rsidR="00770EB2" w:rsidRPr="00822C6D" w:rsidRDefault="00697453" w:rsidP="00697453">
      <w:pPr>
        <w:pStyle w:val="H23GR"/>
      </w:pPr>
      <w:r>
        <w:tab/>
      </w:r>
      <w:r>
        <w:tab/>
      </w:r>
      <w:r w:rsidR="00770EB2" w:rsidRPr="00822C6D">
        <w:t>Линии экстренной помощи</w:t>
      </w:r>
    </w:p>
    <w:p w:rsidR="00770EB2" w:rsidRPr="009624C9" w:rsidRDefault="00770EB2" w:rsidP="00770EB2">
      <w:pPr>
        <w:pStyle w:val="SingleTxtGR"/>
      </w:pPr>
      <w:r w:rsidRPr="009624C9">
        <w:t>52.</w:t>
      </w:r>
      <w:r w:rsidRPr="009624C9">
        <w:tab/>
        <w:t>Приветствуя введение государством-участником европейской линии эк</w:t>
      </w:r>
      <w:r w:rsidRPr="009624C9">
        <w:t>с</w:t>
      </w:r>
      <w:r w:rsidRPr="009624C9">
        <w:t xml:space="preserve">тренной помощи для пропавших детей, доступ к которой осуществляется по номеру "116 000", Комитет вместе с тем обеспокоен тем, что в государстве-участнике в настоящее время не </w:t>
      </w:r>
      <w:r>
        <w:t>предусмотрено обще</w:t>
      </w:r>
      <w:r w:rsidRPr="009624C9">
        <w:t>национальной линии эк</w:t>
      </w:r>
      <w:r w:rsidRPr="009624C9">
        <w:t>с</w:t>
      </w:r>
      <w:r w:rsidRPr="009624C9">
        <w:t>тренной помощи для детей, нужда</w:t>
      </w:r>
      <w:r w:rsidRPr="009624C9">
        <w:t>ю</w:t>
      </w:r>
      <w:r w:rsidRPr="009624C9">
        <w:t xml:space="preserve">щихся в </w:t>
      </w:r>
      <w:r>
        <w:t>иных видах содействия</w:t>
      </w:r>
      <w:r w:rsidRPr="009624C9">
        <w:t>.</w:t>
      </w:r>
    </w:p>
    <w:p w:rsidR="00770EB2" w:rsidRPr="009624C9" w:rsidRDefault="00770EB2" w:rsidP="00770EB2">
      <w:pPr>
        <w:pStyle w:val="SingleTxtGR"/>
      </w:pPr>
      <w:r w:rsidRPr="009624C9">
        <w:t>53.</w:t>
      </w:r>
      <w:r w:rsidRPr="009624C9">
        <w:tab/>
      </w:r>
      <w:r w:rsidRPr="009624C9">
        <w:rPr>
          <w:b/>
        </w:rPr>
        <w:t>Комитет рекомендует государству-участнику создать линию</w:t>
      </w:r>
      <w:r>
        <w:rPr>
          <w:b/>
        </w:rPr>
        <w:t xml:space="preserve"> экстре</w:t>
      </w:r>
      <w:r>
        <w:rPr>
          <w:b/>
        </w:rPr>
        <w:t>н</w:t>
      </w:r>
      <w:r>
        <w:rPr>
          <w:b/>
        </w:rPr>
        <w:t>ной</w:t>
      </w:r>
      <w:r w:rsidRPr="009624C9">
        <w:rPr>
          <w:b/>
        </w:rPr>
        <w:t xml:space="preserve"> помощи</w:t>
      </w:r>
      <w:r>
        <w:rPr>
          <w:b/>
        </w:rPr>
        <w:t xml:space="preserve"> для детей</w:t>
      </w:r>
      <w:r w:rsidRPr="009624C9">
        <w:rPr>
          <w:b/>
        </w:rPr>
        <w:t xml:space="preserve">, действующую </w:t>
      </w:r>
      <w:r>
        <w:rPr>
          <w:b/>
        </w:rPr>
        <w:t>на</w:t>
      </w:r>
      <w:r w:rsidRPr="009624C9">
        <w:rPr>
          <w:b/>
        </w:rPr>
        <w:t xml:space="preserve"> всей </w:t>
      </w:r>
      <w:r>
        <w:rPr>
          <w:b/>
        </w:rPr>
        <w:t>территории страны</w:t>
      </w:r>
      <w:r w:rsidRPr="009624C9">
        <w:rPr>
          <w:b/>
        </w:rPr>
        <w:t xml:space="preserve">. В этой связи он рекомендует </w:t>
      </w:r>
      <w:r>
        <w:rPr>
          <w:b/>
        </w:rPr>
        <w:t>обеспечить ее</w:t>
      </w:r>
      <w:r w:rsidRPr="009624C9">
        <w:rPr>
          <w:b/>
        </w:rPr>
        <w:t xml:space="preserve"> кругло</w:t>
      </w:r>
      <w:r>
        <w:rPr>
          <w:b/>
        </w:rPr>
        <w:t>суточную доступность</w:t>
      </w:r>
      <w:r w:rsidRPr="009624C9">
        <w:rPr>
          <w:b/>
        </w:rPr>
        <w:t>, присв</w:t>
      </w:r>
      <w:r w:rsidRPr="009624C9">
        <w:rPr>
          <w:b/>
        </w:rPr>
        <w:t>о</w:t>
      </w:r>
      <w:r w:rsidRPr="009624C9">
        <w:rPr>
          <w:b/>
        </w:rPr>
        <w:t>ить ей легко запоминающийся трех- или четырехзначный номер и выд</w:t>
      </w:r>
      <w:r w:rsidRPr="009624C9">
        <w:rPr>
          <w:b/>
        </w:rPr>
        <w:t>е</w:t>
      </w:r>
      <w:r w:rsidRPr="009624C9">
        <w:rPr>
          <w:b/>
        </w:rPr>
        <w:t xml:space="preserve">лить </w:t>
      </w:r>
      <w:r>
        <w:rPr>
          <w:b/>
        </w:rPr>
        <w:t xml:space="preserve">на ее нужды </w:t>
      </w:r>
      <w:r w:rsidRPr="009624C9">
        <w:rPr>
          <w:b/>
        </w:rPr>
        <w:t>достаточные финансовые и техниче</w:t>
      </w:r>
      <w:r>
        <w:rPr>
          <w:b/>
        </w:rPr>
        <w:t>ские ресурсы, а та</w:t>
      </w:r>
      <w:r>
        <w:rPr>
          <w:b/>
        </w:rPr>
        <w:t>к</w:t>
      </w:r>
      <w:r>
        <w:rPr>
          <w:b/>
        </w:rPr>
        <w:t xml:space="preserve">же </w:t>
      </w:r>
      <w:r w:rsidRPr="009624C9">
        <w:rPr>
          <w:b/>
        </w:rPr>
        <w:t>персонал, обучен</w:t>
      </w:r>
      <w:r>
        <w:rPr>
          <w:b/>
        </w:rPr>
        <w:t>ный</w:t>
      </w:r>
      <w:r w:rsidRPr="009624C9">
        <w:rPr>
          <w:b/>
        </w:rPr>
        <w:t xml:space="preserve"> о</w:t>
      </w:r>
      <w:r w:rsidRPr="009624C9">
        <w:rPr>
          <w:b/>
        </w:rPr>
        <w:t>б</w:t>
      </w:r>
      <w:r w:rsidRPr="009624C9">
        <w:rPr>
          <w:b/>
        </w:rPr>
        <w:t>щению с детьми и способн</w:t>
      </w:r>
      <w:r>
        <w:rPr>
          <w:b/>
        </w:rPr>
        <w:t>ый</w:t>
      </w:r>
      <w:r w:rsidRPr="009624C9">
        <w:rPr>
          <w:b/>
        </w:rPr>
        <w:t xml:space="preserve"> анализировать звонки на предмет принятия необходимых мер. Комитет далее рекомендует государству-участнику обратиться в этой связи за помощью, в частности</w:t>
      </w:r>
      <w:r>
        <w:rPr>
          <w:b/>
        </w:rPr>
        <w:t xml:space="preserve"> </w:t>
      </w:r>
      <w:r w:rsidRPr="009624C9">
        <w:rPr>
          <w:b/>
        </w:rPr>
        <w:t>к Детскому фонду Организации Объединенных Наций (ЮНИСЕФ) и Ме</w:t>
      </w:r>
      <w:r w:rsidRPr="009624C9">
        <w:rPr>
          <w:b/>
        </w:rPr>
        <w:t>ж</w:t>
      </w:r>
      <w:r w:rsidRPr="009624C9">
        <w:rPr>
          <w:b/>
        </w:rPr>
        <w:t>дународн</w:t>
      </w:r>
      <w:r>
        <w:rPr>
          <w:b/>
        </w:rPr>
        <w:t xml:space="preserve">ой горячей линии </w:t>
      </w:r>
      <w:r w:rsidRPr="009624C9">
        <w:rPr>
          <w:b/>
        </w:rPr>
        <w:t>помощи д</w:t>
      </w:r>
      <w:r w:rsidRPr="009624C9">
        <w:rPr>
          <w:b/>
        </w:rPr>
        <w:t>е</w:t>
      </w:r>
      <w:r w:rsidRPr="009624C9">
        <w:rPr>
          <w:b/>
        </w:rPr>
        <w:t>тям.</w:t>
      </w:r>
    </w:p>
    <w:p w:rsidR="00770EB2" w:rsidRPr="009624C9" w:rsidRDefault="00770EB2" w:rsidP="00770EB2">
      <w:pPr>
        <w:pStyle w:val="H23GR"/>
      </w:pPr>
      <w:r>
        <w:tab/>
      </w:r>
      <w:r>
        <w:tab/>
      </w:r>
      <w:r w:rsidRPr="009624C9">
        <w:t>Отправление правосудия в отношении несовершеннолетних</w:t>
      </w:r>
    </w:p>
    <w:p w:rsidR="00770EB2" w:rsidRPr="009624C9" w:rsidRDefault="00770EB2" w:rsidP="00770EB2">
      <w:pPr>
        <w:pStyle w:val="SingleTxtGR"/>
      </w:pPr>
      <w:r w:rsidRPr="009624C9">
        <w:t>54.</w:t>
      </w:r>
      <w:r w:rsidRPr="009624C9">
        <w:tab/>
        <w:t xml:space="preserve">Комитет приветствует решение государства-участника </w:t>
      </w:r>
      <w:r>
        <w:t>повысить</w:t>
      </w:r>
      <w:r w:rsidRPr="009624C9">
        <w:t xml:space="preserve"> мин</w:t>
      </w:r>
      <w:r w:rsidRPr="009624C9">
        <w:t>и</w:t>
      </w:r>
      <w:r w:rsidRPr="009624C9">
        <w:t xml:space="preserve">мальный возраст </w:t>
      </w:r>
      <w:r>
        <w:t xml:space="preserve">наступления </w:t>
      </w:r>
      <w:r w:rsidRPr="009624C9">
        <w:t>уголовной ответственности до 14 лет. Он также отмечает, что компетентные министерства и Палата представителей государс</w:t>
      </w:r>
      <w:r w:rsidRPr="009624C9">
        <w:t>т</w:t>
      </w:r>
      <w:r w:rsidRPr="009624C9">
        <w:t>ва-участника обсуждают новые законодательные рамки в области правосудия в отношении несовершенн</w:t>
      </w:r>
      <w:r w:rsidRPr="009624C9">
        <w:t>о</w:t>
      </w:r>
      <w:r w:rsidRPr="009624C9">
        <w:t xml:space="preserve">летних. </w:t>
      </w:r>
      <w:r>
        <w:t xml:space="preserve">Вместе с тем он </w:t>
      </w:r>
      <w:r w:rsidRPr="009624C9">
        <w:t>обеспокоен тем, что дети старше 14 лет по-прежнему могут привл</w:t>
      </w:r>
      <w:r w:rsidRPr="009624C9">
        <w:t>е</w:t>
      </w:r>
      <w:r>
        <w:t>каться</w:t>
      </w:r>
      <w:r w:rsidRPr="009624C9">
        <w:t xml:space="preserve"> к судебной ответственности за серьезные преступления</w:t>
      </w:r>
      <w:r>
        <w:t xml:space="preserve"> </w:t>
      </w:r>
      <w:r w:rsidRPr="009624C9">
        <w:t xml:space="preserve">наравне со взрослыми. Помимо этого, Комитет вновь выражает </w:t>
      </w:r>
      <w:r>
        <w:t xml:space="preserve">свою </w:t>
      </w:r>
      <w:r w:rsidRPr="009624C9">
        <w:t>обеспокоенность (CRC/C/15/Add.205, пункт 59) по поводу того, что в рамках существующей в государстве-участнике системы уголовного пр</w:t>
      </w:r>
      <w:r w:rsidRPr="009624C9">
        <w:t>а</w:t>
      </w:r>
      <w:r w:rsidRPr="009624C9">
        <w:t>восудия в отношении несовершеннолетних не обеспечивается надлежащее о</w:t>
      </w:r>
      <w:r w:rsidRPr="009624C9">
        <w:t>б</w:t>
      </w:r>
      <w:r w:rsidRPr="009624C9">
        <w:t>ращение с детьми на всех этапах судебного разбирател</w:t>
      </w:r>
      <w:r w:rsidRPr="009624C9">
        <w:t>ь</w:t>
      </w:r>
      <w:r w:rsidRPr="009624C9">
        <w:t>ства.</w:t>
      </w:r>
    </w:p>
    <w:p w:rsidR="00770EB2" w:rsidRPr="009624C9" w:rsidRDefault="00770EB2" w:rsidP="00770EB2">
      <w:pPr>
        <w:pStyle w:val="SingleTxtGR"/>
      </w:pPr>
      <w:r w:rsidRPr="009624C9">
        <w:t>55.</w:t>
      </w:r>
      <w:r w:rsidRPr="009624C9">
        <w:tab/>
      </w:r>
      <w:r w:rsidRPr="009624C9">
        <w:rPr>
          <w:b/>
        </w:rPr>
        <w:t>Комитет рекомендует государству-участнику привести свою систему отправления правосудия в отношении несовершеннолетних в полное соо</w:t>
      </w:r>
      <w:r w:rsidRPr="009624C9">
        <w:rPr>
          <w:b/>
        </w:rPr>
        <w:t>т</w:t>
      </w:r>
      <w:r>
        <w:rPr>
          <w:b/>
        </w:rPr>
        <w:t>ветствие</w:t>
      </w:r>
      <w:r w:rsidRPr="009624C9">
        <w:rPr>
          <w:b/>
        </w:rPr>
        <w:t xml:space="preserve"> с положениями Конвенции, в частности статьями 37, 39</w:t>
      </w:r>
      <w:r>
        <w:rPr>
          <w:b/>
        </w:rPr>
        <w:t xml:space="preserve"> и </w:t>
      </w:r>
      <w:r w:rsidRPr="009624C9">
        <w:rPr>
          <w:b/>
        </w:rPr>
        <w:t>40, а</w:t>
      </w:r>
      <w:r w:rsidR="00697453">
        <w:rPr>
          <w:b/>
        </w:rPr>
        <w:t> </w:t>
      </w:r>
      <w:r w:rsidRPr="009624C9">
        <w:rPr>
          <w:b/>
        </w:rPr>
        <w:t>также с другими соответствующими нормами, включая Минимальные стандартные правила Организации Объединенных Наций, касающиеся о</w:t>
      </w:r>
      <w:r w:rsidRPr="009624C9">
        <w:rPr>
          <w:b/>
        </w:rPr>
        <w:t>т</w:t>
      </w:r>
      <w:r w:rsidRPr="009624C9">
        <w:rPr>
          <w:b/>
        </w:rPr>
        <w:t>правления правосудия в отношении несовершеннолетних (Пекинские пр</w:t>
      </w:r>
      <w:r w:rsidRPr="009624C9">
        <w:rPr>
          <w:b/>
        </w:rPr>
        <w:t>а</w:t>
      </w:r>
      <w:r w:rsidRPr="009624C9">
        <w:rPr>
          <w:b/>
        </w:rPr>
        <w:t>вила), Руководящие принципы Орган</w:t>
      </w:r>
      <w:r w:rsidRPr="009624C9">
        <w:rPr>
          <w:b/>
        </w:rPr>
        <w:t>и</w:t>
      </w:r>
      <w:r w:rsidRPr="009624C9">
        <w:rPr>
          <w:b/>
        </w:rPr>
        <w:t>зации Объединенных Наций для предупреждения преступности среди несовершеннолетних (</w:t>
      </w:r>
      <w:proofErr w:type="spellStart"/>
      <w:r w:rsidRPr="009624C9">
        <w:rPr>
          <w:b/>
        </w:rPr>
        <w:t>Эр-Риядские</w:t>
      </w:r>
      <w:proofErr w:type="spellEnd"/>
      <w:r w:rsidRPr="009624C9">
        <w:rPr>
          <w:b/>
        </w:rPr>
        <w:t xml:space="preserve"> руководящие принципы), Правила Организации Объединенных Наций, касающиеся защиты несовершеннолетних, лишенных свободы (Гаванские правила), Венские руководящие принципы в отношении действий в инт</w:t>
      </w:r>
      <w:r w:rsidRPr="009624C9">
        <w:rPr>
          <w:b/>
        </w:rPr>
        <w:t>е</w:t>
      </w:r>
      <w:r w:rsidRPr="009624C9">
        <w:rPr>
          <w:b/>
        </w:rPr>
        <w:t>ресах д</w:t>
      </w:r>
      <w:r w:rsidRPr="009624C9">
        <w:rPr>
          <w:b/>
        </w:rPr>
        <w:t>е</w:t>
      </w:r>
      <w:r w:rsidRPr="009624C9">
        <w:rPr>
          <w:b/>
        </w:rPr>
        <w:t>тей в системе уголовного правосудия, а также принятое Комитетом замечание об</w:t>
      </w:r>
      <w:r>
        <w:rPr>
          <w:b/>
        </w:rPr>
        <w:t>щего порядка № 10 (2007</w:t>
      </w:r>
      <w:r w:rsidRPr="009624C9">
        <w:rPr>
          <w:b/>
        </w:rPr>
        <w:t>) о правах детей в рамках отправл</w:t>
      </w:r>
      <w:r w:rsidRPr="009624C9">
        <w:rPr>
          <w:b/>
        </w:rPr>
        <w:t>е</w:t>
      </w:r>
      <w:r w:rsidRPr="009624C9">
        <w:rPr>
          <w:b/>
        </w:rPr>
        <w:t>ния правосудия в о</w:t>
      </w:r>
      <w:r w:rsidRPr="009624C9">
        <w:rPr>
          <w:b/>
        </w:rPr>
        <w:t>т</w:t>
      </w:r>
      <w:r w:rsidRPr="009624C9">
        <w:rPr>
          <w:b/>
        </w:rPr>
        <w:t>ношении несовершеннолетних.</w:t>
      </w:r>
    </w:p>
    <w:p w:rsidR="00770EB2" w:rsidRPr="009624C9" w:rsidRDefault="00770EB2" w:rsidP="00770EB2">
      <w:pPr>
        <w:pStyle w:val="SingleTxtGR"/>
      </w:pPr>
      <w:r w:rsidRPr="009624C9">
        <w:rPr>
          <w:b/>
        </w:rPr>
        <w:t>Комитет, в частности, рекомендует государству-участнику:</w:t>
      </w:r>
    </w:p>
    <w:p w:rsidR="00770EB2" w:rsidRPr="009624C9" w:rsidRDefault="00770EB2" w:rsidP="00770EB2">
      <w:pPr>
        <w:pStyle w:val="SingleTxtGR"/>
        <w:rPr>
          <w:b/>
        </w:rPr>
      </w:pPr>
      <w:r>
        <w:tab/>
      </w:r>
      <w:proofErr w:type="spellStart"/>
      <w:r w:rsidRPr="009D0416">
        <w:rPr>
          <w:b/>
        </w:rPr>
        <w:t>a</w:t>
      </w:r>
      <w:proofErr w:type="spellEnd"/>
      <w:r w:rsidRPr="009D0416">
        <w:rPr>
          <w:b/>
        </w:rPr>
        <w:t>)</w:t>
      </w:r>
      <w:r w:rsidRPr="009D0416">
        <w:rPr>
          <w:b/>
        </w:rPr>
        <w:tab/>
      </w:r>
      <w:r w:rsidRPr="009624C9">
        <w:rPr>
          <w:b/>
        </w:rPr>
        <w:t xml:space="preserve">с учетом его предыдущей рекомендации (CRC/C/15/Add.205, пункт 60) </w:t>
      </w:r>
      <w:r w:rsidRPr="009624C9">
        <w:rPr>
          <w:b/>
          <w:bCs/>
        </w:rPr>
        <w:t>создать такую систему отправления правосудия в отношении н</w:t>
      </w:r>
      <w:r w:rsidRPr="009624C9">
        <w:rPr>
          <w:b/>
          <w:bCs/>
        </w:rPr>
        <w:t>е</w:t>
      </w:r>
      <w:r w:rsidRPr="009624C9">
        <w:rPr>
          <w:b/>
          <w:bCs/>
        </w:rPr>
        <w:t>совершеннолетних, включая суды по делам несовершеннолетних, которая располагала бы надлежащими кадровыми, техническими и финансовыми р</w:t>
      </w:r>
      <w:r w:rsidRPr="009624C9">
        <w:rPr>
          <w:b/>
          <w:bCs/>
        </w:rPr>
        <w:t>е</w:t>
      </w:r>
      <w:r w:rsidRPr="009624C9">
        <w:rPr>
          <w:b/>
          <w:bCs/>
        </w:rPr>
        <w:t>сурсами</w:t>
      </w:r>
      <w:r w:rsidRPr="009624C9">
        <w:rPr>
          <w:b/>
        </w:rPr>
        <w:t>;</w:t>
      </w:r>
    </w:p>
    <w:p w:rsidR="00770EB2" w:rsidRPr="009624C9" w:rsidRDefault="00770EB2" w:rsidP="00770EB2">
      <w:pPr>
        <w:pStyle w:val="SingleTxtGR"/>
      </w:pPr>
      <w:r>
        <w:tab/>
      </w:r>
      <w:proofErr w:type="spellStart"/>
      <w:r w:rsidRPr="00641219">
        <w:rPr>
          <w:b/>
        </w:rPr>
        <w:t>b</w:t>
      </w:r>
      <w:proofErr w:type="spellEnd"/>
      <w:r w:rsidRPr="00641219">
        <w:rPr>
          <w:b/>
        </w:rPr>
        <w:t>)</w:t>
      </w:r>
      <w:r w:rsidRPr="009624C9">
        <w:tab/>
      </w:r>
      <w:r w:rsidRPr="009624C9">
        <w:rPr>
          <w:b/>
        </w:rPr>
        <w:t>использовать целостный и превентивный подход к решению пробл</w:t>
      </w:r>
      <w:r w:rsidRPr="009624C9">
        <w:rPr>
          <w:b/>
        </w:rPr>
        <w:t>е</w:t>
      </w:r>
      <w:r w:rsidRPr="009624C9">
        <w:rPr>
          <w:b/>
        </w:rPr>
        <w:t>мы подростковой пре</w:t>
      </w:r>
      <w:r>
        <w:rPr>
          <w:b/>
        </w:rPr>
        <w:t>ступности и лежащим в ее основе социальным факторам</w:t>
      </w:r>
      <w:r w:rsidRPr="009624C9">
        <w:rPr>
          <w:b/>
        </w:rPr>
        <w:t>, с тем чтобы оказывать помощь детям, входящим в группу ри</w:t>
      </w:r>
      <w:r w:rsidRPr="009624C9">
        <w:rPr>
          <w:b/>
        </w:rPr>
        <w:t>с</w:t>
      </w:r>
      <w:r w:rsidRPr="009624C9">
        <w:rPr>
          <w:b/>
        </w:rPr>
        <w:t>ка, на самом раннем этапе за счет использования</w:t>
      </w:r>
      <w:r>
        <w:rPr>
          <w:b/>
        </w:rPr>
        <w:t>,</w:t>
      </w:r>
      <w:r w:rsidRPr="009624C9">
        <w:rPr>
          <w:b/>
        </w:rPr>
        <w:t xml:space="preserve"> по мере возможности</w:t>
      </w:r>
      <w:r>
        <w:rPr>
          <w:b/>
        </w:rPr>
        <w:t>,</w:t>
      </w:r>
      <w:r w:rsidRPr="009624C9">
        <w:rPr>
          <w:b/>
        </w:rPr>
        <w:t xml:space="preserve"> таких альтернативных лишению свободы мер, как замена уголовной о</w:t>
      </w:r>
      <w:r w:rsidRPr="009624C9">
        <w:rPr>
          <w:b/>
        </w:rPr>
        <w:t>т</w:t>
      </w:r>
      <w:r w:rsidRPr="009624C9">
        <w:rPr>
          <w:b/>
        </w:rPr>
        <w:t>ветственности</w:t>
      </w:r>
      <w:r>
        <w:rPr>
          <w:b/>
        </w:rPr>
        <w:t xml:space="preserve"> иными видами исправительного воздействия</w:t>
      </w:r>
      <w:r w:rsidRPr="009624C9">
        <w:rPr>
          <w:b/>
        </w:rPr>
        <w:t>, условное ос</w:t>
      </w:r>
      <w:r w:rsidRPr="009624C9">
        <w:rPr>
          <w:b/>
        </w:rPr>
        <w:t>у</w:t>
      </w:r>
      <w:r w:rsidRPr="009624C9">
        <w:rPr>
          <w:b/>
        </w:rPr>
        <w:t>ждение, консультирование</w:t>
      </w:r>
      <w:r>
        <w:rPr>
          <w:b/>
        </w:rPr>
        <w:t>,</w:t>
      </w:r>
      <w:r w:rsidRPr="009624C9">
        <w:rPr>
          <w:b/>
        </w:rPr>
        <w:t xml:space="preserve"> выполнение общественно-полезных работ или наказание с отсрочкой и</w:t>
      </w:r>
      <w:r w:rsidRPr="009624C9">
        <w:rPr>
          <w:b/>
        </w:rPr>
        <w:t>с</w:t>
      </w:r>
      <w:r w:rsidRPr="009624C9">
        <w:rPr>
          <w:b/>
        </w:rPr>
        <w:t>полнения</w:t>
      </w:r>
      <w:r w:rsidRPr="009624C9">
        <w:t>;</w:t>
      </w:r>
    </w:p>
    <w:p w:rsidR="00770EB2" w:rsidRPr="009624C9" w:rsidRDefault="00770EB2" w:rsidP="00770EB2">
      <w:pPr>
        <w:pStyle w:val="SingleTxtGR"/>
      </w:pPr>
      <w:r>
        <w:rPr>
          <w:b/>
        </w:rPr>
        <w:tab/>
      </w:r>
      <w:proofErr w:type="spellStart"/>
      <w:r w:rsidRPr="00641219">
        <w:rPr>
          <w:b/>
        </w:rPr>
        <w:t>c</w:t>
      </w:r>
      <w:proofErr w:type="spellEnd"/>
      <w:r w:rsidRPr="00641219">
        <w:rPr>
          <w:b/>
        </w:rPr>
        <w:t>)</w:t>
      </w:r>
      <w:r w:rsidRPr="009624C9">
        <w:tab/>
      </w:r>
      <w:r w:rsidRPr="009624C9">
        <w:rPr>
          <w:b/>
        </w:rPr>
        <w:t>обеспечить, чтобы дети, в том числе в возрасте от 14 до 18 лет, не привлекались к ответственности в рамках системы отправления прав</w:t>
      </w:r>
      <w:r w:rsidRPr="009624C9">
        <w:rPr>
          <w:b/>
        </w:rPr>
        <w:t>о</w:t>
      </w:r>
      <w:r w:rsidRPr="009624C9">
        <w:rPr>
          <w:b/>
        </w:rPr>
        <w:t xml:space="preserve">судия в отношении взрослых независимо от характера совершенного </w:t>
      </w:r>
      <w:r>
        <w:rPr>
          <w:b/>
        </w:rPr>
        <w:t xml:space="preserve">ими </w:t>
      </w:r>
      <w:r w:rsidRPr="009624C9">
        <w:rPr>
          <w:b/>
        </w:rPr>
        <w:t>преступления</w:t>
      </w:r>
      <w:r w:rsidRPr="009624C9">
        <w:t>.</w:t>
      </w:r>
    </w:p>
    <w:p w:rsidR="00770EB2" w:rsidRPr="009624C9" w:rsidRDefault="00770EB2" w:rsidP="00770EB2">
      <w:pPr>
        <w:pStyle w:val="H23GR"/>
      </w:pPr>
      <w:r>
        <w:tab/>
      </w:r>
      <w:r>
        <w:tab/>
      </w:r>
      <w:r w:rsidRPr="009624C9">
        <w:t>Дети-жертвы и дети</w:t>
      </w:r>
      <w:r>
        <w:t xml:space="preserve"> − </w:t>
      </w:r>
      <w:r w:rsidRPr="009624C9">
        <w:t>свидетели преступлений</w:t>
      </w:r>
    </w:p>
    <w:p w:rsidR="00770EB2" w:rsidRPr="009624C9" w:rsidRDefault="00770EB2" w:rsidP="00770EB2">
      <w:pPr>
        <w:pStyle w:val="SingleTxtGR"/>
      </w:pPr>
      <w:r w:rsidRPr="009624C9">
        <w:t>56.</w:t>
      </w:r>
      <w:r w:rsidRPr="009624C9">
        <w:tab/>
        <w:t>Принимая к сведению тот факт, что в государстве-участнике д</w:t>
      </w:r>
      <w:r>
        <w:t xml:space="preserve">ействует программа защиты детей − </w:t>
      </w:r>
      <w:r w:rsidRPr="009624C9">
        <w:t>жертв и свидетелей преступлений, Комитет вместе с тем выражает обеспокоенность по поводу отсутс</w:t>
      </w:r>
      <w:r w:rsidRPr="009624C9">
        <w:t>т</w:t>
      </w:r>
      <w:r>
        <w:t>вия информации, в том числе</w:t>
      </w:r>
      <w:r w:rsidRPr="009624C9">
        <w:t xml:space="preserve"> касающейся возраста жертв, видов преступлений и данных о </w:t>
      </w:r>
      <w:r>
        <w:t>виновных лицах</w:t>
      </w:r>
      <w:r w:rsidRPr="009624C9">
        <w:t>. Он далее отмечает, что ввиду отсутствия такой информации провести оценку эффективности подобной программы з</w:t>
      </w:r>
      <w:r w:rsidRPr="009624C9">
        <w:t>а</w:t>
      </w:r>
      <w:r w:rsidRPr="009624C9">
        <w:t>щиты не представляется возможным.</w:t>
      </w:r>
    </w:p>
    <w:p w:rsidR="00770EB2" w:rsidRPr="009624C9" w:rsidRDefault="00770EB2" w:rsidP="00770EB2">
      <w:pPr>
        <w:pStyle w:val="SingleTxtGR"/>
      </w:pPr>
      <w:r w:rsidRPr="00641219">
        <w:t>57.</w:t>
      </w:r>
      <w:r w:rsidRPr="006C7D19">
        <w:rPr>
          <w:b/>
        </w:rPr>
        <w:tab/>
        <w:t>Комитет рекомендует государству-участнику систематически соб</w:t>
      </w:r>
      <w:r w:rsidRPr="006C7D19">
        <w:rPr>
          <w:b/>
        </w:rPr>
        <w:t>и</w:t>
      </w:r>
      <w:r w:rsidRPr="006C7D19">
        <w:rPr>
          <w:b/>
        </w:rPr>
        <w:t>рать да</w:t>
      </w:r>
      <w:r w:rsidRPr="006C7D19">
        <w:rPr>
          <w:b/>
        </w:rPr>
        <w:t>н</w:t>
      </w:r>
      <w:r w:rsidRPr="006C7D19">
        <w:rPr>
          <w:b/>
        </w:rPr>
        <w:t>ные, в том числе о возрасте жертв, совершенных преступлениях и демографических характеристиках правонарушителей, с тем чтобы вкл</w:t>
      </w:r>
      <w:r w:rsidRPr="006C7D19">
        <w:rPr>
          <w:b/>
        </w:rPr>
        <w:t>ю</w:t>
      </w:r>
      <w:r w:rsidRPr="006C7D19">
        <w:rPr>
          <w:b/>
        </w:rPr>
        <w:t>чить их в свой следующий периодический доклад и на их основании оц</w:t>
      </w:r>
      <w:r w:rsidRPr="006C7D19">
        <w:rPr>
          <w:b/>
        </w:rPr>
        <w:t>е</w:t>
      </w:r>
      <w:r w:rsidRPr="006C7D19">
        <w:rPr>
          <w:b/>
        </w:rPr>
        <w:t>нить эффективность текущей программы защиты свидетелей преступл</w:t>
      </w:r>
      <w:r w:rsidRPr="006C7D19">
        <w:rPr>
          <w:b/>
        </w:rPr>
        <w:t>е</w:t>
      </w:r>
      <w:r w:rsidRPr="006C7D19">
        <w:rPr>
          <w:b/>
        </w:rPr>
        <w:t xml:space="preserve">ний или жертв. </w:t>
      </w:r>
      <w:r w:rsidRPr="009624C9">
        <w:rPr>
          <w:b/>
        </w:rPr>
        <w:t xml:space="preserve">В этой связи Комитет рекомендует государству-участнику обеспечить </w:t>
      </w:r>
      <w:r>
        <w:rPr>
          <w:b/>
        </w:rPr>
        <w:t>путем принятия</w:t>
      </w:r>
      <w:r w:rsidRPr="009624C9">
        <w:rPr>
          <w:b/>
        </w:rPr>
        <w:t xml:space="preserve"> надлежащих законодательных и </w:t>
      </w:r>
      <w:r>
        <w:rPr>
          <w:b/>
        </w:rPr>
        <w:t xml:space="preserve">нормативных </w:t>
      </w:r>
      <w:r w:rsidRPr="009624C9">
        <w:rPr>
          <w:b/>
        </w:rPr>
        <w:t xml:space="preserve">положений, чтобы все дети </w:t>
      </w:r>
      <w:r>
        <w:rPr>
          <w:b/>
        </w:rPr>
        <w:t>−</w:t>
      </w:r>
      <w:r w:rsidRPr="009624C9">
        <w:rPr>
          <w:b/>
        </w:rPr>
        <w:t xml:space="preserve"> жертвы и/или свидетели преступле</w:t>
      </w:r>
      <w:r>
        <w:rPr>
          <w:b/>
        </w:rPr>
        <w:t>ний, н</w:t>
      </w:r>
      <w:r>
        <w:rPr>
          <w:b/>
        </w:rPr>
        <w:t>а</w:t>
      </w:r>
      <w:r>
        <w:rPr>
          <w:b/>
        </w:rPr>
        <w:t>пример дети, пострадавшие от</w:t>
      </w:r>
      <w:r w:rsidRPr="009624C9">
        <w:rPr>
          <w:b/>
        </w:rPr>
        <w:t xml:space="preserve"> жестокого обращения, насилия в семье, се</w:t>
      </w:r>
      <w:r w:rsidRPr="009624C9">
        <w:rPr>
          <w:b/>
        </w:rPr>
        <w:t>к</w:t>
      </w:r>
      <w:r w:rsidRPr="009624C9">
        <w:rPr>
          <w:b/>
        </w:rPr>
        <w:t>суальной и экономической эксплуатации, похищения и торговли людьми, и свидетели таких преступлений, совершенных как госуда</w:t>
      </w:r>
      <w:r w:rsidRPr="009624C9">
        <w:rPr>
          <w:b/>
        </w:rPr>
        <w:t>р</w:t>
      </w:r>
      <w:r w:rsidRPr="009624C9">
        <w:rPr>
          <w:b/>
        </w:rPr>
        <w:t xml:space="preserve">ственными, так и негосударственными субъектами, получали предусмотренную Конвенцией защиту, а также чтобы при разработке и </w:t>
      </w:r>
      <w:r>
        <w:rPr>
          <w:b/>
        </w:rPr>
        <w:t>принятии</w:t>
      </w:r>
      <w:r w:rsidRPr="009624C9">
        <w:rPr>
          <w:b/>
        </w:rPr>
        <w:t xml:space="preserve"> государств</w:t>
      </w:r>
      <w:r>
        <w:rPr>
          <w:b/>
        </w:rPr>
        <w:t>ом-участником</w:t>
      </w:r>
      <w:r w:rsidRPr="009624C9">
        <w:rPr>
          <w:b/>
        </w:rPr>
        <w:t xml:space="preserve"> таких законодательных и</w:t>
      </w:r>
      <w:r>
        <w:rPr>
          <w:b/>
        </w:rPr>
        <w:t xml:space="preserve"> нормативных</w:t>
      </w:r>
      <w:r w:rsidRPr="009624C9">
        <w:rPr>
          <w:b/>
        </w:rPr>
        <w:t xml:space="preserve"> положений в полном объеме учитывались Руководящие принципы Организации Объединенных Наций, касающиеся правосудия по вопрос</w:t>
      </w:r>
      <w:r>
        <w:rPr>
          <w:b/>
        </w:rPr>
        <w:t>ам, связанным с участием д</w:t>
      </w:r>
      <w:r>
        <w:rPr>
          <w:b/>
        </w:rPr>
        <w:t>е</w:t>
      </w:r>
      <w:r>
        <w:rPr>
          <w:b/>
        </w:rPr>
        <w:t>тей −</w:t>
      </w:r>
      <w:r w:rsidRPr="009624C9">
        <w:rPr>
          <w:b/>
        </w:rPr>
        <w:t xml:space="preserve"> жертв и свидетелей преступл</w:t>
      </w:r>
      <w:r w:rsidRPr="009624C9">
        <w:rPr>
          <w:b/>
        </w:rPr>
        <w:t>е</w:t>
      </w:r>
      <w:r w:rsidRPr="009624C9">
        <w:rPr>
          <w:b/>
        </w:rPr>
        <w:t>ний.</w:t>
      </w:r>
    </w:p>
    <w:p w:rsidR="00770EB2" w:rsidRPr="009624C9" w:rsidRDefault="00770EB2" w:rsidP="00770EB2">
      <w:pPr>
        <w:pStyle w:val="H1GR"/>
      </w:pPr>
      <w:r>
        <w:tab/>
      </w:r>
      <w:r w:rsidRPr="009624C9">
        <w:t>H.</w:t>
      </w:r>
      <w:r w:rsidRPr="009624C9">
        <w:tab/>
        <w:t>Ратификация международных договоров о правах человека</w:t>
      </w:r>
    </w:p>
    <w:p w:rsidR="00770EB2" w:rsidRPr="009624C9" w:rsidRDefault="00770EB2" w:rsidP="00770EB2">
      <w:pPr>
        <w:pStyle w:val="SingleTxtGR"/>
        <w:rPr>
          <w:b/>
        </w:rPr>
      </w:pPr>
      <w:r w:rsidRPr="009624C9">
        <w:t>58.</w:t>
      </w:r>
      <w:r w:rsidRPr="009624C9">
        <w:tab/>
      </w:r>
      <w:r w:rsidRPr="009624C9">
        <w:rPr>
          <w:b/>
        </w:rPr>
        <w:t>Комитет призывает государство-участник подписать Факультати</w:t>
      </w:r>
      <w:r w:rsidRPr="009624C9">
        <w:rPr>
          <w:b/>
        </w:rPr>
        <w:t>в</w:t>
      </w:r>
      <w:r w:rsidRPr="009624C9">
        <w:rPr>
          <w:b/>
        </w:rPr>
        <w:t>ный протокол к Конвенции о правах ребенка, касающийся процедуры с</w:t>
      </w:r>
      <w:r w:rsidRPr="009624C9">
        <w:rPr>
          <w:b/>
        </w:rPr>
        <w:t>о</w:t>
      </w:r>
      <w:r w:rsidRPr="009624C9">
        <w:rPr>
          <w:b/>
        </w:rPr>
        <w:t>общений, а также призывает государство-участник в целях дальнейшего укрепления процесса осуществления прав детей присоединиться к Ф</w:t>
      </w:r>
      <w:r w:rsidRPr="009624C9">
        <w:rPr>
          <w:b/>
        </w:rPr>
        <w:t>а</w:t>
      </w:r>
      <w:r w:rsidRPr="009624C9">
        <w:rPr>
          <w:b/>
        </w:rPr>
        <w:t xml:space="preserve">культативному протоколу и ко всем основным договорам </w:t>
      </w:r>
      <w:r>
        <w:rPr>
          <w:b/>
        </w:rPr>
        <w:t>по</w:t>
      </w:r>
      <w:r w:rsidRPr="009624C9">
        <w:rPr>
          <w:b/>
        </w:rPr>
        <w:t xml:space="preserve"> прав</w:t>
      </w:r>
      <w:r>
        <w:rPr>
          <w:b/>
        </w:rPr>
        <w:t>ам</w:t>
      </w:r>
      <w:r w:rsidRPr="009624C9">
        <w:rPr>
          <w:b/>
        </w:rPr>
        <w:t xml:space="preserve"> чел</w:t>
      </w:r>
      <w:r w:rsidRPr="009624C9">
        <w:rPr>
          <w:b/>
        </w:rPr>
        <w:t>о</w:t>
      </w:r>
      <w:r w:rsidRPr="009624C9">
        <w:rPr>
          <w:b/>
        </w:rPr>
        <w:t>века, включая Международную конвенцию о защите прав всех трудящи</w:t>
      </w:r>
      <w:r w:rsidRPr="009624C9">
        <w:rPr>
          <w:b/>
        </w:rPr>
        <w:t>х</w:t>
      </w:r>
      <w:r w:rsidRPr="009624C9">
        <w:rPr>
          <w:b/>
        </w:rPr>
        <w:t>ся-мигрантов и членов их семей.</w:t>
      </w:r>
    </w:p>
    <w:p w:rsidR="00770EB2" w:rsidRPr="009624C9" w:rsidRDefault="00770EB2" w:rsidP="00770EB2">
      <w:pPr>
        <w:pStyle w:val="H1GR"/>
      </w:pPr>
      <w:r>
        <w:tab/>
      </w:r>
      <w:r w:rsidRPr="009624C9">
        <w:t>I.</w:t>
      </w:r>
      <w:r w:rsidRPr="009624C9">
        <w:tab/>
        <w:t>Сотрудничество с региональными органами</w:t>
      </w:r>
    </w:p>
    <w:p w:rsidR="00770EB2" w:rsidRPr="009624C9" w:rsidRDefault="00770EB2" w:rsidP="00770EB2">
      <w:pPr>
        <w:pStyle w:val="SingleTxtGR"/>
      </w:pPr>
      <w:r w:rsidRPr="009624C9">
        <w:t>59.</w:t>
      </w:r>
      <w:r w:rsidRPr="009624C9">
        <w:tab/>
      </w:r>
      <w:r w:rsidRPr="009624C9">
        <w:rPr>
          <w:b/>
        </w:rPr>
        <w:t xml:space="preserve">Комитет рекомендует государству-участнику сотрудничать с Советом Европы в выполнении этой Конвенции и других договоров </w:t>
      </w:r>
      <w:r>
        <w:rPr>
          <w:b/>
        </w:rPr>
        <w:t>по правам</w:t>
      </w:r>
      <w:r w:rsidRPr="009624C9">
        <w:rPr>
          <w:b/>
        </w:rPr>
        <w:t xml:space="preserve"> ч</w:t>
      </w:r>
      <w:r w:rsidRPr="009624C9">
        <w:rPr>
          <w:b/>
        </w:rPr>
        <w:t>е</w:t>
      </w:r>
      <w:r w:rsidRPr="009624C9">
        <w:rPr>
          <w:b/>
        </w:rPr>
        <w:t>ловека как в государстве-участнике, так и в других государствах</w:t>
      </w:r>
      <w:r>
        <w:rPr>
          <w:b/>
        </w:rPr>
        <w:t xml:space="preserve"> − </w:t>
      </w:r>
      <w:r w:rsidRPr="009624C9">
        <w:rPr>
          <w:b/>
        </w:rPr>
        <w:t>членах Совета Е</w:t>
      </w:r>
      <w:r w:rsidRPr="009624C9">
        <w:rPr>
          <w:b/>
        </w:rPr>
        <w:t>в</w:t>
      </w:r>
      <w:r w:rsidRPr="009624C9">
        <w:rPr>
          <w:b/>
        </w:rPr>
        <w:t>ропы.</w:t>
      </w:r>
    </w:p>
    <w:p w:rsidR="00770EB2" w:rsidRPr="009624C9" w:rsidRDefault="00770EB2" w:rsidP="00770EB2">
      <w:pPr>
        <w:pStyle w:val="H1GR"/>
      </w:pPr>
      <w:r>
        <w:tab/>
      </w:r>
      <w:r w:rsidRPr="009624C9">
        <w:t>J.</w:t>
      </w:r>
      <w:r w:rsidRPr="009624C9">
        <w:tab/>
        <w:t>Последующие меры и распространение информации</w:t>
      </w:r>
    </w:p>
    <w:p w:rsidR="00770EB2" w:rsidRPr="009624C9" w:rsidRDefault="00770EB2" w:rsidP="00770EB2">
      <w:pPr>
        <w:pStyle w:val="SingleTxtGR"/>
      </w:pPr>
      <w:r w:rsidRPr="009624C9">
        <w:t>60.</w:t>
      </w:r>
      <w:r w:rsidRPr="009624C9">
        <w:tab/>
      </w:r>
      <w:r w:rsidRPr="009624C9">
        <w:rPr>
          <w:b/>
        </w:rPr>
        <w:t xml:space="preserve">Комитет рекомендует государству-участнику </w:t>
      </w:r>
      <w:r w:rsidRPr="009624C9">
        <w:rPr>
          <w:b/>
          <w:bCs/>
        </w:rPr>
        <w:t>принять все на</w:t>
      </w:r>
      <w:r>
        <w:rPr>
          <w:b/>
          <w:bCs/>
        </w:rPr>
        <w:t>длеж</w:t>
      </w:r>
      <w:r>
        <w:rPr>
          <w:b/>
          <w:bCs/>
        </w:rPr>
        <w:t>а</w:t>
      </w:r>
      <w:r>
        <w:rPr>
          <w:b/>
          <w:bCs/>
        </w:rPr>
        <w:t>щие меры для обеспечения реализации</w:t>
      </w:r>
      <w:r w:rsidRPr="009624C9">
        <w:rPr>
          <w:b/>
          <w:bCs/>
        </w:rPr>
        <w:t xml:space="preserve"> в полном объеме настоящих рек</w:t>
      </w:r>
      <w:r w:rsidRPr="009624C9">
        <w:rPr>
          <w:b/>
          <w:bCs/>
        </w:rPr>
        <w:t>о</w:t>
      </w:r>
      <w:r w:rsidRPr="009624C9">
        <w:rPr>
          <w:b/>
          <w:bCs/>
        </w:rPr>
        <w:t>мендаций, в частности посредством препровождения их членам правител</w:t>
      </w:r>
      <w:r w:rsidRPr="009624C9">
        <w:rPr>
          <w:b/>
          <w:bCs/>
        </w:rPr>
        <w:t>ь</w:t>
      </w:r>
      <w:r w:rsidRPr="009624C9">
        <w:rPr>
          <w:b/>
          <w:bCs/>
        </w:rPr>
        <w:t>ства, Парламента, региональных органов и других местных органов вл</w:t>
      </w:r>
      <w:r w:rsidRPr="009624C9">
        <w:rPr>
          <w:b/>
          <w:bCs/>
        </w:rPr>
        <w:t>а</w:t>
      </w:r>
      <w:r w:rsidRPr="009624C9">
        <w:rPr>
          <w:b/>
          <w:bCs/>
        </w:rPr>
        <w:t>сти, при их наличии, для надлежащего рассмотрения и принятия дал</w:t>
      </w:r>
      <w:r w:rsidRPr="009624C9">
        <w:rPr>
          <w:b/>
          <w:bCs/>
        </w:rPr>
        <w:t>ь</w:t>
      </w:r>
      <w:r w:rsidRPr="009624C9">
        <w:rPr>
          <w:b/>
          <w:bCs/>
        </w:rPr>
        <w:t>нейших мер.</w:t>
      </w:r>
    </w:p>
    <w:p w:rsidR="00770EB2" w:rsidRPr="009624C9" w:rsidRDefault="00770EB2" w:rsidP="00770EB2">
      <w:pPr>
        <w:pStyle w:val="SingleTxtGR"/>
      </w:pPr>
      <w:r w:rsidRPr="009624C9">
        <w:t>61.</w:t>
      </w:r>
      <w:r w:rsidRPr="009624C9">
        <w:tab/>
      </w:r>
      <w:r w:rsidRPr="009624C9">
        <w:rPr>
          <w:b/>
        </w:rPr>
        <w:t>Комитет далее рекомендует обеспечить широкое распространение объединенного третьего и четвертого доклада и письменных ответов, пре</w:t>
      </w:r>
      <w:r w:rsidRPr="009624C9">
        <w:rPr>
          <w:b/>
        </w:rPr>
        <w:t>д</w:t>
      </w:r>
      <w:r w:rsidRPr="009624C9">
        <w:rPr>
          <w:b/>
        </w:rPr>
        <w:t>ставленных государством-участником, а также соответствующих рекоме</w:t>
      </w:r>
      <w:r w:rsidRPr="009624C9">
        <w:rPr>
          <w:b/>
        </w:rPr>
        <w:t>н</w:t>
      </w:r>
      <w:r w:rsidRPr="009624C9">
        <w:rPr>
          <w:b/>
        </w:rPr>
        <w:t>даций (заключительных замечаний), принятых Комитетом, на использу</w:t>
      </w:r>
      <w:r w:rsidRPr="009624C9">
        <w:rPr>
          <w:b/>
        </w:rPr>
        <w:t>е</w:t>
      </w:r>
      <w:r w:rsidRPr="009624C9">
        <w:rPr>
          <w:b/>
        </w:rPr>
        <w:t>мых в стране языках, в том числе (но не исключительно) через Интернет, среди широких слоев населения, организаций гражданского общества, м</w:t>
      </w:r>
      <w:r w:rsidRPr="009624C9">
        <w:rPr>
          <w:b/>
        </w:rPr>
        <w:t>о</w:t>
      </w:r>
      <w:r w:rsidRPr="009624C9">
        <w:rPr>
          <w:b/>
        </w:rPr>
        <w:t>лодежных групп, профессиональных групп и детей с целью стимулиров</w:t>
      </w:r>
      <w:r w:rsidRPr="009624C9">
        <w:rPr>
          <w:b/>
        </w:rPr>
        <w:t>а</w:t>
      </w:r>
      <w:r w:rsidRPr="009624C9">
        <w:rPr>
          <w:b/>
        </w:rPr>
        <w:t>ния дискуссии и повышения осведомленности о Конвенции и ее осущест</w:t>
      </w:r>
      <w:r w:rsidRPr="009624C9">
        <w:rPr>
          <w:b/>
        </w:rPr>
        <w:t>в</w:t>
      </w:r>
      <w:r w:rsidRPr="009624C9">
        <w:rPr>
          <w:b/>
        </w:rPr>
        <w:t>лении.</w:t>
      </w:r>
    </w:p>
    <w:p w:rsidR="00770EB2" w:rsidRPr="009624C9" w:rsidRDefault="00770EB2" w:rsidP="00770EB2">
      <w:pPr>
        <w:pStyle w:val="H1GR"/>
      </w:pPr>
      <w:r>
        <w:tab/>
      </w:r>
      <w:r w:rsidRPr="009624C9">
        <w:t>K.</w:t>
      </w:r>
      <w:r w:rsidRPr="009624C9">
        <w:tab/>
        <w:t>Следующий доклад</w:t>
      </w:r>
    </w:p>
    <w:p w:rsidR="00770EB2" w:rsidRPr="009624C9" w:rsidRDefault="00770EB2" w:rsidP="00770EB2">
      <w:pPr>
        <w:pStyle w:val="SingleTxtGR"/>
      </w:pPr>
      <w:r w:rsidRPr="009624C9">
        <w:t>62.</w:t>
      </w:r>
      <w:r w:rsidRPr="009624C9">
        <w:tab/>
      </w:r>
      <w:r w:rsidRPr="009624C9">
        <w:rPr>
          <w:b/>
        </w:rPr>
        <w:t>Комитет</w:t>
      </w:r>
      <w:r>
        <w:rPr>
          <w:b/>
        </w:rPr>
        <w:t xml:space="preserve"> предлагает </w:t>
      </w:r>
      <w:r w:rsidRPr="009624C9">
        <w:rPr>
          <w:b/>
        </w:rPr>
        <w:t>государству-участнику представить свой объ</w:t>
      </w:r>
      <w:r w:rsidRPr="009624C9">
        <w:rPr>
          <w:b/>
        </w:rPr>
        <w:t>е</w:t>
      </w:r>
      <w:r w:rsidRPr="009624C9">
        <w:rPr>
          <w:b/>
        </w:rPr>
        <w:t>диненный пятый и шестой периодический доклад к 8 марта 2018 года, включив в него конкретную информацию о выполнении рекомендаций, с</w:t>
      </w:r>
      <w:r w:rsidRPr="009624C9">
        <w:rPr>
          <w:b/>
        </w:rPr>
        <w:t>о</w:t>
      </w:r>
      <w:r w:rsidRPr="009624C9">
        <w:rPr>
          <w:b/>
        </w:rPr>
        <w:t>держащихся в настоящих заключительных замечаниях Комитета, и прин</w:t>
      </w:r>
      <w:r w:rsidRPr="009624C9">
        <w:rPr>
          <w:b/>
        </w:rPr>
        <w:t>я</w:t>
      </w:r>
      <w:r w:rsidRPr="009624C9">
        <w:rPr>
          <w:b/>
        </w:rPr>
        <w:t>тии последующих мер в связи с ними. Комитет обращает внимание на свои Согласованные руководящие принципы пред</w:t>
      </w:r>
      <w:r>
        <w:rPr>
          <w:b/>
        </w:rPr>
        <w:t>ставления докладов, прин</w:t>
      </w:r>
      <w:r>
        <w:rPr>
          <w:b/>
        </w:rPr>
        <w:t>я</w:t>
      </w:r>
      <w:r>
        <w:rPr>
          <w:b/>
        </w:rPr>
        <w:t xml:space="preserve">тые 1 октября 2010 </w:t>
      </w:r>
      <w:r w:rsidRPr="009624C9">
        <w:rPr>
          <w:b/>
        </w:rPr>
        <w:t>года (CRC/C/58/Rev.2 и Corr.1), и напоминает госуда</w:t>
      </w:r>
      <w:r w:rsidRPr="009624C9">
        <w:rPr>
          <w:b/>
        </w:rPr>
        <w:t>р</w:t>
      </w:r>
      <w:r w:rsidRPr="009624C9">
        <w:rPr>
          <w:b/>
        </w:rPr>
        <w:t>ству-участнику</w:t>
      </w:r>
      <w:r>
        <w:rPr>
          <w:b/>
        </w:rPr>
        <w:t xml:space="preserve"> о том</w:t>
      </w:r>
      <w:r w:rsidRPr="009624C9">
        <w:rPr>
          <w:b/>
        </w:rPr>
        <w:t>, что последующие доклады должны соответствовать этим руководящим принципам и не превышать по объе</w:t>
      </w:r>
      <w:r>
        <w:rPr>
          <w:b/>
        </w:rPr>
        <w:t xml:space="preserve">му 60 </w:t>
      </w:r>
      <w:r w:rsidRPr="009624C9">
        <w:rPr>
          <w:b/>
        </w:rPr>
        <w:t>страниц. К</w:t>
      </w:r>
      <w:r w:rsidRPr="009624C9">
        <w:rPr>
          <w:b/>
        </w:rPr>
        <w:t>о</w:t>
      </w:r>
      <w:r w:rsidRPr="009624C9">
        <w:rPr>
          <w:b/>
        </w:rPr>
        <w:t>митет настоятельно призывает государство-участник предст</w:t>
      </w:r>
      <w:r w:rsidRPr="009624C9">
        <w:rPr>
          <w:b/>
        </w:rPr>
        <w:t>а</w:t>
      </w:r>
      <w:r w:rsidRPr="009624C9">
        <w:rPr>
          <w:b/>
        </w:rPr>
        <w:t>вить свой доклад в соответствии с этими руководящими принципами. В случае пре</w:t>
      </w:r>
      <w:r w:rsidRPr="009624C9">
        <w:rPr>
          <w:b/>
        </w:rPr>
        <w:t>д</w:t>
      </w:r>
      <w:r w:rsidRPr="009624C9">
        <w:rPr>
          <w:b/>
        </w:rPr>
        <w:t>ставления доклада, объем которого будет превышать предельное количес</w:t>
      </w:r>
      <w:r w:rsidRPr="009624C9">
        <w:rPr>
          <w:b/>
        </w:rPr>
        <w:t>т</w:t>
      </w:r>
      <w:r w:rsidRPr="009624C9">
        <w:rPr>
          <w:b/>
        </w:rPr>
        <w:t>во страниц, государству-участнику будет предложено пересмотреть и п</w:t>
      </w:r>
      <w:r w:rsidRPr="009624C9">
        <w:rPr>
          <w:b/>
        </w:rPr>
        <w:t>о</w:t>
      </w:r>
      <w:r w:rsidRPr="009624C9">
        <w:rPr>
          <w:b/>
        </w:rPr>
        <w:t>вторно представить доклад в соответствии с вышеупомянутыми руков</w:t>
      </w:r>
      <w:r w:rsidRPr="009624C9">
        <w:rPr>
          <w:b/>
        </w:rPr>
        <w:t>о</w:t>
      </w:r>
      <w:r w:rsidRPr="009624C9">
        <w:rPr>
          <w:b/>
        </w:rPr>
        <w:t>дящими принципами. Комитет напоминает государству-участнику о том, что если оно не сможет пер</w:t>
      </w:r>
      <w:r w:rsidRPr="009624C9">
        <w:rPr>
          <w:b/>
        </w:rPr>
        <w:t>е</w:t>
      </w:r>
      <w:r w:rsidRPr="009624C9">
        <w:rPr>
          <w:b/>
        </w:rPr>
        <w:t>смотреть и повторно представить свой доклад, то нельзя будет гарантировать пе</w:t>
      </w:r>
      <w:r>
        <w:rPr>
          <w:b/>
        </w:rPr>
        <w:t>ревод</w:t>
      </w:r>
      <w:r w:rsidRPr="009624C9">
        <w:rPr>
          <w:b/>
        </w:rPr>
        <w:t xml:space="preserve"> доклада в целях его рассмотрения договорным органом.</w:t>
      </w:r>
    </w:p>
    <w:p w:rsidR="00770EB2" w:rsidRPr="00664925" w:rsidRDefault="00770EB2" w:rsidP="00770EB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70EB2" w:rsidRPr="00664925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98E" w:rsidRDefault="0074798E">
      <w:r>
        <w:rPr>
          <w:lang w:val="en-US"/>
        </w:rPr>
        <w:tab/>
      </w:r>
      <w:r>
        <w:separator/>
      </w:r>
    </w:p>
  </w:endnote>
  <w:endnote w:type="continuationSeparator" w:id="0">
    <w:p w:rsidR="0074798E" w:rsidRDefault="00747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98E" w:rsidRPr="00582640" w:rsidRDefault="0074798E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46110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98E" w:rsidRPr="009A6F4A" w:rsidRDefault="0074798E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46110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98E" w:rsidRPr="009A6F4A" w:rsidRDefault="0074798E">
    <w:pPr>
      <w:pStyle w:val="Footer"/>
      <w:rPr>
        <w:sz w:val="20"/>
        <w:lang w:val="en-US"/>
      </w:rPr>
    </w:pPr>
    <w:r>
      <w:rPr>
        <w:sz w:val="20"/>
        <w:lang w:val="en-US"/>
      </w:rPr>
      <w:t>GE.12-46110  (R)  251012  0</w:t>
    </w:r>
    <w:r>
      <w:rPr>
        <w:sz w:val="20"/>
        <w:lang w:val="ru-RU"/>
      </w:rPr>
      <w:t>71</w:t>
    </w:r>
    <w:r>
      <w:rPr>
        <w:sz w:val="20"/>
        <w:lang w:val="en-US"/>
      </w:rPr>
      <w:t>1</w:t>
    </w:r>
    <w:r>
      <w:rPr>
        <w:sz w:val="20"/>
        <w:lang w:val="ru-RU"/>
      </w:rPr>
      <w:t>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98E" w:rsidRPr="00F71F63" w:rsidRDefault="0074798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4798E" w:rsidRPr="00F71F63" w:rsidRDefault="0074798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4798E" w:rsidRPr="00635E86" w:rsidRDefault="0074798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98E" w:rsidRPr="00582640" w:rsidRDefault="0074798E">
    <w:pPr>
      <w:pStyle w:val="Header"/>
      <w:rPr>
        <w:lang w:val="ru-RU"/>
      </w:rPr>
    </w:pPr>
    <w:r>
      <w:rPr>
        <w:lang w:val="en-US"/>
      </w:rPr>
      <w:t>CRC/</w:t>
    </w:r>
    <w:r>
      <w:rPr>
        <w:lang w:val="ru-RU"/>
      </w:rPr>
      <w:t>С</w:t>
    </w:r>
    <w:r>
      <w:rPr>
        <w:lang w:val="en-US"/>
      </w:rPr>
      <w:t>/CYP/CO/3</w:t>
    </w:r>
    <w:r>
      <w:rPr>
        <w:lang w:val="ru-RU"/>
      </w:rPr>
      <w:t>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98E" w:rsidRPr="009A6F4A" w:rsidRDefault="0074798E">
    <w:pPr>
      <w:pStyle w:val="Header"/>
      <w:rPr>
        <w:lang w:val="en-US"/>
      </w:rPr>
    </w:pPr>
    <w:r>
      <w:rPr>
        <w:lang w:val="en-US"/>
      </w:rPr>
      <w:tab/>
      <w:t>CRC/</w:t>
    </w:r>
    <w:r>
      <w:rPr>
        <w:lang w:val="ru-RU"/>
      </w:rPr>
      <w:t>С</w:t>
    </w:r>
    <w:r>
      <w:rPr>
        <w:lang w:val="en-US"/>
      </w:rPr>
      <w:t>/CYP/CO/3</w:t>
    </w:r>
    <w:r>
      <w:rPr>
        <w:lang w:val="ru-RU"/>
      </w:rPr>
      <w:t>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02E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49F3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5891"/>
    <w:rsid w:val="000D6863"/>
    <w:rsid w:val="00104E63"/>
    <w:rsid w:val="0010638C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59B6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66B1A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E5363"/>
    <w:rsid w:val="00313A32"/>
    <w:rsid w:val="003215F5"/>
    <w:rsid w:val="00326049"/>
    <w:rsid w:val="00332891"/>
    <w:rsid w:val="00356BB2"/>
    <w:rsid w:val="00360477"/>
    <w:rsid w:val="00367FC9"/>
    <w:rsid w:val="003711A1"/>
    <w:rsid w:val="00372123"/>
    <w:rsid w:val="00386581"/>
    <w:rsid w:val="00387100"/>
    <w:rsid w:val="00387386"/>
    <w:rsid w:val="00393F48"/>
    <w:rsid w:val="003951D3"/>
    <w:rsid w:val="003978C6"/>
    <w:rsid w:val="003B40A9"/>
    <w:rsid w:val="003C016E"/>
    <w:rsid w:val="003C06E7"/>
    <w:rsid w:val="003D5EBD"/>
    <w:rsid w:val="003E7B12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02E8"/>
    <w:rsid w:val="0046087E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53F9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5FB3"/>
    <w:rsid w:val="00576F59"/>
    <w:rsid w:val="00577A34"/>
    <w:rsid w:val="00580AAD"/>
    <w:rsid w:val="0058264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48B7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7442"/>
    <w:rsid w:val="00674215"/>
    <w:rsid w:val="006756F1"/>
    <w:rsid w:val="00677773"/>
    <w:rsid w:val="006805FC"/>
    <w:rsid w:val="006926C7"/>
    <w:rsid w:val="00694C37"/>
    <w:rsid w:val="00697453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0B5E"/>
    <w:rsid w:val="006F5FBF"/>
    <w:rsid w:val="0070327E"/>
    <w:rsid w:val="00707B5F"/>
    <w:rsid w:val="00713C5D"/>
    <w:rsid w:val="00735602"/>
    <w:rsid w:val="0074798E"/>
    <w:rsid w:val="0075279B"/>
    <w:rsid w:val="00753748"/>
    <w:rsid w:val="00762446"/>
    <w:rsid w:val="00770EB2"/>
    <w:rsid w:val="00781ACB"/>
    <w:rsid w:val="007A79EB"/>
    <w:rsid w:val="007D4CA0"/>
    <w:rsid w:val="007D7A23"/>
    <w:rsid w:val="007E38C3"/>
    <w:rsid w:val="007E549E"/>
    <w:rsid w:val="007E71C9"/>
    <w:rsid w:val="007F6E01"/>
    <w:rsid w:val="007F7553"/>
    <w:rsid w:val="0080755E"/>
    <w:rsid w:val="008120D4"/>
    <w:rsid w:val="008139A5"/>
    <w:rsid w:val="00814E0D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1D66"/>
    <w:rsid w:val="00955022"/>
    <w:rsid w:val="009577A5"/>
    <w:rsid w:val="00957B4D"/>
    <w:rsid w:val="00964EEA"/>
    <w:rsid w:val="00972448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1ECB"/>
    <w:rsid w:val="00A14800"/>
    <w:rsid w:val="00A156DE"/>
    <w:rsid w:val="00A157ED"/>
    <w:rsid w:val="00A2446A"/>
    <w:rsid w:val="00A31205"/>
    <w:rsid w:val="00A4025D"/>
    <w:rsid w:val="00A800D1"/>
    <w:rsid w:val="00A9161F"/>
    <w:rsid w:val="00A92699"/>
    <w:rsid w:val="00AB5BF0"/>
    <w:rsid w:val="00AC1C95"/>
    <w:rsid w:val="00AC2CCB"/>
    <w:rsid w:val="00AC443A"/>
    <w:rsid w:val="00AC5BF1"/>
    <w:rsid w:val="00AE60E2"/>
    <w:rsid w:val="00B0169F"/>
    <w:rsid w:val="00B05F21"/>
    <w:rsid w:val="00B14EA9"/>
    <w:rsid w:val="00B214B3"/>
    <w:rsid w:val="00B30A3C"/>
    <w:rsid w:val="00B40A57"/>
    <w:rsid w:val="00B81305"/>
    <w:rsid w:val="00B8138B"/>
    <w:rsid w:val="00BB17DC"/>
    <w:rsid w:val="00BB1AF9"/>
    <w:rsid w:val="00BB4C4A"/>
    <w:rsid w:val="00BC1CD9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3F7E"/>
    <w:rsid w:val="00C663A3"/>
    <w:rsid w:val="00C75CB2"/>
    <w:rsid w:val="00C90723"/>
    <w:rsid w:val="00C90D5C"/>
    <w:rsid w:val="00CA4B6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889"/>
    <w:rsid w:val="00D6236B"/>
    <w:rsid w:val="00D809D1"/>
    <w:rsid w:val="00D84ECF"/>
    <w:rsid w:val="00D92484"/>
    <w:rsid w:val="00DA257F"/>
    <w:rsid w:val="00DA2851"/>
    <w:rsid w:val="00DA2B7C"/>
    <w:rsid w:val="00DA5686"/>
    <w:rsid w:val="00DB2FC0"/>
    <w:rsid w:val="00DC18E9"/>
    <w:rsid w:val="00DF18FA"/>
    <w:rsid w:val="00DF49CA"/>
    <w:rsid w:val="00DF775B"/>
    <w:rsid w:val="00E007F3"/>
    <w:rsid w:val="00E00DEA"/>
    <w:rsid w:val="00E0379E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000"/>
    <w:rsid w:val="00F87506"/>
    <w:rsid w:val="00F92C41"/>
    <w:rsid w:val="00FA5522"/>
    <w:rsid w:val="00FA6E4A"/>
    <w:rsid w:val="00FB2B35"/>
    <w:rsid w:val="00FC4AE1"/>
    <w:rsid w:val="00FD78A3"/>
    <w:rsid w:val="00FF3C42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17</Pages>
  <Words>6839</Words>
  <Characters>38988</Characters>
  <Application>Microsoft Office Word</Application>
  <DocSecurity>4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1246370</vt:lpstr>
    </vt:vector>
  </TitlesOfParts>
  <Company>CSD</Company>
  <LinksUpToDate>false</LinksUpToDate>
  <CharactersWithSpaces>45736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1246370</dc:title>
  <dc:subject/>
  <dc:creator>Marina Imeninnikova</dc:creator>
  <cp:keywords/>
  <dc:description/>
  <cp:lastModifiedBy>Larisa Maykovskaya</cp:lastModifiedBy>
  <cp:revision>2</cp:revision>
  <cp:lastPrinted>2012-11-06T13:00:00Z</cp:lastPrinted>
  <dcterms:created xsi:type="dcterms:W3CDTF">2012-11-08T10:34:00Z</dcterms:created>
  <dcterms:modified xsi:type="dcterms:W3CDTF">2012-11-08T10:34:00Z</dcterms:modified>
</cp:coreProperties>
</file>