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D9" w:rsidRPr="00850CD9" w:rsidRDefault="00850CD9" w:rsidP="00850CD9">
      <w:pPr>
        <w:pStyle w:val="Heading1"/>
        <w:spacing w:before="0" w:after="0" w:line="60" w:lineRule="exact"/>
        <w:rPr>
          <w:sz w:val="6"/>
        </w:rPr>
      </w:pPr>
      <w:r w:rsidRPr="00850CD9">
        <w:rPr>
          <w:rStyle w:val="CommentReference"/>
          <w:b w:val="0"/>
          <w:spacing w:val="4"/>
          <w:w w:val="103"/>
          <w:kern w:val="14"/>
          <w:szCs w:val="20"/>
          <w:lang w:eastAsia="en-US"/>
        </w:rPr>
        <w:commentReference w:id="0"/>
      </w:r>
    </w:p>
    <w:p w:rsidR="004874A6" w:rsidRPr="00850CD9" w:rsidRDefault="004874A6" w:rsidP="00850CD9">
      <w:pPr>
        <w:pStyle w:val="Heading1"/>
        <w:spacing w:before="0" w:after="0" w:line="240" w:lineRule="exact"/>
        <w:rPr>
          <w:sz w:val="24"/>
        </w:rPr>
      </w:pPr>
      <w:r w:rsidRPr="00850CD9">
        <w:rPr>
          <w:sz w:val="24"/>
        </w:rPr>
        <w:t>Комитет по ликвидации дискриминации</w:t>
      </w:r>
    </w:p>
    <w:p w:rsidR="004874A6" w:rsidRPr="00850CD9" w:rsidRDefault="004874A6">
      <w:pPr>
        <w:rPr>
          <w:b/>
          <w:spacing w:val="0"/>
          <w:w w:val="100"/>
          <w:kern w:val="0"/>
          <w:sz w:val="24"/>
          <w:lang w:val="ru-RU"/>
        </w:rPr>
      </w:pPr>
      <w:r w:rsidRPr="00850CD9"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4874A6" w:rsidRPr="00850CD9" w:rsidRDefault="004874A6">
      <w:pPr>
        <w:pStyle w:val="Heading3"/>
      </w:pPr>
      <w:r w:rsidRPr="00850CD9">
        <w:t>Тридцать девятая сессия</w:t>
      </w:r>
    </w:p>
    <w:p w:rsidR="004874A6" w:rsidRPr="00850CD9" w:rsidRDefault="004874A6">
      <w:pPr>
        <w:pStyle w:val="CommentSubject"/>
        <w:suppressAutoHyphens w:val="0"/>
        <w:spacing w:before="120" w:line="240" w:lineRule="auto"/>
        <w:rPr>
          <w:spacing w:val="0"/>
          <w:w w:val="100"/>
          <w:kern w:val="0"/>
          <w:szCs w:val="24"/>
          <w:lang w:val="ru-RU" w:eastAsia="ru-RU"/>
        </w:rPr>
      </w:pPr>
      <w:r w:rsidRPr="00850CD9">
        <w:rPr>
          <w:spacing w:val="0"/>
          <w:w w:val="100"/>
          <w:kern w:val="0"/>
          <w:lang w:val="ru-RU"/>
        </w:rPr>
        <w:t xml:space="preserve">Краткий отчет о 806-м заседании </w:t>
      </w:r>
      <w:r w:rsidRPr="00850CD9">
        <w:rPr>
          <w:bCs w:val="0"/>
          <w:spacing w:val="0"/>
          <w:w w:val="100"/>
          <w:kern w:val="0"/>
          <w:szCs w:val="28"/>
          <w:lang w:val="ru-RU"/>
        </w:rPr>
        <w:t>(Камера А)</w:t>
      </w:r>
      <w:r w:rsidRPr="00850CD9">
        <w:rPr>
          <w:spacing w:val="0"/>
          <w:w w:val="100"/>
          <w:kern w:val="0"/>
          <w:szCs w:val="24"/>
          <w:lang w:val="ru-RU" w:eastAsia="ru-RU"/>
        </w:rPr>
        <w:t>,</w:t>
      </w:r>
    </w:p>
    <w:p w:rsidR="004874A6" w:rsidRPr="00850CD9" w:rsidRDefault="004874A6">
      <w:pPr>
        <w:pStyle w:val="SingleTxt"/>
        <w:spacing w:after="0" w:line="240" w:lineRule="auto"/>
        <w:ind w:left="0" w:right="0"/>
        <w:rPr>
          <w:spacing w:val="0"/>
          <w:w w:val="100"/>
          <w:kern w:val="0"/>
          <w:lang w:val="ru-RU"/>
        </w:rPr>
      </w:pPr>
      <w:r w:rsidRPr="00850CD9">
        <w:rPr>
          <w:spacing w:val="0"/>
          <w:w w:val="100"/>
          <w:kern w:val="0"/>
          <w:lang w:val="ru-RU"/>
        </w:rPr>
        <w:t>состоявшемся в Центральных учреждениях, Нью-Йорк, в четверг, 2 августа 2007 года, в 15 ч. 00 м.</w:t>
      </w:r>
    </w:p>
    <w:p w:rsidR="004874A6" w:rsidRPr="00850CD9" w:rsidRDefault="004874A6">
      <w:pPr>
        <w:tabs>
          <w:tab w:val="right" w:pos="1260"/>
          <w:tab w:val="left" w:pos="1701"/>
        </w:tabs>
        <w:autoSpaceDE w:val="0"/>
        <w:autoSpaceDN w:val="0"/>
        <w:adjustRightInd w:val="0"/>
        <w:spacing w:before="120"/>
        <w:ind w:right="1724"/>
        <w:rPr>
          <w:spacing w:val="0"/>
          <w:w w:val="100"/>
          <w:kern w:val="0"/>
          <w:lang w:val="ru-RU"/>
        </w:rPr>
      </w:pPr>
      <w:r w:rsidRPr="00850CD9">
        <w:rPr>
          <w:i/>
          <w:iCs/>
          <w:spacing w:val="0"/>
          <w:w w:val="100"/>
          <w:kern w:val="0"/>
          <w:lang w:val="ru-RU"/>
        </w:rPr>
        <w:tab/>
        <w:t>Председатель</w:t>
      </w:r>
      <w:r w:rsidRPr="00850CD9">
        <w:rPr>
          <w:spacing w:val="0"/>
          <w:w w:val="100"/>
          <w:kern w:val="0"/>
          <w:lang w:val="ru-RU"/>
        </w:rPr>
        <w:t>:</w:t>
      </w:r>
      <w:r w:rsidRPr="00850CD9">
        <w:rPr>
          <w:spacing w:val="0"/>
          <w:w w:val="100"/>
          <w:kern w:val="0"/>
          <w:lang w:val="ru-RU"/>
        </w:rPr>
        <w:tab/>
      </w:r>
      <w:r w:rsidRPr="00850CD9">
        <w:rPr>
          <w:iCs/>
          <w:spacing w:val="0"/>
          <w:w w:val="100"/>
          <w:lang w:val="ru-RU"/>
        </w:rPr>
        <w:t>г-жа Симмс (заместитель Председателя)</w:t>
      </w:r>
    </w:p>
    <w:p w:rsidR="004874A6" w:rsidRPr="00850CD9" w:rsidRDefault="004874A6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rPr>
          <w:spacing w:val="0"/>
          <w:w w:val="100"/>
          <w:kern w:val="0"/>
          <w:szCs w:val="24"/>
          <w:lang w:val="ru-RU" w:eastAsia="ru-RU"/>
        </w:rPr>
      </w:pPr>
    </w:p>
    <w:p w:rsidR="004874A6" w:rsidRPr="00850CD9" w:rsidRDefault="004874A6">
      <w:pPr>
        <w:rPr>
          <w:spacing w:val="0"/>
          <w:w w:val="100"/>
          <w:kern w:val="0"/>
          <w:sz w:val="28"/>
          <w:lang w:val="ru-RU"/>
        </w:rPr>
      </w:pPr>
      <w:r w:rsidRPr="00850CD9">
        <w:rPr>
          <w:spacing w:val="0"/>
          <w:w w:val="100"/>
          <w:kern w:val="0"/>
          <w:sz w:val="28"/>
          <w:lang w:val="ru-RU"/>
        </w:rPr>
        <w:t>Содержание</w:t>
      </w:r>
    </w:p>
    <w:p w:rsidR="004874A6" w:rsidRPr="00850CD9" w:rsidRDefault="004874A6">
      <w:pPr>
        <w:spacing w:after="100"/>
        <w:ind w:left="1701" w:right="1185"/>
        <w:rPr>
          <w:rFonts w:cs="TimesNewRoman"/>
          <w:spacing w:val="0"/>
          <w:w w:val="100"/>
          <w:kern w:val="0"/>
          <w:lang w:val="ru-RU"/>
        </w:rPr>
      </w:pPr>
      <w:r w:rsidRPr="00850CD9">
        <w:rPr>
          <w:spacing w:val="0"/>
          <w:w w:val="100"/>
          <w:kern w:val="0"/>
          <w:szCs w:val="28"/>
          <w:lang w:val="ru-RU"/>
        </w:rPr>
        <w:t xml:space="preserve">Рассмотрение докладов, представленных государствами-участниками в соответствии со статьей 18 Конвенции </w:t>
      </w:r>
      <w:r w:rsidRPr="00850CD9">
        <w:rPr>
          <w:bCs/>
          <w:spacing w:val="0"/>
          <w:w w:val="100"/>
          <w:kern w:val="0"/>
          <w:szCs w:val="28"/>
          <w:lang w:val="ru-RU"/>
        </w:rPr>
        <w:t>(</w:t>
      </w:r>
      <w:r w:rsidRPr="00850CD9">
        <w:rPr>
          <w:bCs/>
          <w:i/>
          <w:spacing w:val="0"/>
          <w:w w:val="100"/>
          <w:kern w:val="0"/>
          <w:szCs w:val="28"/>
          <w:lang w:val="ru-RU"/>
        </w:rPr>
        <w:t>продолжение</w:t>
      </w:r>
      <w:r w:rsidRPr="00850CD9">
        <w:rPr>
          <w:bCs/>
          <w:spacing w:val="0"/>
          <w:w w:val="100"/>
          <w:kern w:val="0"/>
          <w:szCs w:val="28"/>
          <w:lang w:val="ru-RU"/>
        </w:rPr>
        <w:t>)</w:t>
      </w:r>
    </w:p>
    <w:p w:rsidR="004874A6" w:rsidRPr="00850CD9" w:rsidRDefault="004874A6">
      <w:pPr>
        <w:pStyle w:val="Heading6"/>
        <w:rPr>
          <w:rFonts w:cs="TimesNewRoman"/>
          <w:iCs w:val="0"/>
        </w:rPr>
      </w:pPr>
      <w:r w:rsidRPr="00850CD9">
        <w:rPr>
          <w:iCs w:val="0"/>
        </w:rPr>
        <w:t xml:space="preserve">Объединенные третий и четвертый периодические доклады Иордании </w:t>
      </w:r>
      <w:r w:rsidRPr="00850CD9">
        <w:rPr>
          <w:i w:val="0"/>
        </w:rPr>
        <w:t>(</w:t>
      </w:r>
      <w:r w:rsidRPr="00850CD9">
        <w:rPr>
          <w:iCs w:val="0"/>
        </w:rPr>
        <w:t>продолжение</w:t>
      </w:r>
      <w:r w:rsidRPr="00850CD9">
        <w:rPr>
          <w:i w:val="0"/>
        </w:rPr>
        <w:t>)</w:t>
      </w:r>
    </w:p>
    <w:p w:rsidR="004874A6" w:rsidRPr="00850CD9" w:rsidRDefault="004874A6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4874A6" w:rsidRPr="00850CD9" w:rsidRDefault="004874A6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4874A6" w:rsidRPr="00850CD9" w:rsidRDefault="004874A6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4874A6" w:rsidRPr="00850CD9" w:rsidRDefault="004874A6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4874A6" w:rsidRPr="00850CD9" w:rsidRDefault="004874A6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4874A6" w:rsidRPr="00850CD9" w:rsidRDefault="004874A6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4874A6" w:rsidRPr="00850CD9" w:rsidRDefault="004874A6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4874A6" w:rsidRPr="00850CD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 w:rsidRPr="00850CD9">
        <w:rPr>
          <w:spacing w:val="0"/>
          <w:w w:val="100"/>
          <w:kern w:val="0"/>
          <w:lang w:val="ru-RU"/>
        </w:rPr>
        <w:br w:type="page"/>
      </w:r>
    </w:p>
    <w:p w:rsidR="004874A6" w:rsidRPr="00850CD9" w:rsidRDefault="004874A6">
      <w:pPr>
        <w:pStyle w:val="H4"/>
        <w:spacing w:after="120"/>
        <w:ind w:left="0" w:right="0" w:firstLine="0"/>
        <w:rPr>
          <w:iCs/>
          <w:spacing w:val="0"/>
          <w:w w:val="100"/>
          <w:kern w:val="0"/>
          <w:lang w:val="ru-RU"/>
        </w:rPr>
      </w:pPr>
      <w:r w:rsidRPr="00850CD9">
        <w:rPr>
          <w:iCs/>
          <w:spacing w:val="0"/>
          <w:w w:val="100"/>
          <w:lang w:val="ru-RU"/>
        </w:rPr>
        <w:t>В отсутствие г-жи Шимонович место Председателя занимает заместитель Председателя г-жа Симмс.</w:t>
      </w:r>
    </w:p>
    <w:p w:rsidR="004874A6" w:rsidRPr="00850CD9" w:rsidRDefault="004874A6">
      <w:pPr>
        <w:pStyle w:val="H4"/>
        <w:spacing w:after="240"/>
        <w:ind w:left="0" w:right="0" w:firstLine="0"/>
        <w:rPr>
          <w:spacing w:val="0"/>
          <w:w w:val="100"/>
          <w:kern w:val="0"/>
          <w:lang w:val="ru-RU"/>
        </w:rPr>
      </w:pPr>
      <w:r w:rsidRPr="00850CD9">
        <w:rPr>
          <w:spacing w:val="0"/>
          <w:w w:val="100"/>
          <w:kern w:val="0"/>
          <w:lang w:val="ru-RU"/>
        </w:rPr>
        <w:t xml:space="preserve">Заседание открывается </w:t>
      </w:r>
      <w:r w:rsidRPr="00850CD9">
        <w:rPr>
          <w:iCs/>
          <w:spacing w:val="0"/>
          <w:w w:val="100"/>
          <w:lang w:val="ru-RU"/>
        </w:rPr>
        <w:t>в 15 ч. 05 м.</w:t>
      </w:r>
    </w:p>
    <w:p w:rsidR="004874A6" w:rsidRPr="00850CD9" w:rsidRDefault="004874A6">
      <w:pPr>
        <w:pStyle w:val="H23"/>
        <w:spacing w:after="120"/>
        <w:ind w:left="0" w:right="0" w:firstLine="0"/>
        <w:rPr>
          <w:spacing w:val="0"/>
          <w:w w:val="100"/>
          <w:kern w:val="0"/>
          <w:lang w:val="ru-RU"/>
        </w:rPr>
      </w:pPr>
      <w:r w:rsidRPr="00850CD9">
        <w:rPr>
          <w:spacing w:val="0"/>
          <w:w w:val="100"/>
          <w:kern w:val="0"/>
          <w:lang w:val="ru-RU"/>
        </w:rPr>
        <w:t xml:space="preserve">Рассмотрение докладов, представленных государствами-участниками в соответствии со статьей 18 Конвенции </w:t>
      </w:r>
      <w:r w:rsidRPr="00850CD9">
        <w:rPr>
          <w:b w:val="0"/>
          <w:bCs/>
          <w:spacing w:val="0"/>
          <w:w w:val="100"/>
          <w:kern w:val="0"/>
          <w:lang w:val="ru-RU"/>
        </w:rPr>
        <w:t>(</w:t>
      </w:r>
      <w:r w:rsidRPr="00850CD9">
        <w:rPr>
          <w:b w:val="0"/>
          <w:bCs/>
          <w:i/>
          <w:iCs/>
          <w:spacing w:val="0"/>
          <w:w w:val="100"/>
          <w:kern w:val="0"/>
          <w:lang w:val="ru-RU"/>
        </w:rPr>
        <w:t>продолжение</w:t>
      </w:r>
      <w:r w:rsidRPr="00850CD9">
        <w:rPr>
          <w:b w:val="0"/>
          <w:bCs/>
          <w:spacing w:val="0"/>
          <w:w w:val="100"/>
          <w:kern w:val="0"/>
          <w:lang w:val="ru-RU"/>
        </w:rPr>
        <w:t>)</w:t>
      </w:r>
    </w:p>
    <w:p w:rsidR="004874A6" w:rsidRPr="00850CD9" w:rsidRDefault="004874A6">
      <w:pPr>
        <w:pStyle w:val="H4"/>
        <w:spacing w:after="120"/>
        <w:ind w:left="482" w:right="0" w:firstLine="0"/>
        <w:rPr>
          <w:i w:val="0"/>
          <w:iCs/>
          <w:spacing w:val="0"/>
          <w:w w:val="100"/>
          <w:kern w:val="0"/>
          <w:lang w:val="ru-RU"/>
        </w:rPr>
      </w:pPr>
      <w:r w:rsidRPr="00850CD9">
        <w:rPr>
          <w:iCs/>
          <w:spacing w:val="0"/>
          <w:w w:val="100"/>
          <w:lang w:val="ru-RU"/>
        </w:rPr>
        <w:t xml:space="preserve">Объединенные третий и четвертый периодические доклады Иордании </w:t>
      </w:r>
      <w:r w:rsidRPr="00850CD9">
        <w:rPr>
          <w:i w:val="0"/>
          <w:spacing w:val="0"/>
          <w:w w:val="100"/>
          <w:lang w:val="ru-RU"/>
        </w:rPr>
        <w:t>(</w:t>
      </w:r>
      <w:r w:rsidRPr="00850CD9">
        <w:rPr>
          <w:iCs/>
          <w:spacing w:val="0"/>
          <w:w w:val="100"/>
          <w:lang w:val="ru-RU"/>
        </w:rPr>
        <w:t>продолжение</w:t>
      </w:r>
      <w:r w:rsidRPr="00850CD9">
        <w:rPr>
          <w:i w:val="0"/>
          <w:spacing w:val="0"/>
          <w:w w:val="100"/>
          <w:lang w:val="ru-RU"/>
        </w:rPr>
        <w:t xml:space="preserve">) </w:t>
      </w:r>
      <w:r w:rsidRPr="00850CD9">
        <w:rPr>
          <w:i w:val="0"/>
          <w:iCs/>
          <w:spacing w:val="0"/>
          <w:w w:val="100"/>
          <w:lang w:val="ru-RU"/>
        </w:rPr>
        <w:t>(CEDAW/C/JOR/3-4)</w:t>
      </w:r>
    </w:p>
    <w:p w:rsidR="004874A6" w:rsidRPr="00850CD9" w:rsidRDefault="004874A6">
      <w:pPr>
        <w:pStyle w:val="std"/>
        <w:tabs>
          <w:tab w:val="left" w:pos="482"/>
        </w:tabs>
        <w:rPr>
          <w:szCs w:val="28"/>
        </w:rPr>
      </w:pPr>
      <w:r w:rsidRPr="00850CD9">
        <w:rPr>
          <w:szCs w:val="28"/>
        </w:rPr>
        <w:t>1.</w:t>
      </w:r>
      <w:r w:rsidRPr="00850CD9">
        <w:rPr>
          <w:szCs w:val="28"/>
        </w:rPr>
        <w:tab/>
      </w:r>
      <w:r w:rsidRPr="00850CD9">
        <w:rPr>
          <w:i/>
        </w:rPr>
        <w:t>По приглашению Председателя члены делегации Иордании занимают места за столом Комитета</w:t>
      </w:r>
      <w:r w:rsidRPr="00850CD9">
        <w:rPr>
          <w:i/>
          <w:szCs w:val="28"/>
        </w:rPr>
        <w:t>.</w:t>
      </w:r>
    </w:p>
    <w:p w:rsidR="004874A6" w:rsidRPr="00850CD9" w:rsidRDefault="004874A6">
      <w:pPr>
        <w:tabs>
          <w:tab w:val="left" w:pos="482"/>
        </w:tabs>
        <w:spacing w:after="160" w:line="240" w:lineRule="auto"/>
        <w:jc w:val="both"/>
        <w:rPr>
          <w:i/>
          <w:spacing w:val="0"/>
          <w:w w:val="100"/>
          <w:lang w:val="ru-RU"/>
        </w:rPr>
      </w:pPr>
      <w:r w:rsidRPr="00850CD9">
        <w:rPr>
          <w:i/>
          <w:spacing w:val="0"/>
          <w:w w:val="100"/>
          <w:lang w:val="ru-RU"/>
        </w:rPr>
        <w:t>Статьи 10–14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Чутикул</w:t>
      </w:r>
      <w:r w:rsidRPr="00850CD9">
        <w:rPr>
          <w:bCs/>
          <w:spacing w:val="0"/>
          <w:w w:val="100"/>
          <w:lang w:val="ru-RU"/>
        </w:rPr>
        <w:t>,</w:t>
      </w:r>
      <w:r w:rsidRPr="00850CD9">
        <w:rPr>
          <w:b/>
          <w:spacing w:val="0"/>
          <w:w w:val="100"/>
          <w:lang w:val="ru-RU"/>
        </w:rPr>
        <w:t xml:space="preserve"> </w:t>
      </w:r>
      <w:r w:rsidRPr="00850CD9">
        <w:rPr>
          <w:spacing w:val="0"/>
          <w:w w:val="100"/>
          <w:lang w:val="ru-RU"/>
        </w:rPr>
        <w:t>выражая обеспокоенность в связи с низкими показателями охвата дошкольным воспит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нием и посещаемости, просит представить информ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цию о содержании и результатах осуществления наци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нальной стратегии обучения детей с раннего возраста и настоятельно призывает правительство обратить пов</w:t>
      </w:r>
      <w:r w:rsidRPr="00850CD9">
        <w:rPr>
          <w:spacing w:val="0"/>
          <w:w w:val="100"/>
          <w:lang w:val="ru-RU"/>
        </w:rPr>
        <w:t>ы</w:t>
      </w:r>
      <w:r w:rsidRPr="00850CD9">
        <w:rPr>
          <w:spacing w:val="0"/>
          <w:w w:val="100"/>
          <w:lang w:val="ru-RU"/>
        </w:rPr>
        <w:t>шенное внимание на охват дошкольным воспитанием и его качество.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3.</w:t>
      </w:r>
      <w:r w:rsidRPr="00850CD9">
        <w:rPr>
          <w:spacing w:val="0"/>
          <w:w w:val="100"/>
          <w:lang w:val="ru-RU"/>
        </w:rPr>
        <w:tab/>
        <w:t>Оратор хотела бы знать, почему среди професс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ров университетов лишь 3,4 процента женщин. Же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щины смогут выбирать нетрадиционные предметы для изучения только в том случае, если для них будут со</w:t>
      </w:r>
      <w:r w:rsidRPr="00850CD9">
        <w:rPr>
          <w:spacing w:val="0"/>
          <w:w w:val="100"/>
          <w:lang w:val="ru-RU"/>
        </w:rPr>
        <w:t>з</w:t>
      </w:r>
      <w:r w:rsidRPr="00850CD9">
        <w:rPr>
          <w:spacing w:val="0"/>
          <w:w w:val="100"/>
          <w:lang w:val="ru-RU"/>
        </w:rPr>
        <w:t>даны возможности получения работы в соответству</w:t>
      </w:r>
      <w:r w:rsidRPr="00850CD9">
        <w:rPr>
          <w:spacing w:val="0"/>
          <w:w w:val="100"/>
          <w:lang w:val="ru-RU"/>
        </w:rPr>
        <w:t>ю</w:t>
      </w:r>
      <w:r w:rsidRPr="00850CD9">
        <w:rPr>
          <w:spacing w:val="0"/>
          <w:w w:val="100"/>
          <w:lang w:val="ru-RU"/>
        </w:rPr>
        <w:t>щих областях, в связи с этим оратор спрашивает, ра</w:t>
      </w:r>
      <w:r w:rsidRPr="00850CD9">
        <w:rPr>
          <w:spacing w:val="0"/>
          <w:w w:val="100"/>
          <w:lang w:val="ru-RU"/>
        </w:rPr>
        <w:t>з</w:t>
      </w:r>
      <w:r w:rsidRPr="00850CD9">
        <w:rPr>
          <w:spacing w:val="0"/>
          <w:w w:val="100"/>
          <w:lang w:val="ru-RU"/>
        </w:rPr>
        <w:t>решается ли указывать в объявлениях об имеющихся вакансиях, представителям какого пола будет отдават</w:t>
      </w:r>
      <w:r w:rsidRPr="00850CD9">
        <w:rPr>
          <w:spacing w:val="0"/>
          <w:w w:val="100"/>
          <w:lang w:val="ru-RU"/>
        </w:rPr>
        <w:t>ь</w:t>
      </w:r>
      <w:r w:rsidRPr="00850CD9">
        <w:rPr>
          <w:spacing w:val="0"/>
          <w:w w:val="100"/>
          <w:lang w:val="ru-RU"/>
        </w:rPr>
        <w:t>ся предпочтение. Оратор спрашивает, были ли внесены какие-либо изменения в материалы, используемые в школах и колледжах, с учетом выводов недавно пров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денного исследования по вопросу о традиционном ст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реотипном изображении женщин и девочек в школьных учебниках, и настоятельно призывает правительство выявить возможные гендерные предпочтения в отн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шениях между учителями и учащимися, поскольку уч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теля в классе чаще стараются вызывать к доске мальч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ков, чем девочек. Оратор также просит представить информацию об учебных программах по правам чел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века и половому воспитанию, организованных для м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лодежи.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Паттен</w:t>
      </w:r>
      <w:r w:rsidRPr="00850CD9">
        <w:rPr>
          <w:spacing w:val="0"/>
          <w:w w:val="100"/>
          <w:lang w:val="ru-RU"/>
        </w:rPr>
        <w:t xml:space="preserve"> отмечает, что в формальном рынке труда участвует лишь небольшой процент женщин и что женщины сталкиваются с дискриминацией при приеме на работу, продвижении по службе и оплате труда как в государственном, так и в частном секторах, выполняя при этом львиную долю семейных обязанн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стей. Оратор настоятельно призывает правительство отменить запрет на работу женщин в ночное время или на определенных видах работ.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5.</w:t>
      </w:r>
      <w:r w:rsidRPr="00850CD9">
        <w:rPr>
          <w:spacing w:val="0"/>
          <w:w w:val="100"/>
          <w:lang w:val="ru-RU"/>
        </w:rPr>
        <w:tab/>
        <w:t>Оратор, касаясь трудового законодательства, пр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сит представить информацию о положениях, имеющих отношение к порядку предоставления отпуска по бер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менности и родам и сексуальным домогательствам, включенных в новый Трудовой кодекс, и спрашивает, планируют ли власти решить проблему, связанную с тем, что на домашнюю прислугу и кухарок действие статьи 3 данного Кодекса не распространяется. Оратор также интересуется, какие шаги предпринимаются для того, чтобы уменьшить разрыв в оплате труда и ско</w:t>
      </w:r>
      <w:r w:rsidRPr="00850CD9">
        <w:rPr>
          <w:spacing w:val="0"/>
          <w:w w:val="100"/>
          <w:lang w:val="ru-RU"/>
        </w:rPr>
        <w:t>р</w:t>
      </w:r>
      <w:r w:rsidRPr="00850CD9">
        <w:rPr>
          <w:spacing w:val="0"/>
          <w:w w:val="100"/>
          <w:lang w:val="ru-RU"/>
        </w:rPr>
        <w:t>ректировать структуру заработной платы в профессиях, в которых женщины находятся в численном превосхо</w:t>
      </w:r>
      <w:r w:rsidRPr="00850CD9">
        <w:rPr>
          <w:spacing w:val="0"/>
          <w:w w:val="100"/>
          <w:lang w:val="ru-RU"/>
        </w:rPr>
        <w:t>д</w:t>
      </w:r>
      <w:r w:rsidRPr="00850CD9">
        <w:rPr>
          <w:spacing w:val="0"/>
          <w:w w:val="100"/>
          <w:lang w:val="ru-RU"/>
        </w:rPr>
        <w:t>стве, и привести национальное законодательство в с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ответствие с Конвенцией № 100 МОТ, касающейся ра</w:t>
      </w:r>
      <w:r w:rsidRPr="00850CD9">
        <w:rPr>
          <w:spacing w:val="0"/>
          <w:w w:val="100"/>
          <w:lang w:val="ru-RU"/>
        </w:rPr>
        <w:t>в</w:t>
      </w:r>
      <w:r w:rsidRPr="00850CD9">
        <w:rPr>
          <w:spacing w:val="0"/>
          <w:w w:val="100"/>
          <w:lang w:val="ru-RU"/>
        </w:rPr>
        <w:t>ного вознаграждения.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6.</w:t>
      </w:r>
      <w:r w:rsidRPr="00850CD9">
        <w:rPr>
          <w:spacing w:val="0"/>
          <w:w w:val="100"/>
          <w:lang w:val="ru-RU"/>
        </w:rPr>
        <w:tab/>
        <w:t>Вызывает беспокойство отсутствие данных и стратегий в отношении большого числа женщин, раб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тающих в неформальном секторе. Оратор спрашивает, какие меры принимаются для обеспечения того, чтобы эти женщины пользовались социальной защитой и тр</w:t>
      </w:r>
      <w:r w:rsidRPr="00850CD9">
        <w:rPr>
          <w:spacing w:val="0"/>
          <w:w w:val="100"/>
          <w:lang w:val="ru-RU"/>
        </w:rPr>
        <w:t>у</w:t>
      </w:r>
      <w:r w:rsidRPr="00850CD9">
        <w:rPr>
          <w:spacing w:val="0"/>
          <w:w w:val="100"/>
          <w:lang w:val="ru-RU"/>
        </w:rPr>
        <w:t>довыми льготами и имели доступ к необходимым кр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дитам, ресурсам, профессиональной подготовке и те</w:t>
      </w:r>
      <w:r w:rsidRPr="00850CD9">
        <w:rPr>
          <w:spacing w:val="0"/>
          <w:w w:val="100"/>
          <w:lang w:val="ru-RU"/>
        </w:rPr>
        <w:t>х</w:t>
      </w:r>
      <w:r w:rsidRPr="00850CD9">
        <w:rPr>
          <w:spacing w:val="0"/>
          <w:w w:val="100"/>
          <w:lang w:val="ru-RU"/>
        </w:rPr>
        <w:t>нологиям.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7.</w:t>
      </w:r>
      <w:r w:rsidRPr="00850CD9">
        <w:rPr>
          <w:spacing w:val="0"/>
          <w:w w:val="100"/>
          <w:lang w:val="ru-RU"/>
        </w:rPr>
        <w:tab/>
        <w:t>Оратор просит предоставить информацию о м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рах, принимаемых в целях ликвидации широкома</w:t>
      </w:r>
      <w:r w:rsidRPr="00850CD9">
        <w:rPr>
          <w:spacing w:val="0"/>
          <w:w w:val="100"/>
          <w:lang w:val="ru-RU"/>
        </w:rPr>
        <w:t>с</w:t>
      </w:r>
      <w:r w:rsidRPr="00850CD9">
        <w:rPr>
          <w:spacing w:val="0"/>
          <w:w w:val="100"/>
          <w:lang w:val="ru-RU"/>
        </w:rPr>
        <w:t>штабной дискриминации в отношении женщин, раб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тающих в частном секторе, в котором женщин в случае беременности увольняют с работы, а заработную плату, женщин, делающих перерыв в работе для того, чтобы покормить ребенка, или уходящих в декретный отпуск, урезают. Оратор спрашивает, предусматриваются или применяются ли какие-нибудь санкции в случае нар</w:t>
      </w:r>
      <w:r w:rsidRPr="00850CD9">
        <w:rPr>
          <w:spacing w:val="0"/>
          <w:w w:val="100"/>
          <w:lang w:val="ru-RU"/>
        </w:rPr>
        <w:t>у</w:t>
      </w:r>
      <w:r w:rsidRPr="00850CD9">
        <w:rPr>
          <w:spacing w:val="0"/>
          <w:w w:val="100"/>
          <w:lang w:val="ru-RU"/>
        </w:rPr>
        <w:t>шения Трудового кодекса и имеется ли в стране и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спекция или другой орган, который выявлял бы подо</w:t>
      </w:r>
      <w:r w:rsidRPr="00850CD9">
        <w:rPr>
          <w:spacing w:val="0"/>
          <w:w w:val="100"/>
          <w:lang w:val="ru-RU"/>
        </w:rPr>
        <w:t>б</w:t>
      </w:r>
      <w:r w:rsidRPr="00850CD9">
        <w:rPr>
          <w:spacing w:val="0"/>
          <w:w w:val="100"/>
          <w:lang w:val="ru-RU"/>
        </w:rPr>
        <w:t>ные нарушения. В заключение оратор просит предст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вить информацию об инициативах правительства, н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правленных на то, чтобы положить конец сегрегации профессий и содействовать обеспечению равного пре</w:t>
      </w:r>
      <w:r w:rsidRPr="00850CD9">
        <w:rPr>
          <w:spacing w:val="0"/>
          <w:w w:val="100"/>
          <w:lang w:val="ru-RU"/>
        </w:rPr>
        <w:t>д</w:t>
      </w:r>
      <w:r w:rsidRPr="00850CD9">
        <w:rPr>
          <w:spacing w:val="0"/>
          <w:w w:val="100"/>
          <w:lang w:val="ru-RU"/>
        </w:rPr>
        <w:t>ставительства женщин на высококвалифицированных и руководящих должностях.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8.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Председатель</w:t>
      </w:r>
      <w:r w:rsidRPr="00850CD9">
        <w:rPr>
          <w:spacing w:val="0"/>
          <w:w w:val="100"/>
          <w:lang w:val="ru-RU"/>
        </w:rPr>
        <w:t>, выступая в качестве члена Ком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тета, спрашивает, какие шаги правительство предпр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 xml:space="preserve">нимает для того, чтобы положить конец эксплуатации иностранных подданных, работающих в </w:t>
      </w:r>
      <w:r w:rsidRPr="00850CD9">
        <w:rPr>
          <w:spacing w:val="-4"/>
          <w:w w:val="100"/>
          <w:lang w:val="ru-RU"/>
        </w:rPr>
        <w:t>Иордании в к</w:t>
      </w:r>
      <w:r w:rsidRPr="00850CD9">
        <w:rPr>
          <w:spacing w:val="-4"/>
          <w:w w:val="100"/>
          <w:lang w:val="ru-RU"/>
        </w:rPr>
        <w:t>а</w:t>
      </w:r>
      <w:r w:rsidRPr="00850CD9">
        <w:rPr>
          <w:spacing w:val="-4"/>
          <w:w w:val="100"/>
          <w:lang w:val="ru-RU"/>
        </w:rPr>
        <w:t>честве домашней прислуги и в большинстве своем я</w:t>
      </w:r>
      <w:r w:rsidRPr="00850CD9">
        <w:rPr>
          <w:spacing w:val="-4"/>
          <w:w w:val="100"/>
          <w:lang w:val="ru-RU"/>
        </w:rPr>
        <w:t>в</w:t>
      </w:r>
      <w:r w:rsidRPr="00850CD9">
        <w:rPr>
          <w:spacing w:val="-4"/>
          <w:w w:val="100"/>
          <w:lang w:val="ru-RU"/>
        </w:rPr>
        <w:t>ляющихся женщинами. Этот вопрос требует самого пр</w:t>
      </w:r>
      <w:r w:rsidRPr="00850CD9">
        <w:rPr>
          <w:spacing w:val="-4"/>
          <w:w w:val="100"/>
          <w:lang w:val="ru-RU"/>
        </w:rPr>
        <w:t>и</w:t>
      </w:r>
      <w:r w:rsidRPr="00850CD9">
        <w:rPr>
          <w:spacing w:val="-4"/>
          <w:w w:val="100"/>
          <w:lang w:val="ru-RU"/>
        </w:rPr>
        <w:t>стального внимания, поскольку</w:t>
      </w:r>
      <w:r w:rsidR="00850CD9" w:rsidRPr="00850CD9">
        <w:rPr>
          <w:spacing w:val="-4"/>
          <w:w w:val="100"/>
          <w:lang w:val="ru-RU"/>
        </w:rPr>
        <w:t xml:space="preserve"> — </w:t>
      </w:r>
      <w:r w:rsidRPr="00850CD9">
        <w:rPr>
          <w:spacing w:val="-4"/>
          <w:w w:val="100"/>
          <w:lang w:val="ru-RU"/>
        </w:rPr>
        <w:t>с учетом традиционн</w:t>
      </w:r>
      <w:r w:rsidRPr="00850CD9">
        <w:rPr>
          <w:spacing w:val="-4"/>
          <w:w w:val="100"/>
          <w:lang w:val="ru-RU"/>
        </w:rPr>
        <w:t>о</w:t>
      </w:r>
      <w:r w:rsidRPr="00850CD9">
        <w:rPr>
          <w:spacing w:val="-4"/>
          <w:w w:val="100"/>
          <w:lang w:val="ru-RU"/>
        </w:rPr>
        <w:t>го представления о том, что работа по дому является же</w:t>
      </w:r>
      <w:r w:rsidRPr="00850CD9">
        <w:rPr>
          <w:spacing w:val="-4"/>
          <w:w w:val="100"/>
          <w:lang w:val="ru-RU"/>
        </w:rPr>
        <w:t>н</w:t>
      </w:r>
      <w:r w:rsidRPr="00850CD9">
        <w:rPr>
          <w:spacing w:val="-4"/>
          <w:w w:val="100"/>
          <w:lang w:val="ru-RU"/>
        </w:rPr>
        <w:t>ской обязанностью,</w:t>
      </w:r>
      <w:r w:rsidR="00850CD9" w:rsidRPr="00850CD9">
        <w:rPr>
          <w:spacing w:val="-4"/>
          <w:w w:val="100"/>
          <w:lang w:val="ru-RU"/>
        </w:rPr>
        <w:t xml:space="preserve"> — </w:t>
      </w:r>
      <w:r w:rsidRPr="00850CD9">
        <w:rPr>
          <w:spacing w:val="-4"/>
          <w:w w:val="100"/>
          <w:lang w:val="ru-RU"/>
        </w:rPr>
        <w:t>в страну для выполнения такой р</w:t>
      </w:r>
      <w:r w:rsidRPr="00850CD9">
        <w:rPr>
          <w:spacing w:val="-4"/>
          <w:w w:val="100"/>
          <w:lang w:val="ru-RU"/>
        </w:rPr>
        <w:t>а</w:t>
      </w:r>
      <w:r w:rsidRPr="00850CD9">
        <w:rPr>
          <w:spacing w:val="-4"/>
          <w:w w:val="100"/>
          <w:lang w:val="ru-RU"/>
        </w:rPr>
        <w:t>боты будет ввозиться все большее число женщин-иностранок, по мере того как все больше и больше ио</w:t>
      </w:r>
      <w:r w:rsidRPr="00850CD9">
        <w:rPr>
          <w:spacing w:val="-4"/>
          <w:w w:val="100"/>
          <w:lang w:val="ru-RU"/>
        </w:rPr>
        <w:t>р</w:t>
      </w:r>
      <w:r w:rsidRPr="00850CD9">
        <w:rPr>
          <w:spacing w:val="-4"/>
          <w:w w:val="100"/>
          <w:lang w:val="ru-RU"/>
        </w:rPr>
        <w:t>данских женщин станут работать за пределами своего д</w:t>
      </w:r>
      <w:r w:rsidRPr="00850CD9">
        <w:rPr>
          <w:spacing w:val="-4"/>
          <w:w w:val="100"/>
          <w:lang w:val="ru-RU"/>
        </w:rPr>
        <w:t>о</w:t>
      </w:r>
      <w:r w:rsidRPr="00850CD9">
        <w:rPr>
          <w:spacing w:val="-4"/>
          <w:w w:val="100"/>
          <w:lang w:val="ru-RU"/>
        </w:rPr>
        <w:t>ма. Услуги, которые предоставляются лицам, прибывшим из Ирака и Палестины, должны распространяться на всех иностранцев, работающих в стране.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9.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Пиментель</w:t>
      </w:r>
      <w:r w:rsidRPr="00850CD9">
        <w:rPr>
          <w:spacing w:val="0"/>
          <w:w w:val="100"/>
          <w:lang w:val="ru-RU"/>
        </w:rPr>
        <w:t>, ссылаясь на пункт 26 ответов (CEDAW/C/JOR/4/Add.1), просит представить более подробную информацию о содержании и эффективн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сти проекта по охране репродуктивного здоровья, орг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низованного для проповедников, работающих при м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четях. Оратор с обеспокоенностью отмечает, что пр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блемы демографии, развития и репродуктивного здор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вья фигурируют в национальной программе обязател</w:t>
      </w:r>
      <w:r w:rsidRPr="00850CD9">
        <w:rPr>
          <w:spacing w:val="0"/>
          <w:w w:val="100"/>
          <w:lang w:val="ru-RU"/>
        </w:rPr>
        <w:t>ь</w:t>
      </w:r>
      <w:r w:rsidRPr="00850CD9">
        <w:rPr>
          <w:spacing w:val="0"/>
          <w:w w:val="100"/>
          <w:lang w:val="ru-RU"/>
        </w:rPr>
        <w:t>ного обучения для студентов университетов как единый предмет. Следует избегать появления предположения о том, что репродуктивные права женщин следует огр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ничивать, исходя из демографических задач, в связи с этим оратор предлагает правительству обратить вним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ние на общую рекомендацию № 24. В заключение ор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тор спрашивает, каким образом правительство обесп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чивает охват своими стратегиями иракской общины, находящейся на территории Иордании.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10.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Бегум</w:t>
      </w:r>
      <w:r w:rsidRPr="00850CD9">
        <w:rPr>
          <w:spacing w:val="0"/>
          <w:w w:val="100"/>
          <w:lang w:val="ru-RU"/>
        </w:rPr>
        <w:t xml:space="preserve"> с обеспокоенностью отмечает, что все большее число высококвалифицированных мед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цинских работников уходят в частный сектор и эта те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денция приводит к удорожанию стоимости медици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ского обслуживания для малоимущих, разведенных и пожилых женщин, а также женщин-мигрантов. Оратор просит представить информацию о мерах, принима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мых для поддержания стандартов качества в государс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венной системе здравоохранения и обеспечения того, чтобы медицина была ориентирована не на извлечение прибыли, а на оказание помощи нуждающимся. Оратор также спрашивает, предоставляются ли матерям услуги уходу в послеродовой период, как это было рекоменд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вано Комитетом.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11.</w:t>
      </w:r>
      <w:r w:rsidRPr="00850CD9">
        <w:rPr>
          <w:spacing w:val="0"/>
          <w:w w:val="100"/>
          <w:lang w:val="ru-RU"/>
        </w:rPr>
        <w:tab/>
        <w:t>Оратор с обеспокоенностью отмечает заявление, которое содержится в пункте 134 доклада (CEDAW/C/JOR/3-4) и в котором говорится о крайне низком уровне знаний молодежи в области охраны р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продуктивного здоровья. Она хотела бы знать, сущес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вует ли в стране какой-либо всеобъемлющий план для просвещения населения в вопросах охраны репроду</w:t>
      </w:r>
      <w:r w:rsidRPr="00850CD9">
        <w:rPr>
          <w:spacing w:val="0"/>
          <w:w w:val="100"/>
          <w:lang w:val="ru-RU"/>
        </w:rPr>
        <w:t>к</w:t>
      </w:r>
      <w:r w:rsidRPr="00850CD9">
        <w:rPr>
          <w:spacing w:val="0"/>
          <w:w w:val="100"/>
          <w:lang w:val="ru-RU"/>
        </w:rPr>
        <w:t>тивного здоровья, предусматривающий проведение и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формационных кампаний по вопросам планирования семьи, и имеется ли у городской молодежи, среди кот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рой показатели распространения ВИЧ/СПИДа являю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ся наивысшими, доступ к недорогим противозачато</w:t>
      </w:r>
      <w:r w:rsidRPr="00850CD9">
        <w:rPr>
          <w:spacing w:val="0"/>
          <w:w w:val="100"/>
          <w:lang w:val="ru-RU"/>
        </w:rPr>
        <w:t>ч</w:t>
      </w:r>
      <w:r w:rsidRPr="00850CD9">
        <w:rPr>
          <w:spacing w:val="0"/>
          <w:w w:val="100"/>
          <w:lang w:val="ru-RU"/>
        </w:rPr>
        <w:t xml:space="preserve">ным средствам. Оратор спрашивает, обеспечивается ли в </w:t>
      </w:r>
      <w:r w:rsidRPr="00850CD9">
        <w:rPr>
          <w:caps/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ациональной стратегии в интересах молодежи на 2005–2009 годы учет гендерного фактора и нацелена ли она как на городскую, так и на сельскую молодежь, а также какие инициативы осуществляются для того, чтобы остановить распространение СПИДа среди м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лодежи и замужних женщин. Оратор также спрашивает, какие меры принимаются для искоренения стереотипов и предрассудков в сфере здравоохранения и для обесп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чения того, чтобы женщинам не требовалось согласие своих супругов получение противозачаточных средств. Она просит представить информацию о порядке оказ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ния медицинских услуг пожилым женщинам. В закл</w:t>
      </w:r>
      <w:r w:rsidRPr="00850CD9">
        <w:rPr>
          <w:spacing w:val="0"/>
          <w:w w:val="100"/>
          <w:lang w:val="ru-RU"/>
        </w:rPr>
        <w:t>ю</w:t>
      </w:r>
      <w:r w:rsidRPr="00850CD9">
        <w:rPr>
          <w:spacing w:val="0"/>
          <w:w w:val="100"/>
          <w:lang w:val="ru-RU"/>
        </w:rPr>
        <w:t>чение оратор рекомендует обучать медицинских рабо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ников тому, как выявлять случаи насилия в отношении женщин, а также тому, как им следует поступать в этих случаях.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12.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Г-н Тук</w:t>
      </w:r>
      <w:r w:rsidRPr="00850CD9">
        <w:rPr>
          <w:spacing w:val="0"/>
          <w:w w:val="100"/>
          <w:lang w:val="ru-RU"/>
        </w:rPr>
        <w:t xml:space="preserve"> (Иордания) говорит, что, хотя вопросы дошкольного воспитания в Законе об образовании и не затрагиваются, правительство признает его важность и недавно открыло 400 дошкольных учреждений для н</w:t>
      </w:r>
      <w:r w:rsidRPr="00850CD9">
        <w:rPr>
          <w:spacing w:val="0"/>
          <w:w w:val="100"/>
          <w:lang w:val="ru-RU"/>
        </w:rPr>
        <w:t>у</w:t>
      </w:r>
      <w:r w:rsidRPr="00850CD9">
        <w:rPr>
          <w:spacing w:val="0"/>
          <w:w w:val="100"/>
          <w:lang w:val="ru-RU"/>
        </w:rPr>
        <w:t>ждающихся мальчиков и девочек из сельских и отд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ленных районов.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13.</w:t>
      </w:r>
      <w:r w:rsidRPr="00850CD9">
        <w:rPr>
          <w:spacing w:val="0"/>
          <w:w w:val="100"/>
          <w:lang w:val="ru-RU"/>
        </w:rPr>
        <w:tab/>
        <w:t>Что касается сферы занятости, то, по словам ор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тора, формулировки, используемые при составлении текстов объявлений о вакантных должностях, име</w:t>
      </w:r>
      <w:r w:rsidRPr="00850CD9">
        <w:rPr>
          <w:spacing w:val="0"/>
          <w:w w:val="100"/>
          <w:lang w:val="ru-RU"/>
        </w:rPr>
        <w:t>ю</w:t>
      </w:r>
      <w:r w:rsidRPr="00850CD9">
        <w:rPr>
          <w:spacing w:val="0"/>
          <w:w w:val="100"/>
          <w:lang w:val="ru-RU"/>
        </w:rPr>
        <w:t>щихся в государственном секторе, являются полностью нейтральными с гендерной точки зрения. Недостато</w:t>
      </w:r>
      <w:r w:rsidRPr="00850CD9">
        <w:rPr>
          <w:spacing w:val="0"/>
          <w:w w:val="100"/>
          <w:lang w:val="ru-RU"/>
        </w:rPr>
        <w:t>ч</w:t>
      </w:r>
      <w:r w:rsidRPr="00850CD9">
        <w:rPr>
          <w:spacing w:val="0"/>
          <w:w w:val="100"/>
          <w:lang w:val="ru-RU"/>
        </w:rPr>
        <w:t>ное число женщин-профессоров в университетах об</w:t>
      </w:r>
      <w:r w:rsidRPr="00850CD9">
        <w:rPr>
          <w:spacing w:val="0"/>
          <w:w w:val="100"/>
          <w:lang w:val="ru-RU"/>
        </w:rPr>
        <w:t>у</w:t>
      </w:r>
      <w:r w:rsidRPr="00850CD9">
        <w:rPr>
          <w:spacing w:val="0"/>
          <w:w w:val="100"/>
          <w:lang w:val="ru-RU"/>
        </w:rPr>
        <w:t>словлено нежеланием иорданских семей отправлять своих дочерей за границу для получения необходимых научных степеней, однако эта ситуация меняется. Пр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живающие в Иордании иракские мужчины и женщины имеют равные возможности с точки зрения доступа к услугам, несмотря на значительные издержки, которые несет при этом правительство Иордании.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14.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Кхаями</w:t>
      </w:r>
      <w:r w:rsidRPr="00850CD9">
        <w:rPr>
          <w:spacing w:val="0"/>
          <w:w w:val="100"/>
          <w:lang w:val="ru-RU"/>
        </w:rPr>
        <w:t xml:space="preserve"> (Иордания) говорит, что женщины действительно редко достигают профессиональных в</w:t>
      </w:r>
      <w:r w:rsidRPr="00850CD9">
        <w:rPr>
          <w:spacing w:val="0"/>
          <w:w w:val="100"/>
          <w:lang w:val="ru-RU"/>
        </w:rPr>
        <w:t>ы</w:t>
      </w:r>
      <w:r w:rsidRPr="00850CD9">
        <w:rPr>
          <w:spacing w:val="0"/>
          <w:w w:val="100"/>
          <w:lang w:val="ru-RU"/>
        </w:rPr>
        <w:t>сот в университетах, и это в значительной мере об</w:t>
      </w:r>
      <w:r w:rsidRPr="00850CD9">
        <w:rPr>
          <w:spacing w:val="0"/>
          <w:w w:val="100"/>
          <w:lang w:val="ru-RU"/>
        </w:rPr>
        <w:t>у</w:t>
      </w:r>
      <w:r w:rsidRPr="00850CD9">
        <w:rPr>
          <w:spacing w:val="0"/>
          <w:w w:val="100"/>
          <w:lang w:val="ru-RU"/>
        </w:rPr>
        <w:t>словлено тем, что для продвижения вверх по служебной лестнице и от мужчин, и от женщин обычно требуются долгие годы исследовательской работы и большое к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личество опубликованных материалов, что дополн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тельным грузом ложится на плечи женщин, и без того обремененных семейными обязанностями. Число же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щин, обучающихся в научных и технических колле</w:t>
      </w:r>
      <w:r w:rsidRPr="00850CD9">
        <w:rPr>
          <w:spacing w:val="0"/>
          <w:w w:val="100"/>
          <w:lang w:val="ru-RU"/>
        </w:rPr>
        <w:t>д</w:t>
      </w:r>
      <w:r w:rsidRPr="00850CD9">
        <w:rPr>
          <w:spacing w:val="0"/>
          <w:w w:val="100"/>
          <w:lang w:val="ru-RU"/>
        </w:rPr>
        <w:t>жах, действительно невелико, хотя мужчинам и же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щинам выделяется равное количество субсидий. Так же как и мужчины, женщины могут проходить обучение за рубежом и брать с собой свои семьи.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15.</w:t>
      </w:r>
      <w:r w:rsidRPr="00850CD9">
        <w:rPr>
          <w:spacing w:val="0"/>
          <w:w w:val="100"/>
          <w:lang w:val="ru-RU"/>
        </w:rPr>
        <w:tab/>
        <w:t>Что касается программы обучения детей раннего возраста и центров дневного ухода за детьми, то дейс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вующие в Иордании учреждения оказывают услуги по уходу за детьми в дневное время всем трудящимся. В стране имеется большое количество детских садов, о</w:t>
      </w:r>
      <w:r w:rsidRPr="00850CD9">
        <w:rPr>
          <w:spacing w:val="0"/>
          <w:w w:val="100"/>
          <w:lang w:val="ru-RU"/>
        </w:rPr>
        <w:t>р</w:t>
      </w:r>
      <w:r w:rsidRPr="00850CD9">
        <w:rPr>
          <w:spacing w:val="0"/>
          <w:w w:val="100"/>
          <w:lang w:val="ru-RU"/>
        </w:rPr>
        <w:t>ганизованных БАПОР, в которые ходят дети палести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цев, проживающих в Иордании. Пересмотр и обновл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ние программы школьного обучения проводится раз в пять лет, что обеспечивает возможности для включения в нее большего объема информации, касающейся прав женщин.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16.</w:t>
      </w:r>
      <w:r w:rsidRPr="00850CD9">
        <w:rPr>
          <w:spacing w:val="0"/>
          <w:w w:val="100"/>
          <w:lang w:val="ru-RU"/>
        </w:rPr>
        <w:tab/>
        <w:t>Для повышения осведомленности населения в в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просах, касающихся прав женщин, в том числе на охр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ну репродуктивного здоровья, эффективно использую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ся средства массовой информации. Для проповедников, работающих при мечетях, организуются курсы обуч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 xml:space="preserve">ния по общим медицинским </w:t>
      </w:r>
      <w:r w:rsidRPr="00850CD9">
        <w:rPr>
          <w:spacing w:val="-4"/>
          <w:w w:val="100"/>
          <w:lang w:val="ru-RU"/>
        </w:rPr>
        <w:t>вопросам и вопросам бор</w:t>
      </w:r>
      <w:r w:rsidRPr="00850CD9">
        <w:rPr>
          <w:spacing w:val="-4"/>
          <w:w w:val="100"/>
          <w:lang w:val="ru-RU"/>
        </w:rPr>
        <w:t>ь</w:t>
      </w:r>
      <w:r w:rsidRPr="00850CD9">
        <w:rPr>
          <w:spacing w:val="-4"/>
          <w:w w:val="100"/>
          <w:lang w:val="ru-RU"/>
        </w:rPr>
        <w:t>бы с общераспространенными заболеваниями и соста</w:t>
      </w:r>
      <w:r w:rsidRPr="00850CD9">
        <w:rPr>
          <w:spacing w:val="-4"/>
          <w:w w:val="100"/>
          <w:lang w:val="ru-RU"/>
        </w:rPr>
        <w:t>в</w:t>
      </w:r>
      <w:r w:rsidRPr="00850CD9">
        <w:rPr>
          <w:spacing w:val="-4"/>
          <w:w w:val="100"/>
          <w:lang w:val="ru-RU"/>
        </w:rPr>
        <w:t>ляются брошюры, посвященные охране репродуктивного здоровья и обеспечивающие</w:t>
      </w:r>
      <w:r w:rsidRPr="00850CD9">
        <w:rPr>
          <w:spacing w:val="0"/>
          <w:w w:val="100"/>
          <w:lang w:val="ru-RU"/>
        </w:rPr>
        <w:t xml:space="preserve"> информацией, которой они могут воспользоваться при посещении семей, наход</w:t>
      </w:r>
      <w:r w:rsidRPr="00850CD9">
        <w:rPr>
          <w:spacing w:val="0"/>
          <w:w w:val="100"/>
          <w:lang w:val="ru-RU"/>
        </w:rPr>
        <w:t>я</w:t>
      </w:r>
      <w:r w:rsidRPr="00850CD9">
        <w:rPr>
          <w:spacing w:val="0"/>
          <w:w w:val="100"/>
          <w:lang w:val="ru-RU"/>
        </w:rPr>
        <w:t>щихся на их попечении. У оратора создалось впечатл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ние, что люди стали меньше смущаться при обсужд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нии вопросов, касающихся охраны репродуктивного здоровья, регулирования рождаемости и определения интервалов между беременностями.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17.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Кхадер</w:t>
      </w:r>
      <w:r w:rsidRPr="00850CD9">
        <w:rPr>
          <w:spacing w:val="0"/>
          <w:w w:val="100"/>
          <w:lang w:val="ru-RU"/>
        </w:rPr>
        <w:t xml:space="preserve"> (Иордания) говорит, что в рамках проекта, организованного совместно с ЮНИСЕФ, в т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чение трех лет было открыто около тысячи центров по уходу за детьми в дневное время. Многие дошкольные учреждения относятся к частному сектору, однако все они должны иметь лицензию и соблюдать нормы, у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вержденные правительством.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18.</w:t>
      </w:r>
      <w:r w:rsidRPr="00850CD9">
        <w:rPr>
          <w:spacing w:val="0"/>
          <w:w w:val="100"/>
          <w:lang w:val="ru-RU"/>
        </w:rPr>
        <w:tab/>
        <w:t>Что касается распространения информации о пр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вах человека, то для учителей было составлено ко</w:t>
      </w:r>
      <w:r w:rsidRPr="00850CD9">
        <w:rPr>
          <w:spacing w:val="0"/>
          <w:w w:val="100"/>
          <w:lang w:val="ru-RU"/>
        </w:rPr>
        <w:t>м</w:t>
      </w:r>
      <w:r w:rsidRPr="00850CD9">
        <w:rPr>
          <w:spacing w:val="0"/>
          <w:w w:val="100"/>
          <w:lang w:val="ru-RU"/>
        </w:rPr>
        <w:t>плексное методическое пособие, охватывающее вопр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сы, связанные с соблюдением прав человека, охраной окружающей среды, урегулированием конфликтов и н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силием в семье. Преподаватели проходят обучение по таким темам в учительских клубах, организуемых для государственных школ, и на учебных форумах, пров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дящихся в частных школах. Правительственные прав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защитные организации финансируют создание клубов по правам человека в школах, и в работе таких клубов за последние два года участвовали свыше четырех т</w:t>
      </w:r>
      <w:r w:rsidRPr="00850CD9">
        <w:rPr>
          <w:spacing w:val="0"/>
          <w:w w:val="100"/>
          <w:lang w:val="ru-RU"/>
        </w:rPr>
        <w:t>ы</w:t>
      </w:r>
      <w:r w:rsidRPr="00850CD9">
        <w:rPr>
          <w:spacing w:val="0"/>
          <w:w w:val="100"/>
          <w:lang w:val="ru-RU"/>
        </w:rPr>
        <w:t>сяч учащихся. В программу по биологии постепенно вводится курс полового воспитания. Существующие программы обучения по вопросам охраны репроду</w:t>
      </w:r>
      <w:r w:rsidRPr="00850CD9">
        <w:rPr>
          <w:spacing w:val="0"/>
          <w:w w:val="100"/>
          <w:lang w:val="ru-RU"/>
        </w:rPr>
        <w:t>к</w:t>
      </w:r>
      <w:r w:rsidRPr="00850CD9">
        <w:rPr>
          <w:spacing w:val="0"/>
          <w:w w:val="100"/>
          <w:lang w:val="ru-RU"/>
        </w:rPr>
        <w:t>тивного здоровья содержат четкую и откровенную и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формацию, а для широкого освещения содержащихся в них положений используются средства массовой и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формации и театрализованные постановки.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2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19.</w:t>
      </w:r>
      <w:r w:rsidRPr="00850CD9">
        <w:rPr>
          <w:spacing w:val="0"/>
          <w:w w:val="100"/>
          <w:lang w:val="ru-RU"/>
        </w:rPr>
        <w:tab/>
        <w:t>Женщины в неформальном секторе в основном занимаются сельским хозяйством, работой в семейном бизнесе или на семейном микропредприятии, не пол</w:t>
      </w:r>
      <w:r w:rsidRPr="00850CD9">
        <w:rPr>
          <w:spacing w:val="0"/>
          <w:w w:val="100"/>
          <w:lang w:val="ru-RU"/>
        </w:rPr>
        <w:t>у</w:t>
      </w:r>
      <w:r w:rsidRPr="00850CD9">
        <w:rPr>
          <w:spacing w:val="0"/>
          <w:w w:val="100"/>
          <w:lang w:val="ru-RU"/>
        </w:rPr>
        <w:t>чая при этом никакой личной выгоды. Всемирный банк изучает препятствия, мешающие выходу женщин на формальные рынки. В государственном секторе возраст ухода на пенсию уст</w:t>
      </w:r>
      <w:r w:rsidR="00CD4DFC">
        <w:rPr>
          <w:spacing w:val="0"/>
          <w:w w:val="100"/>
          <w:lang w:val="ru-RU"/>
        </w:rPr>
        <w:t>ановлен для женщин на уровне 55 </w:t>
      </w:r>
      <w:r w:rsidRPr="00850CD9">
        <w:rPr>
          <w:spacing w:val="0"/>
          <w:w w:val="100"/>
          <w:lang w:val="ru-RU"/>
        </w:rPr>
        <w:t>лет, а для мужчин – на уровне 60 лет, что может п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 xml:space="preserve">мешать женщинам подняться на более высокие ступени служебной лестницы. Недавно был предложен проект поправки, которая отменит все исключения из Закона о труде. 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20.</w:t>
      </w:r>
      <w:r w:rsidRPr="00850CD9">
        <w:rPr>
          <w:spacing w:val="0"/>
          <w:w w:val="100"/>
          <w:lang w:val="ru-RU"/>
        </w:rPr>
        <w:tab/>
        <w:t>Касаясь вопроса об иностранцах, работающих в качестве домашней прислуги, оратор сообщает, что С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вет по делам иностранных трудящихся-мигрантов в Иордании предоставляет им консультационные услуги, бесплатную юридическую помощь и услуги бесплатной горячей линии. Министерство труда подписало прот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колы с Филиппинами, Шри-Ланкой и Индонезией, я</w:t>
      </w:r>
      <w:r w:rsidRPr="00850CD9">
        <w:rPr>
          <w:spacing w:val="0"/>
          <w:w w:val="100"/>
          <w:lang w:val="ru-RU"/>
        </w:rPr>
        <w:t>в</w:t>
      </w:r>
      <w:r w:rsidRPr="00850CD9">
        <w:rPr>
          <w:spacing w:val="0"/>
          <w:w w:val="100"/>
          <w:lang w:val="ru-RU"/>
        </w:rPr>
        <w:t>ляющимися странами происхождения большинства т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ких трудящихся, с тем чтобы обеспечить заключение единых трудовых контрактов для всех. Работодатели не имеют права отбирать у своих работников паспорта, и всем мигрантам по прибытии в страну прямо в аэр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порту раздаются выпущенные на нескольких языках листовки, с информацией об имеющихся у них правах.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8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21.</w:t>
      </w:r>
      <w:r w:rsidRPr="00850CD9">
        <w:rPr>
          <w:spacing w:val="0"/>
          <w:w w:val="100"/>
          <w:lang w:val="ru-RU"/>
        </w:rPr>
        <w:tab/>
        <w:t>В ходе недавней конференции, посвященной пр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блемам арабских женщин-трудящихся, был высказан ряд стратегических рекомендаций. Важнейшая из этих рекомендаций касалась преодоления препятствий, м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шающих совмещению материнства и производительн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го труда, с помощью создания механизмов, таких как государственный фонд социальной безопасности, нео</w:t>
      </w:r>
      <w:r w:rsidRPr="00850CD9">
        <w:rPr>
          <w:spacing w:val="0"/>
          <w:w w:val="100"/>
          <w:lang w:val="ru-RU"/>
        </w:rPr>
        <w:t>б</w:t>
      </w:r>
      <w:r w:rsidRPr="00850CD9">
        <w:rPr>
          <w:spacing w:val="0"/>
          <w:w w:val="100"/>
          <w:lang w:val="ru-RU"/>
        </w:rPr>
        <w:t>ходимых для того, чтобы освободить работодателей от части издержек, связанных с выплатой пособий. Н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смотря на то что с юридической точки зрения женщины и мужчины имеют равные возможности в сфере занят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сти и минимальная ставка оплаты труда является од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наковой для обоих полов, стереотипное представление о круге домашних обязанностей женщин пока изменить не удалось. Большинство иностранных граждан, раб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тающих в качестве домашней прислуги, нанимаются лицами, желающими продемонстрировать свое бога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ство, а отнюдь не работающими женщинами. Жертвам сексуальных домогательств, совершенных на рабочем месте, может быть присуждена компенсация, однако на практике в суде возбуждается лишь ничтожное колич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ство подобных дел из-за связанных с этим предубежд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ний и традиции возлагать ответственность за случи</w:t>
      </w:r>
      <w:r w:rsidRPr="00850CD9">
        <w:rPr>
          <w:spacing w:val="0"/>
          <w:w w:val="100"/>
          <w:lang w:val="ru-RU"/>
        </w:rPr>
        <w:t>в</w:t>
      </w:r>
      <w:r w:rsidRPr="00850CD9">
        <w:rPr>
          <w:spacing w:val="0"/>
          <w:w w:val="100"/>
          <w:lang w:val="ru-RU"/>
        </w:rPr>
        <w:t>шееся на жертву.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8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22.</w:t>
      </w:r>
      <w:r w:rsidRPr="00850CD9">
        <w:rPr>
          <w:spacing w:val="0"/>
          <w:w w:val="100"/>
          <w:lang w:val="ru-RU"/>
        </w:rPr>
        <w:tab/>
        <w:t>Касаясь вопросов охраны репродуктивного здор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вья, демографии и развития, оратор говорит, что в Ио</w:t>
      </w:r>
      <w:r w:rsidRPr="00850CD9">
        <w:rPr>
          <w:spacing w:val="0"/>
          <w:w w:val="100"/>
          <w:lang w:val="ru-RU"/>
        </w:rPr>
        <w:t>р</w:t>
      </w:r>
      <w:r w:rsidRPr="00850CD9">
        <w:rPr>
          <w:spacing w:val="0"/>
          <w:w w:val="100"/>
          <w:lang w:val="ru-RU"/>
        </w:rPr>
        <w:t>дании вскоре н</w:t>
      </w:r>
      <w:r w:rsidR="00CD4DFC">
        <w:rPr>
          <w:spacing w:val="0"/>
          <w:w w:val="100"/>
          <w:lang w:val="ru-RU"/>
        </w:rPr>
        <w:t>ачнется «</w:t>
      </w:r>
      <w:r w:rsidRPr="00850CD9">
        <w:rPr>
          <w:spacing w:val="0"/>
          <w:w w:val="100"/>
          <w:lang w:val="ru-RU"/>
        </w:rPr>
        <w:t>молодежный бум</w:t>
      </w:r>
      <w:r w:rsidR="00CD4DFC">
        <w:rPr>
          <w:spacing w:val="0"/>
          <w:w w:val="100"/>
          <w:lang w:val="ru-RU"/>
        </w:rPr>
        <w:t>», так как 65 </w:t>
      </w:r>
      <w:r w:rsidRPr="00850CD9">
        <w:rPr>
          <w:spacing w:val="0"/>
          <w:w w:val="100"/>
          <w:lang w:val="ru-RU"/>
        </w:rPr>
        <w:t>процентов ее населения составляют молодые люди в возрасте до 25 лет, и политику в области планирования семьи предполагается сосредоточить именно на этой группе населения. Доступ к информации по вопросам охраны репродуктивного здоровья и планирования с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мьи следует рассматривать как одно из основных прав женщин. Женщина не обязана заручаться согласием своего супруга, для того чтобы иметь доступ к средс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вам регулирования рождаемости, которые предоста</w:t>
      </w:r>
      <w:r w:rsidRPr="00850CD9">
        <w:rPr>
          <w:spacing w:val="0"/>
          <w:w w:val="100"/>
          <w:lang w:val="ru-RU"/>
        </w:rPr>
        <w:t>в</w:t>
      </w:r>
      <w:r w:rsidRPr="00850CD9">
        <w:rPr>
          <w:spacing w:val="0"/>
          <w:w w:val="100"/>
          <w:lang w:val="ru-RU"/>
        </w:rPr>
        <w:t>ляются бесплатно. В настоящее время в стадии ра</w:t>
      </w:r>
      <w:r w:rsidRPr="00850CD9">
        <w:rPr>
          <w:spacing w:val="0"/>
          <w:w w:val="100"/>
          <w:lang w:val="ru-RU"/>
        </w:rPr>
        <w:t>с</w:t>
      </w:r>
      <w:r w:rsidRPr="00850CD9">
        <w:rPr>
          <w:spacing w:val="0"/>
          <w:w w:val="100"/>
          <w:lang w:val="ru-RU"/>
        </w:rPr>
        <w:t>смотрения также находится проект закона о правах п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циентов и конфиденциальности.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8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23.</w:t>
      </w:r>
      <w:r w:rsidRPr="00850CD9">
        <w:rPr>
          <w:spacing w:val="0"/>
          <w:w w:val="100"/>
          <w:lang w:val="ru-RU"/>
        </w:rPr>
        <w:tab/>
        <w:t>Правительство пытается удовлетворять потребн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сти иракских женщин, проживающих в Иордании, с помощью программ, осуществляемых в сотрудничестве с международными организациями и направленных на то, чтобы помочь им справиться с насилием и дать юридические советы в отношении порядка подачи з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явления с просьбой о присвоении статуса беженца.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24.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Г-н Тук</w:t>
      </w:r>
      <w:r w:rsidRPr="00850CD9">
        <w:rPr>
          <w:spacing w:val="0"/>
          <w:w w:val="100"/>
          <w:lang w:val="ru-RU"/>
        </w:rPr>
        <w:t xml:space="preserve"> (Иордания) говорит, что правительство прилагает все усилия, для того чтобы решить вопрос об обеспечении качественного медицинского обслужив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ния в условиях роста цен. Около</w:t>
      </w:r>
      <w:r w:rsidR="00CD4DFC">
        <w:rPr>
          <w:spacing w:val="0"/>
          <w:w w:val="100"/>
          <w:lang w:val="ru-RU"/>
        </w:rPr>
        <w:t xml:space="preserve"> </w:t>
      </w:r>
      <w:r w:rsidRPr="00850CD9">
        <w:rPr>
          <w:spacing w:val="0"/>
          <w:w w:val="100"/>
          <w:lang w:val="ru-RU"/>
        </w:rPr>
        <w:t>70 процентов граждан Иордании имеют медицинскую страховку, покрыва</w:t>
      </w:r>
      <w:r w:rsidRPr="00850CD9">
        <w:rPr>
          <w:spacing w:val="0"/>
          <w:w w:val="100"/>
          <w:lang w:val="ru-RU"/>
        </w:rPr>
        <w:t>ю</w:t>
      </w:r>
      <w:r w:rsidRPr="00850CD9">
        <w:rPr>
          <w:spacing w:val="0"/>
          <w:w w:val="100"/>
          <w:lang w:val="ru-RU"/>
        </w:rPr>
        <w:t>щую стоимость услуг, оказываемых правительстве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ными медицинскими учреждени</w:t>
      </w:r>
      <w:r w:rsidRPr="00850CD9">
        <w:rPr>
          <w:spacing w:val="0"/>
          <w:w w:val="100"/>
          <w:lang w:val="ru-RU"/>
        </w:rPr>
        <w:t>я</w:t>
      </w:r>
      <w:r w:rsidRPr="00850CD9">
        <w:rPr>
          <w:spacing w:val="0"/>
          <w:w w:val="100"/>
          <w:lang w:val="ru-RU"/>
        </w:rPr>
        <w:t>ми и ведомственными поликлиниками органов без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пасности. Застрахованные граждане могут за умере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ную плату воспользоваться услугами государственной поликлиники или универс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тетской больницы или обратиться в армейский госп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таль. Система частных медицинских учреждений ра</w:t>
      </w:r>
      <w:r w:rsidRPr="00850CD9">
        <w:rPr>
          <w:spacing w:val="0"/>
          <w:w w:val="100"/>
          <w:lang w:val="ru-RU"/>
        </w:rPr>
        <w:t>з</w:t>
      </w:r>
      <w:r w:rsidRPr="00850CD9">
        <w:rPr>
          <w:spacing w:val="0"/>
          <w:w w:val="100"/>
          <w:lang w:val="ru-RU"/>
        </w:rPr>
        <w:t>вивается быстрыми темпами, что свидетельствует о росте доходов населения. Счит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ется, что многие виды оказываемых специализированных услуг, включая л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чение сердечно-сосудистых и онкологических забол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ваний, соответствуют междун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родным стандартам. Вместе с тем поддержание мед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цинского обслуживания на таком уровне потребует дополнительных внуш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тельных затрат из государственн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го бюджета.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i/>
          <w:spacing w:val="0"/>
          <w:w w:val="100"/>
          <w:lang w:val="ru-RU"/>
        </w:rPr>
      </w:pPr>
      <w:r w:rsidRPr="00850CD9">
        <w:rPr>
          <w:i/>
          <w:spacing w:val="0"/>
          <w:w w:val="100"/>
          <w:lang w:val="ru-RU"/>
        </w:rPr>
        <w:t>Статьи 15–16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25.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Шин</w:t>
      </w:r>
      <w:r w:rsidRPr="00850CD9">
        <w:rPr>
          <w:spacing w:val="0"/>
          <w:w w:val="100"/>
          <w:lang w:val="ru-RU"/>
        </w:rPr>
        <w:t xml:space="preserve"> говорит, что, как следует из доклада, иорданские женщины на практике пользуются одинак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выми с мужчинами правами с точки зрения свободы передвижения и выбора фактического места прожив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ния и постоянного местожительства. В связи с этим оратор настоятельно рекомендует государству-участни</w:t>
      </w:r>
      <w:r w:rsidR="00CD4DFC">
        <w:rPr>
          <w:spacing w:val="0"/>
          <w:w w:val="100"/>
          <w:lang w:val="ru-RU"/>
        </w:rPr>
        <w:softHyphen/>
      </w:r>
      <w:r w:rsidRPr="00850CD9">
        <w:rPr>
          <w:spacing w:val="0"/>
          <w:w w:val="100"/>
          <w:lang w:val="ru-RU"/>
        </w:rPr>
        <w:t>ку снять свою оговорку в отношении пункта 4 статьи 15 Конвенции.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26.</w:t>
      </w:r>
      <w:r w:rsidRPr="00850CD9">
        <w:rPr>
          <w:spacing w:val="0"/>
          <w:w w:val="100"/>
          <w:lang w:val="ru-RU"/>
        </w:rPr>
        <w:tab/>
        <w:t>Оратор обеспокоена тем, что, хотя планка разр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шенного по закону возраста для вступления в брак и была поднята до 18 лет, не достигшую этого возраста девушку все же можно выдать замуж, если судья сочтет, что замужество будет отвечать ее интересам. С учетом потенциального воздействия ранних браков на уровень образования и состояние здоровья девушек государс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ву-участнику следует как можно скорее изъять данное положение из его Закона о личном статусе.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2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27.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Бегум</w:t>
      </w:r>
      <w:r w:rsidRPr="00850CD9">
        <w:rPr>
          <w:spacing w:val="0"/>
          <w:w w:val="100"/>
          <w:lang w:val="ru-RU"/>
        </w:rPr>
        <w:t xml:space="preserve"> говорит, что, согласно законодател</w:t>
      </w:r>
      <w:r w:rsidRPr="00850CD9">
        <w:rPr>
          <w:spacing w:val="0"/>
          <w:w w:val="100"/>
          <w:lang w:val="ru-RU"/>
        </w:rPr>
        <w:t>ь</w:t>
      </w:r>
      <w:r w:rsidRPr="00850CD9">
        <w:rPr>
          <w:spacing w:val="0"/>
          <w:w w:val="100"/>
          <w:lang w:val="ru-RU"/>
        </w:rPr>
        <w:t>ству Иордании, брак основывается не на принципе р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венства прав и обязанностей мужа и жены, а на при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ципе взаимности. Брак, заключенный на такой основе, подрывает основные принципы, на которых основана Конвенция, и закрепляет дискриминацию по признаку пола. Вместе с тем оратора порадовало принятие вр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менного закона № 82 от 2001 года о внесении измен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ний в некоторые положения Закона о личном статусе, касающиеся многоженства. Тем не менее государству-участнику следует снять свои оговорки в отношении статьи 16 и пересмотреть свой Закон о личном статусе, с тем чтобы привести его в соответствие с Конвенцией.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28.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Г-н Тук</w:t>
      </w:r>
      <w:r w:rsidRPr="00850CD9">
        <w:rPr>
          <w:spacing w:val="0"/>
          <w:w w:val="100"/>
          <w:lang w:val="ru-RU"/>
        </w:rPr>
        <w:t xml:space="preserve"> (Иордания) говорит, что меры, принятые правительством по регистрации избирателей, в рамках которых особый упор был сделан на женщин и мол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дежь, в 2007 году принесли большие успехи, и благод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ря им в муниципальных выборах приняли участие свыше 1,9 млн. иорданцев. Оратор выражает надежду на то, что для повторения этого успеха в ходе выборов в законодательные органы, которые состоятся в ноябре 2007 года, избиратели коренным образом изменят с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став парламента, создав тем самым благоприятные во</w:t>
      </w:r>
      <w:r w:rsidRPr="00850CD9">
        <w:rPr>
          <w:spacing w:val="0"/>
          <w:w w:val="100"/>
          <w:lang w:val="ru-RU"/>
        </w:rPr>
        <w:t>з</w:t>
      </w:r>
      <w:r w:rsidRPr="00850CD9">
        <w:rPr>
          <w:spacing w:val="0"/>
          <w:w w:val="100"/>
          <w:lang w:val="ru-RU"/>
        </w:rPr>
        <w:t>можности для принятия более прогрессивных законов.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29.</w:t>
      </w:r>
      <w:r w:rsidRPr="00850CD9">
        <w:rPr>
          <w:spacing w:val="0"/>
          <w:w w:val="100"/>
          <w:lang w:val="ru-RU"/>
        </w:rPr>
        <w:tab/>
        <w:t>Вопрос о снятии оговорок, сохраняемых Иорд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нией в отношении Конвенции, носит политический х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рактер, и эти оговорки могут быть сняты только при наличии надлежащих условий и благожелательного парламента. До тех пор пока такой парламент не будет избран, оратор просит Комитет проявлять терпение и не торопить события.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30.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Кхадер</w:t>
      </w:r>
      <w:r w:rsidRPr="00850CD9">
        <w:rPr>
          <w:spacing w:val="0"/>
          <w:w w:val="100"/>
          <w:lang w:val="ru-RU"/>
        </w:rPr>
        <w:t xml:space="preserve"> (Иордания) говорит, что, несмотря на оговорки, высказанные ее страной в отношении пункта 4 статьи 15, Закон о паспортах был исправлен временным указом, изданным Советом министров. Сейчас женщины имеют право самостоятельно под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вать заявление с просьбой о выдаче им паспорта, не з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ручаясь согласием своих родителей, опекуна или су</w:t>
      </w:r>
      <w:r w:rsidRPr="00850CD9">
        <w:rPr>
          <w:spacing w:val="0"/>
          <w:w w:val="100"/>
          <w:lang w:val="ru-RU"/>
        </w:rPr>
        <w:t>п</w:t>
      </w:r>
      <w:r w:rsidRPr="00850CD9">
        <w:rPr>
          <w:spacing w:val="0"/>
          <w:w w:val="100"/>
          <w:lang w:val="ru-RU"/>
        </w:rPr>
        <w:t>руга. Вместе с тем некоторые препятствия социального порядка при этом сохраняются.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31.</w:t>
      </w:r>
      <w:r w:rsidRPr="00850CD9">
        <w:rPr>
          <w:spacing w:val="0"/>
          <w:w w:val="100"/>
          <w:lang w:val="ru-RU"/>
        </w:rPr>
        <w:tab/>
        <w:t>Полномочия выдавать замуж несовершенноле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>них девушек, данные судьям на основании Закона о личном статусе, могут применяться только в исключ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тельных случаях. Для того чтобы воспрепятствовать злоупотреблению этими полномочиями и заключению браков с несовершеннолетними, правительство орган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зовало общенациональную кампанию, пропагандируя важность заключения браков только с лицами, дости</w:t>
      </w:r>
      <w:r w:rsidRPr="00850CD9">
        <w:rPr>
          <w:spacing w:val="0"/>
          <w:w w:val="100"/>
          <w:lang w:val="ru-RU"/>
        </w:rPr>
        <w:t>г</w:t>
      </w:r>
      <w:r w:rsidRPr="00850CD9">
        <w:rPr>
          <w:spacing w:val="0"/>
          <w:w w:val="100"/>
          <w:lang w:val="ru-RU"/>
        </w:rPr>
        <w:t>шими установленного законом возраста. По сути дела, среднестатистическая иорданская женщина выходит замуж в возрасте 25 лет. Кроме того, религиозные судьи по всей территории страны обязались пользоваться этими полномочиями только в исключительных обсто</w:t>
      </w:r>
      <w:r w:rsidRPr="00850CD9">
        <w:rPr>
          <w:spacing w:val="0"/>
          <w:w w:val="100"/>
          <w:lang w:val="ru-RU"/>
        </w:rPr>
        <w:t>я</w:t>
      </w:r>
      <w:r w:rsidRPr="00850CD9">
        <w:rPr>
          <w:spacing w:val="0"/>
          <w:w w:val="100"/>
          <w:lang w:val="ru-RU"/>
        </w:rPr>
        <w:t>тельствах.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32.</w:t>
      </w:r>
      <w:r w:rsidRPr="00850CD9">
        <w:rPr>
          <w:spacing w:val="0"/>
          <w:w w:val="100"/>
          <w:lang w:val="ru-RU"/>
        </w:rPr>
        <w:tab/>
        <w:t>Согласно исправленному Закону о личном статусе женщины теперь также могут выступать инициаторами процедуры развода и требовать включения в брачный договор положений, запрещающих мужу иметь н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сколько жен или касающихся права завершить образ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вание. Важно отметить, что согласие женщины со вс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ми условиями брачного договора является непреме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ным условием для признания его действительным. Что касается опеки над детьми, то теперь при решении в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проса о праве опеки суд исходит из принципа наилу</w:t>
      </w:r>
      <w:r w:rsidRPr="00850CD9">
        <w:rPr>
          <w:spacing w:val="0"/>
          <w:w w:val="100"/>
          <w:lang w:val="ru-RU"/>
        </w:rPr>
        <w:t>ч</w:t>
      </w:r>
      <w:r w:rsidRPr="00850CD9">
        <w:rPr>
          <w:spacing w:val="0"/>
          <w:w w:val="100"/>
          <w:lang w:val="ru-RU"/>
        </w:rPr>
        <w:t>шего обеспечения интересов ребенка, и допускается возможность осуществления совместной опеки.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33.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Нойбауэр</w:t>
      </w:r>
      <w:r w:rsidRPr="00850CD9">
        <w:rPr>
          <w:spacing w:val="0"/>
          <w:w w:val="100"/>
          <w:lang w:val="ru-RU"/>
        </w:rPr>
        <w:t>, напоминая, что закон о выдел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нии женщинам шести мест в парламенте рассматрива</w:t>
      </w:r>
      <w:r w:rsidRPr="00850CD9">
        <w:rPr>
          <w:spacing w:val="0"/>
          <w:w w:val="100"/>
          <w:lang w:val="ru-RU"/>
        </w:rPr>
        <w:t>л</w:t>
      </w:r>
      <w:r w:rsidRPr="00850CD9">
        <w:rPr>
          <w:spacing w:val="0"/>
          <w:w w:val="100"/>
          <w:lang w:val="ru-RU"/>
        </w:rPr>
        <w:t>ся в качестве временной меры и что делегация ранее з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являла, что вносить поправки в закон об общенаци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нальных выборах в тот момент было бы неразумно, спрашивает, почему правительство, утверждающее, что оно преисполнено решимости увеличить представ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тельство женщин в парламенте, не приняло исправле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ный временный закон для увеличения количества мест, резервируемых за женщинами. Такой шаг не повлек бы за собой никаких финансовых последствий для прав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тельства и, вне всяких сомнений, ускорил бы процесс снятия государством-участником своих оговорок в о</w:t>
      </w:r>
      <w:r w:rsidRPr="00850CD9">
        <w:rPr>
          <w:spacing w:val="0"/>
          <w:w w:val="100"/>
          <w:lang w:val="ru-RU"/>
        </w:rPr>
        <w:t>т</w:t>
      </w:r>
      <w:r w:rsidRPr="00850CD9">
        <w:rPr>
          <w:spacing w:val="0"/>
          <w:w w:val="100"/>
          <w:lang w:val="ru-RU"/>
        </w:rPr>
        <w:t xml:space="preserve">ношении Конвенции. 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34.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Шин</w:t>
      </w:r>
      <w:r w:rsidRPr="00850CD9">
        <w:rPr>
          <w:spacing w:val="0"/>
          <w:w w:val="100"/>
          <w:lang w:val="ru-RU"/>
        </w:rPr>
        <w:t xml:space="preserve"> обеспокоена тем, что принятие прое</w:t>
      </w:r>
      <w:r w:rsidRPr="00850CD9">
        <w:rPr>
          <w:spacing w:val="0"/>
          <w:w w:val="100"/>
          <w:lang w:val="ru-RU"/>
        </w:rPr>
        <w:t>к</w:t>
      </w:r>
      <w:r w:rsidRPr="00850CD9">
        <w:rPr>
          <w:spacing w:val="0"/>
          <w:w w:val="100"/>
          <w:lang w:val="ru-RU"/>
        </w:rPr>
        <w:t>та закона о неправительственных организациях может привести к ограничению их деятельности. Оратор пр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сит правительство обсудить предложенный закон с этими организациями и настоятельно призывает его не связывать их никакими ограничениями.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35.</w:t>
      </w:r>
      <w:r w:rsidRPr="00850CD9">
        <w:rPr>
          <w:spacing w:val="0"/>
          <w:w w:val="100"/>
          <w:lang w:val="ru-RU"/>
        </w:rPr>
        <w:tab/>
        <w:t>Несмотря на то что всеобъемлющее законодател</w:t>
      </w:r>
      <w:r w:rsidRPr="00850CD9">
        <w:rPr>
          <w:spacing w:val="0"/>
          <w:w w:val="100"/>
          <w:lang w:val="ru-RU"/>
        </w:rPr>
        <w:t>ь</w:t>
      </w:r>
      <w:r w:rsidRPr="00850CD9">
        <w:rPr>
          <w:spacing w:val="0"/>
          <w:w w:val="100"/>
          <w:lang w:val="ru-RU"/>
        </w:rPr>
        <w:t>ство об обеспечении равных возможностей, которое было недавно принято, можно рассматривать как изм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нение к лучшему, в нем не содержится определений ни прямой, ни косвенной дискриминации. Необходимо, чтобы правительство приняло закон по вопросу о нас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лии в семье и изнасиловании.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36.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Паттен</w:t>
      </w:r>
      <w:r w:rsidRPr="00850CD9">
        <w:rPr>
          <w:spacing w:val="0"/>
          <w:w w:val="100"/>
          <w:lang w:val="ru-RU"/>
        </w:rPr>
        <w:t xml:space="preserve"> интересуется, имеется ли у прав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тельства всеобъемлющий план по переводу всех же</w:t>
      </w:r>
      <w:r w:rsidRPr="00850CD9">
        <w:rPr>
          <w:spacing w:val="0"/>
          <w:w w:val="100"/>
          <w:lang w:val="ru-RU"/>
        </w:rPr>
        <w:t>н</w:t>
      </w:r>
      <w:r w:rsidRPr="00850CD9">
        <w:rPr>
          <w:spacing w:val="0"/>
          <w:w w:val="100"/>
          <w:lang w:val="ru-RU"/>
        </w:rPr>
        <w:t>щин из тюремных центров обеспечения безопасности в общественные приюты нетюремного типа.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37.</w:t>
      </w:r>
      <w:r w:rsidRPr="00850CD9">
        <w:rPr>
          <w:spacing w:val="0"/>
          <w:w w:val="100"/>
          <w:lang w:val="ru-RU"/>
        </w:rPr>
        <w:tab/>
        <w:t>Оратор и понимает, что проверка женщин на де</w:t>
      </w:r>
      <w:r w:rsidRPr="00850CD9">
        <w:rPr>
          <w:spacing w:val="0"/>
          <w:w w:val="100"/>
          <w:lang w:val="ru-RU"/>
        </w:rPr>
        <w:t>в</w:t>
      </w:r>
      <w:r w:rsidRPr="00850CD9">
        <w:rPr>
          <w:spacing w:val="0"/>
          <w:w w:val="100"/>
          <w:lang w:val="ru-RU"/>
        </w:rPr>
        <w:t>ственность проводится не без их согласия, но спраш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вает, могут ли они давать действительно искреннее и свободное согласие на прохождение такой проверки, если они находятся под надзором п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лиции.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38.</w:t>
      </w:r>
      <w:r w:rsidRPr="00850CD9">
        <w:rPr>
          <w:spacing w:val="0"/>
          <w:w w:val="100"/>
          <w:lang w:val="ru-RU"/>
        </w:rPr>
        <w:tab/>
        <w:t>В заключение оратор говорит, что, насколько она понимает, никакого конкретного закона о сексуальных домогательствах не имеется; действующее законод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тельство лишь предоставляет лицу, ставшему жертвой подобных домогательств, право уволиться с работы, получив при этом компенсацию. С учетом и без того низких показателей женской занятости в стране такая ситуация является далеко не идеальной, и государству-участнику следует принять меры, которые были бы конкретно направлены на борьбу с сексуальными дом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гательствами.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39.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Гаспар</w:t>
      </w:r>
      <w:r w:rsidRPr="00850CD9">
        <w:rPr>
          <w:spacing w:val="0"/>
          <w:w w:val="100"/>
          <w:lang w:val="ru-RU"/>
        </w:rPr>
        <w:t xml:space="preserve"> говорит, что политики имеют во</w:t>
      </w:r>
      <w:r w:rsidRPr="00850CD9">
        <w:rPr>
          <w:spacing w:val="0"/>
          <w:w w:val="100"/>
          <w:lang w:val="ru-RU"/>
        </w:rPr>
        <w:t>з</w:t>
      </w:r>
      <w:r w:rsidRPr="00850CD9">
        <w:rPr>
          <w:spacing w:val="0"/>
          <w:w w:val="100"/>
          <w:lang w:val="ru-RU"/>
        </w:rPr>
        <w:t>можность и поэтому обязаны принимать все меры для обеспечения положительных изменений и достижения равенства между мужчинами и женщинами. С учетом этого оратор настоятельно призывает государство-участник предпринять шаги для увеличения числа женщин на различных должностях в университетах; в отсутствие таких примеров молодые женщины вряд ли захотят выбрать для себя путь научной работы.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40.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Чутикул</w:t>
      </w:r>
      <w:r w:rsidRPr="00850CD9">
        <w:rPr>
          <w:spacing w:val="0"/>
          <w:w w:val="100"/>
          <w:lang w:val="ru-RU"/>
        </w:rPr>
        <w:t xml:space="preserve"> просит представить информацию о гендерной дискриминации в частном секторе и спр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шивает, существует ли в школах и других учебных з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ведениях проблема сексуальных домогательств.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8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41.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Г-н Тук</w:t>
      </w:r>
      <w:r w:rsidRPr="00850CD9">
        <w:rPr>
          <w:spacing w:val="0"/>
          <w:w w:val="100"/>
          <w:lang w:val="ru-RU"/>
        </w:rPr>
        <w:t xml:space="preserve"> (Иордания) говорит, что он понимает стремление экспертов к тому, чтобы гендерное равн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правие было достигнуто как можно скорее, однако пр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цесс внесения изменений в национальный закон о в</w:t>
      </w:r>
      <w:r w:rsidRPr="00850CD9">
        <w:rPr>
          <w:spacing w:val="0"/>
          <w:w w:val="100"/>
          <w:lang w:val="ru-RU"/>
        </w:rPr>
        <w:t>ы</w:t>
      </w:r>
      <w:r w:rsidRPr="00850CD9">
        <w:rPr>
          <w:spacing w:val="0"/>
          <w:w w:val="100"/>
          <w:lang w:val="ru-RU"/>
        </w:rPr>
        <w:t>борах таит в себе ряд опасностей. В результате неда</w:t>
      </w:r>
      <w:r w:rsidRPr="00850CD9">
        <w:rPr>
          <w:spacing w:val="0"/>
          <w:w w:val="100"/>
          <w:lang w:val="ru-RU"/>
        </w:rPr>
        <w:t>в</w:t>
      </w:r>
      <w:r w:rsidRPr="00850CD9">
        <w:rPr>
          <w:spacing w:val="0"/>
          <w:w w:val="100"/>
          <w:lang w:val="ru-RU"/>
        </w:rPr>
        <w:t>них выборов в местные органы власти политический ландшафт изменился, и правительству необходимо время, для того чтобы осознать происшедшие измен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ния, прежде чем начать действовать. Нынешнее прав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тельство пообещало народу Иордании, что оно не будет вводить временные законы или принимать временные поправки. Вместе с тем оратор ожидает, что в ближа</w:t>
      </w:r>
      <w:r w:rsidRPr="00850CD9">
        <w:rPr>
          <w:spacing w:val="0"/>
          <w:w w:val="100"/>
          <w:lang w:val="ru-RU"/>
        </w:rPr>
        <w:t>й</w:t>
      </w:r>
      <w:r w:rsidRPr="00850CD9">
        <w:rPr>
          <w:spacing w:val="0"/>
          <w:w w:val="100"/>
          <w:lang w:val="ru-RU"/>
        </w:rPr>
        <w:t>шем будущем в стране произойдут политические изм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 xml:space="preserve">нения, которые облегчат возможность возвращения к принятию специальных мер. 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8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42.</w:t>
      </w:r>
      <w:r w:rsidRPr="00850CD9">
        <w:rPr>
          <w:spacing w:val="0"/>
          <w:w w:val="100"/>
          <w:lang w:val="ru-RU"/>
        </w:rPr>
        <w:tab/>
        <w:t>Отвечая на вопрос, касающийся проекта закона о неправительственных организациях, оратор говорит, что каждый проект закона, который вносится в парл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мент, проходит четыре чтения, что обеспечивает всем заинтересованным сторонам возможность высказать свои критические замечания в его адрес и предложить поправки. Кроме того, каждый проект закона в течение определенного периода времени является предметом изучения и обсуждения силами общественности. Он настоятельно призывает неправительственные орган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зации воспользоваться этой возможностью и довести до сведения законодателей свои соображения в отношении предложенного проекта закона.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43.</w:t>
      </w:r>
      <w:r w:rsidRPr="00850CD9">
        <w:rPr>
          <w:spacing w:val="0"/>
          <w:w w:val="100"/>
          <w:lang w:val="ru-RU"/>
        </w:rPr>
        <w:tab/>
        <w:t>Что касается гендерной дискриминации в частном секторе, то, по словам оратора, власти Иордании верят в свободный рынок. Роль правительства состоит в том, чтобы разрабатывать законы и нормативные акты, а ч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стного сектора</w:t>
      </w:r>
      <w:r w:rsidR="00CD4DFC">
        <w:rPr>
          <w:spacing w:val="0"/>
          <w:w w:val="100"/>
          <w:lang w:val="ru-RU"/>
        </w:rPr>
        <w:t xml:space="preserve"> — </w:t>
      </w:r>
      <w:r w:rsidRPr="00850CD9">
        <w:rPr>
          <w:spacing w:val="0"/>
          <w:w w:val="100"/>
          <w:lang w:val="ru-RU"/>
        </w:rPr>
        <w:t>в том, чтобы осуществлять принятые им законы и нормативные акты. Вместе с тем прав</w:t>
      </w:r>
      <w:r w:rsidRPr="00850CD9">
        <w:rPr>
          <w:spacing w:val="0"/>
          <w:w w:val="100"/>
          <w:lang w:val="ru-RU"/>
        </w:rPr>
        <w:t>и</w:t>
      </w:r>
      <w:r w:rsidRPr="00850CD9">
        <w:rPr>
          <w:spacing w:val="0"/>
          <w:w w:val="100"/>
          <w:lang w:val="ru-RU"/>
        </w:rPr>
        <w:t>тельство постарается сделать все возможное для того, чтобы побудить частные компании положить конец дискриминации на рабочем месте.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44.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Г-жа Кхадер</w:t>
      </w:r>
      <w:r w:rsidRPr="00850CD9">
        <w:rPr>
          <w:spacing w:val="0"/>
          <w:w w:val="100"/>
          <w:lang w:val="ru-RU"/>
        </w:rPr>
        <w:t xml:space="preserve"> (Иордания) говорит, что согласно трудовому законодательству работник, подвергшийся сексуальным домогательствам, может уволиться с раб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ты, получив при этом компенсацию, и привлечь вино</w:t>
      </w:r>
      <w:r w:rsidRPr="00850CD9">
        <w:rPr>
          <w:spacing w:val="0"/>
          <w:w w:val="100"/>
          <w:lang w:val="ru-RU"/>
        </w:rPr>
        <w:t>в</w:t>
      </w:r>
      <w:r w:rsidRPr="00850CD9">
        <w:rPr>
          <w:spacing w:val="0"/>
          <w:w w:val="100"/>
          <w:lang w:val="ru-RU"/>
        </w:rPr>
        <w:t>ного в домогательствах к суду, если виновным лицом является владелец компании. Вместе с тем существует множество препятствий психологического и культурн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го порядка, мешающих женщинам воспользоваться этим правом. Правительство организовало ряд инфо</w:t>
      </w:r>
      <w:r w:rsidRPr="00850CD9">
        <w:rPr>
          <w:spacing w:val="0"/>
          <w:w w:val="100"/>
          <w:lang w:val="ru-RU"/>
        </w:rPr>
        <w:t>р</w:t>
      </w:r>
      <w:r w:rsidRPr="00850CD9">
        <w:rPr>
          <w:spacing w:val="0"/>
          <w:w w:val="100"/>
          <w:lang w:val="ru-RU"/>
        </w:rPr>
        <w:t>мационных мероприятий для ознакомления женщин с имеющимися у них правами и обучения их тому, как избегать сексуальных домогательств и насилия.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45.</w:t>
      </w:r>
      <w:r w:rsidRPr="00850CD9">
        <w:rPr>
          <w:spacing w:val="0"/>
          <w:w w:val="100"/>
          <w:lang w:val="ru-RU"/>
        </w:rPr>
        <w:tab/>
      </w:r>
      <w:r w:rsidRPr="00850CD9">
        <w:rPr>
          <w:spacing w:val="-4"/>
          <w:w w:val="100"/>
          <w:lang w:val="ru-RU"/>
        </w:rPr>
        <w:t>В соответствии с действующим законодательством</w:t>
      </w:r>
      <w:r w:rsidRPr="00850CD9">
        <w:rPr>
          <w:spacing w:val="0"/>
          <w:w w:val="100"/>
          <w:lang w:val="ru-RU"/>
        </w:rPr>
        <w:t xml:space="preserve"> проверка женщин на девственность не может пров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диться в принудительном порядке. Тем не менее оратор согласна с тем, что на женщину, помещенную в тюре</w:t>
      </w:r>
      <w:r w:rsidRPr="00850CD9">
        <w:rPr>
          <w:spacing w:val="0"/>
          <w:w w:val="100"/>
          <w:lang w:val="ru-RU"/>
        </w:rPr>
        <w:t>м</w:t>
      </w:r>
      <w:r w:rsidRPr="00850CD9">
        <w:rPr>
          <w:spacing w:val="0"/>
          <w:w w:val="100"/>
          <w:lang w:val="ru-RU"/>
        </w:rPr>
        <w:t>ный центр обеспечения безопасности, может оказ</w:t>
      </w:r>
      <w:r w:rsidRPr="00850CD9">
        <w:rPr>
          <w:spacing w:val="0"/>
          <w:w w:val="100"/>
          <w:lang w:val="ru-RU"/>
        </w:rPr>
        <w:t>ы</w:t>
      </w:r>
      <w:r w:rsidRPr="00850CD9">
        <w:rPr>
          <w:spacing w:val="0"/>
          <w:w w:val="100"/>
          <w:lang w:val="ru-RU"/>
        </w:rPr>
        <w:t>ваться давление с целью ее принуждения к прохожд</w:t>
      </w:r>
      <w:r w:rsidRPr="00850CD9">
        <w:rPr>
          <w:spacing w:val="0"/>
          <w:w w:val="100"/>
          <w:lang w:val="ru-RU"/>
        </w:rPr>
        <w:t>е</w:t>
      </w:r>
      <w:r w:rsidRPr="00850CD9">
        <w:rPr>
          <w:spacing w:val="0"/>
          <w:w w:val="100"/>
          <w:lang w:val="ru-RU"/>
        </w:rPr>
        <w:t>нию подобной проверки. Предпринимаются шаги по распространению среди сотрудников полиции инфо</w:t>
      </w:r>
      <w:r w:rsidRPr="00850CD9">
        <w:rPr>
          <w:spacing w:val="0"/>
          <w:w w:val="100"/>
          <w:lang w:val="ru-RU"/>
        </w:rPr>
        <w:t>р</w:t>
      </w:r>
      <w:r w:rsidRPr="00850CD9">
        <w:rPr>
          <w:spacing w:val="0"/>
          <w:w w:val="100"/>
          <w:lang w:val="ru-RU"/>
        </w:rPr>
        <w:t>мации о том, насколько важно дать жертвам сексуал</w:t>
      </w:r>
      <w:r w:rsidRPr="00850CD9">
        <w:rPr>
          <w:spacing w:val="0"/>
          <w:w w:val="100"/>
          <w:lang w:val="ru-RU"/>
        </w:rPr>
        <w:t>ь</w:t>
      </w:r>
      <w:r w:rsidRPr="00850CD9">
        <w:rPr>
          <w:spacing w:val="0"/>
          <w:w w:val="100"/>
          <w:lang w:val="ru-RU"/>
        </w:rPr>
        <w:t>ного насилия возможность свободно решать, следует им проходить проверку на девственность или нет. Кр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ме того, правительство предпринимает последовател</w:t>
      </w:r>
      <w:r w:rsidRPr="00850CD9">
        <w:rPr>
          <w:spacing w:val="0"/>
          <w:w w:val="100"/>
          <w:lang w:val="ru-RU"/>
        </w:rPr>
        <w:t>ь</w:t>
      </w:r>
      <w:r w:rsidRPr="00850CD9">
        <w:rPr>
          <w:spacing w:val="0"/>
          <w:w w:val="100"/>
          <w:lang w:val="ru-RU"/>
        </w:rPr>
        <w:t>ные шаги для обеспечения защиты всех женщин, кот</w:t>
      </w:r>
      <w:r w:rsidRPr="00850CD9">
        <w:rPr>
          <w:spacing w:val="0"/>
          <w:w w:val="100"/>
          <w:lang w:val="ru-RU"/>
        </w:rPr>
        <w:t>о</w:t>
      </w:r>
      <w:r w:rsidRPr="00850CD9">
        <w:rPr>
          <w:spacing w:val="0"/>
          <w:w w:val="100"/>
          <w:lang w:val="ru-RU"/>
        </w:rPr>
        <w:t>рые находятся в центрах обеспечения безопасности, и планирует перевести всех женщин из этих центров в новые создаваемые приюты.</w:t>
      </w: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46.</w:t>
      </w:r>
      <w:r w:rsidRPr="00850CD9">
        <w:rPr>
          <w:spacing w:val="0"/>
          <w:w w:val="100"/>
          <w:lang w:val="ru-RU"/>
        </w:rPr>
        <w:tab/>
        <w:t>В заключение оратор говорит, что в школах и др</w:t>
      </w:r>
      <w:r w:rsidRPr="00850CD9">
        <w:rPr>
          <w:spacing w:val="0"/>
          <w:w w:val="100"/>
          <w:lang w:val="ru-RU"/>
        </w:rPr>
        <w:t>у</w:t>
      </w:r>
      <w:r w:rsidRPr="00850CD9">
        <w:rPr>
          <w:spacing w:val="0"/>
          <w:w w:val="100"/>
          <w:lang w:val="ru-RU"/>
        </w:rPr>
        <w:t>гих учебных заведениях не было зарегистрировано практически ни одного случая сексуальных домог</w:t>
      </w:r>
      <w:r w:rsidRPr="00850CD9">
        <w:rPr>
          <w:spacing w:val="0"/>
          <w:w w:val="100"/>
          <w:lang w:val="ru-RU"/>
        </w:rPr>
        <w:t>а</w:t>
      </w:r>
      <w:r w:rsidRPr="00850CD9">
        <w:rPr>
          <w:spacing w:val="0"/>
          <w:w w:val="100"/>
          <w:lang w:val="ru-RU"/>
        </w:rPr>
        <w:t>тельств.</w:t>
      </w:r>
    </w:p>
    <w:p w:rsidR="004874A6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spacing w:val="0"/>
          <w:w w:val="100"/>
          <w:lang w:val="ru-RU"/>
        </w:rPr>
      </w:pPr>
      <w:r w:rsidRPr="00850CD9">
        <w:rPr>
          <w:spacing w:val="0"/>
          <w:w w:val="100"/>
          <w:lang w:val="ru-RU"/>
        </w:rPr>
        <w:t>47.</w:t>
      </w:r>
      <w:r w:rsidRPr="00850CD9">
        <w:rPr>
          <w:spacing w:val="0"/>
          <w:w w:val="100"/>
          <w:lang w:val="ru-RU"/>
        </w:rPr>
        <w:tab/>
      </w:r>
      <w:r w:rsidRPr="00850CD9">
        <w:rPr>
          <w:b/>
          <w:spacing w:val="0"/>
          <w:w w:val="100"/>
          <w:lang w:val="ru-RU"/>
        </w:rPr>
        <w:t>Г-н Тук</w:t>
      </w:r>
      <w:r w:rsidRPr="00850CD9">
        <w:rPr>
          <w:spacing w:val="0"/>
          <w:w w:val="100"/>
          <w:lang w:val="ru-RU"/>
        </w:rPr>
        <w:t xml:space="preserve"> (Иордания) благодарит членов Комитета за заданные ими вопросы, которые дают богатую пищу для размышлений, и говорит, что делегация его страны считает состоявшийся конструктивный диалог весьма полезным. Оратор преисполнен уверенности в том, что правительство в партнерстве с Комитетом, Иорданской национальной комиссией по делам женщин (ИНКДЖ), гражданским обществом и неправительственными о</w:t>
      </w:r>
      <w:r w:rsidRPr="00850CD9">
        <w:rPr>
          <w:spacing w:val="0"/>
          <w:w w:val="100"/>
          <w:lang w:val="ru-RU"/>
        </w:rPr>
        <w:t>р</w:t>
      </w:r>
      <w:r w:rsidRPr="00850CD9">
        <w:rPr>
          <w:spacing w:val="0"/>
          <w:w w:val="100"/>
          <w:lang w:val="ru-RU"/>
        </w:rPr>
        <w:t>ганизациями сможет добиться полного осуществления целей Конвенции. В заключение оратор приглашает членов Комитета посетить его страну и своими глазами увидеть все успехи, достигнутые женщинами в их борьбе за равноправие.</w:t>
      </w:r>
    </w:p>
    <w:p w:rsidR="00CD4DFC" w:rsidRPr="00CD4DFC" w:rsidRDefault="00CD4DFC" w:rsidP="00CD4DFC">
      <w:pPr>
        <w:tabs>
          <w:tab w:val="left" w:pos="482"/>
        </w:tabs>
        <w:suppressAutoHyphens w:val="0"/>
        <w:spacing w:line="120" w:lineRule="exact"/>
        <w:jc w:val="both"/>
        <w:rPr>
          <w:spacing w:val="0"/>
          <w:w w:val="100"/>
          <w:sz w:val="10"/>
          <w:lang w:val="ru-RU"/>
        </w:rPr>
      </w:pPr>
    </w:p>
    <w:p w:rsidR="004874A6" w:rsidRPr="00850CD9" w:rsidRDefault="004874A6" w:rsidP="00CD4DFC">
      <w:pPr>
        <w:tabs>
          <w:tab w:val="left" w:pos="482"/>
        </w:tabs>
        <w:suppressAutoHyphens w:val="0"/>
        <w:spacing w:after="160" w:line="240" w:lineRule="auto"/>
        <w:jc w:val="both"/>
        <w:rPr>
          <w:i/>
          <w:spacing w:val="0"/>
          <w:w w:val="100"/>
          <w:lang w:val="ru-RU"/>
        </w:rPr>
      </w:pPr>
      <w:r w:rsidRPr="00850CD9">
        <w:rPr>
          <w:i/>
          <w:spacing w:val="0"/>
          <w:w w:val="100"/>
          <w:lang w:val="ru-RU"/>
        </w:rPr>
        <w:t>Заседание закрывается в 17 ч. 10 м.</w:t>
      </w:r>
    </w:p>
    <w:sectPr w:rsidR="004874A6" w:rsidRPr="00850CD9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11-28T11:40:00Z" w:initials="Start">
    <w:p w:rsidR="00977A1B" w:rsidRDefault="00977A1B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NO&gt;&gt;N0744746R&lt;&lt;ODS JOB NO&gt;&gt;</w:t>
      </w:r>
    </w:p>
    <w:p w:rsidR="00977A1B" w:rsidRDefault="00977A1B">
      <w:pPr>
        <w:pStyle w:val="CommentText"/>
      </w:pPr>
      <w:r>
        <w:t>&lt;&lt;ODS DOC SYMBOL1&gt;&gt;CEDAW/C/SR.806 (A)&lt;&lt;ODS DOC SYMBOL1&gt;&gt;</w:t>
      </w:r>
    </w:p>
    <w:p w:rsidR="00977A1B" w:rsidRDefault="00977A1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656" w:rsidRDefault="00AA1656">
      <w:r>
        <w:separator/>
      </w:r>
    </w:p>
  </w:endnote>
  <w:endnote w:type="continuationSeparator" w:id="0">
    <w:p w:rsidR="00AA1656" w:rsidRDefault="00AA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7A1B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977A1B" w:rsidRDefault="00977A1B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07-44</w:t>
          </w:r>
          <w:r>
            <w:rPr>
              <w:b w:val="0"/>
              <w:w w:val="103"/>
              <w:sz w:val="14"/>
              <w:lang w:val="ru-RU"/>
            </w:rPr>
            <w:t>746</w:t>
          </w:r>
        </w:p>
      </w:tc>
      <w:tc>
        <w:tcPr>
          <w:tcW w:w="5033" w:type="dxa"/>
        </w:tcPr>
        <w:p w:rsidR="00977A1B" w:rsidRDefault="00977A1B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121625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</w:tr>
  </w:tbl>
  <w:p w:rsidR="00977A1B" w:rsidRDefault="00977A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7A1B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977A1B" w:rsidRDefault="00977A1B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121625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977A1B" w:rsidRDefault="00977A1B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07-44</w:t>
          </w:r>
          <w:r>
            <w:rPr>
              <w:b w:val="0"/>
              <w:w w:val="103"/>
              <w:sz w:val="14"/>
              <w:lang w:val="ru-RU"/>
            </w:rPr>
            <w:t>746</w:t>
          </w:r>
        </w:p>
      </w:tc>
    </w:tr>
  </w:tbl>
  <w:p w:rsidR="00977A1B" w:rsidRDefault="00977A1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A1B" w:rsidRDefault="00977A1B">
    <w:pPr>
      <w:pStyle w:val="Footer"/>
      <w:pBdr>
        <w:top w:val="single" w:sz="2" w:space="1" w:color="auto"/>
      </w:pBdr>
      <w:rPr>
        <w:sz w:val="2"/>
      </w:rPr>
    </w:pPr>
  </w:p>
  <w:p w:rsidR="00977A1B" w:rsidRDefault="00977A1B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977A1B" w:rsidRDefault="00977A1B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</w:t>
    </w:r>
    <w:r>
      <w:rPr>
        <w:sz w:val="17"/>
      </w:rPr>
      <w:t>а</w:t>
    </w:r>
    <w:r>
      <w:rPr>
        <w:sz w:val="17"/>
      </w:rPr>
      <w:t xml:space="preserve">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977A1B" w:rsidRDefault="00977A1B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</w:t>
    </w:r>
    <w:r>
      <w:rPr>
        <w:spacing w:val="0"/>
        <w:w w:val="100"/>
        <w:kern w:val="0"/>
        <w:lang w:val="ru-RU"/>
      </w:rPr>
      <w:t>р</w:t>
    </w:r>
    <w:r>
      <w:rPr>
        <w:spacing w:val="0"/>
        <w:w w:val="100"/>
        <w:kern w:val="0"/>
        <w:lang w:val="ru-RU"/>
      </w:rPr>
      <w:t>жащий только исправления, который будет издан вскоре после окончания сессии.</w:t>
    </w:r>
  </w:p>
  <w:p w:rsidR="00977A1B" w:rsidRDefault="00977A1B">
    <w:pPr>
      <w:pStyle w:val="Footer"/>
      <w:rPr>
        <w:b w:val="0"/>
        <w:sz w:val="20"/>
      </w:rPr>
    </w:pPr>
    <w:r>
      <w:rPr>
        <w:b w:val="0"/>
        <w:sz w:val="20"/>
      </w:rPr>
      <w:t>07-44</w:t>
    </w:r>
    <w:r>
      <w:rPr>
        <w:b w:val="0"/>
        <w:sz w:val="20"/>
        <w:lang w:val="ru-RU"/>
      </w:rPr>
      <w:t>746</w:t>
    </w:r>
    <w:r>
      <w:rPr>
        <w:b w:val="0"/>
        <w:sz w:val="20"/>
      </w:rPr>
      <w:t xml:space="preserve"> (R)</w:t>
    </w:r>
  </w:p>
  <w:p w:rsidR="00977A1B" w:rsidRPr="00850CD9" w:rsidRDefault="00977A1B">
    <w:pPr>
      <w:pStyle w:val="Footer"/>
      <w:rPr>
        <w:rFonts w:ascii="Barcode 3 of 9 by request" w:hAnsi="Barcode 3 of 9 by request"/>
        <w:b w:val="0"/>
        <w:sz w:val="24"/>
        <w:szCs w:val="24"/>
      </w:rPr>
    </w:pPr>
    <w:r w:rsidRPr="00850CD9">
      <w:rPr>
        <w:rFonts w:ascii="Barcode 3 of 9 by request" w:hAnsi="Barcode 3 of 9 by request"/>
        <w:b w:val="0"/>
        <w:sz w:val="24"/>
        <w:szCs w:val="24"/>
      </w:rPr>
      <w:t>*0744</w:t>
    </w:r>
    <w:r w:rsidRPr="00850CD9">
      <w:rPr>
        <w:rFonts w:ascii="Barcode 3 of 9 by request" w:hAnsi="Barcode 3 of 9 by request"/>
        <w:b w:val="0"/>
        <w:sz w:val="24"/>
        <w:szCs w:val="24"/>
        <w:lang w:val="ru-RU"/>
      </w:rPr>
      <w:t>746</w:t>
    </w:r>
    <w:r w:rsidRPr="00850CD9">
      <w:rPr>
        <w:rFonts w:ascii="Barcode 3 of 9 by request" w:hAnsi="Barcode 3 of 9 by request"/>
        <w:b w:val="0"/>
        <w:sz w:val="24"/>
        <w:szCs w:val="24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656" w:rsidRDefault="00AA1656">
      <w:r>
        <w:separator/>
      </w:r>
    </w:p>
  </w:footnote>
  <w:footnote w:type="continuationSeparator" w:id="0">
    <w:p w:rsidR="00AA1656" w:rsidRDefault="00AA16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77A1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977A1B" w:rsidRDefault="00977A1B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CEDAW/C/SR.80</w:t>
          </w:r>
          <w:r>
            <w:rPr>
              <w:b/>
              <w:lang w:val="ru-RU"/>
            </w:rPr>
            <w:t>6</w:t>
          </w:r>
          <w:r>
            <w:rPr>
              <w:b/>
            </w:rPr>
            <w:t xml:space="preserve"> (</w:t>
          </w:r>
          <w:r>
            <w:rPr>
              <w:b/>
              <w:lang w:val="ru-RU"/>
            </w:rPr>
            <w:t>А</w:t>
          </w:r>
          <w:r>
            <w:rPr>
              <w:b/>
            </w:rPr>
            <w:t>)</w:t>
          </w:r>
        </w:p>
      </w:tc>
      <w:tc>
        <w:tcPr>
          <w:tcW w:w="5033" w:type="dxa"/>
          <w:vAlign w:val="bottom"/>
        </w:tcPr>
        <w:p w:rsidR="00977A1B" w:rsidRDefault="00977A1B">
          <w:pPr>
            <w:pStyle w:val="Header"/>
          </w:pPr>
        </w:p>
      </w:tc>
    </w:tr>
  </w:tbl>
  <w:p w:rsidR="00977A1B" w:rsidRDefault="00977A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77A1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977A1B" w:rsidRDefault="00977A1B">
          <w:pPr>
            <w:pStyle w:val="Header"/>
          </w:pPr>
        </w:p>
      </w:tc>
      <w:tc>
        <w:tcPr>
          <w:tcW w:w="5033" w:type="dxa"/>
          <w:vAlign w:val="bottom"/>
        </w:tcPr>
        <w:p w:rsidR="00977A1B" w:rsidRDefault="00977A1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CEDAW/C/SR.80</w:t>
          </w:r>
          <w:r>
            <w:rPr>
              <w:b/>
              <w:lang w:val="ru-RU"/>
            </w:rPr>
            <w:t>6</w:t>
          </w:r>
          <w:r>
            <w:rPr>
              <w:b/>
            </w:rPr>
            <w:t xml:space="preserve"> (</w:t>
          </w:r>
          <w:r>
            <w:rPr>
              <w:b/>
              <w:lang w:val="ru-RU"/>
            </w:rPr>
            <w:t>А</w:t>
          </w:r>
          <w:r>
            <w:rPr>
              <w:b/>
            </w:rPr>
            <w:t>)</w:t>
          </w:r>
        </w:p>
      </w:tc>
    </w:tr>
  </w:tbl>
  <w:p w:rsidR="00977A1B" w:rsidRDefault="00977A1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12162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6487" w:type="dxa"/>
          <w:gridSpan w:val="2"/>
          <w:tcBorders>
            <w:bottom w:val="single" w:sz="4" w:space="0" w:color="auto"/>
          </w:tcBorders>
          <w:vAlign w:val="bottom"/>
        </w:tcPr>
        <w:p w:rsidR="00121625" w:rsidRDefault="00121625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121625" w:rsidRPr="00231233" w:rsidRDefault="00121625" w:rsidP="00231233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121625" w:rsidRDefault="00121625">
          <w:pPr>
            <w:spacing w:after="80" w:line="240" w:lineRule="auto"/>
            <w:jc w:val="right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/C/SR.806 (</w:t>
          </w:r>
          <w:r>
            <w:rPr>
              <w:spacing w:val="0"/>
              <w:w w:val="100"/>
              <w:kern w:val="0"/>
              <w:lang w:val="ru-RU"/>
            </w:rPr>
            <w:t>А</w:t>
          </w:r>
          <w:r>
            <w:rPr>
              <w:spacing w:val="0"/>
              <w:w w:val="100"/>
              <w:kern w:val="0"/>
            </w:rPr>
            <w:t>)</w:t>
          </w:r>
        </w:p>
      </w:tc>
    </w:tr>
    <w:tr w:rsidR="00977A1B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977A1B" w:rsidRDefault="00977A1B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77A1B" w:rsidRDefault="00977A1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977A1B" w:rsidRDefault="00977A1B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977A1B" w:rsidRDefault="00977A1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977A1B" w:rsidRDefault="00977A1B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977A1B" w:rsidRDefault="00977A1B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29 November 2007</w:t>
          </w:r>
        </w:p>
        <w:p w:rsidR="00977A1B" w:rsidRDefault="00977A1B">
          <w:pPr>
            <w:rPr>
              <w:spacing w:val="0"/>
              <w:w w:val="100"/>
              <w:kern w:val="0"/>
            </w:rPr>
          </w:pPr>
        </w:p>
        <w:p w:rsidR="00977A1B" w:rsidRDefault="00977A1B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977A1B" w:rsidRDefault="00977A1B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977A1B" w:rsidRDefault="00977A1B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16"/>
  <w:doNotHyphenateCaps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4746*"/>
    <w:docVar w:name="CreationDt" w:val="15/08/2007 09:31:58"/>
    <w:docVar w:name="DocCategory" w:val="SROthers"/>
    <w:docVar w:name="DocType" w:val="Final"/>
    <w:docVar w:name="FooterJN" w:val="07-44746"/>
    <w:docVar w:name="Jobn" w:val="07-44746 (R)"/>
    <w:docVar w:name="jobnDT" w:val="07-44122 (E)   150807"/>
    <w:docVar w:name="jobnDTDT" w:val="07-44122 (E)   150807   150807"/>
    <w:docVar w:name="JobNo" w:val="0744746R"/>
    <w:docVar w:name="OandT" w:val=" "/>
    <w:docVar w:name="sss1" w:val="CEDAW/C/SR.806 (A)"/>
    <w:docVar w:name="sss2" w:val="-"/>
    <w:docVar w:name="Symbol1" w:val="CEDAW/C/SR.806 (A)"/>
    <w:docVar w:name="Symbol2" w:val="-"/>
  </w:docVars>
  <w:rsids>
    <w:rsidRoot w:val="00850CD9"/>
    <w:rsid w:val="00121625"/>
    <w:rsid w:val="00231233"/>
    <w:rsid w:val="004874A6"/>
    <w:rsid w:val="00731A41"/>
    <w:rsid w:val="00850CD9"/>
    <w:rsid w:val="00977A1B"/>
    <w:rsid w:val="00AA1656"/>
    <w:rsid w:val="00CD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1</Pages>
  <Words>3573</Words>
  <Characters>24085</Characters>
  <Application>Microsoft Office Word</Application>
  <DocSecurity>4</DocSecurity>
  <Lines>602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27586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Tatiana Nikitina</cp:lastModifiedBy>
  <cp:revision>13</cp:revision>
  <cp:lastPrinted>2007-11-28T09:42:00Z</cp:lastPrinted>
  <dcterms:created xsi:type="dcterms:W3CDTF">2007-11-21T09:28:00Z</dcterms:created>
  <dcterms:modified xsi:type="dcterms:W3CDTF">2007-11-28T09:42:00Z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0744746R</vt:lpwstr>
  </property>
  <property fmtid="{D5CDD505-2E9C-101B-9397-08002B2CF9AE}" pid="5" name="Symbol1">
    <vt:lpwstr>CEDAW/C/SR.806 (A)</vt:lpwstr>
  </property>
  <property fmtid="{D5CDD505-2E9C-101B-9397-08002B2CF9AE}" pid="6" name="sss1">
    <vt:lpwstr>CEDAW/C/SR.806 (A)</vt:lpwstr>
  </property>
  <property fmtid="{D5CDD505-2E9C-101B-9397-08002B2CF9AE}" pid="7" name="Comment">
    <vt:lpwstr/>
  </property>
  <property fmtid="{D5CDD505-2E9C-101B-9397-08002B2CF9AE}" pid="8" name="DraftPages">
    <vt:lpwstr>7</vt:lpwstr>
  </property>
  <property fmtid="{D5CDD505-2E9C-101B-9397-08002B2CF9AE}" pid="9" name="Operator">
    <vt:lpwstr>Nikitina</vt:lpwstr>
  </property>
</Properties>
</file>