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BD41C7">
              <w:rPr>
                <w:sz w:val="20"/>
                <w:lang w:val="en-US"/>
              </w:rPr>
              <w:t>C/SR.912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BD41C7">
              <w:rPr>
                <w:sz w:val="20"/>
                <w:lang w:val="en-US"/>
              </w:rPr>
              <w:fldChar w:fldCharType="separate"/>
            </w:r>
            <w:r w:rsidR="00BD41C7">
              <w:rPr>
                <w:sz w:val="20"/>
                <w:lang w:val="en-US"/>
              </w:rPr>
              <w:t xml:space="preserve">19 </w:t>
            </w:r>
            <w:r w:rsidR="00746E2E">
              <w:rPr>
                <w:sz w:val="20"/>
                <w:lang w:val="en-US"/>
              </w:rPr>
              <w:t>March</w:t>
            </w:r>
            <w:r w:rsidR="00BD41C7">
              <w:rPr>
                <w:sz w:val="20"/>
                <w:lang w:val="en-US"/>
              </w:rPr>
              <w:t xml:space="preserve"> 20</w:t>
            </w:r>
            <w:r w:rsidR="00746E2E">
              <w:rPr>
                <w:sz w:val="20"/>
                <w:lang w:val="en-US"/>
              </w:rPr>
              <w:t>1</w:t>
            </w:r>
            <w:r w:rsidR="00BD41C7">
              <w:rPr>
                <w:sz w:val="20"/>
                <w:lang w:val="en-US"/>
              </w:rPr>
              <w:t>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5150EB" w:rsidRPr="00326053" w:rsidRDefault="005150EB" w:rsidP="00326053">
      <w:pPr>
        <w:spacing w:before="120"/>
        <w:rPr>
          <w:b/>
          <w:sz w:val="24"/>
          <w:szCs w:val="24"/>
        </w:rPr>
      </w:pPr>
      <w:r w:rsidRPr="00326053">
        <w:rPr>
          <w:b/>
          <w:sz w:val="24"/>
          <w:szCs w:val="24"/>
        </w:rPr>
        <w:t>К</w:t>
      </w:r>
      <w:r w:rsidR="00326053" w:rsidRPr="00326053">
        <w:rPr>
          <w:b/>
          <w:sz w:val="24"/>
          <w:szCs w:val="24"/>
        </w:rPr>
        <w:t>омитет против пыток</w:t>
      </w:r>
    </w:p>
    <w:p w:rsidR="005150EB" w:rsidRPr="00326053" w:rsidRDefault="005150EB" w:rsidP="003C31F7">
      <w:pPr>
        <w:spacing w:after="120"/>
        <w:rPr>
          <w:b/>
        </w:rPr>
      </w:pPr>
      <w:r w:rsidRPr="00326053">
        <w:rPr>
          <w:b/>
        </w:rPr>
        <w:t>Сорок третья сессия</w:t>
      </w:r>
    </w:p>
    <w:p w:rsidR="005150EB" w:rsidRPr="003C31F7" w:rsidRDefault="005150EB" w:rsidP="005150EB">
      <w:pPr>
        <w:rPr>
          <w:b/>
        </w:rPr>
      </w:pPr>
      <w:r w:rsidRPr="003C31F7">
        <w:rPr>
          <w:b/>
        </w:rPr>
        <w:t>К</w:t>
      </w:r>
      <w:r w:rsidR="00326053" w:rsidRPr="003C31F7">
        <w:rPr>
          <w:b/>
        </w:rPr>
        <w:t>раткий отчет о 912-м заседании</w:t>
      </w:r>
      <w:r w:rsidRPr="003C31F7">
        <w:rPr>
          <w:b/>
        </w:rPr>
        <w:t>,</w:t>
      </w:r>
    </w:p>
    <w:p w:rsidR="005150EB" w:rsidRPr="003C31F7" w:rsidRDefault="005150EB" w:rsidP="005150EB">
      <w:r w:rsidRPr="003C31F7">
        <w:t>состоявшемся во Дворце Вильсона в Женеве</w:t>
      </w:r>
    </w:p>
    <w:p w:rsidR="005150EB" w:rsidRDefault="005150EB" w:rsidP="005150EB">
      <w:r w:rsidRPr="003C31F7">
        <w:t>в четверг, 12 ноября 2009 года, в 10 ч. 00 м</w:t>
      </w:r>
      <w:r w:rsidRPr="005150EB">
        <w:t>.</w:t>
      </w:r>
    </w:p>
    <w:p w:rsidR="005150EB" w:rsidRDefault="005150EB" w:rsidP="00746E2E">
      <w:pPr>
        <w:tabs>
          <w:tab w:val="left" w:pos="1512"/>
        </w:tabs>
        <w:spacing w:before="120"/>
      </w:pPr>
      <w:r w:rsidRPr="003C31F7">
        <w:rPr>
          <w:i/>
        </w:rPr>
        <w:t>Председатель</w:t>
      </w:r>
      <w:r w:rsidRPr="005150EB">
        <w:t>:</w:t>
      </w:r>
      <w:r w:rsidR="003C31F7" w:rsidRPr="00431A02">
        <w:tab/>
      </w:r>
      <w:r w:rsidRPr="005150EB">
        <w:t xml:space="preserve">г-н </w:t>
      </w:r>
      <w:proofErr w:type="spellStart"/>
      <w:r w:rsidRPr="005150EB">
        <w:t>Г</w:t>
      </w:r>
      <w:r w:rsidR="00746E2E" w:rsidRPr="005150EB">
        <w:t>россман</w:t>
      </w:r>
      <w:proofErr w:type="spellEnd"/>
    </w:p>
    <w:p w:rsidR="005150EB" w:rsidRPr="00C67763" w:rsidRDefault="005150EB" w:rsidP="00C67763">
      <w:pPr>
        <w:spacing w:before="360" w:after="240"/>
        <w:rPr>
          <w:sz w:val="28"/>
          <w:szCs w:val="28"/>
        </w:rPr>
      </w:pPr>
      <w:r w:rsidRPr="00C67763">
        <w:rPr>
          <w:sz w:val="28"/>
          <w:szCs w:val="28"/>
        </w:rPr>
        <w:t>С</w:t>
      </w:r>
      <w:r w:rsidR="00C67763" w:rsidRPr="00C67763">
        <w:rPr>
          <w:sz w:val="28"/>
          <w:szCs w:val="28"/>
        </w:rPr>
        <w:t>одержание</w:t>
      </w:r>
    </w:p>
    <w:p w:rsidR="005150EB" w:rsidRPr="00431A02" w:rsidRDefault="005150EB" w:rsidP="00431A02">
      <w:pPr>
        <w:pStyle w:val="SingleTxtGR"/>
        <w:rPr>
          <w:i/>
          <w:u w:val="single"/>
        </w:rPr>
      </w:pPr>
      <w:r w:rsidRPr="005150EB">
        <w:t>Р</w:t>
      </w:r>
      <w:r w:rsidR="00431A02" w:rsidRPr="005150EB">
        <w:t>ассмотрение докладов, представленных государствами-участниками в соо</w:t>
      </w:r>
      <w:r w:rsidR="00431A02" w:rsidRPr="005150EB">
        <w:t>т</w:t>
      </w:r>
      <w:r w:rsidR="00431A02" w:rsidRPr="005150EB">
        <w:t xml:space="preserve">ветствии со статьей 19 </w:t>
      </w:r>
      <w:r w:rsidR="00431A02">
        <w:t>К</w:t>
      </w:r>
      <w:r w:rsidR="00431A02" w:rsidRPr="005150EB">
        <w:t>онвенции</w:t>
      </w:r>
      <w:r w:rsidRPr="005150EB">
        <w:t xml:space="preserve"> </w:t>
      </w:r>
      <w:r w:rsidRPr="002D6A5B">
        <w:rPr>
          <w:i/>
        </w:rPr>
        <w:t>(пр</w:t>
      </w:r>
      <w:r w:rsidRPr="002D6A5B">
        <w:rPr>
          <w:i/>
        </w:rPr>
        <w:t>о</w:t>
      </w:r>
      <w:r w:rsidRPr="002D6A5B">
        <w:rPr>
          <w:i/>
        </w:rPr>
        <w:t>должение</w:t>
      </w:r>
      <w:r w:rsidR="00431A02" w:rsidRPr="002D6A5B">
        <w:rPr>
          <w:i/>
        </w:rPr>
        <w:t>)</w:t>
      </w:r>
    </w:p>
    <w:p w:rsidR="005150EB" w:rsidRDefault="005150EB" w:rsidP="00431A02">
      <w:pPr>
        <w:pStyle w:val="SingleTxtGR"/>
      </w:pPr>
      <w:r w:rsidRPr="005150EB">
        <w:tab/>
      </w:r>
      <w:r w:rsidRPr="005150EB">
        <w:rPr>
          <w:i/>
        </w:rPr>
        <w:t>Второй периодический доклад Молдовы</w:t>
      </w:r>
      <w:r w:rsidRPr="005150EB">
        <w:t xml:space="preserve"> </w:t>
      </w:r>
      <w:r w:rsidRPr="00431A02">
        <w:t>(продолжение)</w:t>
      </w:r>
      <w:r w:rsidRPr="005150EB">
        <w:t xml:space="preserve"> </w:t>
      </w:r>
    </w:p>
    <w:p w:rsidR="005150EB" w:rsidRPr="00641AB0" w:rsidRDefault="00431A02" w:rsidP="00641AB0">
      <w:pPr>
        <w:pStyle w:val="SingleTxtGR"/>
        <w:rPr>
          <w:i/>
        </w:rPr>
      </w:pPr>
      <w:r>
        <w:br w:type="page"/>
      </w:r>
      <w:r w:rsidR="005150EB" w:rsidRPr="00641AB0">
        <w:rPr>
          <w:i/>
        </w:rPr>
        <w:t>Заседание открывается в 10 ч. 05 м.</w:t>
      </w:r>
    </w:p>
    <w:p w:rsidR="005150EB" w:rsidRPr="00641AB0" w:rsidRDefault="00641AB0" w:rsidP="00641AB0">
      <w:pPr>
        <w:pStyle w:val="H23GR"/>
        <w:rPr>
          <w:rStyle w:val="H4GR"/>
        </w:rPr>
      </w:pPr>
      <w:r w:rsidRPr="00C82B6C">
        <w:tab/>
      </w:r>
      <w:r w:rsidRPr="00C82B6C">
        <w:tab/>
      </w:r>
      <w:r w:rsidR="005150EB" w:rsidRPr="005150EB">
        <w:t>Р</w:t>
      </w:r>
      <w:r w:rsidRPr="005150EB">
        <w:t>ассмотрение докладов, представленных государствами-участниками в соответствии со статьей 19 конвенции</w:t>
      </w:r>
      <w:r w:rsidR="005150EB" w:rsidRPr="005150EB">
        <w:t xml:space="preserve"> </w:t>
      </w:r>
      <w:r w:rsidR="005150EB" w:rsidRPr="00641AB0">
        <w:rPr>
          <w:rStyle w:val="H4GR"/>
          <w:b w:val="0"/>
        </w:rPr>
        <w:t>(продолжение)</w:t>
      </w:r>
    </w:p>
    <w:p w:rsidR="005150EB" w:rsidRDefault="005150EB" w:rsidP="00641AB0">
      <w:pPr>
        <w:pStyle w:val="SingleTxtGR"/>
      </w:pPr>
      <w:r w:rsidRPr="005150EB">
        <w:t>Второй периодический доклад Молдовы (</w:t>
      </w:r>
      <w:r w:rsidRPr="005150EB">
        <w:rPr>
          <w:u w:val="single"/>
        </w:rPr>
        <w:t>продолжение</w:t>
      </w:r>
      <w:r w:rsidRPr="005150EB">
        <w:t>) (</w:t>
      </w:r>
      <w:r w:rsidRPr="005150EB">
        <w:rPr>
          <w:lang w:val="en-US"/>
        </w:rPr>
        <w:t>CAT</w:t>
      </w:r>
      <w:r w:rsidRPr="005150EB">
        <w:t>/</w:t>
      </w:r>
      <w:r w:rsidRPr="005150EB">
        <w:rPr>
          <w:lang w:val="en-US"/>
        </w:rPr>
        <w:t>C</w:t>
      </w:r>
      <w:r w:rsidRPr="005150EB">
        <w:t>/</w:t>
      </w:r>
      <w:proofErr w:type="spellStart"/>
      <w:r w:rsidRPr="005150EB">
        <w:rPr>
          <w:lang w:val="en-US"/>
        </w:rPr>
        <w:t>MDA</w:t>
      </w:r>
      <w:proofErr w:type="spellEnd"/>
      <w:r w:rsidRPr="005150EB">
        <w:t>/2;</w:t>
      </w:r>
      <w:r>
        <w:t xml:space="preserve"> </w:t>
      </w:r>
      <w:r w:rsidRPr="005150EB">
        <w:rPr>
          <w:lang w:val="en-US"/>
        </w:rPr>
        <w:t>CAT</w:t>
      </w:r>
      <w:r w:rsidRPr="005150EB">
        <w:t>/</w:t>
      </w:r>
      <w:r w:rsidRPr="005150EB">
        <w:rPr>
          <w:lang w:val="en-US"/>
        </w:rPr>
        <w:t>C</w:t>
      </w:r>
      <w:r w:rsidRPr="005150EB">
        <w:t>/</w:t>
      </w:r>
      <w:r w:rsidR="00641AB0" w:rsidRPr="00641AB0">
        <w:t xml:space="preserve"> </w:t>
      </w:r>
      <w:proofErr w:type="spellStart"/>
      <w:r w:rsidRPr="005150EB">
        <w:rPr>
          <w:lang w:val="en-US"/>
        </w:rPr>
        <w:t>MDA</w:t>
      </w:r>
      <w:proofErr w:type="spellEnd"/>
      <w:r w:rsidRPr="005150EB">
        <w:t>/</w:t>
      </w:r>
      <w:r w:rsidRPr="005150EB">
        <w:rPr>
          <w:lang w:val="en-US"/>
        </w:rPr>
        <w:t>Q</w:t>
      </w:r>
      <w:r w:rsidRPr="005150EB">
        <w:t xml:space="preserve">/2 и </w:t>
      </w:r>
      <w:r w:rsidRPr="005150EB">
        <w:rPr>
          <w:lang w:val="en-US"/>
        </w:rPr>
        <w:t>Add</w:t>
      </w:r>
      <w:r w:rsidRPr="005150EB">
        <w:t>.1;</w:t>
      </w:r>
      <w:r>
        <w:t xml:space="preserve"> </w:t>
      </w:r>
      <w:proofErr w:type="spellStart"/>
      <w:r w:rsidRPr="005150EB">
        <w:rPr>
          <w:lang w:val="en-US"/>
        </w:rPr>
        <w:t>HRI</w:t>
      </w:r>
      <w:proofErr w:type="spellEnd"/>
      <w:r w:rsidRPr="005150EB">
        <w:t>/</w:t>
      </w:r>
      <w:r w:rsidRPr="005150EB">
        <w:rPr>
          <w:lang w:val="en-US"/>
        </w:rPr>
        <w:t>CORE</w:t>
      </w:r>
      <w:r w:rsidRPr="005150EB">
        <w:t>/1/</w:t>
      </w:r>
      <w:r w:rsidRPr="005150EB">
        <w:rPr>
          <w:lang w:val="en-US"/>
        </w:rPr>
        <w:t>Add</w:t>
      </w:r>
      <w:r w:rsidRPr="005150EB">
        <w:t>.114)</w:t>
      </w:r>
    </w:p>
    <w:p w:rsidR="005150EB" w:rsidRPr="00887E68" w:rsidRDefault="005150EB" w:rsidP="00641AB0">
      <w:pPr>
        <w:pStyle w:val="SingleTxtGR"/>
        <w:rPr>
          <w:i/>
        </w:rPr>
      </w:pPr>
      <w:r w:rsidRPr="005150EB">
        <w:t>1.</w:t>
      </w:r>
      <w:r w:rsidR="00641AB0" w:rsidRPr="00641AB0">
        <w:tab/>
      </w:r>
      <w:r w:rsidRPr="00887E68">
        <w:rPr>
          <w:i/>
        </w:rPr>
        <w:t>По приглашению ПРЕДСЕДАТЕЛЯ члены делегации Республики Молд</w:t>
      </w:r>
      <w:r w:rsidRPr="00887E68">
        <w:rPr>
          <w:i/>
        </w:rPr>
        <w:t>о</w:t>
      </w:r>
      <w:r w:rsidRPr="00887E68">
        <w:rPr>
          <w:i/>
        </w:rPr>
        <w:t>ва занимают места за ст</w:t>
      </w:r>
      <w:r w:rsidRPr="00887E68">
        <w:rPr>
          <w:i/>
        </w:rPr>
        <w:t>о</w:t>
      </w:r>
      <w:r w:rsidRPr="00887E68">
        <w:rPr>
          <w:i/>
        </w:rPr>
        <w:t>лом Комитета.</w:t>
      </w:r>
    </w:p>
    <w:p w:rsidR="005150EB" w:rsidRDefault="005150EB" w:rsidP="00641AB0">
      <w:pPr>
        <w:pStyle w:val="SingleTxtGR"/>
      </w:pPr>
      <w:r w:rsidRPr="005150EB">
        <w:t>2.</w:t>
      </w:r>
      <w:r w:rsidR="00641AB0" w:rsidRPr="00641AB0">
        <w:tab/>
      </w:r>
      <w:r w:rsidRPr="00887E68">
        <w:rPr>
          <w:b/>
        </w:rPr>
        <w:t>Г-н С</w:t>
      </w:r>
      <w:r w:rsidR="00887E68" w:rsidRPr="00887E68">
        <w:rPr>
          <w:b/>
        </w:rPr>
        <w:t>ерба</w:t>
      </w:r>
      <w:r w:rsidR="00887E68" w:rsidRPr="005150EB">
        <w:t xml:space="preserve"> </w:t>
      </w:r>
      <w:r w:rsidRPr="005150EB">
        <w:t>(Молдова), отвечая вначале на вопрос, касающийся подгото</w:t>
      </w:r>
      <w:r w:rsidRPr="005150EB">
        <w:t>в</w:t>
      </w:r>
      <w:r w:rsidRPr="005150EB">
        <w:t>ки и обучения должностных лиц, говорит, что в 2009 году было организовано три семинара для сотрудников правоохранительных органов</w:t>
      </w:r>
      <w:r>
        <w:t xml:space="preserve"> </w:t>
      </w:r>
      <w:r w:rsidRPr="005150EB">
        <w:t>по вопросу прес</w:t>
      </w:r>
      <w:r w:rsidRPr="005150EB">
        <w:t>е</w:t>
      </w:r>
      <w:r w:rsidRPr="005150EB">
        <w:t>чения массовых беспорядков.</w:t>
      </w:r>
      <w:r>
        <w:t xml:space="preserve"> </w:t>
      </w:r>
      <w:r w:rsidRPr="005150EB">
        <w:t>В мае и июле на национальном уровне были пр</w:t>
      </w:r>
      <w:r w:rsidRPr="005150EB">
        <w:t>о</w:t>
      </w:r>
      <w:r w:rsidRPr="005150EB">
        <w:t>ведены два занятия по тактической подготовке, а также лекции и семинары для заместителей комиссаров полиции по теме применения силы для подде</w:t>
      </w:r>
      <w:r w:rsidRPr="005150EB">
        <w:t>р</w:t>
      </w:r>
      <w:r w:rsidRPr="005150EB">
        <w:t>жания общественного порядка, а также по этой теме был организован семинар ОБСЕ для сотрудников отдела полиции особого назначения.</w:t>
      </w:r>
    </w:p>
    <w:p w:rsidR="005150EB" w:rsidRDefault="005150EB" w:rsidP="00641AB0">
      <w:pPr>
        <w:pStyle w:val="SingleTxtGR"/>
      </w:pPr>
      <w:r w:rsidRPr="005150EB">
        <w:t>3.</w:t>
      </w:r>
      <w:r w:rsidR="001A350C">
        <w:tab/>
      </w:r>
      <w:r w:rsidRPr="005150EB">
        <w:t>Что касается вопроса о методах ведения допроса и доступа к адвокатам, он говорит, что</w:t>
      </w:r>
      <w:r>
        <w:t xml:space="preserve"> </w:t>
      </w:r>
      <w:r w:rsidRPr="005150EB">
        <w:t>с целью обеспечения строго соблюдения положений Уголовно-процессуального кодекса Молдовы, запрещающего пытки и жестокое обращ</w:t>
      </w:r>
      <w:r w:rsidRPr="005150EB">
        <w:t>е</w:t>
      </w:r>
      <w:r w:rsidRPr="005150EB">
        <w:t>ние в ходе допроса свидетелей, во все следственные органы, занимающиеся расследованием уголовных дел, были направлены рекомендации о защите прав подозреваемых.</w:t>
      </w:r>
      <w:r>
        <w:t xml:space="preserve"> </w:t>
      </w:r>
      <w:r w:rsidRPr="005150EB">
        <w:t>Сотрудники уголовно-следственных органов посещают еж</w:t>
      </w:r>
      <w:r w:rsidRPr="005150EB">
        <w:t>е</w:t>
      </w:r>
      <w:r w:rsidRPr="005150EB">
        <w:t>годные семинары по правам подозреваемых в ходе допроса и по вопросу нео</w:t>
      </w:r>
      <w:r w:rsidRPr="005150EB">
        <w:t>б</w:t>
      </w:r>
      <w:r w:rsidRPr="005150EB">
        <w:t>ходимости ведения письменных протоколов допросов.</w:t>
      </w:r>
      <w:r>
        <w:t xml:space="preserve"> </w:t>
      </w:r>
      <w:r w:rsidRPr="005150EB">
        <w:t>В соответствии с рек</w:t>
      </w:r>
      <w:r w:rsidRPr="005150EB">
        <w:t>о</w:t>
      </w:r>
      <w:r w:rsidRPr="005150EB">
        <w:t xml:space="preserve">мендацией </w:t>
      </w:r>
      <w:r w:rsidR="00EC08B5">
        <w:t>"</w:t>
      </w:r>
      <w:r w:rsidRPr="005150EB">
        <w:t xml:space="preserve">Международной </w:t>
      </w:r>
      <w:r w:rsidR="00EC08B5">
        <w:t>а</w:t>
      </w:r>
      <w:r w:rsidRPr="005150EB">
        <w:t>мнистии</w:t>
      </w:r>
      <w:r w:rsidR="00EC08B5">
        <w:t>"</w:t>
      </w:r>
      <w:r w:rsidRPr="005150EB">
        <w:t xml:space="preserve"> в каждом полицейском участке выв</w:t>
      </w:r>
      <w:r w:rsidRPr="005150EB">
        <w:t>е</w:t>
      </w:r>
      <w:r w:rsidRPr="005150EB">
        <w:t>шивается плакат с информацией о правах заключённых.</w:t>
      </w:r>
      <w:r>
        <w:t xml:space="preserve"> </w:t>
      </w:r>
      <w:r w:rsidRPr="005150EB">
        <w:t>Все действия, связа</w:t>
      </w:r>
      <w:r w:rsidRPr="005150EB">
        <w:t>н</w:t>
      </w:r>
      <w:r w:rsidRPr="005150EB">
        <w:t>ные с содержащимися под стражей или арест</w:t>
      </w:r>
      <w:r w:rsidRPr="005150EB">
        <w:t>о</w:t>
      </w:r>
      <w:r w:rsidRPr="005150EB">
        <w:t>ванными лицами, совершаются</w:t>
      </w:r>
      <w:r>
        <w:t xml:space="preserve"> </w:t>
      </w:r>
      <w:r w:rsidRPr="005150EB">
        <w:t>в присутствии адвоката, которого или выбирает заинтересованное лицо, или н</w:t>
      </w:r>
      <w:r w:rsidRPr="005150EB">
        <w:t>а</w:t>
      </w:r>
      <w:r w:rsidRPr="005150EB">
        <w:t>значает государство.</w:t>
      </w:r>
      <w:r>
        <w:t xml:space="preserve"> </w:t>
      </w:r>
      <w:r w:rsidRPr="005150EB">
        <w:t>Подозреваемые имеют право на встречу с адвокатом сразу после своего ар</w:t>
      </w:r>
      <w:r w:rsidRPr="005150EB">
        <w:t>е</w:t>
      </w:r>
      <w:r w:rsidRPr="005150EB">
        <w:t xml:space="preserve">ста. </w:t>
      </w:r>
    </w:p>
    <w:p w:rsidR="005150EB" w:rsidRDefault="005150EB" w:rsidP="00641AB0">
      <w:pPr>
        <w:pStyle w:val="SingleTxtGR"/>
      </w:pPr>
      <w:r w:rsidRPr="005150EB">
        <w:t>4.</w:t>
      </w:r>
      <w:r w:rsidR="001A350C">
        <w:tab/>
      </w:r>
      <w:r w:rsidRPr="005150EB">
        <w:t>Что касается вопросов, касающихся коррупции, то было упомянуто о Центре по борьбе с экономическими преступлениями и коррупцией.</w:t>
      </w:r>
      <w:r>
        <w:t xml:space="preserve"> </w:t>
      </w:r>
      <w:r w:rsidRPr="005150EB">
        <w:t>С 2007 г</w:t>
      </w:r>
      <w:r w:rsidRPr="005150EB">
        <w:t>о</w:t>
      </w:r>
      <w:r w:rsidRPr="005150EB">
        <w:t>да Центром было обнародовано восемь уголовных дел по мотивам коррупции, связанных с сотрудниками министерства внутренних дел,</w:t>
      </w:r>
      <w:r>
        <w:t xml:space="preserve"> </w:t>
      </w:r>
      <w:r w:rsidRPr="005150EB">
        <w:t>одно аналогичное д</w:t>
      </w:r>
      <w:r w:rsidRPr="005150EB">
        <w:t>е</w:t>
      </w:r>
      <w:r w:rsidRPr="005150EB">
        <w:t>ло, связанное с сотрудниками прокуратуры, и одно коррупционное дело, к</w:t>
      </w:r>
      <w:r w:rsidRPr="005150EB">
        <w:t>а</w:t>
      </w:r>
      <w:r w:rsidRPr="005150EB">
        <w:t>сающееся сотрудников судебной системы.</w:t>
      </w:r>
      <w:r>
        <w:t xml:space="preserve"> </w:t>
      </w:r>
      <w:r w:rsidRPr="005150EB">
        <w:t>В 2008 году было начато судопрои</w:t>
      </w:r>
      <w:r w:rsidRPr="005150EB">
        <w:t>з</w:t>
      </w:r>
      <w:r w:rsidRPr="005150EB">
        <w:t>водство по 14 коррупционным делам,</w:t>
      </w:r>
      <w:r>
        <w:t xml:space="preserve"> </w:t>
      </w:r>
      <w:r w:rsidRPr="005150EB">
        <w:t>в которых были замешаны сотрудники полиции, и по одному делу, заведённому против</w:t>
      </w:r>
      <w:r>
        <w:t xml:space="preserve"> </w:t>
      </w:r>
      <w:r w:rsidRPr="005150EB">
        <w:t>сотрудника министерства ю</w:t>
      </w:r>
      <w:r w:rsidRPr="005150EB">
        <w:t>с</w:t>
      </w:r>
      <w:r w:rsidRPr="005150EB">
        <w:t>тиции.</w:t>
      </w:r>
      <w:r>
        <w:t xml:space="preserve"> </w:t>
      </w:r>
      <w:r w:rsidRPr="005150EB">
        <w:t>Кроме того, при министерстве внутренних дел имеется отдел внутре</w:t>
      </w:r>
      <w:r w:rsidRPr="005150EB">
        <w:t>н</w:t>
      </w:r>
      <w:r w:rsidRPr="005150EB">
        <w:t>ней безопасности, кот</w:t>
      </w:r>
      <w:r w:rsidRPr="005150EB">
        <w:t>о</w:t>
      </w:r>
      <w:r w:rsidRPr="005150EB">
        <w:t>рый, совместно с прокуратурой, возбудил 35 дел против полицейских</w:t>
      </w:r>
      <w:r>
        <w:t xml:space="preserve"> </w:t>
      </w:r>
      <w:r w:rsidRPr="005150EB">
        <w:t>в 2007 году, 53 дела в 2008 году и 27 дел за первые 10 месяцев 2009 года.</w:t>
      </w:r>
    </w:p>
    <w:p w:rsidR="005150EB" w:rsidRDefault="005150EB" w:rsidP="00641AB0">
      <w:pPr>
        <w:pStyle w:val="SingleTxtGR"/>
      </w:pPr>
      <w:r w:rsidRPr="005150EB">
        <w:t>5.</w:t>
      </w:r>
      <w:r w:rsidR="001A350C">
        <w:tab/>
      </w:r>
      <w:r w:rsidRPr="005150EB">
        <w:t>В последние годы были предприняты значительные усилия по капитал</w:t>
      </w:r>
      <w:r w:rsidRPr="005150EB">
        <w:t>ь</w:t>
      </w:r>
      <w:r w:rsidRPr="005150EB">
        <w:t>ному ремонту исправительных учреждений и следственных изоляторов.</w:t>
      </w:r>
      <w:r>
        <w:t xml:space="preserve"> </w:t>
      </w:r>
      <w:r w:rsidRPr="005150EB">
        <w:t>Были модернизированы медицинские учреждения, установлены спортивные площа</w:t>
      </w:r>
      <w:r w:rsidRPr="005150EB">
        <w:t>д</w:t>
      </w:r>
      <w:r w:rsidRPr="005150EB">
        <w:t>ки, которыми заключённые могут пользоваться для физических упражнений один раз в сутки.</w:t>
      </w:r>
      <w:r>
        <w:t xml:space="preserve"> </w:t>
      </w:r>
      <w:r w:rsidRPr="005150EB">
        <w:t>Были усовершенствованы медицинские услуги и выделены помещения для проведения неограниченных конфиденциальных встреч с адв</w:t>
      </w:r>
      <w:r w:rsidRPr="005150EB">
        <w:t>о</w:t>
      </w:r>
      <w:r w:rsidRPr="005150EB">
        <w:t>катами.</w:t>
      </w:r>
      <w:r>
        <w:t xml:space="preserve"> </w:t>
      </w:r>
      <w:r w:rsidRPr="005150EB">
        <w:t>Предоставляется трёхразовое питание, и улучшилось качество пищи.</w:t>
      </w:r>
      <w:r>
        <w:t xml:space="preserve"> </w:t>
      </w:r>
      <w:r w:rsidRPr="005150EB">
        <w:t>Были закрыты восемь исправительных учреждений, не соответствующих уст</w:t>
      </w:r>
      <w:r w:rsidRPr="005150EB">
        <w:t>а</w:t>
      </w:r>
      <w:r w:rsidRPr="005150EB">
        <w:t>новленным нормам.</w:t>
      </w:r>
      <w:r>
        <w:t xml:space="preserve"> </w:t>
      </w:r>
      <w:r w:rsidRPr="005150EB">
        <w:t>В 2003 году, согласно парламентскому решению, параф</w:t>
      </w:r>
      <w:r w:rsidRPr="005150EB">
        <w:t>и</w:t>
      </w:r>
      <w:r w:rsidRPr="005150EB">
        <w:t>рованному Президентом, ответственность за исправительные учреждения</w:t>
      </w:r>
      <w:r>
        <w:t xml:space="preserve"> </w:t>
      </w:r>
      <w:r w:rsidRPr="005150EB">
        <w:t>п</w:t>
      </w:r>
      <w:r w:rsidRPr="005150EB">
        <w:t>е</w:t>
      </w:r>
      <w:r w:rsidRPr="005150EB">
        <w:t>решла от министерства внутренних дел к министерству юстиции, равно как и ответственность за ввод в строй новых исправительных учреждений, каждое из которых рассчитано на 250 заключённых.</w:t>
      </w:r>
      <w:r>
        <w:t xml:space="preserve"> </w:t>
      </w:r>
      <w:r w:rsidRPr="005150EB">
        <w:t>Также был принят целый ряд декр</w:t>
      </w:r>
      <w:r w:rsidRPr="005150EB">
        <w:t>е</w:t>
      </w:r>
      <w:r w:rsidRPr="005150EB">
        <w:t>тов по этому вопросу.</w:t>
      </w:r>
      <w:r>
        <w:t xml:space="preserve"> </w:t>
      </w:r>
      <w:r w:rsidRPr="005150EB">
        <w:t xml:space="preserve">Исправительное учреждение в </w:t>
      </w:r>
      <w:proofErr w:type="spellStart"/>
      <w:r w:rsidRPr="005150EB">
        <w:t>Орхеи</w:t>
      </w:r>
      <w:proofErr w:type="spellEnd"/>
      <w:r w:rsidRPr="005150EB">
        <w:t xml:space="preserve"> было отремонтир</w:t>
      </w:r>
      <w:r w:rsidRPr="005150EB">
        <w:t>о</w:t>
      </w:r>
      <w:r w:rsidRPr="005150EB">
        <w:t>вано за счёт министерства внутренних дел с целью улучшения условий соде</w:t>
      </w:r>
      <w:r w:rsidRPr="005150EB">
        <w:t>р</w:t>
      </w:r>
      <w:r w:rsidRPr="005150EB">
        <w:t>жания.</w:t>
      </w:r>
    </w:p>
    <w:p w:rsidR="005150EB" w:rsidRDefault="005150EB" w:rsidP="00641AB0">
      <w:pPr>
        <w:pStyle w:val="SingleTxtGR"/>
      </w:pPr>
      <w:r w:rsidRPr="005150EB">
        <w:t>6.</w:t>
      </w:r>
      <w:r w:rsidR="001A350C">
        <w:tab/>
      </w:r>
      <w:r w:rsidRPr="001A350C">
        <w:rPr>
          <w:b/>
        </w:rPr>
        <w:t xml:space="preserve">Г-жа </w:t>
      </w:r>
      <w:proofErr w:type="spellStart"/>
      <w:r w:rsidRPr="001A350C">
        <w:rPr>
          <w:b/>
        </w:rPr>
        <w:t>Д</w:t>
      </w:r>
      <w:r w:rsidR="001A350C" w:rsidRPr="001A350C">
        <w:rPr>
          <w:b/>
        </w:rPr>
        <w:t>умбравеану</w:t>
      </w:r>
      <w:proofErr w:type="spellEnd"/>
      <w:r w:rsidR="001A350C" w:rsidRPr="005150EB">
        <w:t xml:space="preserve"> </w:t>
      </w:r>
      <w:r w:rsidRPr="005150EB">
        <w:t>(Молдова) говорит, что её страна подписала Конве</w:t>
      </w:r>
      <w:r w:rsidRPr="005150EB">
        <w:t>н</w:t>
      </w:r>
      <w:r w:rsidRPr="005150EB">
        <w:t>цию о правах инвалидов и готовит законодательные акты для её ратификации.</w:t>
      </w:r>
      <w:r>
        <w:t xml:space="preserve"> </w:t>
      </w:r>
      <w:r w:rsidRPr="005150EB">
        <w:t>Была разработана национальная стратегия по защите таких лиц.</w:t>
      </w:r>
      <w:r>
        <w:t xml:space="preserve"> </w:t>
      </w:r>
      <w:r w:rsidRPr="005150EB">
        <w:t>Молдова рат</w:t>
      </w:r>
      <w:r w:rsidRPr="005150EB">
        <w:t>и</w:t>
      </w:r>
      <w:r w:rsidRPr="005150EB">
        <w:t>фицировала Конвенцию о правах ребёнка в 1993 году, и представила три докл</w:t>
      </w:r>
      <w:r w:rsidRPr="005150EB">
        <w:t>а</w:t>
      </w:r>
      <w:r w:rsidRPr="005150EB">
        <w:t>да Комитету по правам ребёнка, касающихся осуществления положений этого инструмента.</w:t>
      </w:r>
      <w:r>
        <w:t xml:space="preserve"> </w:t>
      </w:r>
      <w:r w:rsidRPr="005150EB">
        <w:t>В 2004 году Молдова ратифицировала Факультативный пр</w:t>
      </w:r>
      <w:r w:rsidRPr="005150EB">
        <w:t>о</w:t>
      </w:r>
      <w:r w:rsidRPr="005150EB">
        <w:t>токол к Конвенции о правах ребёнка,</w:t>
      </w:r>
      <w:r w:rsidR="001A350C">
        <w:t xml:space="preserve"> </w:t>
      </w:r>
      <w:r w:rsidRPr="005150EB">
        <w:t>касающийся участия детей в вооружённых ко</w:t>
      </w:r>
      <w:r w:rsidRPr="005150EB">
        <w:t>н</w:t>
      </w:r>
      <w:r w:rsidRPr="005150EB">
        <w:t>фликтах, и представила отчёт о его выполнении.</w:t>
      </w:r>
      <w:r>
        <w:t xml:space="preserve"> </w:t>
      </w:r>
      <w:r w:rsidRPr="005150EB">
        <w:t>В 2007 году Молдова ратиф</w:t>
      </w:r>
      <w:r w:rsidRPr="005150EB">
        <w:t>и</w:t>
      </w:r>
      <w:r w:rsidRPr="005150EB">
        <w:t>цировала Факультативный протокол к Конвенции о правах ребёнка, касающи</w:t>
      </w:r>
      <w:r w:rsidRPr="005150EB">
        <w:t>й</w:t>
      </w:r>
      <w:r w:rsidRPr="005150EB">
        <w:t>ся торговли детьми, де</w:t>
      </w:r>
      <w:r w:rsidRPr="005150EB">
        <w:t>т</w:t>
      </w:r>
      <w:r w:rsidRPr="005150EB">
        <w:t xml:space="preserve">ской проституции и детской порнографии. </w:t>
      </w:r>
    </w:p>
    <w:p w:rsidR="005150EB" w:rsidRDefault="005150EB" w:rsidP="00641AB0">
      <w:pPr>
        <w:pStyle w:val="SingleTxtGR"/>
      </w:pPr>
      <w:r w:rsidRPr="005150EB">
        <w:t>7.</w:t>
      </w:r>
      <w:r w:rsidR="001A350C">
        <w:tab/>
      </w:r>
      <w:r w:rsidRPr="005150EB">
        <w:t>Что касается законодательства Молдовы в отношении торговли людьми, то она говорит, что в 2005 году</w:t>
      </w:r>
      <w:r>
        <w:t xml:space="preserve"> </w:t>
      </w:r>
      <w:r w:rsidRPr="005150EB">
        <w:t>вступил в силу закон о предупреждении и пр</w:t>
      </w:r>
      <w:r w:rsidRPr="005150EB">
        <w:t>е</w:t>
      </w:r>
      <w:r w:rsidRPr="005150EB">
        <w:t>сечении такой практики и о защите и оказании помощи жертвам.</w:t>
      </w:r>
      <w:r>
        <w:t xml:space="preserve"> </w:t>
      </w:r>
      <w:r w:rsidRPr="005150EB">
        <w:t>Кроме того, парламентом был утверждён план действий по разработке национальной стр</w:t>
      </w:r>
      <w:r w:rsidRPr="005150EB">
        <w:t>а</w:t>
      </w:r>
      <w:r w:rsidRPr="005150EB">
        <w:t>тегии по защите и оказанию помощи жертвам и потенциальным жертвам то</w:t>
      </w:r>
      <w:r w:rsidRPr="005150EB">
        <w:t>р</w:t>
      </w:r>
      <w:r w:rsidRPr="005150EB">
        <w:t>говли людьми.</w:t>
      </w:r>
      <w:r>
        <w:t xml:space="preserve"> </w:t>
      </w:r>
      <w:r w:rsidRPr="005150EB">
        <w:t>В нём о</w:t>
      </w:r>
      <w:r w:rsidRPr="005150EB">
        <w:t>с</w:t>
      </w:r>
      <w:r w:rsidRPr="005150EB">
        <w:t>новное внимание уделяется предупреждению, помощи и транснациональному сотрудничеству.</w:t>
      </w:r>
      <w:r>
        <w:t xml:space="preserve"> </w:t>
      </w:r>
      <w:r w:rsidRPr="005150EB">
        <w:t>В ц</w:t>
      </w:r>
      <w:r w:rsidRPr="005150EB">
        <w:t>е</w:t>
      </w:r>
      <w:r w:rsidRPr="005150EB">
        <w:t>лях укрепления институциональных рамок министерство труда и социальной защиты предложило оказать помощь семьям и создало центр для защиты реальных и потенциальных жертв.</w:t>
      </w:r>
    </w:p>
    <w:p w:rsidR="005150EB" w:rsidRDefault="005150EB" w:rsidP="00641AB0">
      <w:pPr>
        <w:pStyle w:val="SingleTxtGR"/>
      </w:pPr>
      <w:r w:rsidRPr="005150EB">
        <w:t>8.</w:t>
      </w:r>
      <w:r w:rsidR="001A350C">
        <w:tab/>
      </w:r>
      <w:r w:rsidRPr="005150EB">
        <w:t>Уголовным кодексом предусмотрено применение уголовных санкций за торговлю людьми.</w:t>
      </w:r>
      <w:r>
        <w:t xml:space="preserve"> </w:t>
      </w:r>
      <w:r w:rsidRPr="005150EB">
        <w:t>По отношению к правонарушителям возможно применение наказания в виде тюремного заключения, и они могут не допускаться к занят</w:t>
      </w:r>
      <w:r w:rsidRPr="005150EB">
        <w:t>и</w:t>
      </w:r>
      <w:r w:rsidRPr="005150EB">
        <w:t>ям определёнными видами деятельности, а юридические лица, уличённые в торговле людьми, могут быть оштрафованы или ликвидированы.</w:t>
      </w:r>
    </w:p>
    <w:p w:rsidR="005150EB" w:rsidRDefault="005150EB" w:rsidP="00641AB0">
      <w:pPr>
        <w:pStyle w:val="SingleTxtGR"/>
      </w:pPr>
      <w:r w:rsidRPr="005150EB">
        <w:t>9.</w:t>
      </w:r>
      <w:r w:rsidR="001A350C">
        <w:tab/>
      </w:r>
      <w:r w:rsidRPr="001A350C">
        <w:rPr>
          <w:b/>
        </w:rPr>
        <w:t>Г-н С</w:t>
      </w:r>
      <w:r w:rsidR="001A350C" w:rsidRPr="001A350C">
        <w:rPr>
          <w:b/>
        </w:rPr>
        <w:t>ерба</w:t>
      </w:r>
      <w:r w:rsidRPr="005150EB">
        <w:t xml:space="preserve"> (Молдова) говорит, что в 2007 году было выявлено 250 случ</w:t>
      </w:r>
      <w:r w:rsidRPr="005150EB">
        <w:t>а</w:t>
      </w:r>
      <w:r w:rsidRPr="005150EB">
        <w:t>ев торговли людьми, по 150 из которых были заведены судебные дела;</w:t>
      </w:r>
      <w:r>
        <w:t xml:space="preserve"> </w:t>
      </w:r>
      <w:r w:rsidRPr="005150EB">
        <w:t>в 2008 году было выявлено 215 случаев, и 96 дел были переданы в суд;</w:t>
      </w:r>
      <w:r>
        <w:t xml:space="preserve"> </w:t>
      </w:r>
      <w:r w:rsidRPr="005150EB">
        <w:t>за первые 10 месяцев 2009 года было выявлено 177 случаев, и 88 дел были переданы в суд.</w:t>
      </w:r>
      <w:r>
        <w:t xml:space="preserve"> </w:t>
      </w:r>
      <w:r w:rsidRPr="005150EB">
        <w:t>Разница между количеством выявленных случаев и количеством дел, переда</w:t>
      </w:r>
      <w:r w:rsidRPr="005150EB">
        <w:t>н</w:t>
      </w:r>
      <w:r w:rsidRPr="005150EB">
        <w:t>ных в суд, объясняется, среди прочего, очень продолжительным характе</w:t>
      </w:r>
      <w:r w:rsidR="00AB778E">
        <w:t>р</w:t>
      </w:r>
      <w:r w:rsidRPr="005150EB">
        <w:t>ом расслед</w:t>
      </w:r>
      <w:r w:rsidRPr="005150EB">
        <w:t>о</w:t>
      </w:r>
      <w:r w:rsidRPr="005150EB">
        <w:t>вания и большим количеством запросов, поступающих из других стран.</w:t>
      </w:r>
    </w:p>
    <w:p w:rsidR="005150EB" w:rsidRDefault="005150EB" w:rsidP="00641AB0">
      <w:pPr>
        <w:pStyle w:val="SingleTxtGR"/>
      </w:pPr>
      <w:r w:rsidRPr="005150EB">
        <w:t>10.</w:t>
      </w:r>
      <w:r w:rsidR="001A350C">
        <w:tab/>
      </w:r>
      <w:r w:rsidRPr="005150EB">
        <w:t>Национальный комитет является действующим консультативным орг</w:t>
      </w:r>
      <w:r w:rsidRPr="005150EB">
        <w:t>а</w:t>
      </w:r>
      <w:r w:rsidRPr="005150EB">
        <w:t>ном правительства по координации деятельности, связанной с предупреждением и</w:t>
      </w:r>
      <w:r>
        <w:t xml:space="preserve"> </w:t>
      </w:r>
      <w:r w:rsidRPr="005150EB">
        <w:t>пресечением торговли людьми;</w:t>
      </w:r>
      <w:r>
        <w:t xml:space="preserve"> </w:t>
      </w:r>
      <w:r w:rsidRPr="005150EB">
        <w:t>его работе уделяется особое внимание.</w:t>
      </w:r>
      <w:r>
        <w:t xml:space="preserve"> </w:t>
      </w:r>
      <w:r w:rsidRPr="005150EB">
        <w:t>В его состав входят представители государственных органов власти, в том числе пр</w:t>
      </w:r>
      <w:r w:rsidRPr="005150EB">
        <w:t>а</w:t>
      </w:r>
      <w:r w:rsidRPr="005150EB">
        <w:t>воохранительных органов, а также НПО и международных организаций, дейс</w:t>
      </w:r>
      <w:r w:rsidRPr="005150EB">
        <w:t>т</w:t>
      </w:r>
      <w:r w:rsidRPr="005150EB">
        <w:t>вующих в этой области.</w:t>
      </w:r>
      <w:r>
        <w:t xml:space="preserve"> </w:t>
      </w:r>
      <w:r w:rsidRPr="005150EB">
        <w:t>В 2007 году национальный комитет провёл три засед</w:t>
      </w:r>
      <w:r w:rsidRPr="005150EB">
        <w:t>а</w:t>
      </w:r>
      <w:r w:rsidRPr="005150EB">
        <w:t>ния, в 2008 году – четыре заседания, а в 2009 году – ещё четыре заседания.</w:t>
      </w:r>
      <w:r>
        <w:t xml:space="preserve"> </w:t>
      </w:r>
      <w:r w:rsidRPr="005150EB">
        <w:t>В ходе последнего заседания, состоявшегося 9 ноября под руководством премьер-министра, был принят двухгодичный национальный план по борьбе с торговлей люд</w:t>
      </w:r>
      <w:r w:rsidRPr="005150EB">
        <w:t>ь</w:t>
      </w:r>
      <w:r w:rsidRPr="005150EB">
        <w:t>ми.</w:t>
      </w:r>
    </w:p>
    <w:p w:rsidR="005150EB" w:rsidRDefault="005150EB" w:rsidP="00641AB0">
      <w:pPr>
        <w:pStyle w:val="SingleTxtGR"/>
      </w:pPr>
      <w:r w:rsidRPr="005150EB">
        <w:t>11.</w:t>
      </w:r>
      <w:r w:rsidR="00100F70">
        <w:tab/>
      </w:r>
      <w:r w:rsidRPr="00100F70">
        <w:rPr>
          <w:b/>
        </w:rPr>
        <w:t xml:space="preserve">Г-жа </w:t>
      </w:r>
      <w:proofErr w:type="spellStart"/>
      <w:r w:rsidRPr="00100F70">
        <w:rPr>
          <w:b/>
        </w:rPr>
        <w:t>Д</w:t>
      </w:r>
      <w:r w:rsidR="00100F70" w:rsidRPr="00100F70">
        <w:rPr>
          <w:b/>
        </w:rPr>
        <w:t>умбравеану</w:t>
      </w:r>
      <w:proofErr w:type="spellEnd"/>
      <w:r w:rsidRPr="005150EB">
        <w:t xml:space="preserve"> (Молдова) объясняет, что Комитет по рассмотр</w:t>
      </w:r>
      <w:r w:rsidRPr="005150EB">
        <w:t>е</w:t>
      </w:r>
      <w:r w:rsidRPr="005150EB">
        <w:t>нию жалоб, относительно которого был задан вопрос, был создан для рассмо</w:t>
      </w:r>
      <w:r w:rsidRPr="005150EB">
        <w:t>т</w:t>
      </w:r>
      <w:r w:rsidRPr="005150EB">
        <w:t>рения</w:t>
      </w:r>
      <w:r>
        <w:t xml:space="preserve"> </w:t>
      </w:r>
      <w:r w:rsidRPr="005150EB">
        <w:t>жалоб, поданных лицами, содержащимися под стражей.</w:t>
      </w:r>
      <w:r>
        <w:t xml:space="preserve"> </w:t>
      </w:r>
      <w:r w:rsidRPr="005150EB">
        <w:t>В него входят судья или прокурор, врач и представители сферы социальных услуг, органы, отв</w:t>
      </w:r>
      <w:r w:rsidRPr="005150EB">
        <w:t>е</w:t>
      </w:r>
      <w:r w:rsidRPr="005150EB">
        <w:t>чающие за заботу о детях, и НПО, работающие в этой области.</w:t>
      </w:r>
      <w:r>
        <w:t xml:space="preserve"> </w:t>
      </w:r>
      <w:r w:rsidRPr="005150EB">
        <w:t>Комитет, чл</w:t>
      </w:r>
      <w:r w:rsidRPr="005150EB">
        <w:t>е</w:t>
      </w:r>
      <w:r w:rsidRPr="005150EB">
        <w:t>ном которого она сама является, работает эффективным образом, его члены пос</w:t>
      </w:r>
      <w:r w:rsidRPr="005150EB">
        <w:t>е</w:t>
      </w:r>
      <w:r w:rsidRPr="005150EB">
        <w:t>щают тюрьмы и рассматривают жалобы, поступающие от лиц, содержащихся под стражей.</w:t>
      </w:r>
      <w:r>
        <w:t xml:space="preserve"> </w:t>
      </w:r>
      <w:r w:rsidRPr="005150EB">
        <w:t>Для оптимизации его усилий необходимо поощрять активное уч</w:t>
      </w:r>
      <w:r w:rsidRPr="005150EB">
        <w:t>а</w:t>
      </w:r>
      <w:r w:rsidRPr="005150EB">
        <w:t>стие гражданского общества, и его мандат необходимо расширить, с тем чтобы позволить участв</w:t>
      </w:r>
      <w:r w:rsidRPr="005150EB">
        <w:t>о</w:t>
      </w:r>
      <w:r w:rsidRPr="005150EB">
        <w:t>вать в нём другим НПО, а также ему необходимо обеспечить достаточное ф</w:t>
      </w:r>
      <w:r w:rsidRPr="005150EB">
        <w:t>и</w:t>
      </w:r>
      <w:r w:rsidRPr="005150EB">
        <w:t>нансирование.</w:t>
      </w:r>
    </w:p>
    <w:p w:rsidR="005150EB" w:rsidRDefault="005150EB" w:rsidP="00641AB0">
      <w:pPr>
        <w:pStyle w:val="SingleTxtGR"/>
      </w:pPr>
      <w:r w:rsidRPr="005150EB">
        <w:t>12.</w:t>
      </w:r>
      <w:r w:rsidR="00100F70">
        <w:tab/>
      </w:r>
      <w:r w:rsidRPr="005150EB">
        <w:t>Что касается рекомендации о том, что правительству необходимо со</w:t>
      </w:r>
      <w:r w:rsidRPr="005150EB">
        <w:t>з</w:t>
      </w:r>
      <w:r w:rsidRPr="005150EB">
        <w:t xml:space="preserve">дать отдел по вопросу </w:t>
      </w:r>
      <w:proofErr w:type="spellStart"/>
      <w:r w:rsidRPr="005150EB">
        <w:t>гендерного</w:t>
      </w:r>
      <w:proofErr w:type="spellEnd"/>
      <w:r w:rsidRPr="005150EB">
        <w:t xml:space="preserve"> равенства, она говорит, что такие органы уже с</w:t>
      </w:r>
      <w:r w:rsidRPr="005150EB">
        <w:t>у</w:t>
      </w:r>
      <w:r w:rsidRPr="005150EB">
        <w:t>ществуют в министерстве труда и социальной защиты, министерстве юст</w:t>
      </w:r>
      <w:r w:rsidRPr="005150EB">
        <w:t>и</w:t>
      </w:r>
      <w:r w:rsidRPr="005150EB">
        <w:t>ции, министерстве внутренних дел и прокуратуре.</w:t>
      </w:r>
      <w:r>
        <w:t xml:space="preserve"> </w:t>
      </w:r>
      <w:r w:rsidRPr="005150EB">
        <w:t xml:space="preserve">Существующая комиссия по </w:t>
      </w:r>
      <w:proofErr w:type="spellStart"/>
      <w:r w:rsidRPr="005150EB">
        <w:t>ге</w:t>
      </w:r>
      <w:r w:rsidRPr="005150EB">
        <w:t>н</w:t>
      </w:r>
      <w:r w:rsidRPr="005150EB">
        <w:t>дерному</w:t>
      </w:r>
      <w:proofErr w:type="spellEnd"/>
      <w:r w:rsidRPr="005150EB">
        <w:t xml:space="preserve"> равенству была уполномочена поощрять всесторонний подход</w:t>
      </w:r>
      <w:r>
        <w:t xml:space="preserve"> </w:t>
      </w:r>
      <w:r w:rsidRPr="005150EB">
        <w:t>к этому вопросу и обеспечивать координацию деятельности национальных и местных органов власти с правительством и гражданским обществом.</w:t>
      </w:r>
      <w:r>
        <w:t xml:space="preserve"> </w:t>
      </w:r>
      <w:r w:rsidRPr="005150EB">
        <w:t>С помощью уче</w:t>
      </w:r>
      <w:r w:rsidRPr="005150EB">
        <w:t>б</w:t>
      </w:r>
      <w:r w:rsidRPr="005150EB">
        <w:t>ных заведений, средств массовой информации и НПО национальное статист</w:t>
      </w:r>
      <w:r w:rsidRPr="005150EB">
        <w:t>и</w:t>
      </w:r>
      <w:r w:rsidRPr="005150EB">
        <w:t xml:space="preserve">ческое управление опубликовало данные, дезагрегированные по признаку пола, для использования в разработке, осуществлении, мониторинге и оценке </w:t>
      </w:r>
      <w:proofErr w:type="spellStart"/>
      <w:r w:rsidRPr="005150EB">
        <w:t>генде</w:t>
      </w:r>
      <w:r w:rsidRPr="005150EB">
        <w:t>р</w:t>
      </w:r>
      <w:r w:rsidRPr="005150EB">
        <w:t>ной</w:t>
      </w:r>
      <w:proofErr w:type="spellEnd"/>
      <w:r w:rsidRPr="005150EB">
        <w:t xml:space="preserve"> политики в сферах социальной защиты, занятости населения, здравоохр</w:t>
      </w:r>
      <w:r w:rsidRPr="005150EB">
        <w:t>а</w:t>
      </w:r>
      <w:r w:rsidRPr="005150EB">
        <w:t>нения, образования и участия женщин в политике.</w:t>
      </w:r>
    </w:p>
    <w:p w:rsidR="005150EB" w:rsidRDefault="005150EB" w:rsidP="00641AB0">
      <w:pPr>
        <w:pStyle w:val="SingleTxtGR"/>
      </w:pPr>
      <w:r w:rsidRPr="005150EB">
        <w:t>13.</w:t>
      </w:r>
      <w:r w:rsidR="00100F70">
        <w:tab/>
      </w:r>
      <w:r w:rsidRPr="005150EB">
        <w:t>В 2008 году вступил в силу новый закон, устанавливающий организац</w:t>
      </w:r>
      <w:r w:rsidRPr="005150EB">
        <w:t>и</w:t>
      </w:r>
      <w:r w:rsidRPr="005150EB">
        <w:t>онную и правовую основу для решения проблемы бытового насилия и нежел</w:t>
      </w:r>
      <w:r w:rsidRPr="005150EB">
        <w:t>а</w:t>
      </w:r>
      <w:r w:rsidRPr="005150EB">
        <w:t>ния жертв сообщать о подобных актах.</w:t>
      </w:r>
      <w:r>
        <w:t xml:space="preserve"> </w:t>
      </w:r>
      <w:r w:rsidRPr="005150EB">
        <w:t>Он определяет, какому органу или и</w:t>
      </w:r>
      <w:r w:rsidRPr="005150EB">
        <w:t>н</w:t>
      </w:r>
      <w:r w:rsidRPr="005150EB">
        <w:t>ституту следует принимать меры, создаёт механизм по рассмотрению жалоб, поступающих от жертв, и регулирует процесс рассмотрения жалоб.</w:t>
      </w:r>
      <w:r>
        <w:t xml:space="preserve"> </w:t>
      </w:r>
      <w:r w:rsidRPr="005150EB">
        <w:t>В Молдове им</w:t>
      </w:r>
      <w:r w:rsidRPr="005150EB">
        <w:t>е</w:t>
      </w:r>
      <w:r w:rsidRPr="005150EB">
        <w:t>ются приюты для жертв бытового насилия и учреждения, предоставляющие присмотр за детьми в дневное время, правовую помощь, реабилитационные и другие услуги.</w:t>
      </w:r>
      <w:r>
        <w:t xml:space="preserve"> </w:t>
      </w:r>
      <w:r w:rsidRPr="005150EB">
        <w:t>Законопроект о внесении изменений в Уголовный кодекс, Уг</w:t>
      </w:r>
      <w:r w:rsidRPr="005150EB">
        <w:t>о</w:t>
      </w:r>
      <w:r w:rsidRPr="005150EB">
        <w:t>ловно-процессуальный кодекс, Семейный кодекс и Закон о полиции потребует от прокуроров и судей выяснять, были ли пожелания жертв бытового насилия выражены свободно, и установить более подробную процедуру для принятия мер в делах, касающихся бытового насилия.</w:t>
      </w:r>
    </w:p>
    <w:p w:rsidR="005150EB" w:rsidRDefault="005150EB" w:rsidP="00641AB0">
      <w:pPr>
        <w:pStyle w:val="SingleTxtGR"/>
      </w:pPr>
      <w:r w:rsidRPr="005150EB">
        <w:t>14.</w:t>
      </w:r>
      <w:r w:rsidR="00100F70">
        <w:tab/>
      </w:r>
      <w:r w:rsidRPr="005150EB">
        <w:t>Что касается вопросов о национальных меньшинствах, и в частности в</w:t>
      </w:r>
      <w:r w:rsidRPr="005150EB">
        <w:t>о</w:t>
      </w:r>
      <w:r w:rsidRPr="005150EB">
        <w:t>проса о рома, то она говорит, что существующим в этой области проблемам уделяется первостепенное значение</w:t>
      </w:r>
      <w:r>
        <w:t xml:space="preserve"> </w:t>
      </w:r>
      <w:r w:rsidRPr="005150EB">
        <w:t>на самом выс</w:t>
      </w:r>
      <w:r w:rsidRPr="005150EB">
        <w:t>о</w:t>
      </w:r>
      <w:r w:rsidRPr="005150EB">
        <w:t>ком правительственном уровне и ведётся дискуссия с представителями общины рома относительно сп</w:t>
      </w:r>
      <w:r w:rsidRPr="005150EB">
        <w:t>о</w:t>
      </w:r>
      <w:r w:rsidRPr="005150EB">
        <w:t>собов их решения.</w:t>
      </w:r>
      <w:r>
        <w:t xml:space="preserve"> </w:t>
      </w:r>
      <w:r w:rsidRPr="005150EB">
        <w:t>Был выдвинут план действий на 2007-2010 годы, касающи</w:t>
      </w:r>
      <w:r w:rsidRPr="005150EB">
        <w:t>й</w:t>
      </w:r>
      <w:r w:rsidRPr="005150EB">
        <w:t>ся оказания помощи рома.</w:t>
      </w:r>
      <w:r>
        <w:t xml:space="preserve"> </w:t>
      </w:r>
      <w:r w:rsidRPr="005150EB">
        <w:t>Были предприняты конкретные меры в сферах обр</w:t>
      </w:r>
      <w:r w:rsidRPr="005150EB">
        <w:t>а</w:t>
      </w:r>
      <w:r w:rsidRPr="005150EB">
        <w:t>зования, культуры, здравоохранения, защиты детей, социального обеспечения</w:t>
      </w:r>
      <w:r>
        <w:t xml:space="preserve"> </w:t>
      </w:r>
      <w:r w:rsidRPr="005150EB">
        <w:t>и занятости населения с целью вовлечения рома во все сферы жизнедеятельн</w:t>
      </w:r>
      <w:r w:rsidRPr="005150EB">
        <w:t>о</w:t>
      </w:r>
      <w:r w:rsidRPr="005150EB">
        <w:t>сти.</w:t>
      </w:r>
      <w:r>
        <w:t xml:space="preserve"> </w:t>
      </w:r>
      <w:r w:rsidRPr="005150EB">
        <w:t>В районах с высокой концентрацией населения рома правительство совм</w:t>
      </w:r>
      <w:r w:rsidRPr="005150EB">
        <w:t>е</w:t>
      </w:r>
      <w:r w:rsidRPr="005150EB">
        <w:t>стно с НПО, действующими в этой области, получают финансовую поддержку</w:t>
      </w:r>
      <w:r>
        <w:t xml:space="preserve"> </w:t>
      </w:r>
      <w:r w:rsidRPr="005150EB">
        <w:t>от международных организаций на проекты,</w:t>
      </w:r>
      <w:r>
        <w:t xml:space="preserve"> </w:t>
      </w:r>
      <w:r w:rsidRPr="005150EB">
        <w:t>предназначенные для обучения на местном уровне работников социальной сферы и здравоохранения из общины рома.</w:t>
      </w:r>
      <w:r>
        <w:t xml:space="preserve"> </w:t>
      </w:r>
      <w:r w:rsidRPr="005150EB">
        <w:t>Особое внимание уделяется инициативам, способствующим здоровому образу жизни, а также усилиям, направленным на подготовку молодых людей для участия в жизни общины.</w:t>
      </w:r>
      <w:r>
        <w:t xml:space="preserve"> </w:t>
      </w:r>
      <w:r w:rsidRPr="005150EB">
        <w:t>Для поо</w:t>
      </w:r>
      <w:r w:rsidRPr="005150EB">
        <w:t>щ</w:t>
      </w:r>
      <w:r w:rsidRPr="005150EB">
        <w:t>рения доступа</w:t>
      </w:r>
      <w:r>
        <w:t xml:space="preserve"> </w:t>
      </w:r>
      <w:r w:rsidRPr="005150EB">
        <w:t>к высшему образованию была установлена 15-процентная квота для нек</w:t>
      </w:r>
      <w:r w:rsidRPr="005150EB">
        <w:t>о</w:t>
      </w:r>
      <w:r w:rsidRPr="005150EB">
        <w:t>торых категорий лиц, в том числе для молодёжи из числа рома.</w:t>
      </w:r>
    </w:p>
    <w:p w:rsidR="005150EB" w:rsidRPr="00100F70" w:rsidRDefault="005150EB" w:rsidP="00641AB0">
      <w:pPr>
        <w:pStyle w:val="SingleTxtGR"/>
      </w:pPr>
      <w:r w:rsidRPr="005150EB">
        <w:t>15.</w:t>
      </w:r>
      <w:r w:rsidR="00100F70">
        <w:tab/>
      </w:r>
      <w:r w:rsidRPr="00100F70">
        <w:rPr>
          <w:b/>
        </w:rPr>
        <w:t>Г-н С</w:t>
      </w:r>
      <w:r w:rsidR="00100F70" w:rsidRPr="00100F70">
        <w:rPr>
          <w:b/>
        </w:rPr>
        <w:t>ерба</w:t>
      </w:r>
      <w:r w:rsidRPr="00100F70">
        <w:t xml:space="preserve"> (Молдова) останавливается на ряде проблем, касающихся по</w:t>
      </w:r>
      <w:r w:rsidRPr="00100F70">
        <w:t>д</w:t>
      </w:r>
      <w:r w:rsidRPr="00100F70">
        <w:t>готовки полицейских в общинах рома. Министерство внутренних дел разраб</w:t>
      </w:r>
      <w:r w:rsidRPr="00100F70">
        <w:t>о</w:t>
      </w:r>
      <w:r w:rsidRPr="00100F70">
        <w:t>тало и одобрило ряд мер по оказанию поддержки рома в соответствии с планом действий, упомянутым его коллегами. В этой связи полицейская академия ра</w:t>
      </w:r>
      <w:r w:rsidRPr="00100F70">
        <w:t>з</w:t>
      </w:r>
      <w:r w:rsidRPr="00100F70">
        <w:t>работала учебную программу для полицейских по вопросам культуры этнич</w:t>
      </w:r>
      <w:r w:rsidRPr="00100F70">
        <w:t>е</w:t>
      </w:r>
      <w:r w:rsidRPr="00100F70">
        <w:t xml:space="preserve">ских меньшинств и ликвидации всех форм расовой </w:t>
      </w:r>
      <w:r w:rsidR="005947E4" w:rsidRPr="00100F70">
        <w:t>дискриминации</w:t>
      </w:r>
      <w:r w:rsidRPr="00100F70">
        <w:t>; в програ</w:t>
      </w:r>
      <w:r w:rsidRPr="00100F70">
        <w:t>м</w:t>
      </w:r>
      <w:r w:rsidRPr="00100F70">
        <w:t>му входит курс лекций и семинаров, преподаваемый специалистами. В 2008 г</w:t>
      </w:r>
      <w:r w:rsidRPr="00100F70">
        <w:t>о</w:t>
      </w:r>
      <w:r w:rsidRPr="00100F70">
        <w:t>ду были проведены три семинара в районах с большими по численности общ</w:t>
      </w:r>
      <w:r w:rsidRPr="00100F70">
        <w:t>и</w:t>
      </w:r>
      <w:r w:rsidRPr="00100F70">
        <w:t>нами рома.</w:t>
      </w:r>
    </w:p>
    <w:p w:rsidR="005150EB" w:rsidRDefault="005150EB" w:rsidP="00641AB0">
      <w:pPr>
        <w:pStyle w:val="SingleTxtGR"/>
      </w:pPr>
      <w:r w:rsidRPr="005150EB">
        <w:t>16.</w:t>
      </w:r>
      <w:r w:rsidR="00100F70">
        <w:tab/>
      </w:r>
      <w:r w:rsidRPr="00100F70">
        <w:rPr>
          <w:b/>
        </w:rPr>
        <w:t xml:space="preserve">Г-н </w:t>
      </w:r>
      <w:proofErr w:type="spellStart"/>
      <w:r w:rsidRPr="00100F70">
        <w:rPr>
          <w:b/>
        </w:rPr>
        <w:t>П</w:t>
      </w:r>
      <w:r w:rsidR="00100F70" w:rsidRPr="00100F70">
        <w:rPr>
          <w:b/>
        </w:rPr>
        <w:t>адуре</w:t>
      </w:r>
      <w:proofErr w:type="spellEnd"/>
      <w:r w:rsidRPr="005150EB">
        <w:t xml:space="preserve"> (Молдова), отвечая на вопрос о лицах, страдающих психич</w:t>
      </w:r>
      <w:r w:rsidRPr="005150EB">
        <w:t>е</w:t>
      </w:r>
      <w:r w:rsidRPr="005150EB">
        <w:t>скими заболеваниями, говорит, что медикаментозное лечение таких лиц</w:t>
      </w:r>
      <w:r>
        <w:t xml:space="preserve"> </w:t>
      </w:r>
      <w:r w:rsidRPr="005150EB">
        <w:t>пред</w:t>
      </w:r>
      <w:r w:rsidRPr="005150EB">
        <w:t>у</w:t>
      </w:r>
      <w:r w:rsidRPr="005150EB">
        <w:t>сматривает лишь минимальные дозы препаратов.</w:t>
      </w:r>
      <w:r>
        <w:t xml:space="preserve"> </w:t>
      </w:r>
      <w:r w:rsidRPr="005150EB">
        <w:t>В отношении таких лиц пра</w:t>
      </w:r>
      <w:r w:rsidRPr="005150EB">
        <w:t>к</w:t>
      </w:r>
      <w:r w:rsidRPr="005150EB">
        <w:t>тикуется трудотерапия, и им разрешено заниматься спортом.</w:t>
      </w:r>
      <w:r>
        <w:t xml:space="preserve"> </w:t>
      </w:r>
      <w:r w:rsidRPr="005150EB">
        <w:t>Планируются м</w:t>
      </w:r>
      <w:r w:rsidRPr="005150EB">
        <w:t>е</w:t>
      </w:r>
      <w:r w:rsidRPr="005150EB">
        <w:t>ры по расширению помещений, предназначенных для рекреационных мер</w:t>
      </w:r>
      <w:r w:rsidRPr="005150EB">
        <w:t>о</w:t>
      </w:r>
      <w:r w:rsidRPr="005150EB">
        <w:t>приятий.</w:t>
      </w:r>
      <w:r>
        <w:t xml:space="preserve"> </w:t>
      </w:r>
      <w:r w:rsidRPr="005150EB">
        <w:t>Больные или их законные представители дают письменное согласие на психиатрическое лечение.</w:t>
      </w:r>
      <w:r>
        <w:t xml:space="preserve"> </w:t>
      </w:r>
      <w:r w:rsidRPr="005150EB">
        <w:t>Лечение детей осущ</w:t>
      </w:r>
      <w:r w:rsidRPr="005150EB">
        <w:t>е</w:t>
      </w:r>
      <w:r w:rsidRPr="005150EB">
        <w:t>ствляется с использованием психотропных препаратов нового поколения;</w:t>
      </w:r>
      <w:r>
        <w:t xml:space="preserve"> </w:t>
      </w:r>
      <w:r w:rsidRPr="005150EB">
        <w:t>дозы определяются в соответс</w:t>
      </w:r>
      <w:r w:rsidRPr="005150EB">
        <w:t>т</w:t>
      </w:r>
      <w:r w:rsidRPr="005150EB">
        <w:t>вии с международными нормами и по итогам консультаций со специалистами в этой области.</w:t>
      </w:r>
      <w:r>
        <w:t xml:space="preserve"> </w:t>
      </w:r>
      <w:r w:rsidRPr="005150EB">
        <w:t>Педиатрическая помощь сориентирована на оказание психиатр</w:t>
      </w:r>
      <w:r w:rsidRPr="005150EB">
        <w:t>и</w:t>
      </w:r>
      <w:r w:rsidRPr="005150EB">
        <w:t>ческого лечения, приобщение к спорту, труд</w:t>
      </w:r>
      <w:r w:rsidRPr="005150EB">
        <w:t>о</w:t>
      </w:r>
      <w:r w:rsidRPr="005150EB">
        <w:t>терапию и физиотерапию.</w:t>
      </w:r>
    </w:p>
    <w:p w:rsidR="005150EB" w:rsidRDefault="005150EB" w:rsidP="00641AB0">
      <w:pPr>
        <w:pStyle w:val="SingleTxtGR"/>
      </w:pPr>
      <w:r w:rsidRPr="005150EB">
        <w:t>17.</w:t>
      </w:r>
      <w:r w:rsidR="00E642DE">
        <w:tab/>
      </w:r>
      <w:r w:rsidRPr="005150EB">
        <w:t>Больным туберкулёзом обеспечивается сбалансированное питание, вкл</w:t>
      </w:r>
      <w:r w:rsidRPr="005150EB">
        <w:t>ю</w:t>
      </w:r>
      <w:r w:rsidRPr="005150EB">
        <w:t>чающее мясо, рыбу и молочные изделия.</w:t>
      </w:r>
      <w:r>
        <w:t xml:space="preserve"> </w:t>
      </w:r>
      <w:r w:rsidRPr="005150EB">
        <w:t>В 2006 году в одном из пенитенциа</w:t>
      </w:r>
      <w:r w:rsidRPr="005150EB">
        <w:t>р</w:t>
      </w:r>
      <w:r w:rsidRPr="005150EB">
        <w:t>ных учреждений был создан реабилитационный корпус, рассчитанный на 80 больных туберкулёзом.</w:t>
      </w:r>
      <w:r>
        <w:t xml:space="preserve"> </w:t>
      </w:r>
      <w:r w:rsidRPr="005150EB">
        <w:t>После принятия целого ряда мер количество случаев з</w:t>
      </w:r>
      <w:r w:rsidRPr="005150EB">
        <w:t>а</w:t>
      </w:r>
      <w:r w:rsidRPr="005150EB">
        <w:t>болевания туберкулёзом среди заключённых</w:t>
      </w:r>
      <w:r>
        <w:t xml:space="preserve"> </w:t>
      </w:r>
      <w:r w:rsidRPr="005150EB">
        <w:t>сократилось с 495 в 2006 году до 245 в 2008 году и до 159 за первые девять месяцев 2009 года.</w:t>
      </w:r>
      <w:r>
        <w:t xml:space="preserve"> </w:t>
      </w:r>
      <w:r w:rsidRPr="005150EB">
        <w:t>Количество пе</w:t>
      </w:r>
      <w:r w:rsidRPr="005150EB">
        <w:t>р</w:t>
      </w:r>
      <w:r w:rsidRPr="005150EB">
        <w:t>вичных заболеваний туберкулёзом сократилось вдвое:</w:t>
      </w:r>
      <w:r>
        <w:t xml:space="preserve"> </w:t>
      </w:r>
      <w:r w:rsidRPr="005150EB">
        <w:t>с 314 случаев в 2006 году до 153 в 2008 году.</w:t>
      </w:r>
      <w:r>
        <w:t xml:space="preserve"> </w:t>
      </w:r>
      <w:r w:rsidRPr="005150EB">
        <w:t>Количество случ</w:t>
      </w:r>
      <w:r w:rsidR="00E642DE">
        <w:t>аев рецидивов сократилось на 40%</w:t>
      </w:r>
      <w:r w:rsidRPr="005150EB">
        <w:t xml:space="preserve"> за пер</w:t>
      </w:r>
      <w:r w:rsidRPr="005150EB">
        <w:t>и</w:t>
      </w:r>
      <w:r w:rsidRPr="005150EB">
        <w:t>од 2006 - 2008 годов.</w:t>
      </w:r>
      <w:r>
        <w:t xml:space="preserve"> </w:t>
      </w:r>
      <w:r w:rsidRPr="005150EB">
        <w:t>Из 159 случаев, зарегистрированных</w:t>
      </w:r>
      <w:r>
        <w:t xml:space="preserve"> </w:t>
      </w:r>
      <w:r w:rsidRPr="005150EB">
        <w:t>за первые девять м</w:t>
      </w:r>
      <w:r w:rsidRPr="005150EB">
        <w:t>е</w:t>
      </w:r>
      <w:r w:rsidRPr="005150EB">
        <w:t xml:space="preserve">сяцев 2009 года, 100 случаев были первичными заболеваниями и 59 </w:t>
      </w:r>
      <w:r w:rsidR="00100F70">
        <w:t>−</w:t>
      </w:r>
      <w:r>
        <w:t xml:space="preserve"> </w:t>
      </w:r>
      <w:r w:rsidRPr="005150EB">
        <w:t>повто</w:t>
      </w:r>
      <w:r w:rsidRPr="005150EB">
        <w:t>р</w:t>
      </w:r>
      <w:r w:rsidRPr="005150EB">
        <w:t>ными.</w:t>
      </w:r>
      <w:r>
        <w:t xml:space="preserve"> </w:t>
      </w:r>
      <w:r w:rsidRPr="005150EB">
        <w:t>Количество заболеваний туберкулёзом среди содержащихся под стражей</w:t>
      </w:r>
      <w:r>
        <w:t xml:space="preserve"> </w:t>
      </w:r>
      <w:r w:rsidRPr="005150EB">
        <w:t>сократилось с 1 152 случаев в 2001 году до всего 278 случаев за пе</w:t>
      </w:r>
      <w:r w:rsidRPr="005150EB">
        <w:t>р</w:t>
      </w:r>
      <w:r w:rsidRPr="005150EB">
        <w:t>вые девять месяцев 2009 года.</w:t>
      </w:r>
      <w:r>
        <w:t xml:space="preserve"> </w:t>
      </w:r>
      <w:r w:rsidRPr="005150EB">
        <w:t>За период 2001 – 2007 годов смертность от туберкулёза с</w:t>
      </w:r>
      <w:r w:rsidRPr="005150EB">
        <w:t>о</w:t>
      </w:r>
      <w:r w:rsidRPr="005150EB">
        <w:t>кратилась наполовину;</w:t>
      </w:r>
      <w:r>
        <w:t xml:space="preserve"> </w:t>
      </w:r>
      <w:r w:rsidRPr="005150EB">
        <w:t>15 заключённых скончались в 2008 году и 9</w:t>
      </w:r>
      <w:r w:rsidR="00100F70">
        <w:t> </w:t>
      </w:r>
      <w:r w:rsidR="00100F70">
        <w:noBreakHyphen/>
      </w:r>
      <w:r w:rsidRPr="005150EB">
        <w:t xml:space="preserve"> за первые девять месяцев 2009 года.</w:t>
      </w:r>
      <w:r>
        <w:t xml:space="preserve"> </w:t>
      </w:r>
      <w:r w:rsidRPr="005150EB">
        <w:t>При Тюремной службе был создан комитет по пр</w:t>
      </w:r>
      <w:r w:rsidRPr="005150EB">
        <w:t>и</w:t>
      </w:r>
      <w:r w:rsidRPr="005150EB">
        <w:t>влечению содержащихся под стражей</w:t>
      </w:r>
      <w:r>
        <w:t xml:space="preserve"> </w:t>
      </w:r>
      <w:r w:rsidRPr="005150EB">
        <w:t>к участию</w:t>
      </w:r>
      <w:r>
        <w:t xml:space="preserve"> </w:t>
      </w:r>
      <w:r w:rsidRPr="005150EB">
        <w:t xml:space="preserve">в программе </w:t>
      </w:r>
      <w:r w:rsidR="00E642DE">
        <w:t>"</w:t>
      </w:r>
      <w:proofErr w:type="spellStart"/>
      <w:r w:rsidRPr="005150EB">
        <w:t>ТПН</w:t>
      </w:r>
      <w:proofErr w:type="spellEnd"/>
      <w:r w:rsidRPr="005150EB">
        <w:t xml:space="preserve"> – плюс</w:t>
      </w:r>
      <w:r w:rsidR="00E642DE">
        <w:t>"</w:t>
      </w:r>
      <w:r w:rsidRPr="005150EB">
        <w:t>, а также был открыт центр с 40 койками для проведения полного курса лечения больных с резистентной формой туберкулёза;</w:t>
      </w:r>
      <w:r>
        <w:t xml:space="preserve"> </w:t>
      </w:r>
      <w:r w:rsidRPr="005150EB">
        <w:t>на сегодняшний день курс леч</w:t>
      </w:r>
      <w:r w:rsidRPr="005150EB">
        <w:t>е</w:t>
      </w:r>
      <w:r w:rsidRPr="005150EB">
        <w:t>ния прошли 80 заключённых.</w:t>
      </w:r>
      <w:r>
        <w:t xml:space="preserve"> </w:t>
      </w:r>
      <w:r w:rsidRPr="005150EB">
        <w:t>На 1 октября 2009 года аналоги</w:t>
      </w:r>
      <w:r w:rsidRPr="005150EB">
        <w:t>ч</w:t>
      </w:r>
      <w:r w:rsidRPr="005150EB">
        <w:t>ный курс лечения проходят 52 пациента.</w:t>
      </w:r>
      <w:r>
        <w:t xml:space="preserve"> </w:t>
      </w:r>
      <w:r w:rsidRPr="005150EB">
        <w:t>При поддержке Гл</w:t>
      </w:r>
      <w:r w:rsidRPr="005150EB">
        <w:t>о</w:t>
      </w:r>
      <w:r w:rsidRPr="005150EB">
        <w:t xml:space="preserve">бального фонда по борьбе со </w:t>
      </w:r>
      <w:proofErr w:type="spellStart"/>
      <w:r w:rsidRPr="005150EB">
        <w:t>СПИДом</w:t>
      </w:r>
      <w:proofErr w:type="spellEnd"/>
      <w:r w:rsidRPr="005150EB">
        <w:t>, туберкулёзом и малярией</w:t>
      </w:r>
      <w:r>
        <w:t xml:space="preserve"> </w:t>
      </w:r>
      <w:r w:rsidRPr="005150EB">
        <w:t>больные с резистентной формой туберкул</w:t>
      </w:r>
      <w:r w:rsidRPr="005150EB">
        <w:t>ё</w:t>
      </w:r>
      <w:r w:rsidRPr="005150EB">
        <w:t>за ежемесячно получают посылки со специальной едой, и большинство пацие</w:t>
      </w:r>
      <w:r w:rsidRPr="005150EB">
        <w:t>н</w:t>
      </w:r>
      <w:r w:rsidRPr="005150EB">
        <w:t>тов продолжают получать поддержку после завершения курса леч</w:t>
      </w:r>
      <w:r w:rsidRPr="005150EB">
        <w:t>е</w:t>
      </w:r>
      <w:r w:rsidRPr="005150EB">
        <w:t>ния.</w:t>
      </w:r>
    </w:p>
    <w:p w:rsidR="005150EB" w:rsidRDefault="005150EB" w:rsidP="00641AB0">
      <w:pPr>
        <w:pStyle w:val="SingleTxtGR"/>
      </w:pPr>
      <w:r w:rsidRPr="005150EB">
        <w:t>18.</w:t>
      </w:r>
      <w:r w:rsidR="00E642DE">
        <w:tab/>
      </w:r>
      <w:r w:rsidRPr="005150EB">
        <w:t>Вышеуказанные статистические данные были подтверждены</w:t>
      </w:r>
      <w:r>
        <w:t xml:space="preserve"> </w:t>
      </w:r>
      <w:r w:rsidRPr="005150EB">
        <w:t>Европе</w:t>
      </w:r>
      <w:r w:rsidRPr="005150EB">
        <w:t>й</w:t>
      </w:r>
      <w:r w:rsidRPr="005150EB">
        <w:t>ским комитетом по предупреждению пыток после последней периодической инспекции в сентябре 2007 года.</w:t>
      </w:r>
      <w:r>
        <w:t xml:space="preserve"> </w:t>
      </w:r>
    </w:p>
    <w:p w:rsidR="005150EB" w:rsidRDefault="005150EB" w:rsidP="00641AB0">
      <w:pPr>
        <w:pStyle w:val="SingleTxtGR"/>
      </w:pPr>
      <w:r w:rsidRPr="005150EB">
        <w:t>19.</w:t>
      </w:r>
      <w:r w:rsidR="00E642DE">
        <w:tab/>
      </w:r>
      <w:r w:rsidRPr="00E642DE">
        <w:rPr>
          <w:b/>
        </w:rPr>
        <w:t xml:space="preserve">Г-н </w:t>
      </w:r>
      <w:proofErr w:type="spellStart"/>
      <w:r w:rsidRPr="00E642DE">
        <w:rPr>
          <w:b/>
        </w:rPr>
        <w:t>Х</w:t>
      </w:r>
      <w:r w:rsidR="00E642DE" w:rsidRPr="00E642DE">
        <w:rPr>
          <w:b/>
        </w:rPr>
        <w:t>арунжен</w:t>
      </w:r>
      <w:proofErr w:type="spellEnd"/>
      <w:r w:rsidRPr="005150EB">
        <w:t xml:space="preserve"> (Молдова) говорит, что, хотя в 2005 году применение п</w:t>
      </w:r>
      <w:r w:rsidRPr="005150EB">
        <w:t>ы</w:t>
      </w:r>
      <w:r w:rsidRPr="005150EB">
        <w:t>ток было включено в Уголовный кодекс в качестве отдельного правонаруш</w:t>
      </w:r>
      <w:r w:rsidRPr="005150EB">
        <w:t>е</w:t>
      </w:r>
      <w:r w:rsidRPr="005150EB">
        <w:t>ния, пытки и другие виды жестокого обращения со стороны государственных дол</w:t>
      </w:r>
      <w:r w:rsidRPr="005150EB">
        <w:t>ж</w:t>
      </w:r>
      <w:r w:rsidRPr="005150EB">
        <w:t>ностных лиц ранее всегда</w:t>
      </w:r>
      <w:r>
        <w:t xml:space="preserve"> </w:t>
      </w:r>
      <w:r w:rsidRPr="005150EB">
        <w:t>расследовались в целях предотвращения случаев зл</w:t>
      </w:r>
      <w:r w:rsidRPr="005150EB">
        <w:t>о</w:t>
      </w:r>
      <w:r w:rsidRPr="005150EB">
        <w:t>употребления властью. Жалобы могут подаваться предполагаемыми потерпе</w:t>
      </w:r>
      <w:r w:rsidRPr="005150EB">
        <w:t>в</w:t>
      </w:r>
      <w:r w:rsidRPr="005150EB">
        <w:t>шими или их адвокатами, либо другим представителем.</w:t>
      </w:r>
      <w:r>
        <w:t xml:space="preserve"> </w:t>
      </w:r>
      <w:r w:rsidRPr="005150EB">
        <w:t>Генеральная прокур</w:t>
      </w:r>
      <w:r w:rsidRPr="005150EB">
        <w:t>а</w:t>
      </w:r>
      <w:r w:rsidRPr="005150EB">
        <w:t>тура занимается напрямую рассмотрением дела или отдаёт распоряжение об и</w:t>
      </w:r>
      <w:r w:rsidR="00E642DE">
        <w:t>н</w:t>
      </w:r>
      <w:r w:rsidRPr="005150EB">
        <w:t>спекции тюремных помещений.</w:t>
      </w:r>
      <w:r>
        <w:t xml:space="preserve"> </w:t>
      </w:r>
      <w:r w:rsidRPr="005150EB">
        <w:t>Средства массовой информации ранее также оповещали органы власти о необходимости проведения расследований.</w:t>
      </w:r>
      <w:r>
        <w:t xml:space="preserve"> </w:t>
      </w:r>
      <w:r w:rsidRPr="005150EB">
        <w:t>Ген</w:t>
      </w:r>
      <w:r w:rsidRPr="005150EB">
        <w:t>е</w:t>
      </w:r>
      <w:r w:rsidRPr="005150EB">
        <w:t>ральная прокуратура часто проводит работу с предполагаемыми жертвами п</w:t>
      </w:r>
      <w:r w:rsidRPr="005150EB">
        <w:t>ы</w:t>
      </w:r>
      <w:r w:rsidRPr="005150EB">
        <w:t>ток</w:t>
      </w:r>
      <w:r>
        <w:t xml:space="preserve"> </w:t>
      </w:r>
      <w:r w:rsidRPr="005150EB">
        <w:t>или жестокого обращения, с тем чтобы убедить их подавать жалобы или способствовать проведению расследования посредством дачи свидетельских показаний.</w:t>
      </w:r>
      <w:r>
        <w:t xml:space="preserve"> </w:t>
      </w:r>
      <w:r w:rsidRPr="005150EB">
        <w:t>В январе 2009 года вступили в силу поправки к законам, на основ</w:t>
      </w:r>
      <w:r w:rsidRPr="005150EB">
        <w:t>а</w:t>
      </w:r>
      <w:r w:rsidRPr="005150EB">
        <w:t>нии которых вводится целый ряд должностей специальных прокуроров, отв</w:t>
      </w:r>
      <w:r w:rsidRPr="005150EB">
        <w:t>е</w:t>
      </w:r>
      <w:r w:rsidRPr="005150EB">
        <w:t>чающих исключительно за соблюдение прав</w:t>
      </w:r>
      <w:r>
        <w:t xml:space="preserve"> </w:t>
      </w:r>
      <w:r w:rsidRPr="005150EB">
        <w:t>граждан, участвующих в уголо</w:t>
      </w:r>
      <w:r w:rsidRPr="005150EB">
        <w:t>в</w:t>
      </w:r>
      <w:r w:rsidRPr="005150EB">
        <w:t>ных процессах.</w:t>
      </w:r>
      <w:r>
        <w:t xml:space="preserve"> </w:t>
      </w:r>
      <w:r w:rsidRPr="005150EB">
        <w:t>В трёх районах, где имеются специальные военные прокурат</w:t>
      </w:r>
      <w:r w:rsidRPr="005150EB">
        <w:t>у</w:t>
      </w:r>
      <w:r w:rsidRPr="005150EB">
        <w:t>ры, специальные прокуроры</w:t>
      </w:r>
      <w:r>
        <w:t xml:space="preserve"> </w:t>
      </w:r>
      <w:r w:rsidRPr="005150EB">
        <w:t>возглавляют все расследования в связи с заявл</w:t>
      </w:r>
      <w:r w:rsidRPr="005150EB">
        <w:t>е</w:t>
      </w:r>
      <w:r w:rsidRPr="005150EB">
        <w:t>ниями о пытках или жестоком обращении в целях обеспечения полной беспр</w:t>
      </w:r>
      <w:r w:rsidRPr="005150EB">
        <w:t>и</w:t>
      </w:r>
      <w:r w:rsidRPr="005150EB">
        <w:t>страстности и независ</w:t>
      </w:r>
      <w:r w:rsidRPr="005150EB">
        <w:t>и</w:t>
      </w:r>
      <w:r w:rsidRPr="005150EB">
        <w:t>мости от полиции.</w:t>
      </w:r>
    </w:p>
    <w:p w:rsidR="005150EB" w:rsidRDefault="005150EB" w:rsidP="00641AB0">
      <w:pPr>
        <w:pStyle w:val="SingleTxtGR"/>
      </w:pPr>
      <w:r w:rsidRPr="005150EB">
        <w:t>20.</w:t>
      </w:r>
      <w:r w:rsidR="00E642DE">
        <w:tab/>
      </w:r>
      <w:r w:rsidRPr="005150EB">
        <w:t>Отвечая на вопрос, касающийся статистических данных, он говорит, что за первые девять месяцев 2009 года было выявлено около 64 дел, связанных с пытками или жестоким обращением, из которых 20 дел были рассмотрены с</w:t>
      </w:r>
      <w:r w:rsidRPr="005150EB">
        <w:t>у</w:t>
      </w:r>
      <w:r w:rsidRPr="005150EB">
        <w:t>дом.</w:t>
      </w:r>
      <w:r>
        <w:t xml:space="preserve"> </w:t>
      </w:r>
      <w:r w:rsidRPr="005150EB">
        <w:t>Проведённый анализ этих правонарушений выявил, что самыми широко распространёнными методами пыток являются избиения с применением дуб</w:t>
      </w:r>
      <w:r w:rsidRPr="005150EB">
        <w:t>и</w:t>
      </w:r>
      <w:r w:rsidRPr="005150EB">
        <w:t>нок или пластиковых бутылок, наполненных водой, низковольтный электрич</w:t>
      </w:r>
      <w:r w:rsidRPr="005150EB">
        <w:t>е</w:t>
      </w:r>
      <w:r w:rsidRPr="005150EB">
        <w:t>ский шок и удушье.</w:t>
      </w:r>
      <w:r>
        <w:t xml:space="preserve"> </w:t>
      </w:r>
      <w:r w:rsidRPr="005150EB">
        <w:t>Не были выявлены никакие инструменты пыток, поэтому отсутствуют правовые положения, касающиеся торговли такими инструмент</w:t>
      </w:r>
      <w:r w:rsidRPr="005150EB">
        <w:t>а</w:t>
      </w:r>
      <w:r w:rsidRPr="005150EB">
        <w:t>ми.</w:t>
      </w:r>
      <w:r>
        <w:t xml:space="preserve"> </w:t>
      </w:r>
      <w:r w:rsidRPr="005150EB">
        <w:t>Многие дела, касающиеся пыток или жестокого обращения, которые не дошли до суда, были поданы по прошествии слишком длительного срока с м</w:t>
      </w:r>
      <w:r w:rsidRPr="005150EB">
        <w:t>о</w:t>
      </w:r>
      <w:r w:rsidRPr="005150EB">
        <w:t>мента совершения деяния, когда невозможно подкрепить доказательствами з</w:t>
      </w:r>
      <w:r w:rsidRPr="005150EB">
        <w:t>а</w:t>
      </w:r>
      <w:r w:rsidRPr="005150EB">
        <w:t>явления предполагаемого потерпевшего.</w:t>
      </w:r>
      <w:r>
        <w:t xml:space="preserve"> </w:t>
      </w:r>
      <w:r w:rsidRPr="005150EB">
        <w:t>Судопроизводство по таким делам прекращается, но предполагаемые жертвы имеют право обжаловать это реш</w:t>
      </w:r>
      <w:r w:rsidRPr="005150EB">
        <w:t>е</w:t>
      </w:r>
      <w:r w:rsidRPr="005150EB">
        <w:t>ние, если они счит</w:t>
      </w:r>
      <w:r w:rsidRPr="005150EB">
        <w:t>а</w:t>
      </w:r>
      <w:r w:rsidRPr="005150EB">
        <w:t>ют, что могут доказать свои заявления.</w:t>
      </w:r>
    </w:p>
    <w:p w:rsidR="005150EB" w:rsidRDefault="005150EB" w:rsidP="00641AB0">
      <w:pPr>
        <w:pStyle w:val="SingleTxtGR"/>
      </w:pPr>
      <w:r w:rsidRPr="005150EB">
        <w:t>21.</w:t>
      </w:r>
      <w:r w:rsidR="00FB2F50">
        <w:tab/>
      </w:r>
      <w:r w:rsidRPr="005150EB">
        <w:t>Правительство придаёт важное значение искоренению пыток и жесток</w:t>
      </w:r>
      <w:r w:rsidRPr="005150EB">
        <w:t>о</w:t>
      </w:r>
      <w:r w:rsidRPr="005150EB">
        <w:t>го обращения, и судебная система предпринимает все возможные усилия по из</w:t>
      </w:r>
      <w:r w:rsidRPr="005150EB">
        <w:t>у</w:t>
      </w:r>
      <w:r w:rsidRPr="005150EB">
        <w:t>чению международных судебных решений, особенно решений</w:t>
      </w:r>
      <w:r>
        <w:t xml:space="preserve"> </w:t>
      </w:r>
      <w:r w:rsidRPr="005150EB">
        <w:t>Европейского суда по правам человека, и по принятию надлежащих ответных мер.</w:t>
      </w:r>
      <w:r>
        <w:t xml:space="preserve"> </w:t>
      </w:r>
      <w:r w:rsidRPr="005150EB">
        <w:t>Н</w:t>
      </w:r>
      <w:r w:rsidRPr="005150EB">
        <w:t>а</w:t>
      </w:r>
      <w:r w:rsidRPr="005150EB">
        <w:t xml:space="preserve">пример, в настоящее время ведётся следствие по делу г-на </w:t>
      </w:r>
      <w:proofErr w:type="spellStart"/>
      <w:r w:rsidRPr="005150EB">
        <w:t>Гургурова</w:t>
      </w:r>
      <w:proofErr w:type="spellEnd"/>
      <w:r w:rsidRPr="005150EB">
        <w:t xml:space="preserve"> и пересматрив</w:t>
      </w:r>
      <w:r w:rsidRPr="005150EB">
        <w:t>а</w:t>
      </w:r>
      <w:r w:rsidRPr="005150EB">
        <w:t>ются документы, в том числе документация, представленная в иске, поданном в Европейский суд. В других случаях решения Европейского суда привели к и</w:t>
      </w:r>
      <w:r w:rsidRPr="005150EB">
        <w:t>з</w:t>
      </w:r>
      <w:r w:rsidRPr="005150EB">
        <w:t>менениям в законодательстве или в процессуальных нормах, что впоследствии помогло предотвратить другие случаи насилия или жестокого обращения.</w:t>
      </w:r>
      <w:r>
        <w:t xml:space="preserve"> </w:t>
      </w:r>
      <w:r w:rsidRPr="005150EB">
        <w:t xml:space="preserve">Дело г-на </w:t>
      </w:r>
      <w:proofErr w:type="spellStart"/>
      <w:r w:rsidRPr="005150EB">
        <w:t>Колибаба</w:t>
      </w:r>
      <w:proofErr w:type="spellEnd"/>
      <w:r w:rsidRPr="005150EB">
        <w:t xml:space="preserve"> было пересмотрено, поскольку власти по ошибке направили п</w:t>
      </w:r>
      <w:r w:rsidRPr="005150EB">
        <w:t>о</w:t>
      </w:r>
      <w:r w:rsidRPr="005150EB">
        <w:t xml:space="preserve">терпевшего на обследование в то же медицинское учреждение, против которого он подал свою жалобу. </w:t>
      </w:r>
    </w:p>
    <w:p w:rsidR="005150EB" w:rsidRDefault="005150EB" w:rsidP="00641AB0">
      <w:pPr>
        <w:pStyle w:val="SingleTxtGR"/>
      </w:pPr>
      <w:r w:rsidRPr="005150EB">
        <w:t>22.</w:t>
      </w:r>
      <w:r w:rsidR="00FB2F50">
        <w:tab/>
      </w:r>
      <w:r w:rsidRPr="005150EB">
        <w:t>В ходе событий 7 апреля 2009 года полиция задержала около 170 лиц, к</w:t>
      </w:r>
      <w:r w:rsidRPr="005150EB">
        <w:t>о</w:t>
      </w:r>
      <w:r w:rsidRPr="005150EB">
        <w:t>торые предположительно участвовали в совершении актов хулиганства,</w:t>
      </w:r>
      <w:r>
        <w:t xml:space="preserve"> </w:t>
      </w:r>
      <w:r w:rsidRPr="005150EB">
        <w:t>и из них 117 человек содержались под стражей более семи часов.</w:t>
      </w:r>
      <w:r>
        <w:t xml:space="preserve"> </w:t>
      </w:r>
      <w:r w:rsidRPr="005150EB">
        <w:t>Более 20 человек были помещены под домашний арест.</w:t>
      </w:r>
      <w:r>
        <w:t xml:space="preserve"> </w:t>
      </w:r>
      <w:r w:rsidRPr="005150EB">
        <w:t>В общей сложности генеральная прок</w:t>
      </w:r>
      <w:r w:rsidRPr="005150EB">
        <w:t>у</w:t>
      </w:r>
      <w:r w:rsidRPr="005150EB">
        <w:t>ратура расследовала приблизительно 104 дела о предполагаемом применении пыток или жестоком обращении по отношению к участникам акций протеста или л</w:t>
      </w:r>
      <w:r w:rsidRPr="005150EB">
        <w:t>и</w:t>
      </w:r>
      <w:r w:rsidRPr="005150EB">
        <w:t>цам, содержавшимся под стражей, и при этом было начато производство по 32 уголовным делам.</w:t>
      </w:r>
      <w:r>
        <w:t xml:space="preserve"> </w:t>
      </w:r>
      <w:r w:rsidRPr="005150EB">
        <w:t>В 15 случаях были выявлены случаи реального нанес</w:t>
      </w:r>
      <w:r w:rsidRPr="005150EB">
        <w:t>е</w:t>
      </w:r>
      <w:r w:rsidRPr="005150EB">
        <w:t>ния телесных повреждений, а в 9 случаях – нанесения тяжких телесных повр</w:t>
      </w:r>
      <w:r w:rsidRPr="005150EB">
        <w:t>е</w:t>
      </w:r>
      <w:r w:rsidRPr="005150EB">
        <w:t>ждений.</w:t>
      </w:r>
      <w:r>
        <w:t xml:space="preserve"> </w:t>
      </w:r>
      <w:r w:rsidRPr="005150EB">
        <w:t xml:space="preserve">В случае с г-ном </w:t>
      </w:r>
      <w:proofErr w:type="spellStart"/>
      <w:r w:rsidRPr="005150EB">
        <w:t>Валериу</w:t>
      </w:r>
      <w:proofErr w:type="spellEnd"/>
      <w:r w:rsidRPr="005150EB">
        <w:t xml:space="preserve"> </w:t>
      </w:r>
      <w:proofErr w:type="spellStart"/>
      <w:r w:rsidRPr="005150EB">
        <w:t>Бобоком</w:t>
      </w:r>
      <w:proofErr w:type="spellEnd"/>
      <w:r w:rsidRPr="005150EB">
        <w:t xml:space="preserve"> удары, нанесённые ему бойцами отряда полиции по пресечению уличных беспорядков, вызвали его смерть.</w:t>
      </w:r>
      <w:r>
        <w:t xml:space="preserve"> </w:t>
      </w:r>
      <w:r w:rsidRPr="005150EB">
        <w:t>В большинстве случаев невозможно определить виновных, поскольку в момент совершения действий против демонстрантов бойцы штурмового отряда пол</w:t>
      </w:r>
      <w:r w:rsidRPr="005150EB">
        <w:t>и</w:t>
      </w:r>
      <w:r w:rsidRPr="005150EB">
        <w:t>ции имели на лицах чёрные маски.</w:t>
      </w:r>
      <w:r>
        <w:t xml:space="preserve"> </w:t>
      </w:r>
      <w:r w:rsidRPr="005150EB">
        <w:t>В результате органы власти, отдавшие пр</w:t>
      </w:r>
      <w:r w:rsidRPr="005150EB">
        <w:t>и</w:t>
      </w:r>
      <w:r w:rsidRPr="005150EB">
        <w:t>каз о вмешательстве штурмового отряда полиции, были привлечены к суду.</w:t>
      </w:r>
      <w:r>
        <w:t xml:space="preserve"> </w:t>
      </w:r>
      <w:r w:rsidRPr="005150EB">
        <w:t>Ц</w:t>
      </w:r>
      <w:r w:rsidRPr="005150EB">
        <w:t>е</w:t>
      </w:r>
      <w:r w:rsidRPr="005150EB">
        <w:t xml:space="preserve">лый ряд дел, включая дело г-на </w:t>
      </w:r>
      <w:proofErr w:type="spellStart"/>
      <w:r w:rsidRPr="005150EB">
        <w:t>Бобока</w:t>
      </w:r>
      <w:proofErr w:type="spellEnd"/>
      <w:r w:rsidRPr="005150EB">
        <w:t>, расследуется генеральной прокурат</w:t>
      </w:r>
      <w:r w:rsidRPr="005150EB">
        <w:t>у</w:t>
      </w:r>
      <w:r w:rsidRPr="005150EB">
        <w:t>рой, а другие рассматриваются группой, созданной после этих событий.</w:t>
      </w:r>
      <w:r>
        <w:t xml:space="preserve"> </w:t>
      </w:r>
      <w:r w:rsidRPr="005150EB">
        <w:t>Четв</w:t>
      </w:r>
      <w:r w:rsidRPr="005150EB">
        <w:t>е</w:t>
      </w:r>
      <w:r w:rsidRPr="005150EB">
        <w:t>ро полицейских предстали перед судом по обвинению в пытках и жестоком о</w:t>
      </w:r>
      <w:r w:rsidRPr="005150EB">
        <w:t>б</w:t>
      </w:r>
      <w:r w:rsidRPr="005150EB">
        <w:t>ращении по отношению к содержащимся под стражей в связи с протестами, а дела против 19 других полицейских находятся на стадии рассмотрения.</w:t>
      </w:r>
      <w:r>
        <w:t xml:space="preserve"> </w:t>
      </w:r>
      <w:r w:rsidRPr="005150EB">
        <w:t>Тем временем подозреваемые были временно освобождены от исполнения своих обязанностей.</w:t>
      </w:r>
      <w:r>
        <w:t xml:space="preserve"> </w:t>
      </w:r>
      <w:r w:rsidRPr="005150EB">
        <w:t>Откликнувшись на обращённый ко всем потенциальным жертвам призыв генеральной прокуратуры за</w:t>
      </w:r>
      <w:r w:rsidRPr="005150EB">
        <w:t>я</w:t>
      </w:r>
      <w:r w:rsidRPr="005150EB">
        <w:t>вить о себе, два человека подали жалобы в октябре 2009 года</w:t>
      </w:r>
      <w:r>
        <w:t xml:space="preserve"> </w:t>
      </w:r>
      <w:r w:rsidRPr="005150EB">
        <w:t>и один человек –</w:t>
      </w:r>
      <w:r>
        <w:t xml:space="preserve"> </w:t>
      </w:r>
      <w:r w:rsidRPr="005150EB">
        <w:t>в ноябре 2009 года.</w:t>
      </w:r>
    </w:p>
    <w:p w:rsidR="005150EB" w:rsidRDefault="005150EB" w:rsidP="00641AB0">
      <w:pPr>
        <w:pStyle w:val="SingleTxtGR"/>
      </w:pPr>
      <w:r w:rsidRPr="005150EB">
        <w:t>23.</w:t>
      </w:r>
      <w:r w:rsidR="00FB3430">
        <w:tab/>
      </w:r>
      <w:r w:rsidRPr="00FB3430">
        <w:rPr>
          <w:b/>
        </w:rPr>
        <w:t xml:space="preserve">Г-н </w:t>
      </w:r>
      <w:proofErr w:type="spellStart"/>
      <w:r w:rsidRPr="00FB3430">
        <w:rPr>
          <w:b/>
        </w:rPr>
        <w:t>П</w:t>
      </w:r>
      <w:r w:rsidR="00FB3430" w:rsidRPr="00FB3430">
        <w:rPr>
          <w:b/>
        </w:rPr>
        <w:t>адуре</w:t>
      </w:r>
      <w:proofErr w:type="spellEnd"/>
      <w:r w:rsidRPr="005150EB">
        <w:t xml:space="preserve"> (Молдова) говорит, что вскрытие тела г-на </w:t>
      </w:r>
      <w:proofErr w:type="spellStart"/>
      <w:r w:rsidRPr="005150EB">
        <w:t>Валериу</w:t>
      </w:r>
      <w:proofErr w:type="spellEnd"/>
      <w:r w:rsidRPr="005150EB">
        <w:t xml:space="preserve"> </w:t>
      </w:r>
      <w:proofErr w:type="spellStart"/>
      <w:r w:rsidRPr="005150EB">
        <w:t>Бобока</w:t>
      </w:r>
      <w:proofErr w:type="spellEnd"/>
      <w:r w:rsidRPr="005150EB">
        <w:t xml:space="preserve"> показало, что, хотя не было обнаружено никакого повреждения внутренних о</w:t>
      </w:r>
      <w:r w:rsidRPr="005150EB">
        <w:t>р</w:t>
      </w:r>
      <w:r w:rsidRPr="005150EB">
        <w:t>ганов, которые могли бы вызвать смерть, не б</w:t>
      </w:r>
      <w:r w:rsidRPr="005150EB">
        <w:t>ы</w:t>
      </w:r>
      <w:r w:rsidRPr="005150EB">
        <w:t>ло обнаружено неопровержимых доказательств реальной причины смерти.</w:t>
      </w:r>
      <w:r>
        <w:t xml:space="preserve"> </w:t>
      </w:r>
      <w:r w:rsidRPr="005150EB">
        <w:t>Из двух возможных причин наступл</w:t>
      </w:r>
      <w:r w:rsidRPr="005150EB">
        <w:t>е</w:t>
      </w:r>
      <w:r w:rsidRPr="005150EB">
        <w:t>ния смерти – инфаркта или повреждения грудной клетки – ни одна не исключ</w:t>
      </w:r>
      <w:r w:rsidRPr="005150EB">
        <w:t>а</w:t>
      </w:r>
      <w:r w:rsidRPr="005150EB">
        <w:t>ется.</w:t>
      </w:r>
      <w:r>
        <w:t xml:space="preserve"> </w:t>
      </w:r>
      <w:r w:rsidRPr="005150EB">
        <w:t>Эти выв</w:t>
      </w:r>
      <w:r w:rsidRPr="005150EB">
        <w:t>о</w:t>
      </w:r>
      <w:r w:rsidRPr="005150EB">
        <w:t xml:space="preserve">ды были подтверждены независимым экспертом, обследовавшим эксгумированное тело г-на </w:t>
      </w:r>
      <w:proofErr w:type="spellStart"/>
      <w:r w:rsidRPr="005150EB">
        <w:t>Бобока</w:t>
      </w:r>
      <w:proofErr w:type="spellEnd"/>
      <w:r w:rsidRPr="005150EB">
        <w:t>.</w:t>
      </w:r>
    </w:p>
    <w:p w:rsidR="005150EB" w:rsidRDefault="005150EB" w:rsidP="00641AB0">
      <w:pPr>
        <w:pStyle w:val="SingleTxtGR"/>
      </w:pPr>
      <w:r w:rsidRPr="005150EB">
        <w:t>24.</w:t>
      </w:r>
      <w:r w:rsidR="00FB3430">
        <w:tab/>
      </w:r>
      <w:r w:rsidRPr="005150EB">
        <w:t>Вслед за событиями 7 апреля 2009 года министерство здравоохранения не издало никаких инстру</w:t>
      </w:r>
      <w:r w:rsidRPr="005150EB">
        <w:t>к</w:t>
      </w:r>
      <w:r w:rsidRPr="005150EB">
        <w:t>ций относительно отсутствия медицинской помощи или медицинских заключений</w:t>
      </w:r>
      <w:r>
        <w:t xml:space="preserve"> </w:t>
      </w:r>
      <w:r w:rsidRPr="005150EB">
        <w:t>в случаях, касающихся применения пыток или жест</w:t>
      </w:r>
      <w:r w:rsidRPr="005150EB">
        <w:t>о</w:t>
      </w:r>
      <w:r w:rsidRPr="005150EB">
        <w:t xml:space="preserve">кого обращения. </w:t>
      </w:r>
    </w:p>
    <w:p w:rsidR="005150EB" w:rsidRDefault="005150EB" w:rsidP="00641AB0">
      <w:pPr>
        <w:pStyle w:val="SingleTxtGR"/>
      </w:pPr>
      <w:r w:rsidRPr="005150EB">
        <w:t>25.</w:t>
      </w:r>
      <w:r w:rsidR="00FB3430">
        <w:tab/>
      </w:r>
      <w:r w:rsidRPr="00FB3430">
        <w:rPr>
          <w:b/>
        </w:rPr>
        <w:t xml:space="preserve">Г-н </w:t>
      </w:r>
      <w:proofErr w:type="spellStart"/>
      <w:r w:rsidRPr="00FB3430">
        <w:rPr>
          <w:b/>
        </w:rPr>
        <w:t>Г</w:t>
      </w:r>
      <w:r w:rsidR="00FB3430" w:rsidRPr="00FB3430">
        <w:rPr>
          <w:b/>
        </w:rPr>
        <w:t>росу</w:t>
      </w:r>
      <w:proofErr w:type="spellEnd"/>
      <w:r w:rsidR="00FB3430" w:rsidRPr="005150EB">
        <w:t xml:space="preserve"> </w:t>
      </w:r>
      <w:r w:rsidRPr="005150EB">
        <w:t>(Молдова) говорит, что, учитывая сложность работы, которой предстоит заниматься парламентской комиссии, созданной в октябре 2009 года для расследования событий апреля 2009 года, существует большая вероя</w:t>
      </w:r>
      <w:r w:rsidRPr="005150EB">
        <w:t>т</w:t>
      </w:r>
      <w:r w:rsidRPr="005150EB">
        <w:t>ность того, что её мандат будет продлён.</w:t>
      </w:r>
      <w:r>
        <w:t xml:space="preserve"> </w:t>
      </w:r>
      <w:r w:rsidRPr="005150EB">
        <w:t>В комиссию входят члены парл</w:t>
      </w:r>
      <w:r w:rsidRPr="005150EB">
        <w:t>а</w:t>
      </w:r>
      <w:r w:rsidRPr="005150EB">
        <w:t>мента от коалиции, находящейся у власти, и от оппозиционных партий, а также предст</w:t>
      </w:r>
      <w:r w:rsidRPr="005150EB">
        <w:t>а</w:t>
      </w:r>
      <w:r w:rsidRPr="005150EB">
        <w:t>вители гражданского общества и НПО в области прав человека.</w:t>
      </w:r>
      <w:r>
        <w:t xml:space="preserve"> </w:t>
      </w:r>
      <w:r w:rsidRPr="005150EB">
        <w:t>На самой п</w:t>
      </w:r>
      <w:r w:rsidRPr="005150EB">
        <w:t>о</w:t>
      </w:r>
      <w:r w:rsidRPr="005150EB">
        <w:t>следней из трёх сессий, проведённых на сегодняшний день комиссией, было принято решение обратиться к общественности за информацией, в частности, за аудио- и видеозаписями событий, которые комиссия намерена внимательно изучить.</w:t>
      </w:r>
      <w:r>
        <w:t xml:space="preserve"> </w:t>
      </w:r>
      <w:r w:rsidRPr="005150EB">
        <w:t>Предполагается, что на этапе оценки Комиссии будут оказывать п</w:t>
      </w:r>
      <w:r w:rsidRPr="005150EB">
        <w:t>о</w:t>
      </w:r>
      <w:r w:rsidRPr="005150EB">
        <w:t>мощь</w:t>
      </w:r>
      <w:r>
        <w:t xml:space="preserve"> </w:t>
      </w:r>
      <w:r w:rsidRPr="005150EB">
        <w:t>несколько международных экспе</w:t>
      </w:r>
      <w:r w:rsidRPr="005150EB">
        <w:t>р</w:t>
      </w:r>
      <w:r w:rsidRPr="005150EB">
        <w:t xml:space="preserve">тов от таких органов, как Совет Европы и </w:t>
      </w:r>
      <w:proofErr w:type="spellStart"/>
      <w:r w:rsidRPr="005150EB">
        <w:t>ЮНФПА</w:t>
      </w:r>
      <w:proofErr w:type="spellEnd"/>
      <w:r w:rsidRPr="005150EB">
        <w:t>, а также национальные специалисты в области прав человека и пр</w:t>
      </w:r>
      <w:r w:rsidRPr="005150EB">
        <w:t>а</w:t>
      </w:r>
      <w:r w:rsidRPr="005150EB">
        <w:t>воведения.</w:t>
      </w:r>
      <w:r>
        <w:t xml:space="preserve"> </w:t>
      </w:r>
      <w:r w:rsidRPr="005150EB">
        <w:t>Предполагается также, что Комиссия может взять на себя обязател</w:t>
      </w:r>
      <w:r w:rsidRPr="005150EB">
        <w:t>ь</w:t>
      </w:r>
      <w:r w:rsidRPr="005150EB">
        <w:t>ства на политическом уровне и при необходимости представлять свои заключ</w:t>
      </w:r>
      <w:r w:rsidRPr="005150EB">
        <w:t>е</w:t>
      </w:r>
      <w:r w:rsidRPr="005150EB">
        <w:t>ния Генеральной прокур</w:t>
      </w:r>
      <w:r w:rsidRPr="005150EB">
        <w:t>а</w:t>
      </w:r>
      <w:r w:rsidRPr="005150EB">
        <w:t>туре.</w:t>
      </w:r>
    </w:p>
    <w:p w:rsidR="005150EB" w:rsidRDefault="005150EB" w:rsidP="00641AB0">
      <w:pPr>
        <w:pStyle w:val="SingleTxtGR"/>
      </w:pPr>
      <w:r w:rsidRPr="005150EB">
        <w:t>26.</w:t>
      </w:r>
      <w:r w:rsidR="00FB3430">
        <w:tab/>
      </w:r>
      <w:r w:rsidR="00FB3430">
        <w:rPr>
          <w:b/>
        </w:rPr>
        <w:t>Г</w:t>
      </w:r>
      <w:r w:rsidR="00FB3430" w:rsidRPr="00FB3430">
        <w:rPr>
          <w:b/>
        </w:rPr>
        <w:t xml:space="preserve">-н </w:t>
      </w:r>
      <w:proofErr w:type="spellStart"/>
      <w:r w:rsidR="00FB3430">
        <w:rPr>
          <w:b/>
        </w:rPr>
        <w:t>Ч</w:t>
      </w:r>
      <w:r w:rsidR="00FB3430" w:rsidRPr="00FB3430">
        <w:rPr>
          <w:b/>
        </w:rPr>
        <w:t>исненко</w:t>
      </w:r>
      <w:proofErr w:type="spellEnd"/>
      <w:r w:rsidR="00FB3430" w:rsidRPr="00FB3430">
        <w:rPr>
          <w:b/>
        </w:rPr>
        <w:t xml:space="preserve"> </w:t>
      </w:r>
      <w:r w:rsidRPr="005150EB">
        <w:t>(Молдова) говорит, что в 2009 году был проведён ряд об</w:t>
      </w:r>
      <w:r w:rsidRPr="005150EB">
        <w:t>у</w:t>
      </w:r>
      <w:r w:rsidRPr="005150EB">
        <w:t>чающих программ по предотвращению пыток и жестокого обращения для п</w:t>
      </w:r>
      <w:r w:rsidRPr="005150EB">
        <w:t>о</w:t>
      </w:r>
      <w:r w:rsidRPr="005150EB">
        <w:t>лицейских, судей, адвокатов и сотрудников генеральной прокуратуры</w:t>
      </w:r>
      <w:r>
        <w:t xml:space="preserve"> </w:t>
      </w:r>
      <w:r w:rsidRPr="005150EB">
        <w:t>при эк</w:t>
      </w:r>
      <w:r w:rsidRPr="005150EB">
        <w:t>с</w:t>
      </w:r>
      <w:r w:rsidRPr="005150EB">
        <w:t>пертной поддержке Европейской комиссии.</w:t>
      </w:r>
      <w:r>
        <w:t xml:space="preserve"> </w:t>
      </w:r>
      <w:r w:rsidRPr="005150EB">
        <w:t>В ходе одной из таких программ в сентябре 2009 года полицейские прошли инструктаж по статье 3 Европейской конвенции о защите прав человека относительно пыток и получили рекоменд</w:t>
      </w:r>
      <w:r w:rsidRPr="005150EB">
        <w:t>а</w:t>
      </w:r>
      <w:r w:rsidRPr="005150EB">
        <w:t xml:space="preserve">ции, которые касались, в частности, организации </w:t>
      </w:r>
      <w:proofErr w:type="spellStart"/>
      <w:r w:rsidRPr="005150EB">
        <w:t>пилотных</w:t>
      </w:r>
      <w:proofErr w:type="spellEnd"/>
      <w:r w:rsidRPr="005150EB">
        <w:t xml:space="preserve"> проектов в наци</w:t>
      </w:r>
      <w:r w:rsidRPr="005150EB">
        <w:t>о</w:t>
      </w:r>
      <w:r w:rsidRPr="005150EB">
        <w:t>нальном масштабе по просвещению всех сотрудников правоохранительных о</w:t>
      </w:r>
      <w:r w:rsidRPr="005150EB">
        <w:t>р</w:t>
      </w:r>
      <w:r w:rsidRPr="005150EB">
        <w:t>ганов относительно предотвращения пыток.</w:t>
      </w:r>
    </w:p>
    <w:p w:rsidR="005150EB" w:rsidRDefault="005150EB" w:rsidP="00641AB0">
      <w:pPr>
        <w:pStyle w:val="SingleTxtGR"/>
      </w:pPr>
      <w:r w:rsidRPr="005150EB">
        <w:t>27.</w:t>
      </w:r>
      <w:r w:rsidR="00FB3430">
        <w:tab/>
      </w:r>
      <w:r w:rsidRPr="005150EB">
        <w:t>Переходя к вопросу о лицах без гражданства, он говорит, что в декабре 2008 года было принято законодательство о беженцах, основанное на целом р</w:t>
      </w:r>
      <w:r w:rsidRPr="005150EB">
        <w:t>я</w:t>
      </w:r>
      <w:r w:rsidRPr="005150EB">
        <w:t>де директив ЕС и международной практике.</w:t>
      </w:r>
      <w:r>
        <w:t xml:space="preserve"> </w:t>
      </w:r>
      <w:r w:rsidRPr="005150EB">
        <w:t>В соответствии с новым законод</w:t>
      </w:r>
      <w:r w:rsidRPr="005150EB">
        <w:t>а</w:t>
      </w:r>
      <w:r w:rsidRPr="005150EB">
        <w:t>тельством всем лицам, подающим ходатайства о предоставлении убежища, п</w:t>
      </w:r>
      <w:r w:rsidRPr="005150EB">
        <w:t>о</w:t>
      </w:r>
      <w:r w:rsidRPr="005150EB">
        <w:t>зволено находиться на территории Республики Молдова, и при этом их запр</w:t>
      </w:r>
      <w:r w:rsidRPr="005150EB">
        <w:t>е</w:t>
      </w:r>
      <w:r w:rsidRPr="005150EB">
        <w:t>щается депортировать или отклонять их ходатайства, если они испрашивают защиту на гуманитарных основаниях.</w:t>
      </w:r>
      <w:r>
        <w:t xml:space="preserve"> </w:t>
      </w:r>
      <w:r w:rsidRPr="005150EB">
        <w:t>Лица без гражданства, иностранцы или беженцы, прожившие в стране восемь лет, могут ходатайствовать о гра</w:t>
      </w:r>
      <w:r w:rsidRPr="005150EB">
        <w:t>ж</w:t>
      </w:r>
      <w:r w:rsidRPr="005150EB">
        <w:t>данстве Молдовы.</w:t>
      </w:r>
    </w:p>
    <w:p w:rsidR="005150EB" w:rsidRDefault="005150EB" w:rsidP="00641AB0">
      <w:pPr>
        <w:pStyle w:val="SingleTxtGR"/>
      </w:pPr>
      <w:r w:rsidRPr="005150EB">
        <w:t>28.</w:t>
      </w:r>
      <w:r w:rsidR="00FB3430">
        <w:tab/>
      </w:r>
      <w:r w:rsidRPr="005150EB">
        <w:t>В мае 2008 года правительство приняло законодательство о защите св</w:t>
      </w:r>
      <w:r w:rsidRPr="005150EB">
        <w:t>и</w:t>
      </w:r>
      <w:r w:rsidRPr="005150EB">
        <w:t>детелей, жертв, подозреваемых, лиц, имеющих судимость, и других лиц, учас</w:t>
      </w:r>
      <w:r w:rsidRPr="005150EB">
        <w:t>т</w:t>
      </w:r>
      <w:r w:rsidRPr="005150EB">
        <w:t>вующих в уголовном судопроизводстве, в том случае, если их жизнь, неприко</w:t>
      </w:r>
      <w:r w:rsidRPr="005150EB">
        <w:t>с</w:t>
      </w:r>
      <w:r w:rsidRPr="005150EB">
        <w:t>новенность или имущество находятся под угрозой.</w:t>
      </w:r>
      <w:r>
        <w:t xml:space="preserve"> </w:t>
      </w:r>
      <w:r w:rsidRPr="005150EB">
        <w:t>Более 200 лицам была пр</w:t>
      </w:r>
      <w:r w:rsidRPr="005150EB">
        <w:t>е</w:t>
      </w:r>
      <w:r w:rsidRPr="005150EB">
        <w:t>доставлена такая защита, начиная с 2000 года.</w:t>
      </w:r>
      <w:r>
        <w:t xml:space="preserve"> </w:t>
      </w:r>
      <w:r w:rsidRPr="005150EB">
        <w:t>Предпринимаются такие меры, как изменение личности, изменение местожительства и предоставление тел</w:t>
      </w:r>
      <w:r w:rsidRPr="005150EB">
        <w:t>о</w:t>
      </w:r>
      <w:r w:rsidRPr="005150EB">
        <w:t>хранителей.</w:t>
      </w:r>
    </w:p>
    <w:p w:rsidR="005150EB" w:rsidRDefault="005150EB" w:rsidP="00641AB0">
      <w:pPr>
        <w:pStyle w:val="SingleTxtGR"/>
      </w:pPr>
      <w:r w:rsidRPr="005150EB">
        <w:t>29.</w:t>
      </w:r>
      <w:r w:rsidR="00FB3430">
        <w:tab/>
      </w:r>
      <w:r w:rsidRPr="00FB3430">
        <w:rPr>
          <w:b/>
        </w:rPr>
        <w:t xml:space="preserve">Г-н </w:t>
      </w:r>
      <w:proofErr w:type="spellStart"/>
      <w:r w:rsidRPr="00FB3430">
        <w:rPr>
          <w:b/>
        </w:rPr>
        <w:t>Х</w:t>
      </w:r>
      <w:r w:rsidR="00FB3430" w:rsidRPr="00FB3430">
        <w:rPr>
          <w:b/>
        </w:rPr>
        <w:t>арунжен</w:t>
      </w:r>
      <w:proofErr w:type="spellEnd"/>
      <w:r w:rsidRPr="005150EB">
        <w:t xml:space="preserve"> (Молдова) говорит, что против женщин не принимаются меры исключительно на том основании, что они сделали аборт.</w:t>
      </w:r>
      <w:r>
        <w:t xml:space="preserve"> </w:t>
      </w:r>
      <w:r w:rsidRPr="005150EB">
        <w:t>Врачи и др</w:t>
      </w:r>
      <w:r w:rsidRPr="005150EB">
        <w:t>у</w:t>
      </w:r>
      <w:r w:rsidRPr="005150EB">
        <w:t>гие лица, делающие аборты в небезопасных условиях вне медицинских учре</w:t>
      </w:r>
      <w:r w:rsidRPr="005150EB">
        <w:t>ж</w:t>
      </w:r>
      <w:r w:rsidRPr="005150EB">
        <w:t>дений или не имеющие лицензии на такие операции, несут уголовную ответстве</w:t>
      </w:r>
      <w:r w:rsidRPr="005150EB">
        <w:t>н</w:t>
      </w:r>
      <w:r w:rsidRPr="005150EB">
        <w:t>ность.</w:t>
      </w:r>
      <w:r>
        <w:t xml:space="preserve"> </w:t>
      </w:r>
      <w:r w:rsidRPr="005150EB">
        <w:t xml:space="preserve">Что касается дела </w:t>
      </w:r>
      <w:r w:rsidR="00550448">
        <w:t>"</w:t>
      </w:r>
      <w:r w:rsidRPr="005150EB">
        <w:t>Г-жи З.</w:t>
      </w:r>
      <w:r w:rsidR="00550448">
        <w:t>"</w:t>
      </w:r>
      <w:r w:rsidRPr="005150EB">
        <w:t>, то она родила двоих живых мальчиков в мае 2006 года.</w:t>
      </w:r>
      <w:r>
        <w:t xml:space="preserve"> </w:t>
      </w:r>
      <w:r w:rsidRPr="005150EB">
        <w:t>Чтобы скрыть этот факт от своей семьи, она, согласно медици</w:t>
      </w:r>
      <w:r w:rsidRPr="005150EB">
        <w:t>н</w:t>
      </w:r>
      <w:r w:rsidRPr="005150EB">
        <w:t>ском</w:t>
      </w:r>
      <w:r w:rsidR="00550448">
        <w:t>у</w:t>
      </w:r>
      <w:r w:rsidRPr="005150EB">
        <w:t xml:space="preserve"> заключению, убила их лопатой и закопала.</w:t>
      </w:r>
      <w:r>
        <w:t xml:space="preserve"> </w:t>
      </w:r>
      <w:r w:rsidRPr="005150EB">
        <w:t>Поэтому данное дело не имеет о</w:t>
      </w:r>
      <w:r w:rsidRPr="005150EB">
        <w:t>т</w:t>
      </w:r>
      <w:r w:rsidRPr="005150EB">
        <w:t>ношения к аборту.</w:t>
      </w:r>
      <w:r>
        <w:t xml:space="preserve"> </w:t>
      </w:r>
      <w:r w:rsidR="00FB3430">
        <w:t>"</w:t>
      </w:r>
      <w:r w:rsidRPr="005150EB">
        <w:t>Г-жа З.</w:t>
      </w:r>
      <w:r w:rsidR="00FB3430">
        <w:t>"</w:t>
      </w:r>
      <w:r w:rsidRPr="005150EB">
        <w:t xml:space="preserve"> была приговорена к тюремному заключению п</w:t>
      </w:r>
      <w:r w:rsidRPr="005150EB">
        <w:t>о</w:t>
      </w:r>
      <w:r w:rsidRPr="005150EB">
        <w:t xml:space="preserve">сле проведённых обследований </w:t>
      </w:r>
      <w:r w:rsidR="00550448" w:rsidRPr="005150EB">
        <w:t>психиатрами</w:t>
      </w:r>
      <w:r w:rsidRPr="005150EB">
        <w:t>, доказавшими, что она действовала по собственной воле.</w:t>
      </w:r>
      <w:r>
        <w:t xml:space="preserve"> </w:t>
      </w:r>
      <w:r w:rsidRPr="005150EB">
        <w:t xml:space="preserve">Приговор был оставлен в силе Верховным судом. </w:t>
      </w:r>
    </w:p>
    <w:p w:rsidR="005150EB" w:rsidRDefault="005150EB" w:rsidP="00641AB0">
      <w:pPr>
        <w:pStyle w:val="SingleTxtGR"/>
      </w:pPr>
      <w:r w:rsidRPr="005150EB">
        <w:t>30.</w:t>
      </w:r>
      <w:r w:rsidR="00550448">
        <w:tab/>
      </w:r>
      <w:r w:rsidRPr="00550448">
        <w:rPr>
          <w:b/>
        </w:rPr>
        <w:t xml:space="preserve">Г-н </w:t>
      </w:r>
      <w:proofErr w:type="spellStart"/>
      <w:r w:rsidRPr="00550448">
        <w:rPr>
          <w:b/>
        </w:rPr>
        <w:t>П</w:t>
      </w:r>
      <w:r w:rsidR="00550448" w:rsidRPr="00550448">
        <w:rPr>
          <w:b/>
        </w:rPr>
        <w:t>адуре</w:t>
      </w:r>
      <w:proofErr w:type="spellEnd"/>
      <w:r w:rsidRPr="005150EB">
        <w:t xml:space="preserve"> (Молдова) добавляет, что, согласно принятому в 2006 году законодательству, если у врачей есть основания предполагать криминальную подоплёку в связи с тем или иным абортом, то они обязаны доложить об этом своему начальству, которое оповещает органы правовой защиты.</w:t>
      </w:r>
      <w:r>
        <w:t xml:space="preserve"> </w:t>
      </w:r>
      <w:r w:rsidRPr="005150EB">
        <w:t>Женщинам, сделавшим аборт, предоставляется медицинская помощь так долго, как этого требуют обстоятельства.</w:t>
      </w:r>
    </w:p>
    <w:p w:rsidR="005150EB" w:rsidRDefault="005150EB" w:rsidP="00641AB0">
      <w:pPr>
        <w:pStyle w:val="SingleTxtGR"/>
      </w:pPr>
      <w:r w:rsidRPr="005150EB">
        <w:t>31.</w:t>
      </w:r>
      <w:r w:rsidR="00550448">
        <w:tab/>
      </w:r>
      <w:r w:rsidRPr="00550448">
        <w:rPr>
          <w:b/>
        </w:rPr>
        <w:t xml:space="preserve">Г-н </w:t>
      </w:r>
      <w:proofErr w:type="spellStart"/>
      <w:r w:rsidRPr="00550448">
        <w:rPr>
          <w:b/>
        </w:rPr>
        <w:t>Х</w:t>
      </w:r>
      <w:r w:rsidR="00550448" w:rsidRPr="00550448">
        <w:rPr>
          <w:b/>
        </w:rPr>
        <w:t>арунжен</w:t>
      </w:r>
      <w:proofErr w:type="spellEnd"/>
      <w:r w:rsidRPr="005150EB">
        <w:t xml:space="preserve"> (Молдова) говорит, что специальная военная инстанция, уполномоченная расследовать дела, касающиеся неуставных отношений в а</w:t>
      </w:r>
      <w:r w:rsidRPr="005150EB">
        <w:t>р</w:t>
      </w:r>
      <w:r w:rsidRPr="005150EB">
        <w:t>мии, выявила 24 таких случая в 2007 году, 24 -</w:t>
      </w:r>
      <w:r>
        <w:t xml:space="preserve"> </w:t>
      </w:r>
      <w:r w:rsidRPr="005150EB">
        <w:t>в 2008 году и 27 -</w:t>
      </w:r>
      <w:r>
        <w:t xml:space="preserve"> </w:t>
      </w:r>
      <w:r w:rsidRPr="005150EB">
        <w:t>в 2009 году.</w:t>
      </w:r>
      <w:r>
        <w:t xml:space="preserve"> </w:t>
      </w:r>
      <w:r w:rsidRPr="005150EB">
        <w:t>Все эти дела были рассмотрены судом, а виновные наказаны.</w:t>
      </w:r>
      <w:r>
        <w:t xml:space="preserve"> </w:t>
      </w:r>
      <w:r w:rsidRPr="005150EB">
        <w:t>Прокуроры соо</w:t>
      </w:r>
      <w:r w:rsidRPr="005150EB">
        <w:t>б</w:t>
      </w:r>
      <w:r w:rsidRPr="005150EB">
        <w:t>щили, что офицеры, возглавлявшие подразделения, где имели место неуставные отношения, были уволены из армии.</w:t>
      </w:r>
      <w:r>
        <w:t xml:space="preserve"> </w:t>
      </w:r>
      <w:r w:rsidRPr="005150EB">
        <w:t>Кроме того, были приняты профилактич</w:t>
      </w:r>
      <w:r w:rsidRPr="005150EB">
        <w:t>е</w:t>
      </w:r>
      <w:r w:rsidRPr="005150EB">
        <w:t>ские меры на национальном уровне, в том числе сокращение срока военной службы до одного года.</w:t>
      </w:r>
    </w:p>
    <w:p w:rsidR="005150EB" w:rsidRDefault="005150EB" w:rsidP="00641AB0">
      <w:pPr>
        <w:pStyle w:val="SingleTxtGR"/>
      </w:pPr>
      <w:r w:rsidRPr="005150EB">
        <w:t>32.</w:t>
      </w:r>
      <w:r w:rsidR="00550448">
        <w:tab/>
      </w:r>
      <w:r w:rsidRPr="005150EB">
        <w:t>В июне 2006 года Генеральная прокуратура направила письмо в Колл</w:t>
      </w:r>
      <w:r w:rsidRPr="005150EB">
        <w:t>е</w:t>
      </w:r>
      <w:r w:rsidRPr="005150EB">
        <w:t>гию адвокатов с рекомендацией рассмотреть деятельность некоторых молодых адвокатов, направивших, в нарушение национальных процедур в области прав человека, непроверенную информацию о предполагаемых случаях применения пыток</w:t>
      </w:r>
      <w:r>
        <w:t xml:space="preserve"> </w:t>
      </w:r>
      <w:r w:rsidRPr="005150EB">
        <w:t>в международные организации.</w:t>
      </w:r>
      <w:r>
        <w:t xml:space="preserve"> </w:t>
      </w:r>
      <w:r w:rsidRPr="005150EB">
        <w:t>Правительство было засыпано письмами с выражением обеспок</w:t>
      </w:r>
      <w:r w:rsidRPr="005150EB">
        <w:t>о</w:t>
      </w:r>
      <w:r w:rsidRPr="005150EB">
        <w:t>енности, и при этом серьёзно пострадала репутация страны.</w:t>
      </w:r>
      <w:r>
        <w:t xml:space="preserve"> </w:t>
      </w:r>
      <w:r w:rsidRPr="005150EB">
        <w:t>Хотя письмо было исключительно рекомендательным, оно было такт</w:t>
      </w:r>
      <w:r w:rsidRPr="005150EB">
        <w:t>и</w:t>
      </w:r>
      <w:r w:rsidRPr="005150EB">
        <w:t>ческой ошибкой со стороны Генеральной прокуратуры.</w:t>
      </w:r>
    </w:p>
    <w:p w:rsidR="005150EB" w:rsidRDefault="005150EB" w:rsidP="00641AB0">
      <w:pPr>
        <w:pStyle w:val="SingleTxtGR"/>
      </w:pPr>
      <w:r w:rsidRPr="005150EB">
        <w:t>33.</w:t>
      </w:r>
      <w:r w:rsidR="00550448">
        <w:tab/>
      </w:r>
      <w:r w:rsidRPr="00550448">
        <w:rPr>
          <w:b/>
        </w:rPr>
        <w:t xml:space="preserve">Г-н </w:t>
      </w:r>
      <w:proofErr w:type="spellStart"/>
      <w:r w:rsidRPr="00550448">
        <w:rPr>
          <w:b/>
        </w:rPr>
        <w:t>Г</w:t>
      </w:r>
      <w:r w:rsidR="00550448" w:rsidRPr="00550448">
        <w:rPr>
          <w:b/>
        </w:rPr>
        <w:t>росу</w:t>
      </w:r>
      <w:proofErr w:type="spellEnd"/>
      <w:r w:rsidR="00550448" w:rsidRPr="005150EB">
        <w:t xml:space="preserve"> </w:t>
      </w:r>
      <w:r w:rsidRPr="005150EB">
        <w:t>(Молдова) говорит, что после подписания Римского статута в 2001 году правительство приступило к приведению внутреннего законодател</w:t>
      </w:r>
      <w:r w:rsidRPr="005150EB">
        <w:t>ь</w:t>
      </w:r>
      <w:r w:rsidRPr="005150EB">
        <w:t>ства в соответствие с этим международным инструментом.</w:t>
      </w:r>
      <w:r>
        <w:t xml:space="preserve"> </w:t>
      </w:r>
      <w:r w:rsidRPr="005150EB">
        <w:t>Положения о ген</w:t>
      </w:r>
      <w:r w:rsidRPr="005150EB">
        <w:t>о</w:t>
      </w:r>
      <w:r w:rsidRPr="005150EB">
        <w:t>циде, военных преступлениях и преступлениях против человечности вкл</w:t>
      </w:r>
      <w:r w:rsidRPr="005150EB">
        <w:t>ю</w:t>
      </w:r>
      <w:r w:rsidRPr="005150EB">
        <w:t>чены</w:t>
      </w:r>
      <w:r>
        <w:t xml:space="preserve"> </w:t>
      </w:r>
      <w:r w:rsidRPr="005150EB">
        <w:t>в Уголовный кодекс.</w:t>
      </w:r>
      <w:r>
        <w:t xml:space="preserve"> </w:t>
      </w:r>
      <w:r w:rsidRPr="005150EB">
        <w:t>Ратификация Римского статута являлась основной задачей нового правительства.</w:t>
      </w:r>
      <w:r>
        <w:t xml:space="preserve"> </w:t>
      </w:r>
      <w:r w:rsidRPr="005150EB">
        <w:t>До того, как правительству удалось достичь этой цели, оно внимательно следило за прецедентами в сфере международного права, ос</w:t>
      </w:r>
      <w:r w:rsidRPr="005150EB">
        <w:t>о</w:t>
      </w:r>
      <w:r w:rsidRPr="005150EB">
        <w:t>бенно за решениями Международного уголовного суда, и внесло необходимые поправки в Уголовный кодекс.</w:t>
      </w:r>
      <w:r>
        <w:t xml:space="preserve"> </w:t>
      </w:r>
      <w:r w:rsidRPr="005150EB">
        <w:t>В соответствии с недавно внесённой поправкой</w:t>
      </w:r>
      <w:r>
        <w:t xml:space="preserve"> </w:t>
      </w:r>
      <w:r w:rsidRPr="005150EB">
        <w:t>любой человек, преднамеренно совершивший преступление, выполняя приказ начальства, несёт уголовную отве</w:t>
      </w:r>
      <w:r w:rsidRPr="005150EB">
        <w:t>т</w:t>
      </w:r>
      <w:r w:rsidRPr="005150EB">
        <w:t>ственность.</w:t>
      </w:r>
      <w:r>
        <w:t xml:space="preserve"> </w:t>
      </w:r>
      <w:r w:rsidRPr="005150EB">
        <w:t>Если приказ не был выполнен, то лицо освобождается от уголовной ответственности.</w:t>
      </w:r>
      <w:r>
        <w:t xml:space="preserve"> </w:t>
      </w:r>
      <w:r w:rsidRPr="005150EB">
        <w:t>Данным положением охв</w:t>
      </w:r>
      <w:r w:rsidRPr="005150EB">
        <w:t>а</w:t>
      </w:r>
      <w:r w:rsidRPr="005150EB">
        <w:t>тываются акты применения пыток, геноцида и преступления против человечн</w:t>
      </w:r>
      <w:r w:rsidRPr="005150EB">
        <w:t>о</w:t>
      </w:r>
      <w:r w:rsidRPr="005150EB">
        <w:t>сти.</w:t>
      </w:r>
    </w:p>
    <w:p w:rsidR="005150EB" w:rsidRDefault="005150EB" w:rsidP="00641AB0">
      <w:pPr>
        <w:pStyle w:val="SingleTxtGR"/>
      </w:pPr>
      <w:r w:rsidRPr="005150EB">
        <w:t>34.</w:t>
      </w:r>
      <w:r w:rsidR="00550448">
        <w:tab/>
      </w:r>
      <w:r w:rsidRPr="005150EB">
        <w:t>Статья 62 Уголовного кодекса предусматривает наказание, не связанное с лишением свободы.</w:t>
      </w:r>
      <w:r>
        <w:t xml:space="preserve"> </w:t>
      </w:r>
      <w:r w:rsidRPr="005150EB">
        <w:t>Наказание может быть в виде штрафов, отстранения от должности или выполнения определённой деятельности, неоплачиваемых о</w:t>
      </w:r>
      <w:r w:rsidRPr="005150EB">
        <w:t>б</w:t>
      </w:r>
      <w:r w:rsidRPr="005150EB">
        <w:t>щественных работ, которые также предусмотрены отдельным положением Тр</w:t>
      </w:r>
      <w:r w:rsidRPr="005150EB">
        <w:t>у</w:t>
      </w:r>
      <w:r w:rsidRPr="005150EB">
        <w:t>дового кодекса, принятого в 2003 году.</w:t>
      </w:r>
      <w:r>
        <w:t xml:space="preserve"> </w:t>
      </w:r>
      <w:r w:rsidRPr="005150EB">
        <w:t>К другим альтернативам тюремному з</w:t>
      </w:r>
      <w:r w:rsidRPr="005150EB">
        <w:t>а</w:t>
      </w:r>
      <w:r w:rsidRPr="005150EB">
        <w:t>ключению можно отнести условное осуждение или условное наказание, а также отсрочку приведения приговора в исполнение в отношении беременных же</w:t>
      </w:r>
      <w:r w:rsidRPr="005150EB">
        <w:t>н</w:t>
      </w:r>
      <w:r w:rsidRPr="005150EB">
        <w:t>щин или женщин с детьми моложе 8 лет.</w:t>
      </w:r>
      <w:r>
        <w:t xml:space="preserve"> </w:t>
      </w:r>
      <w:r w:rsidRPr="005150EB">
        <w:t>Общественные работы являются с</w:t>
      </w:r>
      <w:r w:rsidRPr="005150EB">
        <w:t>а</w:t>
      </w:r>
      <w:r w:rsidRPr="005150EB">
        <w:t>мой распространённой мерой, применяемой судами.</w:t>
      </w:r>
      <w:r>
        <w:t xml:space="preserve"> </w:t>
      </w:r>
      <w:r w:rsidRPr="005150EB">
        <w:t>В этом отношении закон</w:t>
      </w:r>
      <w:r w:rsidRPr="005150EB">
        <w:t>о</w:t>
      </w:r>
      <w:r w:rsidRPr="005150EB">
        <w:t>дательство Молдовы полностью соответствует законодательствам стран ЕС.</w:t>
      </w:r>
    </w:p>
    <w:p w:rsidR="005150EB" w:rsidRDefault="005150EB" w:rsidP="00641AB0">
      <w:pPr>
        <w:pStyle w:val="SingleTxtGR"/>
      </w:pPr>
      <w:r w:rsidRPr="005150EB">
        <w:t>35.</w:t>
      </w:r>
      <w:r w:rsidR="00550448">
        <w:tab/>
      </w:r>
      <w:r w:rsidRPr="005150EB">
        <w:t>И в Уголовном кодексе, и в Уголовно-процессуальном кодексе имеются положения, касающиеся ювенального правосудия.</w:t>
      </w:r>
      <w:r>
        <w:t xml:space="preserve"> </w:t>
      </w:r>
      <w:r w:rsidRPr="005150EB">
        <w:t>Хотя судов для несоверше</w:t>
      </w:r>
      <w:r w:rsidRPr="005150EB">
        <w:t>н</w:t>
      </w:r>
      <w:r w:rsidRPr="005150EB">
        <w:t>нолетних не существует, в суды первой инстанции, в апелляционные суды и в Верховный суд направляются на работу судьи и судебный персонал с опытом в сфере ювенального правосудия.</w:t>
      </w:r>
      <w:r>
        <w:t xml:space="preserve"> </w:t>
      </w:r>
      <w:r w:rsidRPr="005150EB">
        <w:t>Если совершеннолетние и несовершеннолетние проходят по одному и тому же делу, то судьи делают все от них зависящее, чт</w:t>
      </w:r>
      <w:r w:rsidRPr="005150EB">
        <w:t>о</w:t>
      </w:r>
      <w:r w:rsidRPr="005150EB">
        <w:t>бы в их отношении судопроизводство было раздельным.</w:t>
      </w:r>
      <w:r>
        <w:t xml:space="preserve"> </w:t>
      </w:r>
      <w:r w:rsidRPr="005150EB">
        <w:t>Законный представ</w:t>
      </w:r>
      <w:r w:rsidRPr="005150EB">
        <w:t>и</w:t>
      </w:r>
      <w:r w:rsidRPr="005150EB">
        <w:t>тель присутствует на всех слушаниях.</w:t>
      </w:r>
      <w:r>
        <w:t xml:space="preserve"> </w:t>
      </w:r>
      <w:r w:rsidRPr="005150EB">
        <w:t>Содержание под стражей до суда являе</w:t>
      </w:r>
      <w:r w:rsidRPr="005150EB">
        <w:t>т</w:t>
      </w:r>
      <w:r w:rsidRPr="005150EB">
        <w:t>ся исключительной мерой по отношению к несовершеннолетним.</w:t>
      </w:r>
      <w:r>
        <w:t xml:space="preserve"> </w:t>
      </w:r>
      <w:r w:rsidRPr="005150EB">
        <w:t>Максимал</w:t>
      </w:r>
      <w:r w:rsidRPr="005150EB">
        <w:t>ь</w:t>
      </w:r>
      <w:r w:rsidRPr="005150EB">
        <w:t>ный срок такого содержания</w:t>
      </w:r>
      <w:r>
        <w:t xml:space="preserve"> </w:t>
      </w:r>
      <w:r w:rsidRPr="005150EB">
        <w:t>-</w:t>
      </w:r>
      <w:r>
        <w:t xml:space="preserve"> </w:t>
      </w:r>
      <w:r w:rsidRPr="005150EB">
        <w:t>72 часа для взрослых и 24 часа для несоверше</w:t>
      </w:r>
      <w:r w:rsidRPr="005150EB">
        <w:t>н</w:t>
      </w:r>
      <w:r w:rsidRPr="005150EB">
        <w:t>нолетних.</w:t>
      </w:r>
      <w:r>
        <w:t xml:space="preserve"> </w:t>
      </w:r>
      <w:r w:rsidRPr="005150EB">
        <w:t>Максимальная продолжительность судебных слушаний для несове</w:t>
      </w:r>
      <w:r w:rsidRPr="005150EB">
        <w:t>р</w:t>
      </w:r>
      <w:r w:rsidRPr="005150EB">
        <w:t>шеннолетних –</w:t>
      </w:r>
      <w:r>
        <w:t xml:space="preserve"> </w:t>
      </w:r>
      <w:r w:rsidRPr="005150EB">
        <w:t>два часа на одно слушание или четыре часа в день.</w:t>
      </w:r>
    </w:p>
    <w:p w:rsidR="005150EB" w:rsidRDefault="005150EB" w:rsidP="00641AB0">
      <w:pPr>
        <w:pStyle w:val="SingleTxtGR"/>
      </w:pPr>
      <w:r w:rsidRPr="005150EB">
        <w:t>36.</w:t>
      </w:r>
      <w:r w:rsidR="00550448">
        <w:tab/>
      </w:r>
      <w:r w:rsidRPr="005150EB">
        <w:t>Все судебные разбирательства являются публичными.</w:t>
      </w:r>
      <w:r>
        <w:t xml:space="preserve"> </w:t>
      </w:r>
      <w:r w:rsidRPr="005150EB">
        <w:t>Кроме того, если лицо не было должным образом вызвано в суд, то производство по делу может быть прекращено. Объявление о времени и месте проведения каждого слуш</w:t>
      </w:r>
      <w:r w:rsidRPr="005150EB">
        <w:t>а</w:t>
      </w:r>
      <w:r w:rsidRPr="005150EB">
        <w:t>ния вывешивается перед входом в зал суда.</w:t>
      </w:r>
    </w:p>
    <w:p w:rsidR="005150EB" w:rsidRDefault="005150EB" w:rsidP="00641AB0">
      <w:pPr>
        <w:pStyle w:val="SingleTxtGR"/>
      </w:pPr>
      <w:r w:rsidRPr="005150EB">
        <w:t>37.</w:t>
      </w:r>
      <w:r w:rsidR="00550448">
        <w:tab/>
      </w:r>
      <w:r w:rsidRPr="005150EB">
        <w:t>Национальный предупредительный механизм в соответствии с Факульт</w:t>
      </w:r>
      <w:r w:rsidRPr="005150EB">
        <w:t>а</w:t>
      </w:r>
      <w:r w:rsidRPr="005150EB">
        <w:t>тивным протоколом к Конвенции действует всего лишь чуть больше года.</w:t>
      </w:r>
      <w:r>
        <w:t xml:space="preserve"> </w:t>
      </w:r>
      <w:r w:rsidRPr="005150EB">
        <w:t>В х</w:t>
      </w:r>
      <w:r w:rsidRPr="005150EB">
        <w:t>о</w:t>
      </w:r>
      <w:r w:rsidRPr="005150EB">
        <w:t>де событий апреля 2009 года некоторые лица испытывали сложности с дост</w:t>
      </w:r>
      <w:r w:rsidRPr="005150EB">
        <w:t>у</w:t>
      </w:r>
      <w:r w:rsidRPr="005150EB">
        <w:t>пом в пенитенциарные учреждения, но после вмешательства омбудсмена в</w:t>
      </w:r>
      <w:r w:rsidRPr="005150EB">
        <w:t>о</w:t>
      </w:r>
      <w:r w:rsidRPr="005150EB">
        <w:t>прос был решён.</w:t>
      </w:r>
    </w:p>
    <w:p w:rsidR="005150EB" w:rsidRDefault="005150EB" w:rsidP="00641AB0">
      <w:pPr>
        <w:pStyle w:val="SingleTxtGR"/>
      </w:pPr>
      <w:r w:rsidRPr="005150EB">
        <w:t>38.</w:t>
      </w:r>
      <w:r w:rsidR="00550448">
        <w:tab/>
      </w:r>
      <w:r w:rsidRPr="005150EB">
        <w:t>Европейский суд по правам человека вынес 25 судебных решений, к</w:t>
      </w:r>
      <w:r w:rsidRPr="005150EB">
        <w:t>а</w:t>
      </w:r>
      <w:r w:rsidRPr="005150EB">
        <w:t>сающихся нарушения статьи 3 Европейской конвенции о защите прав человека, в том числе 11, касающихся жестокого обращения с содержащимися под стр</w:t>
      </w:r>
      <w:r w:rsidRPr="005150EB">
        <w:t>а</w:t>
      </w:r>
      <w:r w:rsidRPr="005150EB">
        <w:t>жей лицами со стороны полицейских.</w:t>
      </w:r>
      <w:r>
        <w:t xml:space="preserve"> </w:t>
      </w:r>
      <w:r w:rsidRPr="005150EB">
        <w:t>Не было вынесено никаких решений, к</w:t>
      </w:r>
      <w:r w:rsidRPr="005150EB">
        <w:t>а</w:t>
      </w:r>
      <w:r w:rsidRPr="005150EB">
        <w:t>сающихся заключения без права переписки и общения.</w:t>
      </w:r>
      <w:r>
        <w:t xml:space="preserve"> </w:t>
      </w:r>
      <w:r w:rsidRPr="005150EB">
        <w:t>Одна такая поступила в суд, но правительство доказало, что соответс</w:t>
      </w:r>
      <w:r w:rsidR="002D6A5B">
        <w:t>т</w:t>
      </w:r>
      <w:r w:rsidRPr="005150EB">
        <w:t>вующее лицо не находилось в з</w:t>
      </w:r>
      <w:r w:rsidRPr="005150EB">
        <w:t>а</w:t>
      </w:r>
      <w:r w:rsidRPr="005150EB">
        <w:t>ключении без права переписки и общения, а было обнаружено три месяца спу</w:t>
      </w:r>
      <w:r w:rsidRPr="005150EB">
        <w:t>с</w:t>
      </w:r>
      <w:r w:rsidR="002D6A5B">
        <w:t>тя</w:t>
      </w:r>
      <w:r w:rsidRPr="005150EB">
        <w:t xml:space="preserve"> в Украине.</w:t>
      </w:r>
    </w:p>
    <w:p w:rsidR="005150EB" w:rsidRDefault="005150EB" w:rsidP="00641AB0">
      <w:pPr>
        <w:pStyle w:val="SingleTxtGR"/>
      </w:pPr>
      <w:r w:rsidRPr="005150EB">
        <w:t>39.</w:t>
      </w:r>
      <w:r w:rsidR="00550448">
        <w:tab/>
      </w:r>
      <w:r w:rsidRPr="005150EB">
        <w:t>Согласно пункту 3 статьи 10 Уголовно-процессуального кодекса, учре</w:t>
      </w:r>
      <w:r w:rsidRPr="005150EB">
        <w:t>ж</w:t>
      </w:r>
      <w:r w:rsidRPr="005150EB">
        <w:t>дению, в котором содержится заключённый, требуется доказать, что он не по</w:t>
      </w:r>
      <w:r w:rsidRPr="005150EB">
        <w:t>д</w:t>
      </w:r>
      <w:r w:rsidRPr="005150EB">
        <w:t>вергался пыткам.</w:t>
      </w:r>
      <w:r>
        <w:t xml:space="preserve"> </w:t>
      </w:r>
      <w:r w:rsidRPr="005150EB">
        <w:t>В этой статье отражается судебная практика Европейского с</w:t>
      </w:r>
      <w:r w:rsidRPr="005150EB">
        <w:t>у</w:t>
      </w:r>
      <w:r w:rsidRPr="005150EB">
        <w:t>да по правам человека, требующая от государств-участников доказательств т</w:t>
      </w:r>
      <w:r w:rsidRPr="005150EB">
        <w:t>о</w:t>
      </w:r>
      <w:r w:rsidRPr="005150EB">
        <w:t>го, что в отношении предполагаемых жертв, подавших жалобы, не применялись пытки.</w:t>
      </w:r>
    </w:p>
    <w:p w:rsidR="005150EB" w:rsidRDefault="005150EB" w:rsidP="00641AB0">
      <w:pPr>
        <w:pStyle w:val="SingleTxtGR"/>
      </w:pPr>
      <w:r w:rsidRPr="005150EB">
        <w:t>40.</w:t>
      </w:r>
      <w:r w:rsidR="002D6A5B">
        <w:tab/>
      </w:r>
      <w:r w:rsidRPr="005150EB">
        <w:t>Наказание в виде лишения свободы на срок от двух до пяти лет за пр</w:t>
      </w:r>
      <w:r w:rsidRPr="005150EB">
        <w:t>е</w:t>
      </w:r>
      <w:r w:rsidRPr="005150EB">
        <w:t>ступление пытки относится к случаям, повлекшим за собой менее серьёзные телесные повреждения.</w:t>
      </w:r>
      <w:r>
        <w:t xml:space="preserve"> </w:t>
      </w:r>
      <w:r w:rsidRPr="005150EB">
        <w:t>Статья 152 Уголовного кодекса предусматривает от 5 до 12 лет тюремного заключения в том случае, если пытки вызвали серьёзные ув</w:t>
      </w:r>
      <w:r w:rsidRPr="005150EB">
        <w:t>е</w:t>
      </w:r>
      <w:r w:rsidRPr="005150EB">
        <w:t>чья, а статья 171 предусматривает аналогичное наказание за совершение пыток с применением изн</w:t>
      </w:r>
      <w:r w:rsidRPr="005150EB">
        <w:t>а</w:t>
      </w:r>
      <w:r w:rsidRPr="005150EB">
        <w:t>силования.</w:t>
      </w:r>
    </w:p>
    <w:p w:rsidR="005150EB" w:rsidRDefault="005150EB" w:rsidP="00641AB0">
      <w:pPr>
        <w:pStyle w:val="SingleTxtGR"/>
      </w:pPr>
      <w:r w:rsidRPr="005150EB">
        <w:t>41.</w:t>
      </w:r>
      <w:r w:rsidR="002D6A5B">
        <w:tab/>
      </w:r>
      <w:r w:rsidRPr="005150EB">
        <w:t>В соответствии со статьёй 94 Уголовного кодекса доказательства, пол</w:t>
      </w:r>
      <w:r w:rsidRPr="005150EB">
        <w:t>у</w:t>
      </w:r>
      <w:r w:rsidRPr="005150EB">
        <w:t>ченные в результате насилия или пыток, являются недопустимыми и не могут использоваться для признания обвиняемого виновным.</w:t>
      </w:r>
      <w:r>
        <w:t xml:space="preserve"> </w:t>
      </w:r>
      <w:r w:rsidRPr="005150EB">
        <w:t>Ссылаясь на целый ряд примеров, он говорит, что ранее в этом году некий человек подал жалобу в Апелляционный суд Кишинёва в связи с применением пыток по отношению к нему.</w:t>
      </w:r>
      <w:r>
        <w:t xml:space="preserve"> </w:t>
      </w:r>
      <w:r w:rsidRPr="005150EB">
        <w:t>Судья приказал властям тюрьмы обеспечить ему медицинский уход, при необходимости -</w:t>
      </w:r>
      <w:r>
        <w:t xml:space="preserve"> </w:t>
      </w:r>
      <w:r w:rsidRPr="005150EB">
        <w:t>в стационаре.</w:t>
      </w:r>
      <w:r>
        <w:t xml:space="preserve"> </w:t>
      </w:r>
      <w:r w:rsidRPr="005150EB">
        <w:t>Судья в суде первой инстанции приказал прок</w:t>
      </w:r>
      <w:r w:rsidRPr="005150EB">
        <w:t>у</w:t>
      </w:r>
      <w:r w:rsidRPr="005150EB">
        <w:t>рору начать уголовное расследование заявлений о пытках в связи с событиями апреля 2009 года.</w:t>
      </w:r>
      <w:r>
        <w:t xml:space="preserve"> </w:t>
      </w:r>
      <w:r w:rsidRPr="005150EB">
        <w:t>В феврале 2006 года Верховный суд вынес решение на осн</w:t>
      </w:r>
      <w:r w:rsidRPr="005150EB">
        <w:t>о</w:t>
      </w:r>
      <w:r w:rsidRPr="005150EB">
        <w:t>вании статей 12 и 13 Конвенции против пыток, в котором он объявил, что док</w:t>
      </w:r>
      <w:r w:rsidRPr="005150EB">
        <w:t>а</w:t>
      </w:r>
      <w:r w:rsidRPr="005150EB">
        <w:t>зательства, собранные по соответствующему делу, являются недопустимыми, коль скоро следственный орган не осуществил необходимых действий, с тем чтобы выяснить, имело ли место применение пыток.</w:t>
      </w:r>
      <w:r>
        <w:t xml:space="preserve"> </w:t>
      </w:r>
      <w:r w:rsidRPr="005150EB">
        <w:t>В решении, вынесенном в марте 2008 года, Верховный суд отменил решение апелляционного суда на том основании, что он не рассмотрел заявл</w:t>
      </w:r>
      <w:r w:rsidRPr="005150EB">
        <w:t>е</w:t>
      </w:r>
      <w:r w:rsidRPr="005150EB">
        <w:t>ния обвиняемого о применении пыток.</w:t>
      </w:r>
      <w:r>
        <w:t xml:space="preserve"> </w:t>
      </w:r>
      <w:r w:rsidRPr="005150EB">
        <w:t>Суд при этом также сослался на статьи 12 и 13 Конвенции, а также на Европе</w:t>
      </w:r>
      <w:r w:rsidRPr="005150EB">
        <w:t>й</w:t>
      </w:r>
      <w:r w:rsidRPr="005150EB">
        <w:t>скую конвенцию о защите прав человека.</w:t>
      </w:r>
    </w:p>
    <w:p w:rsidR="005150EB" w:rsidRDefault="005150EB" w:rsidP="00641AB0">
      <w:pPr>
        <w:pStyle w:val="SingleTxtGR"/>
      </w:pPr>
      <w:r w:rsidRPr="005150EB">
        <w:t>42.</w:t>
      </w:r>
      <w:r w:rsidR="002D6A5B">
        <w:tab/>
      </w:r>
      <w:r w:rsidRPr="005150EB">
        <w:t>При поддержке Совета Европы молдавские власти издали 50 тысяч э</w:t>
      </w:r>
      <w:r w:rsidRPr="005150EB">
        <w:t>к</w:t>
      </w:r>
      <w:r w:rsidRPr="005150EB">
        <w:t>земпляров Кодекса норм поведения для полицейских, который был роздан всем полицейским и в котором имелось руководство относительно запрещения п</w:t>
      </w:r>
      <w:r w:rsidRPr="005150EB">
        <w:t>ы</w:t>
      </w:r>
      <w:r w:rsidRPr="005150EB">
        <w:t>ток.</w:t>
      </w:r>
    </w:p>
    <w:p w:rsidR="005150EB" w:rsidRDefault="005150EB" w:rsidP="00641AB0">
      <w:pPr>
        <w:pStyle w:val="SingleTxtGR"/>
      </w:pPr>
      <w:r w:rsidRPr="005150EB">
        <w:t>43.</w:t>
      </w:r>
      <w:r w:rsidR="002D6A5B">
        <w:tab/>
      </w:r>
      <w:r w:rsidRPr="002D6A5B">
        <w:rPr>
          <w:b/>
        </w:rPr>
        <w:t xml:space="preserve">Г-жа </w:t>
      </w:r>
      <w:proofErr w:type="spellStart"/>
      <w:r w:rsidRPr="002D6A5B">
        <w:rPr>
          <w:b/>
        </w:rPr>
        <w:t>С</w:t>
      </w:r>
      <w:r w:rsidR="002D6A5B" w:rsidRPr="002D6A5B">
        <w:rPr>
          <w:b/>
        </w:rPr>
        <w:t>веосс</w:t>
      </w:r>
      <w:proofErr w:type="spellEnd"/>
      <w:r w:rsidRPr="005150EB">
        <w:t>, Первый докладчик по стране, благодарит делегацию за вс</w:t>
      </w:r>
      <w:r w:rsidRPr="005150EB">
        <w:t>е</w:t>
      </w:r>
      <w:r w:rsidRPr="005150EB">
        <w:t>объемлющие ответы.</w:t>
      </w:r>
      <w:r>
        <w:t xml:space="preserve"> </w:t>
      </w:r>
      <w:r w:rsidRPr="005150EB">
        <w:t>Она испытывает обеспокоенность по поводу того, что ж</w:t>
      </w:r>
      <w:r w:rsidRPr="005150EB">
        <w:t>а</w:t>
      </w:r>
      <w:r w:rsidRPr="005150EB">
        <w:t>лобы о пытках, касающиеся событий, произошедших более 10 месяцев назад, не рассматриваются по причине того, что</w:t>
      </w:r>
      <w:r>
        <w:t xml:space="preserve"> </w:t>
      </w:r>
      <w:r w:rsidRPr="005150EB">
        <w:t>в таких делах сложно установить в</w:t>
      </w:r>
      <w:r w:rsidRPr="005150EB">
        <w:t>и</w:t>
      </w:r>
      <w:r w:rsidRPr="005150EB">
        <w:t>новность.</w:t>
      </w:r>
      <w:r>
        <w:t xml:space="preserve"> </w:t>
      </w:r>
      <w:r w:rsidRPr="005150EB">
        <w:t>Связаны ли эти сложности с медицинской либо правовой эксперт</w:t>
      </w:r>
      <w:r w:rsidRPr="005150EB">
        <w:t>и</w:t>
      </w:r>
      <w:r w:rsidRPr="005150EB">
        <w:t>зой?</w:t>
      </w:r>
      <w:r>
        <w:t xml:space="preserve"> </w:t>
      </w:r>
      <w:r w:rsidRPr="005150EB">
        <w:t>Лица, подверга</w:t>
      </w:r>
      <w:r w:rsidRPr="005150EB">
        <w:t>в</w:t>
      </w:r>
      <w:r w:rsidRPr="005150EB">
        <w:t>шиеся унижающим достоинство формам пыток, зачастую медлят с обращением к врачу или с подачей жалобы.</w:t>
      </w:r>
      <w:r>
        <w:t xml:space="preserve"> </w:t>
      </w:r>
      <w:r w:rsidRPr="005150EB">
        <w:t>Неопровержимые доказ</w:t>
      </w:r>
      <w:r w:rsidRPr="005150EB">
        <w:t>а</w:t>
      </w:r>
      <w:r w:rsidRPr="005150EB">
        <w:t>тельства могут быть утрачены за это время, но не следует отказываться от пр</w:t>
      </w:r>
      <w:r w:rsidRPr="005150EB">
        <w:t>о</w:t>
      </w:r>
      <w:r w:rsidRPr="005150EB">
        <w:t>ведения расследования.</w:t>
      </w:r>
      <w:r>
        <w:t xml:space="preserve"> </w:t>
      </w:r>
      <w:r w:rsidRPr="005150EB">
        <w:t>Если соблюдать такие ограничения по времени, то с</w:t>
      </w:r>
      <w:r w:rsidRPr="005150EB">
        <w:t>у</w:t>
      </w:r>
      <w:r w:rsidRPr="005150EB">
        <w:t>допроизводство по многочисленным жалобам о пытках, находящихся на ра</w:t>
      </w:r>
      <w:r w:rsidRPr="005150EB">
        <w:t>с</w:t>
      </w:r>
      <w:r w:rsidRPr="005150EB">
        <w:t>смотрении как в национальных, так и в межд</w:t>
      </w:r>
      <w:r w:rsidRPr="005150EB">
        <w:t>у</w:t>
      </w:r>
      <w:r w:rsidRPr="005150EB">
        <w:t>народных юрисдикциях, должно быть прекращено.</w:t>
      </w:r>
    </w:p>
    <w:p w:rsidR="005150EB" w:rsidRDefault="005150EB" w:rsidP="00641AB0">
      <w:pPr>
        <w:pStyle w:val="SingleTxtGR"/>
      </w:pPr>
      <w:r w:rsidRPr="005150EB">
        <w:t>44.</w:t>
      </w:r>
      <w:r w:rsidR="002D6A5B">
        <w:tab/>
      </w:r>
      <w:r w:rsidRPr="005150EB">
        <w:t>Она просит представить разъяснения относительно процесса, в соотве</w:t>
      </w:r>
      <w:r w:rsidRPr="005150EB">
        <w:t>т</w:t>
      </w:r>
      <w:r w:rsidRPr="005150EB">
        <w:t>ствии с которым</w:t>
      </w:r>
      <w:r>
        <w:t xml:space="preserve"> </w:t>
      </w:r>
      <w:r w:rsidRPr="005150EB">
        <w:t>содержащиеся под стражей лица могут проходить медицинское обследование.</w:t>
      </w:r>
      <w:r>
        <w:t xml:space="preserve"> </w:t>
      </w:r>
      <w:r w:rsidRPr="005150EB">
        <w:t>Что происходит с заключением врача?</w:t>
      </w:r>
      <w:r>
        <w:t xml:space="preserve"> </w:t>
      </w:r>
      <w:r w:rsidRPr="005150EB">
        <w:t>Неясно, требуется ли от врачей представлять результаты обследования без согласия пациента.</w:t>
      </w:r>
      <w:r>
        <w:t xml:space="preserve"> </w:t>
      </w:r>
      <w:r w:rsidRPr="005150EB">
        <w:t>Безусло</w:t>
      </w:r>
      <w:r w:rsidRPr="005150EB">
        <w:t>в</w:t>
      </w:r>
      <w:r w:rsidRPr="005150EB">
        <w:t>но, в тех случаях, где имеются свидетельства пыток, врачу и пациенту необх</w:t>
      </w:r>
      <w:r w:rsidRPr="005150EB">
        <w:t>о</w:t>
      </w:r>
      <w:r w:rsidRPr="005150EB">
        <w:t>димо вместе подавать жалобу, и по этой жалобе необходимо немедленно пр</w:t>
      </w:r>
      <w:r w:rsidRPr="005150EB">
        <w:t>и</w:t>
      </w:r>
      <w:r w:rsidRPr="005150EB">
        <w:t>нять меры.</w:t>
      </w:r>
      <w:r>
        <w:t xml:space="preserve"> </w:t>
      </w:r>
      <w:r w:rsidRPr="005150EB">
        <w:t>На каком этапе Центр судебной медицины участвует в медицинском обследовании, и является ли он действительно независимым?</w:t>
      </w:r>
      <w:r>
        <w:t xml:space="preserve"> </w:t>
      </w:r>
      <w:r w:rsidRPr="005150EB">
        <w:t>Она предполаг</w:t>
      </w:r>
      <w:r w:rsidRPr="005150EB">
        <w:t>а</w:t>
      </w:r>
      <w:r w:rsidRPr="005150EB">
        <w:t>ет, что используются международные инструкции по выявлению пыток.</w:t>
      </w:r>
      <w:r>
        <w:t xml:space="preserve"> </w:t>
      </w:r>
      <w:r w:rsidRPr="005150EB">
        <w:t>Также было бы интересно услышать, учитываются ли сообщения независимых орг</w:t>
      </w:r>
      <w:r w:rsidRPr="005150EB">
        <w:t>а</w:t>
      </w:r>
      <w:r w:rsidRPr="005150EB">
        <w:t>низаций, таких как Центр реабилит</w:t>
      </w:r>
      <w:r w:rsidRPr="005150EB">
        <w:t>а</w:t>
      </w:r>
      <w:r w:rsidRPr="005150EB">
        <w:t xml:space="preserve">ции жертв пыток </w:t>
      </w:r>
      <w:r w:rsidR="002D6A5B">
        <w:t>"</w:t>
      </w:r>
      <w:proofErr w:type="spellStart"/>
      <w:r w:rsidRPr="005150EB">
        <w:rPr>
          <w:lang w:val="en-US"/>
        </w:rPr>
        <w:t>Memoria</w:t>
      </w:r>
      <w:proofErr w:type="spellEnd"/>
      <w:r w:rsidR="002D6A5B">
        <w:t>"</w:t>
      </w:r>
      <w:r w:rsidRPr="005150EB">
        <w:t>.</w:t>
      </w:r>
    </w:p>
    <w:p w:rsidR="005150EB" w:rsidRDefault="005150EB" w:rsidP="00641AB0">
      <w:pPr>
        <w:pStyle w:val="SingleTxtGR"/>
      </w:pPr>
      <w:r w:rsidRPr="005150EB">
        <w:t>45.</w:t>
      </w:r>
      <w:r w:rsidR="002D6A5B">
        <w:tab/>
      </w:r>
      <w:r w:rsidRPr="005150EB">
        <w:t>Насколько ей известно, Комитет по рассмотрению жалоб является ме</w:t>
      </w:r>
      <w:r w:rsidRPr="005150EB">
        <w:t>ж</w:t>
      </w:r>
      <w:r w:rsidRPr="005150EB">
        <w:t xml:space="preserve">дисциплинарной </w:t>
      </w:r>
      <w:proofErr w:type="spellStart"/>
      <w:r w:rsidRPr="005150EB">
        <w:t>проактивной</w:t>
      </w:r>
      <w:proofErr w:type="spellEnd"/>
      <w:r w:rsidRPr="005150EB">
        <w:t xml:space="preserve"> группой, расследующей жалобы, касающиеся Тюремной службы, но она сомневается, существует ли независимый орган, о</w:t>
      </w:r>
      <w:r w:rsidRPr="005150EB">
        <w:t>т</w:t>
      </w:r>
      <w:r w:rsidRPr="005150EB">
        <w:t>ветственный за расследование жалоб, касающихся нарушения норм поведения для полицейских.</w:t>
      </w:r>
      <w:r>
        <w:t xml:space="preserve"> </w:t>
      </w:r>
      <w:r w:rsidRPr="005150EB">
        <w:t>Участвуют ли в этом процессе специальный прокурор, о к</w:t>
      </w:r>
      <w:r w:rsidRPr="005150EB">
        <w:t>о</w:t>
      </w:r>
      <w:r w:rsidRPr="005150EB">
        <w:t>тором говорила делегация, и национальный предупредительный механизм?</w:t>
      </w:r>
    </w:p>
    <w:p w:rsidR="005150EB" w:rsidRDefault="005150EB" w:rsidP="00641AB0">
      <w:pPr>
        <w:pStyle w:val="SingleTxtGR"/>
      </w:pPr>
      <w:r w:rsidRPr="005150EB">
        <w:t>46.</w:t>
      </w:r>
      <w:r w:rsidR="00560DE0">
        <w:tab/>
      </w:r>
      <w:r w:rsidRPr="005150EB">
        <w:t>Поскольку реабилитацией обычно не занимаются медицинские учрежд</w:t>
      </w:r>
      <w:r w:rsidRPr="005150EB">
        <w:t>е</w:t>
      </w:r>
      <w:r w:rsidRPr="005150EB">
        <w:t>ния широкого профиля, она обращается с призывом к государству-участнику оказывать ещё большую поддержку</w:t>
      </w:r>
      <w:r>
        <w:t xml:space="preserve"> </w:t>
      </w:r>
      <w:r w:rsidR="002D6A5B">
        <w:t>"</w:t>
      </w:r>
      <w:proofErr w:type="spellStart"/>
      <w:r w:rsidRPr="005150EB">
        <w:rPr>
          <w:lang w:val="en-US"/>
        </w:rPr>
        <w:t>Memoria</w:t>
      </w:r>
      <w:proofErr w:type="spellEnd"/>
      <w:r w:rsidR="002D6A5B">
        <w:t>"</w:t>
      </w:r>
      <w:r w:rsidRPr="005150EB">
        <w:t>, чтобы этот центр мог обучать специалистов в области здравоохранения.</w:t>
      </w:r>
    </w:p>
    <w:p w:rsidR="005150EB" w:rsidRDefault="005150EB" w:rsidP="00641AB0">
      <w:pPr>
        <w:pStyle w:val="SingleTxtGR"/>
      </w:pPr>
      <w:r w:rsidRPr="005150EB">
        <w:t>47.</w:t>
      </w:r>
      <w:r w:rsidR="00560DE0">
        <w:tab/>
      </w:r>
      <w:r w:rsidRPr="005150EB">
        <w:t>Она положительно оценивает предоставленную делегацией информ</w:t>
      </w:r>
      <w:r w:rsidRPr="005150EB">
        <w:t>а</w:t>
      </w:r>
      <w:r w:rsidRPr="005150EB">
        <w:t>цию о принятых мерах против туберкулёза, которые предположительно касаются больных, находящихся в пенитенциарной системе.</w:t>
      </w:r>
      <w:r>
        <w:t xml:space="preserve"> </w:t>
      </w:r>
      <w:r w:rsidRPr="005150EB">
        <w:t>Она обращается с прос</w:t>
      </w:r>
      <w:r w:rsidRPr="005150EB">
        <w:t>ь</w:t>
      </w:r>
      <w:r w:rsidRPr="005150EB">
        <w:t>бой о предоставлении дополнительной информации о принятом 7 августа 2009 года решении, касающемся</w:t>
      </w:r>
      <w:r>
        <w:t xml:space="preserve"> </w:t>
      </w:r>
      <w:r w:rsidRPr="005150EB">
        <w:t>принудительной госпитализации обычных граждан с симптомами туберкул</w:t>
      </w:r>
      <w:r w:rsidRPr="005150EB">
        <w:t>ё</w:t>
      </w:r>
      <w:r w:rsidRPr="005150EB">
        <w:t>за.</w:t>
      </w:r>
    </w:p>
    <w:p w:rsidR="005150EB" w:rsidRDefault="005150EB" w:rsidP="00641AB0">
      <w:pPr>
        <w:pStyle w:val="SingleTxtGR"/>
      </w:pPr>
      <w:r w:rsidRPr="005150EB">
        <w:t>48.</w:t>
      </w:r>
      <w:r w:rsidR="00560DE0">
        <w:tab/>
      </w:r>
      <w:r w:rsidRPr="005150EB">
        <w:t>Что касается событий апреля 2009 года, то она была рада услышать, что работа парламентской комиссии продлевается.</w:t>
      </w:r>
      <w:r>
        <w:t xml:space="preserve"> </w:t>
      </w:r>
      <w:r w:rsidRPr="005150EB">
        <w:t xml:space="preserve">Делегация описала медицинское состояние </w:t>
      </w:r>
      <w:proofErr w:type="spellStart"/>
      <w:r w:rsidRPr="005150EB">
        <w:t>Валериу</w:t>
      </w:r>
      <w:proofErr w:type="spellEnd"/>
      <w:r w:rsidRPr="005150EB">
        <w:t xml:space="preserve"> </w:t>
      </w:r>
      <w:proofErr w:type="spellStart"/>
      <w:r w:rsidRPr="005150EB">
        <w:t>Бобока</w:t>
      </w:r>
      <w:proofErr w:type="spellEnd"/>
      <w:r w:rsidRPr="005150EB">
        <w:t>, но, насколько ей известно, вскрытие показало, что имели место более серьёзные повреждения.</w:t>
      </w:r>
      <w:r>
        <w:t xml:space="preserve"> </w:t>
      </w:r>
      <w:r w:rsidRPr="005150EB">
        <w:t>Согласно сообщениям, продолж</w:t>
      </w:r>
      <w:r w:rsidRPr="005150EB">
        <w:t>а</w:t>
      </w:r>
      <w:r w:rsidRPr="005150EB">
        <w:t>ется расследование с целью выявления причин существенных травм, имеющи</w:t>
      </w:r>
      <w:r w:rsidRPr="005150EB">
        <w:t>х</w:t>
      </w:r>
      <w:r w:rsidRPr="005150EB">
        <w:t>ся у других заяв</w:t>
      </w:r>
      <w:r w:rsidRPr="005150EB">
        <w:t>и</w:t>
      </w:r>
      <w:r w:rsidRPr="005150EB">
        <w:t>телей, и установления фактов в связи с тем, что им, возможно, было отказано в лечении некоторыми больницами.</w:t>
      </w:r>
      <w:r>
        <w:t xml:space="preserve"> </w:t>
      </w:r>
      <w:r w:rsidRPr="005150EB">
        <w:t>Необходимо запретить н</w:t>
      </w:r>
      <w:r w:rsidRPr="005150EB">
        <w:t>о</w:t>
      </w:r>
      <w:r w:rsidRPr="005150EB">
        <w:t>шение масок</w:t>
      </w:r>
      <w:r>
        <w:t xml:space="preserve"> </w:t>
      </w:r>
      <w:r w:rsidRPr="005150EB">
        <w:t>полицейскими и требовать от них демонстрировать своё удостов</w:t>
      </w:r>
      <w:r w:rsidRPr="005150EB">
        <w:t>е</w:t>
      </w:r>
      <w:r w:rsidRPr="005150EB">
        <w:t>рение и носить форму, поскольку, согласно сообщениям, некоторые лица были арестованы людьми в штатском.</w:t>
      </w:r>
      <w:r>
        <w:t xml:space="preserve"> </w:t>
      </w:r>
      <w:r w:rsidRPr="005150EB">
        <w:t>Также были сделаны заявления о жестоком о</w:t>
      </w:r>
      <w:r w:rsidRPr="005150EB">
        <w:t>б</w:t>
      </w:r>
      <w:r w:rsidRPr="005150EB">
        <w:t>ращении в тюрьмах после событий апреля 2009 года, в том числе об избиениях бутылками и принудительном обнажении тела.</w:t>
      </w:r>
    </w:p>
    <w:p w:rsidR="005150EB" w:rsidRDefault="005150EB" w:rsidP="00641AB0">
      <w:pPr>
        <w:pStyle w:val="SingleTxtGR"/>
      </w:pPr>
      <w:r w:rsidRPr="005150EB">
        <w:t>49.</w:t>
      </w:r>
      <w:r w:rsidR="00560DE0">
        <w:tab/>
      </w:r>
      <w:r w:rsidR="00560DE0">
        <w:rPr>
          <w:b/>
        </w:rPr>
        <w:t>Г-н К</w:t>
      </w:r>
      <w:r w:rsidR="00560DE0" w:rsidRPr="00560DE0">
        <w:rPr>
          <w:b/>
        </w:rPr>
        <w:t>овалёв</w:t>
      </w:r>
      <w:r w:rsidR="00560DE0">
        <w:t>, в</w:t>
      </w:r>
      <w:r w:rsidRPr="005150EB">
        <w:t xml:space="preserve">торой </w:t>
      </w:r>
      <w:r w:rsidR="00560DE0">
        <w:t>Д</w:t>
      </w:r>
      <w:r w:rsidRPr="005150EB">
        <w:t>окладчик по стране, благодарит делегацию за её ясные и подробные ответы на все вопросы, в том числе на те, которые касались торговли людьми.</w:t>
      </w:r>
      <w:r>
        <w:t xml:space="preserve"> </w:t>
      </w:r>
      <w:r w:rsidRPr="005150EB">
        <w:t>Он спрашивает, намерено ли государство-участник ратиф</w:t>
      </w:r>
      <w:r w:rsidRPr="005150EB">
        <w:t>и</w:t>
      </w:r>
      <w:r w:rsidRPr="005150EB">
        <w:t xml:space="preserve">цировать Конвенцию Совета Европы от 2002 года о противодействии торговле людьми. </w:t>
      </w:r>
    </w:p>
    <w:p w:rsidR="005150EB" w:rsidRDefault="005150EB" w:rsidP="00641AB0">
      <w:pPr>
        <w:pStyle w:val="SingleTxtGR"/>
      </w:pPr>
      <w:r w:rsidRPr="005150EB">
        <w:t>50.</w:t>
      </w:r>
      <w:r w:rsidR="00560DE0">
        <w:tab/>
      </w:r>
      <w:r w:rsidRPr="005150EB">
        <w:t xml:space="preserve">Что касается событий апреля 2009 года, то он согласен с мнением </w:t>
      </w:r>
      <w:proofErr w:type="spellStart"/>
      <w:r w:rsidRPr="005150EB">
        <w:t>г</w:t>
      </w:r>
      <w:r w:rsidR="00560DE0">
        <w:noBreakHyphen/>
      </w:r>
      <w:r w:rsidRPr="005150EB">
        <w:t>жи</w:t>
      </w:r>
      <w:proofErr w:type="spellEnd"/>
      <w:r w:rsidR="00560DE0">
        <w:t> </w:t>
      </w:r>
      <w:proofErr w:type="spellStart"/>
      <w:r w:rsidRPr="005150EB">
        <w:t>Свеосс</w:t>
      </w:r>
      <w:proofErr w:type="spellEnd"/>
      <w:r w:rsidRPr="005150EB">
        <w:t>, согласно которому недопустимо ношение масок полицейскими.</w:t>
      </w:r>
      <w:r>
        <w:t xml:space="preserve"> </w:t>
      </w:r>
      <w:r w:rsidRPr="005150EB">
        <w:t>Он рад услышать, что старшие офицеры, отдававшие приказы в связи с этими событиями, будут привлечены к ответственности.</w:t>
      </w:r>
      <w:r>
        <w:t xml:space="preserve"> </w:t>
      </w:r>
      <w:r w:rsidRPr="005150EB">
        <w:t>Начался ли процесс принятия т</w:t>
      </w:r>
      <w:r w:rsidRPr="005150EB">
        <w:t>а</w:t>
      </w:r>
      <w:r w:rsidRPr="005150EB">
        <w:t>ких мер?</w:t>
      </w:r>
    </w:p>
    <w:p w:rsidR="005150EB" w:rsidRDefault="005150EB" w:rsidP="00641AB0">
      <w:pPr>
        <w:pStyle w:val="SingleTxtGR"/>
      </w:pPr>
      <w:r w:rsidRPr="005150EB">
        <w:t>51.</w:t>
      </w:r>
      <w:r w:rsidR="00560DE0">
        <w:tab/>
      </w:r>
      <w:r w:rsidRPr="005150EB">
        <w:t>Он высоко оценивает принимаемые меры в поддержку общины рома, прямое применение положений Конвенции судами государства-участника и п</w:t>
      </w:r>
      <w:r w:rsidRPr="005150EB">
        <w:t>е</w:t>
      </w:r>
      <w:r w:rsidRPr="005150EB">
        <w:t>редачу полномочий по следственным изоляторам от министер</w:t>
      </w:r>
      <w:r w:rsidR="00560DE0">
        <w:t>с</w:t>
      </w:r>
      <w:r w:rsidRPr="005150EB">
        <w:t>тва внутренних дел министерству юстиции.</w:t>
      </w:r>
    </w:p>
    <w:p w:rsidR="005150EB" w:rsidRDefault="005150EB" w:rsidP="00641AB0">
      <w:pPr>
        <w:pStyle w:val="SingleTxtGR"/>
      </w:pPr>
      <w:r w:rsidRPr="005150EB">
        <w:t>52.</w:t>
      </w:r>
      <w:r w:rsidR="00560DE0">
        <w:tab/>
      </w:r>
      <w:r w:rsidRPr="005150EB">
        <w:t>Хотя события апреля 2009 года привели к временной неудаче в области прав человека в Молдове, он испытывает уверенность в том, что положение и</w:t>
      </w:r>
      <w:r w:rsidRPr="005150EB">
        <w:t>з</w:t>
      </w:r>
      <w:r w:rsidRPr="005150EB">
        <w:t>менится и что государство-участник продолжит р</w:t>
      </w:r>
      <w:r w:rsidRPr="005150EB">
        <w:t>а</w:t>
      </w:r>
      <w:r w:rsidRPr="005150EB">
        <w:t>боту по искоренению пыток и всех форм жестокого обращения.</w:t>
      </w:r>
    </w:p>
    <w:p w:rsidR="005150EB" w:rsidRDefault="005150EB" w:rsidP="00641AB0">
      <w:pPr>
        <w:pStyle w:val="SingleTxtGR"/>
      </w:pPr>
      <w:r w:rsidRPr="005150EB">
        <w:t>53.</w:t>
      </w:r>
      <w:r w:rsidR="00560DE0">
        <w:tab/>
      </w:r>
      <w:r w:rsidRPr="00560DE0">
        <w:rPr>
          <w:b/>
        </w:rPr>
        <w:t xml:space="preserve">Г-жа </w:t>
      </w:r>
      <w:proofErr w:type="spellStart"/>
      <w:r w:rsidRPr="00560DE0">
        <w:rPr>
          <w:b/>
        </w:rPr>
        <w:t>Б</w:t>
      </w:r>
      <w:r w:rsidR="00560DE0" w:rsidRPr="00560DE0">
        <w:rPr>
          <w:b/>
        </w:rPr>
        <w:t>елмир</w:t>
      </w:r>
      <w:proofErr w:type="spellEnd"/>
      <w:r w:rsidRPr="005150EB">
        <w:t>, говоря о наказаниях, предусматриваемых за применение различных форм пыток, указывает на сложность перехода от одной статьи Уг</w:t>
      </w:r>
      <w:r w:rsidRPr="005150EB">
        <w:t>о</w:t>
      </w:r>
      <w:r w:rsidRPr="005150EB">
        <w:t>ловного кодекса к другой при вынесении приговора преступникам или их п</w:t>
      </w:r>
      <w:r w:rsidRPr="005150EB">
        <w:t>о</w:t>
      </w:r>
      <w:r w:rsidRPr="005150EB">
        <w:t>собникам.</w:t>
      </w:r>
      <w:r>
        <w:t xml:space="preserve"> </w:t>
      </w:r>
      <w:r w:rsidRPr="005150EB">
        <w:t>В статье 1 Конвенции содержится очень конкретное определение, к</w:t>
      </w:r>
      <w:r w:rsidRPr="005150EB">
        <w:t>а</w:t>
      </w:r>
      <w:r w:rsidRPr="005150EB">
        <w:t>сающееся статуса и намерений лица, совершающего акт пыток, например, с ц</w:t>
      </w:r>
      <w:r w:rsidRPr="005150EB">
        <w:t>е</w:t>
      </w:r>
      <w:r w:rsidRPr="005150EB">
        <w:t>лью получения признания или информации.</w:t>
      </w:r>
      <w:r>
        <w:t xml:space="preserve"> </w:t>
      </w:r>
      <w:r w:rsidRPr="005150EB">
        <w:t>Элементы статьи дополняют друг друга, и они должны отражаться во всех уг</w:t>
      </w:r>
      <w:r w:rsidRPr="005150EB">
        <w:t>о</w:t>
      </w:r>
      <w:r w:rsidRPr="005150EB">
        <w:t>ловных кодексах.</w:t>
      </w:r>
    </w:p>
    <w:p w:rsidR="005150EB" w:rsidRDefault="005150EB" w:rsidP="00641AB0">
      <w:pPr>
        <w:pStyle w:val="SingleTxtGR"/>
      </w:pPr>
      <w:r w:rsidRPr="005150EB">
        <w:t>54.</w:t>
      </w:r>
      <w:r w:rsidR="00560DE0">
        <w:tab/>
      </w:r>
      <w:r w:rsidRPr="005150EB">
        <w:t>Одиночное заключение в учреждениях, управляемых министерством внутренних дел, должно быть запрещено, поскольку оно способствует разли</w:t>
      </w:r>
      <w:r w:rsidRPr="005150EB">
        <w:t>ч</w:t>
      </w:r>
      <w:r w:rsidRPr="005150EB">
        <w:t>ным формам жестокого обращения.</w:t>
      </w:r>
      <w:r>
        <w:t xml:space="preserve"> </w:t>
      </w:r>
      <w:r w:rsidRPr="005150EB">
        <w:t>Кроме того, все этапы уголовного судопр</w:t>
      </w:r>
      <w:r w:rsidRPr="005150EB">
        <w:t>о</w:t>
      </w:r>
      <w:r w:rsidRPr="005150EB">
        <w:t>изво</w:t>
      </w:r>
      <w:r w:rsidRPr="005150EB">
        <w:t>д</w:t>
      </w:r>
      <w:r w:rsidRPr="005150EB">
        <w:t>ства должны контролироваться министерством юстиции.</w:t>
      </w:r>
    </w:p>
    <w:p w:rsidR="005150EB" w:rsidRDefault="005150EB" w:rsidP="00641AB0">
      <w:pPr>
        <w:pStyle w:val="SingleTxtGR"/>
      </w:pPr>
      <w:r w:rsidRPr="005150EB">
        <w:t>55.</w:t>
      </w:r>
      <w:r w:rsidR="00560DE0">
        <w:tab/>
      </w:r>
      <w:r w:rsidRPr="00560DE0">
        <w:rPr>
          <w:b/>
        </w:rPr>
        <w:t xml:space="preserve">Г-жа </w:t>
      </w:r>
      <w:proofErr w:type="spellStart"/>
      <w:r w:rsidRPr="00560DE0">
        <w:rPr>
          <w:b/>
        </w:rPr>
        <w:t>К</w:t>
      </w:r>
      <w:r w:rsidR="00560DE0" w:rsidRPr="00560DE0">
        <w:rPr>
          <w:b/>
        </w:rPr>
        <w:t>леопас</w:t>
      </w:r>
      <w:proofErr w:type="spellEnd"/>
      <w:r w:rsidRPr="005150EB">
        <w:t xml:space="preserve"> обращается с просьбой о предоставлении статистич</w:t>
      </w:r>
      <w:r w:rsidRPr="005150EB">
        <w:t>е</w:t>
      </w:r>
      <w:r w:rsidRPr="005150EB">
        <w:t>ских данных в отношении несовершеннолетних, содержащихся</w:t>
      </w:r>
      <w:r>
        <w:t xml:space="preserve"> </w:t>
      </w:r>
      <w:r w:rsidRPr="005150EB">
        <w:t>в следственных из</w:t>
      </w:r>
      <w:r w:rsidRPr="005150EB">
        <w:t>о</w:t>
      </w:r>
      <w:r w:rsidRPr="005150EB">
        <w:t>ляторах, и дополнительной информации об обстоятельствах, предшествова</w:t>
      </w:r>
      <w:r w:rsidRPr="005150EB">
        <w:t>в</w:t>
      </w:r>
      <w:r w:rsidRPr="005150EB">
        <w:t>ших такому содержанию под стражей.</w:t>
      </w:r>
      <w:r>
        <w:t xml:space="preserve"> </w:t>
      </w:r>
      <w:r w:rsidRPr="005150EB">
        <w:t>Что касается недопустимости призн</w:t>
      </w:r>
      <w:r w:rsidRPr="005150EB">
        <w:t>а</w:t>
      </w:r>
      <w:r w:rsidRPr="005150EB">
        <w:t>ния, полученного под пытками, она спрашивает, какова процедура принятия реш</w:t>
      </w:r>
      <w:r w:rsidRPr="005150EB">
        <w:t>е</w:t>
      </w:r>
      <w:r w:rsidRPr="005150EB">
        <w:t>ния о недопустимости.</w:t>
      </w:r>
      <w:r>
        <w:t xml:space="preserve"> </w:t>
      </w:r>
      <w:r w:rsidRPr="005150EB">
        <w:t>Она спрашивает, принимается ли решение о допустим</w:t>
      </w:r>
      <w:r w:rsidRPr="005150EB">
        <w:t>о</w:t>
      </w:r>
      <w:r w:rsidRPr="005150EB">
        <w:t>сти судьёй, возглавляющим судебный процесс над обвиняемым, или оно пр</w:t>
      </w:r>
      <w:r w:rsidRPr="005150EB">
        <w:t>и</w:t>
      </w:r>
      <w:r w:rsidRPr="005150EB">
        <w:t>нимается в ходе судебного слушания, проходящего в рамках самого судебного процесса.</w:t>
      </w:r>
      <w:r>
        <w:t xml:space="preserve"> </w:t>
      </w:r>
      <w:r w:rsidRPr="005150EB">
        <w:t>Она хотела бы выяснить, разглашается ли содержание сделанного признания при принятии судом решения о допустимости.</w:t>
      </w:r>
      <w:r>
        <w:t xml:space="preserve"> </w:t>
      </w:r>
      <w:r w:rsidRPr="005150EB">
        <w:t>Решения о допуст</w:t>
      </w:r>
      <w:r w:rsidRPr="005150EB">
        <w:t>и</w:t>
      </w:r>
      <w:r w:rsidRPr="005150EB">
        <w:t>мости должны выноситься в ходе судебного разбирательства, проходящего в рамках судебного процесса, причём это должно делаться судьёй, не рассматр</w:t>
      </w:r>
      <w:r w:rsidRPr="005150EB">
        <w:t>и</w:t>
      </w:r>
      <w:r w:rsidRPr="005150EB">
        <w:t>вающим само дело.</w:t>
      </w:r>
    </w:p>
    <w:p w:rsidR="005150EB" w:rsidRDefault="005150EB" w:rsidP="00641AB0">
      <w:pPr>
        <w:pStyle w:val="SingleTxtGR"/>
      </w:pPr>
      <w:r w:rsidRPr="005150EB">
        <w:t>56.</w:t>
      </w:r>
      <w:r w:rsidR="000E2D9F">
        <w:tab/>
      </w:r>
      <w:r w:rsidRPr="005150EB">
        <w:t>Хотя она признает важность создания парламентской комиссии с целью расследования событий 7 апреля 2009 года, она хотела бы напомнить государс</w:t>
      </w:r>
      <w:r w:rsidRPr="005150EB">
        <w:t>т</w:t>
      </w:r>
      <w:r w:rsidRPr="005150EB">
        <w:t>ву-участнику о его обязательстве проводить расследование таких случаев сво</w:t>
      </w:r>
      <w:r w:rsidRPr="005150EB">
        <w:t>е</w:t>
      </w:r>
      <w:r w:rsidRPr="005150EB">
        <w:t>временно и беспристрастно.</w:t>
      </w:r>
      <w:r>
        <w:t xml:space="preserve"> </w:t>
      </w:r>
      <w:r w:rsidRPr="005150EB">
        <w:t>Она надеется, что оно не будет дожидаться резул</w:t>
      </w:r>
      <w:r w:rsidRPr="005150EB">
        <w:t>ь</w:t>
      </w:r>
      <w:r w:rsidRPr="005150EB">
        <w:t>татов проводимого комиссией расследования для того, чтобы приступить к осуществлению на</w:t>
      </w:r>
      <w:r w:rsidRPr="005150EB">
        <w:t>д</w:t>
      </w:r>
      <w:r w:rsidRPr="005150EB">
        <w:t>лежащих мер.</w:t>
      </w:r>
    </w:p>
    <w:p w:rsidR="005150EB" w:rsidRDefault="005150EB" w:rsidP="00641AB0">
      <w:pPr>
        <w:pStyle w:val="SingleTxtGR"/>
      </w:pPr>
      <w:r w:rsidRPr="005150EB">
        <w:t>57.</w:t>
      </w:r>
      <w:r w:rsidR="000E2D9F">
        <w:tab/>
      </w:r>
      <w:r w:rsidRPr="000E2D9F">
        <w:rPr>
          <w:b/>
        </w:rPr>
        <w:t xml:space="preserve">Г-н </w:t>
      </w:r>
      <w:proofErr w:type="spellStart"/>
      <w:r w:rsidRPr="000E2D9F">
        <w:rPr>
          <w:b/>
        </w:rPr>
        <w:t>М</w:t>
      </w:r>
      <w:r w:rsidR="000E2D9F" w:rsidRPr="000E2D9F">
        <w:rPr>
          <w:b/>
        </w:rPr>
        <w:t>ариньо</w:t>
      </w:r>
      <w:proofErr w:type="spellEnd"/>
      <w:r w:rsidRPr="000E2D9F">
        <w:rPr>
          <w:b/>
        </w:rPr>
        <w:t xml:space="preserve"> </w:t>
      </w:r>
      <w:proofErr w:type="spellStart"/>
      <w:r w:rsidRPr="000E2D9F">
        <w:rPr>
          <w:b/>
        </w:rPr>
        <w:t>М</w:t>
      </w:r>
      <w:r w:rsidR="000E2D9F" w:rsidRPr="000E2D9F">
        <w:rPr>
          <w:b/>
        </w:rPr>
        <w:t>енендес</w:t>
      </w:r>
      <w:proofErr w:type="spellEnd"/>
      <w:r w:rsidR="000E2D9F" w:rsidRPr="005150EB">
        <w:t xml:space="preserve"> </w:t>
      </w:r>
      <w:r w:rsidRPr="005150EB">
        <w:t>говорит, что сохраняются некоторые вопросы, касающиеся национального механизма по предупреждению пыток, созда</w:t>
      </w:r>
      <w:r w:rsidRPr="005150EB">
        <w:t>н</w:t>
      </w:r>
      <w:r w:rsidRPr="005150EB">
        <w:t>ного в Молдове в соответствии с Факультативным протоколом к Пакту.</w:t>
      </w:r>
      <w:r>
        <w:t xml:space="preserve"> </w:t>
      </w:r>
      <w:r w:rsidRPr="005150EB">
        <w:t>Он был бы признателен за уточнение соответствующих ролей Парламентских защитн</w:t>
      </w:r>
      <w:r w:rsidRPr="005150EB">
        <w:t>и</w:t>
      </w:r>
      <w:r w:rsidRPr="005150EB">
        <w:t>ков и Консультативного совета.</w:t>
      </w:r>
      <w:r>
        <w:t xml:space="preserve"> </w:t>
      </w:r>
      <w:r w:rsidRPr="005150EB">
        <w:t>Согласно полученным сообщениям, члены этих о</w:t>
      </w:r>
      <w:r w:rsidRPr="005150EB">
        <w:t>р</w:t>
      </w:r>
      <w:r w:rsidRPr="005150EB">
        <w:t>ганов должны сами оплачивать свои транспортные расходы в связи с команд</w:t>
      </w:r>
      <w:r w:rsidRPr="005150EB">
        <w:t>и</w:t>
      </w:r>
      <w:r w:rsidRPr="005150EB">
        <w:t>ровками, и при этом иногда остаётся под вопросом их личная безопа</w:t>
      </w:r>
      <w:r w:rsidRPr="005150EB">
        <w:t>с</w:t>
      </w:r>
      <w:r w:rsidRPr="005150EB">
        <w:t>ность.</w:t>
      </w:r>
      <w:r>
        <w:t xml:space="preserve"> </w:t>
      </w:r>
      <w:r w:rsidRPr="005150EB">
        <w:t>Он будет благодарен делегации за предоставление соображений по этим пун</w:t>
      </w:r>
      <w:r w:rsidRPr="005150EB">
        <w:t>к</w:t>
      </w:r>
      <w:r w:rsidRPr="005150EB">
        <w:t>там.</w:t>
      </w:r>
      <w:r>
        <w:t xml:space="preserve"> </w:t>
      </w:r>
      <w:r w:rsidRPr="005150EB">
        <w:t>Он спрашивает, имеются ли у государства-участника планы по укреплению н</w:t>
      </w:r>
      <w:r w:rsidRPr="005150EB">
        <w:t>а</w:t>
      </w:r>
      <w:r w:rsidRPr="005150EB">
        <w:t>ционального предупредительного механизма путем наделения его всеми нео</w:t>
      </w:r>
      <w:r w:rsidRPr="005150EB">
        <w:t>б</w:t>
      </w:r>
      <w:r w:rsidRPr="005150EB">
        <w:t>ходимыми полномочиями, иммунитетами и финансированием для выполн</w:t>
      </w:r>
      <w:r w:rsidRPr="005150EB">
        <w:t>е</w:t>
      </w:r>
      <w:r w:rsidRPr="005150EB">
        <w:t>ния им своей работы.</w:t>
      </w:r>
    </w:p>
    <w:p w:rsidR="005150EB" w:rsidRDefault="005150EB" w:rsidP="00641AB0">
      <w:pPr>
        <w:pStyle w:val="SingleTxtGR"/>
      </w:pPr>
      <w:r w:rsidRPr="005150EB">
        <w:t>58.</w:t>
      </w:r>
      <w:r w:rsidR="000E2D9F">
        <w:tab/>
      </w:r>
      <w:r w:rsidRPr="000E2D9F">
        <w:rPr>
          <w:b/>
        </w:rPr>
        <w:t>Г-жа Г</w:t>
      </w:r>
      <w:r w:rsidR="000E2D9F" w:rsidRPr="000E2D9F">
        <w:rPr>
          <w:b/>
        </w:rPr>
        <w:t>аер</w:t>
      </w:r>
      <w:r w:rsidRPr="005150EB">
        <w:t>, касаясь вопроса об официально санкционированной полит</w:t>
      </w:r>
      <w:r w:rsidRPr="005150EB">
        <w:t>и</w:t>
      </w:r>
      <w:r w:rsidRPr="005150EB">
        <w:t xml:space="preserve">ке </w:t>
      </w:r>
      <w:r w:rsidR="002D6A5B">
        <w:t>"</w:t>
      </w:r>
      <w:r w:rsidRPr="005150EB">
        <w:t>дедовщины</w:t>
      </w:r>
      <w:r w:rsidR="002D6A5B">
        <w:t>"</w:t>
      </w:r>
      <w:r w:rsidRPr="005150EB">
        <w:t xml:space="preserve"> по отношению к новобранцам со стороны армейских офицеров, спрашивает, каким образом изменение продолжительности срока военной службы повлияет на эту проблему.</w:t>
      </w:r>
    </w:p>
    <w:p w:rsidR="005150EB" w:rsidRDefault="005150EB" w:rsidP="00641AB0">
      <w:pPr>
        <w:pStyle w:val="SingleTxtGR"/>
      </w:pPr>
      <w:r w:rsidRPr="005150EB">
        <w:t>59.</w:t>
      </w:r>
      <w:r w:rsidR="000E2D9F">
        <w:tab/>
      </w:r>
      <w:r w:rsidRPr="005150EB">
        <w:t xml:space="preserve">Что касается изложенного делегацией дела </w:t>
      </w:r>
      <w:r w:rsidR="002D6A5B">
        <w:t>"</w:t>
      </w:r>
      <w:r w:rsidRPr="005150EB">
        <w:t>Г-жи З.</w:t>
      </w:r>
      <w:r w:rsidR="002D6A5B">
        <w:t>"</w:t>
      </w:r>
      <w:r w:rsidRPr="005150EB">
        <w:t>, то она хотела бы выяснить, скольким женщинам было выдвинуто обвинение в убийстве или д</w:t>
      </w:r>
      <w:r w:rsidRPr="005150EB">
        <w:t>е</w:t>
      </w:r>
      <w:r w:rsidRPr="005150EB">
        <w:t>тоубийстве и сколько из них были признаны виновными в совершении этих преступлений.</w:t>
      </w:r>
      <w:r>
        <w:t xml:space="preserve"> </w:t>
      </w:r>
      <w:r w:rsidRPr="005150EB">
        <w:t>Она хотела бы выяснить, на какой стадии беременности её пр</w:t>
      </w:r>
      <w:r w:rsidRPr="005150EB">
        <w:t>е</w:t>
      </w:r>
      <w:r w:rsidRPr="005150EB">
        <w:t>рывание будет считаться детоубийством, согласно внутреннему законодательс</w:t>
      </w:r>
      <w:r w:rsidRPr="005150EB">
        <w:t>т</w:t>
      </w:r>
      <w:r w:rsidRPr="005150EB">
        <w:t>ву.</w:t>
      </w:r>
    </w:p>
    <w:p w:rsidR="005150EB" w:rsidRDefault="005150EB" w:rsidP="00641AB0">
      <w:pPr>
        <w:pStyle w:val="SingleTxtGR"/>
      </w:pPr>
      <w:r w:rsidRPr="005150EB">
        <w:t>60.</w:t>
      </w:r>
      <w:r w:rsidR="000E2D9F">
        <w:tab/>
      </w:r>
      <w:r w:rsidRPr="005150EB">
        <w:t xml:space="preserve">По её мнению, сообщения о бездействии со стороны полиции Молдовы в условиях, когда на демонстрантов из числа лесбиянок, гомосексуалистов, </w:t>
      </w:r>
      <w:proofErr w:type="spellStart"/>
      <w:r w:rsidRPr="005150EB">
        <w:t>б</w:t>
      </w:r>
      <w:r w:rsidRPr="005150EB">
        <w:t>и</w:t>
      </w:r>
      <w:r w:rsidRPr="005150EB">
        <w:t>сексуалов</w:t>
      </w:r>
      <w:proofErr w:type="spellEnd"/>
      <w:r w:rsidRPr="005150EB">
        <w:t xml:space="preserve"> и трансвеститов (</w:t>
      </w:r>
      <w:proofErr w:type="spellStart"/>
      <w:r w:rsidRPr="005150EB">
        <w:t>ЛГБТ</w:t>
      </w:r>
      <w:proofErr w:type="spellEnd"/>
      <w:r w:rsidRPr="005150EB">
        <w:t>), пытавшихся 22 мая 2009 года провести мирное шествие против дискриминации, были совершены нападения с прим</w:t>
      </w:r>
      <w:r w:rsidRPr="005150EB">
        <w:t>е</w:t>
      </w:r>
      <w:r w:rsidRPr="005150EB">
        <w:t>нением насилия, дают повод поставить вопрос о роли полиции по защите права на свободу собраний.</w:t>
      </w:r>
      <w:r>
        <w:t xml:space="preserve"> </w:t>
      </w:r>
      <w:r w:rsidRPr="005150EB">
        <w:t>Она хотела бы узнать, какие гарантии существуют в таких случаях для граждан Молдовы.</w:t>
      </w:r>
      <w:r>
        <w:t xml:space="preserve"> </w:t>
      </w:r>
      <w:r w:rsidRPr="005150EB">
        <w:t>Она спрашивает, существует ли такой незав</w:t>
      </w:r>
      <w:r w:rsidRPr="005150EB">
        <w:t>и</w:t>
      </w:r>
      <w:r w:rsidRPr="005150EB">
        <w:t>симый и беспристрастный механизм осуществления надзора за полицией, з</w:t>
      </w:r>
      <w:r w:rsidRPr="005150EB">
        <w:t>а</w:t>
      </w:r>
      <w:r w:rsidRPr="005150EB">
        <w:t>ключения которого становились бы достоянием гласности.</w:t>
      </w:r>
      <w:r>
        <w:t xml:space="preserve"> </w:t>
      </w:r>
      <w:r w:rsidRPr="005150EB">
        <w:t>Также было бы п</w:t>
      </w:r>
      <w:r w:rsidRPr="005150EB">
        <w:t>о</w:t>
      </w:r>
      <w:r w:rsidRPr="005150EB">
        <w:t>лезно узнать, предусматривается ли программой подготовки сотрудников пр</w:t>
      </w:r>
      <w:r w:rsidRPr="005150EB">
        <w:t>а</w:t>
      </w:r>
      <w:r w:rsidRPr="005150EB">
        <w:t xml:space="preserve">воохранительных органов по вопросу </w:t>
      </w:r>
      <w:proofErr w:type="spellStart"/>
      <w:r w:rsidRPr="005150EB">
        <w:t>недискрим</w:t>
      </w:r>
      <w:r w:rsidRPr="005150EB">
        <w:t>и</w:t>
      </w:r>
      <w:r w:rsidRPr="005150EB">
        <w:t>нации</w:t>
      </w:r>
      <w:proofErr w:type="spellEnd"/>
      <w:r w:rsidRPr="005150EB">
        <w:t xml:space="preserve"> и терпимости изучение вопросов, касающихся сексуальной ориентации</w:t>
      </w:r>
    </w:p>
    <w:p w:rsidR="005150EB" w:rsidRPr="000E2D9F" w:rsidRDefault="005150EB" w:rsidP="000E2D9F">
      <w:pPr>
        <w:pStyle w:val="SingleTxtGR"/>
        <w:rPr>
          <w:i/>
        </w:rPr>
      </w:pPr>
      <w:r w:rsidRPr="000E2D9F">
        <w:rPr>
          <w:i/>
        </w:rPr>
        <w:t>Заседание прерывается в 12 ч. 30 м. и возобновляется в 12 ч</w:t>
      </w:r>
      <w:r w:rsidR="000E2D9F">
        <w:rPr>
          <w:i/>
        </w:rPr>
        <w:t>.</w:t>
      </w:r>
      <w:r w:rsidRPr="000E2D9F">
        <w:rPr>
          <w:i/>
        </w:rPr>
        <w:t xml:space="preserve"> 45 м.</w:t>
      </w:r>
    </w:p>
    <w:p w:rsidR="005150EB" w:rsidRDefault="005150EB" w:rsidP="00641AB0">
      <w:pPr>
        <w:pStyle w:val="SingleTxtGR"/>
      </w:pPr>
      <w:r w:rsidRPr="005150EB">
        <w:t>61.</w:t>
      </w:r>
      <w:r w:rsidR="000E2D9F">
        <w:tab/>
      </w:r>
      <w:r w:rsidRPr="000E2D9F">
        <w:rPr>
          <w:b/>
        </w:rPr>
        <w:t xml:space="preserve">Г-н </w:t>
      </w:r>
      <w:proofErr w:type="spellStart"/>
      <w:r w:rsidRPr="000E2D9F">
        <w:rPr>
          <w:b/>
        </w:rPr>
        <w:t>П</w:t>
      </w:r>
      <w:r w:rsidR="000E2D9F" w:rsidRPr="000E2D9F">
        <w:rPr>
          <w:b/>
        </w:rPr>
        <w:t>адуре</w:t>
      </w:r>
      <w:proofErr w:type="spellEnd"/>
      <w:r w:rsidRPr="005150EB">
        <w:t xml:space="preserve"> (Молдова) говорит, что причина, по которой не рассматрив</w:t>
      </w:r>
      <w:r w:rsidRPr="005150EB">
        <w:t>а</w:t>
      </w:r>
      <w:r w:rsidRPr="005150EB">
        <w:t>ются связанные с событиями десятимесячной давности жалобы о пытках, с</w:t>
      </w:r>
      <w:r w:rsidRPr="005150EB">
        <w:t>о</w:t>
      </w:r>
      <w:r w:rsidRPr="005150EB">
        <w:t>стоит в том, что чем больше проходит времени после совершения предполага</w:t>
      </w:r>
      <w:r w:rsidRPr="005150EB">
        <w:t>е</w:t>
      </w:r>
      <w:r w:rsidRPr="005150EB">
        <w:t>мых актов, тем меньше вероятность выявления следов пыток или уст</w:t>
      </w:r>
      <w:r w:rsidRPr="005150EB">
        <w:t>а</w:t>
      </w:r>
      <w:r w:rsidRPr="005150EB">
        <w:t>новления взаимосвязи между обстоятельствами в изложении потерпевшего и</w:t>
      </w:r>
      <w:r>
        <w:t xml:space="preserve"> </w:t>
      </w:r>
      <w:r w:rsidRPr="005150EB">
        <w:t>последс</w:t>
      </w:r>
      <w:r w:rsidRPr="005150EB">
        <w:t>т</w:t>
      </w:r>
      <w:r w:rsidRPr="005150EB">
        <w:t>виями, опред</w:t>
      </w:r>
      <w:r w:rsidRPr="005150EB">
        <w:t>е</w:t>
      </w:r>
      <w:r w:rsidRPr="005150EB">
        <w:t>ляемыми как пытки.</w:t>
      </w:r>
    </w:p>
    <w:p w:rsidR="005150EB" w:rsidRDefault="005150EB" w:rsidP="00641AB0">
      <w:pPr>
        <w:pStyle w:val="SingleTxtGR"/>
      </w:pPr>
      <w:r w:rsidRPr="005150EB">
        <w:t>62.</w:t>
      </w:r>
      <w:r w:rsidR="000E2D9F">
        <w:tab/>
      </w:r>
      <w:r w:rsidRPr="005150EB">
        <w:t>По закону медицинское обследование заключённых в исправительных учреждениях осуществляется по принципу конфиденциальности и является обязательным по прибытии в следственный изолятор или тюрьму.</w:t>
      </w:r>
      <w:r>
        <w:t xml:space="preserve"> </w:t>
      </w:r>
      <w:r w:rsidRPr="005150EB">
        <w:t>Врач, пров</w:t>
      </w:r>
      <w:r w:rsidRPr="005150EB">
        <w:t>о</w:t>
      </w:r>
      <w:r w:rsidRPr="005150EB">
        <w:t>дящий обследование, обязан сообщить прокурору и парламентскому защитн</w:t>
      </w:r>
      <w:r w:rsidRPr="005150EB">
        <w:t>и</w:t>
      </w:r>
      <w:r w:rsidRPr="005150EB">
        <w:t>ку о наличии на теле заключённого следов пыток и внести эти сведения в мед</w:t>
      </w:r>
      <w:r w:rsidRPr="005150EB">
        <w:t>и</w:t>
      </w:r>
      <w:r w:rsidRPr="005150EB">
        <w:t>цинскую карту заключённого.</w:t>
      </w:r>
      <w:r>
        <w:t xml:space="preserve"> </w:t>
      </w:r>
      <w:r w:rsidRPr="005150EB">
        <w:t>Заключённые имеют право добиваться провед</w:t>
      </w:r>
      <w:r w:rsidRPr="005150EB">
        <w:t>е</w:t>
      </w:r>
      <w:r w:rsidRPr="005150EB">
        <w:t>ния обследования врачом по своему выбору, и заключения таких врачей имеют одинаковую силу с заключениями тюремных врачей.</w:t>
      </w:r>
      <w:r>
        <w:t xml:space="preserve"> </w:t>
      </w:r>
      <w:r w:rsidRPr="005150EB">
        <w:t>Что касается вопроса н</w:t>
      </w:r>
      <w:r w:rsidRPr="005150EB">
        <w:t>е</w:t>
      </w:r>
      <w:r w:rsidRPr="005150EB">
        <w:t>зависимости Центра судебной медицины, то он действует в соответствии с п</w:t>
      </w:r>
      <w:r w:rsidRPr="005150EB">
        <w:t>о</w:t>
      </w:r>
      <w:r w:rsidRPr="005150EB">
        <w:t>ложениями Уголовн</w:t>
      </w:r>
      <w:r w:rsidRPr="005150EB">
        <w:t>о</w:t>
      </w:r>
      <w:r w:rsidRPr="005150EB">
        <w:t>го кодекса и Уголовно-процессуального кодекса.</w:t>
      </w:r>
    </w:p>
    <w:p w:rsidR="005150EB" w:rsidRDefault="005150EB" w:rsidP="00641AB0">
      <w:pPr>
        <w:pStyle w:val="SingleTxtGR"/>
      </w:pPr>
      <w:r w:rsidRPr="005150EB">
        <w:t>63.</w:t>
      </w:r>
      <w:r w:rsidR="0072112A">
        <w:tab/>
      </w:r>
      <w:r w:rsidRPr="005150EB">
        <w:t>Содержащаяся во втором периодическом докладе информация о колич</w:t>
      </w:r>
      <w:r w:rsidRPr="005150EB">
        <w:t>е</w:t>
      </w:r>
      <w:r w:rsidRPr="005150EB">
        <w:t>стве больных туберкулёзом касается заключённых, а не всего населения.</w:t>
      </w:r>
      <w:r>
        <w:t xml:space="preserve"> </w:t>
      </w:r>
      <w:r w:rsidRPr="005150EB">
        <w:t>В о</w:t>
      </w:r>
      <w:r w:rsidRPr="005150EB">
        <w:t>т</w:t>
      </w:r>
      <w:r w:rsidRPr="005150EB">
        <w:t>ношении заключённых, отказывающихся от лечения, предоставляемого в кач</w:t>
      </w:r>
      <w:r w:rsidRPr="005150EB">
        <w:t>е</w:t>
      </w:r>
      <w:r w:rsidRPr="005150EB">
        <w:t>стве меры по предотвращению распространения заболевания, выносится суде</w:t>
      </w:r>
      <w:r w:rsidRPr="005150EB">
        <w:t>б</w:t>
      </w:r>
      <w:r w:rsidRPr="005150EB">
        <w:t>ный приказ о принудительном лечении.</w:t>
      </w:r>
    </w:p>
    <w:p w:rsidR="005150EB" w:rsidRDefault="005150EB" w:rsidP="00641AB0">
      <w:pPr>
        <w:pStyle w:val="SingleTxtGR"/>
      </w:pPr>
      <w:r w:rsidRPr="005150EB">
        <w:t>64.</w:t>
      </w:r>
      <w:r w:rsidR="0072112A">
        <w:tab/>
      </w:r>
      <w:r w:rsidRPr="0072112A">
        <w:rPr>
          <w:b/>
        </w:rPr>
        <w:t xml:space="preserve">Г-н </w:t>
      </w:r>
      <w:proofErr w:type="spellStart"/>
      <w:r w:rsidRPr="0072112A">
        <w:rPr>
          <w:b/>
        </w:rPr>
        <w:t>Х</w:t>
      </w:r>
      <w:r w:rsidR="0072112A" w:rsidRPr="0072112A">
        <w:rPr>
          <w:b/>
        </w:rPr>
        <w:t>арунжен</w:t>
      </w:r>
      <w:proofErr w:type="spellEnd"/>
      <w:r w:rsidRPr="005150EB">
        <w:t xml:space="preserve"> (Молдова) говорит, что успех того или иного расследов</w:t>
      </w:r>
      <w:r w:rsidRPr="005150EB">
        <w:t>а</w:t>
      </w:r>
      <w:r w:rsidRPr="005150EB">
        <w:t>ния в отношении применения пыток зависит от незамедлительного принятия мер.</w:t>
      </w:r>
      <w:r>
        <w:t xml:space="preserve"> </w:t>
      </w:r>
      <w:r w:rsidRPr="005150EB">
        <w:t>Кроме медицинского освидетельствования, требуется осуществить поиск вещественных доказательств, таких как инструменты, используемые при пы</w:t>
      </w:r>
      <w:r w:rsidRPr="005150EB">
        <w:t>т</w:t>
      </w:r>
      <w:r w:rsidRPr="005150EB">
        <w:t>ках.</w:t>
      </w:r>
      <w:r>
        <w:t xml:space="preserve"> </w:t>
      </w:r>
      <w:r w:rsidRPr="005150EB">
        <w:t>Изучаются все документы судебной медицины и любая другая информ</w:t>
      </w:r>
      <w:r w:rsidRPr="005150EB">
        <w:t>а</w:t>
      </w:r>
      <w:r w:rsidRPr="005150EB">
        <w:t>ция, способная пролить свет на расследуемые события.</w:t>
      </w:r>
      <w:r>
        <w:t xml:space="preserve"> </w:t>
      </w:r>
      <w:r w:rsidRPr="005150EB">
        <w:t>Тем не менее, согласно презумпции невиновности, если имеется недо</w:t>
      </w:r>
      <w:r w:rsidRPr="005150EB">
        <w:t>с</w:t>
      </w:r>
      <w:r w:rsidRPr="005150EB">
        <w:t>таточно доказательств или если дальнейший сбор доказательств невозможен, то нет правовых оснований для рассмотрения дела в суде.</w:t>
      </w:r>
    </w:p>
    <w:p w:rsidR="005150EB" w:rsidRDefault="005150EB" w:rsidP="00641AB0">
      <w:pPr>
        <w:pStyle w:val="SingleTxtGR"/>
      </w:pPr>
      <w:r w:rsidRPr="005150EB">
        <w:t>65.</w:t>
      </w:r>
      <w:r w:rsidR="0072112A">
        <w:tab/>
      </w:r>
      <w:r w:rsidRPr="005150EB">
        <w:t>В настоящее время правительство работает в тесной взаимосвязи с ме</w:t>
      </w:r>
      <w:r w:rsidRPr="005150EB">
        <w:t>ж</w:t>
      </w:r>
      <w:r w:rsidRPr="005150EB">
        <w:t>дународными организациями с целью создания независимого отдела для суде</w:t>
      </w:r>
      <w:r w:rsidRPr="005150EB">
        <w:t>б</w:t>
      </w:r>
      <w:r w:rsidRPr="005150EB">
        <w:t>ного расследования всех случаев пыток или жестокого, бесчеловечного или унижающего достоинство обращения или наказания.</w:t>
      </w:r>
      <w:r>
        <w:t xml:space="preserve"> </w:t>
      </w:r>
      <w:r w:rsidRPr="005150EB">
        <w:t>Существующий отдел при Генеральной прокуратуре является лишь временным.</w:t>
      </w:r>
      <w:r>
        <w:t xml:space="preserve"> </w:t>
      </w:r>
      <w:r w:rsidRPr="005150EB">
        <w:t>Молдова серьёзно ра</w:t>
      </w:r>
      <w:r w:rsidRPr="005150EB">
        <w:t>с</w:t>
      </w:r>
      <w:r w:rsidRPr="005150EB">
        <w:t>сматривает возможность использования модели, применяемой в Норвегии для той же цели.</w:t>
      </w:r>
    </w:p>
    <w:p w:rsidR="005150EB" w:rsidRDefault="005150EB" w:rsidP="00641AB0">
      <w:pPr>
        <w:pStyle w:val="SingleTxtGR"/>
      </w:pPr>
      <w:r w:rsidRPr="005150EB">
        <w:t>66.</w:t>
      </w:r>
      <w:r w:rsidR="0072112A">
        <w:tab/>
      </w:r>
      <w:r w:rsidRPr="005150EB">
        <w:t xml:space="preserve">Проблема </w:t>
      </w:r>
      <w:r w:rsidR="002D6A5B">
        <w:t>"</w:t>
      </w:r>
      <w:r w:rsidRPr="005150EB">
        <w:t>дедовщины</w:t>
      </w:r>
      <w:r w:rsidR="002D6A5B">
        <w:t>"</w:t>
      </w:r>
      <w:r w:rsidRPr="005150EB">
        <w:t>, практикуемой по отношению к новобранцам старшими по званию военн</w:t>
      </w:r>
      <w:r w:rsidRPr="005150EB">
        <w:t>о</w:t>
      </w:r>
      <w:r w:rsidRPr="005150EB">
        <w:t>служащими, связана с традицией, унаследованной от вооружённых сил бывшего Советского Союза.</w:t>
      </w:r>
      <w:r>
        <w:t xml:space="preserve"> </w:t>
      </w:r>
      <w:r w:rsidRPr="005150EB">
        <w:t>Лица, ответственные за нан</w:t>
      </w:r>
      <w:r w:rsidRPr="005150EB">
        <w:t>е</w:t>
      </w:r>
      <w:r w:rsidRPr="005150EB">
        <w:t>сение увечий новобранцам, были привлечены к судебной ответственности, и в ряде случаев им были вынесены приговоры.</w:t>
      </w:r>
    </w:p>
    <w:p w:rsidR="005150EB" w:rsidRDefault="005150EB" w:rsidP="00641AB0">
      <w:pPr>
        <w:pStyle w:val="SingleTxtGR"/>
      </w:pPr>
      <w:r w:rsidRPr="005150EB">
        <w:t>67.</w:t>
      </w:r>
      <w:r w:rsidR="0072112A">
        <w:tab/>
      </w:r>
      <w:r w:rsidRPr="005150EB">
        <w:t xml:space="preserve">Дело </w:t>
      </w:r>
      <w:r w:rsidR="002D6A5B">
        <w:t>"</w:t>
      </w:r>
      <w:r w:rsidRPr="005150EB">
        <w:t>Г-жи З.</w:t>
      </w:r>
      <w:r w:rsidR="002D6A5B">
        <w:t>"</w:t>
      </w:r>
      <w:r w:rsidRPr="005150EB">
        <w:t xml:space="preserve"> касается двух случаев детоубийства и является самым страшным делом, связанным с бытовым насилием, которое когда-либо было з</w:t>
      </w:r>
      <w:r w:rsidRPr="005150EB">
        <w:t>а</w:t>
      </w:r>
      <w:r w:rsidRPr="005150EB">
        <w:t>регистрировано в Молдове.</w:t>
      </w:r>
      <w:r>
        <w:t xml:space="preserve"> </w:t>
      </w:r>
      <w:r w:rsidRPr="005150EB">
        <w:t>За два последних года б</w:t>
      </w:r>
      <w:r w:rsidRPr="005150EB">
        <w:t>ы</w:t>
      </w:r>
      <w:r w:rsidRPr="005150EB">
        <w:t>ли выявлены ещё два дела:</w:t>
      </w:r>
      <w:r>
        <w:t xml:space="preserve"> </w:t>
      </w:r>
      <w:r w:rsidRPr="005150EB">
        <w:t>одно дело было направлено в суд, а два дела находятся на стадии расследов</w:t>
      </w:r>
      <w:r w:rsidRPr="005150EB">
        <w:t>а</w:t>
      </w:r>
      <w:r w:rsidRPr="005150EB">
        <w:t>ния.</w:t>
      </w:r>
    </w:p>
    <w:p w:rsidR="005150EB" w:rsidRDefault="005150EB" w:rsidP="00641AB0">
      <w:pPr>
        <w:pStyle w:val="SingleTxtGR"/>
      </w:pPr>
      <w:r w:rsidRPr="005150EB">
        <w:t>68.</w:t>
      </w:r>
      <w:r w:rsidR="0072112A">
        <w:tab/>
      </w:r>
      <w:r w:rsidRPr="0072112A">
        <w:rPr>
          <w:b/>
        </w:rPr>
        <w:t xml:space="preserve">Г-н </w:t>
      </w:r>
      <w:proofErr w:type="spellStart"/>
      <w:r w:rsidRPr="0072112A">
        <w:rPr>
          <w:b/>
        </w:rPr>
        <w:t>Г</w:t>
      </w:r>
      <w:r w:rsidR="0072112A" w:rsidRPr="0072112A">
        <w:rPr>
          <w:b/>
        </w:rPr>
        <w:t>росу</w:t>
      </w:r>
      <w:proofErr w:type="spellEnd"/>
      <w:r w:rsidRPr="005150EB">
        <w:t xml:space="preserve"> (Молдова) говорит, что содержание под стражей несоверше</w:t>
      </w:r>
      <w:r w:rsidRPr="005150EB">
        <w:t>н</w:t>
      </w:r>
      <w:r w:rsidRPr="005150EB">
        <w:t>нолетних прежде всего не может длиться более 24 часов, по истечении к</w:t>
      </w:r>
      <w:r w:rsidRPr="005150EB">
        <w:t>о</w:t>
      </w:r>
      <w:r w:rsidRPr="005150EB">
        <w:t>торых несовершеннолетнего либо отпускают, либо, в соответствии с приказом судьи, помещают в следственный изолятор.</w:t>
      </w:r>
      <w:r>
        <w:t xml:space="preserve"> </w:t>
      </w:r>
      <w:r w:rsidRPr="005150EB">
        <w:t>За первые десять месяцев 2009 года 65 н</w:t>
      </w:r>
      <w:r w:rsidRPr="005150EB">
        <w:t>е</w:t>
      </w:r>
      <w:r w:rsidRPr="005150EB">
        <w:t>совершеннолетних содержались под стражей в полиции, после чего 18 были о</w:t>
      </w:r>
      <w:r w:rsidRPr="005150EB">
        <w:t>с</w:t>
      </w:r>
      <w:r w:rsidRPr="005150EB">
        <w:t>вобождены.</w:t>
      </w:r>
      <w:r>
        <w:t xml:space="preserve"> </w:t>
      </w:r>
      <w:r w:rsidRPr="005150EB">
        <w:t>В настоящее время 45 несовершеннолетних содержатся в следс</w:t>
      </w:r>
      <w:r w:rsidRPr="005150EB">
        <w:t>т</w:t>
      </w:r>
      <w:r w:rsidRPr="005150EB">
        <w:t>вен</w:t>
      </w:r>
      <w:r w:rsidR="00C13001">
        <w:t>н</w:t>
      </w:r>
      <w:r w:rsidRPr="005150EB">
        <w:t>ом изоляторе.</w:t>
      </w:r>
    </w:p>
    <w:p w:rsidR="005150EB" w:rsidRDefault="005150EB" w:rsidP="00641AB0">
      <w:pPr>
        <w:pStyle w:val="SingleTxtGR"/>
      </w:pPr>
      <w:r w:rsidRPr="005150EB">
        <w:t>69.</w:t>
      </w:r>
      <w:r w:rsidR="0072112A">
        <w:tab/>
      </w:r>
      <w:r w:rsidRPr="0072112A">
        <w:rPr>
          <w:b/>
        </w:rPr>
        <w:t xml:space="preserve">Г-н </w:t>
      </w:r>
      <w:proofErr w:type="spellStart"/>
      <w:r w:rsidRPr="0072112A">
        <w:rPr>
          <w:b/>
        </w:rPr>
        <w:t>Ч</w:t>
      </w:r>
      <w:r w:rsidR="0072112A" w:rsidRPr="0072112A">
        <w:rPr>
          <w:b/>
        </w:rPr>
        <w:t>исненко</w:t>
      </w:r>
      <w:proofErr w:type="spellEnd"/>
      <w:r w:rsidRPr="005150EB">
        <w:t xml:space="preserve"> (Молдова) говорит, что роль полиции по поддержанию з</w:t>
      </w:r>
      <w:r w:rsidRPr="005150EB">
        <w:t>а</w:t>
      </w:r>
      <w:r w:rsidRPr="005150EB">
        <w:t>конности и правопорядка определяется законом;</w:t>
      </w:r>
      <w:r>
        <w:t xml:space="preserve"> </w:t>
      </w:r>
      <w:r w:rsidRPr="005150EB">
        <w:t>следует, однако, признать, что необходимо дальнейшее совершенствование зак</w:t>
      </w:r>
      <w:r w:rsidRPr="005150EB">
        <w:t>о</w:t>
      </w:r>
      <w:r w:rsidRPr="005150EB">
        <w:t>на.</w:t>
      </w:r>
    </w:p>
    <w:p w:rsidR="005150EB" w:rsidRDefault="005150EB" w:rsidP="00641AB0">
      <w:pPr>
        <w:pStyle w:val="SingleTxtGR"/>
      </w:pPr>
      <w:r w:rsidRPr="005150EB">
        <w:t>70.</w:t>
      </w:r>
      <w:r w:rsidR="0072112A">
        <w:tab/>
      </w:r>
      <w:r w:rsidRPr="005150EB">
        <w:t>Молдова стала первой страной, ратифицировавшей Конвенцию Совета Европы о противодействии торговле людьми.</w:t>
      </w:r>
      <w:r>
        <w:t xml:space="preserve"> </w:t>
      </w:r>
      <w:r w:rsidRPr="005150EB">
        <w:t>Что касается парада 11 мая 2009 года, то притеснения демонстрантов не приписываются правительству или м</w:t>
      </w:r>
      <w:r w:rsidRPr="005150EB">
        <w:t>э</w:t>
      </w:r>
      <w:r w:rsidRPr="005150EB">
        <w:t>рии, а скорее являются отражением неприятия обществом таких пар</w:t>
      </w:r>
      <w:r w:rsidRPr="005150EB">
        <w:t>а</w:t>
      </w:r>
      <w:r w:rsidRPr="005150EB">
        <w:t>дов.</w:t>
      </w:r>
    </w:p>
    <w:p w:rsidR="005150EB" w:rsidRDefault="005150EB" w:rsidP="00641AB0">
      <w:pPr>
        <w:pStyle w:val="SingleTxtGR"/>
      </w:pPr>
      <w:r w:rsidRPr="005150EB">
        <w:t>71.</w:t>
      </w:r>
      <w:r w:rsidR="0072112A">
        <w:tab/>
      </w:r>
      <w:r w:rsidRPr="0072112A">
        <w:rPr>
          <w:b/>
        </w:rPr>
        <w:t xml:space="preserve">Г-н </w:t>
      </w:r>
      <w:proofErr w:type="spellStart"/>
      <w:r w:rsidRPr="0072112A">
        <w:rPr>
          <w:b/>
        </w:rPr>
        <w:t>Г</w:t>
      </w:r>
      <w:r w:rsidR="0072112A" w:rsidRPr="0072112A">
        <w:rPr>
          <w:b/>
        </w:rPr>
        <w:t>росу</w:t>
      </w:r>
      <w:proofErr w:type="spellEnd"/>
      <w:r w:rsidRPr="005150EB">
        <w:t xml:space="preserve"> (Молдова) говорит, что национальный механизм по предупр</w:t>
      </w:r>
      <w:r w:rsidRPr="005150EB">
        <w:t>е</w:t>
      </w:r>
      <w:r w:rsidRPr="005150EB">
        <w:t>ждению пыток, действующий с апреля 2008 года, столкнулся со многими сло</w:t>
      </w:r>
      <w:r w:rsidRPr="005150EB">
        <w:t>ж</w:t>
      </w:r>
      <w:r w:rsidRPr="005150EB">
        <w:t>ностями.</w:t>
      </w:r>
      <w:r>
        <w:t xml:space="preserve"> </w:t>
      </w:r>
      <w:r w:rsidRPr="005150EB">
        <w:t>Правительству необходимо разрешить эту ситуацию путём провед</w:t>
      </w:r>
      <w:r w:rsidRPr="005150EB">
        <w:t>е</w:t>
      </w:r>
      <w:r w:rsidRPr="005150EB">
        <w:t xml:space="preserve">ния дискуссий со всеми соответствующими лицами. </w:t>
      </w:r>
    </w:p>
    <w:p w:rsidR="005150EB" w:rsidRDefault="005150EB" w:rsidP="00641AB0">
      <w:pPr>
        <w:pStyle w:val="SingleTxtGR"/>
      </w:pPr>
      <w:r w:rsidRPr="005150EB">
        <w:t>72.</w:t>
      </w:r>
      <w:r w:rsidR="0072112A">
        <w:tab/>
      </w:r>
      <w:r w:rsidRPr="0072112A">
        <w:rPr>
          <w:b/>
        </w:rPr>
        <w:t>Г-н С</w:t>
      </w:r>
      <w:r w:rsidR="0072112A" w:rsidRPr="0072112A">
        <w:rPr>
          <w:b/>
        </w:rPr>
        <w:t>ерба</w:t>
      </w:r>
      <w:r w:rsidRPr="005150EB">
        <w:t xml:space="preserve"> (Молдова) благодарит Комитет за его усилия по поддержке Молдовы.</w:t>
      </w:r>
    </w:p>
    <w:p w:rsidR="00F90607" w:rsidRPr="00221877" w:rsidRDefault="005150EB" w:rsidP="00641AB0">
      <w:pPr>
        <w:pStyle w:val="SingleTxtGR"/>
        <w:rPr>
          <w:i/>
        </w:rPr>
      </w:pPr>
      <w:r w:rsidRPr="00221877">
        <w:rPr>
          <w:i/>
        </w:rPr>
        <w:t>Заседание закрывается в 18 ч. 05 м.</w:t>
      </w:r>
    </w:p>
    <w:sectPr w:rsidR="00F90607" w:rsidRPr="0022187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B3E" w:rsidRDefault="00E17B3E">
      <w:r>
        <w:rPr>
          <w:lang w:val="en-US"/>
        </w:rPr>
        <w:tab/>
      </w:r>
      <w:r>
        <w:separator/>
      </w:r>
    </w:p>
  </w:endnote>
  <w:endnote w:type="continuationSeparator" w:id="0">
    <w:p w:rsidR="00E17B3E" w:rsidRDefault="00E17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3E" w:rsidRPr="00100F70" w:rsidRDefault="00E17B3E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</w:t>
    </w:r>
    <w:r>
      <w:rPr>
        <w:rStyle w:val="PageNumber"/>
        <w:b w:val="0"/>
        <w:sz w:val="16"/>
        <w:szCs w:val="16"/>
        <w:lang w:val="ru-RU"/>
      </w:rPr>
      <w:t>46252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3E" w:rsidRPr="00B74BE2" w:rsidRDefault="00E17B3E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</w:t>
    </w:r>
    <w:r>
      <w:rPr>
        <w:lang w:val="ru-RU"/>
      </w:rPr>
      <w:t>46252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3E" w:rsidRDefault="00E17B3E" w:rsidP="00CC169E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E17B3E" w:rsidRDefault="00E17B3E" w:rsidP="00CC169E">
    <w:pPr>
      <w:pStyle w:val="FootnoteText"/>
      <w:spacing w:after="120"/>
    </w:pPr>
    <w:r w:rsidRPr="005150EB">
      <w:tab/>
    </w:r>
    <w:r>
      <w:rPr>
        <w:lang w:val="ru-RU"/>
      </w:rPr>
      <w:tab/>
    </w:r>
    <w:r w:rsidRPr="005150EB">
      <w:t>В настоящий отчет могут вноситься поправки.</w:t>
    </w:r>
  </w:p>
  <w:p w:rsidR="00E17B3E" w:rsidRDefault="00E17B3E" w:rsidP="00CC169E">
    <w:pPr>
      <w:pStyle w:val="FootnoteText"/>
      <w:spacing w:after="120"/>
    </w:pPr>
    <w:r w:rsidRPr="005150EB">
      <w:tab/>
    </w:r>
    <w:r>
      <w:rPr>
        <w:lang w:val="ru-RU"/>
      </w:rPr>
      <w:tab/>
    </w:r>
    <w:r w:rsidRPr="005150EB">
      <w:t>Поправки должны представляться на одном из рабочих языков.</w:t>
    </w:r>
    <w:r>
      <w:t xml:space="preserve"> </w:t>
    </w:r>
    <w:r w:rsidRPr="005150EB">
      <w:t>Они должны быть изложены в пояснительной записке, а также внесены в один из экземпляров отчета.</w:t>
    </w:r>
    <w:r>
      <w:t xml:space="preserve"> </w:t>
    </w:r>
    <w:r w:rsidRPr="005150EB">
      <w:t xml:space="preserve">Поправки следует направлять </w:t>
    </w:r>
    <w:r w:rsidRPr="00232DC0">
      <w:rPr>
        <w:i/>
      </w:rPr>
      <w:t>в течение одной недели с момента выпуска настоящего документа</w:t>
    </w:r>
    <w:r w:rsidRPr="005150EB">
      <w:t xml:space="preserve"> в Секцию редактирования официальных отчетов, комната Е.4108, Дворец Наций, Женева.</w:t>
    </w:r>
  </w:p>
  <w:p w:rsidR="00E17B3E" w:rsidRPr="00CC169E" w:rsidRDefault="00E17B3E" w:rsidP="00CC169E">
    <w:pPr>
      <w:pStyle w:val="FootnoteText"/>
      <w:spacing w:after="120"/>
      <w:rPr>
        <w:lang w:val="ru-RU"/>
      </w:rPr>
    </w:pPr>
    <w:r w:rsidRPr="00CC169E">
      <w:rPr>
        <w:lang w:val="ru-RU"/>
      </w:rPr>
      <w:tab/>
    </w:r>
    <w:r>
      <w:rPr>
        <w:lang w:val="ru-RU"/>
      </w:rPr>
      <w:tab/>
    </w:r>
    <w:r w:rsidRPr="00CC169E">
      <w:rPr>
        <w:lang w:val="ru-RU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E17B3E" w:rsidRPr="00232DC0" w:rsidRDefault="00E17B3E">
    <w:pPr>
      <w:pStyle w:val="Footer"/>
      <w:rPr>
        <w:sz w:val="20"/>
        <w:lang w:val="en-US"/>
      </w:rPr>
    </w:pPr>
    <w:r>
      <w:rPr>
        <w:sz w:val="20"/>
        <w:lang w:val="en-US"/>
      </w:rPr>
      <w:t>GE.09-</w:t>
    </w:r>
    <w:r>
      <w:rPr>
        <w:sz w:val="20"/>
        <w:lang w:val="ru-RU"/>
      </w:rPr>
      <w:t xml:space="preserve">46252  </w:t>
    </w:r>
    <w:r>
      <w:rPr>
        <w:sz w:val="20"/>
        <w:lang w:val="en-US"/>
      </w:rPr>
      <w:t>(R)  190310  190310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B3E" w:rsidRPr="00F71F63" w:rsidRDefault="00E17B3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17B3E" w:rsidRPr="00F71F63" w:rsidRDefault="00E17B3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17B3E" w:rsidRPr="00635E86" w:rsidRDefault="00E17B3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3E" w:rsidRPr="008C469F" w:rsidRDefault="00E17B3E">
    <w:pPr>
      <w:pStyle w:val="Header"/>
      <w:rPr>
        <w:lang w:val="en-US"/>
      </w:rPr>
    </w:pPr>
    <w:r>
      <w:rPr>
        <w:lang w:val="en-US"/>
      </w:rPr>
      <w:t>CAT/C/SR.912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3E" w:rsidRPr="00B74BE2" w:rsidRDefault="00E17B3E">
    <w:pPr>
      <w:pStyle w:val="Header"/>
      <w:rPr>
        <w:lang w:val="en-US"/>
      </w:rPr>
    </w:pPr>
    <w:r>
      <w:rPr>
        <w:lang w:val="en-US"/>
      </w:rPr>
      <w:tab/>
      <w:t>CAT/C/SR.912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41C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5BD0"/>
    <w:rsid w:val="00086182"/>
    <w:rsid w:val="00090891"/>
    <w:rsid w:val="00092E62"/>
    <w:rsid w:val="00097975"/>
    <w:rsid w:val="000A3DDF"/>
    <w:rsid w:val="000A60A0"/>
    <w:rsid w:val="000C3688"/>
    <w:rsid w:val="000D6863"/>
    <w:rsid w:val="000E2D9F"/>
    <w:rsid w:val="00100F70"/>
    <w:rsid w:val="00117AEE"/>
    <w:rsid w:val="001463F7"/>
    <w:rsid w:val="0015769C"/>
    <w:rsid w:val="00180752"/>
    <w:rsid w:val="00185076"/>
    <w:rsid w:val="0018543C"/>
    <w:rsid w:val="00190231"/>
    <w:rsid w:val="00192ABD"/>
    <w:rsid w:val="001A350C"/>
    <w:rsid w:val="001A75D5"/>
    <w:rsid w:val="001A7D40"/>
    <w:rsid w:val="001D07F7"/>
    <w:rsid w:val="001D7B8F"/>
    <w:rsid w:val="001E48EE"/>
    <w:rsid w:val="001F2D04"/>
    <w:rsid w:val="0020059C"/>
    <w:rsid w:val="002019BD"/>
    <w:rsid w:val="00221877"/>
    <w:rsid w:val="00232D42"/>
    <w:rsid w:val="00232DC0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A5B"/>
    <w:rsid w:val="002D6C07"/>
    <w:rsid w:val="002E0CE6"/>
    <w:rsid w:val="002E1163"/>
    <w:rsid w:val="002E43F3"/>
    <w:rsid w:val="003215F5"/>
    <w:rsid w:val="00324799"/>
    <w:rsid w:val="00326053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31F7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A02"/>
    <w:rsid w:val="00435FE4"/>
    <w:rsid w:val="00457634"/>
    <w:rsid w:val="00474F42"/>
    <w:rsid w:val="0048244D"/>
    <w:rsid w:val="004A0DE8"/>
    <w:rsid w:val="004A4CB7"/>
    <w:rsid w:val="004A57B5"/>
    <w:rsid w:val="004B19DA"/>
    <w:rsid w:val="004B217A"/>
    <w:rsid w:val="004C2A53"/>
    <w:rsid w:val="004C3B35"/>
    <w:rsid w:val="004C43EC"/>
    <w:rsid w:val="004E6729"/>
    <w:rsid w:val="004F0E47"/>
    <w:rsid w:val="0051339C"/>
    <w:rsid w:val="0051412F"/>
    <w:rsid w:val="005150EB"/>
    <w:rsid w:val="00522B6F"/>
    <w:rsid w:val="0052430E"/>
    <w:rsid w:val="005276AD"/>
    <w:rsid w:val="00540A9A"/>
    <w:rsid w:val="00543522"/>
    <w:rsid w:val="00545680"/>
    <w:rsid w:val="00550448"/>
    <w:rsid w:val="00560DE0"/>
    <w:rsid w:val="0056618E"/>
    <w:rsid w:val="0057203B"/>
    <w:rsid w:val="00576F59"/>
    <w:rsid w:val="00577A34"/>
    <w:rsid w:val="00580AAD"/>
    <w:rsid w:val="00593A04"/>
    <w:rsid w:val="005947E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1AB0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112A"/>
    <w:rsid w:val="00735602"/>
    <w:rsid w:val="00746E2E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87E68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1ED8"/>
    <w:rsid w:val="00A800D1"/>
    <w:rsid w:val="00A92699"/>
    <w:rsid w:val="00AB5BF0"/>
    <w:rsid w:val="00AB778E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41C7"/>
    <w:rsid w:val="00BD5F3C"/>
    <w:rsid w:val="00C07C0F"/>
    <w:rsid w:val="00C13001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7763"/>
    <w:rsid w:val="00C75CB2"/>
    <w:rsid w:val="00C82B6C"/>
    <w:rsid w:val="00C90723"/>
    <w:rsid w:val="00C90D5C"/>
    <w:rsid w:val="00CA167A"/>
    <w:rsid w:val="00CA609E"/>
    <w:rsid w:val="00CA7DA4"/>
    <w:rsid w:val="00CB31FB"/>
    <w:rsid w:val="00CC169E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7B3E"/>
    <w:rsid w:val="00E25DF5"/>
    <w:rsid w:val="00E307D1"/>
    <w:rsid w:val="00E46A04"/>
    <w:rsid w:val="00E642DE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08B5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951D5"/>
    <w:rsid w:val="00FA5522"/>
    <w:rsid w:val="00FA6E4A"/>
    <w:rsid w:val="00FB2B35"/>
    <w:rsid w:val="00FB2F50"/>
    <w:rsid w:val="00FB3430"/>
    <w:rsid w:val="00FC4AE1"/>
    <w:rsid w:val="00FD78A3"/>
    <w:rsid w:val="00FF48B8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4GR">
    <w:name w:val="_ H_4_GR Знак"/>
    <w:link w:val="H4GR0"/>
    <w:rsid w:val="00641AB0"/>
    <w:rPr>
      <w:i/>
      <w:spacing w:val="3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0">
    <w:name w:val="_ H_4_GR"/>
    <w:basedOn w:val="Normal"/>
    <w:next w:val="Normal"/>
    <w:link w:val="H4GR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14</Pages>
  <Words>5743</Words>
  <Characters>38026</Characters>
  <Application>Microsoft Office Word</Application>
  <DocSecurity>4</DocSecurity>
  <Lines>667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0946252</vt:lpstr>
    </vt:vector>
  </TitlesOfParts>
  <Company>CSD</Company>
  <LinksUpToDate>false</LinksUpToDate>
  <CharactersWithSpaces>43662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0946252</dc:title>
  <dc:subject/>
  <dc:creator>Марина Именинникова</dc:creator>
  <cp:keywords/>
  <dc:description/>
  <cp:lastModifiedBy>Марина Именинникова</cp:lastModifiedBy>
  <cp:revision>2</cp:revision>
  <cp:lastPrinted>2010-03-19T14:21:00Z</cp:lastPrinted>
  <dcterms:created xsi:type="dcterms:W3CDTF">2010-03-19T14:22:00Z</dcterms:created>
  <dcterms:modified xsi:type="dcterms:W3CDTF">2010-03-19T14:22:00Z</dcterms:modified>
</cp:coreProperties>
</file>