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D40F3A2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891051E" w14:textId="77777777" w:rsidR="002D5AAC" w:rsidRDefault="002D5AAC" w:rsidP="000B00E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E7E3E0C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C1F0648" w14:textId="77777777" w:rsidR="002D5AAC" w:rsidRDefault="000B00E6" w:rsidP="000B00E6">
            <w:pPr>
              <w:jc w:val="right"/>
            </w:pPr>
            <w:r w:rsidRPr="000B00E6">
              <w:rPr>
                <w:sz w:val="40"/>
              </w:rPr>
              <w:t>CRPD</w:t>
            </w:r>
            <w:r>
              <w:t>/C/QAT/QPR/2-4</w:t>
            </w:r>
          </w:p>
        </w:tc>
      </w:tr>
      <w:tr w:rsidR="002D5AAC" w:rsidRPr="000B00E6" w14:paraId="6673A5B4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FCF9B3E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3919140" wp14:editId="527E01F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A836A13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E89187E" w14:textId="77777777" w:rsidR="002D5AAC" w:rsidRDefault="000B00E6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C7D7F74" w14:textId="77777777" w:rsidR="000B00E6" w:rsidRDefault="000B00E6" w:rsidP="000B00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20 October 2020</w:t>
            </w:r>
          </w:p>
          <w:p w14:paraId="658F4B46" w14:textId="77777777" w:rsidR="000B00E6" w:rsidRDefault="000B00E6" w:rsidP="000B00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54796DE" w14:textId="77777777" w:rsidR="000B00E6" w:rsidRPr="000B00E6" w:rsidRDefault="000B00E6" w:rsidP="000B00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 w:rsidRPr="000B00E6">
              <w:rPr>
                <w:lang w:val="en-US"/>
              </w:rPr>
              <w:t>Arabic, English, Russian and Spanish only</w:t>
            </w:r>
          </w:p>
        </w:tc>
      </w:tr>
    </w:tbl>
    <w:p w14:paraId="7DA8C92C" w14:textId="77777777" w:rsidR="000B00E6" w:rsidRPr="007E04AA" w:rsidRDefault="000B00E6" w:rsidP="000B00E6">
      <w:pPr>
        <w:spacing w:before="120"/>
        <w:rPr>
          <w:b/>
          <w:sz w:val="24"/>
          <w:szCs w:val="24"/>
          <w:lang w:val="en-US"/>
        </w:rPr>
      </w:pPr>
      <w:r w:rsidRPr="008414C1">
        <w:rPr>
          <w:b/>
          <w:bCs/>
          <w:sz w:val="24"/>
          <w:szCs w:val="24"/>
        </w:rPr>
        <w:t>Комитет по правам инвалидов</w:t>
      </w:r>
      <w:bookmarkStart w:id="0" w:name="_GoBack"/>
      <w:bookmarkEnd w:id="0"/>
    </w:p>
    <w:p w14:paraId="4F3A9492" w14:textId="77777777" w:rsidR="000B00E6" w:rsidRPr="008414C1" w:rsidRDefault="000B00E6" w:rsidP="00CE2A41">
      <w:pPr>
        <w:pStyle w:val="HChG"/>
      </w:pPr>
      <w:r w:rsidRPr="008414C1">
        <w:tab/>
      </w:r>
      <w:r w:rsidRPr="008414C1">
        <w:tab/>
        <w:t xml:space="preserve">Перечень вопросов, </w:t>
      </w:r>
      <w:r w:rsidRPr="00CE2A41">
        <w:t>предваряющих</w:t>
      </w:r>
      <w:r w:rsidRPr="008414C1">
        <w:t xml:space="preserve"> представление объединенных второго</w:t>
      </w:r>
      <w:r w:rsidR="00CE2A41" w:rsidRPr="00CE2A41">
        <w:t xml:space="preserve"> — </w:t>
      </w:r>
      <w:r w:rsidRPr="008414C1">
        <w:t>четвертого докладов Катара</w:t>
      </w:r>
      <w:r w:rsidRPr="00C23D6D">
        <w:rPr>
          <w:b w:val="0"/>
          <w:sz w:val="20"/>
        </w:rPr>
        <w:footnoteReference w:customMarkFollows="1" w:id="1"/>
        <w:t>*</w:t>
      </w:r>
      <w:bookmarkStart w:id="1" w:name="_Toc54020785"/>
      <w:bookmarkEnd w:id="1"/>
    </w:p>
    <w:p w14:paraId="15627AFC" w14:textId="77777777" w:rsidR="000B00E6" w:rsidRPr="008414C1" w:rsidRDefault="000B00E6" w:rsidP="000B00E6">
      <w:pPr>
        <w:pStyle w:val="H1G"/>
        <w:rPr>
          <w:szCs w:val="24"/>
        </w:rPr>
      </w:pPr>
      <w:r>
        <w:rPr>
          <w:szCs w:val="24"/>
        </w:rPr>
        <w:tab/>
      </w:r>
      <w:r w:rsidRPr="008414C1">
        <w:rPr>
          <w:szCs w:val="24"/>
        </w:rPr>
        <w:t>A.</w:t>
      </w:r>
      <w:r w:rsidRPr="008414C1">
        <w:rPr>
          <w:szCs w:val="24"/>
        </w:rPr>
        <w:tab/>
      </w:r>
      <w:r w:rsidRPr="008414C1">
        <w:rPr>
          <w:bCs/>
          <w:szCs w:val="24"/>
        </w:rPr>
        <w:t>Цель и общие обязательства (статьи 1–4)</w:t>
      </w:r>
      <w:bookmarkStart w:id="2" w:name="_Toc54020786"/>
      <w:bookmarkEnd w:id="2"/>
    </w:p>
    <w:p w14:paraId="7E14D622" w14:textId="77777777" w:rsidR="000B00E6" w:rsidRPr="008414C1" w:rsidRDefault="000B00E6" w:rsidP="000B00E6">
      <w:pPr>
        <w:pStyle w:val="SingleTxtG"/>
      </w:pPr>
      <w:r w:rsidRPr="008414C1">
        <w:t>1.</w:t>
      </w:r>
      <w:r w:rsidRPr="008414C1">
        <w:tab/>
        <w:t>Просьба представить информацию о мерах, принятых с целью ратификации Факультативного протокола к Конвенции.</w:t>
      </w:r>
    </w:p>
    <w:p w14:paraId="0067C639" w14:textId="77777777" w:rsidR="000B00E6" w:rsidRPr="008414C1" w:rsidRDefault="000B00E6" w:rsidP="000B00E6">
      <w:pPr>
        <w:pStyle w:val="SingleTxtG"/>
      </w:pPr>
      <w:r w:rsidRPr="008414C1">
        <w:t>2.</w:t>
      </w:r>
      <w:r w:rsidRPr="008414C1">
        <w:tab/>
        <w:t>Просьба представить информацию относительно:</w:t>
      </w:r>
    </w:p>
    <w:p w14:paraId="282C3387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  <w:t>мер, принятых для преодоления медицинских и благотворительных подходов к инвалидности и приведения законодательства, касающегося инвалидов, в соответствие с Конвенцией (CRPD/C/QAT/CO/1, пункт 8)</w:t>
      </w:r>
      <w:r w:rsidRPr="00C23D6D">
        <w:rPr>
          <w:rStyle w:val="aa"/>
          <w:szCs w:val="18"/>
        </w:rPr>
        <w:footnoteReference w:id="2"/>
      </w:r>
      <w:r w:rsidRPr="008414C1">
        <w:t>, включая текущее состояние законопроекта о правах инвалидов, представленного Национальному комитету по правам человека в 2015 году, и проработанные в нем области Конвенции;</w:t>
      </w:r>
      <w:bookmarkStart w:id="3" w:name="_Hlk53737888"/>
      <w:bookmarkEnd w:id="3"/>
    </w:p>
    <w:p w14:paraId="42C18C13" w14:textId="77777777" w:rsidR="000B00E6" w:rsidRPr="008414C1" w:rsidRDefault="000B00E6" w:rsidP="000B00E6">
      <w:pPr>
        <w:pStyle w:val="SingleTxtG"/>
      </w:pPr>
      <w:r w:rsidRPr="008414C1">
        <w:tab/>
      </w:r>
      <w:r>
        <w:tab/>
      </w:r>
      <w:r w:rsidRPr="008414C1">
        <w:t>b)</w:t>
      </w:r>
      <w:r w:rsidRPr="008414C1">
        <w:tab/>
        <w:t xml:space="preserve">мер, принятых для признания дискриминации по признаку инвалидности в Постоянной конституции, и для отмены положений, которые являются дискриминационными по отношению к инвалидам или по признаку инвалидности; </w:t>
      </w:r>
    </w:p>
    <w:p w14:paraId="16278873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c)</w:t>
      </w:r>
      <w:r w:rsidRPr="008414C1">
        <w:tab/>
        <w:t xml:space="preserve">степени учета прав лиц с инвалидностью в Национальной стратегии Катара на период до 2030 года и связанных с ней </w:t>
      </w:r>
      <w:r>
        <w:t>программах</w:t>
      </w:r>
      <w:r w:rsidRPr="008414C1">
        <w:t>, таких как национальный план решения проблемы аутизма (2017</w:t>
      </w:r>
      <w:r>
        <w:t>–</w:t>
      </w:r>
      <w:r w:rsidRPr="008414C1">
        <w:t xml:space="preserve">2021 годы), а также бюджетных ассигнований на достижение целей, связанных с инвалидностью (HRI/CORE/QAT/2019, </w:t>
      </w:r>
      <w:r w:rsidR="00C23D6D">
        <w:br/>
      </w:r>
      <w:r w:rsidRPr="008414C1">
        <w:t>пункты 19</w:t>
      </w:r>
      <w:r>
        <w:t>–</w:t>
      </w:r>
      <w:r w:rsidRPr="008414C1">
        <w:t>21);</w:t>
      </w:r>
    </w:p>
    <w:p w14:paraId="05AA6B90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d)</w:t>
      </w:r>
      <w:r w:rsidRPr="008414C1">
        <w:tab/>
        <w:t>процессов, используемых для выявления лиц с инвалидностью, не являющихся гражданами Катара, в частности трудящихся-мигрантов, и признания их прав в соответствии с Конвенцией.</w:t>
      </w:r>
    </w:p>
    <w:p w14:paraId="75ED273C" w14:textId="77777777" w:rsidR="000B00E6" w:rsidRPr="008414C1" w:rsidRDefault="000B00E6" w:rsidP="000B00E6">
      <w:pPr>
        <w:pStyle w:val="SingleTxtG"/>
      </w:pPr>
      <w:r w:rsidRPr="008414C1">
        <w:t>3.</w:t>
      </w:r>
      <w:r w:rsidRPr="008414C1">
        <w:tab/>
        <w:t xml:space="preserve">Просьба </w:t>
      </w:r>
      <w:r>
        <w:t>сообщить о</w:t>
      </w:r>
      <w:r w:rsidRPr="008414C1">
        <w:t xml:space="preserve"> существующи</w:t>
      </w:r>
      <w:r>
        <w:t>х</w:t>
      </w:r>
      <w:r w:rsidRPr="008414C1">
        <w:t xml:space="preserve"> механизм</w:t>
      </w:r>
      <w:r>
        <w:t>ах</w:t>
      </w:r>
      <w:r w:rsidRPr="008414C1">
        <w:t xml:space="preserve"> по вовлечению лиц с инвалидностью через представляющие их организации в процедуры принятия государственных решений, в том числе в инициативы Консультативного совета и Министерства планирования развития и статистики.</w:t>
      </w:r>
    </w:p>
    <w:p w14:paraId="26072448" w14:textId="77777777" w:rsidR="000B00E6" w:rsidRPr="008414C1" w:rsidRDefault="000B00E6" w:rsidP="000B00E6">
      <w:pPr>
        <w:pStyle w:val="H1G"/>
      </w:pPr>
      <w:r>
        <w:lastRenderedPageBreak/>
        <w:tab/>
      </w:r>
      <w:r w:rsidRPr="008414C1">
        <w:t>B.</w:t>
      </w:r>
      <w:r w:rsidRPr="008414C1">
        <w:tab/>
        <w:t>Конкретные права (статьи 5–30)</w:t>
      </w:r>
      <w:bookmarkStart w:id="4" w:name="_Toc54020787"/>
      <w:bookmarkEnd w:id="4"/>
    </w:p>
    <w:p w14:paraId="7B079ED1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Равенство и недискриминация (статья 5)</w:t>
      </w:r>
      <w:bookmarkStart w:id="5" w:name="_Toc54020788"/>
      <w:bookmarkEnd w:id="5"/>
    </w:p>
    <w:p w14:paraId="6E64AEC2" w14:textId="77777777" w:rsidR="000B00E6" w:rsidRPr="008414C1" w:rsidRDefault="000B00E6" w:rsidP="000B00E6">
      <w:pPr>
        <w:pStyle w:val="SingleTxtG"/>
      </w:pPr>
      <w:r w:rsidRPr="008414C1">
        <w:t>4.</w:t>
      </w:r>
      <w:r w:rsidRPr="008414C1">
        <w:tab/>
        <w:t>Просьба представить информацию относительно:</w:t>
      </w:r>
    </w:p>
    <w:p w14:paraId="27914BFA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  <w:t>законодательства и политики по защите лиц с инвалидностью от множественной и перекрестной дискриминации по признаку пола, возраста, инвалидности и миграционного статуса. Просьба сообщить о положении пожилых инвалидов, в том числе находящихся в интернатных учреждениях;</w:t>
      </w:r>
    </w:p>
    <w:p w14:paraId="0C1C8745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b)</w:t>
      </w:r>
      <w:r w:rsidRPr="008414C1">
        <w:tab/>
        <w:t xml:space="preserve">существующих механизмов мониторинга прогресса в области обеспечения равенства и интеграции лиц с инвалидностью в общество, а также механизмов рассмотрения жалоб и средств правовой защиты, имеющихся в распоряжении инвалидов в случае дискриминации. Просьба </w:t>
      </w:r>
      <w:r>
        <w:t>представить информацию о</w:t>
      </w:r>
      <w:r w:rsidRPr="008414C1">
        <w:t xml:space="preserve"> компетенци</w:t>
      </w:r>
      <w:r>
        <w:t>и</w:t>
      </w:r>
      <w:r w:rsidRPr="008414C1">
        <w:t xml:space="preserve"> Национального комитета по правам человека в области борьбы с дискриминацией по признаку инвалидности;</w:t>
      </w:r>
    </w:p>
    <w:p w14:paraId="3D7E268D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c)</w:t>
      </w:r>
      <w:r w:rsidRPr="008414C1">
        <w:tab/>
        <w:t xml:space="preserve">законодательства, признающего отказ в разумном приспособлении в качестве одной из форм дискриминации во всех сферах жизни. </w:t>
      </w:r>
    </w:p>
    <w:p w14:paraId="2B99C9D0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Женщины-инвалиды (статья 6)</w:t>
      </w:r>
      <w:bookmarkStart w:id="6" w:name="_Toc54020789"/>
      <w:bookmarkEnd w:id="6"/>
    </w:p>
    <w:p w14:paraId="45DFFB31" w14:textId="77777777" w:rsidR="000B00E6" w:rsidRPr="008414C1" w:rsidRDefault="000B00E6" w:rsidP="000B00E6">
      <w:pPr>
        <w:pStyle w:val="SingleTxtG"/>
      </w:pPr>
      <w:r w:rsidRPr="008414C1">
        <w:t>5.</w:t>
      </w:r>
      <w:r w:rsidRPr="008414C1">
        <w:tab/>
        <w:t>Просьба представить информацию относительно:</w:t>
      </w:r>
    </w:p>
    <w:p w14:paraId="3CB45D58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</w:r>
      <w:r w:rsidRPr="000A2081">
        <w:t>социального, экономического и политического положения женщин и девочек с инвалидностью и мер, принимаемых для поощрения их участия в жизни общества и борьбы со стигматизацией и предрассудками в отношении них (пункт 14);</w:t>
      </w:r>
    </w:p>
    <w:p w14:paraId="6E6DCAF0" w14:textId="77777777" w:rsidR="000B00E6" w:rsidRPr="008414C1" w:rsidRDefault="000B00E6" w:rsidP="000B00E6">
      <w:pPr>
        <w:pStyle w:val="SingleTxtG"/>
      </w:pPr>
      <w:r w:rsidRPr="008414C1">
        <w:tab/>
      </w:r>
      <w:r>
        <w:tab/>
      </w:r>
      <w:r w:rsidRPr="008414C1">
        <w:t>b)</w:t>
      </w:r>
      <w:r w:rsidRPr="008414C1">
        <w:tab/>
        <w:t xml:space="preserve">общего законодательства и государственной политики, касающихся прав женщин и девочек с инвалидностью, а также законодательства и программ по вопросам гендерного равенства, включающих меры по улучшению положения женщин и девочек с инвалидностью. </w:t>
      </w:r>
    </w:p>
    <w:p w14:paraId="050F4E74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Дети-инвалиды (статья 7)</w:t>
      </w:r>
      <w:bookmarkStart w:id="7" w:name="_Toc54020790"/>
      <w:bookmarkEnd w:id="7"/>
    </w:p>
    <w:p w14:paraId="374175F5" w14:textId="77777777" w:rsidR="000B00E6" w:rsidRPr="008414C1" w:rsidRDefault="000B00E6" w:rsidP="000B00E6">
      <w:pPr>
        <w:pStyle w:val="SingleTxtG"/>
      </w:pPr>
      <w:r w:rsidRPr="008414C1">
        <w:t>6.</w:t>
      </w:r>
      <w:r w:rsidRPr="008414C1">
        <w:tab/>
        <w:t>Просьба представить информацию относительно:</w:t>
      </w:r>
    </w:p>
    <w:p w14:paraId="65570C39" w14:textId="77777777" w:rsidR="000B00E6" w:rsidRPr="008414C1" w:rsidRDefault="000B00E6" w:rsidP="000B00E6">
      <w:pPr>
        <w:pStyle w:val="SingleTxtG"/>
      </w:pPr>
      <w:r w:rsidRPr="008414C1">
        <w:tab/>
      </w:r>
      <w:r>
        <w:tab/>
      </w:r>
      <w:r w:rsidRPr="008414C1">
        <w:t>a)</w:t>
      </w:r>
      <w:r w:rsidRPr="008414C1">
        <w:tab/>
        <w:t xml:space="preserve">шагов, предпринятых для систематического сбора информации о детях с инвалидностью и оценки уровня их доступа к основным услугам </w:t>
      </w:r>
      <w:r>
        <w:t>по месту жительства</w:t>
      </w:r>
      <w:r w:rsidRPr="008414C1">
        <w:t>, а также к любым имеющимся программам по содействию их интеграции в общество наравне с другими детьми;</w:t>
      </w:r>
    </w:p>
    <w:p w14:paraId="577CC6D7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b)</w:t>
      </w:r>
      <w:r w:rsidRPr="008414C1">
        <w:tab/>
        <w:t>мер, принятых для оказания надлежащей поддержки подросткам с инвалидностью, с тем чтобы помочь им начать самостоятельную жизнь по достижении ими взрослого возраста (пункт 16).</w:t>
      </w:r>
    </w:p>
    <w:p w14:paraId="68E501AA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Просветительно-воспитательная работа (статья 8)</w:t>
      </w:r>
      <w:bookmarkStart w:id="8" w:name="_Toc54020791"/>
      <w:bookmarkEnd w:id="8"/>
    </w:p>
    <w:p w14:paraId="347DD59D" w14:textId="77777777" w:rsidR="000B00E6" w:rsidRPr="008414C1" w:rsidRDefault="000B00E6" w:rsidP="000B00E6">
      <w:pPr>
        <w:pStyle w:val="SingleTxtG"/>
      </w:pPr>
      <w:r w:rsidRPr="008414C1">
        <w:t>7.</w:t>
      </w:r>
      <w:r w:rsidRPr="008414C1">
        <w:tab/>
        <w:t>Просьба представить информацию относительно:</w:t>
      </w:r>
    </w:p>
    <w:p w14:paraId="5A78AF5E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  <w:t>мер, принятых для ликвидации стереотипов об инвалидности и негативного восприятия лиц с инвалидностью в семье и обществе;</w:t>
      </w:r>
    </w:p>
    <w:p w14:paraId="62EC7FFD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b)</w:t>
      </w:r>
      <w:r w:rsidRPr="008414C1">
        <w:tab/>
        <w:t>стратегий, принятых в системе образования и среди религиозных лидеров, государственных должностных лиц, судей и членов Консультативного совета в целях повышения осведомленности о правах инвалидов, закрепленных в Конвенции;</w:t>
      </w:r>
    </w:p>
    <w:p w14:paraId="25F6FAC2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c)</w:t>
      </w:r>
      <w:r w:rsidRPr="008414C1">
        <w:tab/>
        <w:t>людских, технических и финансовых ресурсов, имеющихся в распоряжении Катарского фонда социальной работы, предназначенных для поощрения уважения прав лиц с инвалидностью.</w:t>
      </w:r>
    </w:p>
    <w:p w14:paraId="0EFEA2E5" w14:textId="77777777" w:rsidR="000B00E6" w:rsidRPr="008414C1" w:rsidRDefault="000B00E6" w:rsidP="00C23D6D">
      <w:pPr>
        <w:pStyle w:val="H23G"/>
        <w:pageBreakBefore/>
        <w:ind w:left="1138" w:right="1138" w:hanging="1138"/>
      </w:pPr>
      <w:r w:rsidRPr="008414C1">
        <w:lastRenderedPageBreak/>
        <w:tab/>
      </w:r>
      <w:r w:rsidRPr="008414C1">
        <w:tab/>
        <w:t>Доступность (статья 9)</w:t>
      </w:r>
      <w:bookmarkStart w:id="9" w:name="_Toc54020792"/>
      <w:bookmarkEnd w:id="9"/>
    </w:p>
    <w:p w14:paraId="59BBEA6E" w14:textId="77777777" w:rsidR="000B00E6" w:rsidRPr="008414C1" w:rsidRDefault="000B00E6" w:rsidP="000B00E6">
      <w:pPr>
        <w:pStyle w:val="SingleTxtG"/>
      </w:pPr>
      <w:r w:rsidRPr="008414C1">
        <w:t>8.</w:t>
      </w:r>
      <w:r w:rsidRPr="008414C1">
        <w:tab/>
        <w:t>Просьба представить Комитету информацию относительно:</w:t>
      </w:r>
    </w:p>
    <w:p w14:paraId="191D637E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  <w:t>мандата и полномочий Высшего совета по делам семьи и Министерства по делам муниципалитетов и охраны окружающей среды в области мониторинга и укрепления осуществления стандартов доступности во всех охватываемых Конвенцией областях;</w:t>
      </w:r>
    </w:p>
    <w:p w14:paraId="177E90F9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b)</w:t>
      </w:r>
      <w:r w:rsidRPr="008414C1">
        <w:tab/>
        <w:t xml:space="preserve">мер, принятых для поощрения универсального проектирования всех новых и существующих зданий и общественных служб, информации и связи и социальных </w:t>
      </w:r>
      <w:r>
        <w:t>сетей</w:t>
      </w:r>
      <w:r w:rsidRPr="008414C1">
        <w:t xml:space="preserve">, транспорта и услуг, открытых или предоставляемых населению. </w:t>
      </w:r>
    </w:p>
    <w:p w14:paraId="6D8C5CC6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Право на жизнь (статья 10)</w:t>
      </w:r>
      <w:bookmarkStart w:id="10" w:name="_Toc54020793"/>
      <w:bookmarkEnd w:id="10"/>
    </w:p>
    <w:p w14:paraId="3CCFFA3C" w14:textId="77777777" w:rsidR="000B00E6" w:rsidRPr="008414C1" w:rsidRDefault="000B00E6" w:rsidP="000B00E6">
      <w:pPr>
        <w:pStyle w:val="SingleTxtG"/>
      </w:pPr>
      <w:r w:rsidRPr="008414C1">
        <w:t>9.</w:t>
      </w:r>
      <w:r w:rsidRPr="008414C1">
        <w:tab/>
        <w:t>Просьба сообщить о мерах, принятых для введения официального моратория на применение смертной казни с целью ее полной отмены, в том числе в отношении лиц с инвалидностью.</w:t>
      </w:r>
    </w:p>
    <w:p w14:paraId="11BFB5A1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Ситуации риска и чрезвычайные гуманитарные ситуации (статья 11)</w:t>
      </w:r>
      <w:bookmarkStart w:id="11" w:name="_Toc54020794"/>
      <w:bookmarkEnd w:id="11"/>
    </w:p>
    <w:p w14:paraId="02A78F33" w14:textId="77777777" w:rsidR="000B00E6" w:rsidRPr="008414C1" w:rsidRDefault="000B00E6" w:rsidP="000B00E6">
      <w:pPr>
        <w:pStyle w:val="SingleTxtG"/>
      </w:pPr>
      <w:r w:rsidRPr="008414C1">
        <w:t>10.</w:t>
      </w:r>
      <w:r w:rsidRPr="008414C1">
        <w:tab/>
        <w:t xml:space="preserve">Просьба представить информацию о мерах, принятых в целях создания адресной, устойчивой системы оказания чрезвычайной гуманитарной помощи для обеспечения защиты прав лиц с инвалидностью наравне с другими и, особенно в контексте чрезвычайной ситуации в области общественного здравоохранения, возникшей в результате пандемии коронавирусного заболевания (COVID-19). Просьба, в частности, проинформировать Комитет о мерах, принятых для предоставления лицам с инвалидностью доступной информации о масштабах вирусного заболевания и его профилактике; обеспечения постоянного доступа к поддержке и основным услугам по месту жительства, включая уход на дому и персональную помощь; обеспечения равного доступа к здравоохранению, включая меры по спасению жизни; и непрерывной выплаты пенсий по инвалидности и социальных пособий. </w:t>
      </w:r>
    </w:p>
    <w:p w14:paraId="712D435C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Равенство перед законом (статья 12)</w:t>
      </w:r>
      <w:bookmarkStart w:id="12" w:name="_Toc54020795"/>
      <w:bookmarkEnd w:id="12"/>
    </w:p>
    <w:p w14:paraId="707E043A" w14:textId="77777777" w:rsidR="000B00E6" w:rsidRPr="008414C1" w:rsidRDefault="000B00E6" w:rsidP="000B00E6">
      <w:pPr>
        <w:pStyle w:val="SingleTxtG"/>
      </w:pPr>
      <w:r w:rsidRPr="008414C1">
        <w:t>11.</w:t>
      </w:r>
      <w:r w:rsidRPr="008414C1">
        <w:tab/>
        <w:t xml:space="preserve">Просьба представить Комитету информацию относительно: </w:t>
      </w:r>
    </w:p>
    <w:p w14:paraId="2D7513E4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  <w:t>правовых реформ, направленных на ликвидацию режимов опеки и попечительства, которые особенно затрагивают женщин-инвалидов и лиц с интеллектуальной или психосоциальной инвалидностью;</w:t>
      </w:r>
    </w:p>
    <w:p w14:paraId="7F88DE2D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b)</w:t>
      </w:r>
      <w:r w:rsidRPr="008414C1">
        <w:tab/>
        <w:t xml:space="preserve">мер по созданию системы </w:t>
      </w:r>
      <w:r>
        <w:t>суппортивного</w:t>
      </w:r>
      <w:r w:rsidRPr="008414C1">
        <w:t xml:space="preserve"> принятия решений и соответствующих гарантий согласно пункту 4 статьи 12 Конвенции;</w:t>
      </w:r>
    </w:p>
    <w:p w14:paraId="40C06812" w14:textId="77777777" w:rsidR="000B00E6" w:rsidRPr="008414C1" w:rsidRDefault="000B00E6" w:rsidP="000B00E6">
      <w:pPr>
        <w:pStyle w:val="SingleTxtG"/>
      </w:pPr>
      <w:r w:rsidRPr="008414C1">
        <w:tab/>
      </w:r>
      <w:r>
        <w:tab/>
      </w:r>
      <w:r w:rsidRPr="008414C1">
        <w:t>c)</w:t>
      </w:r>
      <w:r w:rsidRPr="008414C1">
        <w:tab/>
        <w:t>мер, принимаемых для поощрения прав лиц с инвалидностью, в том числе женщин-инвалидов, на наследование имущества и доступ к займам, ипотеке и другим формам финансового кредитования, а также мер, принимаемых государственными и частными финансовыми организациями для облегчения доступа лиц с инвалидностью к банковским услугам.</w:t>
      </w:r>
    </w:p>
    <w:p w14:paraId="306560F8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Доступ к правосудию (статья 13)</w:t>
      </w:r>
      <w:bookmarkStart w:id="13" w:name="_Toc54020796"/>
      <w:bookmarkEnd w:id="13"/>
    </w:p>
    <w:p w14:paraId="3C45C92F" w14:textId="77777777" w:rsidR="000B00E6" w:rsidRPr="008414C1" w:rsidRDefault="000B00E6" w:rsidP="000B00E6">
      <w:pPr>
        <w:pStyle w:val="SingleTxtG"/>
      </w:pPr>
      <w:r w:rsidRPr="008414C1">
        <w:t>12.</w:t>
      </w:r>
      <w:r w:rsidRPr="008414C1">
        <w:tab/>
        <w:t>Просьба представить сведения о</w:t>
      </w:r>
      <w:r>
        <w:t>тносительно</w:t>
      </w:r>
      <w:r w:rsidRPr="008414C1">
        <w:t>:</w:t>
      </w:r>
    </w:p>
    <w:p w14:paraId="5C43E7AA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  <w:t>процессуальных и соответствующи</w:t>
      </w:r>
      <w:r>
        <w:t>х</w:t>
      </w:r>
      <w:r w:rsidRPr="008414C1">
        <w:t xml:space="preserve"> возрасту корректив</w:t>
      </w:r>
      <w:r>
        <w:t>ов</w:t>
      </w:r>
      <w:r w:rsidRPr="008414C1">
        <w:t>, предоставляемых лицам с инвалидностью в ходе судебных разбирательств, и мер, принимаемых для устранения барьеров, с которыми сталкиваются женщины и девочки с инвалидностью в плане доступа к правосудию (CEDAW/C/QAT/CO/2, пункт 16 c));</w:t>
      </w:r>
    </w:p>
    <w:p w14:paraId="341B4B8F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b)</w:t>
      </w:r>
      <w:r w:rsidRPr="008414C1">
        <w:tab/>
        <w:t xml:space="preserve">мер, принятых для организации подготовки судебных работников, судей, сотрудников полиции и пенитенциарных учреждений по вопросам защиты прав лиц с инвалидностью в системе правосудия (пункт 26). </w:t>
      </w:r>
    </w:p>
    <w:p w14:paraId="162E8EE2" w14:textId="77777777" w:rsidR="000B00E6" w:rsidRPr="008414C1" w:rsidRDefault="000B00E6" w:rsidP="000B00E6">
      <w:pPr>
        <w:pStyle w:val="H23G"/>
      </w:pPr>
      <w:r w:rsidRPr="008414C1">
        <w:lastRenderedPageBreak/>
        <w:tab/>
      </w:r>
      <w:r w:rsidRPr="008414C1">
        <w:tab/>
        <w:t>Свобода и личная неприкосновенность (статья 14)</w:t>
      </w:r>
      <w:bookmarkStart w:id="14" w:name="_Toc54020797"/>
      <w:bookmarkEnd w:id="14"/>
    </w:p>
    <w:p w14:paraId="132C3717" w14:textId="77777777" w:rsidR="000B00E6" w:rsidRPr="008414C1" w:rsidRDefault="000B00E6" w:rsidP="000B00E6">
      <w:pPr>
        <w:pStyle w:val="SingleTxtG"/>
      </w:pPr>
      <w:r w:rsidRPr="008414C1">
        <w:t>13.</w:t>
      </w:r>
      <w:r w:rsidRPr="008414C1">
        <w:tab/>
        <w:t>Просьба представить Комитету информацию относительно:</w:t>
      </w:r>
    </w:p>
    <w:p w14:paraId="224A2FAB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  <w:t>мер по пересмотру и отмене положений законов, допускающих лишение свободы на основании инвалидности, в частности лиц с интеллектуальной или психосоциальной инвалидностью;</w:t>
      </w:r>
    </w:p>
    <w:p w14:paraId="13138373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b)</w:t>
      </w:r>
      <w:r w:rsidRPr="008414C1">
        <w:tab/>
        <w:t>положений Закона № 16 (2016) о психическом здоровье, касающихся признания свободного и осознанного согласия соответствующего лица на получение услуг в области психического здоровья;</w:t>
      </w:r>
    </w:p>
    <w:p w14:paraId="6EA67B76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c)</w:t>
      </w:r>
      <w:r w:rsidRPr="008414C1">
        <w:tab/>
        <w:t>доли лиц с инвалидностью, лишенных свободы в психиатрических учреждениях, которые находятся в таком положении в результате несоблюдения гарантий надлежащей правовой процедуры в рамках уголовного судопроизводства в отношении них, и мер по пересмотру соответствующих решений.</w:t>
      </w:r>
    </w:p>
    <w:p w14:paraId="03DB4FE9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Свобода от пыток и жестоких, бесчеловечных или унижающих достоинство видов обращения и наказания (статья 15)</w:t>
      </w:r>
      <w:bookmarkStart w:id="15" w:name="_Toc54020798"/>
      <w:bookmarkEnd w:id="15"/>
    </w:p>
    <w:p w14:paraId="0F9562CE" w14:textId="77777777" w:rsidR="000B00E6" w:rsidRPr="008414C1" w:rsidRDefault="000B00E6" w:rsidP="000B00E6">
      <w:pPr>
        <w:pStyle w:val="SingleTxtG"/>
      </w:pPr>
      <w:r w:rsidRPr="008414C1">
        <w:t>14.</w:t>
      </w:r>
      <w:r w:rsidRPr="008414C1">
        <w:tab/>
        <w:t>Просьба проинформировать Комитет</w:t>
      </w:r>
      <w:r>
        <w:t xml:space="preserve"> относительно</w:t>
      </w:r>
      <w:r w:rsidRPr="008414C1">
        <w:t>:</w:t>
      </w:r>
    </w:p>
    <w:p w14:paraId="70FC4569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  <w:t>прин</w:t>
      </w:r>
      <w:r>
        <w:t xml:space="preserve">ятых мер </w:t>
      </w:r>
      <w:r w:rsidRPr="008414C1">
        <w:t xml:space="preserve">с целью запрещения телесных наказаний (CAT/C/QAT/CO/3, пункт 32), в том числе в домах-интернатах и других учреждениях, а также предотвращения использования химических, механических и физических средств ограничения движения в психиатрических учреждениях и других институциональных учреждениях; </w:t>
      </w:r>
    </w:p>
    <w:p w14:paraId="18FFBF6A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b)</w:t>
      </w:r>
      <w:r w:rsidRPr="008414C1">
        <w:tab/>
      </w:r>
      <w:r>
        <w:t>принятых мер по</w:t>
      </w:r>
      <w:r w:rsidRPr="008414C1">
        <w:t xml:space="preserve"> отмен</w:t>
      </w:r>
      <w:r>
        <w:t>е</w:t>
      </w:r>
      <w:r w:rsidRPr="008414C1">
        <w:t xml:space="preserve"> использования изоляции и физических или химических средств сдерживания в отношении детей с интеллектуальной или психосоциальной инвалидностью;</w:t>
      </w:r>
    </w:p>
    <w:p w14:paraId="265EF923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c)</w:t>
      </w:r>
      <w:r w:rsidRPr="008414C1">
        <w:tab/>
        <w:t>мер по признанию жестокого обращения с инвалидами в качестве уголовного преступления, процентной дол</w:t>
      </w:r>
      <w:r>
        <w:t>и</w:t>
      </w:r>
      <w:r w:rsidRPr="008414C1">
        <w:t xml:space="preserve"> расследований предполагаемых случаев жестокого обращения с такими лицами и вынесенных обвинительных приговор</w:t>
      </w:r>
      <w:r>
        <w:t>ов</w:t>
      </w:r>
      <w:r w:rsidRPr="008414C1">
        <w:t xml:space="preserve"> в отношении виновных.</w:t>
      </w:r>
    </w:p>
    <w:p w14:paraId="24886CF6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Свобода от эксплуатации, насилия и надругательства (статья 16)</w:t>
      </w:r>
      <w:bookmarkStart w:id="16" w:name="_Toc54020799"/>
      <w:bookmarkEnd w:id="16"/>
    </w:p>
    <w:p w14:paraId="20C8EA84" w14:textId="77777777" w:rsidR="000B00E6" w:rsidRPr="008414C1" w:rsidRDefault="000B00E6" w:rsidP="000B00E6">
      <w:pPr>
        <w:pStyle w:val="SingleTxtG"/>
      </w:pPr>
      <w:r w:rsidRPr="008414C1">
        <w:t>15.</w:t>
      </w:r>
      <w:r w:rsidRPr="008414C1">
        <w:tab/>
        <w:t>Просьба проинформировать Комитет</w:t>
      </w:r>
      <w:r>
        <w:t xml:space="preserve"> относительно</w:t>
      </w:r>
      <w:r w:rsidRPr="008414C1">
        <w:t xml:space="preserve">: </w:t>
      </w:r>
    </w:p>
    <w:p w14:paraId="56D998ED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  <w:t>механизм</w:t>
      </w:r>
      <w:r>
        <w:t>ов</w:t>
      </w:r>
      <w:r w:rsidRPr="008414C1">
        <w:t xml:space="preserve"> сбора данных о насилии в отношении лиц с инвалидностью в разбивке по возрасту, полу и статусу мигранта, а также количеств</w:t>
      </w:r>
      <w:r>
        <w:t>а</w:t>
      </w:r>
      <w:r w:rsidRPr="008414C1">
        <w:t xml:space="preserve"> жалоб и уголовных расследований, возбужденных и завершенных за последние пять лет в связи со случаями насилия в отношении </w:t>
      </w:r>
      <w:r>
        <w:t>таких лиц</w:t>
      </w:r>
      <w:r w:rsidRPr="008414C1">
        <w:t>;</w:t>
      </w:r>
    </w:p>
    <w:p w14:paraId="74CCA72B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b)</w:t>
      </w:r>
      <w:r w:rsidRPr="008414C1">
        <w:tab/>
        <w:t>стратеги</w:t>
      </w:r>
      <w:r>
        <w:t>й</w:t>
      </w:r>
      <w:r w:rsidRPr="008414C1">
        <w:t xml:space="preserve">, принятых для предупреждения, выявления и </w:t>
      </w:r>
      <w:r>
        <w:t>информирования</w:t>
      </w:r>
      <w:r w:rsidRPr="008414C1">
        <w:t xml:space="preserve"> о случаях насилия, торговли и эксплуатации в отношении </w:t>
      </w:r>
      <w:r>
        <w:t xml:space="preserve">людей с </w:t>
      </w:r>
      <w:r w:rsidRPr="008414C1">
        <w:t>инвалид</w:t>
      </w:r>
      <w:r>
        <w:t>ностью</w:t>
      </w:r>
      <w:r w:rsidRPr="008414C1">
        <w:t xml:space="preserve"> в семье или вне ее, в учреждениях и в общине;</w:t>
      </w:r>
    </w:p>
    <w:p w14:paraId="6A360C1D" w14:textId="77777777" w:rsidR="000B00E6" w:rsidRPr="008414C1" w:rsidRDefault="000B00E6" w:rsidP="000B00E6">
      <w:pPr>
        <w:pStyle w:val="SingleTxtG"/>
      </w:pPr>
      <w:r w:rsidRPr="008414C1">
        <w:tab/>
      </w:r>
      <w:r>
        <w:tab/>
      </w:r>
      <w:r w:rsidRPr="008414C1">
        <w:t>c)</w:t>
      </w:r>
      <w:r w:rsidRPr="008414C1">
        <w:tab/>
        <w:t>мер, предусмотренных в Национальном плане по борьбе с торговлей людьми (2017</w:t>
      </w:r>
      <w:r>
        <w:t>–</w:t>
      </w:r>
      <w:r w:rsidRPr="008414C1">
        <w:t>2022 годы) и соответствующих программ, направленных на обеспечение прав детей-инвалидов, ставших жертвами торговли людьми или любой формы эксплуатации;</w:t>
      </w:r>
    </w:p>
    <w:p w14:paraId="367B992A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d)</w:t>
      </w:r>
      <w:r w:rsidRPr="008414C1">
        <w:tab/>
        <w:t>предоставлени</w:t>
      </w:r>
      <w:r>
        <w:t>я</w:t>
      </w:r>
      <w:r w:rsidRPr="008414C1">
        <w:t xml:space="preserve"> возмещения и компенсации инвалидам, сталкивающимся с насилием; </w:t>
      </w:r>
    </w:p>
    <w:p w14:paraId="3EAFB7ED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e)</w:t>
      </w:r>
      <w:r w:rsidRPr="008414C1">
        <w:tab/>
      </w:r>
      <w:r>
        <w:t>официальных</w:t>
      </w:r>
      <w:r w:rsidRPr="008414C1">
        <w:t xml:space="preserve"> и независимых механизмах мониторинга всех учреждений и программ, предназначенных для обслуживания лиц с инвалидностью, в соответствии с пунктом 3 статьи 16 Конвенции.</w:t>
      </w:r>
    </w:p>
    <w:p w14:paraId="762FC680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Защита личной целостности (статья 17)</w:t>
      </w:r>
      <w:bookmarkStart w:id="17" w:name="_Toc54020800"/>
      <w:bookmarkEnd w:id="17"/>
    </w:p>
    <w:p w14:paraId="21DF20AD" w14:textId="77777777" w:rsidR="000B00E6" w:rsidRPr="008414C1" w:rsidRDefault="000B00E6" w:rsidP="000B00E6">
      <w:pPr>
        <w:pStyle w:val="SingleTxtG"/>
      </w:pPr>
      <w:r w:rsidRPr="008414C1">
        <w:t>16.</w:t>
      </w:r>
      <w:r w:rsidRPr="008414C1">
        <w:tab/>
        <w:t xml:space="preserve">Просьба проинформировать Комитет о том, полностью ли государство-участник запретило принудительную стерилизацию женщин с инвалидностью, и о </w:t>
      </w:r>
      <w:r w:rsidRPr="008414C1">
        <w:lastRenderedPageBreak/>
        <w:t>мерах, принятых для защиты неприкосновенности лесбиянок, геев, бисексуалов, трансгендеров и интерсексуалов с инвалидностью.</w:t>
      </w:r>
    </w:p>
    <w:p w14:paraId="07F55036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Свобода передвижения и гражданство (статья 18)</w:t>
      </w:r>
      <w:bookmarkStart w:id="18" w:name="_Toc54020801"/>
      <w:bookmarkEnd w:id="18"/>
    </w:p>
    <w:p w14:paraId="6912E668" w14:textId="77777777" w:rsidR="000B00E6" w:rsidRPr="008414C1" w:rsidRDefault="000B00E6" w:rsidP="000B00E6">
      <w:pPr>
        <w:pStyle w:val="SingleTxtG"/>
      </w:pPr>
      <w:r w:rsidRPr="008414C1">
        <w:t>17.</w:t>
      </w:r>
      <w:r w:rsidRPr="008414C1">
        <w:tab/>
        <w:t>Просьба представить информацию относительно:</w:t>
      </w:r>
    </w:p>
    <w:p w14:paraId="151E05DE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  <w:t xml:space="preserve">законодательства, регламентирующего осуществление людьми с инвалидностью права на приобретение и изменение гражданства; </w:t>
      </w:r>
    </w:p>
    <w:p w14:paraId="3BD3C035" w14:textId="77777777" w:rsidR="000B00E6" w:rsidRPr="008414C1" w:rsidRDefault="000B00E6" w:rsidP="000B00E6">
      <w:pPr>
        <w:pStyle w:val="SingleTxtG"/>
      </w:pPr>
      <w:r w:rsidRPr="008414C1">
        <w:tab/>
      </w:r>
      <w:r>
        <w:tab/>
      </w:r>
      <w:r w:rsidRPr="008414C1">
        <w:t>b)</w:t>
      </w:r>
      <w:r w:rsidRPr="008414C1">
        <w:tab/>
        <w:t xml:space="preserve">мер, принятых для прекращения </w:t>
      </w:r>
      <w:r>
        <w:t xml:space="preserve">практики </w:t>
      </w:r>
      <w:r w:rsidRPr="008414C1">
        <w:t>содержания мигрантов-инвалидов в иммиграционных центрах, а также в целях соблюдения принципа невыдворения в соответствии с обязательствами государства-участника по международному праву прав человека;</w:t>
      </w:r>
    </w:p>
    <w:p w14:paraId="458191B0" w14:textId="77777777" w:rsidR="000B00E6" w:rsidRPr="008414C1" w:rsidRDefault="000B00E6" w:rsidP="000B00E6">
      <w:pPr>
        <w:pStyle w:val="SingleTxtG"/>
        <w:rPr>
          <w:b/>
        </w:rPr>
      </w:pPr>
      <w:r>
        <w:tab/>
      </w:r>
      <w:r w:rsidRPr="008414C1">
        <w:tab/>
        <w:t>c)</w:t>
      </w:r>
      <w:r w:rsidRPr="008414C1">
        <w:tab/>
        <w:t>мер по обеспечению регистрации при рождении детей-инвалидов, в том числе детей, рожденных от родителей-мигрантов.</w:t>
      </w:r>
    </w:p>
    <w:p w14:paraId="16BEDE03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 xml:space="preserve">Самостоятельный образ жизни и вовлеченность в местное сообщество </w:t>
      </w:r>
      <w:r w:rsidR="00C23D6D">
        <w:br/>
      </w:r>
      <w:r w:rsidRPr="008414C1">
        <w:t>(статья 19)</w:t>
      </w:r>
      <w:bookmarkStart w:id="19" w:name="_Toc54020802"/>
      <w:bookmarkEnd w:id="19"/>
    </w:p>
    <w:p w14:paraId="3357E119" w14:textId="77777777" w:rsidR="000B00E6" w:rsidRPr="008414C1" w:rsidRDefault="000B00E6" w:rsidP="000B00E6">
      <w:pPr>
        <w:pStyle w:val="SingleTxtG"/>
      </w:pPr>
      <w:r w:rsidRPr="008414C1">
        <w:t>18.</w:t>
      </w:r>
      <w:r w:rsidRPr="008414C1">
        <w:tab/>
        <w:t>Просьба представить информацию относительно:</w:t>
      </w:r>
    </w:p>
    <w:p w14:paraId="4D6344E9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  <w:t>мер, принимаемых с целью поощрения прав лиц с инвалидностью на самостоятельную жизнь и вовлечение в жизнь общества, а также устранения факторов их отчуждения;</w:t>
      </w:r>
    </w:p>
    <w:p w14:paraId="74578DC3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b)</w:t>
      </w:r>
      <w:r w:rsidRPr="008414C1">
        <w:tab/>
        <w:t>вид</w:t>
      </w:r>
      <w:r>
        <w:t>ов</w:t>
      </w:r>
      <w:r w:rsidRPr="008414C1">
        <w:t xml:space="preserve"> услуг по поддержке, доступных лицам с инвалидностью, включая персональную помощь;</w:t>
      </w:r>
    </w:p>
    <w:p w14:paraId="5DE659FD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c)</w:t>
      </w:r>
      <w:r w:rsidRPr="008414C1">
        <w:tab/>
      </w:r>
      <w:r>
        <w:t>принятых мер по</w:t>
      </w:r>
      <w:r w:rsidRPr="008414C1">
        <w:t xml:space="preserve"> деинституционализации инвалидов, включая детей, пожилых людей и женщин с инвалидностью. </w:t>
      </w:r>
    </w:p>
    <w:p w14:paraId="69172B54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Индивидуальная мобильность (статья 20)</w:t>
      </w:r>
      <w:bookmarkStart w:id="20" w:name="_Toc54020803"/>
      <w:bookmarkEnd w:id="20"/>
    </w:p>
    <w:p w14:paraId="38E62F5A" w14:textId="77777777" w:rsidR="000B00E6" w:rsidRPr="008414C1" w:rsidRDefault="000B00E6" w:rsidP="000B00E6">
      <w:pPr>
        <w:pStyle w:val="SingleTxtG"/>
      </w:pPr>
      <w:r w:rsidRPr="008414C1">
        <w:t>19.</w:t>
      </w:r>
      <w:r w:rsidRPr="008414C1">
        <w:tab/>
        <w:t xml:space="preserve">Просьба представить информацию о доступе лиц с инвалидностью к оборудованию и средствам, облегчающим мобильность, а также о разработке недорогих технических средств, облегчающих мобильность, в соответствии с принципами универсального дизайна. </w:t>
      </w:r>
    </w:p>
    <w:p w14:paraId="71B35081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Свобода выражения мнения и убеждений и доступ к информации (статья 21)</w:t>
      </w:r>
      <w:bookmarkStart w:id="21" w:name="_Toc54020804"/>
      <w:bookmarkEnd w:id="21"/>
    </w:p>
    <w:p w14:paraId="072469A4" w14:textId="77777777" w:rsidR="000B00E6" w:rsidRPr="008414C1" w:rsidRDefault="000B00E6" w:rsidP="000B00E6">
      <w:pPr>
        <w:pStyle w:val="SingleTxtG"/>
      </w:pPr>
      <w:r w:rsidRPr="008414C1">
        <w:t>20.</w:t>
      </w:r>
      <w:r w:rsidRPr="008414C1">
        <w:tab/>
        <w:t>Просьба представить Комитету следующую информацию:</w:t>
      </w:r>
    </w:p>
    <w:p w14:paraId="1AF566F6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  <w:t>признает ли государство-участник катарский жестовый язык и поощряет ли его использование, и какие меры принимаются с целью вовлечения катарской общины глухих в процессы, касающиеся политики, проектов и деятельности в области жестового языка (пункт 40);</w:t>
      </w:r>
    </w:p>
    <w:p w14:paraId="537BAF8D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b)</w:t>
      </w:r>
      <w:r w:rsidRPr="008414C1">
        <w:tab/>
        <w:t>имеются ли в государстве службы аудио- и видеовещания, доступные для глухих, публикации, написанные с использованием шрифта Брайля, звуковое описание, перевод на жестовый язык и субтитрирование видеоматериалов.</w:t>
      </w:r>
    </w:p>
    <w:p w14:paraId="4B0A994D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Уважение дома и семьи (статья 23)</w:t>
      </w:r>
      <w:bookmarkStart w:id="22" w:name="_Toc54020805"/>
      <w:bookmarkEnd w:id="22"/>
    </w:p>
    <w:p w14:paraId="70A7FA15" w14:textId="77777777" w:rsidR="000B00E6" w:rsidRPr="008414C1" w:rsidRDefault="000B00E6" w:rsidP="000B00E6">
      <w:pPr>
        <w:pStyle w:val="SingleTxtG"/>
      </w:pPr>
      <w:r w:rsidRPr="008414C1">
        <w:t>21.</w:t>
      </w:r>
      <w:r w:rsidRPr="008414C1">
        <w:tab/>
        <w:t>Просьба представить информацию относительно:</w:t>
      </w:r>
    </w:p>
    <w:p w14:paraId="7731F308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  <w:t>усилий по пересмотру и изменению законодательства, ограничивающего права женщин с инвалидностью на вступление в брак, создание семьи, сохранение функции деторождения и выполнение родительских обязанностей (пункт 42);</w:t>
      </w:r>
    </w:p>
    <w:p w14:paraId="52458067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b)</w:t>
      </w:r>
      <w:r w:rsidRPr="008414C1">
        <w:tab/>
        <w:t>мер, принятых для установления запрета на разлучение детей-инвалидов с их родителями по причине инвалидности ребенка или одного либо обоих родителей;</w:t>
      </w:r>
    </w:p>
    <w:p w14:paraId="4F5BCB0E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c)</w:t>
      </w:r>
      <w:r w:rsidRPr="008414C1">
        <w:tab/>
        <w:t>имеющихся форм поддержки семей</w:t>
      </w:r>
      <w:r>
        <w:t>, в которых есть</w:t>
      </w:r>
      <w:r w:rsidRPr="008414C1">
        <w:t xml:space="preserve"> </w:t>
      </w:r>
      <w:r>
        <w:t xml:space="preserve">лица </w:t>
      </w:r>
      <w:r w:rsidRPr="008414C1">
        <w:t>с инвалид</w:t>
      </w:r>
      <w:r>
        <w:t>ностью,</w:t>
      </w:r>
      <w:r w:rsidRPr="008414C1">
        <w:t xml:space="preserve"> в воспитании детей на дому;</w:t>
      </w:r>
    </w:p>
    <w:p w14:paraId="0F89B78C" w14:textId="77777777" w:rsidR="000B00E6" w:rsidRPr="008414C1" w:rsidRDefault="000B00E6" w:rsidP="000B00E6">
      <w:pPr>
        <w:pStyle w:val="SingleTxtG"/>
      </w:pPr>
      <w:r>
        <w:lastRenderedPageBreak/>
        <w:tab/>
      </w:r>
      <w:r w:rsidRPr="008414C1">
        <w:tab/>
        <w:t>d)</w:t>
      </w:r>
      <w:r w:rsidRPr="008414C1">
        <w:tab/>
        <w:t xml:space="preserve">мер, принимаемых для предотвращения сокрытия, оставления, безнадзорности и сегрегации детей-инвалидов. </w:t>
      </w:r>
    </w:p>
    <w:p w14:paraId="31533912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Образование (статья 24)</w:t>
      </w:r>
      <w:bookmarkStart w:id="23" w:name="_Toc54020806"/>
      <w:bookmarkEnd w:id="23"/>
    </w:p>
    <w:p w14:paraId="60C13EC1" w14:textId="77777777" w:rsidR="000B00E6" w:rsidRPr="008414C1" w:rsidRDefault="000B00E6" w:rsidP="000B00E6">
      <w:pPr>
        <w:pStyle w:val="SingleTxtG"/>
      </w:pPr>
      <w:r w:rsidRPr="008414C1">
        <w:t>22.</w:t>
      </w:r>
      <w:r w:rsidRPr="008414C1">
        <w:tab/>
        <w:t>Просьба представить информацию относительно:</w:t>
      </w:r>
    </w:p>
    <w:p w14:paraId="70915C6F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  <w:t xml:space="preserve">мер, принятых с целью введения и осуществления качественного инклюзивного образования для лиц с инвалидностью, независимо от их национального происхождения, миграционного статуса или вида инвалидности, а также переориентации ресурсов со специального образования на инклюзивное; </w:t>
      </w:r>
    </w:p>
    <w:p w14:paraId="139404DD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b)</w:t>
      </w:r>
      <w:r w:rsidRPr="008414C1">
        <w:tab/>
        <w:t xml:space="preserve">мер, принятых для решения проблемы отказа в регистрации учащихся с инвалидностью, а также обеспечения зачисления в детские сады слабослышащих или глухих детей, не являющихся гражданами Катара; </w:t>
      </w:r>
    </w:p>
    <w:p w14:paraId="308B538D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c)</w:t>
      </w:r>
      <w:r w:rsidRPr="008414C1">
        <w:tab/>
        <w:t>доступных механизмов предоставления разумного приспособления и индивидуальной поддержки учащимся с инвалидностью в общеобразовательных школах.</w:t>
      </w:r>
    </w:p>
    <w:p w14:paraId="6C1103B7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Здоровье (статья 25)</w:t>
      </w:r>
      <w:bookmarkStart w:id="24" w:name="_Toc54020807"/>
      <w:bookmarkEnd w:id="24"/>
    </w:p>
    <w:p w14:paraId="63C865DC" w14:textId="77777777" w:rsidR="000B00E6" w:rsidRPr="008414C1" w:rsidRDefault="000B00E6" w:rsidP="000B00E6">
      <w:pPr>
        <w:pStyle w:val="SingleTxtG"/>
      </w:pPr>
      <w:r w:rsidRPr="008414C1">
        <w:t>23.</w:t>
      </w:r>
      <w:r w:rsidRPr="008414C1">
        <w:tab/>
        <w:t>Просьба проинформировать Комитет о мерах, принятых с целью:</w:t>
      </w:r>
    </w:p>
    <w:p w14:paraId="19F895CC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  <w:t>предоставления в доступных форматах информации о государственных медицинских услугах и услуг</w:t>
      </w:r>
      <w:r>
        <w:t>ах</w:t>
      </w:r>
      <w:r w:rsidRPr="008414C1">
        <w:t xml:space="preserve"> в области сексуального и репродуктивного здоровья для лиц с инвалидностью, особенно женщин и девочек из их числа;</w:t>
      </w:r>
    </w:p>
    <w:p w14:paraId="709763A9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b)</w:t>
      </w:r>
      <w:r w:rsidRPr="008414C1">
        <w:tab/>
        <w:t>подготовки медицинских работников по вопросам прав инвалидов;</w:t>
      </w:r>
    </w:p>
    <w:p w14:paraId="7AD73F34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c)</w:t>
      </w:r>
      <w:r w:rsidRPr="008414C1">
        <w:tab/>
        <w:t>обеспечения непрерывности медицинского обслуживания и лечения лиц с инвалидностью, возвращающихся из других государств-участников.</w:t>
      </w:r>
    </w:p>
    <w:p w14:paraId="2EA0B4FD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Абилитация и реабилитация (статья 26)</w:t>
      </w:r>
      <w:bookmarkStart w:id="25" w:name="_Toc54020808"/>
      <w:bookmarkEnd w:id="25"/>
    </w:p>
    <w:p w14:paraId="664C1491" w14:textId="77777777" w:rsidR="000B00E6" w:rsidRPr="008414C1" w:rsidRDefault="000B00E6" w:rsidP="000B00E6">
      <w:pPr>
        <w:pStyle w:val="SingleTxtG"/>
      </w:pPr>
      <w:r w:rsidRPr="008414C1">
        <w:t>24.</w:t>
      </w:r>
      <w:r w:rsidRPr="008414C1">
        <w:tab/>
        <w:t>Просьба представить информацию о мерах, принятых с целью создания комплексных служб абилитации и реабилитации по месту жительства, охватывающих физические, психические, социальные и профессиональные аспекты в дополнение к вопросам, связанным со здоровьем.</w:t>
      </w:r>
    </w:p>
    <w:p w14:paraId="0FBDE388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Труд и занятость (статья 27)</w:t>
      </w:r>
      <w:bookmarkStart w:id="26" w:name="_Toc54020809"/>
      <w:bookmarkEnd w:id="26"/>
    </w:p>
    <w:p w14:paraId="02CE9E9E" w14:textId="77777777" w:rsidR="000B00E6" w:rsidRPr="008414C1" w:rsidRDefault="000B00E6" w:rsidP="000B00E6">
      <w:pPr>
        <w:pStyle w:val="SingleTxtG"/>
      </w:pPr>
      <w:r w:rsidRPr="008414C1">
        <w:t>25.</w:t>
      </w:r>
      <w:r w:rsidRPr="008414C1">
        <w:tab/>
        <w:t>Просьба представить информацию о доле женщин и мужчин с инвалидностью на официальном рынке труда и указать:</w:t>
      </w:r>
    </w:p>
    <w:p w14:paraId="4BA7CE71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  <w:t xml:space="preserve">применимы ли меры по обеспечению равенства и недискриминации, предусмотренные в Законе № 15 (2016) </w:t>
      </w:r>
      <w:r w:rsidR="00C23D6D" w:rsidRPr="00C23D6D">
        <w:t>—</w:t>
      </w:r>
      <w:r w:rsidRPr="008414C1">
        <w:t xml:space="preserve"> Законе о гражданских людских ресурсах, </w:t>
      </w:r>
      <w:r w:rsidR="00C23D6D" w:rsidRPr="00C23D6D">
        <w:t>—</w:t>
      </w:r>
      <w:r w:rsidRPr="008414C1">
        <w:t xml:space="preserve"> к работникам с инвалидностью, включая лиц, не являющихся гражданами Катара; </w:t>
      </w:r>
    </w:p>
    <w:p w14:paraId="7FA7A3FC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b)</w:t>
      </w:r>
      <w:r w:rsidRPr="008414C1">
        <w:tab/>
        <w:t>существуют ли программы повышения уровня занятости лиц, особенно женщин с инвалидностью, как в частном, так и в государственном секторах, а также механизмы устранения барьеров, препятствующих доступу инвалидов к занятости;</w:t>
      </w:r>
    </w:p>
    <w:p w14:paraId="5D4AF0B5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c)</w:t>
      </w:r>
      <w:r w:rsidRPr="008414C1">
        <w:tab/>
        <w:t>результаты программ перехода лиц с инвалидностью от безработицы или работы в специализированных мастерских к официальной занятости на открытом рынке труда;</w:t>
      </w:r>
    </w:p>
    <w:p w14:paraId="1F013AD4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d)</w:t>
      </w:r>
      <w:r w:rsidRPr="008414C1">
        <w:tab/>
        <w:t>меры</w:t>
      </w:r>
      <w:r>
        <w:t>,</w:t>
      </w:r>
      <w:r w:rsidRPr="008414C1">
        <w:t xml:space="preserve"> принима</w:t>
      </w:r>
      <w:r>
        <w:t>емые</w:t>
      </w:r>
      <w:r w:rsidRPr="008414C1">
        <w:t xml:space="preserve"> для оказания финансовой и технической поддержки предпринимателям с инвалидностью во всех секторах экономики;</w:t>
      </w:r>
    </w:p>
    <w:p w14:paraId="0D3AA026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e)</w:t>
      </w:r>
      <w:r w:rsidRPr="008414C1">
        <w:tab/>
        <w:t>меры</w:t>
      </w:r>
      <w:r>
        <w:t>,</w:t>
      </w:r>
      <w:r w:rsidRPr="008414C1">
        <w:t xml:space="preserve"> принима</w:t>
      </w:r>
      <w:r>
        <w:t>емые</w:t>
      </w:r>
      <w:r w:rsidRPr="008414C1">
        <w:t xml:space="preserve"> для обеспечения </w:t>
      </w:r>
      <w:r>
        <w:t>л</w:t>
      </w:r>
      <w:r w:rsidRPr="008414C1">
        <w:t>иц с инвалидностью разумным приспособлением</w:t>
      </w:r>
      <w:r>
        <w:t xml:space="preserve"> на рабочем месте</w:t>
      </w:r>
      <w:r w:rsidRPr="008414C1">
        <w:t>.</w:t>
      </w:r>
    </w:p>
    <w:p w14:paraId="1D1E9013" w14:textId="77777777" w:rsidR="000B00E6" w:rsidRPr="008414C1" w:rsidRDefault="000B00E6" w:rsidP="00C23D6D">
      <w:pPr>
        <w:pStyle w:val="H23G"/>
        <w:pageBreakBefore/>
        <w:ind w:left="1138" w:right="1138" w:hanging="1138"/>
      </w:pPr>
      <w:r w:rsidRPr="008414C1">
        <w:lastRenderedPageBreak/>
        <w:tab/>
      </w:r>
      <w:r w:rsidRPr="008414C1">
        <w:tab/>
        <w:t>Достаточный жизненный уровень и социальная защита (статья 28)</w:t>
      </w:r>
      <w:bookmarkStart w:id="27" w:name="_Toc54020810"/>
      <w:bookmarkEnd w:id="27"/>
    </w:p>
    <w:p w14:paraId="3889DA35" w14:textId="77777777" w:rsidR="000B00E6" w:rsidRPr="008414C1" w:rsidRDefault="000B00E6" w:rsidP="000B00E6">
      <w:pPr>
        <w:pStyle w:val="SingleTxtG"/>
        <w:rPr>
          <w:b/>
        </w:rPr>
      </w:pPr>
      <w:r w:rsidRPr="008414C1">
        <w:t>26.</w:t>
      </w:r>
      <w:r w:rsidRPr="008414C1">
        <w:tab/>
        <w:t>Просьба представить информацию относительно:</w:t>
      </w:r>
    </w:p>
    <w:p w14:paraId="1B84EAAA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  <w:t>мер по учету проблематики инвалидности в национальной стратегии осуществления Повестки дня в области устойчивого развития на период до 2030 года и Целей в области устойчивого развития;</w:t>
      </w:r>
    </w:p>
    <w:p w14:paraId="552B3334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b)</w:t>
      </w:r>
      <w:r w:rsidRPr="008414C1">
        <w:tab/>
        <w:t>общих или специальных систем социальной защиты, признающих пособия и льготы для лиц с инвалидностью. Просьба сообщить об охвате лиц с инвалидностью социальной защитой в городских и сельских районах и на изолированных территориях;</w:t>
      </w:r>
    </w:p>
    <w:p w14:paraId="75583B9D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c)</w:t>
      </w:r>
      <w:r w:rsidRPr="008414C1">
        <w:tab/>
        <w:t>механизмов предоставления лицам с инвалидностью доступа к земле и ссудам</w:t>
      </w:r>
      <w:r>
        <w:t xml:space="preserve"> на жилье</w:t>
      </w:r>
      <w:r w:rsidRPr="008414C1">
        <w:t>.</w:t>
      </w:r>
    </w:p>
    <w:p w14:paraId="54F3DB30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Участие в политической и общественной жизни (статья 29)</w:t>
      </w:r>
      <w:bookmarkStart w:id="28" w:name="_Toc54020811"/>
      <w:bookmarkEnd w:id="28"/>
    </w:p>
    <w:p w14:paraId="2A2CA2AC" w14:textId="77777777" w:rsidR="000B00E6" w:rsidRPr="008414C1" w:rsidRDefault="000B00E6" w:rsidP="000B00E6">
      <w:pPr>
        <w:pStyle w:val="SingleTxtG"/>
      </w:pPr>
      <w:r w:rsidRPr="008414C1">
        <w:t>27.</w:t>
      </w:r>
      <w:r w:rsidRPr="008414C1">
        <w:tab/>
        <w:t>Просьба представить Комитету информацию относительно:</w:t>
      </w:r>
    </w:p>
    <w:p w14:paraId="0D6958FC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  <w:t xml:space="preserve">мер, принятых с целью признания права лиц с инвалидностью, включая женщин, голосовать и избираться на государственные должности в политических и административных органах на национальном и муниципальном уровнях, а также с целью предоставления лицам с инвалидностью помощи в голосовании по своему выбору (пункт 52); </w:t>
      </w:r>
    </w:p>
    <w:p w14:paraId="1D876D60" w14:textId="77777777" w:rsidR="000B00E6" w:rsidRPr="008414C1" w:rsidRDefault="000B00E6" w:rsidP="000B00E6">
      <w:pPr>
        <w:pStyle w:val="SingleTxtG"/>
      </w:pPr>
      <w:r w:rsidRPr="008414C1">
        <w:tab/>
      </w:r>
      <w:r>
        <w:tab/>
      </w:r>
      <w:r w:rsidRPr="008414C1">
        <w:t>b)</w:t>
      </w:r>
      <w:r w:rsidRPr="008414C1">
        <w:tab/>
        <w:t>принимаемых</w:t>
      </w:r>
      <w:r>
        <w:t xml:space="preserve"> мер по предоставлению </w:t>
      </w:r>
      <w:r w:rsidRPr="008414C1">
        <w:t>возможност</w:t>
      </w:r>
      <w:r>
        <w:t>и</w:t>
      </w:r>
      <w:r w:rsidRPr="008414C1">
        <w:t xml:space="preserve"> лицам с инвалидностью, включая женщин, создавать организации инвалидов и вступать в политические ассоциации, занимающиеся общественн</w:t>
      </w:r>
      <w:r>
        <w:t>ыми</w:t>
      </w:r>
      <w:r w:rsidRPr="008414C1">
        <w:t xml:space="preserve"> и политическ</w:t>
      </w:r>
      <w:r>
        <w:t>ими вопросами</w:t>
      </w:r>
      <w:r w:rsidRPr="008414C1">
        <w:t>. Просьба сообщить о финансовой и технической поддержке, оказываемой независимым ассоциациям;</w:t>
      </w:r>
    </w:p>
    <w:p w14:paraId="6F7BCDB2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c)</w:t>
      </w:r>
      <w:r w:rsidRPr="008414C1">
        <w:tab/>
        <w:t>мер, принимаемых для поощрения пропагандистской роли организаций инвалидов и других ассоциаций, занимающихся вопросами прав инвалидов в обществе, помимо их гуманитарной и благотворительной деятельности.</w:t>
      </w:r>
    </w:p>
    <w:p w14:paraId="7B8F0CFD" w14:textId="77777777" w:rsidR="000B00E6" w:rsidRPr="008414C1" w:rsidRDefault="000B00E6" w:rsidP="000B00E6">
      <w:pPr>
        <w:pStyle w:val="H23G"/>
      </w:pPr>
      <w:bookmarkStart w:id="29" w:name="_Toc54020812"/>
      <w:r>
        <w:tab/>
      </w:r>
      <w:r>
        <w:tab/>
      </w:r>
      <w:r w:rsidRPr="008414C1">
        <w:t>Участие в культурной жизни, проведении досуга и отдыха и занятии спортом (статья 30)</w:t>
      </w:r>
      <w:bookmarkEnd w:id="29"/>
    </w:p>
    <w:p w14:paraId="39F23255" w14:textId="77777777" w:rsidR="000B00E6" w:rsidRPr="008414C1" w:rsidRDefault="000B00E6" w:rsidP="000B00E6">
      <w:pPr>
        <w:pStyle w:val="SingleTxtG"/>
      </w:pPr>
      <w:r w:rsidRPr="008414C1">
        <w:t>28.</w:t>
      </w:r>
      <w:r w:rsidRPr="008414C1">
        <w:tab/>
        <w:t xml:space="preserve">В свете присоединения государства-участника в 2018 году к Марракешскому договору об облегчении доступа к опубликованным произведениям для слепых, лиц с дефектами зрения и других лиц с ограниченной способностью воспринимать печатную информацию просьба пояснить, насколько далеко оно продвинулось в принятии соответствующих мер по обеспечению доступности библиотек, аудиовизуальных материалов и вещательных услуг для лиц с инвалидностью. </w:t>
      </w:r>
    </w:p>
    <w:p w14:paraId="1B81BA6D" w14:textId="77777777" w:rsidR="000B00E6" w:rsidRPr="008414C1" w:rsidRDefault="000B00E6" w:rsidP="000B00E6">
      <w:pPr>
        <w:pStyle w:val="SingleTxtG"/>
      </w:pPr>
      <w:r w:rsidRPr="008414C1">
        <w:t>29.</w:t>
      </w:r>
      <w:r w:rsidRPr="008414C1">
        <w:tab/>
        <w:t>Просьба представить информацию о том, в какой степени политика и практика в сфере туризма охватывают лиц с инвалидностью, а также о мерах, принятых для повышения осведомленности о рекомендациях Всемирной туристской организации в отношении доступного туризма среди турагентств и туристических агентств.</w:t>
      </w:r>
    </w:p>
    <w:p w14:paraId="5AD9AF61" w14:textId="77777777" w:rsidR="000B00E6" w:rsidRPr="008414C1" w:rsidRDefault="000B00E6" w:rsidP="000B00E6">
      <w:pPr>
        <w:pStyle w:val="H1G"/>
      </w:pPr>
      <w:r>
        <w:tab/>
      </w:r>
      <w:r w:rsidRPr="008414C1">
        <w:t>C.</w:t>
      </w:r>
      <w:r w:rsidRPr="008414C1">
        <w:tab/>
        <w:t>Конкретные обязательства (статьи 31–33)</w:t>
      </w:r>
      <w:bookmarkStart w:id="30" w:name="_Toc54020813"/>
      <w:bookmarkEnd w:id="30"/>
    </w:p>
    <w:p w14:paraId="6C29F686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Статистика и сбор данных (статья 31)</w:t>
      </w:r>
      <w:bookmarkStart w:id="31" w:name="_Toc54020814"/>
      <w:bookmarkEnd w:id="31"/>
    </w:p>
    <w:p w14:paraId="20E36E2A" w14:textId="77777777" w:rsidR="000B00E6" w:rsidRPr="008414C1" w:rsidRDefault="000B00E6" w:rsidP="000B00E6">
      <w:pPr>
        <w:pStyle w:val="SingleTxtG"/>
      </w:pPr>
      <w:r w:rsidRPr="008414C1">
        <w:t>30.</w:t>
      </w:r>
      <w:r w:rsidRPr="008414C1">
        <w:tab/>
        <w:t xml:space="preserve">Просьба представить информацию относительно: </w:t>
      </w:r>
    </w:p>
    <w:p w14:paraId="500601EC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  <w:t>систем сбора данных о</w:t>
      </w:r>
      <w:r>
        <w:t xml:space="preserve"> лицах с</w:t>
      </w:r>
      <w:r w:rsidRPr="008414C1">
        <w:t xml:space="preserve"> инвалид</w:t>
      </w:r>
      <w:r>
        <w:t>ностью</w:t>
      </w:r>
      <w:r w:rsidRPr="008414C1">
        <w:t>, в том числе о трудящихся-мигрантах, получивших инвалидность;</w:t>
      </w:r>
    </w:p>
    <w:p w14:paraId="11848B36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b)</w:t>
      </w:r>
      <w:r w:rsidRPr="008414C1">
        <w:tab/>
        <w:t>мер, принятых для включения краткого перечня вопросов Вашингтонской группы по инвалидности в национальную перепись населения 2020</w:t>
      </w:r>
      <w:r w:rsidR="00C23D6D">
        <w:rPr>
          <w:lang w:val="en-US"/>
        </w:rPr>
        <w:t> </w:t>
      </w:r>
      <w:r w:rsidRPr="008414C1">
        <w:t>года;</w:t>
      </w:r>
    </w:p>
    <w:p w14:paraId="24DD4D3E" w14:textId="77777777" w:rsidR="000B00E6" w:rsidRPr="008414C1" w:rsidRDefault="000B00E6" w:rsidP="000B00E6">
      <w:pPr>
        <w:pStyle w:val="SingleTxtG"/>
      </w:pPr>
      <w:r>
        <w:lastRenderedPageBreak/>
        <w:tab/>
      </w:r>
      <w:r w:rsidRPr="008414C1">
        <w:tab/>
        <w:t>c)</w:t>
      </w:r>
      <w:r w:rsidRPr="008414C1">
        <w:tab/>
        <w:t>механизмов, применяемых национальным статистическим органом и другими государственными учреждениями для включения информации о положении лиц с инвалидностью в процедуры национальной отчетности, связанные с Повесткой дня на период до 2030 года.</w:t>
      </w:r>
    </w:p>
    <w:p w14:paraId="58E906F5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Международное сотрудничество (статья 32)</w:t>
      </w:r>
      <w:bookmarkStart w:id="32" w:name="_Toc54020815"/>
      <w:bookmarkEnd w:id="32"/>
    </w:p>
    <w:p w14:paraId="7EBCD11F" w14:textId="77777777" w:rsidR="000B00E6" w:rsidRPr="008414C1" w:rsidRDefault="000B00E6" w:rsidP="000B00E6">
      <w:pPr>
        <w:pStyle w:val="SingleTxtG"/>
      </w:pPr>
      <w:r w:rsidRPr="008414C1">
        <w:t>31.</w:t>
      </w:r>
      <w:r w:rsidRPr="008414C1">
        <w:tab/>
        <w:t xml:space="preserve">Просьба представить информацию о программах международного сотрудничества с уделением особого внимания инвалидам во всех областях, охватываемых Конвенцией, и о том, как государство-участник содействует региональным механизмам поощрения признания и участия лиц с инвалидностью в арабской культуре. </w:t>
      </w:r>
    </w:p>
    <w:p w14:paraId="2CAF9696" w14:textId="77777777" w:rsidR="000B00E6" w:rsidRPr="008414C1" w:rsidRDefault="000B00E6" w:rsidP="000B00E6">
      <w:pPr>
        <w:pStyle w:val="H23G"/>
      </w:pPr>
      <w:r w:rsidRPr="008414C1">
        <w:tab/>
      </w:r>
      <w:r w:rsidRPr="008414C1">
        <w:tab/>
        <w:t>Национальное осуществление и мониторинг (статья 33)</w:t>
      </w:r>
      <w:bookmarkStart w:id="33" w:name="_Toc54020816"/>
      <w:bookmarkEnd w:id="33"/>
    </w:p>
    <w:p w14:paraId="6730C9F0" w14:textId="77777777" w:rsidR="000B00E6" w:rsidRPr="008414C1" w:rsidRDefault="000B00E6" w:rsidP="000B00E6">
      <w:pPr>
        <w:pStyle w:val="SingleTxtG"/>
      </w:pPr>
      <w:r w:rsidRPr="008414C1">
        <w:t>32.</w:t>
      </w:r>
      <w:r w:rsidRPr="008414C1">
        <w:tab/>
        <w:t>Просьба представить информацию относительно:</w:t>
      </w:r>
    </w:p>
    <w:p w14:paraId="55BFE709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a)</w:t>
      </w:r>
      <w:r w:rsidRPr="008414C1">
        <w:tab/>
      </w:r>
      <w:r>
        <w:t xml:space="preserve">имеющихся </w:t>
      </w:r>
      <w:r w:rsidRPr="008414C1">
        <w:t>координационных центров, в том числе в Совете министров, по осуществлению Конвенции и механизмов для координации межсекторальной политики в области интеграции инвалидов;</w:t>
      </w:r>
    </w:p>
    <w:p w14:paraId="3E0F1EDC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b)</w:t>
      </w:r>
      <w:r w:rsidRPr="008414C1">
        <w:tab/>
        <w:t>учета прав лиц с инвалидностью в процессе принятия национального плана действий в области прав человека;</w:t>
      </w:r>
    </w:p>
    <w:p w14:paraId="651FA88C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c)</w:t>
      </w:r>
      <w:r w:rsidRPr="008414C1">
        <w:tab/>
        <w:t xml:space="preserve">людских, технических и финансовых ресурсов, имеющихся в распоряжении Национального комитета по правам человека для контроля за осуществлением Конвенции; </w:t>
      </w:r>
    </w:p>
    <w:p w14:paraId="0A91FFC5" w14:textId="77777777" w:rsidR="000B00E6" w:rsidRPr="008414C1" w:rsidRDefault="000B00E6" w:rsidP="000B00E6">
      <w:pPr>
        <w:pStyle w:val="SingleTxtG"/>
      </w:pPr>
      <w:r>
        <w:tab/>
      </w:r>
      <w:r w:rsidRPr="008414C1">
        <w:tab/>
        <w:t>d)</w:t>
      </w:r>
      <w:r w:rsidRPr="008414C1">
        <w:tab/>
        <w:t>имеющихся механизмов для обеспечения участия инвалидов и представляющих их интересы</w:t>
      </w:r>
      <w:r w:rsidRPr="00A8581A">
        <w:t xml:space="preserve"> </w:t>
      </w:r>
      <w:r w:rsidRPr="008414C1">
        <w:t>организаций в процессах мониторинга их прав.</w:t>
      </w:r>
    </w:p>
    <w:p w14:paraId="1E0DD42D" w14:textId="77777777" w:rsidR="000B00E6" w:rsidRPr="000B00E6" w:rsidRDefault="000B00E6" w:rsidP="000B00E6">
      <w:pPr>
        <w:pStyle w:val="SingleTxtG"/>
        <w:spacing w:before="240" w:after="0"/>
        <w:jc w:val="center"/>
        <w:rPr>
          <w:sz w:val="28"/>
          <w:szCs w:val="28"/>
          <w:u w:val="single"/>
        </w:rPr>
      </w:pPr>
      <w:r w:rsidRPr="000B00E6"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sectPr w:rsidR="000B00E6" w:rsidRPr="000B00E6" w:rsidSect="000B00E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43A990" w14:textId="77777777" w:rsidR="004215FE" w:rsidRPr="00A312BC" w:rsidRDefault="004215FE" w:rsidP="00A312BC"/>
  </w:endnote>
  <w:endnote w:type="continuationSeparator" w:id="0">
    <w:p w14:paraId="02864DA1" w14:textId="77777777" w:rsidR="004215FE" w:rsidRPr="00A312BC" w:rsidRDefault="004215F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275969" w14:textId="77777777" w:rsidR="000B00E6" w:rsidRPr="000B00E6" w:rsidRDefault="000B00E6">
    <w:pPr>
      <w:pStyle w:val="a8"/>
    </w:pPr>
    <w:r w:rsidRPr="000B00E6">
      <w:rPr>
        <w:b/>
        <w:sz w:val="18"/>
      </w:rPr>
      <w:fldChar w:fldCharType="begin"/>
    </w:r>
    <w:r w:rsidRPr="000B00E6">
      <w:rPr>
        <w:b/>
        <w:sz w:val="18"/>
      </w:rPr>
      <w:instrText xml:space="preserve"> PAGE  \* MERGEFORMAT </w:instrText>
    </w:r>
    <w:r w:rsidRPr="000B00E6">
      <w:rPr>
        <w:b/>
        <w:sz w:val="18"/>
      </w:rPr>
      <w:fldChar w:fldCharType="separate"/>
    </w:r>
    <w:r w:rsidRPr="000B00E6">
      <w:rPr>
        <w:b/>
        <w:noProof/>
        <w:sz w:val="18"/>
      </w:rPr>
      <w:t>2</w:t>
    </w:r>
    <w:r w:rsidRPr="000B00E6">
      <w:rPr>
        <w:b/>
        <w:sz w:val="18"/>
      </w:rPr>
      <w:fldChar w:fldCharType="end"/>
    </w:r>
    <w:r>
      <w:rPr>
        <w:b/>
        <w:sz w:val="18"/>
      </w:rPr>
      <w:tab/>
    </w:r>
    <w:r>
      <w:t>GE.20-13831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889D7C" w14:textId="77777777" w:rsidR="000B00E6" w:rsidRPr="000B00E6" w:rsidRDefault="000B00E6" w:rsidP="000B00E6">
    <w:pPr>
      <w:pStyle w:val="a8"/>
      <w:tabs>
        <w:tab w:val="clear" w:pos="9639"/>
        <w:tab w:val="right" w:pos="9638"/>
      </w:tabs>
      <w:rPr>
        <w:b/>
        <w:sz w:val="18"/>
      </w:rPr>
    </w:pPr>
    <w:r>
      <w:t>GE.20-13831</w:t>
    </w:r>
    <w:r>
      <w:tab/>
    </w:r>
    <w:r w:rsidRPr="000B00E6">
      <w:rPr>
        <w:b/>
        <w:sz w:val="18"/>
      </w:rPr>
      <w:fldChar w:fldCharType="begin"/>
    </w:r>
    <w:r w:rsidRPr="000B00E6">
      <w:rPr>
        <w:b/>
        <w:sz w:val="18"/>
      </w:rPr>
      <w:instrText xml:space="preserve"> PAGE  \* MERGEFORMAT </w:instrText>
    </w:r>
    <w:r w:rsidRPr="000B00E6">
      <w:rPr>
        <w:b/>
        <w:sz w:val="18"/>
      </w:rPr>
      <w:fldChar w:fldCharType="separate"/>
    </w:r>
    <w:r w:rsidRPr="000B00E6">
      <w:rPr>
        <w:b/>
        <w:noProof/>
        <w:sz w:val="18"/>
      </w:rPr>
      <w:t>3</w:t>
    </w:r>
    <w:r w:rsidRPr="000B00E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E0AE0" w14:textId="77777777" w:rsidR="00042B72" w:rsidRPr="000B00E6" w:rsidRDefault="000B00E6" w:rsidP="000B00E6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AD446E9" wp14:editId="3CB146C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20-13831  (R)</w:t>
    </w:r>
    <w:r>
      <w:rPr>
        <w:lang w:val="en-US"/>
      </w:rPr>
      <w:t xml:space="preserve">  301020  021120</w:t>
    </w:r>
    <w:r>
      <w:br/>
    </w:r>
    <w:r w:rsidRPr="000B00E6">
      <w:rPr>
        <w:rFonts w:ascii="C39T30Lfz" w:hAnsi="C39T30Lfz"/>
        <w:kern w:val="14"/>
        <w:sz w:val="56"/>
      </w:rPr>
      <w:t>*2013831*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7F58DD1" wp14:editId="224E945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9676F2" w14:textId="77777777" w:rsidR="004215FE" w:rsidRPr="001075E9" w:rsidRDefault="004215F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0F4313D" w14:textId="77777777" w:rsidR="004215FE" w:rsidRDefault="004215F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4467A4E" w14:textId="77777777" w:rsidR="000B00E6" w:rsidRPr="008414C1" w:rsidRDefault="000B00E6" w:rsidP="000B00E6">
      <w:pPr>
        <w:pStyle w:val="ad"/>
        <w:widowControl w:val="0"/>
        <w:tabs>
          <w:tab w:val="clear" w:pos="1021"/>
          <w:tab w:val="right" w:pos="1020"/>
        </w:tabs>
      </w:pPr>
      <w:r>
        <w:tab/>
      </w:r>
      <w:r w:rsidRPr="00C23D6D">
        <w:rPr>
          <w:sz w:val="20"/>
        </w:rPr>
        <w:t>*</w:t>
      </w:r>
      <w:r>
        <w:tab/>
      </w:r>
      <w:r>
        <w:tab/>
        <w:t>Принят предсессионной рабочей группой на ее четырнадцатой сессии (7–18 сентября 2020</w:t>
      </w:r>
      <w:r w:rsidR="00C23D6D">
        <w:rPr>
          <w:lang w:val="en-US"/>
        </w:rPr>
        <w:t> </w:t>
      </w:r>
      <w:r>
        <w:t>года).</w:t>
      </w:r>
    </w:p>
  </w:footnote>
  <w:footnote w:id="2">
    <w:p w14:paraId="4ECF0430" w14:textId="77777777" w:rsidR="000B00E6" w:rsidRPr="008414C1" w:rsidRDefault="000B00E6" w:rsidP="000B00E6">
      <w:pPr>
        <w:pStyle w:val="ad"/>
        <w:widowControl w:val="0"/>
        <w:tabs>
          <w:tab w:val="clear" w:pos="1021"/>
          <w:tab w:val="right" w:pos="1020"/>
        </w:tabs>
      </w:pPr>
      <w:r>
        <w:tab/>
      </w:r>
      <w:r w:rsidRPr="00464169">
        <w:rPr>
          <w:rStyle w:val="aa"/>
        </w:rPr>
        <w:footnoteRef/>
      </w:r>
      <w:r>
        <w:tab/>
      </w:r>
      <w:r>
        <w:tab/>
        <w:t>Если не указано иное, номера пунктов в скобках относятся к заключительным замечаниям Комитета (CRPD/C/QAT/CO/1) по первоначальному докладу государства-участника (CRPD/C/QAT/1).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2D9411" w14:textId="30905900" w:rsidR="000B00E6" w:rsidRPr="000B00E6" w:rsidRDefault="000B00E6">
    <w:pPr>
      <w:pStyle w:val="a5"/>
    </w:pPr>
    <w:fldSimple w:instr=" TITLE  \* MERGEFORMAT ">
      <w:r w:rsidR="00DF5386">
        <w:t>CRPD/C/QAT/QPR/2-4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49641" w14:textId="6D362C86" w:rsidR="000B00E6" w:rsidRPr="000B00E6" w:rsidRDefault="000B00E6" w:rsidP="000B00E6">
    <w:pPr>
      <w:pStyle w:val="a5"/>
      <w:jc w:val="right"/>
    </w:pPr>
    <w:fldSimple w:instr=" TITLE  \* MERGEFORMAT ">
      <w:r w:rsidR="00DF5386">
        <w:t>CRPD/C/QAT/QPR/2-4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5FE"/>
    <w:rsid w:val="00011089"/>
    <w:rsid w:val="00026643"/>
    <w:rsid w:val="00033EE1"/>
    <w:rsid w:val="00042B72"/>
    <w:rsid w:val="000558BD"/>
    <w:rsid w:val="000B00E6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45B40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15FE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7E04AA"/>
    <w:rsid w:val="00806737"/>
    <w:rsid w:val="00825F8D"/>
    <w:rsid w:val="00833758"/>
    <w:rsid w:val="00834B71"/>
    <w:rsid w:val="00836E5C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23D6D"/>
    <w:rsid w:val="00C60F0C"/>
    <w:rsid w:val="00C805C9"/>
    <w:rsid w:val="00C92939"/>
    <w:rsid w:val="00CA1679"/>
    <w:rsid w:val="00CB151C"/>
    <w:rsid w:val="00CE2A41"/>
    <w:rsid w:val="00CE5A1A"/>
    <w:rsid w:val="00CF55F6"/>
    <w:rsid w:val="00D33D63"/>
    <w:rsid w:val="00D90028"/>
    <w:rsid w:val="00D90138"/>
    <w:rsid w:val="00DD78D1"/>
    <w:rsid w:val="00DE32CD"/>
    <w:rsid w:val="00DF5386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5D55490C"/>
  <w15:docId w15:val="{3953776A-F333-47E9-8427-0E7F19827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0B00E6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32ECF-C07D-4C65-AC72-B751AEFD1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8</Pages>
  <Words>2497</Words>
  <Characters>17185</Characters>
  <Application>Microsoft Office Word</Application>
  <DocSecurity>0</DocSecurity>
  <Lines>2455</Lines>
  <Paragraphs>728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CRPD/C/QAT/QPR/2-4</vt:lpstr>
      <vt:lpstr>A/</vt:lpstr>
      <vt:lpstr>A/</vt:lpstr>
    </vt:vector>
  </TitlesOfParts>
  <Company>DCM</Company>
  <LinksUpToDate>false</LinksUpToDate>
  <CharactersWithSpaces>18954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CRPD/C/QAT/QPR/2-4</dc:title>
  <dc:subject/>
  <dc:creator>Tatiana SHARKINA</dc:creator>
  <cp:keywords/>
  <cp:lastModifiedBy>Tatiana SHARKINA</cp:lastModifiedBy>
  <cp:revision>3</cp:revision>
  <cp:lastPrinted>2020-11-02T09:01:00Z</cp:lastPrinted>
  <dcterms:created xsi:type="dcterms:W3CDTF">2020-11-02T09:01:00Z</dcterms:created>
  <dcterms:modified xsi:type="dcterms:W3CDTF">2020-11-02T09:02:00Z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