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B15" w:rsidRPr="00182895" w:rsidRDefault="005B3B15" w:rsidP="005B3B15">
      <w:pPr>
        <w:spacing w:line="60" w:lineRule="exact"/>
        <w:rPr>
          <w:color w:val="010000"/>
          <w:sz w:val="6"/>
        </w:rPr>
        <w:sectPr w:rsidR="005B3B15" w:rsidRPr="00182895" w:rsidSect="005B3B1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182895">
        <w:rPr>
          <w:rStyle w:val="CommentReference"/>
        </w:rPr>
        <w:commentReference w:id="0"/>
      </w:r>
      <w:bookmarkStart w:id="1" w:name="_GoBack"/>
      <w:bookmarkEnd w:id="1"/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lastRenderedPageBreak/>
        <w:t>Комитет по правам ребенка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Заключительные замечания по четвертому периодическому докладу Казахстана</w:t>
      </w:r>
      <w:r w:rsidRPr="002B0DDF">
        <w:rPr>
          <w:b w:val="0"/>
          <w:sz w:val="20"/>
          <w:szCs w:val="20"/>
        </w:rPr>
        <w:footnoteReference w:customMarkFollows="1" w:id="1"/>
        <w:t>*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I.</w:t>
      </w:r>
      <w:r w:rsidRPr="00182895">
        <w:tab/>
        <w:t>Введение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9095B" w:rsidRDefault="00AD35D4" w:rsidP="007E7966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</w:pPr>
      <w:r w:rsidRPr="00182895">
        <w:t>1.</w:t>
      </w:r>
      <w:r w:rsidRPr="00182895">
        <w:tab/>
        <w:t xml:space="preserve">Комитет рассмотрел четвертый периодический доклад Казахстана (CRC/C/KAZ/4) на своих 2030-м и 2031-м заседаниях (см. CRC/C/SR.2030 и 2031), состоявшихся 16 и 17 сентября 2015 года, и на своем 2052-м заседании </w:t>
      </w:r>
      <w:r w:rsidR="002B0DDF" w:rsidRPr="002B0DDF">
        <w:br/>
      </w:r>
      <w:r w:rsidRPr="00182895">
        <w:t>(см. CRC/C/SR.2052), состоявшемся 2 октября 2015 года, принял следующие з</w:t>
      </w:r>
      <w:r w:rsidRPr="00182895">
        <w:t>а</w:t>
      </w:r>
      <w:r w:rsidRPr="00182895">
        <w:t>ключительные замечания.</w:t>
      </w:r>
    </w:p>
    <w:p w:rsidR="00182895" w:rsidRPr="00182895" w:rsidRDefault="00182895" w:rsidP="00182895">
      <w:pPr>
        <w:pStyle w:val="SingleTxt"/>
      </w:pPr>
      <w:r w:rsidRPr="00182895">
        <w:t>2.</w:t>
      </w:r>
      <w:r w:rsidRPr="00182895">
        <w:tab/>
        <w:t>Комитет приветствует представление четвертого периодического доклада государства-участника (CRC/C/KAZ/4) и письменные ответы на перечень вопр</w:t>
      </w:r>
      <w:r w:rsidRPr="00182895">
        <w:t>о</w:t>
      </w:r>
      <w:r w:rsidRPr="00182895">
        <w:t>сов (CRC/C/KAZ/Q/4/Add.1), которые позволили лучше понять положение в о</w:t>
      </w:r>
      <w:r w:rsidRPr="00182895">
        <w:t>б</w:t>
      </w:r>
      <w:r w:rsidRPr="00182895">
        <w:t>ласти прав детей в государстве-участнике. Комитет выражает признательность за конструктивный диалог с межведомственной делегацией высокого уровня гос</w:t>
      </w:r>
      <w:r w:rsidRPr="00182895">
        <w:t>у</w:t>
      </w:r>
      <w:r w:rsidRPr="00182895">
        <w:t>дарства-участника.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II.</w:t>
      </w:r>
      <w:r w:rsidRPr="00182895">
        <w:tab/>
        <w:t>Последующие меры, принятые государством-участником, и достигнутый им прогресс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</w:pPr>
      <w:r w:rsidRPr="00182895">
        <w:t>3.</w:t>
      </w:r>
      <w:r w:rsidRPr="00182895">
        <w:tab/>
        <w:t>Комитет приветствует ратификацию и/или присоединение к:</w:t>
      </w:r>
    </w:p>
    <w:p w:rsidR="00182895" w:rsidRPr="00182895" w:rsidRDefault="00AD35D4" w:rsidP="002B0DDF">
      <w:pPr>
        <w:pStyle w:val="SingleTxt"/>
      </w:pPr>
      <w:r w:rsidRPr="00A9095B">
        <w:tab/>
      </w:r>
      <w:r w:rsidR="00182895" w:rsidRPr="00182895">
        <w:t>a</w:t>
      </w:r>
      <w:r w:rsidR="002B0DDF">
        <w:t>)</w:t>
      </w:r>
      <w:r w:rsidR="002B0DDF">
        <w:tab/>
        <w:t xml:space="preserve">Конвенции о правах инвалидов – в </w:t>
      </w:r>
      <w:r w:rsidR="00182895" w:rsidRPr="00182895">
        <w:t>2015 году;</w:t>
      </w:r>
    </w:p>
    <w:p w:rsidR="00182895" w:rsidRPr="00182895" w:rsidRDefault="00AD35D4" w:rsidP="002B0DDF">
      <w:pPr>
        <w:pStyle w:val="SingleTxt"/>
      </w:pPr>
      <w:r w:rsidRPr="002B0DDF">
        <w:tab/>
      </w:r>
      <w:r w:rsidR="00182895" w:rsidRPr="00182895">
        <w:t>b)</w:t>
      </w:r>
      <w:r w:rsidR="00182895" w:rsidRPr="00182895">
        <w:tab/>
        <w:t>Конвенции о гражданско-правовых аспектах международного похищ</w:t>
      </w:r>
      <w:r w:rsidR="00182895" w:rsidRPr="00182895">
        <w:t>е</w:t>
      </w:r>
      <w:r w:rsidR="00182895" w:rsidRPr="00182895">
        <w:t>ния детей</w:t>
      </w:r>
      <w:r w:rsidR="002B0DDF">
        <w:t xml:space="preserve"> –</w:t>
      </w:r>
      <w:r w:rsidR="00182895" w:rsidRPr="00182895">
        <w:t xml:space="preserve"> в 2012 году;</w:t>
      </w:r>
    </w:p>
    <w:p w:rsidR="00182895" w:rsidRPr="00182895" w:rsidRDefault="00AD35D4" w:rsidP="002B0DDF">
      <w:pPr>
        <w:pStyle w:val="SingleTxt"/>
      </w:pPr>
      <w:r w:rsidRPr="002B0DDF">
        <w:tab/>
      </w:r>
      <w:r w:rsidR="00182895" w:rsidRPr="00182895">
        <w:t>c)</w:t>
      </w:r>
      <w:r w:rsidR="00182895" w:rsidRPr="00182895">
        <w:tab/>
        <w:t>Гаагской конвенции о защите детей и сотрудничестве в области ме</w:t>
      </w:r>
      <w:r w:rsidR="00182895" w:rsidRPr="00182895">
        <w:t>ж</w:t>
      </w:r>
      <w:r w:rsidR="00182895" w:rsidRPr="00182895">
        <w:t>дународного усыновления (удочерения)</w:t>
      </w:r>
      <w:r w:rsidR="002B0DDF">
        <w:t xml:space="preserve"> –</w:t>
      </w:r>
      <w:r w:rsidR="00182895" w:rsidRPr="00182895">
        <w:t xml:space="preserve"> в 2010 году;</w:t>
      </w:r>
    </w:p>
    <w:p w:rsidR="00182895" w:rsidRPr="00182895" w:rsidRDefault="00AD35D4" w:rsidP="00E03B23">
      <w:pPr>
        <w:pStyle w:val="SingleTxt"/>
      </w:pPr>
      <w:r w:rsidRPr="002B0DDF">
        <w:tab/>
      </w:r>
      <w:r w:rsidR="00182895" w:rsidRPr="00182895">
        <w:t>d)</w:t>
      </w:r>
      <w:r w:rsidR="00182895" w:rsidRPr="00182895">
        <w:tab/>
        <w:t>Конвенции Организации Объединенных Наций против транснаци</w:t>
      </w:r>
      <w:r w:rsidR="00182895" w:rsidRPr="00182895">
        <w:t>о</w:t>
      </w:r>
      <w:r w:rsidR="00182895" w:rsidRPr="00182895">
        <w:t>нальной организованной преступности и Протокол</w:t>
      </w:r>
      <w:r w:rsidR="002B0DDF">
        <w:t>у</w:t>
      </w:r>
      <w:r w:rsidR="00182895" w:rsidRPr="00182895">
        <w:t xml:space="preserve"> о предупреждении и прес</w:t>
      </w:r>
      <w:r w:rsidR="00182895" w:rsidRPr="00182895">
        <w:t>е</w:t>
      </w:r>
      <w:r w:rsidR="00182895" w:rsidRPr="00182895">
        <w:t>чении торговли людьми, особенно женщинами и детьми, и наказании за нее</w:t>
      </w:r>
      <w:r w:rsidR="002B0DDF">
        <w:t xml:space="preserve"> –</w:t>
      </w:r>
      <w:r w:rsidR="00182895" w:rsidRPr="00182895">
        <w:t xml:space="preserve"> в</w:t>
      </w:r>
      <w:r w:rsidR="00E03B23">
        <w:t> </w:t>
      </w:r>
      <w:r w:rsidR="00182895" w:rsidRPr="00182895">
        <w:t>2008 году.</w:t>
      </w:r>
    </w:p>
    <w:p w:rsidR="00182895" w:rsidRPr="00182895" w:rsidRDefault="00182895" w:rsidP="002B0DDF">
      <w:pPr>
        <w:pStyle w:val="SingleTxt"/>
        <w:pageBreakBefore/>
      </w:pPr>
      <w:r w:rsidRPr="00182895">
        <w:lastRenderedPageBreak/>
        <w:t>4.</w:t>
      </w:r>
      <w:r w:rsidRPr="00182895">
        <w:tab/>
        <w:t>Комитет с удовлетворением отмечает принятие следующих законодател</w:t>
      </w:r>
      <w:r w:rsidRPr="00182895">
        <w:t>ь</w:t>
      </w:r>
      <w:r w:rsidRPr="00182895">
        <w:t>ных мер:</w:t>
      </w:r>
    </w:p>
    <w:p w:rsidR="00182895" w:rsidRPr="00182895" w:rsidRDefault="00AD35D4" w:rsidP="002B0DDF">
      <w:pPr>
        <w:pStyle w:val="SingleTxt"/>
      </w:pPr>
      <w:r w:rsidRPr="00A9095B">
        <w:tab/>
      </w:r>
      <w:r w:rsidR="00182895" w:rsidRPr="00182895">
        <w:t>a)</w:t>
      </w:r>
      <w:r w:rsidR="00182895" w:rsidRPr="00182895">
        <w:tab/>
        <w:t>поправок к Уголовному кодексу и Кодексу об административных пр</w:t>
      </w:r>
      <w:r w:rsidR="00182895" w:rsidRPr="00182895">
        <w:t>а</w:t>
      </w:r>
      <w:r w:rsidR="00182895" w:rsidRPr="00182895">
        <w:t xml:space="preserve">вонарушениях </w:t>
      </w:r>
      <w:r w:rsidR="002B0DDF">
        <w:t>(</w:t>
      </w:r>
      <w:r w:rsidR="00182895" w:rsidRPr="00182895">
        <w:t>1 января 2015 года</w:t>
      </w:r>
      <w:r w:rsidR="002B0DDF">
        <w:t>),</w:t>
      </w:r>
      <w:r w:rsidR="00182895" w:rsidRPr="00182895">
        <w:t xml:space="preserve"> ужесточающих наказание за сексуальную или экономическую эксплуатацию детей и за неисполнение или ненадлежащее исполнение родительских обязанностей;</w:t>
      </w:r>
    </w:p>
    <w:p w:rsidR="00182895" w:rsidRPr="00182895" w:rsidRDefault="00AD35D4" w:rsidP="002B0DDF">
      <w:pPr>
        <w:pStyle w:val="SingleTxt"/>
      </w:pPr>
      <w:r w:rsidRPr="002B0DDF">
        <w:tab/>
      </w:r>
      <w:r w:rsidR="00182895" w:rsidRPr="00182895">
        <w:t>b)</w:t>
      </w:r>
      <w:r w:rsidR="00182895" w:rsidRPr="00182895">
        <w:tab/>
        <w:t xml:space="preserve">поправок к Закону </w:t>
      </w:r>
      <w:r w:rsidR="002B0DDF">
        <w:t>«</w:t>
      </w:r>
      <w:r w:rsidR="00182895" w:rsidRPr="00182895">
        <w:t>О профилактике бытового насилия</w:t>
      </w:r>
      <w:r w:rsidR="002B0DDF">
        <w:t>»</w:t>
      </w:r>
      <w:r w:rsidR="00182895" w:rsidRPr="00182895">
        <w:t xml:space="preserve"> </w:t>
      </w:r>
      <w:r w:rsidR="002B0DDF">
        <w:t>(</w:t>
      </w:r>
      <w:r w:rsidR="00182895" w:rsidRPr="00182895">
        <w:t>18 февраля 2014 года</w:t>
      </w:r>
      <w:r w:rsidR="002B0DDF">
        <w:t>)</w:t>
      </w:r>
      <w:r w:rsidR="00182895" w:rsidRPr="00182895">
        <w:t>, ужесточающих наказание за совершение преступлений в семье, включая преступления, совершенные в отношении несовершеннолетних;</w:t>
      </w:r>
    </w:p>
    <w:p w:rsidR="00182895" w:rsidRPr="00182895" w:rsidRDefault="00AD35D4" w:rsidP="002B0DDF">
      <w:pPr>
        <w:pStyle w:val="SingleTxt"/>
      </w:pPr>
      <w:r w:rsidRPr="002B0DDF">
        <w:tab/>
      </w:r>
      <w:r w:rsidR="00182895" w:rsidRPr="00182895">
        <w:t>c)</w:t>
      </w:r>
      <w:r w:rsidR="00182895" w:rsidRPr="00182895">
        <w:tab/>
        <w:t>Закона о внесении изменений в некоторые законодательные акты Ре</w:t>
      </w:r>
      <w:r w:rsidR="00182895" w:rsidRPr="00182895">
        <w:t>с</w:t>
      </w:r>
      <w:r w:rsidR="00182895" w:rsidRPr="00182895">
        <w:t>публики Казахстан по вопросам соблюдения права на жилище детей-сирот и д</w:t>
      </w:r>
      <w:r w:rsidR="00182895" w:rsidRPr="00182895">
        <w:t>е</w:t>
      </w:r>
      <w:r w:rsidR="00182895" w:rsidRPr="00182895">
        <w:t>тей, оставшихся без попечения родителей</w:t>
      </w:r>
      <w:r w:rsidR="002B0DDF">
        <w:t xml:space="preserve"> (</w:t>
      </w:r>
      <w:r w:rsidR="00182895" w:rsidRPr="00182895">
        <w:t>4 июля 2013 года</w:t>
      </w:r>
      <w:r w:rsidR="002B0DDF">
        <w:t>)</w:t>
      </w:r>
      <w:r w:rsidR="00182895" w:rsidRPr="00182895">
        <w:t>;</w:t>
      </w:r>
    </w:p>
    <w:p w:rsidR="00182895" w:rsidRPr="00182895" w:rsidRDefault="00AD35D4" w:rsidP="002B0DDF">
      <w:pPr>
        <w:pStyle w:val="SingleTxt"/>
      </w:pPr>
      <w:r w:rsidRPr="002B0DDF">
        <w:tab/>
      </w:r>
      <w:r w:rsidR="00182895" w:rsidRPr="00182895">
        <w:t>d)</w:t>
      </w:r>
      <w:r w:rsidR="00182895" w:rsidRPr="00182895">
        <w:tab/>
        <w:t xml:space="preserve">Закона </w:t>
      </w:r>
      <w:r w:rsidR="002B0DDF">
        <w:t>«</w:t>
      </w:r>
      <w:r w:rsidR="00182895" w:rsidRPr="00182895">
        <w:t xml:space="preserve">О </w:t>
      </w:r>
      <w:r w:rsidR="002B0DDF">
        <w:t>г</w:t>
      </w:r>
      <w:r w:rsidR="00182895" w:rsidRPr="00182895">
        <w:t>осударственной образовательной накопительной системе</w:t>
      </w:r>
      <w:r w:rsidR="002B0DDF">
        <w:t>» (</w:t>
      </w:r>
      <w:r w:rsidR="00182895" w:rsidRPr="00182895">
        <w:t>14 января 2013 года</w:t>
      </w:r>
      <w:r w:rsidR="002B0DDF">
        <w:t>)</w:t>
      </w:r>
      <w:r w:rsidR="00182895" w:rsidRPr="00182895">
        <w:t>, который предусматривает открытие образовательных накопительных вкладов для детей в детских учреждениях;</w:t>
      </w:r>
    </w:p>
    <w:p w:rsidR="00182895" w:rsidRPr="00182895" w:rsidRDefault="00AD35D4" w:rsidP="002B0DDF">
      <w:pPr>
        <w:pStyle w:val="SingleTxt"/>
      </w:pPr>
      <w:r w:rsidRPr="002B0DDF">
        <w:tab/>
      </w:r>
      <w:r w:rsidR="00182895" w:rsidRPr="00182895">
        <w:t>e)</w:t>
      </w:r>
      <w:r w:rsidR="00182895" w:rsidRPr="00182895">
        <w:tab/>
        <w:t xml:space="preserve">Кодекса </w:t>
      </w:r>
      <w:r w:rsidR="002B0DDF">
        <w:t>«</w:t>
      </w:r>
      <w:r w:rsidR="00182895" w:rsidRPr="00182895">
        <w:t>О браке (супружестве) и семье</w:t>
      </w:r>
      <w:r w:rsidR="002B0DDF">
        <w:t>» (</w:t>
      </w:r>
      <w:r w:rsidR="00182895" w:rsidRPr="00182895">
        <w:t>26 декабря 2011 года</w:t>
      </w:r>
      <w:r w:rsidR="002B0DDF">
        <w:t>)</w:t>
      </w:r>
      <w:r w:rsidR="00182895" w:rsidRPr="00182895">
        <w:t>, кот</w:t>
      </w:r>
      <w:r w:rsidR="00182895" w:rsidRPr="00182895">
        <w:t>о</w:t>
      </w:r>
      <w:r w:rsidR="00182895" w:rsidRPr="00182895">
        <w:t xml:space="preserve">рый </w:t>
      </w:r>
      <w:r w:rsidR="002B0DDF">
        <w:t>содержит</w:t>
      </w:r>
      <w:r w:rsidR="00182895" w:rsidRPr="00182895">
        <w:t>, среди прочего, положения о правах детей, такие как право на имя и имущество.</w:t>
      </w:r>
    </w:p>
    <w:p w:rsidR="00182895" w:rsidRPr="00182895" w:rsidRDefault="00182895" w:rsidP="002B0DDF">
      <w:pPr>
        <w:pStyle w:val="SingleTxt"/>
      </w:pPr>
      <w:r w:rsidRPr="00182895">
        <w:t>5.</w:t>
      </w:r>
      <w:r w:rsidRPr="00182895">
        <w:tab/>
        <w:t xml:space="preserve">Комитет приветствует следующие </w:t>
      </w:r>
      <w:r w:rsidR="002B0DDF" w:rsidRPr="00182895">
        <w:t xml:space="preserve">меры </w:t>
      </w:r>
      <w:r w:rsidR="002B0DDF">
        <w:t>политики</w:t>
      </w:r>
      <w:r w:rsidRPr="00182895">
        <w:t>:</w:t>
      </w:r>
    </w:p>
    <w:p w:rsidR="00182895" w:rsidRPr="00182895" w:rsidRDefault="00AD35D4" w:rsidP="000705CA">
      <w:pPr>
        <w:pStyle w:val="SingleTxt"/>
      </w:pPr>
      <w:r w:rsidRPr="002B0DDF">
        <w:tab/>
      </w:r>
      <w:r w:rsidR="00182895" w:rsidRPr="00182895">
        <w:t>a)</w:t>
      </w:r>
      <w:r w:rsidR="00182895" w:rsidRPr="00182895">
        <w:tab/>
        <w:t>План действий по пресечению и предотвращению преступлений, св</w:t>
      </w:r>
      <w:r w:rsidR="00182895" w:rsidRPr="00182895">
        <w:t>я</w:t>
      </w:r>
      <w:r w:rsidR="00182895" w:rsidRPr="00182895">
        <w:t>занных с торговлей людьми, на 2015</w:t>
      </w:r>
      <w:r w:rsidR="000705CA">
        <w:t>–</w:t>
      </w:r>
      <w:r w:rsidR="00182895" w:rsidRPr="00182895">
        <w:t>2017 годы;</w:t>
      </w:r>
    </w:p>
    <w:p w:rsidR="00182895" w:rsidRPr="00182895" w:rsidRDefault="00AD35D4" w:rsidP="000705CA">
      <w:pPr>
        <w:pStyle w:val="SingleTxt"/>
      </w:pPr>
      <w:r w:rsidRPr="000705CA">
        <w:tab/>
      </w:r>
      <w:r w:rsidR="00182895" w:rsidRPr="00182895">
        <w:t>b)</w:t>
      </w:r>
      <w:r w:rsidR="00182895" w:rsidRPr="00182895">
        <w:tab/>
        <w:t>Государственную программу развития образования на 2011</w:t>
      </w:r>
      <w:r w:rsidR="000705CA">
        <w:t>–</w:t>
      </w:r>
      <w:r w:rsidR="00182895" w:rsidRPr="00182895">
        <w:t>2020 годы;</w:t>
      </w:r>
    </w:p>
    <w:p w:rsidR="00182895" w:rsidRPr="00182895" w:rsidRDefault="00AD35D4" w:rsidP="002B0DDF">
      <w:pPr>
        <w:pStyle w:val="SingleTxt"/>
      </w:pPr>
      <w:r w:rsidRPr="000705CA">
        <w:tab/>
      </w:r>
      <w:r w:rsidR="00182895" w:rsidRPr="00182895">
        <w:t>c)</w:t>
      </w:r>
      <w:r w:rsidR="00182895" w:rsidRPr="00182895">
        <w:tab/>
        <w:t xml:space="preserve">Государственную программу развития здравоохранения </w:t>
      </w:r>
      <w:r w:rsidR="002B0DDF">
        <w:t>«</w:t>
      </w:r>
      <w:proofErr w:type="spellStart"/>
      <w:r w:rsidR="00182895" w:rsidRPr="00182895">
        <w:t>Саламатты</w:t>
      </w:r>
      <w:proofErr w:type="spellEnd"/>
      <w:r w:rsidR="00182895" w:rsidRPr="00182895">
        <w:t xml:space="preserve"> </w:t>
      </w:r>
      <w:proofErr w:type="spellStart"/>
      <w:r w:rsidR="00182895" w:rsidRPr="00182895">
        <w:t>Қазақстан</w:t>
      </w:r>
      <w:proofErr w:type="spellEnd"/>
      <w:r w:rsidR="002B0DDF">
        <w:t>»</w:t>
      </w:r>
      <w:r w:rsidR="00182895" w:rsidRPr="00182895">
        <w:t xml:space="preserve"> на 2011−2015 годы.</w:t>
      </w:r>
    </w:p>
    <w:p w:rsidR="00182895" w:rsidRPr="00182895" w:rsidRDefault="00182895" w:rsidP="00182895">
      <w:pPr>
        <w:pStyle w:val="SingleTxt"/>
      </w:pPr>
      <w:r w:rsidRPr="00182895">
        <w:t>6.</w:t>
      </w:r>
      <w:r w:rsidRPr="00182895">
        <w:tab/>
        <w:t>Комитет отмечает в качестве позитивного шага направление государством-участником постоянного приглашения мандатариям специальных процедур О</w:t>
      </w:r>
      <w:r w:rsidRPr="00182895">
        <w:t>р</w:t>
      </w:r>
      <w:r w:rsidRPr="00182895">
        <w:t>ганизации Объединенных Наций 28 июля 2009 года.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III.</w:t>
      </w:r>
      <w:r w:rsidRPr="00182895">
        <w:tab/>
        <w:t>Основные вопросы, вызывающие обеспокоенность, и</w:t>
      </w:r>
      <w:r w:rsidR="00AD35D4">
        <w:rPr>
          <w:lang w:val="en-US"/>
        </w:rPr>
        <w:t> </w:t>
      </w:r>
      <w:r w:rsidRPr="00182895">
        <w:t>рекомендации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А.</w:t>
      </w:r>
      <w:r w:rsidRPr="00182895">
        <w:tab/>
        <w:t>Общие меры по осуществлению (статьи 4, 42 и 44 (6))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05CA">
      <w:pPr>
        <w:pStyle w:val="SingleTxt"/>
        <w:rPr>
          <w:b/>
          <w:bCs/>
        </w:rPr>
      </w:pPr>
      <w:r w:rsidRPr="00182895">
        <w:t>7.</w:t>
      </w:r>
      <w:r w:rsidRPr="00182895">
        <w:tab/>
      </w:r>
      <w:r w:rsidRPr="00182895">
        <w:rPr>
          <w:b/>
          <w:bCs/>
        </w:rPr>
        <w:t xml:space="preserve">Комитет рекомендует государству-участнику принять все необходимые меры для </w:t>
      </w:r>
      <w:r w:rsidR="002B0DDF">
        <w:rPr>
          <w:b/>
          <w:bCs/>
        </w:rPr>
        <w:t>реализации</w:t>
      </w:r>
      <w:r w:rsidRPr="00182895">
        <w:rPr>
          <w:b/>
          <w:bCs/>
        </w:rPr>
        <w:t xml:space="preserve"> его предыдущих рекомендаций 2007 года (CRC/C/</w:t>
      </w:r>
      <w:r w:rsidR="00E03B23">
        <w:rPr>
          <w:b/>
          <w:bCs/>
        </w:rPr>
        <w:br/>
      </w:r>
      <w:r w:rsidRPr="00182895">
        <w:rPr>
          <w:b/>
          <w:bCs/>
        </w:rPr>
        <w:t>KAZ/CO/3), которые не были выполнены или были выполнены в недост</w:t>
      </w:r>
      <w:r w:rsidRPr="00182895">
        <w:rPr>
          <w:b/>
          <w:bCs/>
        </w:rPr>
        <w:t>а</w:t>
      </w:r>
      <w:r w:rsidRPr="00182895">
        <w:rPr>
          <w:b/>
          <w:bCs/>
        </w:rPr>
        <w:t>точной степени, в частности касающихся координации (пункт 15), незав</w:t>
      </w:r>
      <w:r w:rsidRPr="00182895">
        <w:rPr>
          <w:b/>
          <w:bCs/>
        </w:rPr>
        <w:t>и</w:t>
      </w:r>
      <w:r w:rsidRPr="00182895">
        <w:rPr>
          <w:b/>
          <w:bCs/>
        </w:rPr>
        <w:t>симого мониторинга (пункт 17), сбора данных (пункт 21), распространения информации о Конвенции (пункт 23), наилучшего обеспечения интересов ребенка (пункт 29), уважения взгляд</w:t>
      </w:r>
      <w:r w:rsidR="000705CA">
        <w:rPr>
          <w:b/>
          <w:bCs/>
        </w:rPr>
        <w:t>ов</w:t>
      </w:r>
      <w:r w:rsidRPr="00182895">
        <w:rPr>
          <w:b/>
          <w:bCs/>
        </w:rPr>
        <w:t xml:space="preserve"> ребенка (пункт 31), альтернативного ухода (пункт 42) и детей-инвалидов (пункт 48).</w:t>
      </w:r>
    </w:p>
    <w:p w:rsidR="00AD35D4" w:rsidRPr="00AD35D4" w:rsidRDefault="00AD35D4" w:rsidP="00AD35D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82895">
        <w:tab/>
      </w:r>
      <w:r w:rsidRPr="00182895">
        <w:tab/>
        <w:t>Законодательство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2B0DDF">
      <w:pPr>
        <w:pStyle w:val="SingleTxt"/>
      </w:pPr>
      <w:r w:rsidRPr="00182895">
        <w:t>8.</w:t>
      </w:r>
      <w:r w:rsidRPr="00182895">
        <w:tab/>
        <w:t>Комитет приветствует принятие многочисленных законодательных актов, касающихся прав детей, и приведение законодательства государства-участника в большее соответствие с положениями Конвенции. Комитет отмечает также п</w:t>
      </w:r>
      <w:r w:rsidRPr="00182895">
        <w:t>о</w:t>
      </w:r>
      <w:r w:rsidRPr="00182895">
        <w:t xml:space="preserve">становление Верховного суда от 10 июля 2008 года, обязывающее суды прямо применять международные договоры, участником которых является Казахстан, и </w:t>
      </w:r>
      <w:r w:rsidRPr="00182895">
        <w:lastRenderedPageBreak/>
        <w:t>информацию, представленную государством-участником в ходе диалога с Ком</w:t>
      </w:r>
      <w:r w:rsidRPr="00182895">
        <w:t>и</w:t>
      </w:r>
      <w:r w:rsidRPr="00182895">
        <w:t xml:space="preserve">тетом о проекте гражданского процессуального кодекса, который вскоре должен быть принят, что сделает прямое применение этих международных договоров обязательным. </w:t>
      </w:r>
      <w:r w:rsidR="002B0DDF">
        <w:t>Тем не менее</w:t>
      </w:r>
      <w:r w:rsidRPr="00182895">
        <w:t xml:space="preserve"> Комитет обеспокоен тем, что осуществление зак</w:t>
      </w:r>
      <w:r w:rsidRPr="00182895">
        <w:t>о</w:t>
      </w:r>
      <w:r w:rsidRPr="00182895">
        <w:t>нодательства государства-участника и Конвенции в целом остается недостато</w:t>
      </w:r>
      <w:r w:rsidRPr="00182895">
        <w:t>ч</w:t>
      </w:r>
      <w:r w:rsidRPr="00182895">
        <w:t>ным.</w:t>
      </w:r>
    </w:p>
    <w:p w:rsidR="00182895" w:rsidRPr="00182895" w:rsidRDefault="00182895" w:rsidP="002B0DDF">
      <w:pPr>
        <w:pStyle w:val="SingleTxt"/>
        <w:rPr>
          <w:b/>
          <w:bCs/>
        </w:rPr>
      </w:pPr>
      <w:r w:rsidRPr="00182895">
        <w:t>9.</w:t>
      </w:r>
      <w:r w:rsidRPr="00182895">
        <w:tab/>
      </w:r>
      <w:r w:rsidRPr="00182895">
        <w:rPr>
          <w:b/>
          <w:bCs/>
        </w:rPr>
        <w:t>Комитет рекомендует государству-участнику укрепить свои механизмы осуществления законодательства, соответствующего Конвенции и факул</w:t>
      </w:r>
      <w:r w:rsidRPr="00182895">
        <w:rPr>
          <w:b/>
          <w:bCs/>
        </w:rPr>
        <w:t>ь</w:t>
      </w:r>
      <w:r w:rsidRPr="00182895">
        <w:rPr>
          <w:b/>
          <w:bCs/>
        </w:rPr>
        <w:t xml:space="preserve">тативным протоколам к ней, в том числе путем введения мер наказания за нарушения прав детей и повышения осведомленности судей, сотрудников правоохранительных органов и самих детей об их правах по Конвенции и факультативным протоколам к ней. Он рекомендует </w:t>
      </w:r>
      <w:r w:rsidR="002B0DDF" w:rsidRPr="00182895">
        <w:rPr>
          <w:b/>
          <w:bCs/>
        </w:rPr>
        <w:t xml:space="preserve">также </w:t>
      </w:r>
      <w:r w:rsidRPr="00182895">
        <w:rPr>
          <w:b/>
          <w:bCs/>
        </w:rPr>
        <w:t>государству-участнику ускорить принятие вышеупомянутого проекта гражданского процессуального кодекса.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Комплексная политика и стратегия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E03B23">
      <w:pPr>
        <w:pStyle w:val="SingleTxt"/>
      </w:pPr>
      <w:r w:rsidRPr="00182895">
        <w:t>10.</w:t>
      </w:r>
      <w:r w:rsidRPr="00182895">
        <w:tab/>
        <w:t xml:space="preserve">Комитет сожалеет, что после завершения государственной программы </w:t>
      </w:r>
      <w:r w:rsidR="00E03B23">
        <w:t>«</w:t>
      </w:r>
      <w:r w:rsidRPr="00182895">
        <w:t>Д</w:t>
      </w:r>
      <w:r w:rsidRPr="00182895">
        <w:t>е</w:t>
      </w:r>
      <w:r w:rsidRPr="00182895">
        <w:t>ти Казахстана</w:t>
      </w:r>
      <w:r w:rsidR="00E03B23">
        <w:t>»</w:t>
      </w:r>
      <w:r w:rsidRPr="00182895">
        <w:t xml:space="preserve"> никакой политики или стратегии по правам детей принято не б</w:t>
      </w:r>
      <w:r w:rsidRPr="00182895">
        <w:t>ы</w:t>
      </w:r>
      <w:r w:rsidRPr="00182895">
        <w:t>ло. Он также обеспокоен тем, что Национальный план действий в области прав человека на 2009</w:t>
      </w:r>
      <w:r w:rsidR="00E03B23">
        <w:t>–</w:t>
      </w:r>
      <w:r w:rsidRPr="00182895">
        <w:t>2012 годы, в частности та его часть, которая связана с правами детей, недостаточно широко осуществляется.</w:t>
      </w:r>
    </w:p>
    <w:p w:rsidR="00182895" w:rsidRPr="00182895" w:rsidRDefault="00182895" w:rsidP="00E03B23">
      <w:pPr>
        <w:pStyle w:val="SingleTxt"/>
        <w:rPr>
          <w:b/>
          <w:bCs/>
        </w:rPr>
      </w:pPr>
      <w:r w:rsidRPr="00182895">
        <w:t>11.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подготовить комплексную политику реализации прав детей на основе анализа и оценки его госуда</w:t>
      </w:r>
      <w:r w:rsidRPr="00182895">
        <w:rPr>
          <w:b/>
          <w:bCs/>
        </w:rPr>
        <w:t>р</w:t>
      </w:r>
      <w:r w:rsidRPr="00182895">
        <w:rPr>
          <w:b/>
          <w:bCs/>
        </w:rPr>
        <w:t xml:space="preserve">ственной программы </w:t>
      </w:r>
      <w:r w:rsidR="00E03B23">
        <w:rPr>
          <w:b/>
          <w:bCs/>
        </w:rPr>
        <w:t>«</w:t>
      </w:r>
      <w:r w:rsidRPr="00182895">
        <w:rPr>
          <w:b/>
          <w:bCs/>
        </w:rPr>
        <w:t>Дети Казахстана</w:t>
      </w:r>
      <w:r w:rsidR="00E03B23">
        <w:rPr>
          <w:b/>
          <w:bCs/>
        </w:rPr>
        <w:t>»</w:t>
      </w:r>
      <w:r w:rsidRPr="00182895">
        <w:rPr>
          <w:b/>
          <w:bCs/>
        </w:rPr>
        <w:t xml:space="preserve"> и Национального плана действий в области прав человека на 2009</w:t>
      </w:r>
      <w:r w:rsidR="00E03B23">
        <w:rPr>
          <w:b/>
          <w:bCs/>
        </w:rPr>
        <w:t>–</w:t>
      </w:r>
      <w:r w:rsidRPr="00182895">
        <w:rPr>
          <w:b/>
          <w:bCs/>
        </w:rPr>
        <w:t>2012 годы. Он рекомендует также госуда</w:t>
      </w:r>
      <w:r w:rsidRPr="00182895">
        <w:rPr>
          <w:b/>
          <w:bCs/>
        </w:rPr>
        <w:t>р</w:t>
      </w:r>
      <w:r w:rsidRPr="00182895">
        <w:rPr>
          <w:b/>
          <w:bCs/>
        </w:rPr>
        <w:t>ству-участнику разработать основанный на этой политике</w:t>
      </w:r>
      <w:r w:rsidR="002B0DDF" w:rsidRPr="002B0DDF">
        <w:rPr>
          <w:b/>
          <w:bCs/>
        </w:rPr>
        <w:t xml:space="preserve"> </w:t>
      </w:r>
      <w:r w:rsidR="002B0DDF" w:rsidRPr="00182895">
        <w:rPr>
          <w:b/>
          <w:bCs/>
        </w:rPr>
        <w:t>план действий</w:t>
      </w:r>
      <w:r w:rsidRPr="00182895">
        <w:rPr>
          <w:b/>
          <w:bCs/>
        </w:rPr>
        <w:t xml:space="preserve">, предусматривающий </w:t>
      </w:r>
      <w:r w:rsidR="002B0DDF">
        <w:rPr>
          <w:b/>
          <w:bCs/>
        </w:rPr>
        <w:t xml:space="preserve">создание </w:t>
      </w:r>
      <w:r w:rsidRPr="00182895">
        <w:rPr>
          <w:b/>
          <w:bCs/>
        </w:rPr>
        <w:t>эффективны</w:t>
      </w:r>
      <w:r w:rsidR="002B0DDF">
        <w:rPr>
          <w:b/>
          <w:bCs/>
        </w:rPr>
        <w:t>х</w:t>
      </w:r>
      <w:r w:rsidRPr="00182895">
        <w:rPr>
          <w:b/>
          <w:bCs/>
        </w:rPr>
        <w:t xml:space="preserve"> механизм</w:t>
      </w:r>
      <w:r w:rsidR="002B0DDF">
        <w:rPr>
          <w:b/>
          <w:bCs/>
        </w:rPr>
        <w:t>ов</w:t>
      </w:r>
      <w:r w:rsidRPr="00182895">
        <w:rPr>
          <w:b/>
          <w:bCs/>
        </w:rPr>
        <w:t xml:space="preserve"> его осуществления, обеспеченны</w:t>
      </w:r>
      <w:r w:rsidR="002B0DDF">
        <w:rPr>
          <w:b/>
          <w:bCs/>
        </w:rPr>
        <w:t>х</w:t>
      </w:r>
      <w:r w:rsidRPr="00182895">
        <w:rPr>
          <w:b/>
          <w:bCs/>
        </w:rPr>
        <w:t xml:space="preserve"> достаточными кадровыми, техническими и финансовыми р</w:t>
      </w:r>
      <w:r w:rsidRPr="00182895">
        <w:rPr>
          <w:b/>
          <w:bCs/>
        </w:rPr>
        <w:t>е</w:t>
      </w:r>
      <w:r w:rsidRPr="00182895">
        <w:rPr>
          <w:b/>
          <w:bCs/>
        </w:rPr>
        <w:t>сурсами.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Распределение ресурсов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</w:pPr>
      <w:r w:rsidRPr="00182895">
        <w:t>12.</w:t>
      </w:r>
      <w:r w:rsidRPr="00182895">
        <w:tab/>
        <w:t xml:space="preserve">Комитет выражает сожаление в связи с отсутствием информации о каких-либо </w:t>
      </w:r>
      <w:proofErr w:type="spellStart"/>
      <w:r w:rsidRPr="00182895">
        <w:t>транспарентных</w:t>
      </w:r>
      <w:proofErr w:type="spellEnd"/>
      <w:r w:rsidRPr="00182895">
        <w:t xml:space="preserve"> целевых бюджетных ассигнованиях на нужды детей, в частности находящихся в </w:t>
      </w:r>
      <w:proofErr w:type="spellStart"/>
      <w:r w:rsidRPr="00182895">
        <w:t>маргинализированном</w:t>
      </w:r>
      <w:proofErr w:type="spellEnd"/>
      <w:r w:rsidRPr="00182895">
        <w:t xml:space="preserve"> и неблагоприятном положении.</w:t>
      </w:r>
    </w:p>
    <w:p w:rsidR="00182895" w:rsidRPr="00182895" w:rsidRDefault="00182895" w:rsidP="002B0DDF">
      <w:pPr>
        <w:pStyle w:val="SingleTxt"/>
        <w:rPr>
          <w:b/>
          <w:bCs/>
        </w:rPr>
      </w:pPr>
      <w:r w:rsidRPr="00182895">
        <w:t>13.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внедрить бюджетный пр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цесс, </w:t>
      </w:r>
      <w:r w:rsidR="002B0DDF">
        <w:rPr>
          <w:b/>
          <w:bCs/>
        </w:rPr>
        <w:t>обеспечивающий учет</w:t>
      </w:r>
      <w:r w:rsidRPr="00182895">
        <w:rPr>
          <w:b/>
          <w:bCs/>
        </w:rPr>
        <w:t xml:space="preserve"> прав ребенка, с </w:t>
      </w:r>
      <w:proofErr w:type="spellStart"/>
      <w:r w:rsidRPr="00182895">
        <w:rPr>
          <w:b/>
          <w:bCs/>
        </w:rPr>
        <w:t>транспарентным</w:t>
      </w:r>
      <w:proofErr w:type="spellEnd"/>
      <w:r w:rsidRPr="00182895">
        <w:rPr>
          <w:b/>
          <w:bCs/>
        </w:rPr>
        <w:t xml:space="preserve"> указанием а</w:t>
      </w:r>
      <w:r w:rsidRPr="00182895">
        <w:rPr>
          <w:b/>
          <w:bCs/>
        </w:rPr>
        <w:t>с</w:t>
      </w:r>
      <w:r w:rsidRPr="00182895">
        <w:rPr>
          <w:b/>
          <w:bCs/>
        </w:rPr>
        <w:t>сигнований на нужды детей, в частности детей</w:t>
      </w:r>
      <w:r w:rsidR="002B0DDF">
        <w:rPr>
          <w:b/>
          <w:bCs/>
        </w:rPr>
        <w:t>, находящихся</w:t>
      </w:r>
      <w:r w:rsidRPr="00182895">
        <w:rPr>
          <w:b/>
          <w:bCs/>
        </w:rPr>
        <w:t xml:space="preserve"> в </w:t>
      </w:r>
      <w:proofErr w:type="spellStart"/>
      <w:r w:rsidRPr="00182895">
        <w:rPr>
          <w:b/>
          <w:bCs/>
        </w:rPr>
        <w:t>маргинал</w:t>
      </w:r>
      <w:r w:rsidRPr="00182895">
        <w:rPr>
          <w:b/>
          <w:bCs/>
        </w:rPr>
        <w:t>и</w:t>
      </w:r>
      <w:r w:rsidRPr="00182895">
        <w:rPr>
          <w:b/>
          <w:bCs/>
        </w:rPr>
        <w:t>зированном</w:t>
      </w:r>
      <w:proofErr w:type="spellEnd"/>
      <w:r w:rsidRPr="00182895">
        <w:rPr>
          <w:b/>
          <w:bCs/>
        </w:rPr>
        <w:t xml:space="preserve"> и неблагоприятном положении, в соответствующих секторах и учреждениях, включая конкретные показатели и систему отслеживания.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Сбор данных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2B0DDF">
      <w:pPr>
        <w:pStyle w:val="SingleTxt"/>
      </w:pPr>
      <w:r w:rsidRPr="00182895">
        <w:t>14.</w:t>
      </w:r>
      <w:r w:rsidRPr="00182895">
        <w:tab/>
        <w:t>Отмечая обширные данные, представленные государством-участником как в его докладе, так и в его письменных ответах, Комитет</w:t>
      </w:r>
      <w:r w:rsidR="002B0DDF">
        <w:t xml:space="preserve"> все же </w:t>
      </w:r>
      <w:r w:rsidRPr="00182895">
        <w:t>обеспокоен тем, что представленные данные недостаточно конкретны для эффективной оценки общ</w:t>
      </w:r>
      <w:r w:rsidRPr="00182895">
        <w:t>е</w:t>
      </w:r>
      <w:r w:rsidRPr="00182895">
        <w:t>го положения детей в стране.</w:t>
      </w:r>
    </w:p>
    <w:p w:rsidR="00182895" w:rsidRPr="00182895" w:rsidRDefault="00182895" w:rsidP="000705CA">
      <w:pPr>
        <w:pStyle w:val="SingleTxt"/>
        <w:rPr>
          <w:b/>
          <w:bCs/>
        </w:rPr>
      </w:pPr>
      <w:r w:rsidRPr="00182895">
        <w:t>15.</w:t>
      </w:r>
      <w:r w:rsidRPr="00182895">
        <w:tab/>
      </w:r>
      <w:r w:rsidRPr="00182895">
        <w:rPr>
          <w:b/>
          <w:bCs/>
        </w:rPr>
        <w:t xml:space="preserve">В свете своего замечания общего порядка № 5 (2003 год) об общих мерах по осуществлению Комитет настоятельно призывает государство-участник оперативно усовершенствовать свою систему сбора данных </w:t>
      </w:r>
      <w:r w:rsidR="006531FB">
        <w:rPr>
          <w:b/>
          <w:bCs/>
        </w:rPr>
        <w:t>и определить конкретные</w:t>
      </w:r>
      <w:r w:rsidRPr="00182895">
        <w:rPr>
          <w:b/>
          <w:bCs/>
        </w:rPr>
        <w:t xml:space="preserve"> показател</w:t>
      </w:r>
      <w:r w:rsidR="006531FB">
        <w:rPr>
          <w:b/>
          <w:bCs/>
        </w:rPr>
        <w:t>и</w:t>
      </w:r>
      <w:r w:rsidRPr="00182895">
        <w:rPr>
          <w:b/>
          <w:bCs/>
        </w:rPr>
        <w:t xml:space="preserve">. Кроме того, Комитет рекомендует наладить обмен данными и показателями между соответствующими министерствами и их использование для </w:t>
      </w:r>
      <w:r w:rsidR="006531FB">
        <w:rPr>
          <w:b/>
          <w:bCs/>
        </w:rPr>
        <w:t>разработки</w:t>
      </w:r>
      <w:r w:rsidRPr="00182895">
        <w:rPr>
          <w:b/>
          <w:bCs/>
        </w:rPr>
        <w:t xml:space="preserve">, мониторинга и оценки </w:t>
      </w:r>
      <w:r w:rsidR="006531FB" w:rsidRPr="00182895">
        <w:rPr>
          <w:b/>
          <w:bCs/>
        </w:rPr>
        <w:t xml:space="preserve">мер </w:t>
      </w:r>
      <w:r w:rsidR="006531FB">
        <w:rPr>
          <w:b/>
          <w:bCs/>
        </w:rPr>
        <w:t>политики</w:t>
      </w:r>
      <w:r w:rsidRPr="00182895">
        <w:rPr>
          <w:b/>
          <w:bCs/>
        </w:rPr>
        <w:t>, пр</w:t>
      </w:r>
      <w:r w:rsidRPr="00182895">
        <w:rPr>
          <w:b/>
          <w:bCs/>
        </w:rPr>
        <w:t>о</w:t>
      </w:r>
      <w:r w:rsidRPr="00182895">
        <w:rPr>
          <w:b/>
          <w:bCs/>
        </w:rPr>
        <w:lastRenderedPageBreak/>
        <w:t>грамм и проектов в интересах эффективного осуществления Конвенции. В</w:t>
      </w:r>
      <w:r w:rsidR="000705CA">
        <w:rPr>
          <w:b/>
          <w:bCs/>
        </w:rPr>
        <w:t> </w:t>
      </w:r>
      <w:r w:rsidRPr="00182895">
        <w:rPr>
          <w:b/>
          <w:bCs/>
        </w:rPr>
        <w:t>этой связи Комитет рекомендует также государству-участнику укрепить его техническое сотрудничество, в частности с Детским фондом Организ</w:t>
      </w:r>
      <w:r w:rsidRPr="00182895">
        <w:rPr>
          <w:b/>
          <w:bCs/>
        </w:rPr>
        <w:t>а</w:t>
      </w:r>
      <w:r w:rsidRPr="00182895">
        <w:rPr>
          <w:b/>
          <w:bCs/>
        </w:rPr>
        <w:t>ции Объединенных Наций (ЮНИСЕФ) и региональными механизмами.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Независимый мониторинг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05CA">
      <w:pPr>
        <w:pStyle w:val="SingleTxt"/>
      </w:pPr>
      <w:r w:rsidRPr="00182895">
        <w:t>16.</w:t>
      </w:r>
      <w:r w:rsidRPr="00182895">
        <w:tab/>
        <w:t xml:space="preserve">Комитет отмечает существование Группы по правам ребенка в Управлении </w:t>
      </w:r>
      <w:r w:rsidR="006531FB">
        <w:t>Уполномоченного</w:t>
      </w:r>
      <w:r w:rsidRPr="00182895">
        <w:t xml:space="preserve"> по правам человека в Казахстане, как отмечалось госуда</w:t>
      </w:r>
      <w:r w:rsidRPr="00182895">
        <w:t>р</w:t>
      </w:r>
      <w:r w:rsidRPr="00182895">
        <w:t xml:space="preserve">ством-участником в ходе диалога. </w:t>
      </w:r>
      <w:r w:rsidR="006531FB">
        <w:t>Вместе с тем</w:t>
      </w:r>
      <w:r w:rsidRPr="00182895">
        <w:t xml:space="preserve"> он сожалеет, что, несмотря на публичное выражение готовности, </w:t>
      </w:r>
      <w:r w:rsidR="006531FB">
        <w:t>учреждение</w:t>
      </w:r>
      <w:r w:rsidRPr="00182895">
        <w:t xml:space="preserve"> должности уполномоченного по правам ребенка было отложено. Комитет обеспокоен также тем, что количество полученных и рассматриваемых Управлением </w:t>
      </w:r>
      <w:r w:rsidR="006531FB">
        <w:t>Уполномоченного по правам чел</w:t>
      </w:r>
      <w:r w:rsidR="006531FB">
        <w:t>о</w:t>
      </w:r>
      <w:r w:rsidR="006531FB">
        <w:t>века</w:t>
      </w:r>
      <w:r w:rsidRPr="00182895">
        <w:t xml:space="preserve"> жалоб, касающихся </w:t>
      </w:r>
      <w:r w:rsidR="000705CA">
        <w:t>прав</w:t>
      </w:r>
      <w:r w:rsidRPr="00182895">
        <w:t xml:space="preserve"> детей, остается </w:t>
      </w:r>
      <w:r w:rsidR="006531FB">
        <w:t>незначительным</w:t>
      </w:r>
      <w:r w:rsidRPr="00182895">
        <w:t xml:space="preserve">, что может быть связано с </w:t>
      </w:r>
      <w:r w:rsidR="006531FB">
        <w:t>не</w:t>
      </w:r>
      <w:r w:rsidRPr="00182895">
        <w:t>осведом</w:t>
      </w:r>
      <w:r w:rsidR="006531FB">
        <w:t>ленностью детей</w:t>
      </w:r>
      <w:r w:rsidRPr="00182895">
        <w:t xml:space="preserve"> о </w:t>
      </w:r>
      <w:r w:rsidR="006531FB">
        <w:t>порядке подачи</w:t>
      </w:r>
      <w:r w:rsidRPr="00182895">
        <w:t xml:space="preserve"> жалоб.</w:t>
      </w:r>
    </w:p>
    <w:p w:rsidR="00182895" w:rsidRPr="00182895" w:rsidRDefault="00182895" w:rsidP="006531FB">
      <w:pPr>
        <w:pStyle w:val="SingleTxt"/>
        <w:rPr>
          <w:b/>
          <w:bCs/>
        </w:rPr>
      </w:pPr>
      <w:r w:rsidRPr="00182895">
        <w:t>17.</w:t>
      </w:r>
      <w:r w:rsidRPr="00182895">
        <w:tab/>
      </w:r>
      <w:r w:rsidRPr="00182895">
        <w:rPr>
          <w:b/>
          <w:bCs/>
        </w:rPr>
        <w:t>В свете своего замечания общего порядка № 2 (2002 год) о роли незав</w:t>
      </w:r>
      <w:r w:rsidRPr="00182895">
        <w:rPr>
          <w:b/>
          <w:bCs/>
        </w:rPr>
        <w:t>и</w:t>
      </w:r>
      <w:r w:rsidRPr="00182895">
        <w:rPr>
          <w:b/>
          <w:bCs/>
        </w:rPr>
        <w:t xml:space="preserve">симых национальных правозащитных учреждений Комитет рекомендует государству-участнику принять меры для оперативного </w:t>
      </w:r>
      <w:r w:rsidR="006531FB">
        <w:rPr>
          <w:b/>
          <w:bCs/>
        </w:rPr>
        <w:t>учреждения</w:t>
      </w:r>
      <w:r w:rsidRPr="00182895">
        <w:rPr>
          <w:b/>
          <w:bCs/>
        </w:rPr>
        <w:t xml:space="preserve"> дол</w:t>
      </w:r>
      <w:r w:rsidRPr="00182895">
        <w:rPr>
          <w:b/>
          <w:bCs/>
        </w:rPr>
        <w:t>ж</w:t>
      </w:r>
      <w:r w:rsidRPr="00182895">
        <w:rPr>
          <w:b/>
          <w:bCs/>
        </w:rPr>
        <w:t>ности уполномоченного по правам ребенка в полном соответствии с при</w:t>
      </w:r>
      <w:r w:rsidRPr="00182895">
        <w:rPr>
          <w:b/>
          <w:bCs/>
        </w:rPr>
        <w:t>н</w:t>
      </w:r>
      <w:r w:rsidRPr="00182895">
        <w:rPr>
          <w:b/>
          <w:bCs/>
        </w:rPr>
        <w:t>ципами, касающимися статуса национальных учреждений по вопросам п</w:t>
      </w:r>
      <w:r w:rsidRPr="00182895">
        <w:rPr>
          <w:b/>
          <w:bCs/>
        </w:rPr>
        <w:t>о</w:t>
      </w:r>
      <w:r w:rsidRPr="00182895">
        <w:rPr>
          <w:b/>
          <w:bCs/>
        </w:rPr>
        <w:t>ощрения и защиты прав человека (Парижские принципы). Этот человек должен иметь возможность получать и расследовать жалобы детей и прин</w:t>
      </w:r>
      <w:r w:rsidRPr="00182895">
        <w:rPr>
          <w:b/>
          <w:bCs/>
        </w:rPr>
        <w:t>и</w:t>
      </w:r>
      <w:r w:rsidRPr="00182895">
        <w:rPr>
          <w:b/>
          <w:bCs/>
        </w:rPr>
        <w:t>мать по ним меры с учетом интересов ребенка, обеспечивать конфиденц</w:t>
      </w:r>
      <w:r w:rsidRPr="00182895">
        <w:rPr>
          <w:b/>
          <w:bCs/>
        </w:rPr>
        <w:t>и</w:t>
      </w:r>
      <w:r w:rsidRPr="00182895">
        <w:rPr>
          <w:b/>
          <w:bCs/>
        </w:rPr>
        <w:t>альность и защиту жертв и проводить в их интересах мероприятия по мон</w:t>
      </w:r>
      <w:r w:rsidRPr="00182895">
        <w:rPr>
          <w:b/>
          <w:bCs/>
        </w:rPr>
        <w:t>и</w:t>
      </w:r>
      <w:r w:rsidRPr="00182895">
        <w:rPr>
          <w:b/>
          <w:bCs/>
        </w:rPr>
        <w:t>торингу, последующей деятельности и контролю.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Права детей и предпринимательский сектор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6531FB">
      <w:pPr>
        <w:pStyle w:val="SingleTxt"/>
      </w:pPr>
      <w:r w:rsidRPr="00182895">
        <w:t>18.</w:t>
      </w:r>
      <w:r w:rsidRPr="00182895">
        <w:tab/>
        <w:t>Комитет отмечает разъяснение государства-участника</w:t>
      </w:r>
      <w:r w:rsidR="006531FB">
        <w:t xml:space="preserve"> по поводу того</w:t>
      </w:r>
      <w:r w:rsidRPr="00182895">
        <w:t xml:space="preserve">, что предприятия несут юридическую ответственность за нарушения прав детей в </w:t>
      </w:r>
      <w:r w:rsidR="006531FB">
        <w:t>с</w:t>
      </w:r>
      <w:r w:rsidR="006531FB">
        <w:t>о</w:t>
      </w:r>
      <w:r w:rsidR="006531FB">
        <w:t>ответствии с</w:t>
      </w:r>
      <w:r w:rsidRPr="00182895">
        <w:t xml:space="preserve"> граждански</w:t>
      </w:r>
      <w:r w:rsidR="006531FB">
        <w:t>ми</w:t>
      </w:r>
      <w:r w:rsidRPr="00182895">
        <w:t>, административны</w:t>
      </w:r>
      <w:r w:rsidR="006531FB">
        <w:t>ми</w:t>
      </w:r>
      <w:r w:rsidRPr="00182895">
        <w:t xml:space="preserve"> и уголовны</w:t>
      </w:r>
      <w:r w:rsidR="006531FB">
        <w:t>ми</w:t>
      </w:r>
      <w:r w:rsidRPr="00182895">
        <w:t xml:space="preserve"> процедур</w:t>
      </w:r>
      <w:r w:rsidR="006531FB">
        <w:t>ами</w:t>
      </w:r>
      <w:r w:rsidRPr="00182895">
        <w:t xml:space="preserve"> и что государство-участник готовится к ратификации соответствующих междун</w:t>
      </w:r>
      <w:r w:rsidRPr="00182895">
        <w:t>а</w:t>
      </w:r>
      <w:r w:rsidRPr="00182895">
        <w:t>родных договоров. Тем не ме</w:t>
      </w:r>
      <w:r w:rsidR="006531FB">
        <w:t>нее</w:t>
      </w:r>
      <w:r w:rsidRPr="00182895">
        <w:t xml:space="preserve"> Комитет обеспокоен тем, что в государстве-участнике отсутствуют нормы, регламентирующие предпринимательскую де</w:t>
      </w:r>
      <w:r w:rsidRPr="00182895">
        <w:t>я</w:t>
      </w:r>
      <w:r w:rsidRPr="00182895">
        <w:t>тельность, включая положения о корпоративной социальной ответственности и кодексы поведения в отношении соблюдения прав человека и экологических стандартов, в частности в рамках их деятельности по добыче полезных ископа</w:t>
      </w:r>
      <w:r w:rsidRPr="00182895">
        <w:t>е</w:t>
      </w:r>
      <w:r w:rsidRPr="00182895">
        <w:t>мых.</w:t>
      </w:r>
    </w:p>
    <w:p w:rsidR="00182895" w:rsidRPr="00182895" w:rsidRDefault="00182895" w:rsidP="006531FB">
      <w:pPr>
        <w:pStyle w:val="SingleTxt"/>
        <w:rPr>
          <w:b/>
          <w:bCs/>
        </w:rPr>
      </w:pPr>
      <w:r w:rsidRPr="00182895">
        <w:t>19.</w:t>
      </w:r>
      <w:r w:rsidRPr="00182895">
        <w:tab/>
      </w:r>
      <w:r w:rsidRPr="00182895">
        <w:rPr>
          <w:b/>
          <w:bCs/>
        </w:rPr>
        <w:t>Комитет обращает внимание государства-участника на свое замечание общего порядка № 16 (2013 го</w:t>
      </w:r>
      <w:r w:rsidR="006531FB">
        <w:rPr>
          <w:b/>
          <w:bCs/>
        </w:rPr>
        <w:t>д) об обязательствах государств, касающихся воздействия предпринимательской</w:t>
      </w:r>
      <w:r w:rsidR="006531FB" w:rsidRPr="00182895">
        <w:rPr>
          <w:b/>
          <w:bCs/>
        </w:rPr>
        <w:t xml:space="preserve"> </w:t>
      </w:r>
      <w:r w:rsidRPr="00182895">
        <w:rPr>
          <w:b/>
          <w:bCs/>
        </w:rPr>
        <w:t>деятельности на прав</w:t>
      </w:r>
      <w:r w:rsidR="006531FB">
        <w:rPr>
          <w:b/>
          <w:bCs/>
        </w:rPr>
        <w:t>а</w:t>
      </w:r>
      <w:r w:rsidRPr="00182895">
        <w:rPr>
          <w:b/>
          <w:bCs/>
        </w:rPr>
        <w:t xml:space="preserve"> </w:t>
      </w:r>
      <w:r w:rsidR="006531FB">
        <w:rPr>
          <w:b/>
          <w:bCs/>
        </w:rPr>
        <w:t>детей,</w:t>
      </w:r>
      <w:r w:rsidRPr="00182895">
        <w:rPr>
          <w:b/>
          <w:bCs/>
        </w:rPr>
        <w:t xml:space="preserve"> и рекоме</w:t>
      </w:r>
      <w:r w:rsidRPr="00182895">
        <w:rPr>
          <w:b/>
          <w:bCs/>
        </w:rPr>
        <w:t>н</w:t>
      </w:r>
      <w:r w:rsidRPr="00182895">
        <w:rPr>
          <w:b/>
          <w:bCs/>
        </w:rPr>
        <w:t xml:space="preserve">дует государству-участнику </w:t>
      </w:r>
      <w:r w:rsidR="006531FB">
        <w:rPr>
          <w:b/>
          <w:bCs/>
        </w:rPr>
        <w:t>установить</w:t>
      </w:r>
      <w:r w:rsidRPr="00182895">
        <w:rPr>
          <w:b/>
          <w:bCs/>
        </w:rPr>
        <w:t xml:space="preserve"> и применять нормы, обеспечива</w:t>
      </w:r>
      <w:r w:rsidRPr="00182895">
        <w:rPr>
          <w:b/>
          <w:bCs/>
        </w:rPr>
        <w:t>ю</w:t>
      </w:r>
      <w:r w:rsidRPr="00182895">
        <w:rPr>
          <w:b/>
          <w:bCs/>
        </w:rPr>
        <w:t>щие соблюдение предпринимательским сектором международных и наци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нальных прав человека и трудовых, экологических и других стандартов, особенно в </w:t>
      </w:r>
      <w:r w:rsidR="006531FB">
        <w:rPr>
          <w:b/>
          <w:bCs/>
        </w:rPr>
        <w:t>вопросах, касающихся</w:t>
      </w:r>
      <w:r w:rsidRPr="00182895">
        <w:rPr>
          <w:b/>
          <w:bCs/>
        </w:rPr>
        <w:t xml:space="preserve"> прав детей, и с учетом резолюций 8/7 (пункт 4 d)) и 17/4 (пункт 6 f)) Совета по правам человека. В частности, он рекомендует государству-участнику:</w:t>
      </w:r>
    </w:p>
    <w:p w:rsidR="00182895" w:rsidRPr="00182895" w:rsidRDefault="00AD35D4" w:rsidP="006531FB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a)</w:t>
      </w:r>
      <w:r w:rsidR="00182895" w:rsidRPr="000705CA">
        <w:rPr>
          <w:b/>
          <w:bCs/>
        </w:rPr>
        <w:tab/>
      </w:r>
      <w:r w:rsidR="006531FB">
        <w:rPr>
          <w:b/>
          <w:bCs/>
        </w:rPr>
        <w:t>создать четкую нормативно-правовую</w:t>
      </w:r>
      <w:r w:rsidR="00182895" w:rsidRPr="00182895">
        <w:rPr>
          <w:b/>
          <w:bCs/>
        </w:rPr>
        <w:t xml:space="preserve"> базу для </w:t>
      </w:r>
      <w:r w:rsidR="006531FB">
        <w:rPr>
          <w:b/>
          <w:bCs/>
        </w:rPr>
        <w:t>предприятий</w:t>
      </w:r>
      <w:r w:rsidR="00182895" w:rsidRPr="00182895">
        <w:rPr>
          <w:b/>
          <w:bCs/>
        </w:rPr>
        <w:t xml:space="preserve">, </w:t>
      </w:r>
      <w:r w:rsidR="006531FB">
        <w:rPr>
          <w:b/>
          <w:bCs/>
        </w:rPr>
        <w:t>де</w:t>
      </w:r>
      <w:r w:rsidR="006531FB">
        <w:rPr>
          <w:b/>
          <w:bCs/>
        </w:rPr>
        <w:t>й</w:t>
      </w:r>
      <w:r w:rsidR="006531FB">
        <w:rPr>
          <w:b/>
          <w:bCs/>
        </w:rPr>
        <w:t>ствующих</w:t>
      </w:r>
      <w:r w:rsidR="00182895" w:rsidRPr="00182895">
        <w:rPr>
          <w:b/>
          <w:bCs/>
        </w:rPr>
        <w:t xml:space="preserve"> в государстве-участнике, с тем чтобы </w:t>
      </w:r>
      <w:r w:rsidR="006531FB">
        <w:rPr>
          <w:b/>
          <w:bCs/>
        </w:rPr>
        <w:t>их деятельность</w:t>
      </w:r>
      <w:r w:rsidR="00182895" w:rsidRPr="00182895">
        <w:rPr>
          <w:b/>
          <w:bCs/>
        </w:rPr>
        <w:t xml:space="preserve"> не оказ</w:t>
      </w:r>
      <w:r w:rsidR="00182895" w:rsidRPr="00182895">
        <w:rPr>
          <w:b/>
          <w:bCs/>
        </w:rPr>
        <w:t>ы</w:t>
      </w:r>
      <w:r w:rsidR="00182895" w:rsidRPr="00182895">
        <w:rPr>
          <w:b/>
          <w:bCs/>
        </w:rPr>
        <w:t>вала негативного влияния на прав</w:t>
      </w:r>
      <w:r w:rsidR="006531FB">
        <w:rPr>
          <w:b/>
          <w:bCs/>
        </w:rPr>
        <w:t>а</w:t>
      </w:r>
      <w:r w:rsidR="00182895" w:rsidRPr="00182895">
        <w:rPr>
          <w:b/>
          <w:bCs/>
        </w:rPr>
        <w:t xml:space="preserve"> человека или не </w:t>
      </w:r>
      <w:r w:rsidR="006531FB">
        <w:rPr>
          <w:b/>
          <w:bCs/>
        </w:rPr>
        <w:t>несла в себе угрозу нарушения</w:t>
      </w:r>
      <w:r w:rsidR="00182895" w:rsidRPr="00182895">
        <w:rPr>
          <w:b/>
          <w:bCs/>
        </w:rPr>
        <w:t xml:space="preserve"> экологических или других стандартов, особенно тех, которые к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>саются прав ребенка;</w:t>
      </w:r>
    </w:p>
    <w:p w:rsidR="00182895" w:rsidRPr="00182895" w:rsidRDefault="00AD35D4" w:rsidP="006531FB">
      <w:pPr>
        <w:pStyle w:val="SingleTxt"/>
        <w:rPr>
          <w:b/>
          <w:bCs/>
        </w:rPr>
      </w:pPr>
      <w:r w:rsidRPr="006531FB">
        <w:lastRenderedPageBreak/>
        <w:tab/>
      </w:r>
      <w:r w:rsidR="00182895" w:rsidRPr="000705CA">
        <w:rPr>
          <w:b/>
          <w:bCs/>
        </w:rPr>
        <w:t>b)</w:t>
      </w:r>
      <w:r w:rsidR="00182895" w:rsidRPr="000705CA">
        <w:rPr>
          <w:b/>
          <w:bCs/>
        </w:rPr>
        <w:tab/>
      </w:r>
      <w:r w:rsidR="00182895" w:rsidRPr="00182895">
        <w:rPr>
          <w:b/>
          <w:bCs/>
        </w:rPr>
        <w:t xml:space="preserve">обеспечить эффективное осуществление компаниями, в частности промышленными компаниями, международных и национальных </w:t>
      </w:r>
      <w:r w:rsidR="006531FB">
        <w:rPr>
          <w:b/>
          <w:bCs/>
        </w:rPr>
        <w:t>экологич</w:t>
      </w:r>
      <w:r w:rsidR="006531FB">
        <w:rPr>
          <w:b/>
          <w:bCs/>
        </w:rPr>
        <w:t>е</w:t>
      </w:r>
      <w:r w:rsidR="006531FB">
        <w:rPr>
          <w:b/>
          <w:bCs/>
        </w:rPr>
        <w:t xml:space="preserve">ских и медицинских </w:t>
      </w:r>
      <w:r w:rsidR="00182895" w:rsidRPr="00182895">
        <w:rPr>
          <w:b/>
          <w:bCs/>
        </w:rPr>
        <w:t>стандартов и эффективный контроль за их осуществл</w:t>
      </w:r>
      <w:r w:rsidR="00182895" w:rsidRPr="00182895">
        <w:rPr>
          <w:b/>
          <w:bCs/>
        </w:rPr>
        <w:t>е</w:t>
      </w:r>
      <w:r w:rsidR="00182895" w:rsidRPr="00182895">
        <w:rPr>
          <w:b/>
          <w:bCs/>
        </w:rPr>
        <w:t>нием, соответствующим образом наказывать виновных и обеспечивать сре</w:t>
      </w:r>
      <w:r w:rsidR="00182895" w:rsidRPr="00182895">
        <w:rPr>
          <w:b/>
          <w:bCs/>
        </w:rPr>
        <w:t>д</w:t>
      </w:r>
      <w:r w:rsidR="00182895" w:rsidRPr="00182895">
        <w:rPr>
          <w:b/>
          <w:bCs/>
        </w:rPr>
        <w:t>ства правовой защиты в случае нарушений, а также обеспечить прохожд</w:t>
      </w:r>
      <w:r w:rsidR="00182895" w:rsidRPr="00182895">
        <w:rPr>
          <w:b/>
          <w:bCs/>
        </w:rPr>
        <w:t>е</w:t>
      </w:r>
      <w:r w:rsidR="00182895" w:rsidRPr="00182895">
        <w:rPr>
          <w:b/>
          <w:bCs/>
        </w:rPr>
        <w:t>ние соответствующей международной сертификации;</w:t>
      </w:r>
    </w:p>
    <w:p w:rsidR="00182895" w:rsidRPr="00182895" w:rsidRDefault="00AD35D4" w:rsidP="00D37C28">
      <w:pPr>
        <w:pStyle w:val="SingleTxt"/>
        <w:rPr>
          <w:b/>
          <w:bCs/>
        </w:rPr>
      </w:pPr>
      <w:r w:rsidRPr="006531FB">
        <w:tab/>
      </w:r>
      <w:r w:rsidR="00182895" w:rsidRPr="000705CA">
        <w:rPr>
          <w:b/>
          <w:bCs/>
        </w:rPr>
        <w:t>c)</w:t>
      </w:r>
      <w:r w:rsidR="00182895" w:rsidRPr="000705CA">
        <w:rPr>
          <w:b/>
          <w:bCs/>
        </w:rPr>
        <w:tab/>
      </w:r>
      <w:r w:rsidR="00182895" w:rsidRPr="00182895">
        <w:rPr>
          <w:b/>
          <w:bCs/>
        </w:rPr>
        <w:t xml:space="preserve">требовать от компаний </w:t>
      </w:r>
      <w:r w:rsidR="006531FB">
        <w:rPr>
          <w:b/>
          <w:bCs/>
        </w:rPr>
        <w:t>проводить</w:t>
      </w:r>
      <w:r w:rsidR="00182895" w:rsidRPr="00182895">
        <w:rPr>
          <w:b/>
          <w:bCs/>
        </w:rPr>
        <w:t xml:space="preserve"> оцен</w:t>
      </w:r>
      <w:r w:rsidR="006531FB">
        <w:rPr>
          <w:b/>
          <w:bCs/>
        </w:rPr>
        <w:t>ки</w:t>
      </w:r>
      <w:r w:rsidR="00182895" w:rsidRPr="00182895">
        <w:rPr>
          <w:b/>
          <w:bCs/>
        </w:rPr>
        <w:t>, консультаци</w:t>
      </w:r>
      <w:r w:rsidR="006531FB">
        <w:rPr>
          <w:b/>
          <w:bCs/>
        </w:rPr>
        <w:t>и</w:t>
      </w:r>
      <w:r w:rsidR="00182895" w:rsidRPr="00182895">
        <w:rPr>
          <w:b/>
          <w:bCs/>
        </w:rPr>
        <w:t xml:space="preserve"> </w:t>
      </w:r>
      <w:r w:rsidR="00D37C28">
        <w:rPr>
          <w:b/>
          <w:bCs/>
        </w:rPr>
        <w:t xml:space="preserve">и </w:t>
      </w:r>
      <w:r w:rsidR="006531FB">
        <w:rPr>
          <w:b/>
          <w:bCs/>
        </w:rPr>
        <w:t>в</w:t>
      </w:r>
      <w:r w:rsidR="00182895" w:rsidRPr="00182895">
        <w:rPr>
          <w:b/>
          <w:bCs/>
        </w:rPr>
        <w:t xml:space="preserve"> по</w:t>
      </w:r>
      <w:r w:rsidR="00182895" w:rsidRPr="00182895">
        <w:rPr>
          <w:b/>
          <w:bCs/>
        </w:rPr>
        <w:t>л</w:t>
      </w:r>
      <w:r w:rsidR="00182895" w:rsidRPr="00182895">
        <w:rPr>
          <w:b/>
          <w:bCs/>
        </w:rPr>
        <w:t>но</w:t>
      </w:r>
      <w:r w:rsidR="006531FB">
        <w:rPr>
          <w:b/>
          <w:bCs/>
        </w:rPr>
        <w:t>м объеме</w:t>
      </w:r>
      <w:r w:rsidR="00182895" w:rsidRPr="00182895">
        <w:rPr>
          <w:b/>
          <w:bCs/>
        </w:rPr>
        <w:t xml:space="preserve"> публич</w:t>
      </w:r>
      <w:r w:rsidR="006531FB">
        <w:rPr>
          <w:b/>
          <w:bCs/>
        </w:rPr>
        <w:t>но</w:t>
      </w:r>
      <w:r w:rsidR="00D37C28">
        <w:rPr>
          <w:b/>
          <w:bCs/>
        </w:rPr>
        <w:t xml:space="preserve"> раскрывать данные о</w:t>
      </w:r>
      <w:r w:rsidR="00182895" w:rsidRPr="00182895">
        <w:rPr>
          <w:b/>
          <w:bCs/>
        </w:rPr>
        <w:t xml:space="preserve"> последстви</w:t>
      </w:r>
      <w:r w:rsidR="00D37C28">
        <w:rPr>
          <w:b/>
          <w:bCs/>
        </w:rPr>
        <w:t>ях</w:t>
      </w:r>
      <w:r w:rsidR="00182895" w:rsidRPr="00182895">
        <w:rPr>
          <w:b/>
          <w:bCs/>
        </w:rPr>
        <w:t xml:space="preserve"> их предприним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>тельской деятельности для окружающей среды, здоровья и прав человека и их план</w:t>
      </w:r>
      <w:r w:rsidR="00D37C28">
        <w:rPr>
          <w:b/>
          <w:bCs/>
        </w:rPr>
        <w:t>ы</w:t>
      </w:r>
      <w:r w:rsidR="00182895" w:rsidRPr="00182895">
        <w:rPr>
          <w:b/>
          <w:bCs/>
        </w:rPr>
        <w:t xml:space="preserve"> по устранению таких последствий;</w:t>
      </w:r>
    </w:p>
    <w:p w:rsidR="00182895" w:rsidRPr="00182895" w:rsidRDefault="00AD35D4" w:rsidP="00E03B23">
      <w:pPr>
        <w:pStyle w:val="SingleTxt"/>
        <w:rPr>
          <w:b/>
          <w:bCs/>
        </w:rPr>
      </w:pPr>
      <w:r w:rsidRPr="006531FB">
        <w:tab/>
      </w:r>
      <w:r w:rsidR="00182895" w:rsidRPr="000705CA">
        <w:rPr>
          <w:b/>
          <w:bCs/>
        </w:rPr>
        <w:t>d)</w:t>
      </w:r>
      <w:r w:rsidR="00182895" w:rsidRPr="000705CA">
        <w:rPr>
          <w:b/>
          <w:bCs/>
        </w:rPr>
        <w:tab/>
      </w:r>
      <w:r w:rsidR="00182895" w:rsidRPr="00182895">
        <w:rPr>
          <w:b/>
          <w:bCs/>
        </w:rPr>
        <w:t>руководствоваться при осуществлении этих рекомендаций рамк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 xml:space="preserve">ми Организации Объединенных Наций в отношении </w:t>
      </w:r>
      <w:r w:rsidR="00E03B23">
        <w:rPr>
          <w:b/>
          <w:bCs/>
        </w:rPr>
        <w:t>«</w:t>
      </w:r>
      <w:r w:rsidR="00182895" w:rsidRPr="00182895">
        <w:rPr>
          <w:b/>
          <w:bCs/>
        </w:rPr>
        <w:t>защиты, соблюдения и средств правовой защиты</w:t>
      </w:r>
      <w:r w:rsidR="00E03B23">
        <w:rPr>
          <w:b/>
          <w:bCs/>
        </w:rPr>
        <w:t>»</w:t>
      </w:r>
      <w:r w:rsidR="00182895" w:rsidRPr="00182895">
        <w:rPr>
          <w:b/>
          <w:bCs/>
        </w:rPr>
        <w:t>, единогласно принятыми в 2008 году Советом по правам человека.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B.</w:t>
      </w:r>
      <w:r w:rsidRPr="00182895">
        <w:tab/>
        <w:t>Общие принципы (статьи 2, 3, 6 и 12)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</w:r>
      <w:proofErr w:type="spellStart"/>
      <w:r w:rsidRPr="00182895">
        <w:t>Недискриминация</w:t>
      </w:r>
      <w:proofErr w:type="spellEnd"/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D37C28">
      <w:pPr>
        <w:pStyle w:val="SingleTxt"/>
      </w:pPr>
      <w:r w:rsidRPr="00182895">
        <w:t>20.</w:t>
      </w:r>
      <w:r w:rsidRPr="00182895">
        <w:tab/>
        <w:t>Отмечая многочисленные законодательные акты, которые запрещают ди</w:t>
      </w:r>
      <w:r w:rsidRPr="00182895">
        <w:t>с</w:t>
      </w:r>
      <w:r w:rsidRPr="00182895">
        <w:t xml:space="preserve">криминацию детей, находящихся в уязвимом положении, Комитет </w:t>
      </w:r>
      <w:r w:rsidR="00D37C28">
        <w:t xml:space="preserve">все же </w:t>
      </w:r>
      <w:r w:rsidRPr="00182895">
        <w:t>обесп</w:t>
      </w:r>
      <w:r w:rsidRPr="00182895">
        <w:t>о</w:t>
      </w:r>
      <w:r w:rsidRPr="00182895">
        <w:t>коен недостаточным осуществлением таких актов и сохранением дискриминации в отношении детей-инвалидов, детей в сельских районах, детей, проживающих в зонах экологических бедствий, детей-</w:t>
      </w:r>
      <w:proofErr w:type="spellStart"/>
      <w:r w:rsidRPr="00182895">
        <w:t>неграждан</w:t>
      </w:r>
      <w:proofErr w:type="spellEnd"/>
      <w:r w:rsidRPr="00182895">
        <w:t xml:space="preserve"> и детей из </w:t>
      </w:r>
      <w:r w:rsidR="00D37C28">
        <w:t>малоимущих</w:t>
      </w:r>
      <w:r w:rsidRPr="00182895">
        <w:t xml:space="preserve"> семей, особенно в </w:t>
      </w:r>
      <w:r w:rsidR="00D37C28">
        <w:t>вопросах, касающихся</w:t>
      </w:r>
      <w:r w:rsidRPr="00182895">
        <w:t xml:space="preserve"> их доступа к образованию и медицинскому обслуживанию. Он также сожалеет о том, что законодательство государства-участника не содержит определения «дискриминации», </w:t>
      </w:r>
      <w:r w:rsidR="00D37C28">
        <w:t>соответствующего треб</w:t>
      </w:r>
      <w:r w:rsidR="00D37C28">
        <w:t>о</w:t>
      </w:r>
      <w:r w:rsidR="00D37C28">
        <w:t>ваниям</w:t>
      </w:r>
      <w:r w:rsidRPr="00182895">
        <w:t xml:space="preserve"> Конвенции о ликвидации всех форм расовой дискриминации.</w:t>
      </w:r>
    </w:p>
    <w:p w:rsidR="00182895" w:rsidRPr="00182895" w:rsidRDefault="00182895" w:rsidP="00D37C28">
      <w:pPr>
        <w:pStyle w:val="SingleTxt"/>
        <w:rPr>
          <w:b/>
          <w:bCs/>
        </w:rPr>
      </w:pPr>
      <w:r w:rsidRPr="00182895">
        <w:t>21.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принять все необходимые меры для осуществления его законодательных актов, запрещающих ди</w:t>
      </w:r>
      <w:r w:rsidRPr="00182895">
        <w:rPr>
          <w:b/>
          <w:bCs/>
        </w:rPr>
        <w:t>с</w:t>
      </w:r>
      <w:r w:rsidRPr="00182895">
        <w:rPr>
          <w:b/>
          <w:bCs/>
        </w:rPr>
        <w:t xml:space="preserve">криминацию, и </w:t>
      </w:r>
      <w:r w:rsidR="00D37C28">
        <w:rPr>
          <w:b/>
          <w:bCs/>
        </w:rPr>
        <w:t xml:space="preserve">для </w:t>
      </w:r>
      <w:r w:rsidRPr="00182895">
        <w:rPr>
          <w:b/>
          <w:bCs/>
        </w:rPr>
        <w:t>борьбы с любыми формами дискриминации детей, кот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рые находятся в </w:t>
      </w:r>
      <w:proofErr w:type="spellStart"/>
      <w:r w:rsidRPr="00182895">
        <w:rPr>
          <w:b/>
          <w:bCs/>
        </w:rPr>
        <w:t>маргинализированном</w:t>
      </w:r>
      <w:proofErr w:type="spellEnd"/>
      <w:r w:rsidRPr="00182895">
        <w:rPr>
          <w:b/>
          <w:bCs/>
        </w:rPr>
        <w:t xml:space="preserve"> и неблагоприятном положении, и обеспечить таким детям равный доступ к качественному образованию и м</w:t>
      </w:r>
      <w:r w:rsidRPr="00182895">
        <w:rPr>
          <w:b/>
          <w:bCs/>
        </w:rPr>
        <w:t>е</w:t>
      </w:r>
      <w:r w:rsidRPr="00182895">
        <w:rPr>
          <w:b/>
          <w:bCs/>
        </w:rPr>
        <w:t xml:space="preserve">дицинскому обслуживанию. Он рекомендует </w:t>
      </w:r>
      <w:r w:rsidR="00D37C28" w:rsidRPr="00182895">
        <w:rPr>
          <w:b/>
          <w:bCs/>
        </w:rPr>
        <w:t xml:space="preserve">также </w:t>
      </w:r>
      <w:r w:rsidRPr="00182895">
        <w:rPr>
          <w:b/>
          <w:bCs/>
        </w:rPr>
        <w:t>государству-участнику принять определение «дискриминации», соответствующее международным стандартам.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Наилучшее обеспечение интересов ребенка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</w:pPr>
      <w:r w:rsidRPr="00182895">
        <w:t>22.</w:t>
      </w:r>
      <w:r w:rsidRPr="00182895">
        <w:tab/>
        <w:t>Отмечая, что принцип наилучшего обеспечения интересов ребенка включен в законодательство государства-участника, в том числе в Конституцию, Комитет</w:t>
      </w:r>
      <w:r w:rsidR="00D37C28">
        <w:t>, тем не менее,</w:t>
      </w:r>
      <w:r w:rsidRPr="00182895">
        <w:t xml:space="preserve"> обеспокоен отсутствием надлежащего понимания и практического применения принципа наилучшего обеспечения интересов ребенка при принятии любых решений, касающихся детей, в соответствии со статьей 3 Конвенции.</w:t>
      </w:r>
    </w:p>
    <w:p w:rsidR="00182895" w:rsidRPr="00182895" w:rsidRDefault="00182895" w:rsidP="00D37C28">
      <w:pPr>
        <w:pStyle w:val="SingleTxt"/>
        <w:rPr>
          <w:b/>
          <w:bCs/>
        </w:rPr>
      </w:pPr>
      <w:r w:rsidRPr="00182895">
        <w:t>23.</w:t>
      </w:r>
      <w:r w:rsidRPr="00182895">
        <w:tab/>
      </w:r>
      <w:r w:rsidR="00D37C28">
        <w:rPr>
          <w:b/>
          <w:bCs/>
        </w:rPr>
        <w:t>В свете</w:t>
      </w:r>
      <w:r w:rsidRPr="00182895">
        <w:rPr>
          <w:b/>
          <w:bCs/>
        </w:rPr>
        <w:t xml:space="preserve"> своего замечания общего порядка № 14 (2013 год) о праве р</w:t>
      </w:r>
      <w:r w:rsidRPr="00182895">
        <w:rPr>
          <w:b/>
          <w:bCs/>
        </w:rPr>
        <w:t>е</w:t>
      </w:r>
      <w:r w:rsidRPr="00182895">
        <w:rPr>
          <w:b/>
          <w:bCs/>
        </w:rPr>
        <w:t xml:space="preserve">бенка на </w:t>
      </w:r>
      <w:proofErr w:type="spellStart"/>
      <w:r w:rsidRPr="00182895">
        <w:rPr>
          <w:b/>
          <w:bCs/>
        </w:rPr>
        <w:t>уделение</w:t>
      </w:r>
      <w:proofErr w:type="spellEnd"/>
      <w:r w:rsidRPr="00182895">
        <w:rPr>
          <w:b/>
          <w:bCs/>
        </w:rPr>
        <w:t xml:space="preserve"> первоочередного внимания наилучшему обеспечению его интересов Комитет рекомендует государству-участнику активизировать свои усилия, с </w:t>
      </w:r>
      <w:r w:rsidR="00D37C28">
        <w:rPr>
          <w:b/>
          <w:bCs/>
        </w:rPr>
        <w:t xml:space="preserve">тем чтобы обеспечить надлежащее отражение </w:t>
      </w:r>
      <w:r w:rsidRPr="00182895">
        <w:rPr>
          <w:b/>
          <w:bCs/>
        </w:rPr>
        <w:t>и последовательное толкование и применение этого права во всех законодательных, админ</w:t>
      </w:r>
      <w:r w:rsidRPr="00182895">
        <w:rPr>
          <w:b/>
          <w:bCs/>
        </w:rPr>
        <w:t>и</w:t>
      </w:r>
      <w:r w:rsidRPr="00182895">
        <w:rPr>
          <w:b/>
          <w:bCs/>
        </w:rPr>
        <w:t xml:space="preserve">стративных и судебных </w:t>
      </w:r>
      <w:r w:rsidR="00D37C28">
        <w:rPr>
          <w:b/>
          <w:bCs/>
        </w:rPr>
        <w:t>процедурах</w:t>
      </w:r>
      <w:r w:rsidRPr="00182895">
        <w:rPr>
          <w:b/>
          <w:bCs/>
        </w:rPr>
        <w:t xml:space="preserve"> и решениях, а также во всех </w:t>
      </w:r>
      <w:r w:rsidR="00D37C28">
        <w:rPr>
          <w:b/>
          <w:bCs/>
        </w:rPr>
        <w:t>стратегиях</w:t>
      </w:r>
      <w:r w:rsidRPr="00182895">
        <w:rPr>
          <w:b/>
          <w:bCs/>
        </w:rPr>
        <w:t>, программах и проектах, которые имеют отношение к детям и оказывают на них воздействие. В этой связи государству-участнику предлагается разраб</w:t>
      </w:r>
      <w:r w:rsidRPr="00182895">
        <w:rPr>
          <w:b/>
          <w:bCs/>
        </w:rPr>
        <w:t>о</w:t>
      </w:r>
      <w:r w:rsidRPr="00182895">
        <w:rPr>
          <w:b/>
          <w:bCs/>
        </w:rPr>
        <w:t>тать процедуры и критерии, которыми могут руководствоваться все соо</w:t>
      </w:r>
      <w:r w:rsidRPr="00182895">
        <w:rPr>
          <w:b/>
          <w:bCs/>
        </w:rPr>
        <w:t>т</w:t>
      </w:r>
      <w:r w:rsidRPr="00182895">
        <w:rPr>
          <w:b/>
          <w:bCs/>
        </w:rPr>
        <w:lastRenderedPageBreak/>
        <w:t xml:space="preserve">ветствующие уполномоченные лица для определения наилучших интересов ребенка во всех сферах и </w:t>
      </w:r>
      <w:r w:rsidR="00D37C28">
        <w:rPr>
          <w:b/>
          <w:bCs/>
        </w:rPr>
        <w:t>для придания им</w:t>
      </w:r>
      <w:r w:rsidRPr="00182895">
        <w:rPr>
          <w:b/>
          <w:bCs/>
        </w:rPr>
        <w:t xml:space="preserve"> должного </w:t>
      </w:r>
      <w:r w:rsidR="00D37C28">
        <w:rPr>
          <w:b/>
          <w:bCs/>
        </w:rPr>
        <w:t>веса в качестве</w:t>
      </w:r>
      <w:r w:rsidRPr="00182895">
        <w:rPr>
          <w:b/>
          <w:bCs/>
        </w:rPr>
        <w:t xml:space="preserve"> при</w:t>
      </w:r>
      <w:r w:rsidRPr="00182895">
        <w:rPr>
          <w:b/>
          <w:bCs/>
        </w:rPr>
        <w:t>о</w:t>
      </w:r>
      <w:r w:rsidRPr="00182895">
        <w:rPr>
          <w:b/>
          <w:bCs/>
        </w:rPr>
        <w:t>ритет</w:t>
      </w:r>
      <w:r w:rsidR="00D37C28">
        <w:rPr>
          <w:b/>
          <w:bCs/>
        </w:rPr>
        <w:t>ного соображения</w:t>
      </w:r>
      <w:r w:rsidRPr="00182895">
        <w:rPr>
          <w:b/>
          <w:bCs/>
        </w:rPr>
        <w:t>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Уважение взглядов ребенка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D37C28">
      <w:pPr>
        <w:pStyle w:val="SingleTxt"/>
      </w:pPr>
      <w:r w:rsidRPr="00182895">
        <w:t>24.</w:t>
      </w:r>
      <w:r w:rsidRPr="00182895">
        <w:tab/>
        <w:t xml:space="preserve">Комитет отмечает информацию, представленную государством-участником в ходе диалога, о том, что на практике суды спрашивают о мнении ребенка вне зависимости от его возраста в тех случаях, когда речь идет об интересах ребенка. </w:t>
      </w:r>
      <w:r w:rsidR="00D37C28">
        <w:t>Тем не менее</w:t>
      </w:r>
      <w:r w:rsidRPr="00182895">
        <w:t xml:space="preserve"> Комитет обеспокоен тем, что в законодательстве государства-</w:t>
      </w:r>
      <w:r w:rsidR="000705CA">
        <w:t>участника десять</w:t>
      </w:r>
      <w:r w:rsidRPr="00182895">
        <w:t xml:space="preserve"> лет все еще установлен как минимальный возраст, начиная с которого ребенок может выражать свои взгляды. Кроме того, Комитет обеспокоен низк</w:t>
      </w:r>
      <w:r w:rsidR="00D37C28">
        <w:t>им</w:t>
      </w:r>
      <w:r w:rsidRPr="00182895">
        <w:t xml:space="preserve"> уровн</w:t>
      </w:r>
      <w:r w:rsidR="00D37C28">
        <w:t>ем</w:t>
      </w:r>
      <w:r w:rsidRPr="00182895">
        <w:t xml:space="preserve"> участия детей в процессах принятия решений по вопросам, к</w:t>
      </w:r>
      <w:r w:rsidRPr="00182895">
        <w:t>о</w:t>
      </w:r>
      <w:r w:rsidRPr="00182895">
        <w:t xml:space="preserve">торые оказывают на них непосредственное </w:t>
      </w:r>
      <w:r w:rsidR="00D37C28">
        <w:t>воздействие</w:t>
      </w:r>
      <w:r w:rsidRPr="00182895">
        <w:t>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25.</w:t>
      </w:r>
      <w:r w:rsidRPr="00182895">
        <w:tab/>
      </w:r>
      <w:r w:rsidRPr="00182895">
        <w:rPr>
          <w:b/>
          <w:bCs/>
        </w:rPr>
        <w:t>В свете своего замечания общего порядка № 12 (2009 год) о праве р</w:t>
      </w:r>
      <w:r w:rsidRPr="00182895">
        <w:rPr>
          <w:b/>
          <w:bCs/>
        </w:rPr>
        <w:t>е</w:t>
      </w:r>
      <w:r w:rsidRPr="00182895">
        <w:rPr>
          <w:b/>
          <w:bCs/>
        </w:rPr>
        <w:t>бенка быть заслушанным Комитет рекомендует государству-участнику: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a)</w:t>
      </w:r>
      <w:r w:rsidR="00182895" w:rsidRPr="00182895">
        <w:tab/>
      </w:r>
      <w:r w:rsidR="00182895" w:rsidRPr="00182895">
        <w:rPr>
          <w:b/>
          <w:bCs/>
        </w:rPr>
        <w:t>принять меры по отмене минимального возраста, начиная с кот</w:t>
      </w:r>
      <w:r w:rsidR="00182895" w:rsidRPr="00182895">
        <w:rPr>
          <w:b/>
          <w:bCs/>
        </w:rPr>
        <w:t>о</w:t>
      </w:r>
      <w:r w:rsidR="00182895" w:rsidRPr="00182895">
        <w:rPr>
          <w:b/>
          <w:bCs/>
        </w:rPr>
        <w:t>рого ребенок может выражать свои взгляды, и обеспечить эффективное осуществление законодательства, признающего право ребенка быть засл</w:t>
      </w:r>
      <w:r w:rsidR="00182895" w:rsidRPr="00182895">
        <w:rPr>
          <w:b/>
          <w:bCs/>
        </w:rPr>
        <w:t>у</w:t>
      </w:r>
      <w:r w:rsidR="00182895" w:rsidRPr="00182895">
        <w:rPr>
          <w:b/>
          <w:bCs/>
        </w:rPr>
        <w:t>шанным в ходе соответствующего судебного разбирательства, в том числе путем создания систем и/или процедур для обеспечения соблюдения соц</w:t>
      </w:r>
      <w:r w:rsidR="00182895" w:rsidRPr="00182895">
        <w:rPr>
          <w:b/>
          <w:bCs/>
        </w:rPr>
        <w:t>и</w:t>
      </w:r>
      <w:r w:rsidR="00182895" w:rsidRPr="00182895">
        <w:rPr>
          <w:b/>
          <w:bCs/>
        </w:rPr>
        <w:t>альными работниками и судами этого принципа;</w:t>
      </w:r>
    </w:p>
    <w:p w:rsidR="00182895" w:rsidRPr="00182895" w:rsidRDefault="00AD35D4" w:rsidP="00D37C28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b)</w:t>
      </w:r>
      <w:r w:rsidR="00182895" w:rsidRPr="00182895">
        <w:tab/>
      </w:r>
      <w:r w:rsidR="00182895" w:rsidRPr="00182895">
        <w:rPr>
          <w:b/>
          <w:bCs/>
        </w:rPr>
        <w:t>провести исследования для выявления наиболее важных для детей вопросов, выслушать их мнения по этим вопросам, выяснить, насколько х</w:t>
      </w:r>
      <w:r w:rsidR="00182895" w:rsidRPr="00182895">
        <w:rPr>
          <w:b/>
          <w:bCs/>
        </w:rPr>
        <w:t>о</w:t>
      </w:r>
      <w:r w:rsidR="00182895" w:rsidRPr="00182895">
        <w:rPr>
          <w:b/>
          <w:bCs/>
        </w:rPr>
        <w:t xml:space="preserve">рошо их </w:t>
      </w:r>
      <w:r w:rsidR="00D37C28">
        <w:rPr>
          <w:b/>
          <w:bCs/>
        </w:rPr>
        <w:t>взгляды</w:t>
      </w:r>
      <w:r w:rsidR="00182895" w:rsidRPr="00182895">
        <w:rPr>
          <w:b/>
          <w:bCs/>
        </w:rPr>
        <w:t xml:space="preserve"> учитыва</w:t>
      </w:r>
      <w:r w:rsidR="00D37C28">
        <w:rPr>
          <w:b/>
          <w:bCs/>
        </w:rPr>
        <w:t>ю</w:t>
      </w:r>
      <w:r w:rsidR="00182895" w:rsidRPr="00182895">
        <w:rPr>
          <w:b/>
          <w:bCs/>
        </w:rPr>
        <w:t>тся при принятии семейных решений, затраг</w:t>
      </w:r>
      <w:r w:rsidR="00182895" w:rsidRPr="00182895">
        <w:rPr>
          <w:b/>
          <w:bCs/>
        </w:rPr>
        <w:t>и</w:t>
      </w:r>
      <w:r w:rsidR="00182895" w:rsidRPr="00182895">
        <w:rPr>
          <w:b/>
          <w:bCs/>
        </w:rPr>
        <w:t>вающих их жизнь, и определить каналы, с помощью которых они в насто</w:t>
      </w:r>
      <w:r w:rsidR="00182895" w:rsidRPr="00182895">
        <w:rPr>
          <w:b/>
          <w:bCs/>
        </w:rPr>
        <w:t>я</w:t>
      </w:r>
      <w:r w:rsidR="00182895" w:rsidRPr="00182895">
        <w:rPr>
          <w:b/>
          <w:bCs/>
        </w:rPr>
        <w:t>щее время и потенциально могут оказывать наибольшее влияние на прин</w:t>
      </w:r>
      <w:r w:rsidR="00182895" w:rsidRPr="00182895">
        <w:rPr>
          <w:b/>
          <w:bCs/>
        </w:rPr>
        <w:t>я</w:t>
      </w:r>
      <w:r w:rsidR="00182895" w:rsidRPr="00182895">
        <w:rPr>
          <w:b/>
          <w:bCs/>
        </w:rPr>
        <w:t>тие решений на национальном и местном уровне;</w:t>
      </w:r>
    </w:p>
    <w:p w:rsidR="00182895" w:rsidRPr="00182895" w:rsidRDefault="00AD35D4" w:rsidP="00D37C28">
      <w:pPr>
        <w:pStyle w:val="SingleTxt"/>
        <w:rPr>
          <w:b/>
          <w:bCs/>
        </w:rPr>
      </w:pPr>
      <w:r w:rsidRPr="00D37C28">
        <w:tab/>
      </w:r>
      <w:r w:rsidR="00182895" w:rsidRPr="000705CA">
        <w:rPr>
          <w:b/>
          <w:bCs/>
        </w:rPr>
        <w:t>c)</w:t>
      </w:r>
      <w:r w:rsidR="00182895" w:rsidRPr="00182895">
        <w:tab/>
      </w:r>
      <w:r w:rsidR="00182895" w:rsidRPr="00182895">
        <w:rPr>
          <w:b/>
          <w:bCs/>
        </w:rPr>
        <w:t xml:space="preserve">разработать методики </w:t>
      </w:r>
      <w:r w:rsidR="00D37C28">
        <w:rPr>
          <w:b/>
          <w:bCs/>
        </w:rPr>
        <w:t xml:space="preserve">проведения </w:t>
      </w:r>
      <w:r w:rsidR="00182895" w:rsidRPr="00182895">
        <w:rPr>
          <w:b/>
          <w:bCs/>
        </w:rPr>
        <w:t xml:space="preserve">общественных консультаций по вопросам разработки национальной политики </w:t>
      </w:r>
      <w:r w:rsidR="00D37C28">
        <w:rPr>
          <w:b/>
          <w:bCs/>
        </w:rPr>
        <w:t>в</w:t>
      </w:r>
      <w:r w:rsidR="00182895" w:rsidRPr="00182895">
        <w:rPr>
          <w:b/>
          <w:bCs/>
        </w:rPr>
        <w:t xml:space="preserve"> цел</w:t>
      </w:r>
      <w:r w:rsidR="00D37C28">
        <w:rPr>
          <w:b/>
          <w:bCs/>
        </w:rPr>
        <w:t>ях</w:t>
      </w:r>
      <w:r w:rsidR="00182895" w:rsidRPr="00182895">
        <w:rPr>
          <w:b/>
          <w:bCs/>
        </w:rPr>
        <w:t xml:space="preserve"> стандартизации т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>ких консультаций с обеспечением высокого уровня вовлеченности и шир</w:t>
      </w:r>
      <w:r w:rsidR="00182895" w:rsidRPr="00182895">
        <w:rPr>
          <w:b/>
          <w:bCs/>
        </w:rPr>
        <w:t>о</w:t>
      </w:r>
      <w:r w:rsidR="00182895" w:rsidRPr="00182895">
        <w:rPr>
          <w:b/>
          <w:bCs/>
        </w:rPr>
        <w:t xml:space="preserve">кого </w:t>
      </w:r>
      <w:r w:rsidR="00D37C28">
        <w:rPr>
          <w:b/>
          <w:bCs/>
        </w:rPr>
        <w:t>участия</w:t>
      </w:r>
      <w:r w:rsidR="00182895" w:rsidRPr="00182895">
        <w:rPr>
          <w:b/>
          <w:bCs/>
        </w:rPr>
        <w:t xml:space="preserve"> сторон, включая консультации с детьми по затрагивающим их вопросам;</w:t>
      </w:r>
    </w:p>
    <w:p w:rsidR="00182895" w:rsidRPr="00182895" w:rsidRDefault="00AD35D4" w:rsidP="00D37C28">
      <w:pPr>
        <w:pStyle w:val="SingleTxt"/>
        <w:rPr>
          <w:b/>
          <w:bCs/>
        </w:rPr>
      </w:pPr>
      <w:r w:rsidRPr="00D37C28">
        <w:tab/>
      </w:r>
      <w:r w:rsidR="00182895" w:rsidRPr="000705CA">
        <w:rPr>
          <w:b/>
          <w:bCs/>
        </w:rPr>
        <w:t>d)</w:t>
      </w:r>
      <w:r w:rsidR="00182895" w:rsidRPr="00182895">
        <w:tab/>
      </w:r>
      <w:r w:rsidR="00D37C28">
        <w:rPr>
          <w:b/>
          <w:bCs/>
        </w:rPr>
        <w:t>осуществлять</w:t>
      </w:r>
      <w:r w:rsidR="00182895" w:rsidRPr="00182895">
        <w:rPr>
          <w:b/>
          <w:bCs/>
        </w:rPr>
        <w:t xml:space="preserve"> программы и мероприятия по повышению осведо</w:t>
      </w:r>
      <w:r w:rsidR="00182895" w:rsidRPr="00182895">
        <w:rPr>
          <w:b/>
          <w:bCs/>
        </w:rPr>
        <w:t>м</w:t>
      </w:r>
      <w:r w:rsidR="00182895" w:rsidRPr="00182895">
        <w:rPr>
          <w:b/>
          <w:bCs/>
        </w:rPr>
        <w:t>ленности в интересах поощрения конструктивного и полноправного участия всех детей в жизни семьи, общины и школ, в том числе в рамках советов учащихся, уделяя при этом особое внимание девочкам и детям, находящимся в уязвимом положении;</w:t>
      </w:r>
    </w:p>
    <w:p w:rsidR="00182895" w:rsidRPr="00182895" w:rsidRDefault="00AD35D4" w:rsidP="00D37C28">
      <w:pPr>
        <w:pStyle w:val="SingleTxt"/>
        <w:rPr>
          <w:b/>
          <w:bCs/>
        </w:rPr>
      </w:pPr>
      <w:r w:rsidRPr="00D37C28">
        <w:tab/>
      </w:r>
      <w:r w:rsidR="00182895" w:rsidRPr="000705CA">
        <w:rPr>
          <w:b/>
          <w:bCs/>
        </w:rPr>
        <w:t>e)</w:t>
      </w:r>
      <w:r w:rsidR="00182895" w:rsidRPr="00182895">
        <w:tab/>
      </w:r>
      <w:r w:rsidR="00182895" w:rsidRPr="00182895">
        <w:rPr>
          <w:b/>
          <w:bCs/>
        </w:rPr>
        <w:t xml:space="preserve">создать детский парламент и обеспечить его реальным мандатом и надлежащими кадровыми, техническими и финансовыми ресурсами, с тем чтобы содействовать </w:t>
      </w:r>
      <w:r w:rsidR="00D37C28">
        <w:rPr>
          <w:b/>
          <w:bCs/>
        </w:rPr>
        <w:t>действенной</w:t>
      </w:r>
      <w:r w:rsidR="00182895" w:rsidRPr="00182895">
        <w:rPr>
          <w:b/>
          <w:bCs/>
        </w:rPr>
        <w:t xml:space="preserve"> вовлеченности детей в национальные з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>конодательные процессы по затрагивающим их вопросам.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E03B2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C.</w:t>
      </w:r>
      <w:r w:rsidRPr="00182895">
        <w:tab/>
        <w:t>Насилие в отношении детей (статьи 19, 24 (3), 28 (2), 34, 37 a) и</w:t>
      </w:r>
      <w:r w:rsidR="00E03B23">
        <w:t> </w:t>
      </w:r>
      <w:r w:rsidRPr="00182895">
        <w:t>39)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E03B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Пытки и другие жестокие или унижающие достоинство виды обращения и</w:t>
      </w:r>
      <w:r w:rsidR="00E03B23">
        <w:t> </w:t>
      </w:r>
      <w:r w:rsidRPr="00182895">
        <w:t>наказания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D37C28">
      <w:pPr>
        <w:pStyle w:val="SingleTxt"/>
      </w:pPr>
      <w:r w:rsidRPr="00182895">
        <w:t>26.</w:t>
      </w:r>
      <w:r w:rsidRPr="00182895">
        <w:tab/>
        <w:t xml:space="preserve">Комитет обеспокоен сообщениями о том, что во время содержания под стражей в полиции и в </w:t>
      </w:r>
      <w:r w:rsidR="00D37C28">
        <w:t xml:space="preserve">специализированных детских </w:t>
      </w:r>
      <w:r w:rsidRPr="00182895">
        <w:t xml:space="preserve">учреждениях по-прежнему имеют место случаи применения пыток и </w:t>
      </w:r>
      <w:r w:rsidR="00D37C28">
        <w:t>неправомерного</w:t>
      </w:r>
      <w:r w:rsidRPr="00182895">
        <w:t xml:space="preserve"> обращения с детьми.</w:t>
      </w:r>
    </w:p>
    <w:p w:rsidR="00182895" w:rsidRPr="00182895" w:rsidRDefault="00182895" w:rsidP="00D37C28">
      <w:pPr>
        <w:pStyle w:val="SingleTxt"/>
        <w:rPr>
          <w:b/>
          <w:bCs/>
        </w:rPr>
      </w:pPr>
      <w:r w:rsidRPr="00182895">
        <w:lastRenderedPageBreak/>
        <w:t>27.</w:t>
      </w:r>
      <w:r w:rsidRPr="00182895">
        <w:tab/>
      </w:r>
      <w:r w:rsidRPr="00182895">
        <w:rPr>
          <w:b/>
          <w:bCs/>
        </w:rPr>
        <w:t>Ссылаясь на свое замечание общего порядка № 13 (2011 год) о праве р</w:t>
      </w:r>
      <w:r w:rsidRPr="00182895">
        <w:rPr>
          <w:b/>
          <w:bCs/>
        </w:rPr>
        <w:t>е</w:t>
      </w:r>
      <w:r w:rsidRPr="00182895">
        <w:rPr>
          <w:b/>
          <w:bCs/>
        </w:rPr>
        <w:t>бенка на свободу от всех форм насилия, Комитет настоятельно призывает государство-участник начать оперативное и эффективное расследование всех сообщений о пытках и других жестоких или унижающих достоинство видов обращения и наказания, в частности во время содержания под стр</w:t>
      </w:r>
      <w:r w:rsidRPr="00182895">
        <w:rPr>
          <w:b/>
          <w:bCs/>
        </w:rPr>
        <w:t>а</w:t>
      </w:r>
      <w:r w:rsidRPr="00182895">
        <w:rPr>
          <w:b/>
          <w:bCs/>
        </w:rPr>
        <w:t xml:space="preserve">жей в полиции и в </w:t>
      </w:r>
      <w:r w:rsidR="00D37C28">
        <w:rPr>
          <w:b/>
          <w:bCs/>
        </w:rPr>
        <w:t xml:space="preserve">специализированных детских </w:t>
      </w:r>
      <w:r w:rsidRPr="00182895">
        <w:rPr>
          <w:b/>
          <w:bCs/>
        </w:rPr>
        <w:t>учреждениях. Комитет р</w:t>
      </w:r>
      <w:r w:rsidRPr="00182895">
        <w:rPr>
          <w:b/>
          <w:bCs/>
        </w:rPr>
        <w:t>е</w:t>
      </w:r>
      <w:r w:rsidRPr="00182895">
        <w:rPr>
          <w:b/>
          <w:bCs/>
        </w:rPr>
        <w:t>комендует государству-участнику принять все необходимые меры для пр</w:t>
      </w:r>
      <w:r w:rsidRPr="00182895">
        <w:rPr>
          <w:b/>
          <w:bCs/>
        </w:rPr>
        <w:t>е</w:t>
      </w:r>
      <w:r w:rsidRPr="00182895">
        <w:rPr>
          <w:b/>
          <w:bCs/>
        </w:rPr>
        <w:t>следования и наказания виновных и обеспечить жертвам таких нарушений соответствующую физическую и психологическую реабилитацию.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D37C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Телесн</w:t>
      </w:r>
      <w:r w:rsidR="00D37C28">
        <w:t>ы</w:t>
      </w:r>
      <w:r w:rsidRPr="00182895">
        <w:t>е наказани</w:t>
      </w:r>
      <w:r w:rsidR="00D37C28">
        <w:t>я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D37C28">
      <w:pPr>
        <w:pStyle w:val="SingleTxt"/>
      </w:pPr>
      <w:r w:rsidRPr="00182895">
        <w:t>28.</w:t>
      </w:r>
      <w:r w:rsidRPr="00182895">
        <w:tab/>
        <w:t>Отмечая ряд позитивных изменений в законодательстве, Комитет по-прежнему обеспокоен тем, что в законодательстве государства-участника не установлен прямой запрет на телесные наказания, сколь бы легкими такие нак</w:t>
      </w:r>
      <w:r w:rsidRPr="00182895">
        <w:t>а</w:t>
      </w:r>
      <w:r w:rsidRPr="00182895">
        <w:t xml:space="preserve">зания ни были, в семье, в </w:t>
      </w:r>
      <w:r w:rsidR="00D37C28">
        <w:t xml:space="preserve">специализированных детских </w:t>
      </w:r>
      <w:r w:rsidRPr="00182895">
        <w:t>учреждениях и в д</w:t>
      </w:r>
      <w:r w:rsidRPr="00182895">
        <w:t>о</w:t>
      </w:r>
      <w:r w:rsidRPr="00182895">
        <w:t xml:space="preserve">школьных детских учреждениях. Он </w:t>
      </w:r>
      <w:r w:rsidR="00D37C28" w:rsidRPr="00182895">
        <w:t xml:space="preserve">обеспокоен </w:t>
      </w:r>
      <w:r w:rsidRPr="00182895">
        <w:t>также применением дисципл</w:t>
      </w:r>
      <w:r w:rsidRPr="00182895">
        <w:t>и</w:t>
      </w:r>
      <w:r w:rsidRPr="00182895">
        <w:t>нарных мер, соп</w:t>
      </w:r>
      <w:r w:rsidR="00D37C28">
        <w:t xml:space="preserve">ряженных с насилием, в семье, </w:t>
      </w:r>
      <w:r w:rsidRPr="00182895">
        <w:t xml:space="preserve">школах и в </w:t>
      </w:r>
      <w:r w:rsidR="00D37C28">
        <w:t xml:space="preserve">детских </w:t>
      </w:r>
      <w:r w:rsidRPr="00182895">
        <w:t>учреждениях.</w:t>
      </w:r>
    </w:p>
    <w:p w:rsidR="00182895" w:rsidRPr="00182895" w:rsidRDefault="00182895" w:rsidP="00597CD0">
      <w:pPr>
        <w:pStyle w:val="SingleTxt"/>
        <w:rPr>
          <w:b/>
          <w:bCs/>
        </w:rPr>
      </w:pPr>
      <w:r w:rsidRPr="00182895">
        <w:t>29.</w:t>
      </w:r>
      <w:r w:rsidRPr="00182895">
        <w:tab/>
      </w:r>
      <w:r w:rsidRPr="00182895">
        <w:rPr>
          <w:b/>
          <w:bCs/>
        </w:rPr>
        <w:t>В свете своего замечания общего порядка № 8 (2006 год) о праве ребе</w:t>
      </w:r>
      <w:r w:rsidRPr="00182895">
        <w:rPr>
          <w:b/>
          <w:bCs/>
        </w:rPr>
        <w:t>н</w:t>
      </w:r>
      <w:r w:rsidRPr="00182895">
        <w:rPr>
          <w:b/>
          <w:bCs/>
        </w:rPr>
        <w:t>ка на защиту от телесных наказаний и других жестоких или унижающих д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стоинство видов наказания Комитет настоятельно призывает государство-участник принять незамедлительные меры для введения прямого запрета </w:t>
      </w:r>
      <w:r w:rsidR="00D37C28">
        <w:rPr>
          <w:b/>
          <w:bCs/>
        </w:rPr>
        <w:t xml:space="preserve">на </w:t>
      </w:r>
      <w:r w:rsidRPr="00182895">
        <w:rPr>
          <w:b/>
          <w:bCs/>
        </w:rPr>
        <w:t>любы</w:t>
      </w:r>
      <w:r w:rsidR="00D37C28">
        <w:rPr>
          <w:b/>
          <w:bCs/>
        </w:rPr>
        <w:t>е</w:t>
      </w:r>
      <w:r w:rsidRPr="00182895">
        <w:rPr>
          <w:b/>
          <w:bCs/>
        </w:rPr>
        <w:t xml:space="preserve"> вид</w:t>
      </w:r>
      <w:r w:rsidR="00D37C28">
        <w:rPr>
          <w:b/>
          <w:bCs/>
        </w:rPr>
        <w:t>ы</w:t>
      </w:r>
      <w:r w:rsidRPr="00182895">
        <w:rPr>
          <w:b/>
          <w:bCs/>
        </w:rPr>
        <w:t xml:space="preserve"> телесных наказаний в семье, в </w:t>
      </w:r>
      <w:r w:rsidR="00597CD0">
        <w:rPr>
          <w:b/>
          <w:bCs/>
        </w:rPr>
        <w:t xml:space="preserve">специализированных детских </w:t>
      </w:r>
      <w:r w:rsidRPr="00182895">
        <w:rPr>
          <w:b/>
          <w:bCs/>
        </w:rPr>
        <w:t>учреждениях и в дошкольных детских учреждениях и обеспечить привлеч</w:t>
      </w:r>
      <w:r w:rsidRPr="00182895">
        <w:rPr>
          <w:b/>
          <w:bCs/>
        </w:rPr>
        <w:t>е</w:t>
      </w:r>
      <w:r w:rsidRPr="00182895">
        <w:rPr>
          <w:b/>
          <w:bCs/>
        </w:rPr>
        <w:t>ние к ответственности виновных в нарушении этого закона. Комитет рек</w:t>
      </w:r>
      <w:r w:rsidRPr="00182895">
        <w:rPr>
          <w:b/>
          <w:bCs/>
        </w:rPr>
        <w:t>о</w:t>
      </w:r>
      <w:r w:rsidRPr="00182895">
        <w:rPr>
          <w:b/>
          <w:bCs/>
        </w:rPr>
        <w:t>мендует также государству-участнику принять меры по поощрению поз</w:t>
      </w:r>
      <w:r w:rsidRPr="00182895">
        <w:rPr>
          <w:b/>
          <w:bCs/>
        </w:rPr>
        <w:t>и</w:t>
      </w:r>
      <w:r w:rsidRPr="00182895">
        <w:rPr>
          <w:b/>
          <w:bCs/>
        </w:rPr>
        <w:t xml:space="preserve">тивных, ненасильственных и предполагающих участие форм воспитания детей и поддержания дисциплины среди родителей, учителей, сотрудников </w:t>
      </w:r>
      <w:r w:rsidR="00597CD0">
        <w:rPr>
          <w:b/>
          <w:bCs/>
        </w:rPr>
        <w:t xml:space="preserve">специализированных детских </w:t>
      </w:r>
      <w:r w:rsidRPr="00182895">
        <w:rPr>
          <w:b/>
          <w:bCs/>
        </w:rPr>
        <w:t>учреждений и дошкольных детских учрежд</w:t>
      </w:r>
      <w:r w:rsidRPr="00182895">
        <w:rPr>
          <w:b/>
          <w:bCs/>
        </w:rPr>
        <w:t>е</w:t>
      </w:r>
      <w:r w:rsidRPr="00182895">
        <w:rPr>
          <w:b/>
          <w:bCs/>
        </w:rPr>
        <w:t xml:space="preserve">ний и других специалистов, работающих с детьми и </w:t>
      </w:r>
      <w:r w:rsidR="00597CD0">
        <w:rPr>
          <w:b/>
          <w:bCs/>
        </w:rPr>
        <w:t>в интересах</w:t>
      </w:r>
      <w:r w:rsidRPr="00182895">
        <w:rPr>
          <w:b/>
          <w:bCs/>
        </w:rPr>
        <w:t xml:space="preserve"> детей.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Жестокое обращение и отсутствие заботы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597CD0">
      <w:pPr>
        <w:pStyle w:val="SingleTxt"/>
      </w:pPr>
      <w:r w:rsidRPr="00182895">
        <w:t>30.</w:t>
      </w:r>
      <w:r w:rsidRPr="00182895">
        <w:tab/>
        <w:t>Комитет серьезно обеспокоен сообщениями о том, что физическое, слове</w:t>
      </w:r>
      <w:r w:rsidRPr="00182895">
        <w:t>с</w:t>
      </w:r>
      <w:r w:rsidRPr="00182895">
        <w:t>ное и психологическое насилие со стороны персонала является обычным явлен</w:t>
      </w:r>
      <w:r w:rsidRPr="00182895">
        <w:t>и</w:t>
      </w:r>
      <w:r w:rsidRPr="00182895">
        <w:t>ем в</w:t>
      </w:r>
      <w:r w:rsidR="00597CD0">
        <w:t xml:space="preserve"> специализированных детских</w:t>
      </w:r>
      <w:r w:rsidRPr="00182895">
        <w:t xml:space="preserve"> учреждениях и в учреждениях для детей-инвалидов. Он обеспокоен также случаями насилия в отношении детей со стор</w:t>
      </w:r>
      <w:r w:rsidRPr="00182895">
        <w:t>о</w:t>
      </w:r>
      <w:r w:rsidRPr="00182895">
        <w:t>ны учителей, повлекшими за собой серьезные последствия, вплоть до смерти р</w:t>
      </w:r>
      <w:r w:rsidRPr="00182895">
        <w:t>е</w:t>
      </w:r>
      <w:r w:rsidRPr="00182895">
        <w:t>бенка. Кроме того, Комитет обеспокоен сообщениями о том, что большое число детей подвер</w:t>
      </w:r>
      <w:r w:rsidR="00597CD0">
        <w:t>гались виртуальной травле</w:t>
      </w:r>
      <w:r w:rsidRPr="00182895">
        <w:t>.</w:t>
      </w:r>
    </w:p>
    <w:p w:rsidR="00182895" w:rsidRPr="00182895" w:rsidRDefault="00182895" w:rsidP="00597CD0">
      <w:pPr>
        <w:pStyle w:val="SingleTxt"/>
        <w:rPr>
          <w:b/>
          <w:bCs/>
        </w:rPr>
      </w:pPr>
      <w:r w:rsidRPr="00182895">
        <w:t>31.</w:t>
      </w:r>
      <w:r w:rsidRPr="00182895">
        <w:tab/>
      </w:r>
      <w:r w:rsidRPr="00182895">
        <w:rPr>
          <w:b/>
          <w:bCs/>
        </w:rPr>
        <w:t xml:space="preserve">В свете своего замечания общего порядка № 13 Комитет рекомендует государству-участнику внедрить механизмы, особенно в </w:t>
      </w:r>
      <w:r w:rsidR="00597CD0">
        <w:rPr>
          <w:b/>
          <w:bCs/>
        </w:rPr>
        <w:t>специализирова</w:t>
      </w:r>
      <w:r w:rsidR="00597CD0">
        <w:rPr>
          <w:b/>
          <w:bCs/>
        </w:rPr>
        <w:t>н</w:t>
      </w:r>
      <w:r w:rsidR="00597CD0">
        <w:rPr>
          <w:b/>
          <w:bCs/>
        </w:rPr>
        <w:t xml:space="preserve">ных детских </w:t>
      </w:r>
      <w:r w:rsidRPr="00182895">
        <w:rPr>
          <w:b/>
          <w:bCs/>
        </w:rPr>
        <w:t>учреждениях, учреждениях для детей-инвалидов и в школах, позволяющие детям в конфиденциальном порядке сообщать о случаях пр</w:t>
      </w:r>
      <w:r w:rsidRPr="00182895">
        <w:rPr>
          <w:b/>
          <w:bCs/>
        </w:rPr>
        <w:t>и</w:t>
      </w:r>
      <w:r w:rsidRPr="00182895">
        <w:rPr>
          <w:b/>
          <w:bCs/>
        </w:rPr>
        <w:t>менения любой формы насилия со стороны персонала, и проводить незаме</w:t>
      </w:r>
      <w:r w:rsidRPr="00182895">
        <w:rPr>
          <w:b/>
          <w:bCs/>
        </w:rPr>
        <w:t>д</w:t>
      </w:r>
      <w:r w:rsidRPr="00182895">
        <w:rPr>
          <w:b/>
          <w:bCs/>
        </w:rPr>
        <w:t>лительное расследование всех таких случаев. Он рекомендует также гос</w:t>
      </w:r>
      <w:r w:rsidRPr="00182895">
        <w:rPr>
          <w:b/>
          <w:bCs/>
        </w:rPr>
        <w:t>у</w:t>
      </w:r>
      <w:r w:rsidRPr="00182895">
        <w:rPr>
          <w:b/>
          <w:bCs/>
        </w:rPr>
        <w:t xml:space="preserve">дарству-участнику принять меры, направленные на проведение среди детей просветительской работы по теме безопасного пользования Интернетом и на предотвращение </w:t>
      </w:r>
      <w:r w:rsidR="00597CD0">
        <w:rPr>
          <w:b/>
          <w:bCs/>
        </w:rPr>
        <w:t xml:space="preserve">и пресечение случаев виртуальной травли </w:t>
      </w:r>
      <w:r w:rsidRPr="00182895">
        <w:rPr>
          <w:b/>
          <w:bCs/>
        </w:rPr>
        <w:t xml:space="preserve">среди детей и </w:t>
      </w:r>
      <w:r w:rsidR="00597CD0">
        <w:rPr>
          <w:b/>
          <w:bCs/>
        </w:rPr>
        <w:t>в отношении</w:t>
      </w:r>
      <w:r w:rsidRPr="00182895">
        <w:rPr>
          <w:b/>
          <w:bCs/>
        </w:rPr>
        <w:t xml:space="preserve"> них.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597CD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82895">
        <w:lastRenderedPageBreak/>
        <w:tab/>
      </w:r>
      <w:r w:rsidRPr="00182895">
        <w:tab/>
        <w:t>Сексуальная эксплуатация и надругательства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597CD0">
      <w:pPr>
        <w:pStyle w:val="SingleTxt"/>
      </w:pPr>
      <w:r w:rsidRPr="00182895">
        <w:t>32.</w:t>
      </w:r>
      <w:r w:rsidRPr="00182895">
        <w:tab/>
        <w:t>Комитет обеспокоен сообщениями об увеличении числа случаев сексуал</w:t>
      </w:r>
      <w:r w:rsidRPr="00182895">
        <w:t>ь</w:t>
      </w:r>
      <w:r w:rsidRPr="00182895">
        <w:t xml:space="preserve">ного насилия в отношении детей и </w:t>
      </w:r>
      <w:r w:rsidR="00597CD0">
        <w:t>о нехватке</w:t>
      </w:r>
      <w:r w:rsidRPr="00182895">
        <w:t xml:space="preserve"> приютов для детей, ставших жер</w:t>
      </w:r>
      <w:r w:rsidRPr="00182895">
        <w:t>т</w:t>
      </w:r>
      <w:r w:rsidRPr="00182895">
        <w:t>вами сексуального насилия и надругательств.</w:t>
      </w:r>
    </w:p>
    <w:p w:rsidR="00182895" w:rsidRPr="00182895" w:rsidRDefault="00182895" w:rsidP="00597CD0">
      <w:pPr>
        <w:pStyle w:val="SingleTxt"/>
        <w:rPr>
          <w:b/>
          <w:bCs/>
        </w:rPr>
      </w:pPr>
      <w:r w:rsidRPr="00182895">
        <w:t>33.</w:t>
      </w:r>
      <w:r w:rsidRPr="00182895">
        <w:tab/>
      </w:r>
      <w:r w:rsidRPr="00182895">
        <w:rPr>
          <w:b/>
          <w:bCs/>
        </w:rPr>
        <w:t xml:space="preserve">Комитет рекомендует государству-участнику </w:t>
      </w:r>
      <w:r w:rsidR="00597CD0">
        <w:rPr>
          <w:b/>
          <w:bCs/>
        </w:rPr>
        <w:t>установить</w:t>
      </w:r>
      <w:r w:rsidRPr="00182895">
        <w:rPr>
          <w:b/>
          <w:bCs/>
        </w:rPr>
        <w:t xml:space="preserve"> механизмы, процедуры и руководящие принципы для обеспечения обязательного пре</w:t>
      </w:r>
      <w:r w:rsidRPr="00182895">
        <w:rPr>
          <w:b/>
          <w:bCs/>
        </w:rPr>
        <w:t>д</w:t>
      </w:r>
      <w:r w:rsidRPr="00182895">
        <w:rPr>
          <w:b/>
          <w:bCs/>
        </w:rPr>
        <w:t>ставления информации о случаях сексуальных надругательств над детьми и их сексуальной эксплуатации, в том числе путем повышения осведомленн</w:t>
      </w:r>
      <w:r w:rsidRPr="00182895">
        <w:rPr>
          <w:b/>
          <w:bCs/>
        </w:rPr>
        <w:t>о</w:t>
      </w:r>
      <w:r w:rsidRPr="00182895">
        <w:rPr>
          <w:b/>
          <w:bCs/>
        </w:rPr>
        <w:t>сти детей о том, как выявлять случаи сексуального насилия и надруг</w:t>
      </w:r>
      <w:r w:rsidRPr="00182895">
        <w:rPr>
          <w:b/>
          <w:bCs/>
        </w:rPr>
        <w:t>а</w:t>
      </w:r>
      <w:r w:rsidRPr="00182895">
        <w:rPr>
          <w:b/>
          <w:bCs/>
        </w:rPr>
        <w:t xml:space="preserve">тельств и сообщать о них. Он рекомендует также государству-участнику обеспечить разработку программ и </w:t>
      </w:r>
      <w:r w:rsidR="00597CD0" w:rsidRPr="00182895">
        <w:rPr>
          <w:b/>
          <w:bCs/>
        </w:rPr>
        <w:t xml:space="preserve">мер </w:t>
      </w:r>
      <w:r w:rsidR="00597CD0">
        <w:rPr>
          <w:b/>
          <w:bCs/>
        </w:rPr>
        <w:t>политики</w:t>
      </w:r>
      <w:r w:rsidRPr="00182895">
        <w:rPr>
          <w:b/>
          <w:bCs/>
        </w:rPr>
        <w:t xml:space="preserve"> для предотвращения се</w:t>
      </w:r>
      <w:r w:rsidRPr="00182895">
        <w:rPr>
          <w:b/>
          <w:bCs/>
        </w:rPr>
        <w:t>к</w:t>
      </w:r>
      <w:r w:rsidRPr="00182895">
        <w:rPr>
          <w:b/>
          <w:bCs/>
        </w:rPr>
        <w:t xml:space="preserve">суальной эксплуатации детей и надругательств над ними и реабилитации и социальной </w:t>
      </w:r>
      <w:proofErr w:type="spellStart"/>
      <w:r w:rsidRPr="00182895">
        <w:rPr>
          <w:b/>
          <w:bCs/>
        </w:rPr>
        <w:t>реинтеграции</w:t>
      </w:r>
      <w:proofErr w:type="spellEnd"/>
      <w:r w:rsidRPr="00182895">
        <w:rPr>
          <w:b/>
          <w:bCs/>
        </w:rPr>
        <w:t xml:space="preserve"> пострадавших детей, в соответствии с итоговыми документами, принятыми на Всемирных конгрессах против сексуальной эксплуатации детей в коммерческих целях.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bCs/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Вредные виды практики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597CD0">
      <w:pPr>
        <w:pStyle w:val="SingleTxt"/>
      </w:pPr>
      <w:r w:rsidRPr="00182895">
        <w:t>34.</w:t>
      </w:r>
      <w:r w:rsidRPr="00182895">
        <w:tab/>
        <w:t>Отмечая позитивные меры, принятые государством-участником для предо</w:t>
      </w:r>
      <w:r w:rsidRPr="00182895">
        <w:t>т</w:t>
      </w:r>
      <w:r w:rsidRPr="00182895">
        <w:t xml:space="preserve">вращения ранних и принудительных браков, Комитет </w:t>
      </w:r>
      <w:r w:rsidR="00597CD0">
        <w:t xml:space="preserve">все же </w:t>
      </w:r>
      <w:r w:rsidRPr="00182895">
        <w:t xml:space="preserve">обеспокоен тем, что некоторых девочек по-прежнему подвергают практике ранних и принудительных браков, особенно в сельских районах </w:t>
      </w:r>
      <w:proofErr w:type="spellStart"/>
      <w:r w:rsidRPr="00182895">
        <w:t>Акмолинской</w:t>
      </w:r>
      <w:proofErr w:type="spellEnd"/>
      <w:r w:rsidRPr="00182895">
        <w:t xml:space="preserve">, </w:t>
      </w:r>
      <w:proofErr w:type="spellStart"/>
      <w:r w:rsidRPr="00182895">
        <w:t>Мангистауской</w:t>
      </w:r>
      <w:proofErr w:type="spellEnd"/>
      <w:r w:rsidRPr="00182895">
        <w:t xml:space="preserve"> и Южно-Казахстанской областей. Он </w:t>
      </w:r>
      <w:r w:rsidR="00597CD0" w:rsidRPr="00182895">
        <w:t xml:space="preserve">обеспокоен </w:t>
      </w:r>
      <w:r w:rsidRPr="00182895">
        <w:t>также сохраняющейся практикой «п</w:t>
      </w:r>
      <w:r w:rsidRPr="00182895">
        <w:t>о</w:t>
      </w:r>
      <w:r w:rsidRPr="00182895">
        <w:t xml:space="preserve">хищения невесты» в сельских районах, которая может быть сопряжена с </w:t>
      </w:r>
      <w:r w:rsidR="00597CD0">
        <w:t>непр</w:t>
      </w:r>
      <w:r w:rsidR="00597CD0">
        <w:t>а</w:t>
      </w:r>
      <w:r w:rsidR="00597CD0">
        <w:t>вомерным</w:t>
      </w:r>
      <w:r w:rsidRPr="00182895">
        <w:t xml:space="preserve"> обращением и </w:t>
      </w:r>
      <w:proofErr w:type="spellStart"/>
      <w:r w:rsidRPr="00182895">
        <w:t>выдаванием</w:t>
      </w:r>
      <w:proofErr w:type="spellEnd"/>
      <w:r w:rsidRPr="00182895">
        <w:t xml:space="preserve"> молодых девушек замуж против их воли.</w:t>
      </w:r>
    </w:p>
    <w:p w:rsidR="00182895" w:rsidRPr="00182895" w:rsidRDefault="00182895" w:rsidP="00597CD0">
      <w:pPr>
        <w:pStyle w:val="SingleTxt"/>
        <w:rPr>
          <w:b/>
          <w:bCs/>
        </w:rPr>
      </w:pPr>
      <w:r w:rsidRPr="00182895">
        <w:t>35.</w:t>
      </w:r>
      <w:r w:rsidRPr="00182895">
        <w:tab/>
      </w:r>
      <w:r w:rsidRPr="00182895">
        <w:rPr>
          <w:b/>
          <w:bCs/>
        </w:rPr>
        <w:t>Комитет настоятельно призывает государство-участник обеспечить с</w:t>
      </w:r>
      <w:r w:rsidRPr="00182895">
        <w:rPr>
          <w:b/>
          <w:bCs/>
        </w:rPr>
        <w:t>о</w:t>
      </w:r>
      <w:r w:rsidRPr="00182895">
        <w:rPr>
          <w:b/>
          <w:bCs/>
        </w:rPr>
        <w:t>блюдение по всей стране минимального возраста вступления в брак, кот</w:t>
      </w:r>
      <w:r w:rsidRPr="00182895">
        <w:rPr>
          <w:b/>
          <w:bCs/>
        </w:rPr>
        <w:t>о</w:t>
      </w:r>
      <w:r w:rsidRPr="00182895">
        <w:rPr>
          <w:b/>
          <w:bCs/>
        </w:rPr>
        <w:t>ры</w:t>
      </w:r>
      <w:r w:rsidR="00597CD0">
        <w:rPr>
          <w:b/>
          <w:bCs/>
        </w:rPr>
        <w:t>й</w:t>
      </w:r>
      <w:r w:rsidRPr="00182895">
        <w:rPr>
          <w:b/>
          <w:bCs/>
        </w:rPr>
        <w:t xml:space="preserve"> как для девочек, так и для мальчиков </w:t>
      </w:r>
      <w:r w:rsidR="00597CD0">
        <w:rPr>
          <w:b/>
          <w:bCs/>
        </w:rPr>
        <w:t>составляет</w:t>
      </w:r>
      <w:r w:rsidRPr="00182895">
        <w:rPr>
          <w:b/>
          <w:bCs/>
        </w:rPr>
        <w:t xml:space="preserve"> 18 лет. Комитет рек</w:t>
      </w:r>
      <w:r w:rsidRPr="00182895">
        <w:rPr>
          <w:b/>
          <w:bCs/>
        </w:rPr>
        <w:t>о</w:t>
      </w:r>
      <w:r w:rsidRPr="00182895">
        <w:rPr>
          <w:b/>
          <w:bCs/>
        </w:rPr>
        <w:t>мендует также государству-участнику:</w:t>
      </w:r>
    </w:p>
    <w:p w:rsidR="00182895" w:rsidRPr="00182895" w:rsidRDefault="00AD35D4" w:rsidP="00597CD0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a)</w:t>
      </w:r>
      <w:r w:rsidR="00182895" w:rsidRPr="00182895">
        <w:tab/>
      </w:r>
      <w:r w:rsidR="00597CD0">
        <w:rPr>
          <w:b/>
          <w:bCs/>
        </w:rPr>
        <w:t>разработать</w:t>
      </w:r>
      <w:r w:rsidR="00182895" w:rsidRPr="00182895">
        <w:rPr>
          <w:b/>
          <w:bCs/>
        </w:rPr>
        <w:t xml:space="preserve"> информационно-просветительски</w:t>
      </w:r>
      <w:r w:rsidR="00597CD0">
        <w:rPr>
          <w:b/>
          <w:bCs/>
        </w:rPr>
        <w:t>е</w:t>
      </w:r>
      <w:r w:rsidR="00182895" w:rsidRPr="00182895">
        <w:rPr>
          <w:b/>
          <w:bCs/>
        </w:rPr>
        <w:t xml:space="preserve"> кампани</w:t>
      </w:r>
      <w:r w:rsidR="00597CD0">
        <w:rPr>
          <w:b/>
          <w:bCs/>
        </w:rPr>
        <w:t>и</w:t>
      </w:r>
      <w:r w:rsidR="00182895" w:rsidRPr="00182895">
        <w:rPr>
          <w:b/>
          <w:bCs/>
        </w:rPr>
        <w:t xml:space="preserve"> и пр</w:t>
      </w:r>
      <w:r w:rsidR="00182895" w:rsidRPr="00182895">
        <w:rPr>
          <w:b/>
          <w:bCs/>
        </w:rPr>
        <w:t>о</w:t>
      </w:r>
      <w:r w:rsidR="00182895" w:rsidRPr="00182895">
        <w:rPr>
          <w:b/>
          <w:bCs/>
        </w:rPr>
        <w:t>грамм</w:t>
      </w:r>
      <w:r w:rsidR="00597CD0">
        <w:rPr>
          <w:b/>
          <w:bCs/>
        </w:rPr>
        <w:t>ы</w:t>
      </w:r>
      <w:r w:rsidR="00182895" w:rsidRPr="00182895">
        <w:rPr>
          <w:b/>
          <w:bCs/>
        </w:rPr>
        <w:t xml:space="preserve"> о пагубных последствиях ранних браков для физического и псих</w:t>
      </w:r>
      <w:r w:rsidR="00182895" w:rsidRPr="00182895">
        <w:rPr>
          <w:b/>
          <w:bCs/>
        </w:rPr>
        <w:t>и</w:t>
      </w:r>
      <w:r w:rsidR="00182895" w:rsidRPr="00182895">
        <w:rPr>
          <w:b/>
          <w:bCs/>
        </w:rPr>
        <w:t xml:space="preserve">ческого здоровья и благополучия девочек, </w:t>
      </w:r>
      <w:r w:rsidR="00597CD0">
        <w:rPr>
          <w:b/>
          <w:bCs/>
        </w:rPr>
        <w:t>ориентированные</w:t>
      </w:r>
      <w:r w:rsidR="00182895" w:rsidRPr="00182895">
        <w:rPr>
          <w:b/>
          <w:bCs/>
        </w:rPr>
        <w:t xml:space="preserve">, в частности, </w:t>
      </w:r>
      <w:r w:rsidR="00597CD0">
        <w:rPr>
          <w:b/>
          <w:bCs/>
        </w:rPr>
        <w:t>на</w:t>
      </w:r>
      <w:r w:rsidR="00182895" w:rsidRPr="00182895">
        <w:rPr>
          <w:b/>
          <w:bCs/>
        </w:rPr>
        <w:t xml:space="preserve"> родителей, учителей и религиозных и общинных лидеров;</w:t>
      </w:r>
    </w:p>
    <w:p w:rsidR="00182895" w:rsidRPr="00182895" w:rsidRDefault="00AD35D4" w:rsidP="00597CD0">
      <w:pPr>
        <w:pStyle w:val="SingleTxt"/>
        <w:rPr>
          <w:b/>
          <w:bCs/>
        </w:rPr>
      </w:pPr>
      <w:r w:rsidRPr="00597CD0">
        <w:tab/>
      </w:r>
      <w:r w:rsidR="00182895" w:rsidRPr="000705CA">
        <w:rPr>
          <w:b/>
          <w:bCs/>
        </w:rPr>
        <w:t>b)</w:t>
      </w:r>
      <w:r w:rsidR="00182895" w:rsidRPr="000705CA">
        <w:rPr>
          <w:b/>
          <w:bCs/>
        </w:rPr>
        <w:tab/>
      </w:r>
      <w:r w:rsidR="00182895" w:rsidRPr="00182895">
        <w:rPr>
          <w:b/>
          <w:bCs/>
        </w:rPr>
        <w:t xml:space="preserve">создать </w:t>
      </w:r>
      <w:r w:rsidR="00597CD0">
        <w:rPr>
          <w:b/>
          <w:bCs/>
        </w:rPr>
        <w:t>механизмы</w:t>
      </w:r>
      <w:r w:rsidR="00182895" w:rsidRPr="00182895">
        <w:rPr>
          <w:b/>
          <w:bCs/>
        </w:rPr>
        <w:t xml:space="preserve"> защиты жертв ранних и принудительных бр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>ков, подавших жалобу;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597CD0">
        <w:tab/>
      </w:r>
      <w:r w:rsidR="00182895" w:rsidRPr="000705CA">
        <w:rPr>
          <w:b/>
          <w:bCs/>
        </w:rPr>
        <w:t>c)</w:t>
      </w:r>
      <w:r w:rsidR="00182895" w:rsidRPr="00182895">
        <w:tab/>
      </w:r>
      <w:r w:rsidR="00182895" w:rsidRPr="00182895">
        <w:rPr>
          <w:b/>
          <w:bCs/>
        </w:rPr>
        <w:t>полностью искоренить пагубную практику «похищения невесты»;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d)</w:t>
      </w:r>
      <w:r w:rsidR="00182895" w:rsidRPr="00182895">
        <w:tab/>
      </w:r>
      <w:r w:rsidR="00182895" w:rsidRPr="00182895">
        <w:rPr>
          <w:b/>
          <w:bCs/>
        </w:rPr>
        <w:t>в свете совместной рекомендации общего порядка № 31 Комитета по ликвидации дискриминации в отношении женщин/замечания общего п</w:t>
      </w:r>
      <w:r w:rsidR="00182895" w:rsidRPr="00182895">
        <w:rPr>
          <w:b/>
          <w:bCs/>
        </w:rPr>
        <w:t>о</w:t>
      </w:r>
      <w:r w:rsidR="00182895" w:rsidRPr="00182895">
        <w:rPr>
          <w:b/>
          <w:bCs/>
        </w:rPr>
        <w:t xml:space="preserve">рядка № 18 Комитета по правам ребенка о вредных видах практики </w:t>
      </w:r>
      <w:r w:rsidR="00074FBA">
        <w:rPr>
          <w:b/>
          <w:bCs/>
        </w:rPr>
        <w:br/>
      </w:r>
      <w:r w:rsidR="00182895" w:rsidRPr="00182895">
        <w:rPr>
          <w:b/>
          <w:bCs/>
        </w:rPr>
        <w:t>(2014 год) принять активные меры к ликвидации вредных видов практики в отношении детей в государстве-участнике.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0705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D.</w:t>
      </w:r>
      <w:r w:rsidRPr="00182895">
        <w:tab/>
        <w:t>Семейное окружение и альтернативный уход (статьи 5, 9</w:t>
      </w:r>
      <w:r w:rsidR="00074FBA">
        <w:t>–</w:t>
      </w:r>
      <w:r w:rsidRPr="00182895">
        <w:t xml:space="preserve">11, </w:t>
      </w:r>
      <w:r w:rsidR="00074FBA">
        <w:br/>
      </w:r>
      <w:r w:rsidRPr="00182895">
        <w:t>18 (1 и 2), 20</w:t>
      </w:r>
      <w:r w:rsidR="000705CA">
        <w:t>–</w:t>
      </w:r>
      <w:r w:rsidRPr="00182895">
        <w:t>21, 25 и 27 (4))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Дети, лишенные семейного окружения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597CD0">
      <w:pPr>
        <w:pStyle w:val="SingleTxt"/>
      </w:pPr>
      <w:r w:rsidRPr="00182895">
        <w:t>36.</w:t>
      </w:r>
      <w:r w:rsidRPr="00182895">
        <w:tab/>
        <w:t>Отмечая усилия государства-участника по введению других видов альтерн</w:t>
      </w:r>
      <w:r w:rsidRPr="00182895">
        <w:t>а</w:t>
      </w:r>
      <w:r w:rsidRPr="00182895">
        <w:t>тивного ухода за детьми, лишенными семейного окружения, Комитет по-прежнему обеспокоен тем, что значительное число детей, оставшихся без поп</w:t>
      </w:r>
      <w:r w:rsidRPr="00182895">
        <w:t>е</w:t>
      </w:r>
      <w:r w:rsidR="00597CD0">
        <w:t>чения родителей, а именно 29%</w:t>
      </w:r>
      <w:r w:rsidRPr="00182895">
        <w:t>, по-прежнему находятся в специальных учр</w:t>
      </w:r>
      <w:r w:rsidRPr="00182895">
        <w:t>е</w:t>
      </w:r>
      <w:r w:rsidRPr="00182895">
        <w:t xml:space="preserve">ждениях. Комитет обеспокоен также тем, что </w:t>
      </w:r>
      <w:r w:rsidR="00597CD0">
        <w:t xml:space="preserve">специализированные детские </w:t>
      </w:r>
      <w:r w:rsidRPr="00182895">
        <w:lastRenderedPageBreak/>
        <w:t xml:space="preserve">учреждения не </w:t>
      </w:r>
      <w:r w:rsidR="00597CD0">
        <w:t>готовят</w:t>
      </w:r>
      <w:r w:rsidRPr="00182895">
        <w:t xml:space="preserve"> детей старшего возраста к жизни за пределами этих учреждений, и что государство предоставляет весьма ограниченную поддержку детям, </w:t>
      </w:r>
      <w:r w:rsidR="00597CD0">
        <w:t>покидающим эти учреждения</w:t>
      </w:r>
      <w:r w:rsidRPr="00182895">
        <w:t>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37.</w:t>
      </w:r>
      <w:r w:rsidRPr="00182895">
        <w:tab/>
      </w:r>
      <w:r w:rsidRPr="00182895">
        <w:rPr>
          <w:b/>
          <w:bCs/>
        </w:rPr>
        <w:t>Обращая внимание государства-участника на Руководящие принципы по альтернативному уходу за детьми, Комитет рекомендует государству-участнику:</w:t>
      </w:r>
    </w:p>
    <w:p w:rsidR="00182895" w:rsidRPr="00182895" w:rsidRDefault="00AD35D4" w:rsidP="000705CA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a)</w:t>
      </w:r>
      <w:r w:rsidR="00182895" w:rsidRPr="00182895">
        <w:tab/>
      </w:r>
      <w:r w:rsidR="00182895" w:rsidRPr="00182895">
        <w:rPr>
          <w:b/>
          <w:bCs/>
        </w:rPr>
        <w:t xml:space="preserve">продолжать обеспечивать поддержку и содействовать </w:t>
      </w:r>
      <w:r w:rsidR="00597CD0">
        <w:rPr>
          <w:b/>
          <w:bCs/>
        </w:rPr>
        <w:t>практике</w:t>
      </w:r>
      <w:r w:rsidR="00182895" w:rsidRPr="00182895">
        <w:rPr>
          <w:b/>
          <w:bCs/>
        </w:rPr>
        <w:t xml:space="preserve"> ухода за детьми </w:t>
      </w:r>
      <w:r w:rsidR="00597CD0" w:rsidRPr="00182895">
        <w:rPr>
          <w:b/>
          <w:bCs/>
        </w:rPr>
        <w:t xml:space="preserve">семейного </w:t>
      </w:r>
      <w:r w:rsidR="00597CD0">
        <w:rPr>
          <w:b/>
          <w:bCs/>
        </w:rPr>
        <w:t xml:space="preserve">типа </w:t>
      </w:r>
      <w:r w:rsidR="00182895" w:rsidRPr="00182895">
        <w:rPr>
          <w:b/>
          <w:bCs/>
        </w:rPr>
        <w:t>везде, где это возможно, и создать эффекти</w:t>
      </w:r>
      <w:r w:rsidR="00182895" w:rsidRPr="00182895">
        <w:rPr>
          <w:b/>
          <w:bCs/>
        </w:rPr>
        <w:t>в</w:t>
      </w:r>
      <w:r w:rsidR="00182895" w:rsidRPr="00182895">
        <w:rPr>
          <w:b/>
          <w:bCs/>
        </w:rPr>
        <w:t xml:space="preserve">ную систему </w:t>
      </w:r>
      <w:r w:rsidR="000705CA">
        <w:rPr>
          <w:b/>
          <w:bCs/>
        </w:rPr>
        <w:t>патронатного</w:t>
      </w:r>
      <w:r w:rsidR="00597CD0">
        <w:rPr>
          <w:b/>
          <w:bCs/>
        </w:rPr>
        <w:t xml:space="preserve"> </w:t>
      </w:r>
      <w:r w:rsidR="00182895" w:rsidRPr="00182895">
        <w:rPr>
          <w:b/>
          <w:bCs/>
        </w:rPr>
        <w:t>воспитания детей в целях дальнейшего сокращ</w:t>
      </w:r>
      <w:r w:rsidR="00182895" w:rsidRPr="00182895">
        <w:rPr>
          <w:b/>
          <w:bCs/>
        </w:rPr>
        <w:t>е</w:t>
      </w:r>
      <w:r w:rsidR="00182895" w:rsidRPr="00182895">
        <w:rPr>
          <w:b/>
          <w:bCs/>
        </w:rPr>
        <w:t>ния масштабов их институционализации;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597CD0">
        <w:tab/>
      </w:r>
      <w:r w:rsidR="00182895" w:rsidRPr="000705CA">
        <w:rPr>
          <w:b/>
          <w:bCs/>
        </w:rPr>
        <w:t>b)</w:t>
      </w:r>
      <w:r w:rsidR="00182895" w:rsidRPr="00182895">
        <w:tab/>
      </w:r>
      <w:r w:rsidR="00182895" w:rsidRPr="00182895">
        <w:rPr>
          <w:b/>
          <w:bCs/>
        </w:rPr>
        <w:t>обеспечить надлежащие гарантии и четкие критерии, основанные на потребностях и наилучшем обеспечении интересов ребенка, для опред</w:t>
      </w:r>
      <w:r w:rsidR="00182895" w:rsidRPr="00182895">
        <w:rPr>
          <w:b/>
          <w:bCs/>
        </w:rPr>
        <w:t>е</w:t>
      </w:r>
      <w:r w:rsidR="00182895" w:rsidRPr="00182895">
        <w:rPr>
          <w:b/>
          <w:bCs/>
        </w:rPr>
        <w:t>ления необходимости помещения детей в учреждения альтернативного ухода;</w:t>
      </w:r>
    </w:p>
    <w:p w:rsidR="00182895" w:rsidRPr="00182895" w:rsidRDefault="00AD35D4" w:rsidP="00F32EFB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c)</w:t>
      </w:r>
      <w:r w:rsidR="00182895" w:rsidRPr="00182895">
        <w:tab/>
      </w:r>
      <w:r w:rsidR="00182895" w:rsidRPr="00182895">
        <w:rPr>
          <w:b/>
          <w:bCs/>
        </w:rPr>
        <w:t xml:space="preserve">предоставлять детям, которые </w:t>
      </w:r>
      <w:r w:rsidR="00F32EFB">
        <w:rPr>
          <w:b/>
          <w:bCs/>
        </w:rPr>
        <w:t>собираются</w:t>
      </w:r>
      <w:r w:rsidR="00182895" w:rsidRPr="00182895">
        <w:rPr>
          <w:b/>
          <w:bCs/>
        </w:rPr>
        <w:t xml:space="preserve"> покинут</w:t>
      </w:r>
      <w:r w:rsidR="00F32EFB">
        <w:rPr>
          <w:b/>
          <w:bCs/>
        </w:rPr>
        <w:t>ь</w:t>
      </w:r>
      <w:r w:rsidR="00182895" w:rsidRPr="00182895">
        <w:rPr>
          <w:b/>
          <w:bCs/>
        </w:rPr>
        <w:t xml:space="preserve"> соответств</w:t>
      </w:r>
      <w:r w:rsidR="00182895" w:rsidRPr="00182895">
        <w:rPr>
          <w:b/>
          <w:bCs/>
        </w:rPr>
        <w:t>у</w:t>
      </w:r>
      <w:r w:rsidR="00182895" w:rsidRPr="00182895">
        <w:rPr>
          <w:b/>
          <w:bCs/>
        </w:rPr>
        <w:t>ющие учреждения, достаточную поддержку и обеспечить получение ими знаний и навыков, необходимых для самостоятельной жизни, и надлежащий уровень жизни.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Усыновление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1F4F">
      <w:pPr>
        <w:pStyle w:val="SingleTxt"/>
      </w:pPr>
      <w:r w:rsidRPr="00182895">
        <w:t>38.</w:t>
      </w:r>
      <w:r w:rsidRPr="00182895">
        <w:tab/>
        <w:t xml:space="preserve">Комитет отмечает, что государство-участник начало расследования случаев продажи детей в связи с международными усыновлениями. </w:t>
      </w:r>
      <w:r w:rsidR="00F32EFB">
        <w:t>Тем не менее</w:t>
      </w:r>
      <w:r w:rsidRPr="00182895">
        <w:t xml:space="preserve"> он с</w:t>
      </w:r>
      <w:r w:rsidRPr="00182895">
        <w:t>е</w:t>
      </w:r>
      <w:r w:rsidRPr="00182895">
        <w:t>рьезно обес</w:t>
      </w:r>
      <w:r w:rsidR="00F11F4F">
        <w:t xml:space="preserve">покоен тем, что дети, которые были </w:t>
      </w:r>
      <w:r w:rsidRPr="00182895">
        <w:t>переда</w:t>
      </w:r>
      <w:r w:rsidR="00F11F4F">
        <w:t>ны</w:t>
      </w:r>
      <w:r w:rsidRPr="00182895">
        <w:t xml:space="preserve"> на международное усыновление, по-прежнему отсутствуют в базе данных государства-участника. Комитет обеспокоен также тем, что законодательство государства-участника предусматривает соблюдение тайны усыновлени</w:t>
      </w:r>
      <w:r w:rsidR="00F11F4F">
        <w:t>я</w:t>
      </w:r>
      <w:r w:rsidRPr="00182895">
        <w:t xml:space="preserve">, что </w:t>
      </w:r>
      <w:r w:rsidR="00F11F4F">
        <w:t>препятствует</w:t>
      </w:r>
      <w:r w:rsidRPr="00182895">
        <w:t xml:space="preserve"> получению детьми информации об их происхождении.</w:t>
      </w:r>
    </w:p>
    <w:p w:rsidR="00182895" w:rsidRPr="00182895" w:rsidRDefault="00182895" w:rsidP="00F11F4F">
      <w:pPr>
        <w:pStyle w:val="SingleTxt"/>
        <w:rPr>
          <w:b/>
          <w:bCs/>
        </w:rPr>
      </w:pPr>
      <w:r w:rsidRPr="00182895">
        <w:t>39.</w:t>
      </w:r>
      <w:r w:rsidRPr="00182895">
        <w:tab/>
      </w:r>
      <w:r w:rsidRPr="00182895">
        <w:rPr>
          <w:b/>
          <w:bCs/>
        </w:rPr>
        <w:t>Комитет настоятельно призывает государство-участник активизир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вать свои расследования случаев продажи детей и принять все необходимые меры для </w:t>
      </w:r>
      <w:r w:rsidR="00F11F4F">
        <w:rPr>
          <w:b/>
          <w:bCs/>
        </w:rPr>
        <w:t>установления местонахождения</w:t>
      </w:r>
      <w:r w:rsidRPr="00182895">
        <w:rPr>
          <w:b/>
          <w:bCs/>
        </w:rPr>
        <w:t xml:space="preserve"> детей, которы</w:t>
      </w:r>
      <w:r w:rsidR="00F11F4F">
        <w:rPr>
          <w:b/>
          <w:bCs/>
        </w:rPr>
        <w:t>е</w:t>
      </w:r>
      <w:r w:rsidRPr="00182895">
        <w:rPr>
          <w:b/>
          <w:bCs/>
        </w:rPr>
        <w:t xml:space="preserve"> </w:t>
      </w:r>
      <w:r w:rsidR="00F11F4F">
        <w:rPr>
          <w:b/>
          <w:bCs/>
        </w:rPr>
        <w:t>были</w:t>
      </w:r>
      <w:r w:rsidRPr="00182895">
        <w:rPr>
          <w:b/>
          <w:bCs/>
        </w:rPr>
        <w:t xml:space="preserve"> переда</w:t>
      </w:r>
      <w:r w:rsidR="00F11F4F">
        <w:rPr>
          <w:b/>
          <w:bCs/>
        </w:rPr>
        <w:t>ны</w:t>
      </w:r>
      <w:r w:rsidRPr="00182895">
        <w:rPr>
          <w:b/>
          <w:bCs/>
        </w:rPr>
        <w:t xml:space="preserve"> на международное усыновление, и предоставления им необходимой защиты. Комитет настоятельно призывает </w:t>
      </w:r>
      <w:r w:rsidR="00F11F4F" w:rsidRPr="00182895">
        <w:rPr>
          <w:b/>
          <w:bCs/>
        </w:rPr>
        <w:t xml:space="preserve">также </w:t>
      </w:r>
      <w:r w:rsidRPr="00182895">
        <w:rPr>
          <w:b/>
          <w:bCs/>
        </w:rPr>
        <w:t>государство-участник внести в свое законодательство поправки в соответствии с Гаагской конвенцией о защите детей и сотрудничестве в вопросах международного усыновления/удочерения и отменить положение о тайне усыновления.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05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E.</w:t>
      </w:r>
      <w:r w:rsidRPr="00182895">
        <w:tab/>
        <w:t>Инвалидность, базовое медицинское обслуживание и</w:t>
      </w:r>
      <w:r w:rsidR="000705CA">
        <w:t> </w:t>
      </w:r>
      <w:r w:rsidRPr="00182895">
        <w:t>социальное обеспечение (статьи 6, 18 (3), 23, 24, 26, 27 (1</w:t>
      </w:r>
      <w:r w:rsidR="000705CA">
        <w:t>–</w:t>
      </w:r>
      <w:r w:rsidRPr="00182895">
        <w:t>3) и</w:t>
      </w:r>
      <w:r w:rsidR="000705CA">
        <w:t> </w:t>
      </w:r>
      <w:r w:rsidRPr="00182895">
        <w:t>33)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Дети-инвалиды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1F4F">
      <w:pPr>
        <w:pStyle w:val="SingleTxt"/>
      </w:pPr>
      <w:r w:rsidRPr="00182895">
        <w:t>40.</w:t>
      </w:r>
      <w:r w:rsidRPr="00182895">
        <w:tab/>
        <w:t>Комитет отмечает усилия государства-участника по созданию «</w:t>
      </w:r>
      <w:proofErr w:type="spellStart"/>
      <w:r w:rsidRPr="00182895">
        <w:t>безбарье</w:t>
      </w:r>
      <w:r w:rsidRPr="00182895">
        <w:t>р</w:t>
      </w:r>
      <w:r w:rsidRPr="00182895">
        <w:t>ной</w:t>
      </w:r>
      <w:proofErr w:type="spellEnd"/>
      <w:r w:rsidRPr="00182895">
        <w:t>» среды для детей-инвалидов. Однако Комитет обеспокоен тем, что сохран</w:t>
      </w:r>
      <w:r w:rsidRPr="00182895">
        <w:t>я</w:t>
      </w:r>
      <w:r w:rsidRPr="00182895">
        <w:t xml:space="preserve">ются проблемы в </w:t>
      </w:r>
      <w:r w:rsidR="00F11F4F">
        <w:t>области</w:t>
      </w:r>
      <w:r w:rsidRPr="00182895">
        <w:t xml:space="preserve"> педагогической и психологической помощи, оказыва</w:t>
      </w:r>
      <w:r w:rsidRPr="00182895">
        <w:t>е</w:t>
      </w:r>
      <w:r w:rsidRPr="00182895">
        <w:t xml:space="preserve">мой в школах для обеспечения инклюзивного образования, и что большое число детей-инвалидов до сих пор не </w:t>
      </w:r>
      <w:r w:rsidR="00F11F4F">
        <w:t>зачислены</w:t>
      </w:r>
      <w:r w:rsidRPr="00182895">
        <w:t xml:space="preserve"> в обычны</w:t>
      </w:r>
      <w:r w:rsidR="00F11F4F">
        <w:t>е</w:t>
      </w:r>
      <w:r w:rsidRPr="00182895">
        <w:t xml:space="preserve"> школ</w:t>
      </w:r>
      <w:r w:rsidR="00F11F4F">
        <w:t>ы</w:t>
      </w:r>
      <w:r w:rsidRPr="00182895">
        <w:t xml:space="preserve"> или детски</w:t>
      </w:r>
      <w:r w:rsidR="00F11F4F">
        <w:t>е</w:t>
      </w:r>
      <w:r w:rsidRPr="00182895">
        <w:t xml:space="preserve"> сад</w:t>
      </w:r>
      <w:r w:rsidR="00F11F4F">
        <w:t>ы</w:t>
      </w:r>
      <w:r w:rsidRPr="00182895">
        <w:t>. Кроме того, Комитет обеспокоен отсутствием программ реабилитации детей с психосоциальными отклонениями.</w:t>
      </w:r>
    </w:p>
    <w:p w:rsidR="00182895" w:rsidRPr="00182895" w:rsidRDefault="00182895" w:rsidP="00F1074F">
      <w:pPr>
        <w:pStyle w:val="SingleTxt"/>
        <w:rPr>
          <w:b/>
          <w:bCs/>
        </w:rPr>
      </w:pPr>
      <w:r w:rsidRPr="00182895">
        <w:t>41.</w:t>
      </w:r>
      <w:r w:rsidRPr="00182895">
        <w:tab/>
      </w:r>
      <w:r w:rsidRPr="00182895">
        <w:rPr>
          <w:b/>
          <w:bCs/>
        </w:rPr>
        <w:t>В свете своего замечания общего порядка № 9 (2006 год) о правах детей-инвалидов Комитет настоятельно призывает государство-участник обесп</w:t>
      </w:r>
      <w:r w:rsidRPr="00182895">
        <w:rPr>
          <w:b/>
          <w:bCs/>
        </w:rPr>
        <w:t>е</w:t>
      </w:r>
      <w:r w:rsidRPr="00182895">
        <w:rPr>
          <w:b/>
          <w:bCs/>
        </w:rPr>
        <w:t xml:space="preserve">чить </w:t>
      </w:r>
      <w:r w:rsidR="00F11F4F">
        <w:rPr>
          <w:b/>
          <w:bCs/>
        </w:rPr>
        <w:t>зачисление</w:t>
      </w:r>
      <w:r w:rsidRPr="00182895">
        <w:rPr>
          <w:b/>
          <w:bCs/>
        </w:rPr>
        <w:t xml:space="preserve"> всех детей-инвалидов в дошкольны</w:t>
      </w:r>
      <w:r w:rsidR="00F11F4F">
        <w:rPr>
          <w:b/>
          <w:bCs/>
        </w:rPr>
        <w:t>е детские</w:t>
      </w:r>
      <w:r w:rsidRPr="00182895">
        <w:rPr>
          <w:b/>
          <w:bCs/>
        </w:rPr>
        <w:t xml:space="preserve"> учреждения и </w:t>
      </w:r>
      <w:r w:rsidRPr="00182895">
        <w:rPr>
          <w:b/>
          <w:bCs/>
        </w:rPr>
        <w:lastRenderedPageBreak/>
        <w:t>школ</w:t>
      </w:r>
      <w:r w:rsidR="00F11F4F">
        <w:rPr>
          <w:b/>
          <w:bCs/>
        </w:rPr>
        <w:t>ы</w:t>
      </w:r>
      <w:r w:rsidRPr="00182895">
        <w:rPr>
          <w:b/>
          <w:bCs/>
        </w:rPr>
        <w:t xml:space="preserve">. Он рекомендует также государству-участнику принять </w:t>
      </w:r>
      <w:r w:rsidR="00F11F4F">
        <w:rPr>
          <w:b/>
          <w:bCs/>
        </w:rPr>
        <w:t>на вооруж</w:t>
      </w:r>
      <w:r w:rsidR="00F11F4F">
        <w:rPr>
          <w:b/>
          <w:bCs/>
        </w:rPr>
        <w:t>е</w:t>
      </w:r>
      <w:r w:rsidR="00F11F4F">
        <w:rPr>
          <w:b/>
          <w:bCs/>
        </w:rPr>
        <w:t xml:space="preserve">ние </w:t>
      </w:r>
      <w:r w:rsidRPr="00182895">
        <w:rPr>
          <w:b/>
          <w:bCs/>
        </w:rPr>
        <w:t xml:space="preserve">правозащитный подход к вопросу инвалидности, </w:t>
      </w:r>
      <w:r w:rsidR="00F11F4F">
        <w:rPr>
          <w:b/>
          <w:bCs/>
        </w:rPr>
        <w:t>ввести в действие</w:t>
      </w:r>
      <w:r w:rsidRPr="00182895">
        <w:rPr>
          <w:b/>
          <w:bCs/>
        </w:rPr>
        <w:t xml:space="preserve"> вс</w:t>
      </w:r>
      <w:r w:rsidRPr="00182895">
        <w:rPr>
          <w:b/>
          <w:bCs/>
        </w:rPr>
        <w:t>е</w:t>
      </w:r>
      <w:r w:rsidRPr="00182895">
        <w:rPr>
          <w:b/>
          <w:bCs/>
        </w:rPr>
        <w:t>объемлющую стратегию интеграции детей-инвалидов в жизнь общества и продолжать развивать инклюзивное образование и обеспечивать его при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ритет перед помещением детей в специализированные учреждения и классы. Он конкретно рекомендует государству-участнику организовать подготовку профильных преподавателей и специалистов и назначать их для проведения занятий в объединенных классах в целях оказания индивидуальной </w:t>
      </w:r>
      <w:r w:rsidR="00F1074F">
        <w:rPr>
          <w:b/>
          <w:bCs/>
        </w:rPr>
        <w:t>по</w:t>
      </w:r>
      <w:r w:rsidR="00F1074F">
        <w:rPr>
          <w:b/>
          <w:bCs/>
        </w:rPr>
        <w:t>д</w:t>
      </w:r>
      <w:r w:rsidR="00F1074F">
        <w:rPr>
          <w:b/>
          <w:bCs/>
        </w:rPr>
        <w:t>держки</w:t>
      </w:r>
      <w:r w:rsidRPr="00182895">
        <w:rPr>
          <w:b/>
          <w:bCs/>
        </w:rPr>
        <w:t xml:space="preserve"> и </w:t>
      </w:r>
      <w:proofErr w:type="spellStart"/>
      <w:r w:rsidRPr="00182895">
        <w:rPr>
          <w:b/>
          <w:bCs/>
        </w:rPr>
        <w:t>уделения</w:t>
      </w:r>
      <w:proofErr w:type="spellEnd"/>
      <w:r w:rsidRPr="00182895">
        <w:rPr>
          <w:b/>
          <w:bCs/>
        </w:rPr>
        <w:t xml:space="preserve"> должного внимания детям с особыми образовательными потребностями, а также </w:t>
      </w:r>
      <w:r w:rsidR="00F1074F">
        <w:rPr>
          <w:b/>
          <w:bCs/>
        </w:rPr>
        <w:t>осуществления</w:t>
      </w:r>
      <w:r w:rsidRPr="00182895">
        <w:rPr>
          <w:b/>
          <w:bCs/>
        </w:rPr>
        <w:t xml:space="preserve"> программ реабилитации детей с психосоциальными отклонениями.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Здоровье и медицинское обслуживание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</w:pPr>
      <w:r w:rsidRPr="00182895">
        <w:t>42.</w:t>
      </w:r>
      <w:r w:rsidRPr="00182895">
        <w:tab/>
        <w:t>Комитет приветствует позитивные изменения в области здравоохранения, включая значительное сокращение масштабов материнской, младенческой и де</w:t>
      </w:r>
      <w:r w:rsidRPr="00182895">
        <w:t>т</w:t>
      </w:r>
      <w:r w:rsidR="00F1074F">
        <w:t>ской смертности. Тем не менее</w:t>
      </w:r>
      <w:r w:rsidRPr="00182895">
        <w:t xml:space="preserve"> он обеспокоен:</w:t>
      </w:r>
    </w:p>
    <w:p w:rsidR="00182895" w:rsidRPr="00182895" w:rsidRDefault="00AD35D4" w:rsidP="00182895">
      <w:pPr>
        <w:pStyle w:val="SingleTxt"/>
      </w:pPr>
      <w:r w:rsidRPr="00A9095B">
        <w:tab/>
      </w:r>
      <w:r w:rsidR="00182895" w:rsidRPr="00182895">
        <w:t>a)</w:t>
      </w:r>
      <w:r w:rsidR="00182895" w:rsidRPr="00182895">
        <w:tab/>
        <w:t xml:space="preserve">неравным доступом к качественным медицинским услугам по всей стране, где большинство сельского и </w:t>
      </w:r>
      <w:proofErr w:type="spellStart"/>
      <w:r w:rsidR="00182895" w:rsidRPr="00182895">
        <w:t>маргинализированного</w:t>
      </w:r>
      <w:proofErr w:type="spellEnd"/>
      <w:r w:rsidR="00182895" w:rsidRPr="00182895">
        <w:t xml:space="preserve"> населения имеет ограниченный доступ к специализированной помощи;</w:t>
      </w:r>
    </w:p>
    <w:p w:rsidR="00182895" w:rsidRPr="00182895" w:rsidRDefault="00AD35D4" w:rsidP="00182895">
      <w:pPr>
        <w:pStyle w:val="SingleTxt"/>
      </w:pPr>
      <w:r w:rsidRPr="00A9095B">
        <w:tab/>
      </w:r>
      <w:r w:rsidR="00074FBA">
        <w:t>b)</w:t>
      </w:r>
      <w:r w:rsidR="00074FBA">
        <w:tab/>
      </w:r>
      <w:r w:rsidR="00182895" w:rsidRPr="00182895">
        <w:t>предположительным сохранением проблемы недоедания среди детей в некоторых регионах страны;</w:t>
      </w:r>
    </w:p>
    <w:p w:rsidR="00182895" w:rsidRPr="00182895" w:rsidRDefault="00AD35D4" w:rsidP="00182895">
      <w:pPr>
        <w:pStyle w:val="SingleTxt"/>
      </w:pPr>
      <w:r w:rsidRPr="00074FBA">
        <w:tab/>
      </w:r>
      <w:r w:rsidR="00182895" w:rsidRPr="00182895">
        <w:t>c)</w:t>
      </w:r>
      <w:r w:rsidR="00182895" w:rsidRPr="00182895">
        <w:tab/>
        <w:t>региональными различиями в распределении больничных коек, врачей и медсестер;</w:t>
      </w:r>
    </w:p>
    <w:p w:rsidR="00182895" w:rsidRPr="00182895" w:rsidRDefault="00AD35D4" w:rsidP="00182895">
      <w:pPr>
        <w:pStyle w:val="SingleTxt"/>
      </w:pPr>
      <w:r w:rsidRPr="00A9095B">
        <w:tab/>
      </w:r>
      <w:r w:rsidR="00182895" w:rsidRPr="00182895">
        <w:t>d)</w:t>
      </w:r>
      <w:r w:rsidR="00182895" w:rsidRPr="00182895">
        <w:tab/>
        <w:t>сообщениями о массовом заражении детей гепатитом С в детских больницах в городах Астана и Алматы.</w:t>
      </w:r>
    </w:p>
    <w:p w:rsidR="00182895" w:rsidRPr="00182895" w:rsidRDefault="00182895" w:rsidP="000705CA">
      <w:pPr>
        <w:pStyle w:val="SingleTxt"/>
        <w:rPr>
          <w:b/>
          <w:bCs/>
        </w:rPr>
      </w:pPr>
      <w:r w:rsidRPr="00182895">
        <w:t>43.</w:t>
      </w:r>
      <w:r w:rsidRPr="00182895">
        <w:tab/>
      </w:r>
      <w:r w:rsidRPr="00182895">
        <w:rPr>
          <w:b/>
          <w:bCs/>
        </w:rPr>
        <w:t>Комитет обращает внимание государства-участника на свое замечание общего порядка № 15 (2013 год) о праве ребенка на пользование наиболее с</w:t>
      </w:r>
      <w:r w:rsidRPr="00182895">
        <w:rPr>
          <w:b/>
          <w:bCs/>
        </w:rPr>
        <w:t>о</w:t>
      </w:r>
      <w:r w:rsidRPr="00182895">
        <w:rPr>
          <w:b/>
          <w:bCs/>
        </w:rPr>
        <w:t>вершенными услугами системы здравоохранения и рекомендует госуда</w:t>
      </w:r>
      <w:r w:rsidRPr="00182895">
        <w:rPr>
          <w:b/>
          <w:bCs/>
        </w:rPr>
        <w:t>р</w:t>
      </w:r>
      <w:r w:rsidRPr="00182895">
        <w:rPr>
          <w:b/>
          <w:bCs/>
        </w:rPr>
        <w:t xml:space="preserve">ству-участнику обеспечить равный доступ к качественным медицинским услугам, включая специализированную медицинскую помощь, больницы, квалифицированных врачей и </w:t>
      </w:r>
      <w:r w:rsidR="00F1074F">
        <w:rPr>
          <w:b/>
          <w:bCs/>
        </w:rPr>
        <w:t>средний медицински</w:t>
      </w:r>
      <w:r w:rsidR="000705CA">
        <w:rPr>
          <w:b/>
          <w:bCs/>
        </w:rPr>
        <w:t>й</w:t>
      </w:r>
      <w:r w:rsidR="00F1074F">
        <w:rPr>
          <w:b/>
          <w:bCs/>
        </w:rPr>
        <w:t xml:space="preserve"> персонал</w:t>
      </w:r>
      <w:r w:rsidRPr="00182895">
        <w:rPr>
          <w:b/>
          <w:bCs/>
        </w:rPr>
        <w:t xml:space="preserve"> и все необх</w:t>
      </w:r>
      <w:r w:rsidRPr="00182895">
        <w:rPr>
          <w:b/>
          <w:bCs/>
        </w:rPr>
        <w:t>о</w:t>
      </w:r>
      <w:r w:rsidRPr="00182895">
        <w:rPr>
          <w:b/>
          <w:bCs/>
        </w:rPr>
        <w:t>димое оборудование в городских и сельских районах по всей стране. Комитет рекомендует также государству-участнику принять меры по решению пр</w:t>
      </w:r>
      <w:r w:rsidRPr="00182895">
        <w:rPr>
          <w:b/>
          <w:bCs/>
        </w:rPr>
        <w:t>о</w:t>
      </w:r>
      <w:r w:rsidRPr="00182895">
        <w:rPr>
          <w:b/>
          <w:bCs/>
        </w:rPr>
        <w:t>блемы недоедания среди детей в регионах, где такая проблема выявлена. Кроме того, он рекомендует государству-участнику продолжить соверше</w:t>
      </w:r>
      <w:r w:rsidRPr="00182895">
        <w:rPr>
          <w:b/>
          <w:bCs/>
        </w:rPr>
        <w:t>н</w:t>
      </w:r>
      <w:r w:rsidRPr="00182895">
        <w:rPr>
          <w:b/>
          <w:bCs/>
        </w:rPr>
        <w:t>ствование санитарно-гигиенических стандартов и процедур во всех его больницах и учреждениях в отношении переливания крови и предотвращать любую потенциальную халатность со стороны их персонала.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Психическое здоровье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4FBA">
      <w:pPr>
        <w:pStyle w:val="SingleTxt"/>
      </w:pPr>
      <w:r w:rsidRPr="00182895">
        <w:t>44.</w:t>
      </w:r>
      <w:r w:rsidRPr="00182895">
        <w:tab/>
        <w:t>Комитет отмечает значительные усилия государства-участника в борьбе с самоубийствами, включая межведомственный план действий по предупрежд</w:t>
      </w:r>
      <w:r w:rsidRPr="00182895">
        <w:t>е</w:t>
      </w:r>
      <w:r w:rsidRPr="00182895">
        <w:t>нию самоубийств на 2012</w:t>
      </w:r>
      <w:r w:rsidR="00074FBA">
        <w:t>–</w:t>
      </w:r>
      <w:r w:rsidRPr="00182895">
        <w:t xml:space="preserve">2014 годы, который </w:t>
      </w:r>
      <w:r w:rsidR="00F1074F">
        <w:t>позволил уменьшить</w:t>
      </w:r>
      <w:r w:rsidRPr="00182895">
        <w:t xml:space="preserve"> их числ</w:t>
      </w:r>
      <w:r w:rsidR="00F1074F">
        <w:t>о</w:t>
      </w:r>
      <w:r w:rsidRPr="00182895">
        <w:t xml:space="preserve">. Однако он по-прежнему обеспокоен тем, что </w:t>
      </w:r>
      <w:r w:rsidR="00F1074F" w:rsidRPr="00182895">
        <w:t>самоубийства по-прежнему являю</w:t>
      </w:r>
      <w:r w:rsidR="00F1074F" w:rsidRPr="00182895">
        <w:t>т</w:t>
      </w:r>
      <w:r w:rsidR="00F1074F" w:rsidRPr="00182895">
        <w:t xml:space="preserve">ся </w:t>
      </w:r>
      <w:r w:rsidRPr="00182895">
        <w:t>основной причиной подростковой смертности в стране.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45.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активизировать свои ус</w:t>
      </w:r>
      <w:r w:rsidRPr="00182895">
        <w:rPr>
          <w:b/>
          <w:bCs/>
        </w:rPr>
        <w:t>и</w:t>
      </w:r>
      <w:r w:rsidRPr="00182895">
        <w:rPr>
          <w:b/>
          <w:bCs/>
        </w:rPr>
        <w:t>лия по предотвращению самоубийств и суицидального поведения среди по</w:t>
      </w:r>
      <w:r w:rsidRPr="00182895">
        <w:rPr>
          <w:b/>
          <w:bCs/>
        </w:rPr>
        <w:t>д</w:t>
      </w:r>
      <w:r w:rsidRPr="00182895">
        <w:rPr>
          <w:b/>
          <w:bCs/>
        </w:rPr>
        <w:t>ростков и принять программы охраны психического здоровья и другие м</w:t>
      </w:r>
      <w:r w:rsidRPr="00182895">
        <w:rPr>
          <w:b/>
          <w:bCs/>
        </w:rPr>
        <w:t>е</w:t>
      </w:r>
      <w:r w:rsidRPr="00182895">
        <w:rPr>
          <w:b/>
          <w:bCs/>
        </w:rPr>
        <w:t>ры, такие как предоставление</w:t>
      </w:r>
      <w:r w:rsidR="00F1074F">
        <w:rPr>
          <w:b/>
          <w:bCs/>
        </w:rPr>
        <w:t xml:space="preserve"> услуг</w:t>
      </w:r>
      <w:r w:rsidRPr="00182895">
        <w:rPr>
          <w:b/>
          <w:bCs/>
        </w:rPr>
        <w:t xml:space="preserve"> специально обученных школьных пс</w:t>
      </w:r>
      <w:r w:rsidRPr="00182895">
        <w:rPr>
          <w:b/>
          <w:bCs/>
        </w:rPr>
        <w:t>и</w:t>
      </w:r>
      <w:r w:rsidRPr="00182895">
        <w:rPr>
          <w:b/>
          <w:bCs/>
        </w:rPr>
        <w:lastRenderedPageBreak/>
        <w:t>хологов, для удовлетворения особых потребностей подростков, склонных к суицидальному поведению.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Здоровье подростков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074F">
      <w:pPr>
        <w:pStyle w:val="SingleTxt"/>
      </w:pPr>
      <w:r w:rsidRPr="00182895">
        <w:t>46.</w:t>
      </w:r>
      <w:r w:rsidRPr="00182895">
        <w:tab/>
        <w:t xml:space="preserve">Комитет обеспокоен </w:t>
      </w:r>
      <w:r w:rsidR="00F1074F">
        <w:t>устойчиво значительным</w:t>
      </w:r>
      <w:r w:rsidRPr="00182895">
        <w:t xml:space="preserve"> количеством подростковых беременностей, что является нерешенной проблемой в государстве-участнике, а также большим количеством абортов среди девушек-подростков. Комитет с обеспокоенностью отмечает </w:t>
      </w:r>
      <w:r w:rsidR="00F1074F" w:rsidRPr="00182895">
        <w:t xml:space="preserve">также </w:t>
      </w:r>
      <w:r w:rsidRPr="00182895">
        <w:t>ограниченность доступа к услугам по охране сексуального и репродуктивного здоровья и соответствующей информации, ос</w:t>
      </w:r>
      <w:r w:rsidRPr="00182895">
        <w:t>о</w:t>
      </w:r>
      <w:r w:rsidRPr="00182895">
        <w:t>бенно в сельской местности.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47.</w:t>
      </w:r>
      <w:r w:rsidRPr="00182895">
        <w:tab/>
      </w:r>
      <w:r w:rsidRPr="00182895">
        <w:rPr>
          <w:b/>
          <w:bCs/>
        </w:rPr>
        <w:t>В свете своего замечания общего порядка № 4 (2003 год) о здоровье и развитии подростков в контексте Конвенции Комитет рекомендует госуда</w:t>
      </w:r>
      <w:r w:rsidRPr="00182895">
        <w:rPr>
          <w:b/>
          <w:bCs/>
        </w:rPr>
        <w:t>р</w:t>
      </w:r>
      <w:r w:rsidRPr="00182895">
        <w:rPr>
          <w:b/>
          <w:bCs/>
        </w:rPr>
        <w:t xml:space="preserve">ству-участнику принять </w:t>
      </w:r>
      <w:r w:rsidR="00F1074F">
        <w:rPr>
          <w:b/>
          <w:bCs/>
        </w:rPr>
        <w:t xml:space="preserve">на вооружение </w:t>
      </w:r>
      <w:r w:rsidRPr="00182895">
        <w:rPr>
          <w:b/>
          <w:bCs/>
        </w:rPr>
        <w:t>комплексную стратегию по охране сексуального и репродуктивного здоровья подростков и обеспечить включ</w:t>
      </w:r>
      <w:r w:rsidRPr="00182895">
        <w:rPr>
          <w:b/>
          <w:bCs/>
        </w:rPr>
        <w:t>е</w:t>
      </w:r>
      <w:r w:rsidRPr="00182895">
        <w:rPr>
          <w:b/>
          <w:bCs/>
        </w:rPr>
        <w:t>ние предназначенных для подростков занятий, посвященных сексуальному и репродуктивному здоровью, в обязательную школьную программу с ос</w:t>
      </w:r>
      <w:r w:rsidRPr="00182895">
        <w:rPr>
          <w:b/>
          <w:bCs/>
        </w:rPr>
        <w:t>о</w:t>
      </w:r>
      <w:r w:rsidRPr="00182895">
        <w:rPr>
          <w:b/>
          <w:bCs/>
        </w:rPr>
        <w:t>бым упором на предотвращение подростковой беременности и заболеваний, переда</w:t>
      </w:r>
      <w:r w:rsidR="00F1074F">
        <w:rPr>
          <w:b/>
          <w:bCs/>
        </w:rPr>
        <w:t>ющихся</w:t>
      </w:r>
      <w:r w:rsidRPr="00182895">
        <w:rPr>
          <w:b/>
          <w:bCs/>
        </w:rPr>
        <w:t xml:space="preserve"> половым путем. Кроме того, он рекомендует государству-участнику создать сельские центры и клиники, куда дети могут обращаться на предмет конфиденциальных консультаций по вопросам сексуального и репродуктивного здоровья.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07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</w:r>
      <w:r w:rsidR="00F1074F">
        <w:t>Состояние</w:t>
      </w:r>
      <w:r w:rsidRPr="00182895">
        <w:t xml:space="preserve"> окружающей среды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074F">
      <w:pPr>
        <w:pStyle w:val="SingleTxt"/>
      </w:pPr>
      <w:r w:rsidRPr="00182895">
        <w:t>48.</w:t>
      </w:r>
      <w:r w:rsidRPr="00182895">
        <w:tab/>
        <w:t xml:space="preserve">Комитет по-прежнему обеспокоен </w:t>
      </w:r>
      <w:r w:rsidR="00F1074F">
        <w:t>пагубным</w:t>
      </w:r>
      <w:r w:rsidRPr="00182895">
        <w:t xml:space="preserve"> влияни</w:t>
      </w:r>
      <w:r w:rsidR="00F1074F">
        <w:t>ем</w:t>
      </w:r>
      <w:r w:rsidRPr="00182895">
        <w:t xml:space="preserve"> загрязнения Арал</w:t>
      </w:r>
      <w:r w:rsidRPr="00182895">
        <w:t>ь</w:t>
      </w:r>
      <w:r w:rsidRPr="00182895">
        <w:t>ского моря и загрязнения окружающей среды на месте бывшего Семипалати</w:t>
      </w:r>
      <w:r w:rsidRPr="00182895">
        <w:t>н</w:t>
      </w:r>
      <w:r w:rsidRPr="00182895">
        <w:t>ского ядерного полигона на здоровье детей, живущих в соседних районах. Отм</w:t>
      </w:r>
      <w:r w:rsidRPr="00182895">
        <w:t>е</w:t>
      </w:r>
      <w:r w:rsidRPr="00182895">
        <w:t xml:space="preserve">чая меры, принятые государством-участником по </w:t>
      </w:r>
      <w:r w:rsidR="00F1074F">
        <w:t>удалению</w:t>
      </w:r>
      <w:r w:rsidRPr="00182895">
        <w:t xml:space="preserve"> отходов, Комитет по-прежнему обеспокоен загрязнением воздуха и накоплением отходов, а также з</w:t>
      </w:r>
      <w:r w:rsidRPr="00182895">
        <w:t>а</w:t>
      </w:r>
      <w:r w:rsidRPr="00182895">
        <w:t>грязнением почвы и воды промышленными отходами, сельскохозяйственными загрязнителями и химикатами.</w:t>
      </w:r>
    </w:p>
    <w:p w:rsidR="00182895" w:rsidRPr="00182895" w:rsidRDefault="00182895" w:rsidP="00F1074F">
      <w:pPr>
        <w:pStyle w:val="SingleTxt"/>
        <w:rPr>
          <w:b/>
          <w:bCs/>
        </w:rPr>
      </w:pPr>
      <w:r w:rsidRPr="00182895">
        <w:t>49.</w:t>
      </w:r>
      <w:r w:rsidRPr="00182895">
        <w:tab/>
      </w:r>
      <w:r w:rsidRPr="00182895">
        <w:rPr>
          <w:b/>
          <w:bCs/>
        </w:rPr>
        <w:t>Комитет настоятельно призывает государство-участник принять дал</w:t>
      </w:r>
      <w:r w:rsidRPr="00182895">
        <w:rPr>
          <w:b/>
          <w:bCs/>
        </w:rPr>
        <w:t>ь</w:t>
      </w:r>
      <w:r w:rsidRPr="00182895">
        <w:rPr>
          <w:b/>
          <w:bCs/>
        </w:rPr>
        <w:t>нейшие меры по устранению факторов вредного воздействия окружающ</w:t>
      </w:r>
      <w:r w:rsidR="00F1074F">
        <w:rPr>
          <w:b/>
          <w:bCs/>
        </w:rPr>
        <w:t>ей</w:t>
      </w:r>
      <w:r w:rsidRPr="00182895">
        <w:rPr>
          <w:b/>
          <w:bCs/>
        </w:rPr>
        <w:t xml:space="preserve"> сред</w:t>
      </w:r>
      <w:r w:rsidR="00F1074F">
        <w:rPr>
          <w:b/>
          <w:bCs/>
        </w:rPr>
        <w:t>ы</w:t>
      </w:r>
      <w:r w:rsidRPr="00182895">
        <w:rPr>
          <w:b/>
          <w:bCs/>
        </w:rPr>
        <w:t xml:space="preserve"> на здоровье детей, живущих в непосредственной близости от Арал</w:t>
      </w:r>
      <w:r w:rsidRPr="00182895">
        <w:rPr>
          <w:b/>
          <w:bCs/>
        </w:rPr>
        <w:t>ь</w:t>
      </w:r>
      <w:r w:rsidRPr="00182895">
        <w:rPr>
          <w:b/>
          <w:bCs/>
        </w:rPr>
        <w:t xml:space="preserve">ского моря и Семипалатинска, и активизировать свои усилия по решению экологических проблем, </w:t>
      </w:r>
      <w:r w:rsidR="00F1074F">
        <w:rPr>
          <w:b/>
          <w:bCs/>
        </w:rPr>
        <w:t>связанных с удалением</w:t>
      </w:r>
      <w:r w:rsidRPr="00182895">
        <w:rPr>
          <w:b/>
          <w:bCs/>
        </w:rPr>
        <w:t xml:space="preserve"> отходов и использовани</w:t>
      </w:r>
      <w:r w:rsidR="00F1074F">
        <w:rPr>
          <w:b/>
          <w:bCs/>
        </w:rPr>
        <w:t>ем</w:t>
      </w:r>
      <w:r w:rsidRPr="00182895">
        <w:rPr>
          <w:b/>
          <w:bCs/>
        </w:rPr>
        <w:t xml:space="preserve"> загрязнителей и химикатов. Комитет далее призывает государство-участник выделять на эти цели больше ресурсов и строго контролировать соблюдение своего природоохранного законодательства.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Жизненный уровень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074F">
      <w:pPr>
        <w:pStyle w:val="SingleTxt"/>
      </w:pPr>
      <w:r w:rsidRPr="00182895">
        <w:t>50.</w:t>
      </w:r>
      <w:r w:rsidRPr="00182895">
        <w:tab/>
        <w:t>Комитет по-прежнему обеспокоен тем, что, несмотря на некоторые улучш</w:t>
      </w:r>
      <w:r w:rsidRPr="00182895">
        <w:t>е</w:t>
      </w:r>
      <w:r w:rsidRPr="00182895">
        <w:t xml:space="preserve">ния, значительное число детей в государстве-участнике по-прежнему живут в </w:t>
      </w:r>
      <w:r w:rsidR="00F1074F">
        <w:t>бедности</w:t>
      </w:r>
      <w:r w:rsidRPr="00182895">
        <w:t xml:space="preserve">, в частности в сельских районах, </w:t>
      </w:r>
      <w:r w:rsidR="00F1074F">
        <w:t>в крупных домашних хозяйствах,</w:t>
      </w:r>
      <w:r w:rsidRPr="00182895">
        <w:t xml:space="preserve"> м</w:t>
      </w:r>
      <w:r w:rsidRPr="00182895">
        <w:t>о</w:t>
      </w:r>
      <w:r w:rsidRPr="00182895">
        <w:t>лодых семь</w:t>
      </w:r>
      <w:r w:rsidR="00F1074F">
        <w:t xml:space="preserve">ях, </w:t>
      </w:r>
      <w:r w:rsidRPr="00182895">
        <w:t>семьях с одним родителем, в семьях с инвалидами и в семьях м</w:t>
      </w:r>
      <w:r w:rsidRPr="00182895">
        <w:t>и</w:t>
      </w:r>
      <w:r w:rsidRPr="00182895">
        <w:t>грантов.</w:t>
      </w:r>
    </w:p>
    <w:p w:rsidR="00182895" w:rsidRPr="00182895" w:rsidRDefault="00182895" w:rsidP="00F1074F">
      <w:pPr>
        <w:pStyle w:val="SingleTxt"/>
        <w:rPr>
          <w:b/>
          <w:bCs/>
        </w:rPr>
      </w:pPr>
      <w:r w:rsidRPr="00182895">
        <w:t>51.</w:t>
      </w:r>
      <w:r w:rsidRPr="00182895">
        <w:tab/>
      </w:r>
      <w:r w:rsidRPr="00182895">
        <w:rPr>
          <w:b/>
          <w:bCs/>
        </w:rPr>
        <w:t xml:space="preserve">Комитет рекомендует государству-участнику принять дополнительные меры по борьбе с </w:t>
      </w:r>
      <w:r w:rsidR="00F1074F">
        <w:rPr>
          <w:b/>
          <w:bCs/>
        </w:rPr>
        <w:t>бедностью</w:t>
      </w:r>
      <w:r w:rsidRPr="00182895">
        <w:rPr>
          <w:b/>
          <w:bCs/>
        </w:rPr>
        <w:t xml:space="preserve">, в частности путем выявления и устранения ее коренных причин и </w:t>
      </w:r>
      <w:r w:rsidR="00F1074F">
        <w:rPr>
          <w:b/>
          <w:bCs/>
        </w:rPr>
        <w:t>увеличения</w:t>
      </w:r>
      <w:r w:rsidRPr="00182895">
        <w:rPr>
          <w:b/>
          <w:bCs/>
        </w:rPr>
        <w:t xml:space="preserve"> ассигнований на нужды социального обе</w:t>
      </w:r>
      <w:r w:rsidRPr="00182895">
        <w:rPr>
          <w:b/>
          <w:bCs/>
        </w:rPr>
        <w:t>с</w:t>
      </w:r>
      <w:r w:rsidRPr="00182895">
        <w:rPr>
          <w:b/>
          <w:bCs/>
        </w:rPr>
        <w:t>печения и содержания детей в нуждающихся семьях с детьми.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074FBA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82895">
        <w:lastRenderedPageBreak/>
        <w:tab/>
        <w:t>F.</w:t>
      </w:r>
      <w:r w:rsidRPr="00182895">
        <w:tab/>
        <w:t>Образование, досуг и культурные мероприятия</w:t>
      </w:r>
      <w:r w:rsidR="000705CA">
        <w:t xml:space="preserve"> (статьи</w:t>
      </w:r>
      <w:r w:rsidRPr="00182895">
        <w:t xml:space="preserve"> 28</w:t>
      </w:r>
      <w:r w:rsidR="00074FBA">
        <w:t>–</w:t>
      </w:r>
      <w:r w:rsidRPr="00182895">
        <w:t>31)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4F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Образ</w:t>
      </w:r>
      <w:r w:rsidR="00F1074F">
        <w:t xml:space="preserve">ование, включая профессионально-техническую </w:t>
      </w:r>
      <w:r w:rsidRPr="00182895">
        <w:t>подготовку и</w:t>
      </w:r>
      <w:r w:rsidR="00074FBA">
        <w:t> </w:t>
      </w:r>
      <w:r w:rsidR="00F1074F">
        <w:t>проф</w:t>
      </w:r>
      <w:r w:rsidRPr="00182895">
        <w:t>ориентацию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074F">
      <w:pPr>
        <w:pStyle w:val="SingleTxt"/>
      </w:pPr>
      <w:r w:rsidRPr="00182895">
        <w:t>52.</w:t>
      </w:r>
      <w:r w:rsidRPr="00182895">
        <w:tab/>
        <w:t>Комитет приветствует значительные улучшения в системе образования го</w:t>
      </w:r>
      <w:r w:rsidRPr="00182895">
        <w:t>с</w:t>
      </w:r>
      <w:r w:rsidRPr="00182895">
        <w:t xml:space="preserve">ударства-участника, но при этом он обеспокоен тем, что в школы не принимают детей </w:t>
      </w:r>
      <w:r w:rsidR="000705CA">
        <w:t xml:space="preserve">– </w:t>
      </w:r>
      <w:r w:rsidRPr="00182895">
        <w:t>просителей убежища, беженцев или трудящихся-мигрантов, которые не имеют действительн</w:t>
      </w:r>
      <w:r w:rsidR="00F1074F">
        <w:t>ых</w:t>
      </w:r>
      <w:r w:rsidRPr="00182895">
        <w:t xml:space="preserve"> регистрации или документов. Кроме того, Комитет обе</w:t>
      </w:r>
      <w:r w:rsidRPr="00182895">
        <w:t>с</w:t>
      </w:r>
      <w:r w:rsidRPr="00182895">
        <w:t>покоен тем, что права детей не включены в обязательную школьную программу.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53.</w:t>
      </w:r>
      <w:r w:rsidRPr="00182895">
        <w:tab/>
      </w:r>
      <w:r w:rsidRPr="00182895">
        <w:rPr>
          <w:b/>
          <w:bCs/>
        </w:rPr>
        <w:t>В свете своего замечания общего порядка № 1 (2001 год) о целях образ</w:t>
      </w:r>
      <w:r w:rsidRPr="00182895">
        <w:rPr>
          <w:b/>
          <w:bCs/>
        </w:rPr>
        <w:t>о</w:t>
      </w:r>
      <w:r w:rsidRPr="00182895">
        <w:rPr>
          <w:b/>
          <w:bCs/>
        </w:rPr>
        <w:t>вания Комитет рекомендует государству-участнику обеспечить всем детям, находящимся на его территории, возможность получения образования в обычных школах вне зависимости от правового статуса их родителей или наличия у них регистрации или других документов. Комитет рекомендует также государству-участнику повсеместно включить курс по правам детей в обязательную школьную программу.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0705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G.</w:t>
      </w:r>
      <w:r w:rsidRPr="00182895">
        <w:tab/>
        <w:t>Специальные меры защиты (ст</w:t>
      </w:r>
      <w:r w:rsidR="000705CA">
        <w:t>атьи</w:t>
      </w:r>
      <w:r w:rsidRPr="00182895">
        <w:t xml:space="preserve"> 22, 30, 32</w:t>
      </w:r>
      <w:r w:rsidR="00074FBA">
        <w:t>–</w:t>
      </w:r>
      <w:r w:rsidRPr="00182895">
        <w:t>33, 35</w:t>
      </w:r>
      <w:r w:rsidR="000705CA">
        <w:t>–</w:t>
      </w:r>
      <w:r w:rsidRPr="00182895">
        <w:t>36, 37 b)</w:t>
      </w:r>
      <w:r w:rsidR="00074FBA">
        <w:t>–</w:t>
      </w:r>
      <w:r w:rsidRPr="00182895">
        <w:t xml:space="preserve">d) </w:t>
      </w:r>
      <w:r w:rsidR="00074FBA">
        <w:br/>
      </w:r>
      <w:r w:rsidRPr="00182895">
        <w:t>и 38</w:t>
      </w:r>
      <w:r w:rsidR="00074FBA">
        <w:t>–</w:t>
      </w:r>
      <w:r w:rsidRPr="00182895">
        <w:t>40)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F107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Дети</w:t>
      </w:r>
      <w:r w:rsidR="00F1074F">
        <w:t xml:space="preserve"> – </w:t>
      </w:r>
      <w:r w:rsidRPr="00182895">
        <w:t>просители убежища и дети-беженцы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</w:pPr>
      <w:r w:rsidRPr="00182895">
        <w:t>54.</w:t>
      </w:r>
      <w:r w:rsidRPr="00182895">
        <w:tab/>
        <w:t>Приветствуя принятие Закона о беженцах в 2009 году, Комитет обеспокоен тем, что:</w:t>
      </w:r>
    </w:p>
    <w:p w:rsidR="00182895" w:rsidRPr="00182895" w:rsidRDefault="00AD35D4" w:rsidP="00F1074F">
      <w:pPr>
        <w:pStyle w:val="SingleTxt"/>
      </w:pPr>
      <w:r w:rsidRPr="00A9095B">
        <w:tab/>
      </w:r>
      <w:r w:rsidR="00182895" w:rsidRPr="00182895">
        <w:t>a)</w:t>
      </w:r>
      <w:r w:rsidR="00182895" w:rsidRPr="00182895">
        <w:tab/>
        <w:t xml:space="preserve">ряд </w:t>
      </w:r>
      <w:r w:rsidR="00F1074F">
        <w:t>подзаконных</w:t>
      </w:r>
      <w:r w:rsidR="00182895" w:rsidRPr="00182895">
        <w:t xml:space="preserve"> и нормативных актов государства-участника соде</w:t>
      </w:r>
      <w:r w:rsidR="00182895" w:rsidRPr="00182895">
        <w:t>р</w:t>
      </w:r>
      <w:r w:rsidR="00182895" w:rsidRPr="00182895">
        <w:t>жат положения, не соответствующие Закону о беженцах 2009 года и междун</w:t>
      </w:r>
      <w:r w:rsidR="00182895" w:rsidRPr="00182895">
        <w:t>а</w:t>
      </w:r>
      <w:r w:rsidR="00182895" w:rsidRPr="00182895">
        <w:t>родным стандартам, установленным в Конвенции о статусе беженцев</w:t>
      </w:r>
      <w:r w:rsidR="00F1074F">
        <w:t xml:space="preserve"> </w:t>
      </w:r>
      <w:r w:rsidR="00F1074F" w:rsidRPr="00182895">
        <w:t>1951 года</w:t>
      </w:r>
      <w:r w:rsidR="00182895" w:rsidRPr="00182895">
        <w:t>;</w:t>
      </w:r>
    </w:p>
    <w:p w:rsidR="00182895" w:rsidRPr="00182895" w:rsidRDefault="00AD35D4" w:rsidP="00182895">
      <w:pPr>
        <w:pStyle w:val="SingleTxt"/>
      </w:pPr>
      <w:r w:rsidRPr="00F1074F">
        <w:tab/>
      </w:r>
      <w:r w:rsidR="00182895" w:rsidRPr="00182895">
        <w:t>b)</w:t>
      </w:r>
      <w:r w:rsidR="00182895" w:rsidRPr="00182895">
        <w:tab/>
        <w:t>особые потребности и права детей не отражены в процедурах пред</w:t>
      </w:r>
      <w:r w:rsidR="00182895" w:rsidRPr="00182895">
        <w:t>о</w:t>
      </w:r>
      <w:r w:rsidR="00182895" w:rsidRPr="00182895">
        <w:t>ставлени</w:t>
      </w:r>
      <w:r w:rsidR="00F1074F">
        <w:t>я убежища государства-участника</w:t>
      </w:r>
      <w:r w:rsidR="00182895" w:rsidRPr="00182895">
        <w:t xml:space="preserve"> и отсутствуют законодательные или нормативные положения по обращению с несопровождаемыми и разлученными с семьей детьми;</w:t>
      </w:r>
    </w:p>
    <w:p w:rsidR="00182895" w:rsidRPr="00182895" w:rsidRDefault="00AD35D4" w:rsidP="00182895">
      <w:pPr>
        <w:pStyle w:val="SingleTxt"/>
      </w:pPr>
      <w:r w:rsidRPr="00F1074F">
        <w:tab/>
      </w:r>
      <w:r w:rsidR="00182895" w:rsidRPr="00182895">
        <w:t>c)</w:t>
      </w:r>
      <w:r w:rsidR="00182895" w:rsidRPr="00182895">
        <w:tab/>
        <w:t xml:space="preserve">в законодательстве государства-участника отсутствуют специальные меры защиты (принцип </w:t>
      </w:r>
      <w:proofErr w:type="spellStart"/>
      <w:r w:rsidR="00182895" w:rsidRPr="00182895">
        <w:t>невыдворения</w:t>
      </w:r>
      <w:proofErr w:type="spellEnd"/>
      <w:r w:rsidR="00182895" w:rsidRPr="00182895">
        <w:t>) детей, которые не могут вернуться в свои страны происхождения вследствие вооруженного конфликта или широкома</w:t>
      </w:r>
      <w:r w:rsidR="00182895" w:rsidRPr="00182895">
        <w:t>с</w:t>
      </w:r>
      <w:r w:rsidR="00182895" w:rsidRPr="00182895">
        <w:t>штабного насилия;</w:t>
      </w:r>
    </w:p>
    <w:p w:rsidR="00182895" w:rsidRPr="00182895" w:rsidRDefault="00AD35D4" w:rsidP="00182895">
      <w:pPr>
        <w:pStyle w:val="SingleTxt"/>
      </w:pPr>
      <w:r w:rsidRPr="00A9095B">
        <w:tab/>
      </w:r>
      <w:r w:rsidR="00182895" w:rsidRPr="00182895">
        <w:t>d)</w:t>
      </w:r>
      <w:r w:rsidR="00182895" w:rsidRPr="00182895">
        <w:tab/>
        <w:t xml:space="preserve">несмотря на ряд позитивных шагов, предпринятых государством-участником, дети </w:t>
      </w:r>
      <w:r w:rsidR="00F1074F">
        <w:t xml:space="preserve">из числа </w:t>
      </w:r>
      <w:r w:rsidR="00182895" w:rsidRPr="00182895">
        <w:t>репатриантов, беженцев, просителей убежища и лиц без гражданства по-прежнему сталкиваются с препятствиями в реализации всего спектра прав, в том числе на бесплатное медицинское обслуживание и образов</w:t>
      </w:r>
      <w:r w:rsidR="00182895" w:rsidRPr="00182895">
        <w:t>а</w:t>
      </w:r>
      <w:r w:rsidR="00182895" w:rsidRPr="00182895">
        <w:t>ние.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55.</w:t>
      </w:r>
      <w:r w:rsidRPr="00182895">
        <w:tab/>
      </w:r>
      <w:r w:rsidRPr="00182895">
        <w:rPr>
          <w:b/>
          <w:bCs/>
        </w:rPr>
        <w:t>В свете своего замечания общего порядка № 6 (2005 год) об обращении с несопровождаемыми и разлученными детьми за пределами страны их пр</w:t>
      </w:r>
      <w:r w:rsidRPr="00182895">
        <w:rPr>
          <w:b/>
          <w:bCs/>
        </w:rPr>
        <w:t>о</w:t>
      </w:r>
      <w:r w:rsidRPr="00182895">
        <w:rPr>
          <w:b/>
          <w:bCs/>
        </w:rPr>
        <w:t>исхождения Комитет рекомендует государству-участнику принять все нео</w:t>
      </w:r>
      <w:r w:rsidRPr="00182895">
        <w:rPr>
          <w:b/>
          <w:bCs/>
        </w:rPr>
        <w:t>б</w:t>
      </w:r>
      <w:r w:rsidRPr="00182895">
        <w:rPr>
          <w:b/>
          <w:bCs/>
        </w:rPr>
        <w:t>ходимые меры для:</w:t>
      </w:r>
    </w:p>
    <w:p w:rsidR="00182895" w:rsidRPr="00182895" w:rsidRDefault="00AD35D4" w:rsidP="00F1074F">
      <w:pPr>
        <w:pStyle w:val="SingleTxt"/>
        <w:rPr>
          <w:b/>
          <w:bCs/>
        </w:rPr>
      </w:pPr>
      <w:r w:rsidRPr="00A9095B">
        <w:tab/>
      </w:r>
      <w:r w:rsidR="00182895" w:rsidRPr="000705CA">
        <w:rPr>
          <w:b/>
          <w:bCs/>
        </w:rPr>
        <w:t>a)</w:t>
      </w:r>
      <w:r w:rsidR="00182895" w:rsidRPr="00182895">
        <w:tab/>
      </w:r>
      <w:r w:rsidR="00182895" w:rsidRPr="00182895">
        <w:rPr>
          <w:b/>
          <w:bCs/>
        </w:rPr>
        <w:t>устранения несоответствий во всем корпусе его национального з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 xml:space="preserve">конодательства, в том числе в </w:t>
      </w:r>
      <w:r w:rsidR="00F1074F">
        <w:rPr>
          <w:b/>
          <w:bCs/>
        </w:rPr>
        <w:t>подзаконных</w:t>
      </w:r>
      <w:r w:rsidR="00182895" w:rsidRPr="00182895">
        <w:rPr>
          <w:b/>
          <w:bCs/>
        </w:rPr>
        <w:t xml:space="preserve"> и нормативных актах, для пр</w:t>
      </w:r>
      <w:r w:rsidR="00182895" w:rsidRPr="00182895">
        <w:rPr>
          <w:b/>
          <w:bCs/>
        </w:rPr>
        <w:t>и</w:t>
      </w:r>
      <w:r w:rsidR="00182895" w:rsidRPr="00182895">
        <w:rPr>
          <w:b/>
          <w:bCs/>
        </w:rPr>
        <w:t>ведения их в соответствие с международными стандартами согласно Ко</w:t>
      </w:r>
      <w:r w:rsidR="00182895" w:rsidRPr="00182895">
        <w:rPr>
          <w:b/>
          <w:bCs/>
        </w:rPr>
        <w:t>н</w:t>
      </w:r>
      <w:r w:rsidR="00182895" w:rsidRPr="00182895">
        <w:rPr>
          <w:b/>
          <w:bCs/>
        </w:rPr>
        <w:t xml:space="preserve">венции </w:t>
      </w:r>
      <w:r w:rsidR="00F1074F" w:rsidRPr="00182895">
        <w:rPr>
          <w:b/>
          <w:bCs/>
        </w:rPr>
        <w:t xml:space="preserve">о статусе беженцев </w:t>
      </w:r>
      <w:r w:rsidR="00182895" w:rsidRPr="00182895">
        <w:rPr>
          <w:b/>
          <w:bCs/>
        </w:rPr>
        <w:t>1951 года;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F1074F">
        <w:tab/>
      </w:r>
      <w:r w:rsidR="00182895" w:rsidRPr="000705CA">
        <w:rPr>
          <w:b/>
          <w:bCs/>
        </w:rPr>
        <w:t>b)</w:t>
      </w:r>
      <w:r w:rsidR="00182895" w:rsidRPr="000705CA">
        <w:rPr>
          <w:b/>
          <w:bCs/>
        </w:rPr>
        <w:tab/>
      </w:r>
      <w:r w:rsidR="00182895" w:rsidRPr="00182895">
        <w:rPr>
          <w:b/>
          <w:bCs/>
        </w:rPr>
        <w:t>обеспечения определения статуса беженца с учетом интересов р</w:t>
      </w:r>
      <w:r w:rsidR="00182895" w:rsidRPr="00182895">
        <w:rPr>
          <w:b/>
          <w:bCs/>
        </w:rPr>
        <w:t>е</w:t>
      </w:r>
      <w:r w:rsidR="00182895" w:rsidRPr="00182895">
        <w:rPr>
          <w:b/>
          <w:bCs/>
        </w:rPr>
        <w:t xml:space="preserve">бенка в отношении </w:t>
      </w:r>
      <w:r w:rsidR="00F1074F">
        <w:rPr>
          <w:b/>
          <w:bCs/>
        </w:rPr>
        <w:t xml:space="preserve">как </w:t>
      </w:r>
      <w:r w:rsidR="00182895" w:rsidRPr="00182895">
        <w:rPr>
          <w:b/>
          <w:bCs/>
        </w:rPr>
        <w:t>процедурных</w:t>
      </w:r>
      <w:r w:rsidR="00F1074F">
        <w:rPr>
          <w:b/>
          <w:bCs/>
        </w:rPr>
        <w:t>, так и существенных аспектов, а также</w:t>
      </w:r>
      <w:r w:rsidR="00182895" w:rsidRPr="00182895">
        <w:rPr>
          <w:b/>
          <w:bCs/>
        </w:rPr>
        <w:t xml:space="preserve"> </w:t>
      </w:r>
      <w:r w:rsidR="00182895" w:rsidRPr="00182895">
        <w:rPr>
          <w:b/>
          <w:bCs/>
        </w:rPr>
        <w:lastRenderedPageBreak/>
        <w:t>первоочередного учета наилучших интересов ребенка во всех своих решен</w:t>
      </w:r>
      <w:r w:rsidR="00182895" w:rsidRPr="00182895">
        <w:rPr>
          <w:b/>
          <w:bCs/>
        </w:rPr>
        <w:t>и</w:t>
      </w:r>
      <w:r w:rsidR="00182895" w:rsidRPr="00182895">
        <w:rPr>
          <w:b/>
          <w:bCs/>
        </w:rPr>
        <w:t>ях;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F1074F">
        <w:tab/>
      </w:r>
      <w:r w:rsidR="00182895" w:rsidRPr="000705CA">
        <w:rPr>
          <w:b/>
          <w:bCs/>
        </w:rPr>
        <w:t>c)</w:t>
      </w:r>
      <w:r w:rsidR="00182895" w:rsidRPr="000705CA">
        <w:rPr>
          <w:b/>
          <w:bCs/>
        </w:rPr>
        <w:tab/>
      </w:r>
      <w:r w:rsidR="00182895" w:rsidRPr="00182895">
        <w:rPr>
          <w:b/>
          <w:bCs/>
        </w:rPr>
        <w:t xml:space="preserve">введения </w:t>
      </w:r>
      <w:r w:rsidR="00343DC8">
        <w:rPr>
          <w:b/>
          <w:bCs/>
        </w:rPr>
        <w:t xml:space="preserve">системы </w:t>
      </w:r>
      <w:r w:rsidR="00182895" w:rsidRPr="00182895">
        <w:rPr>
          <w:b/>
          <w:bCs/>
        </w:rPr>
        <w:t xml:space="preserve">особой защиты (в соответствии с принципом </w:t>
      </w:r>
      <w:proofErr w:type="spellStart"/>
      <w:r w:rsidR="00182895" w:rsidRPr="00182895">
        <w:rPr>
          <w:b/>
          <w:bCs/>
        </w:rPr>
        <w:t>невыдворения</w:t>
      </w:r>
      <w:proofErr w:type="spellEnd"/>
      <w:r w:rsidR="00182895" w:rsidRPr="00182895">
        <w:rPr>
          <w:b/>
          <w:bCs/>
        </w:rPr>
        <w:t>) детей, которые официально не признаются беженцами, но</w:t>
      </w:r>
      <w:r w:rsidR="00343DC8">
        <w:rPr>
          <w:b/>
          <w:bCs/>
        </w:rPr>
        <w:t>,</w:t>
      </w:r>
      <w:r w:rsidR="00182895" w:rsidRPr="00182895">
        <w:rPr>
          <w:b/>
          <w:bCs/>
        </w:rPr>
        <w:t xml:space="preserve"> тем не менее</w:t>
      </w:r>
      <w:r w:rsidR="00343DC8">
        <w:rPr>
          <w:b/>
          <w:bCs/>
        </w:rPr>
        <w:t>,</w:t>
      </w:r>
      <w:r w:rsidR="00182895" w:rsidRPr="00182895">
        <w:rPr>
          <w:b/>
          <w:bCs/>
        </w:rPr>
        <w:t xml:space="preserve"> не могут возвратиться в страну, где есть серьезные основания полагать, что существует реальная опасность причинения ребенку непопр</w:t>
      </w:r>
      <w:r w:rsidR="00182895" w:rsidRPr="00182895">
        <w:rPr>
          <w:b/>
          <w:bCs/>
        </w:rPr>
        <w:t>а</w:t>
      </w:r>
      <w:r w:rsidR="00182895" w:rsidRPr="00182895">
        <w:rPr>
          <w:b/>
          <w:bCs/>
        </w:rPr>
        <w:t>вимого ущерба;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343DC8">
        <w:tab/>
      </w:r>
      <w:r w:rsidR="00182895" w:rsidRPr="000705CA">
        <w:rPr>
          <w:b/>
          <w:bCs/>
        </w:rPr>
        <w:t>d)</w:t>
      </w:r>
      <w:r w:rsidR="00182895" w:rsidRPr="00182895">
        <w:tab/>
      </w:r>
      <w:r w:rsidR="00182895" w:rsidRPr="00182895">
        <w:rPr>
          <w:b/>
          <w:bCs/>
        </w:rPr>
        <w:t>внесения поправок в свое законодательство, с тем чтобы все дети, независимо от статуса их родителей, получили доступ к бесплатному образ</w:t>
      </w:r>
      <w:r w:rsidR="00182895" w:rsidRPr="00182895">
        <w:rPr>
          <w:b/>
          <w:bCs/>
        </w:rPr>
        <w:t>о</w:t>
      </w:r>
      <w:r w:rsidR="00182895" w:rsidRPr="00182895">
        <w:rPr>
          <w:b/>
          <w:bCs/>
        </w:rPr>
        <w:t>ва</w:t>
      </w:r>
      <w:r w:rsidR="00343DC8">
        <w:rPr>
          <w:b/>
          <w:bCs/>
        </w:rPr>
        <w:t>нию и медицинскому обслуживанию</w:t>
      </w:r>
      <w:r w:rsidR="00182895" w:rsidRPr="00182895">
        <w:rPr>
          <w:b/>
          <w:bCs/>
        </w:rPr>
        <w:t xml:space="preserve"> в числе прочих услуг.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Экономическая эксплуатация, включая детский труд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7E19A3">
      <w:pPr>
        <w:pStyle w:val="SingleTxt"/>
      </w:pPr>
      <w:r w:rsidRPr="00182895">
        <w:t>56.</w:t>
      </w:r>
      <w:r w:rsidRPr="00182895">
        <w:tab/>
        <w:t xml:space="preserve">Комитет отмечает </w:t>
      </w:r>
      <w:r w:rsidR="00343DC8">
        <w:t>усилия</w:t>
      </w:r>
      <w:r w:rsidRPr="00182895">
        <w:t xml:space="preserve">, </w:t>
      </w:r>
      <w:r w:rsidR="00343DC8">
        <w:t>пред</w:t>
      </w:r>
      <w:r w:rsidRPr="00182895">
        <w:t xml:space="preserve">принятые государством-участником для предотвращения детского труда. </w:t>
      </w:r>
      <w:r w:rsidR="00343DC8">
        <w:t>Тем не менее</w:t>
      </w:r>
      <w:r w:rsidRPr="00182895">
        <w:t xml:space="preserve"> он обеспокоен случаями использ</w:t>
      </w:r>
      <w:r w:rsidRPr="00182895">
        <w:t>о</w:t>
      </w:r>
      <w:r w:rsidRPr="00182895">
        <w:t xml:space="preserve">вания детского труда при сборе хлопка, который </w:t>
      </w:r>
      <w:r w:rsidR="00343DC8">
        <w:t xml:space="preserve">сопряжен с </w:t>
      </w:r>
      <w:r w:rsidRPr="00182895">
        <w:t>работ</w:t>
      </w:r>
      <w:r w:rsidR="00343DC8">
        <w:t>ой</w:t>
      </w:r>
      <w:r w:rsidRPr="00182895">
        <w:t xml:space="preserve"> с тяжелыми грузами, плохи</w:t>
      </w:r>
      <w:r w:rsidR="00343DC8">
        <w:t>ми</w:t>
      </w:r>
      <w:r w:rsidRPr="00182895">
        <w:t xml:space="preserve"> жилищны</w:t>
      </w:r>
      <w:r w:rsidR="00343DC8">
        <w:t>ми</w:t>
      </w:r>
      <w:r w:rsidRPr="00182895">
        <w:t xml:space="preserve"> условия</w:t>
      </w:r>
      <w:r w:rsidR="00343DC8">
        <w:t>ми</w:t>
      </w:r>
      <w:r w:rsidRPr="00182895">
        <w:t>, низк</w:t>
      </w:r>
      <w:r w:rsidR="00343DC8">
        <w:t>им</w:t>
      </w:r>
      <w:r w:rsidRPr="00182895">
        <w:t xml:space="preserve"> качество</w:t>
      </w:r>
      <w:r w:rsidR="00343DC8">
        <w:t>м</w:t>
      </w:r>
      <w:r w:rsidRPr="00182895">
        <w:t xml:space="preserve"> питания и риска</w:t>
      </w:r>
      <w:r w:rsidR="00343DC8">
        <w:t>ми</w:t>
      </w:r>
      <w:r w:rsidRPr="00182895">
        <w:t xml:space="preserve"> для здоро</w:t>
      </w:r>
      <w:r w:rsidR="00343DC8">
        <w:t>вья в</w:t>
      </w:r>
      <w:r w:rsidRPr="00182895">
        <w:t xml:space="preserve"> свя</w:t>
      </w:r>
      <w:r w:rsidR="00343DC8">
        <w:t>зи</w:t>
      </w:r>
      <w:r w:rsidRPr="00182895">
        <w:t xml:space="preserve"> с применением удобрений и пестицидов. Комитет обеспок</w:t>
      </w:r>
      <w:r w:rsidRPr="00182895">
        <w:t>о</w:t>
      </w:r>
      <w:r w:rsidRPr="00182895">
        <w:t>ен также сообщениями об использовании детского труда на овощных плантациях и автомойках, в местах развлечений или торговли.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57.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принять все необходимые меры, включая меры правового характера, для предотвращения участия д</w:t>
      </w:r>
      <w:r w:rsidRPr="00182895">
        <w:rPr>
          <w:b/>
          <w:bCs/>
        </w:rPr>
        <w:t>е</w:t>
      </w:r>
      <w:r w:rsidRPr="00182895">
        <w:rPr>
          <w:b/>
          <w:bCs/>
        </w:rPr>
        <w:t>тей в сборе хлопка, в работе на овощных плантациях и в любой коммерч</w:t>
      </w:r>
      <w:r w:rsidRPr="00182895">
        <w:rPr>
          <w:b/>
          <w:bCs/>
        </w:rPr>
        <w:t>е</w:t>
      </w:r>
      <w:r w:rsidRPr="00182895">
        <w:rPr>
          <w:b/>
          <w:bCs/>
        </w:rPr>
        <w:t xml:space="preserve">ской деятельности, которая вредит их здоровью и развитию, а также </w:t>
      </w:r>
      <w:r w:rsidR="00343DC8">
        <w:rPr>
          <w:b/>
          <w:bCs/>
        </w:rPr>
        <w:t xml:space="preserve">для </w:t>
      </w:r>
      <w:r w:rsidRPr="00182895">
        <w:rPr>
          <w:b/>
          <w:bCs/>
        </w:rPr>
        <w:t>нака</w:t>
      </w:r>
      <w:r w:rsidR="00343DC8">
        <w:rPr>
          <w:b/>
          <w:bCs/>
        </w:rPr>
        <w:t>зания</w:t>
      </w:r>
      <w:r w:rsidRPr="00182895">
        <w:rPr>
          <w:b/>
          <w:bCs/>
        </w:rPr>
        <w:t xml:space="preserve"> виновных. Комитет настоятельно призывает государство-участник обеспечить и контролировать школьную посещаемость и оказ</w:t>
      </w:r>
      <w:r w:rsidRPr="00182895">
        <w:rPr>
          <w:b/>
          <w:bCs/>
        </w:rPr>
        <w:t>ы</w:t>
      </w:r>
      <w:r w:rsidRPr="00182895">
        <w:rPr>
          <w:b/>
          <w:bCs/>
        </w:rPr>
        <w:t>вать поддержку семьям, чьи средства к существованию зависят от детского труда. Комитет рекомендует также государству-участнику обратиться в этой связи за технической помощью к Международной программе по упраздн</w:t>
      </w:r>
      <w:r w:rsidRPr="00182895">
        <w:rPr>
          <w:b/>
          <w:bCs/>
        </w:rPr>
        <w:t>е</w:t>
      </w:r>
      <w:r w:rsidRPr="00182895">
        <w:rPr>
          <w:b/>
          <w:bCs/>
        </w:rPr>
        <w:t>нию детского труда Международной организации труда.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Продажа, торговля и похищение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343DC8">
      <w:pPr>
        <w:pStyle w:val="SingleTxt"/>
      </w:pPr>
      <w:r w:rsidRPr="00182895">
        <w:t>58.</w:t>
      </w:r>
      <w:r w:rsidRPr="00182895">
        <w:tab/>
        <w:t xml:space="preserve">Отмечая значительные улучшения в законодательстве государства-участника, включая ужесточение наказания за торговлю людьми и введение </w:t>
      </w:r>
      <w:r w:rsidR="00343DC8">
        <w:t>кв</w:t>
      </w:r>
      <w:r w:rsidR="00343DC8">
        <w:t>а</w:t>
      </w:r>
      <w:r w:rsidR="00343DC8">
        <w:t xml:space="preserve">лификации </w:t>
      </w:r>
      <w:r w:rsidRPr="00182895">
        <w:t>преступления торговли детьми в 2014 году, Комитет</w:t>
      </w:r>
      <w:r w:rsidR="00343DC8">
        <w:t>, тем не менее,</w:t>
      </w:r>
      <w:r w:rsidRPr="00182895">
        <w:t xml:space="preserve"> серьезно обеспокоен сообщениями о том, что большое число детей </w:t>
      </w:r>
      <w:r w:rsidR="00343DC8">
        <w:t xml:space="preserve">незаконно </w:t>
      </w:r>
      <w:r w:rsidRPr="00182895">
        <w:t>переправляют из стра</w:t>
      </w:r>
      <w:r w:rsidR="00343DC8">
        <w:t>ны, в страну и внутри нее</w:t>
      </w:r>
      <w:r w:rsidRPr="00182895">
        <w:t xml:space="preserve"> и что личность большинства жертв остается неустановленной. Кроме того, Комитет встревожен информацией о </w:t>
      </w:r>
      <w:r w:rsidR="00343DC8">
        <w:t>продолжающемся</w:t>
      </w:r>
      <w:r w:rsidRPr="00182895">
        <w:t xml:space="preserve"> соучастии полиции в торговле людьми и эксплуатации.</w:t>
      </w:r>
    </w:p>
    <w:p w:rsidR="00182895" w:rsidRPr="00182895" w:rsidRDefault="00182895" w:rsidP="00343DC8">
      <w:pPr>
        <w:pStyle w:val="SingleTxt"/>
        <w:rPr>
          <w:b/>
          <w:bCs/>
        </w:rPr>
      </w:pPr>
      <w:r w:rsidRPr="00182895">
        <w:t>59.</w:t>
      </w:r>
      <w:r w:rsidRPr="00182895">
        <w:tab/>
      </w:r>
      <w:r w:rsidRPr="00182895">
        <w:rPr>
          <w:b/>
          <w:bCs/>
        </w:rPr>
        <w:t>Комитет настоятельно призывает государство-участник незамедл</w:t>
      </w:r>
      <w:r w:rsidRPr="00182895">
        <w:rPr>
          <w:b/>
          <w:bCs/>
        </w:rPr>
        <w:t>и</w:t>
      </w:r>
      <w:r w:rsidRPr="00182895">
        <w:rPr>
          <w:b/>
          <w:bCs/>
        </w:rPr>
        <w:t>тельно принять меры для установления личности жертв торговли людьми внутри страны и за ее пределами и</w:t>
      </w:r>
      <w:r w:rsidR="00343DC8">
        <w:rPr>
          <w:b/>
          <w:bCs/>
        </w:rPr>
        <w:t xml:space="preserve"> для</w:t>
      </w:r>
      <w:r w:rsidRPr="00182895">
        <w:rPr>
          <w:b/>
          <w:bCs/>
        </w:rPr>
        <w:t xml:space="preserve"> преследования и наказания вино</w:t>
      </w:r>
      <w:r w:rsidRPr="00182895">
        <w:rPr>
          <w:b/>
          <w:bCs/>
        </w:rPr>
        <w:t>в</w:t>
      </w:r>
      <w:r w:rsidRPr="00182895">
        <w:rPr>
          <w:b/>
          <w:bCs/>
        </w:rPr>
        <w:t>ных на основании своего нового законодательства. В частности, он рекоме</w:t>
      </w:r>
      <w:r w:rsidRPr="00182895">
        <w:rPr>
          <w:b/>
          <w:bCs/>
        </w:rPr>
        <w:t>н</w:t>
      </w:r>
      <w:r w:rsidRPr="00182895">
        <w:rPr>
          <w:b/>
          <w:bCs/>
        </w:rPr>
        <w:t xml:space="preserve">дует государству-участнику продолжать придерживаться жесткой позиции в отношении сотрудников полиции, </w:t>
      </w:r>
      <w:r w:rsidR="00343DC8">
        <w:rPr>
          <w:b/>
          <w:bCs/>
        </w:rPr>
        <w:t>причастных к</w:t>
      </w:r>
      <w:r w:rsidRPr="00182895">
        <w:rPr>
          <w:b/>
          <w:bCs/>
        </w:rPr>
        <w:t xml:space="preserve"> совершени</w:t>
      </w:r>
      <w:r w:rsidR="00343DC8">
        <w:rPr>
          <w:b/>
          <w:bCs/>
        </w:rPr>
        <w:t>ю</w:t>
      </w:r>
      <w:r w:rsidRPr="00182895">
        <w:rPr>
          <w:b/>
          <w:bCs/>
        </w:rPr>
        <w:t xml:space="preserve"> таких пр</w:t>
      </w:r>
      <w:r w:rsidRPr="00182895">
        <w:rPr>
          <w:b/>
          <w:bCs/>
        </w:rPr>
        <w:t>е</w:t>
      </w:r>
      <w:r w:rsidRPr="00182895">
        <w:rPr>
          <w:b/>
          <w:bCs/>
        </w:rPr>
        <w:t>ступлений, и преследовать и наказывать их согласно соответствующим п</w:t>
      </w:r>
      <w:r w:rsidRPr="00182895">
        <w:rPr>
          <w:b/>
          <w:bCs/>
        </w:rPr>
        <w:t>о</w:t>
      </w:r>
      <w:r w:rsidRPr="00182895">
        <w:rPr>
          <w:b/>
          <w:bCs/>
        </w:rPr>
        <w:t>ложениям Уголовного кодекса.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AD35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182895">
        <w:tab/>
      </w:r>
      <w:r w:rsidRPr="00182895">
        <w:tab/>
        <w:t>Отправление правосудия в отношении несовершеннолетних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343DC8">
      <w:pPr>
        <w:pStyle w:val="SingleTxt"/>
      </w:pPr>
      <w:r w:rsidRPr="00182895">
        <w:t>60.</w:t>
      </w:r>
      <w:r w:rsidRPr="00182895">
        <w:tab/>
        <w:t xml:space="preserve">Комитет приветствует значительное сокращение масштабов использования </w:t>
      </w:r>
      <w:r w:rsidR="00343DC8">
        <w:t xml:space="preserve">практики </w:t>
      </w:r>
      <w:r w:rsidRPr="00182895">
        <w:t xml:space="preserve">лишения свободы в отношении детей и создание 19 судов по делам </w:t>
      </w:r>
      <w:r w:rsidRPr="00182895">
        <w:lastRenderedPageBreak/>
        <w:t>несовершеннолетних в стране, включая создание специализированных комнат для опроса де</w:t>
      </w:r>
      <w:r w:rsidR="00343DC8">
        <w:t>тей. Тем не менее</w:t>
      </w:r>
      <w:r w:rsidRPr="00182895">
        <w:t xml:space="preserve"> Комитет </w:t>
      </w:r>
      <w:r w:rsidR="00343DC8">
        <w:t>все еще</w:t>
      </w:r>
      <w:r w:rsidRPr="00182895">
        <w:t xml:space="preserve"> обеспокоен тем, что:</w:t>
      </w:r>
    </w:p>
    <w:p w:rsidR="00182895" w:rsidRPr="00182895" w:rsidRDefault="00AD35D4" w:rsidP="00343DC8">
      <w:pPr>
        <w:pStyle w:val="SingleTxt"/>
      </w:pPr>
      <w:r w:rsidRPr="00343DC8">
        <w:tab/>
      </w:r>
      <w:r w:rsidR="00182895" w:rsidRPr="00182895">
        <w:t>a)</w:t>
      </w:r>
      <w:r w:rsidR="00182895" w:rsidRPr="00182895">
        <w:tab/>
        <w:t xml:space="preserve">по-прежнему нет единого закона, который всесторонне регулировал </w:t>
      </w:r>
      <w:r w:rsidR="00343DC8" w:rsidRPr="00182895">
        <w:t xml:space="preserve">бы </w:t>
      </w:r>
      <w:r w:rsidR="00182895" w:rsidRPr="00182895">
        <w:t>работу системы ювенальной юстиции;</w:t>
      </w:r>
    </w:p>
    <w:p w:rsidR="00182895" w:rsidRPr="00182895" w:rsidRDefault="00AD35D4" w:rsidP="00182895">
      <w:pPr>
        <w:pStyle w:val="SingleTxt"/>
      </w:pPr>
      <w:r w:rsidRPr="00343DC8">
        <w:tab/>
      </w:r>
      <w:r w:rsidR="00182895" w:rsidRPr="00182895">
        <w:t>b)</w:t>
      </w:r>
      <w:r w:rsidR="00182895" w:rsidRPr="00182895">
        <w:tab/>
        <w:t>не все уголовные дела рассматриваются в судах по делам несоверше</w:t>
      </w:r>
      <w:r w:rsidR="00182895" w:rsidRPr="00182895">
        <w:t>н</w:t>
      </w:r>
      <w:r w:rsidR="00182895" w:rsidRPr="00182895">
        <w:t>нолетних;</w:t>
      </w:r>
    </w:p>
    <w:p w:rsidR="00182895" w:rsidRPr="00182895" w:rsidRDefault="00AD35D4" w:rsidP="00343DC8">
      <w:pPr>
        <w:pStyle w:val="SingleTxt"/>
      </w:pPr>
      <w:r w:rsidRPr="00A9095B">
        <w:tab/>
      </w:r>
      <w:r w:rsidR="00182895" w:rsidRPr="00182895">
        <w:t>c)</w:t>
      </w:r>
      <w:r w:rsidR="00182895" w:rsidRPr="00182895">
        <w:tab/>
        <w:t>в системе правосудия отсутству</w:t>
      </w:r>
      <w:r w:rsidR="00343DC8">
        <w:t>ет орган</w:t>
      </w:r>
      <w:r w:rsidR="00182895" w:rsidRPr="00182895">
        <w:t>, ответственны</w:t>
      </w:r>
      <w:r w:rsidR="00343DC8">
        <w:t>й</w:t>
      </w:r>
      <w:r w:rsidR="00182895" w:rsidRPr="00182895">
        <w:t xml:space="preserve"> за обеспеч</w:t>
      </w:r>
      <w:r w:rsidR="00182895" w:rsidRPr="00182895">
        <w:t>е</w:t>
      </w:r>
      <w:r w:rsidR="00182895" w:rsidRPr="00182895">
        <w:t>ние психологической поддержки и социальную работу с детьми;</w:t>
      </w:r>
    </w:p>
    <w:p w:rsidR="00182895" w:rsidRPr="00182895" w:rsidRDefault="00AD35D4" w:rsidP="00182895">
      <w:pPr>
        <w:pStyle w:val="SingleTxt"/>
      </w:pPr>
      <w:r w:rsidRPr="00343DC8">
        <w:tab/>
      </w:r>
      <w:r w:rsidR="00182895" w:rsidRPr="00182895">
        <w:t>d)</w:t>
      </w:r>
      <w:r w:rsidR="00182895" w:rsidRPr="00182895">
        <w:tab/>
        <w:t>не все судьи, прокуроры и сотрудники полиции прошли подготовку по правам детей;</w:t>
      </w:r>
    </w:p>
    <w:p w:rsidR="00182895" w:rsidRPr="00182895" w:rsidRDefault="00AD35D4" w:rsidP="00182895">
      <w:pPr>
        <w:pStyle w:val="SingleTxt"/>
      </w:pPr>
      <w:r w:rsidRPr="00A9095B">
        <w:tab/>
      </w:r>
      <w:r w:rsidR="00182895" w:rsidRPr="00182895">
        <w:t>e)</w:t>
      </w:r>
      <w:r w:rsidR="00182895" w:rsidRPr="00182895">
        <w:tab/>
        <w:t>ощущается нехватка квалифицированной и независимой правовой п</w:t>
      </w:r>
      <w:r w:rsidR="00182895" w:rsidRPr="00182895">
        <w:t>о</w:t>
      </w:r>
      <w:r w:rsidR="00182895" w:rsidRPr="00182895">
        <w:t>мощи для детей;</w:t>
      </w:r>
    </w:p>
    <w:p w:rsidR="00182895" w:rsidRPr="00182895" w:rsidRDefault="00AD35D4" w:rsidP="00182895">
      <w:pPr>
        <w:pStyle w:val="SingleTxt"/>
      </w:pPr>
      <w:r w:rsidRPr="00A9095B">
        <w:tab/>
      </w:r>
      <w:r w:rsidR="00182895" w:rsidRPr="00182895">
        <w:t>f)</w:t>
      </w:r>
      <w:r w:rsidR="00182895" w:rsidRPr="00182895">
        <w:tab/>
        <w:t xml:space="preserve"> дети, переведенные в </w:t>
      </w:r>
      <w:proofErr w:type="spellStart"/>
      <w:r w:rsidR="00182895" w:rsidRPr="00182895">
        <w:t>Алматинский</w:t>
      </w:r>
      <w:proofErr w:type="spellEnd"/>
      <w:r w:rsidR="00182895" w:rsidRPr="00182895">
        <w:t xml:space="preserve"> центр содержания под стражей для несовершеннолетних, стали реже встречаться со своими родителями.</w:t>
      </w: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61.</w:t>
      </w:r>
      <w:r w:rsidRPr="00182895">
        <w:tab/>
      </w:r>
      <w:r w:rsidRPr="00182895">
        <w:rPr>
          <w:b/>
          <w:bCs/>
        </w:rPr>
        <w:t>В свете своего замечания общего порядка № 10 (2007 год) о правах д</w:t>
      </w:r>
      <w:r w:rsidRPr="00182895">
        <w:rPr>
          <w:b/>
          <w:bCs/>
        </w:rPr>
        <w:t>е</w:t>
      </w:r>
      <w:r w:rsidRPr="00182895">
        <w:rPr>
          <w:b/>
          <w:bCs/>
        </w:rPr>
        <w:t>тей в системе отправления правосудия в отношении несовершеннолетних Комитет настоятельно призывает государство-участник привести свою с</w:t>
      </w:r>
      <w:r w:rsidRPr="00182895">
        <w:rPr>
          <w:b/>
          <w:bCs/>
        </w:rPr>
        <w:t>и</w:t>
      </w:r>
      <w:r w:rsidRPr="00182895">
        <w:rPr>
          <w:b/>
          <w:bCs/>
        </w:rPr>
        <w:t>стему ювенальной юстиции в полное соответствие с положениями Конве</w:t>
      </w:r>
      <w:r w:rsidRPr="00182895">
        <w:rPr>
          <w:b/>
          <w:bCs/>
        </w:rPr>
        <w:t>н</w:t>
      </w:r>
      <w:r w:rsidRPr="00182895">
        <w:rPr>
          <w:b/>
          <w:bCs/>
        </w:rPr>
        <w:t>ции и другими соответствующими стандартами. В частности, Комитет настоятельно призывает государство-участник: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A9095B">
        <w:tab/>
      </w:r>
      <w:r w:rsidR="00182895" w:rsidRPr="007E19A3">
        <w:rPr>
          <w:b/>
          <w:bCs/>
        </w:rPr>
        <w:t>a)</w:t>
      </w:r>
      <w:r w:rsidR="00182895" w:rsidRPr="007E19A3">
        <w:rPr>
          <w:b/>
          <w:bCs/>
        </w:rPr>
        <w:tab/>
      </w:r>
      <w:r w:rsidR="00182895" w:rsidRPr="00182895">
        <w:rPr>
          <w:b/>
          <w:bCs/>
        </w:rPr>
        <w:t>принять всеобъемлющий закон, который будет регулировать все аспекты системы ювенальной юстиции;</w:t>
      </w:r>
    </w:p>
    <w:p w:rsidR="00182895" w:rsidRPr="00182895" w:rsidRDefault="00AD35D4" w:rsidP="009E380C">
      <w:pPr>
        <w:pStyle w:val="SingleTxt"/>
        <w:rPr>
          <w:b/>
          <w:bCs/>
        </w:rPr>
      </w:pPr>
      <w:r w:rsidRPr="00A9095B">
        <w:tab/>
      </w:r>
      <w:r w:rsidR="00182895" w:rsidRPr="007E19A3">
        <w:rPr>
          <w:b/>
          <w:bCs/>
        </w:rPr>
        <w:t>b)</w:t>
      </w:r>
      <w:r w:rsidR="00182895" w:rsidRPr="00182895">
        <w:tab/>
      </w:r>
      <w:r w:rsidR="00182895" w:rsidRPr="00182895">
        <w:rPr>
          <w:b/>
          <w:bCs/>
        </w:rPr>
        <w:t xml:space="preserve">обеспечить рассмотрение всех дел, касающихся детей, </w:t>
      </w:r>
      <w:r w:rsidR="009E380C">
        <w:rPr>
          <w:b/>
          <w:bCs/>
        </w:rPr>
        <w:t>находящи</w:t>
      </w:r>
      <w:r w:rsidR="009E380C">
        <w:rPr>
          <w:b/>
          <w:bCs/>
        </w:rPr>
        <w:t>х</w:t>
      </w:r>
      <w:r w:rsidR="009E380C">
        <w:rPr>
          <w:b/>
          <w:bCs/>
        </w:rPr>
        <w:t>ся в конфликте с</w:t>
      </w:r>
      <w:r w:rsidR="00182895" w:rsidRPr="00182895">
        <w:rPr>
          <w:b/>
          <w:bCs/>
        </w:rPr>
        <w:t xml:space="preserve"> закон</w:t>
      </w:r>
      <w:r w:rsidR="009E380C">
        <w:rPr>
          <w:b/>
          <w:bCs/>
        </w:rPr>
        <w:t>ом</w:t>
      </w:r>
      <w:r w:rsidR="00182895" w:rsidRPr="00182895">
        <w:rPr>
          <w:b/>
          <w:bCs/>
        </w:rPr>
        <w:t>, системой ювенальной юстиции;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9E380C">
        <w:tab/>
      </w:r>
      <w:r w:rsidR="00182895" w:rsidRPr="007E19A3">
        <w:rPr>
          <w:b/>
          <w:bCs/>
        </w:rPr>
        <w:t>c)</w:t>
      </w:r>
      <w:r w:rsidR="00182895" w:rsidRPr="007E19A3">
        <w:rPr>
          <w:b/>
          <w:bCs/>
        </w:rPr>
        <w:tab/>
      </w:r>
      <w:r w:rsidR="00182895" w:rsidRPr="00182895">
        <w:rPr>
          <w:b/>
          <w:bCs/>
        </w:rPr>
        <w:t>обеспечить в случае необходимости всем детям в системе правос</w:t>
      </w:r>
      <w:r w:rsidR="00182895" w:rsidRPr="00182895">
        <w:rPr>
          <w:b/>
          <w:bCs/>
        </w:rPr>
        <w:t>у</w:t>
      </w:r>
      <w:r w:rsidR="00182895" w:rsidRPr="00182895">
        <w:rPr>
          <w:b/>
          <w:bCs/>
        </w:rPr>
        <w:t>дия психологическую и социальную помощь;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A9095B">
        <w:tab/>
      </w:r>
      <w:r w:rsidR="00182895" w:rsidRPr="007E19A3">
        <w:rPr>
          <w:b/>
          <w:bCs/>
        </w:rPr>
        <w:t>d)</w:t>
      </w:r>
      <w:r w:rsidR="00182895" w:rsidRPr="00182895">
        <w:tab/>
      </w:r>
      <w:r w:rsidR="00182895" w:rsidRPr="00182895">
        <w:rPr>
          <w:b/>
          <w:bCs/>
        </w:rPr>
        <w:t>обеспечить регулярную подготовку по правам детей для всех сп</w:t>
      </w:r>
      <w:r w:rsidR="00182895" w:rsidRPr="00182895">
        <w:rPr>
          <w:b/>
          <w:bCs/>
        </w:rPr>
        <w:t>е</w:t>
      </w:r>
      <w:r w:rsidR="00182895" w:rsidRPr="00182895">
        <w:rPr>
          <w:b/>
          <w:bCs/>
        </w:rPr>
        <w:t>циалистов, работающих с детьми в системе правосудия, в частности судей, прокуроров и сотрудников полиции;</w:t>
      </w:r>
    </w:p>
    <w:p w:rsidR="00182895" w:rsidRPr="00182895" w:rsidRDefault="00AD35D4" w:rsidP="009E380C">
      <w:pPr>
        <w:pStyle w:val="SingleTxt"/>
        <w:rPr>
          <w:b/>
          <w:bCs/>
        </w:rPr>
      </w:pPr>
      <w:r w:rsidRPr="00A9095B">
        <w:tab/>
      </w:r>
      <w:r w:rsidR="00182895" w:rsidRPr="007E19A3">
        <w:rPr>
          <w:b/>
          <w:bCs/>
        </w:rPr>
        <w:t>e)</w:t>
      </w:r>
      <w:r w:rsidR="00182895" w:rsidRPr="00182895">
        <w:tab/>
      </w:r>
      <w:r w:rsidR="00182895" w:rsidRPr="00182895">
        <w:rPr>
          <w:b/>
          <w:bCs/>
        </w:rPr>
        <w:t xml:space="preserve">обеспечить предоставление квалифицированной и независимой правовой помощи детям, </w:t>
      </w:r>
      <w:r w:rsidR="009E380C">
        <w:rPr>
          <w:b/>
          <w:bCs/>
        </w:rPr>
        <w:t>находящимся в конфликте с</w:t>
      </w:r>
      <w:r w:rsidR="00182895" w:rsidRPr="00182895">
        <w:rPr>
          <w:b/>
          <w:bCs/>
        </w:rPr>
        <w:t xml:space="preserve"> закон</w:t>
      </w:r>
      <w:r w:rsidR="009E380C">
        <w:rPr>
          <w:b/>
          <w:bCs/>
        </w:rPr>
        <w:t>ом</w:t>
      </w:r>
      <w:r w:rsidR="00182895" w:rsidRPr="00182895">
        <w:rPr>
          <w:b/>
          <w:bCs/>
        </w:rPr>
        <w:t>, на ранней стадии процедуры и на протяжении всего разбирательства;</w:t>
      </w:r>
    </w:p>
    <w:p w:rsidR="00182895" w:rsidRPr="00182895" w:rsidRDefault="00AD35D4" w:rsidP="00182895">
      <w:pPr>
        <w:pStyle w:val="SingleTxt"/>
        <w:rPr>
          <w:b/>
          <w:bCs/>
        </w:rPr>
      </w:pPr>
      <w:r w:rsidRPr="009E380C">
        <w:tab/>
      </w:r>
      <w:r w:rsidR="00182895" w:rsidRPr="007E19A3">
        <w:rPr>
          <w:b/>
          <w:bCs/>
        </w:rPr>
        <w:t>f)</w:t>
      </w:r>
      <w:r w:rsidR="00182895" w:rsidRPr="00182895">
        <w:tab/>
      </w:r>
      <w:r w:rsidR="00182895" w:rsidRPr="00182895">
        <w:rPr>
          <w:b/>
          <w:bCs/>
        </w:rPr>
        <w:t>в случаях, когда заключение под стражу является неизбежным, обеспечить детям возможность частых встреч со своими семьями и условия содержания под стражей, соответствующие международным стандартам.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4F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Меры по выполнению предыдущих заключительных замечаний и</w:t>
      </w:r>
      <w:r w:rsidR="00074FBA">
        <w:t> </w:t>
      </w:r>
      <w:r w:rsidRPr="00182895">
        <w:t>рекомендаций Комитета в отношении Факультативного протокола, касающегося торговли детьми, детской проституции и детской порнографии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9E380C">
      <w:pPr>
        <w:pStyle w:val="SingleTxt"/>
      </w:pPr>
      <w:r w:rsidRPr="00182895">
        <w:t>62.</w:t>
      </w:r>
      <w:r w:rsidRPr="00182895">
        <w:tab/>
        <w:t>Комитет приветствует тот факт, что поправками 2014 года в Уголовный к</w:t>
      </w:r>
      <w:r w:rsidRPr="00182895">
        <w:t>о</w:t>
      </w:r>
      <w:r w:rsidRPr="00182895">
        <w:t>декс было введено большинство элементов преступлений, предусмотренных ст</w:t>
      </w:r>
      <w:r w:rsidRPr="00182895">
        <w:t>а</w:t>
      </w:r>
      <w:r w:rsidRPr="00182895">
        <w:t xml:space="preserve">тьями 2 и 3 Факультативного протокола. </w:t>
      </w:r>
      <w:r w:rsidR="009E380C">
        <w:t>Тем не менее</w:t>
      </w:r>
      <w:r w:rsidRPr="00182895">
        <w:t xml:space="preserve"> Комитет обеспокоен тем, что государство-участник не выполнило ряд рекомендаций, содержащихся в з</w:t>
      </w:r>
      <w:r w:rsidRPr="00182895">
        <w:t>а</w:t>
      </w:r>
      <w:r w:rsidRPr="00182895">
        <w:t>ключительных замечаниях по его докладу, представленному в соответствии с Факультативным протоколом (см. CRC/C/OPSC/KAZ/CO/1). В частности, оно с</w:t>
      </w:r>
      <w:r w:rsidRPr="00182895">
        <w:t>о</w:t>
      </w:r>
      <w:r w:rsidRPr="00182895">
        <w:t xml:space="preserve">хранило требование о наличии двойной </w:t>
      </w:r>
      <w:r w:rsidR="009E380C">
        <w:t>наказуемости</w:t>
      </w:r>
      <w:r w:rsidRPr="00182895">
        <w:t xml:space="preserve"> для экстерриториальной </w:t>
      </w:r>
      <w:r w:rsidRPr="00182895">
        <w:lastRenderedPageBreak/>
        <w:t xml:space="preserve">юрисдикции или выдачи в отношении совершенных за границей преступлений </w:t>
      </w:r>
      <w:r w:rsidR="009E380C">
        <w:t xml:space="preserve">по </w:t>
      </w:r>
      <w:r w:rsidRPr="00182895">
        <w:t>Факультативн</w:t>
      </w:r>
      <w:r w:rsidR="009E380C">
        <w:t>ому</w:t>
      </w:r>
      <w:r w:rsidRPr="00182895">
        <w:t xml:space="preserve"> протокол</w:t>
      </w:r>
      <w:r w:rsidR="009E380C">
        <w:t>у</w:t>
      </w:r>
      <w:r w:rsidRPr="00182895">
        <w:t>.</w:t>
      </w:r>
    </w:p>
    <w:p w:rsidR="00182895" w:rsidRPr="00182895" w:rsidRDefault="00182895" w:rsidP="009E380C">
      <w:pPr>
        <w:pStyle w:val="SingleTxt"/>
        <w:rPr>
          <w:b/>
          <w:bCs/>
        </w:rPr>
      </w:pPr>
      <w:r w:rsidRPr="00182895">
        <w:t>63.</w:t>
      </w:r>
      <w:r w:rsidRPr="00182895">
        <w:tab/>
      </w:r>
      <w:r w:rsidRPr="00182895">
        <w:rPr>
          <w:b/>
          <w:bCs/>
        </w:rPr>
        <w:t>Комитет рекомендует государству-участнику укреп</w:t>
      </w:r>
      <w:r w:rsidR="009E380C">
        <w:rPr>
          <w:b/>
          <w:bCs/>
        </w:rPr>
        <w:t>и</w:t>
      </w:r>
      <w:r w:rsidRPr="00182895">
        <w:rPr>
          <w:b/>
          <w:bCs/>
        </w:rPr>
        <w:t>ть свое законод</w:t>
      </w:r>
      <w:r w:rsidRPr="00182895">
        <w:rPr>
          <w:b/>
          <w:bCs/>
        </w:rPr>
        <w:t>а</w:t>
      </w:r>
      <w:r w:rsidRPr="00182895">
        <w:rPr>
          <w:b/>
          <w:bCs/>
        </w:rPr>
        <w:t xml:space="preserve">тельство с тем, чтобы отменить требование о наличии двойной </w:t>
      </w:r>
      <w:r w:rsidR="009E380C">
        <w:rPr>
          <w:b/>
          <w:bCs/>
        </w:rPr>
        <w:t>наказуем</w:t>
      </w:r>
      <w:r w:rsidR="009E380C">
        <w:rPr>
          <w:b/>
          <w:bCs/>
        </w:rPr>
        <w:t>о</w:t>
      </w:r>
      <w:r w:rsidR="009E380C">
        <w:rPr>
          <w:b/>
          <w:bCs/>
        </w:rPr>
        <w:t xml:space="preserve">сти </w:t>
      </w:r>
      <w:r w:rsidRPr="00182895">
        <w:rPr>
          <w:b/>
          <w:bCs/>
        </w:rPr>
        <w:t xml:space="preserve">за все преступления, </w:t>
      </w:r>
      <w:r w:rsidR="009E380C">
        <w:rPr>
          <w:b/>
          <w:bCs/>
        </w:rPr>
        <w:t>охваченные</w:t>
      </w:r>
      <w:r w:rsidRPr="00182895">
        <w:rPr>
          <w:b/>
          <w:bCs/>
        </w:rPr>
        <w:t xml:space="preserve"> Факультативным протоколом, для обеспечения экстерриториальной юрисдикции и выдачи в соответствии с требованиями Факультативного протокола.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4F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</w:r>
      <w:r w:rsidRPr="00182895">
        <w:tab/>
        <w:t>Меры по выполнению предыдущих заключительных замечаний и</w:t>
      </w:r>
      <w:r w:rsidR="00074FBA">
        <w:t> </w:t>
      </w:r>
      <w:r w:rsidRPr="00182895">
        <w:t>рекомендаций Комитета в отношении Факультативного протокола, касающегося участия детей в вооруженных конфликтах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9E380C">
      <w:pPr>
        <w:pStyle w:val="SingleTxt"/>
        <w:rPr>
          <w:b/>
          <w:bCs/>
        </w:rPr>
      </w:pPr>
      <w:r w:rsidRPr="00182895">
        <w:t>64.</w:t>
      </w:r>
      <w:r w:rsidRPr="00182895">
        <w:tab/>
      </w:r>
      <w:r w:rsidRPr="00182895">
        <w:rPr>
          <w:b/>
          <w:bCs/>
        </w:rPr>
        <w:t>Комитет выражает сожаление в связи с отсутствием информации об осуществлении его заключительных замечаний от 29 сентября 2006 года по первоначальному докладу государства-участника в соответствии с Факул</w:t>
      </w:r>
      <w:r w:rsidRPr="00182895">
        <w:rPr>
          <w:b/>
          <w:bCs/>
        </w:rPr>
        <w:t>ь</w:t>
      </w:r>
      <w:r w:rsidRPr="00182895">
        <w:rPr>
          <w:b/>
          <w:bCs/>
        </w:rPr>
        <w:t>тативным протоколом к Конвенции, касающимся участия детей в воор</w:t>
      </w:r>
      <w:r w:rsidRPr="00182895">
        <w:rPr>
          <w:b/>
          <w:bCs/>
        </w:rPr>
        <w:t>у</w:t>
      </w:r>
      <w:r w:rsidRPr="00182895">
        <w:rPr>
          <w:b/>
          <w:bCs/>
        </w:rPr>
        <w:t>женных конфликтах (см. CRC/C/OPAC/KAZ/CO/1, пункты 7 и 15), в частн</w:t>
      </w:r>
      <w:r w:rsidRPr="00182895">
        <w:rPr>
          <w:b/>
          <w:bCs/>
        </w:rPr>
        <w:t>о</w:t>
      </w:r>
      <w:r w:rsidRPr="00182895">
        <w:rPr>
          <w:b/>
          <w:bCs/>
        </w:rPr>
        <w:t>сти в отношении запрета и криминализации вербовки детей в вооруженные группы и их участия в военных действиях и доступа к независимым мех</w:t>
      </w:r>
      <w:r w:rsidRPr="00182895">
        <w:rPr>
          <w:b/>
          <w:bCs/>
        </w:rPr>
        <w:t>а</w:t>
      </w:r>
      <w:r w:rsidRPr="00182895">
        <w:rPr>
          <w:b/>
          <w:bCs/>
        </w:rPr>
        <w:t xml:space="preserve">низмам приема жалоб и проведения расследований в военных </w:t>
      </w:r>
      <w:r w:rsidR="009E380C">
        <w:rPr>
          <w:b/>
          <w:bCs/>
        </w:rPr>
        <w:t>училищах</w:t>
      </w:r>
      <w:r w:rsidRPr="00182895">
        <w:rPr>
          <w:b/>
          <w:bCs/>
        </w:rPr>
        <w:t>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H.</w:t>
      </w:r>
      <w:r w:rsidRPr="00182895">
        <w:tab/>
        <w:t>Ратификация Факультативного протокола, касающегося процедуры сообщений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9E380C">
      <w:pPr>
        <w:pStyle w:val="SingleTxt"/>
        <w:rPr>
          <w:b/>
          <w:bCs/>
        </w:rPr>
      </w:pPr>
      <w:r w:rsidRPr="00182895">
        <w:t>65.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в целях дальнейшего с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действия осуществлению прав </w:t>
      </w:r>
      <w:r w:rsidR="009E380C">
        <w:rPr>
          <w:b/>
          <w:bCs/>
        </w:rPr>
        <w:t>детей</w:t>
      </w:r>
      <w:r w:rsidRPr="00182895">
        <w:rPr>
          <w:b/>
          <w:bCs/>
        </w:rPr>
        <w:t xml:space="preserve"> ратифицировать Факультативный пр</w:t>
      </w:r>
      <w:r w:rsidRPr="00182895">
        <w:rPr>
          <w:b/>
          <w:bCs/>
        </w:rPr>
        <w:t>о</w:t>
      </w:r>
      <w:r w:rsidRPr="00182895">
        <w:rPr>
          <w:b/>
          <w:bCs/>
        </w:rPr>
        <w:t>токол, касающийся процедуры сообщений.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I.</w:t>
      </w:r>
      <w:r w:rsidRPr="00182895">
        <w:tab/>
        <w:t>Ратификация международных договоров по правам человека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9E380C">
      <w:pPr>
        <w:pStyle w:val="SingleTxt"/>
        <w:rPr>
          <w:b/>
          <w:bCs/>
        </w:rPr>
      </w:pPr>
      <w:r w:rsidRPr="00182895">
        <w:t>66.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в целях дальнейшего с</w:t>
      </w:r>
      <w:r w:rsidRPr="00182895">
        <w:rPr>
          <w:b/>
          <w:bCs/>
        </w:rPr>
        <w:t>о</w:t>
      </w:r>
      <w:r w:rsidRPr="00182895">
        <w:rPr>
          <w:b/>
          <w:bCs/>
        </w:rPr>
        <w:t xml:space="preserve">действия осуществлению прав </w:t>
      </w:r>
      <w:r w:rsidR="009E380C">
        <w:rPr>
          <w:b/>
          <w:bCs/>
        </w:rPr>
        <w:t>детей</w:t>
      </w:r>
      <w:r w:rsidRPr="00182895">
        <w:rPr>
          <w:b/>
          <w:bCs/>
        </w:rPr>
        <w:t xml:space="preserve"> ратифицировать основные </w:t>
      </w:r>
      <w:r w:rsidR="009E380C">
        <w:rPr>
          <w:b/>
          <w:bCs/>
        </w:rPr>
        <w:t>договоры по</w:t>
      </w:r>
      <w:r w:rsidRPr="00182895">
        <w:rPr>
          <w:b/>
          <w:bCs/>
        </w:rPr>
        <w:t xml:space="preserve"> прав</w:t>
      </w:r>
      <w:r w:rsidR="009E380C">
        <w:rPr>
          <w:b/>
          <w:bCs/>
        </w:rPr>
        <w:t>ам</w:t>
      </w:r>
      <w:r w:rsidRPr="00182895">
        <w:rPr>
          <w:b/>
          <w:bCs/>
        </w:rPr>
        <w:t xml:space="preserve"> человека, </w:t>
      </w:r>
      <w:r w:rsidR="009E380C">
        <w:rPr>
          <w:b/>
          <w:bCs/>
        </w:rPr>
        <w:t>участником</w:t>
      </w:r>
      <w:r w:rsidRPr="00182895">
        <w:rPr>
          <w:b/>
          <w:bCs/>
        </w:rPr>
        <w:t xml:space="preserve"> которы</w:t>
      </w:r>
      <w:r w:rsidR="009E380C">
        <w:rPr>
          <w:b/>
          <w:bCs/>
        </w:rPr>
        <w:t>х</w:t>
      </w:r>
      <w:r w:rsidRPr="00182895">
        <w:rPr>
          <w:b/>
          <w:bCs/>
        </w:rPr>
        <w:t xml:space="preserve"> оно еще не </w:t>
      </w:r>
      <w:r w:rsidR="009E380C">
        <w:rPr>
          <w:b/>
          <w:bCs/>
        </w:rPr>
        <w:t>является</w:t>
      </w:r>
      <w:r w:rsidRPr="00182895">
        <w:rPr>
          <w:b/>
          <w:bCs/>
        </w:rPr>
        <w:t>, а именно Ме</w:t>
      </w:r>
      <w:r w:rsidRPr="00182895">
        <w:rPr>
          <w:b/>
          <w:bCs/>
        </w:rPr>
        <w:t>ж</w:t>
      </w:r>
      <w:r w:rsidRPr="00182895">
        <w:rPr>
          <w:b/>
          <w:bCs/>
        </w:rPr>
        <w:t>дународную конвенцию о защите прав всех трудящихся-мигрантов и членов их семей.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9E380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IV.</w:t>
      </w:r>
      <w:r w:rsidRPr="00182895">
        <w:tab/>
        <w:t xml:space="preserve">Осуществление и </w:t>
      </w:r>
      <w:r w:rsidR="009E380C">
        <w:t>представление докладов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А.</w:t>
      </w:r>
      <w:r w:rsidRPr="00182895">
        <w:tab/>
        <w:t>Последующие меры и распространение информации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182895">
      <w:pPr>
        <w:pStyle w:val="SingleTxt"/>
        <w:rPr>
          <w:b/>
          <w:bCs/>
        </w:rPr>
      </w:pPr>
      <w:r w:rsidRPr="00182895">
        <w:t>67.</w:t>
      </w:r>
      <w:r w:rsidRPr="00182895">
        <w:tab/>
      </w:r>
      <w:r w:rsidRPr="00182895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замечаниях. Комитет рекомендует также обе</w:t>
      </w:r>
      <w:r w:rsidRPr="00182895">
        <w:rPr>
          <w:b/>
          <w:bCs/>
        </w:rPr>
        <w:t>с</w:t>
      </w:r>
      <w:r w:rsidRPr="00182895">
        <w:rPr>
          <w:b/>
          <w:bCs/>
        </w:rPr>
        <w:t>печить широкое распространение четвертого периодического доклада, письменных ответов государства-участника на перечень вопросов, а также настоящих заключительных замечаний на языках страны.</w:t>
      </w: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b/>
          <w:sz w:val="10"/>
        </w:rPr>
      </w:pPr>
    </w:p>
    <w:p w:rsidR="00182895" w:rsidRPr="00182895" w:rsidRDefault="00182895" w:rsidP="00AD35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895">
        <w:tab/>
        <w:t>B.</w:t>
      </w:r>
      <w:r w:rsidRPr="00182895">
        <w:tab/>
        <w:t>Следующий доклад</w:t>
      </w: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AD35D4" w:rsidRPr="00AD35D4" w:rsidRDefault="00AD35D4" w:rsidP="00AD35D4">
      <w:pPr>
        <w:pStyle w:val="SingleTxt"/>
        <w:spacing w:after="0" w:line="120" w:lineRule="exact"/>
        <w:rPr>
          <w:sz w:val="10"/>
        </w:rPr>
      </w:pPr>
    </w:p>
    <w:p w:rsidR="00182895" w:rsidRPr="00182895" w:rsidRDefault="00182895" w:rsidP="00074FBA">
      <w:pPr>
        <w:pStyle w:val="SingleTxt"/>
        <w:rPr>
          <w:b/>
          <w:bCs/>
        </w:rPr>
      </w:pPr>
      <w:r w:rsidRPr="00182895">
        <w:t>68.</w:t>
      </w:r>
      <w:r w:rsidRPr="00182895">
        <w:tab/>
      </w:r>
      <w:r w:rsidRPr="00182895">
        <w:rPr>
          <w:b/>
          <w:bCs/>
        </w:rPr>
        <w:t>Комитет предлагает государству-участнику представить его объедине</w:t>
      </w:r>
      <w:r w:rsidRPr="00182895">
        <w:rPr>
          <w:b/>
          <w:bCs/>
        </w:rPr>
        <w:t>н</w:t>
      </w:r>
      <w:r w:rsidRPr="00182895">
        <w:rPr>
          <w:b/>
          <w:bCs/>
        </w:rPr>
        <w:t>ные пятый и шестой доклады к 10 сентября 2021 года и включить в них и</w:t>
      </w:r>
      <w:r w:rsidRPr="00182895">
        <w:rPr>
          <w:b/>
          <w:bCs/>
        </w:rPr>
        <w:t>н</w:t>
      </w:r>
      <w:r w:rsidRPr="00182895">
        <w:rPr>
          <w:b/>
          <w:bCs/>
        </w:rPr>
        <w:t>формацию о ходе выполнения настоящих заключительных замечаний. Д</w:t>
      </w:r>
      <w:r w:rsidRPr="00182895">
        <w:rPr>
          <w:b/>
          <w:bCs/>
        </w:rPr>
        <w:t>о</w:t>
      </w:r>
      <w:r w:rsidRPr="00182895">
        <w:rPr>
          <w:b/>
          <w:bCs/>
        </w:rPr>
        <w:lastRenderedPageBreak/>
        <w:t>клад должен быть составлен с соблюдением согласованных Комитетом рук</w:t>
      </w:r>
      <w:r w:rsidRPr="00182895">
        <w:rPr>
          <w:b/>
          <w:bCs/>
        </w:rPr>
        <w:t>о</w:t>
      </w:r>
      <w:r w:rsidRPr="00182895">
        <w:rPr>
          <w:b/>
          <w:bCs/>
        </w:rPr>
        <w:t>водящих принципов подготовки докладов по конкретным договорам, пр</w:t>
      </w:r>
      <w:r w:rsidRPr="00182895">
        <w:rPr>
          <w:b/>
          <w:bCs/>
        </w:rPr>
        <w:t>и</w:t>
      </w:r>
      <w:r w:rsidRPr="00182895">
        <w:rPr>
          <w:b/>
          <w:bCs/>
        </w:rPr>
        <w:t>нятых 31 января 2014 года (CRC/C/58/Rev.3), и его объем не должен прев</w:t>
      </w:r>
      <w:r w:rsidRPr="00182895">
        <w:rPr>
          <w:b/>
          <w:bCs/>
        </w:rPr>
        <w:t>ы</w:t>
      </w:r>
      <w:r w:rsidRPr="00182895">
        <w:rPr>
          <w:b/>
          <w:bCs/>
        </w:rPr>
        <w:t>шать 21 200 слов (см. пункт 16 резолюции 68/268 Генеральной Ассамблеи). В</w:t>
      </w:r>
      <w:r w:rsidR="00074FBA">
        <w:rPr>
          <w:b/>
          <w:bCs/>
        </w:rPr>
        <w:t> </w:t>
      </w:r>
      <w:r w:rsidRPr="00182895">
        <w:rPr>
          <w:b/>
          <w:bCs/>
        </w:rPr>
        <w:t>случае представления доклада, объем которого превышает установленное ограничение, государству-участнику будет предложено сократить доклад в</w:t>
      </w:r>
      <w:r w:rsidR="00074FBA">
        <w:rPr>
          <w:b/>
          <w:bCs/>
        </w:rPr>
        <w:t> </w:t>
      </w:r>
      <w:r w:rsidRPr="00182895">
        <w:rPr>
          <w:b/>
          <w:bCs/>
        </w:rPr>
        <w:t>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рассмотрения договорным органом не может быть гарант</w:t>
      </w:r>
      <w:r w:rsidRPr="00182895">
        <w:rPr>
          <w:b/>
          <w:bCs/>
        </w:rPr>
        <w:t>и</w:t>
      </w:r>
      <w:r w:rsidRPr="00182895">
        <w:rPr>
          <w:b/>
          <w:bCs/>
        </w:rPr>
        <w:t>рован.</w:t>
      </w:r>
    </w:p>
    <w:p w:rsidR="005B3B15" w:rsidRPr="009E380C" w:rsidRDefault="00182895" w:rsidP="00074FBA">
      <w:pPr>
        <w:pStyle w:val="SingleTxt"/>
        <w:rPr>
          <w:b/>
          <w:bCs/>
        </w:rPr>
      </w:pPr>
      <w:r w:rsidRPr="00182895">
        <w:t>69.</w:t>
      </w:r>
      <w:r w:rsidRPr="00182895">
        <w:tab/>
      </w:r>
      <w:r w:rsidRPr="00182895">
        <w:rPr>
          <w:b/>
          <w:bCs/>
        </w:rPr>
        <w:t>Комитет предлагает также государству-участнику представить обно</w:t>
      </w:r>
      <w:r w:rsidRPr="00182895">
        <w:rPr>
          <w:b/>
          <w:bCs/>
        </w:rPr>
        <w:t>в</w:t>
      </w:r>
      <w:r w:rsidRPr="00182895">
        <w:rPr>
          <w:b/>
          <w:bCs/>
        </w:rPr>
        <w:t>ленный базовый документ в объеме, не превышающем 42 400 слов, в соо</w:t>
      </w:r>
      <w:r w:rsidRPr="00182895">
        <w:rPr>
          <w:b/>
          <w:bCs/>
        </w:rPr>
        <w:t>т</w:t>
      </w:r>
      <w:r w:rsidRPr="00182895">
        <w:rPr>
          <w:b/>
          <w:bCs/>
        </w:rPr>
        <w:t>ветствии с требованиями в отношении подготовки общего базового докуме</w:t>
      </w:r>
      <w:r w:rsidRPr="00182895">
        <w:rPr>
          <w:b/>
          <w:bCs/>
        </w:rPr>
        <w:t>н</w:t>
      </w:r>
      <w:r w:rsidRPr="00182895">
        <w:rPr>
          <w:b/>
          <w:bCs/>
        </w:rPr>
        <w:t>та, предусмотренными согласованными руководящими принципами пре</w:t>
      </w:r>
      <w:r w:rsidRPr="00182895">
        <w:rPr>
          <w:b/>
          <w:bCs/>
        </w:rPr>
        <w:t>д</w:t>
      </w:r>
      <w:r w:rsidRPr="00182895">
        <w:rPr>
          <w:b/>
          <w:bCs/>
        </w:rPr>
        <w:t>ставления докладов согласно международным договорам по правам челов</w:t>
      </w:r>
      <w:r w:rsidRPr="00182895">
        <w:rPr>
          <w:b/>
          <w:bCs/>
        </w:rPr>
        <w:t>е</w:t>
      </w:r>
      <w:r w:rsidRPr="00182895">
        <w:rPr>
          <w:b/>
          <w:bCs/>
        </w:rPr>
        <w:t>ка, включая руководящие принципы подготовки общего базового документа и документов по конкретным договорам (см. HRI/GEN/2/Rev.6, глава I)</w:t>
      </w:r>
      <w:r w:rsidR="009E380C">
        <w:rPr>
          <w:b/>
          <w:bCs/>
        </w:rPr>
        <w:t>,</w:t>
      </w:r>
      <w:r w:rsidRPr="00182895">
        <w:rPr>
          <w:b/>
          <w:bCs/>
        </w:rPr>
        <w:t xml:space="preserve"> и</w:t>
      </w:r>
      <w:r w:rsidR="00074FBA">
        <w:rPr>
          <w:b/>
          <w:bCs/>
        </w:rPr>
        <w:t> </w:t>
      </w:r>
      <w:r w:rsidRPr="00182895">
        <w:rPr>
          <w:b/>
          <w:bCs/>
        </w:rPr>
        <w:t>пункт</w:t>
      </w:r>
      <w:r w:rsidR="009E380C">
        <w:rPr>
          <w:b/>
          <w:bCs/>
        </w:rPr>
        <w:t>ом</w:t>
      </w:r>
      <w:r w:rsidRPr="00182895">
        <w:rPr>
          <w:b/>
          <w:bCs/>
        </w:rPr>
        <w:t xml:space="preserve"> 16 резолюции 68/268 Генеральной Ассамблеи.</w:t>
      </w:r>
    </w:p>
    <w:p w:rsidR="00182895" w:rsidRPr="00182895" w:rsidRDefault="00182895" w:rsidP="00182895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82895" w:rsidRPr="00182895" w:rsidSect="005B3B15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27T13:10:00Z" w:initials="Start">
    <w:p w:rsidR="00F1074F" w:rsidRPr="00182895" w:rsidRDefault="00F1074F">
      <w:pPr>
        <w:pStyle w:val="CommentText"/>
        <w:rPr>
          <w:lang w:val="en-US"/>
        </w:rPr>
      </w:pPr>
      <w:r>
        <w:fldChar w:fldCharType="begin"/>
      </w:r>
      <w:r w:rsidRPr="00182895">
        <w:rPr>
          <w:rStyle w:val="CommentReference"/>
          <w:lang w:val="en-US"/>
        </w:rPr>
        <w:instrText xml:space="preserve"> </w:instrText>
      </w:r>
      <w:r w:rsidRPr="00182895">
        <w:rPr>
          <w:lang w:val="en-US"/>
        </w:rPr>
        <w:instrText>PAGE \# "'Page: '#'</w:instrText>
      </w:r>
      <w:r w:rsidRPr="00182895">
        <w:rPr>
          <w:lang w:val="en-US"/>
        </w:rPr>
        <w:br/>
        <w:instrText>'"</w:instrText>
      </w:r>
      <w:r w:rsidRPr="0018289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82895">
        <w:rPr>
          <w:lang w:val="en-US"/>
        </w:rPr>
        <w:t>&lt;&lt;ODS JOB NO&gt;&gt;N1524816R&lt;&lt;ODS JOB NO&gt;&gt;</w:t>
      </w:r>
    </w:p>
    <w:p w:rsidR="00F1074F" w:rsidRPr="00182895" w:rsidRDefault="00F1074F">
      <w:pPr>
        <w:pStyle w:val="CommentText"/>
        <w:rPr>
          <w:lang w:val="en-US"/>
        </w:rPr>
      </w:pPr>
      <w:r w:rsidRPr="00182895">
        <w:rPr>
          <w:lang w:val="en-US"/>
        </w:rPr>
        <w:t>&lt;&lt;ODS DOC SYMBOL1&gt;&gt;CRC/C/KAZ/CO/4&lt;&lt;ODS DOC SYMBOL1&gt;&gt;</w:t>
      </w:r>
    </w:p>
    <w:p w:rsidR="00F1074F" w:rsidRPr="00A9095B" w:rsidRDefault="00F1074F">
      <w:pPr>
        <w:pStyle w:val="CommentText"/>
        <w:rPr>
          <w:lang w:val="en-US"/>
        </w:rPr>
      </w:pPr>
      <w:r w:rsidRPr="00A9095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AB9" w:rsidRDefault="00C87AB9" w:rsidP="008A1A7A">
      <w:pPr>
        <w:spacing w:line="240" w:lineRule="auto"/>
      </w:pPr>
      <w:r>
        <w:separator/>
      </w:r>
    </w:p>
  </w:endnote>
  <w:endnote w:type="continuationSeparator" w:id="0">
    <w:p w:rsidR="00C87AB9" w:rsidRDefault="00C87AB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1074F" w:rsidTr="005B3B15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1074F" w:rsidRPr="005B3B15" w:rsidRDefault="00F1074F" w:rsidP="005B3B1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507035">
            <w:rPr>
              <w:noProof/>
            </w:rPr>
            <w:t>16</w:t>
          </w:r>
          <w:r>
            <w:fldChar w:fldCharType="end"/>
          </w:r>
          <w:r>
            <w:t>/</w:t>
          </w:r>
          <w:r w:rsidR="00C87AB9">
            <w:fldChar w:fldCharType="begin"/>
          </w:r>
          <w:r w:rsidR="00C87AB9">
            <w:instrText xml:space="preserve"> NUMPAGES  \* Arabic  \* MERGEFORMAT </w:instrText>
          </w:r>
          <w:r w:rsidR="00C87AB9">
            <w:fldChar w:fldCharType="separate"/>
          </w:r>
          <w:r w:rsidR="00507035">
            <w:rPr>
              <w:noProof/>
            </w:rPr>
            <w:t>16</w:t>
          </w:r>
          <w:r w:rsidR="00C87AB9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1074F" w:rsidRPr="005B3B15" w:rsidRDefault="00F1074F" w:rsidP="005B3B15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B13E8">
            <w:rPr>
              <w:b w:val="0"/>
              <w:color w:val="000000"/>
              <w:sz w:val="14"/>
            </w:rPr>
            <w:t>GE.15-18944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1074F" w:rsidRPr="005B3B15" w:rsidRDefault="00F1074F" w:rsidP="005B3B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1074F" w:rsidTr="005B3B15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1074F" w:rsidRPr="005B3B15" w:rsidRDefault="00F1074F" w:rsidP="005B3B15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B13E8">
            <w:rPr>
              <w:b w:val="0"/>
              <w:color w:val="000000"/>
              <w:sz w:val="14"/>
            </w:rPr>
            <w:t>GE.15-18944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1074F" w:rsidRPr="005B3B15" w:rsidRDefault="00F1074F" w:rsidP="005B3B1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507035">
            <w:rPr>
              <w:noProof/>
            </w:rPr>
            <w:t>15</w:t>
          </w:r>
          <w:r>
            <w:fldChar w:fldCharType="end"/>
          </w:r>
          <w:r>
            <w:t>/</w:t>
          </w:r>
          <w:r w:rsidR="00C87AB9">
            <w:fldChar w:fldCharType="begin"/>
          </w:r>
          <w:r w:rsidR="00C87AB9">
            <w:instrText xml:space="preserve"> NUMPAGES  \* Arabic  \* MERGEFORMAT </w:instrText>
          </w:r>
          <w:r w:rsidR="00C87AB9">
            <w:fldChar w:fldCharType="separate"/>
          </w:r>
          <w:r w:rsidR="00507035">
            <w:rPr>
              <w:noProof/>
            </w:rPr>
            <w:t>15</w:t>
          </w:r>
          <w:r w:rsidR="00C87AB9">
            <w:rPr>
              <w:noProof/>
            </w:rPr>
            <w:fldChar w:fldCharType="end"/>
          </w:r>
        </w:p>
      </w:tc>
    </w:tr>
  </w:tbl>
  <w:p w:rsidR="00F1074F" w:rsidRPr="005B3B15" w:rsidRDefault="00F1074F" w:rsidP="005B3B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1074F" w:rsidTr="005B3B15">
      <w:tc>
        <w:tcPr>
          <w:tcW w:w="3873" w:type="dxa"/>
        </w:tcPr>
        <w:p w:rsidR="00F1074F" w:rsidRDefault="00F1074F" w:rsidP="005B3B15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26FFAD3" wp14:editId="4CF6574E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KAZ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KAZ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GE.15-18944 (R)</w:t>
          </w:r>
          <w:r>
            <w:rPr>
              <w:color w:val="010000"/>
            </w:rPr>
            <w:t xml:space="preserve">    271115    271115</w:t>
          </w:r>
        </w:p>
        <w:p w:rsidR="00F1074F" w:rsidRPr="005B3B15" w:rsidRDefault="00F1074F" w:rsidP="005B3B1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*1518944*</w:t>
          </w:r>
        </w:p>
      </w:tc>
      <w:tc>
        <w:tcPr>
          <w:tcW w:w="5127" w:type="dxa"/>
        </w:tcPr>
        <w:p w:rsidR="00F1074F" w:rsidRDefault="00F1074F" w:rsidP="005B3B1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21801F55" wp14:editId="4B3ECB1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1074F" w:rsidRPr="005B3B15" w:rsidRDefault="00F1074F" w:rsidP="005B3B1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AB9" w:rsidRPr="002B0DDF" w:rsidRDefault="00C87AB9" w:rsidP="002B0DDF">
      <w:pPr>
        <w:pStyle w:val="Footer"/>
        <w:spacing w:after="80"/>
        <w:ind w:left="792"/>
        <w:rPr>
          <w:sz w:val="16"/>
        </w:rPr>
      </w:pPr>
      <w:r w:rsidRPr="002B0DDF">
        <w:rPr>
          <w:sz w:val="16"/>
        </w:rPr>
        <w:t>__________________</w:t>
      </w:r>
    </w:p>
  </w:footnote>
  <w:footnote w:type="continuationSeparator" w:id="0">
    <w:p w:rsidR="00C87AB9" w:rsidRPr="002B0DDF" w:rsidRDefault="00C87AB9" w:rsidP="002B0DDF">
      <w:pPr>
        <w:pStyle w:val="Footer"/>
        <w:spacing w:after="80"/>
        <w:ind w:left="792"/>
        <w:rPr>
          <w:sz w:val="16"/>
        </w:rPr>
      </w:pPr>
      <w:r w:rsidRPr="002B0DDF">
        <w:rPr>
          <w:sz w:val="16"/>
        </w:rPr>
        <w:t>__________________</w:t>
      </w:r>
    </w:p>
  </w:footnote>
  <w:footnote w:id="1">
    <w:p w:rsidR="00F1074F" w:rsidRPr="00D26897" w:rsidRDefault="00F1074F" w:rsidP="002B0DD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textDirection w:val="tbLrV"/>
      </w:pPr>
      <w:r>
        <w:tab/>
      </w:r>
      <w:r w:rsidRPr="002B0DDF">
        <w:t>*</w:t>
      </w:r>
      <w:r>
        <w:tab/>
        <w:t xml:space="preserve">Приняты Комитетом на его семидесятой сессии (14 сентября </w:t>
      </w:r>
      <w:r w:rsidRPr="002B0DDF">
        <w:t>–</w:t>
      </w:r>
      <w:r>
        <w:t xml:space="preserve"> 2 октября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1074F" w:rsidTr="005B3B1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1074F" w:rsidRPr="005B3B15" w:rsidRDefault="00F1074F" w:rsidP="005B3B1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B13E8">
            <w:rPr>
              <w:b/>
            </w:rPr>
            <w:t>CRC/C/KAZ/CO/4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1074F" w:rsidRDefault="00F1074F" w:rsidP="005B3B15">
          <w:pPr>
            <w:pStyle w:val="Header"/>
          </w:pPr>
        </w:p>
      </w:tc>
    </w:tr>
  </w:tbl>
  <w:p w:rsidR="00F1074F" w:rsidRPr="005B3B15" w:rsidRDefault="00F1074F" w:rsidP="005B3B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1074F" w:rsidTr="005B3B1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1074F" w:rsidRDefault="00F1074F" w:rsidP="005B3B15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1074F" w:rsidRPr="005B3B15" w:rsidRDefault="00F1074F" w:rsidP="005B3B1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B13E8">
            <w:rPr>
              <w:b/>
            </w:rPr>
            <w:t>CRC/C/KAZ/CO/4</w:t>
          </w:r>
          <w:r>
            <w:rPr>
              <w:b/>
            </w:rPr>
            <w:fldChar w:fldCharType="end"/>
          </w:r>
        </w:p>
      </w:tc>
    </w:tr>
  </w:tbl>
  <w:p w:rsidR="00F1074F" w:rsidRPr="005B3B15" w:rsidRDefault="00F1074F" w:rsidP="005B3B1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1074F" w:rsidTr="005B3B15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1074F" w:rsidRPr="005B3B15" w:rsidRDefault="00F1074F" w:rsidP="005B3B1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1074F" w:rsidRDefault="00F1074F" w:rsidP="005B3B15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1074F" w:rsidRPr="005B3B15" w:rsidRDefault="00F1074F" w:rsidP="005B3B1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/C/KAZ/CO/4</w:t>
          </w:r>
        </w:p>
      </w:tc>
    </w:tr>
    <w:tr w:rsidR="00F1074F" w:rsidRPr="00002223" w:rsidTr="005B3B15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074F" w:rsidRPr="005B3B15" w:rsidRDefault="00F1074F" w:rsidP="005B3B1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6D47206B" wp14:editId="5CB3A28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074F" w:rsidRPr="005B3B15" w:rsidRDefault="00F1074F" w:rsidP="005B3B15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074F" w:rsidRPr="005B3B15" w:rsidRDefault="00F1074F" w:rsidP="005B3B15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074F" w:rsidRPr="00182895" w:rsidRDefault="00F1074F" w:rsidP="005B3B15">
          <w:pPr>
            <w:pStyle w:val="Distribution"/>
            <w:rPr>
              <w:color w:val="000000"/>
              <w:lang w:val="en-US"/>
            </w:rPr>
          </w:pPr>
          <w:r w:rsidRPr="00182895">
            <w:rPr>
              <w:color w:val="000000"/>
              <w:lang w:val="en-US"/>
            </w:rPr>
            <w:t>Distr.: General</w:t>
          </w:r>
        </w:p>
        <w:p w:rsidR="00F1074F" w:rsidRPr="00182895" w:rsidRDefault="00F1074F" w:rsidP="00182895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30</w:t>
          </w:r>
          <w:r w:rsidRPr="00182895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October</w:t>
          </w:r>
          <w:r w:rsidRPr="00182895">
            <w:rPr>
              <w:color w:val="000000"/>
              <w:lang w:val="en-US"/>
            </w:rPr>
            <w:t xml:space="preserve"> 2015</w:t>
          </w:r>
        </w:p>
        <w:p w:rsidR="00F1074F" w:rsidRPr="00182895" w:rsidRDefault="00F1074F" w:rsidP="005B3B15">
          <w:pPr>
            <w:rPr>
              <w:color w:val="000000"/>
              <w:lang w:val="en-US"/>
            </w:rPr>
          </w:pPr>
          <w:r w:rsidRPr="00182895">
            <w:rPr>
              <w:color w:val="000000"/>
              <w:lang w:val="en-US"/>
            </w:rPr>
            <w:t>Russian</w:t>
          </w:r>
        </w:p>
        <w:p w:rsidR="00F1074F" w:rsidRPr="00182895" w:rsidRDefault="00F1074F" w:rsidP="005B3B15">
          <w:pPr>
            <w:pStyle w:val="Original"/>
            <w:rPr>
              <w:color w:val="000000"/>
              <w:lang w:val="en-US"/>
            </w:rPr>
          </w:pPr>
          <w:r w:rsidRPr="00182895">
            <w:rPr>
              <w:color w:val="000000"/>
              <w:lang w:val="en-US"/>
            </w:rPr>
            <w:t>Original: English</w:t>
          </w:r>
        </w:p>
        <w:p w:rsidR="00F1074F" w:rsidRPr="00182895" w:rsidRDefault="00F1074F" w:rsidP="005B3B15">
          <w:pPr>
            <w:rPr>
              <w:lang w:val="en-US"/>
            </w:rPr>
          </w:pPr>
        </w:p>
      </w:tc>
    </w:tr>
  </w:tbl>
  <w:p w:rsidR="00F1074F" w:rsidRPr="00182895" w:rsidRDefault="00F1074F" w:rsidP="005B3B1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8944*"/>
    <w:docVar w:name="CreationDt" w:val="11/27/2015 1:10: PM"/>
    <w:docVar w:name="DocCategory" w:val="Doc"/>
    <w:docVar w:name="DocType" w:val="Final"/>
    <w:docVar w:name="DutyStation" w:val="Geneva"/>
    <w:docVar w:name="FooterJN" w:val="GE.15-18944"/>
    <w:docVar w:name="jobn" w:val="GE.15-18944 (R)"/>
    <w:docVar w:name="jobnDT" w:val="GE.15-18944 (R)   271115"/>
    <w:docVar w:name="jobnDTDT" w:val="GE.15-18944 (R)   271115   271115"/>
    <w:docVar w:name="JobNo" w:val="GE.1518944R"/>
    <w:docVar w:name="JobNo2" w:val="1524816R"/>
    <w:docVar w:name="LocalDrive" w:val="0"/>
    <w:docVar w:name="OandT" w:val=" "/>
    <w:docVar w:name="PaperSize" w:val="A4"/>
    <w:docVar w:name="sss1" w:val="CRC/C/KAZ/CO/4"/>
    <w:docVar w:name="sss2" w:val="-"/>
    <w:docVar w:name="Symbol1" w:val="CRC/C/KAZ/CO/4"/>
    <w:docVar w:name="Symbol2" w:val="-"/>
  </w:docVars>
  <w:rsids>
    <w:rsidRoot w:val="0059605B"/>
    <w:rsid w:val="00002223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5CA"/>
    <w:rsid w:val="00070C37"/>
    <w:rsid w:val="000738BD"/>
    <w:rsid w:val="00074FBA"/>
    <w:rsid w:val="0007520A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B24A3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0CB7"/>
    <w:rsid w:val="00182895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354F"/>
    <w:rsid w:val="002853F1"/>
    <w:rsid w:val="00285565"/>
    <w:rsid w:val="00297C3D"/>
    <w:rsid w:val="002A04A3"/>
    <w:rsid w:val="002A0BAE"/>
    <w:rsid w:val="002A2DD8"/>
    <w:rsid w:val="002A712C"/>
    <w:rsid w:val="002A7921"/>
    <w:rsid w:val="002B0DDF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3DC8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07035"/>
    <w:rsid w:val="0051170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9605B"/>
    <w:rsid w:val="00597CD0"/>
    <w:rsid w:val="005A002C"/>
    <w:rsid w:val="005A1D01"/>
    <w:rsid w:val="005A5601"/>
    <w:rsid w:val="005A62A9"/>
    <w:rsid w:val="005A7964"/>
    <w:rsid w:val="005B01FC"/>
    <w:rsid w:val="005B064E"/>
    <w:rsid w:val="005B3B15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31FB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19A3"/>
    <w:rsid w:val="007E2B60"/>
    <w:rsid w:val="007E5E30"/>
    <w:rsid w:val="007E7966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2AFE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380C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95B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35D4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87AB9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37C28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3B23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5D90"/>
    <w:rsid w:val="00EF7FD0"/>
    <w:rsid w:val="00F07943"/>
    <w:rsid w:val="00F07DDF"/>
    <w:rsid w:val="00F1074F"/>
    <w:rsid w:val="00F11204"/>
    <w:rsid w:val="00F11F4F"/>
    <w:rsid w:val="00F12741"/>
    <w:rsid w:val="00F16256"/>
    <w:rsid w:val="00F209ED"/>
    <w:rsid w:val="00F231E8"/>
    <w:rsid w:val="00F26EA8"/>
    <w:rsid w:val="00F30632"/>
    <w:rsid w:val="00F31B97"/>
    <w:rsid w:val="00F329D8"/>
    <w:rsid w:val="00F32BCD"/>
    <w:rsid w:val="00F32EFB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5771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B13E8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0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nhideWhenUsed/>
    <w:rsid w:val="005B3B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3B1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3B1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B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B1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rsid w:val="00182895"/>
    <w:rPr>
      <w:color w:val="auto"/>
      <w:u w:val="none"/>
    </w:rPr>
  </w:style>
  <w:style w:type="paragraph" w:customStyle="1" w:styleId="Bullet2G">
    <w:name w:val="_Bullet 2_G"/>
    <w:basedOn w:val="Normal"/>
    <w:rsid w:val="00182895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0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035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0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nhideWhenUsed/>
    <w:rsid w:val="005B3B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3B1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3B1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B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B1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rsid w:val="00182895"/>
    <w:rPr>
      <w:color w:val="auto"/>
      <w:u w:val="none"/>
    </w:rPr>
  </w:style>
  <w:style w:type="paragraph" w:customStyle="1" w:styleId="Bullet2G">
    <w:name w:val="_Bullet 2_G"/>
    <w:basedOn w:val="Normal"/>
    <w:rsid w:val="00182895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0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035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1E576-21FE-49D2-8FBA-48F017FF5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6415</Words>
  <Characters>36567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42897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Chouari</cp:lastModifiedBy>
  <cp:revision>2</cp:revision>
  <cp:lastPrinted>2015-11-27T15:43:00Z</cp:lastPrinted>
  <dcterms:created xsi:type="dcterms:W3CDTF">2017-01-31T08:29:00Z</dcterms:created>
  <dcterms:modified xsi:type="dcterms:W3CDTF">2017-01-31T08:29:00Z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1518944R</vt:lpwstr>
  </property>
  <property fmtid="{D5CDD505-2E9C-101B-9397-08002B2CF9AE}" pid="3" name="ODSRefJobNo">
    <vt:lpwstr>1524816R</vt:lpwstr>
  </property>
  <property fmtid="{D5CDD505-2E9C-101B-9397-08002B2CF9AE}" pid="4" name="Symbol1">
    <vt:lpwstr>CRC/C/KAZ/CO/4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27 November 2015</vt:lpwstr>
  </property>
  <property fmtid="{D5CDD505-2E9C-101B-9397-08002B2CF9AE}" pid="12" name="Original">
    <vt:lpwstr>English</vt:lpwstr>
  </property>
  <property fmtid="{D5CDD505-2E9C-101B-9397-08002B2CF9AE}" pid="13" name="Release Date">
    <vt:lpwstr>271115</vt:lpwstr>
  </property>
</Properties>
</file>