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42288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110603    110603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11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fr-FR"/>
              </w:rPr>
              <w:t>CERD/C/62/</w:t>
            </w:r>
            <w:proofErr w:type="spellStart"/>
            <w:r>
              <w:rPr>
                <w:sz w:val="22"/>
                <w:lang w:val="fr-FR"/>
              </w:rPr>
              <w:t>Dec</w:t>
            </w:r>
            <w:proofErr w:type="spellEnd"/>
            <w:r>
              <w:rPr>
                <w:sz w:val="22"/>
                <w:lang w:val="fr-FR"/>
              </w:rPr>
              <w:t>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5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</w:t>
      </w:r>
      <w:r>
        <w:noBreakHyphen/>
        <w:t>21 марта 2003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Cs/>
        </w:rPr>
      </w:pPr>
      <w:r>
        <w:rPr>
          <w:b/>
          <w:bCs/>
        </w:rPr>
        <w:t>РАССМОТРЕНИЕ ДОКЛАДОВ, ПРЕДСТАВЛЯЕМЫХ ГОСУДАРСТВАМИ-УЧАСТНИКАМИ В СООТВЕТСТВИИ СО СТАТЬЕЙ 9 КОНВЕНЦИИ</w:t>
      </w:r>
      <w:r>
        <w:rPr>
          <w:rStyle w:val="FootnoteReference"/>
          <w:b w:val="0"/>
          <w:bCs/>
          <w:vertAlign w:val="baseline"/>
        </w:rPr>
        <w:footnoteReference w:customMarkFollows="1" w:id="1"/>
        <w:t>*</w:t>
      </w:r>
    </w:p>
    <w:p w:rsidR="00000000" w:rsidRDefault="00000000">
      <w:pPr>
        <w:jc w:val="center"/>
        <w:rPr>
          <w:bCs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Решение 1 (62)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Положение перемещенных лиц в Кот</w:t>
      </w:r>
      <w:r>
        <w:rPr>
          <w:b/>
        </w:rPr>
        <w:noBreakHyphen/>
        <w:t>д'Ивуаре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rPr>
          <w:i/>
          <w:iCs/>
        </w:rPr>
      </w:pPr>
      <w:r>
        <w:rPr>
          <w:i/>
          <w:iCs/>
        </w:rPr>
        <w:tab/>
        <w:t>Комитет по ликвидации расовой дискриминации,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i/>
          <w:iCs/>
        </w:rPr>
        <w:tab/>
        <w:t>будучи озабочен</w:t>
      </w:r>
      <w:r>
        <w:t xml:space="preserve"> большим числом перемещенных лиц в Кот-д'Ивуаре, которые находятся в чрезвычайно сложной гуманитарной ситуации и могут в результате нынешнего кризиса подвергнуться актам дискриминации в различных формах ее проявления,</w:t>
      </w:r>
    </w:p>
    <w:p w:rsidR="00000000" w:rsidRDefault="00000000"/>
    <w:p w:rsidR="00000000" w:rsidRDefault="00000000">
      <w:r>
        <w:tab/>
      </w:r>
      <w:r>
        <w:rPr>
          <w:i/>
          <w:iCs/>
        </w:rPr>
        <w:t xml:space="preserve">принимая во внимание </w:t>
      </w:r>
      <w:r>
        <w:t>свою Общую рекомендацию ХХII (49) от 16 августа 1996 года о беженцах и перемещенных лицах,</w:t>
      </w:r>
    </w:p>
    <w:p w:rsidR="00000000" w:rsidRDefault="00000000"/>
    <w:p w:rsidR="00000000" w:rsidRDefault="00000000">
      <w:r>
        <w:tab/>
      </w:r>
      <w:r>
        <w:rPr>
          <w:i/>
          <w:iCs/>
        </w:rPr>
        <w:t>принимая к сведению</w:t>
      </w:r>
      <w:r>
        <w:t xml:space="preserve"> просьбу делегации Кот-д'Ивуара о расширении международным сообществом помощи перемещенным лицам, </w:t>
      </w:r>
    </w:p>
    <w:p w:rsidR="00000000" w:rsidRDefault="00000000"/>
    <w:p w:rsidR="00000000" w:rsidRDefault="00000000">
      <w:r>
        <w:tab/>
      </w:r>
      <w:r>
        <w:rPr>
          <w:i/>
          <w:iCs/>
        </w:rPr>
        <w:t>настоятельно призывает</w:t>
      </w:r>
      <w:r>
        <w:t xml:space="preserve"> Генерального секретаря Организации Объединенных Наций предложить компетентным организациям Организации Объединенных Наций принять в их соответствующих областях компетенции надлежащие меры по предоставлению гуманитарной помощи в интересах перемещенных лиц в Кот-д'Ивуаре, в частности меры по оказанию содействия правительству в его усилиях, направленных на предотвращение или прекращение актов дискриминации по признаку расы или этнического происхождения.</w:t>
      </w:r>
    </w:p>
    <w:p w:rsidR="00000000" w:rsidRDefault="00000000"/>
    <w:p w:rsidR="00000000" w:rsidRDefault="00000000">
      <w:pPr>
        <w:jc w:val="right"/>
        <w:rPr>
          <w:u w:val="single"/>
        </w:rPr>
      </w:pPr>
      <w:r>
        <w:rPr>
          <w:u w:val="single"/>
        </w:rPr>
        <w:t>1582</w:t>
      </w:r>
      <w:r>
        <w:rPr>
          <w:u w:val="single"/>
        </w:rPr>
        <w:noBreakHyphen/>
        <w:t>е заседание</w:t>
      </w:r>
    </w:p>
    <w:p w:rsidR="00000000" w:rsidRDefault="00000000">
      <w:pPr>
        <w:jc w:val="right"/>
        <w:rPr>
          <w:u w:val="single"/>
        </w:rPr>
      </w:pPr>
      <w:r>
        <w:rPr>
          <w:u w:val="single"/>
        </w:rPr>
        <w:t>21 марта 2003 года</w:t>
      </w:r>
    </w:p>
    <w:p w:rsidR="00000000" w:rsidRDefault="00000000">
      <w:pPr>
        <w:rPr>
          <w:u w:val="single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t>*</w:t>
      </w:r>
      <w:r>
        <w:t xml:space="preserve"> </w:t>
      </w:r>
      <w:r>
        <w:tab/>
        <w:t xml:space="preserve">Просьба принять во внимание, что впредь решения, принимаемые Комитетом, будут публиковаться под условным обозначением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</w:t>
      </w:r>
      <w:r>
        <w:t xml:space="preserve"> </w:t>
      </w:r>
      <w:r>
        <w:rPr>
          <w:lang w:val="en-US"/>
        </w:rPr>
        <w:t>No</w:t>
      </w:r>
      <w:r>
        <w:t>./</w:t>
      </w:r>
      <w:r>
        <w:rPr>
          <w:lang w:val="en-US"/>
        </w:rPr>
        <w:t>Dec</w:t>
      </w:r>
      <w:r>
        <w:t xml:space="preserve">. </w:t>
      </w:r>
      <w:r>
        <w:rPr>
          <w:lang w:val="en-US"/>
        </w:rPr>
        <w:t>No</w:t>
      </w:r>
      <w:r>
        <w:t>.</w:t>
      </w:r>
    </w:p>
    <w:p w:rsidR="00000000" w:rsidRDefault="00000000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CERD/C/62/Dec/1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7</TotalTime>
  <Pages>1</Pages>
  <Words>240</Words>
  <Characters>1373</Characters>
  <Application>Microsoft Office Word</Application>
  <DocSecurity>4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0342288.doc</vt:lpstr>
    </vt:vector>
  </TitlesOfParts>
  <Company> 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0342288.doc</dc:title>
  <dc:subject>Полуэктов</dc:subject>
  <dc:creator>AMир</dc:creator>
  <cp:keywords/>
  <dc:description/>
  <cp:lastModifiedBy>odsdba</cp:lastModifiedBy>
  <cp:revision>4</cp:revision>
  <cp:lastPrinted>2003-06-11T10:17:00Z</cp:lastPrinted>
  <dcterms:created xsi:type="dcterms:W3CDTF">2003-06-11T10:17:00Z</dcterms:created>
  <dcterms:modified xsi:type="dcterms:W3CDTF">2003-07-01T15:48:00Z</dcterms:modified>
</cp:coreProperties>
</file>