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bookmarkStart w:id="0" w:name="_MON_992683145"/>
          <w:bookmarkEnd w:id="0"/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502086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</w:p>
          <w:p w:rsidR="00000000" w:rsidRDefault="00000000">
            <w:pPr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Convention on the</w:t>
            </w:r>
          </w:p>
          <w:p w:rsidR="00000000" w:rsidRDefault="00000000">
            <w:pPr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Rights of the Child</w:t>
            </w: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</w:p>
          <w:p w:rsidR="00000000" w:rsidRDefault="00000000">
            <w:pPr>
              <w:rPr>
                <w:rFonts w:ascii="Univers" w:hAnsi="Univers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p w:rsidR="00000000" w:rsidRDefault="00000000"/>
          <w:p w:rsidR="00000000" w:rsidRDefault="00000000">
            <w:pPr>
              <w:rPr>
                <w:lang w:val="es-ES_tradnl"/>
              </w:rPr>
            </w:pPr>
            <w:r>
              <w:rPr>
                <w:lang w:val="es-ES_tradnl"/>
              </w:rPr>
              <w:t>Distr.</w:t>
            </w:r>
          </w:p>
          <w:p w:rsidR="00000000" w:rsidRDefault="00000000">
            <w:pPr>
              <w:rPr>
                <w:lang w:val="es-ES_tradnl"/>
              </w:rPr>
            </w:pPr>
            <w:r>
              <w:fldChar w:fldCharType="begin"/>
            </w:r>
            <w:r>
              <w:rPr>
                <w:lang w:val="es-ES_tradnl"/>
              </w:rPr>
              <w:instrText xml:space="preserve"> FILLIN "Distr." \* MERGEFORMAT </w:instrText>
            </w:r>
            <w:r>
              <w:fldChar w:fldCharType="separate"/>
            </w:r>
            <w:r>
              <w:rPr>
                <w:lang w:val="es-ES_tradnl"/>
              </w:rPr>
              <w:t>GENERAL</w:t>
            </w:r>
            <w:r>
              <w:fldChar w:fldCharType="end"/>
            </w:r>
          </w:p>
          <w:p w:rsidR="00000000" w:rsidRDefault="00000000">
            <w:pPr>
              <w:rPr>
                <w:lang w:val="es-ES_tradnl"/>
              </w:rPr>
            </w:pPr>
          </w:p>
          <w:p w:rsidR="00000000" w:rsidRDefault="00000000">
            <w:pPr>
              <w:rPr>
                <w:lang w:val="es-ES_tradnl"/>
              </w:rPr>
            </w:pPr>
            <w:r>
              <w:fldChar w:fldCharType="begin"/>
            </w:r>
            <w:r>
              <w:rPr>
                <w:lang w:val="es-ES_tradnl"/>
              </w:rPr>
              <w:instrText xml:space="preserve"> FILLIN "Symbol" \* MERGEFORMAT </w:instrText>
            </w:r>
            <w:r>
              <w:fldChar w:fldCharType="separate"/>
            </w:r>
            <w:r>
              <w:rPr>
                <w:lang w:val="es-ES_tradnl"/>
              </w:rPr>
              <w:t>CRC/C/GC/</w:t>
            </w:r>
            <w:r>
              <w:fldChar w:fldCharType="end"/>
            </w:r>
            <w:r>
              <w:rPr>
                <w:lang w:val="es-ES_tradnl"/>
              </w:rPr>
              <w:t>9/Corr.1</w:t>
            </w:r>
          </w:p>
          <w:p w:rsidR="00000000" w:rsidRDefault="00000000">
            <w:r>
              <w:t>13 November 2007</w:t>
            </w:r>
          </w:p>
          <w:p w:rsidR="00000000" w:rsidRDefault="00000000"/>
          <w:p w:rsidR="00000000" w:rsidRDefault="00000000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000000" w:rsidRDefault="00000000"/>
        </w:tc>
      </w:tr>
    </w:tbl>
    <w:p w:rsidR="00000000" w:rsidRDefault="00000000"/>
    <w:p w:rsidR="00000000" w:rsidRDefault="00000000">
      <w:pPr>
        <w:pStyle w:val="Heading1"/>
        <w:jc w:val="left"/>
        <w:rPr>
          <w:b w:val="0"/>
          <w:bCs/>
        </w:rPr>
      </w:pPr>
      <w:r>
        <w:rPr>
          <w:b w:val="0"/>
          <w:bCs/>
        </w:rPr>
        <w:t>COMMITTEE ON THE RIGHTS OF THE CHILD</w:t>
      </w:r>
    </w:p>
    <w:p w:rsidR="00000000" w:rsidRDefault="00000000">
      <w:r>
        <w:t>Forty-third session</w:t>
      </w:r>
    </w:p>
    <w:p w:rsidR="00000000" w:rsidRDefault="00000000">
      <w:r>
        <w:t>Geneva, 11 – 29 September 2006</w:t>
      </w:r>
    </w:p>
    <w:p w:rsidR="00000000" w:rsidRDefault="00000000"/>
    <w:p w:rsidR="00000000" w:rsidRDefault="00000000">
      <w:pPr>
        <w:autoSpaceDE w:val="0"/>
        <w:autoSpaceDN w:val="0"/>
        <w:adjustRightInd w:val="0"/>
        <w:rPr>
          <w:rFonts w:eastAsia="SimSun"/>
          <w:b/>
          <w:bCs/>
          <w:lang w:eastAsia="zh-CN"/>
        </w:rPr>
      </w:pPr>
    </w:p>
    <w:p w:rsidR="00000000" w:rsidRDefault="00000000">
      <w:pPr>
        <w:autoSpaceDE w:val="0"/>
        <w:autoSpaceDN w:val="0"/>
        <w:adjustRightInd w:val="0"/>
        <w:rPr>
          <w:rFonts w:eastAsia="SimSun"/>
          <w:b/>
          <w:bCs/>
          <w:lang w:eastAsia="zh-CN"/>
        </w:rPr>
      </w:pPr>
    </w:p>
    <w:p w:rsidR="00000000" w:rsidRDefault="00000000">
      <w:pPr>
        <w:autoSpaceDE w:val="0"/>
        <w:autoSpaceDN w:val="0"/>
        <w:adjustRightInd w:val="0"/>
        <w:rPr>
          <w:rFonts w:eastAsia="SimSun"/>
          <w:b/>
          <w:bCs/>
          <w:lang w:eastAsia="zh-CN"/>
        </w:rPr>
      </w:pP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>GENERAL COMMENT No. 9 (2006)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>The rights of children with disabilities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SimSun"/>
          <w:b/>
          <w:bCs/>
          <w:lang w:eastAsia="zh-CN"/>
        </w:rPr>
      </w:pP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SimSun"/>
          <w:bCs/>
          <w:u w:val="single"/>
          <w:lang w:eastAsia="zh-CN"/>
        </w:rPr>
      </w:pPr>
      <w:r>
        <w:rPr>
          <w:rFonts w:eastAsia="SimSun"/>
          <w:bCs/>
          <w:u w:val="single"/>
          <w:lang w:eastAsia="zh-CN"/>
        </w:rPr>
        <w:t>Corrigendum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rFonts w:eastAsia="SimSun"/>
          <w:bCs/>
          <w:u w:val="single"/>
          <w:lang w:eastAsia="zh-CN"/>
        </w:rPr>
      </w:pPr>
    </w:p>
    <w:p w:rsidR="00000000" w:rsidRDefault="00000000">
      <w:pPr>
        <w:autoSpaceDE w:val="0"/>
        <w:autoSpaceDN w:val="0"/>
        <w:adjustRightInd w:val="0"/>
        <w:spacing w:after="240"/>
        <w:jc w:val="both"/>
        <w:rPr>
          <w:rFonts w:eastAsia="SimSun"/>
          <w:bCs/>
          <w:lang w:eastAsia="zh-CN"/>
        </w:rPr>
      </w:pPr>
      <w:r>
        <w:rPr>
          <w:rFonts w:eastAsia="SimSun"/>
          <w:bCs/>
          <w:lang w:eastAsia="zh-CN"/>
        </w:rPr>
        <w:t xml:space="preserve">In the document  CRC/C/GC/9, in paragraph 2 </w:t>
      </w:r>
      <w:r>
        <w:rPr>
          <w:rFonts w:eastAsia="SimSun"/>
          <w:bCs/>
          <w:u w:val="single"/>
          <w:lang w:eastAsia="zh-CN"/>
        </w:rPr>
        <w:t xml:space="preserve">instead of </w:t>
      </w:r>
      <w:r>
        <w:rPr>
          <w:rFonts w:eastAsia="SimSun"/>
          <w:bCs/>
          <w:lang w:eastAsia="zh-CN"/>
        </w:rPr>
        <w:t xml:space="preserve"> CRC/C/66,</w:t>
      </w:r>
    </w:p>
    <w:p w:rsidR="00000000" w:rsidRDefault="00000000">
      <w:pPr>
        <w:autoSpaceDE w:val="0"/>
        <w:autoSpaceDN w:val="0"/>
        <w:adjustRightInd w:val="0"/>
        <w:spacing w:after="240"/>
        <w:jc w:val="both"/>
        <w:rPr>
          <w:rFonts w:eastAsia="SimSun"/>
          <w:bCs/>
          <w:lang w:eastAsia="zh-CN"/>
        </w:rPr>
      </w:pPr>
      <w:r>
        <w:rPr>
          <w:rFonts w:eastAsia="SimSun"/>
          <w:bCs/>
          <w:noProof/>
          <w:sz w:val="20"/>
          <w:u w:val="single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pt;margin-top:200pt;width:84pt;height:27pt;z-index:1" stroked="f">
            <v:textbox>
              <w:txbxContent>
                <w:p w:rsidR="00000000" w:rsidRDefault="00000000">
                  <w:r>
                    <w:rPr>
                      <w:rFonts w:hint="eastAsia"/>
                    </w:rPr>
                    <w:t>GE.07-</w:t>
                  </w:r>
                  <w:r>
                    <w:t>45205</w:t>
                  </w:r>
                </w:p>
              </w:txbxContent>
            </v:textbox>
          </v:shape>
        </w:pict>
      </w:r>
      <w:r>
        <w:rPr>
          <w:rFonts w:eastAsia="SimSun"/>
          <w:bCs/>
          <w:u w:val="single"/>
          <w:lang w:eastAsia="zh-CN"/>
        </w:rPr>
        <w:t>read</w:t>
      </w:r>
      <w:r>
        <w:rPr>
          <w:rFonts w:eastAsia="SimSun"/>
          <w:bCs/>
          <w:lang w:eastAsia="zh-CN"/>
        </w:rPr>
        <w:t xml:space="preserve"> CRC/C/69.</w:t>
      </w:r>
    </w:p>
    <w:sectPr w:rsidR="00000000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440" w:right="1440" w:bottom="144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rPr>
        <w:lang w:val="en-US"/>
      </w:rPr>
    </w:pPr>
    <w:r>
      <w:fldChar w:fldCharType="begin"/>
    </w:r>
    <w:r>
      <w:rPr>
        <w:lang w:val="en-US"/>
      </w:rPr>
      <w:instrText xml:space="preserve"> FILLIN "Symbol" \* MERGEFORMAT </w:instrText>
    </w:r>
    <w:r>
      <w:fldChar w:fldCharType="separate"/>
    </w:r>
    <w:r>
      <w:rPr>
        <w:lang w:val="en-US"/>
      </w:rPr>
      <w:t>CRC/C/GC/</w:t>
    </w:r>
    <w:r>
      <w:fldChar w:fldCharType="end"/>
    </w:r>
    <w:r>
      <w:rPr>
        <w:lang w:val="en-US"/>
      </w:rPr>
      <w:t>9</w:t>
    </w:r>
  </w:p>
  <w:p w:rsidR="00000000" w:rsidRDefault="00000000">
    <w:pPr>
      <w:pStyle w:val="Header"/>
      <w:rPr>
        <w:rStyle w:val="PageNumbe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jc w:val="right"/>
      <w:rPr>
        <w:lang w:val="en-US"/>
      </w:rPr>
    </w:pPr>
    <w:r>
      <w:fldChar w:fldCharType="begin"/>
    </w:r>
    <w:r>
      <w:rPr>
        <w:lang w:val="en-US"/>
      </w:rPr>
      <w:instrText xml:space="preserve"> FILLIN "Symbol" \* MERGEFORMAT </w:instrText>
    </w:r>
    <w:r>
      <w:fldChar w:fldCharType="separate"/>
    </w:r>
    <w:r>
      <w:rPr>
        <w:lang w:val="en-US"/>
      </w:rPr>
      <w:t>CRC/C/GC/</w:t>
    </w:r>
    <w:r>
      <w:fldChar w:fldCharType="end"/>
    </w:r>
    <w:r>
      <w:rPr>
        <w:lang w:val="en-US"/>
      </w:rPr>
      <w:t>9</w:t>
    </w:r>
  </w:p>
  <w:p w:rsidR="00000000" w:rsidRDefault="00000000">
    <w:pPr>
      <w:pStyle w:val="Header"/>
      <w:jc w:val="right"/>
      <w:rPr>
        <w:rStyle w:val="PageNumbe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000000" w:rsidRDefault="0000000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5C4"/>
    <w:multiLevelType w:val="multilevel"/>
    <w:tmpl w:val="189EA85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1FA1380"/>
    <w:multiLevelType w:val="hybridMultilevel"/>
    <w:tmpl w:val="848C59A8"/>
    <w:lvl w:ilvl="0" w:tplc="BA10A8B4">
      <w:start w:val="1"/>
      <w:numFmt w:val="lowerLetter"/>
      <w:lvlText w:val="(%1)"/>
      <w:lvlJc w:val="left"/>
      <w:pPr>
        <w:tabs>
          <w:tab w:val="num" w:pos="1930"/>
        </w:tabs>
        <w:ind w:left="1930" w:hanging="850"/>
      </w:pPr>
      <w:rPr>
        <w:rFonts w:hint="default"/>
        <w:b w:val="0"/>
        <w:bCs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082CA4"/>
    <w:multiLevelType w:val="multilevel"/>
    <w:tmpl w:val="E91C815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9A5440"/>
    <w:multiLevelType w:val="hybridMultilevel"/>
    <w:tmpl w:val="A2EEEBB0"/>
    <w:lvl w:ilvl="0" w:tplc="EDC2C2F6">
      <w:start w:val="1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sz w:val="24"/>
        <w:szCs w:val="24"/>
      </w:rPr>
    </w:lvl>
    <w:lvl w:ilvl="1" w:tplc="961663E2">
      <w:start w:val="41"/>
      <w:numFmt w:val="decimal"/>
      <w:lvlText w:val="%2."/>
      <w:lvlJc w:val="left"/>
      <w:pPr>
        <w:tabs>
          <w:tab w:val="num" w:pos="1760"/>
        </w:tabs>
        <w:ind w:left="1080" w:firstLine="0"/>
      </w:pPr>
      <w:rPr>
        <w:rFonts w:hint="default"/>
        <w:sz w:val="24"/>
        <w:szCs w:val="24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493628"/>
    <w:multiLevelType w:val="hybridMultilevel"/>
    <w:tmpl w:val="3B08EEE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06F0"/>
    <w:multiLevelType w:val="multilevel"/>
    <w:tmpl w:val="CAF24DD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DD3280"/>
    <w:multiLevelType w:val="hybridMultilevel"/>
    <w:tmpl w:val="E0C8F5B8"/>
    <w:lvl w:ilvl="0" w:tplc="8CB2EC38">
      <w:start w:val="75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8884F1F"/>
    <w:multiLevelType w:val="multilevel"/>
    <w:tmpl w:val="81066122"/>
    <w:lvl w:ilvl="0">
      <w:start w:val="15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760"/>
        </w:tabs>
        <w:ind w:left="1080" w:firstLine="0"/>
      </w:pPr>
      <w:rPr>
        <w:rFonts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DA10D9"/>
    <w:multiLevelType w:val="multilevel"/>
    <w:tmpl w:val="3F0888D2"/>
    <w:lvl w:ilvl="0">
      <w:start w:val="3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E46E7B"/>
    <w:multiLevelType w:val="hybridMultilevel"/>
    <w:tmpl w:val="A670A930"/>
    <w:lvl w:ilvl="0" w:tplc="78EEE44C">
      <w:start w:val="44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F25A94"/>
    <w:multiLevelType w:val="hybridMultilevel"/>
    <w:tmpl w:val="F3CC7226"/>
    <w:lvl w:ilvl="0" w:tplc="7E68D3A6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F02425"/>
    <w:multiLevelType w:val="hybridMultilevel"/>
    <w:tmpl w:val="FE327DCA"/>
    <w:lvl w:ilvl="0" w:tplc="307C4C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AE925E">
      <w:start w:val="57"/>
      <w:numFmt w:val="decimal"/>
      <w:lvlText w:val="%2."/>
      <w:lvlJc w:val="left"/>
      <w:pPr>
        <w:tabs>
          <w:tab w:val="num" w:pos="1040"/>
        </w:tabs>
        <w:ind w:left="360" w:firstLine="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F12049"/>
    <w:multiLevelType w:val="multilevel"/>
    <w:tmpl w:val="E5C0A396"/>
    <w:lvl w:ilvl="0">
      <w:start w:val="10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AD64B6"/>
    <w:multiLevelType w:val="hybridMultilevel"/>
    <w:tmpl w:val="31AE42D6"/>
    <w:lvl w:ilvl="0" w:tplc="3C560E72">
      <w:start w:val="3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1" w:tplc="BA10A8B4">
      <w:start w:val="1"/>
      <w:numFmt w:val="lowerLetter"/>
      <w:lvlText w:val="(%2)"/>
      <w:lvlJc w:val="left"/>
      <w:pPr>
        <w:tabs>
          <w:tab w:val="num" w:pos="1930"/>
        </w:tabs>
        <w:ind w:left="1930" w:hanging="850"/>
      </w:pPr>
      <w:rPr>
        <w:rFonts w:hint="default"/>
        <w:b w:val="0"/>
        <w:bCs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8B1B05"/>
    <w:multiLevelType w:val="multilevel"/>
    <w:tmpl w:val="9A7AB68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855F84"/>
    <w:multiLevelType w:val="hybridMultilevel"/>
    <w:tmpl w:val="2A1273F2"/>
    <w:lvl w:ilvl="0" w:tplc="BA10A8B4">
      <w:start w:val="1"/>
      <w:numFmt w:val="lowerLetter"/>
      <w:lvlText w:val="(%1)"/>
      <w:lvlJc w:val="left"/>
      <w:pPr>
        <w:tabs>
          <w:tab w:val="num" w:pos="1930"/>
        </w:tabs>
        <w:ind w:left="1930" w:hanging="850"/>
      </w:pPr>
      <w:rPr>
        <w:rFonts w:hint="default"/>
        <w:b w:val="0"/>
        <w:bCs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DF56B10"/>
    <w:multiLevelType w:val="hybridMultilevel"/>
    <w:tmpl w:val="7CD0935C"/>
    <w:lvl w:ilvl="0" w:tplc="0742C2B6">
      <w:start w:val="10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1FA1C93"/>
    <w:multiLevelType w:val="hybridMultilevel"/>
    <w:tmpl w:val="A56ED4DC"/>
    <w:lvl w:ilvl="0" w:tplc="BA10A8B4">
      <w:start w:val="1"/>
      <w:numFmt w:val="lowerLetter"/>
      <w:lvlText w:val="(%1)"/>
      <w:lvlJc w:val="left"/>
      <w:pPr>
        <w:tabs>
          <w:tab w:val="num" w:pos="1930"/>
        </w:tabs>
        <w:ind w:left="1930" w:hanging="850"/>
      </w:pPr>
      <w:rPr>
        <w:rFonts w:hint="default"/>
        <w:b w:val="0"/>
        <w:bCs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9E151A"/>
    <w:multiLevelType w:val="hybridMultilevel"/>
    <w:tmpl w:val="00DC7650"/>
    <w:lvl w:ilvl="0" w:tplc="D0BAFA72">
      <w:start w:val="1"/>
      <w:numFmt w:val="decimal"/>
      <w:lvlText w:val="%1."/>
      <w:lvlJc w:val="left"/>
      <w:pPr>
        <w:tabs>
          <w:tab w:val="num" w:pos="1287"/>
        </w:tabs>
        <w:ind w:left="128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AD6702C"/>
    <w:multiLevelType w:val="hybridMultilevel"/>
    <w:tmpl w:val="72F82E68"/>
    <w:lvl w:ilvl="0" w:tplc="BA10A8B4">
      <w:start w:val="1"/>
      <w:numFmt w:val="lowerLetter"/>
      <w:lvlText w:val="(%1)"/>
      <w:lvlJc w:val="left"/>
      <w:pPr>
        <w:tabs>
          <w:tab w:val="num" w:pos="1570"/>
        </w:tabs>
        <w:ind w:left="1570" w:hanging="850"/>
      </w:pPr>
      <w:rPr>
        <w:rFonts w:hint="default"/>
        <w:b w:val="0"/>
        <w:bCs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3513CC7"/>
    <w:multiLevelType w:val="hybridMultilevel"/>
    <w:tmpl w:val="81066122"/>
    <w:lvl w:ilvl="0" w:tplc="47447410">
      <w:start w:val="15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  <w:b w:val="0"/>
        <w:i w:val="0"/>
        <w:sz w:val="24"/>
      </w:rPr>
    </w:lvl>
    <w:lvl w:ilvl="1" w:tplc="399A46E6">
      <w:start w:val="1"/>
      <w:numFmt w:val="decimal"/>
      <w:lvlText w:val="%2."/>
      <w:lvlJc w:val="left"/>
      <w:pPr>
        <w:tabs>
          <w:tab w:val="num" w:pos="1760"/>
        </w:tabs>
        <w:ind w:left="1080" w:firstLine="0"/>
      </w:pPr>
      <w:rPr>
        <w:rFonts w:hint="default"/>
        <w:b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316D00"/>
    <w:multiLevelType w:val="hybridMultilevel"/>
    <w:tmpl w:val="E91C815A"/>
    <w:lvl w:ilvl="0" w:tplc="6D3E7F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7073CB"/>
    <w:multiLevelType w:val="hybridMultilevel"/>
    <w:tmpl w:val="3202D2B4"/>
    <w:lvl w:ilvl="0" w:tplc="9E7C8702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10"/>
  </w:num>
  <w:num w:numId="4">
    <w:abstractNumId w:val="13"/>
  </w:num>
  <w:num w:numId="5">
    <w:abstractNumId w:val="11"/>
  </w:num>
  <w:num w:numId="6">
    <w:abstractNumId w:val="3"/>
  </w:num>
  <w:num w:numId="7">
    <w:abstractNumId w:val="16"/>
  </w:num>
  <w:num w:numId="8">
    <w:abstractNumId w:val="20"/>
  </w:num>
  <w:num w:numId="9">
    <w:abstractNumId w:val="9"/>
  </w:num>
  <w:num w:numId="10">
    <w:abstractNumId w:val="19"/>
  </w:num>
  <w:num w:numId="11">
    <w:abstractNumId w:val="1"/>
  </w:num>
  <w:num w:numId="12">
    <w:abstractNumId w:val="21"/>
  </w:num>
  <w:num w:numId="13">
    <w:abstractNumId w:val="17"/>
  </w:num>
  <w:num w:numId="14">
    <w:abstractNumId w:val="6"/>
  </w:num>
  <w:num w:numId="15">
    <w:abstractNumId w:val="12"/>
  </w:num>
  <w:num w:numId="16">
    <w:abstractNumId w:val="14"/>
  </w:num>
  <w:num w:numId="17">
    <w:abstractNumId w:val="5"/>
  </w:num>
  <w:num w:numId="18">
    <w:abstractNumId w:val="0"/>
  </w:num>
  <w:num w:numId="19">
    <w:abstractNumId w:val="8"/>
  </w:num>
  <w:num w:numId="20">
    <w:abstractNumId w:val="2"/>
  </w:num>
  <w:num w:numId="21">
    <w:abstractNumId w:val="15"/>
  </w:num>
  <w:num w:numId="22">
    <w:abstractNumId w:val="7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spacing w:before="240" w:after="240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after="240"/>
      <w:jc w:val="center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  <w:rPr>
      <w:szCs w:val="24"/>
    </w:rPr>
  </w:style>
  <w:style w:type="paragraph" w:styleId="BodyText2">
    <w:name w:val="Body Text 2"/>
    <w:basedOn w:val="Normal"/>
    <w:semiHidden/>
    <w:pPr>
      <w:spacing w:after="120" w:line="480" w:lineRule="auto"/>
    </w:pPr>
    <w:rPr>
      <w:sz w:val="20"/>
    </w:r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  <w:rPr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eastAsia="SimSun"/>
      <w:color w:val="000000"/>
      <w:szCs w:val="24"/>
      <w:lang w:val="en-US" w:eastAsia="zh-CN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123">
    <w:name w:val="1.2.3"/>
    <w:basedOn w:val="Normal"/>
    <w:pPr>
      <w:widowControl w:val="0"/>
      <w:numPr>
        <w:numId w:val="94"/>
      </w:numPr>
      <w:ind w:left="720" w:hanging="720"/>
    </w:pPr>
    <w:rPr>
      <w:snapToGrid w:val="0"/>
      <w:lang w:val="en-US"/>
    </w:rPr>
  </w:style>
  <w:style w:type="paragraph" w:customStyle="1" w:styleId="Quicka">
    <w:name w:val="Quick a)"/>
    <w:basedOn w:val="Normal"/>
    <w:pPr>
      <w:widowControl w:val="0"/>
      <w:ind w:left="1440" w:hanging="720"/>
    </w:pPr>
    <w:rPr>
      <w:snapToGrid w:val="0"/>
      <w:lang w:val="en-US"/>
    </w:rPr>
  </w:style>
  <w:style w:type="paragraph" w:styleId="BlockText">
    <w:name w:val="Block Text"/>
    <w:basedOn w:val="Normal"/>
    <w:semiHidden/>
    <w:pPr>
      <w:tabs>
        <w:tab w:val="left" w:pos="-1099"/>
        <w:tab w:val="left" w:pos="-720"/>
        <w:tab w:val="left" w:pos="0"/>
        <w:tab w:val="left" w:pos="373"/>
        <w:tab w:val="left" w:pos="884"/>
        <w:tab w:val="left" w:pos="2160"/>
      </w:tabs>
      <w:ind w:left="884" w:right="30" w:hanging="434"/>
      <w:jc w:val="both"/>
    </w:pPr>
    <w:rPr>
      <w:rFonts w:ascii="Courier New" w:hAnsi="Courier New"/>
      <w:sz w:val="20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FootnoteText">
    <w:name w:val="footnote text"/>
    <w:basedOn w:val="Normal"/>
    <w:semiHidden/>
    <w:pPr>
      <w:spacing w:after="240"/>
    </w:pPr>
  </w:style>
  <w:style w:type="character" w:styleId="FootnoteReference">
    <w:name w:val="footnote reference"/>
    <w:semiHidden/>
    <w:rPr>
      <w:vertAlign w:val="superscript"/>
    </w:r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paragraph" w:styleId="EndnoteText">
    <w:name w:val="endnote text"/>
    <w:basedOn w:val="Normal"/>
    <w:semiHidden/>
    <w:rPr>
      <w:sz w:val="20"/>
    </w:rPr>
  </w:style>
  <w:style w:type="character" w:styleId="EndnoteReference">
    <w:name w:val="endnote reference"/>
    <w:semiHidden/>
    <w:rPr>
      <w:vertAlign w:val="superscript"/>
    </w:rPr>
  </w:style>
  <w:style w:type="paragraph" w:styleId="CommentText">
    <w:name w:val="annotation text"/>
    <w:basedOn w:val="Normal"/>
    <w:semiHidden/>
    <w:rPr>
      <w:rFonts w:eastAsia="Batang"/>
      <w:sz w:val="20"/>
      <w:lang w:val="en-US"/>
    </w:rPr>
  </w:style>
  <w:style w:type="paragraph" w:styleId="Date">
    <w:name w:val="Date"/>
    <w:basedOn w:val="Normal"/>
    <w:next w:val="Normal"/>
    <w:semiHidden/>
    <w:rPr>
      <w:rFonts w:eastAsia="Batang"/>
      <w:szCs w:val="24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rFonts w:eastAsia="Times New Roman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77</Words>
  <Characters>442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</vt:lpstr>
    </vt:vector>
  </TitlesOfParts>
  <Company>OHCHR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</dc:title>
  <dc:subject/>
  <dc:creator>OHCHR</dc:creator>
  <cp:keywords/>
  <dc:description/>
  <cp:lastModifiedBy>csd</cp:lastModifiedBy>
  <cp:revision>4</cp:revision>
  <cp:lastPrinted>2007-11-19T14:21:00Z</cp:lastPrinted>
  <dcterms:created xsi:type="dcterms:W3CDTF">2007-11-19T14:21:00Z</dcterms:created>
  <dcterms:modified xsi:type="dcterms:W3CDTF">2007-11-19T14:22:00Z</dcterms:modified>
</cp:coreProperties>
</file>