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189D164" w14:textId="77777777" w:rsidTr="003349E4">
        <w:trPr>
          <w:trHeight w:hRule="exact" w:val="851"/>
        </w:trPr>
        <w:tc>
          <w:tcPr>
            <w:tcW w:w="142" w:type="dxa"/>
            <w:tcBorders>
              <w:bottom w:val="single" w:sz="4" w:space="0" w:color="auto"/>
            </w:tcBorders>
          </w:tcPr>
          <w:p w14:paraId="40D78027" w14:textId="77777777" w:rsidR="002D5AAC" w:rsidRDefault="002D5AAC" w:rsidP="00583454">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65C3DB3"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BB7B439" w14:textId="77777777" w:rsidR="002D5AAC" w:rsidRDefault="00583454" w:rsidP="00583454">
            <w:pPr>
              <w:jc w:val="right"/>
            </w:pPr>
            <w:r w:rsidRPr="00583454">
              <w:rPr>
                <w:sz w:val="40"/>
              </w:rPr>
              <w:t>CRPD</w:t>
            </w:r>
            <w:r>
              <w:t>/C/LAO/RQ/1</w:t>
            </w:r>
          </w:p>
        </w:tc>
      </w:tr>
      <w:tr w:rsidR="002D5AAC" w:rsidRPr="00583454" w14:paraId="20FB6130" w14:textId="77777777" w:rsidTr="003349E4">
        <w:trPr>
          <w:trHeight w:hRule="exact" w:val="2835"/>
        </w:trPr>
        <w:tc>
          <w:tcPr>
            <w:tcW w:w="1280" w:type="dxa"/>
            <w:gridSpan w:val="2"/>
            <w:tcBorders>
              <w:top w:val="single" w:sz="4" w:space="0" w:color="auto"/>
              <w:bottom w:val="single" w:sz="12" w:space="0" w:color="auto"/>
            </w:tcBorders>
          </w:tcPr>
          <w:p w14:paraId="6F32A545" w14:textId="77777777" w:rsidR="002D5AAC" w:rsidRDefault="002E5067" w:rsidP="003349E4">
            <w:pPr>
              <w:spacing w:before="120"/>
              <w:jc w:val="center"/>
            </w:pPr>
            <w:r>
              <w:rPr>
                <w:noProof/>
                <w:lang w:val="fr-CH" w:eastAsia="fr-CH"/>
              </w:rPr>
              <w:drawing>
                <wp:inline distT="0" distB="0" distL="0" distR="0" wp14:anchorId="155DA8BF" wp14:editId="451F763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4FB2DE6"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331C7E56" w14:textId="77777777" w:rsidR="002D5AAC" w:rsidRDefault="00583454" w:rsidP="003349E4">
            <w:pPr>
              <w:spacing w:before="240"/>
              <w:rPr>
                <w:lang w:val="en-US"/>
              </w:rPr>
            </w:pPr>
            <w:r>
              <w:rPr>
                <w:lang w:val="en-US"/>
              </w:rPr>
              <w:t>Distr.: General</w:t>
            </w:r>
          </w:p>
          <w:p w14:paraId="67278268" w14:textId="77777777" w:rsidR="00583454" w:rsidRDefault="00583454" w:rsidP="00583454">
            <w:pPr>
              <w:spacing w:line="240" w:lineRule="exact"/>
              <w:rPr>
                <w:lang w:val="en-US"/>
              </w:rPr>
            </w:pPr>
            <w:r>
              <w:rPr>
                <w:lang w:val="en-US"/>
              </w:rPr>
              <w:t>24 March 2020</w:t>
            </w:r>
          </w:p>
          <w:p w14:paraId="71C2AF76" w14:textId="77777777" w:rsidR="00583454" w:rsidRDefault="00583454" w:rsidP="00583454">
            <w:pPr>
              <w:spacing w:line="240" w:lineRule="exact"/>
              <w:rPr>
                <w:lang w:val="en-US"/>
              </w:rPr>
            </w:pPr>
            <w:r>
              <w:rPr>
                <w:lang w:val="en-US"/>
              </w:rPr>
              <w:t>Russian</w:t>
            </w:r>
          </w:p>
          <w:p w14:paraId="54D24058" w14:textId="77777777" w:rsidR="00583454" w:rsidRPr="008934D2" w:rsidRDefault="00583454" w:rsidP="00583454">
            <w:pPr>
              <w:spacing w:line="240" w:lineRule="exact"/>
              <w:rPr>
                <w:lang w:val="en-US"/>
              </w:rPr>
            </w:pPr>
            <w:r>
              <w:rPr>
                <w:lang w:val="en-US"/>
              </w:rPr>
              <w:t xml:space="preserve">Original: English </w:t>
            </w:r>
            <w:r>
              <w:rPr>
                <w:lang w:val="en-US"/>
              </w:rPr>
              <w:br/>
            </w:r>
            <w:proofErr w:type="spellStart"/>
            <w:r>
              <w:rPr>
                <w:lang w:val="en-US"/>
              </w:rPr>
              <w:t>English</w:t>
            </w:r>
            <w:proofErr w:type="spellEnd"/>
            <w:r>
              <w:rPr>
                <w:lang w:val="en-US"/>
              </w:rPr>
              <w:t>, Russian and Spanish only</w:t>
            </w:r>
          </w:p>
        </w:tc>
      </w:tr>
    </w:tbl>
    <w:p w14:paraId="66CC3385" w14:textId="77777777" w:rsidR="00583454" w:rsidRPr="00BF3629" w:rsidRDefault="00583454" w:rsidP="00583454">
      <w:pPr>
        <w:spacing w:before="120"/>
        <w:rPr>
          <w:b/>
          <w:sz w:val="24"/>
          <w:szCs w:val="24"/>
        </w:rPr>
      </w:pPr>
      <w:r w:rsidRPr="00BF3629">
        <w:rPr>
          <w:b/>
          <w:bCs/>
          <w:sz w:val="24"/>
          <w:szCs w:val="24"/>
        </w:rPr>
        <w:t>Комитет по правам инвалидов</w:t>
      </w:r>
    </w:p>
    <w:p w14:paraId="42E1614A" w14:textId="77777777" w:rsidR="00583454" w:rsidRPr="00BF3629" w:rsidRDefault="00583454" w:rsidP="00583454">
      <w:pPr>
        <w:rPr>
          <w:b/>
          <w:bCs/>
        </w:rPr>
      </w:pPr>
      <w:r w:rsidRPr="00BF3629">
        <w:rPr>
          <w:b/>
          <w:bCs/>
        </w:rPr>
        <w:t>Двадцать третья сессия</w:t>
      </w:r>
    </w:p>
    <w:p w14:paraId="5B5E23E8" w14:textId="77777777" w:rsidR="00583454" w:rsidRPr="00BF3629" w:rsidRDefault="00583454" w:rsidP="00583454">
      <w:r w:rsidRPr="00BF3629">
        <w:t>9–27 марта 2020 года</w:t>
      </w:r>
    </w:p>
    <w:p w14:paraId="459454D2" w14:textId="77777777" w:rsidR="00583454" w:rsidRPr="00BF3629" w:rsidRDefault="00583454" w:rsidP="00583454">
      <w:r w:rsidRPr="00BF3629">
        <w:t>Пункт 5 предварительной повестки дня</w:t>
      </w:r>
    </w:p>
    <w:p w14:paraId="6686D873" w14:textId="77777777" w:rsidR="00583454" w:rsidRPr="00583454" w:rsidRDefault="00583454" w:rsidP="00583454">
      <w:r w:rsidRPr="00BF3629">
        <w:rPr>
          <w:b/>
          <w:bCs/>
        </w:rPr>
        <w:t xml:space="preserve">Рассмотрение докладов, представленных участниками </w:t>
      </w:r>
      <w:r w:rsidRPr="00BF3629">
        <w:rPr>
          <w:b/>
          <w:bCs/>
        </w:rPr>
        <w:br/>
        <w:t>Конвенции в соответствии со статьей 35</w:t>
      </w:r>
    </w:p>
    <w:p w14:paraId="5E2A9DA6" w14:textId="77777777" w:rsidR="00583454" w:rsidRPr="00BF3629" w:rsidRDefault="00583454" w:rsidP="00583454">
      <w:pPr>
        <w:pStyle w:val="HChG"/>
      </w:pPr>
      <w:r>
        <w:rPr>
          <w:bCs/>
        </w:rPr>
        <w:tab/>
      </w:r>
      <w:r>
        <w:rPr>
          <w:bCs/>
        </w:rPr>
        <w:tab/>
      </w:r>
      <w:r w:rsidRPr="00BF3629">
        <w:rPr>
          <w:bCs/>
        </w:rPr>
        <w:t>Ответы</w:t>
      </w:r>
      <w:r w:rsidRPr="00BF3629">
        <w:t xml:space="preserve"> </w:t>
      </w:r>
      <w:r w:rsidRPr="00BF3629">
        <w:rPr>
          <w:bCs/>
        </w:rPr>
        <w:t>Лаосской Народно-Демократической Республики</w:t>
      </w:r>
      <w:r w:rsidRPr="00BF3629">
        <w:t xml:space="preserve"> </w:t>
      </w:r>
      <w:r w:rsidRPr="00BF3629">
        <w:rPr>
          <w:bCs/>
        </w:rPr>
        <w:t>на перечень вопросов в связи с ее первоначальным докладом</w:t>
      </w:r>
      <w:r w:rsidRPr="00583454">
        <w:rPr>
          <w:rStyle w:val="aa"/>
          <w:b w:val="0"/>
          <w:bCs/>
          <w:sz w:val="20"/>
          <w:vertAlign w:val="baseline"/>
        </w:rPr>
        <w:footnoteReference w:customMarkFollows="1" w:id="1"/>
        <w:t>*</w:t>
      </w:r>
    </w:p>
    <w:p w14:paraId="23EEDC66" w14:textId="77777777" w:rsidR="00381C24" w:rsidRDefault="00583454" w:rsidP="00583454">
      <w:pPr>
        <w:pStyle w:val="SingleTxtG"/>
        <w:jc w:val="right"/>
      </w:pPr>
      <w:r w:rsidRPr="00506E13">
        <w:t>[</w:t>
      </w:r>
      <w:r w:rsidRPr="00540AFA">
        <w:t>Дата получения</w:t>
      </w:r>
      <w:r w:rsidRPr="00506E13">
        <w:t xml:space="preserve">: 18 </w:t>
      </w:r>
      <w:r w:rsidRPr="00540AFA">
        <w:t>февраля</w:t>
      </w:r>
      <w:r w:rsidRPr="00506E13">
        <w:t xml:space="preserve"> 2020 </w:t>
      </w:r>
      <w:r w:rsidRPr="00540AFA">
        <w:t>года</w:t>
      </w:r>
      <w:r w:rsidRPr="009A2954">
        <w:t>]</w:t>
      </w:r>
    </w:p>
    <w:p w14:paraId="1D89E888" w14:textId="77777777" w:rsidR="00583454" w:rsidRDefault="00583454">
      <w:pPr>
        <w:suppressAutoHyphens w:val="0"/>
        <w:spacing w:line="240" w:lineRule="auto"/>
        <w:rPr>
          <w:rFonts w:eastAsia="Times New Roman" w:cs="Times New Roman"/>
          <w:szCs w:val="20"/>
        </w:rPr>
      </w:pPr>
      <w:r>
        <w:br w:type="page"/>
      </w:r>
      <w:bookmarkStart w:id="0" w:name="_GoBack"/>
      <w:bookmarkEnd w:id="0"/>
    </w:p>
    <w:p w14:paraId="4EAA7B14" w14:textId="77777777" w:rsidR="00583454" w:rsidRPr="009A2954" w:rsidRDefault="00583454" w:rsidP="00583454">
      <w:pPr>
        <w:pStyle w:val="HChG"/>
      </w:pPr>
      <w:r>
        <w:rPr>
          <w:bCs/>
        </w:rPr>
        <w:lastRenderedPageBreak/>
        <w:tab/>
      </w:r>
      <w:r>
        <w:rPr>
          <w:bCs/>
        </w:rPr>
        <w:tab/>
      </w:r>
      <w:r w:rsidRPr="009A2954">
        <w:rPr>
          <w:bCs/>
        </w:rPr>
        <w:t>Ответы на перечень вопросов</w:t>
      </w:r>
      <w:r w:rsidRPr="009A2954">
        <w:t xml:space="preserve"> (</w:t>
      </w:r>
      <w:r w:rsidRPr="007D4606">
        <w:t>CRPD</w:t>
      </w:r>
      <w:r w:rsidRPr="009A2954">
        <w:t>/</w:t>
      </w:r>
      <w:r w:rsidRPr="007D4606">
        <w:t>C</w:t>
      </w:r>
      <w:r w:rsidRPr="009A2954">
        <w:t>/</w:t>
      </w:r>
      <w:r w:rsidRPr="007D4606">
        <w:t>LAO</w:t>
      </w:r>
      <w:r w:rsidRPr="009A2954">
        <w:t>/</w:t>
      </w:r>
      <w:r w:rsidRPr="007D4606">
        <w:t>Q</w:t>
      </w:r>
      <w:r w:rsidRPr="009A2954">
        <w:t>/1)</w:t>
      </w:r>
    </w:p>
    <w:p w14:paraId="7D4087A7" w14:textId="77777777" w:rsidR="00583454" w:rsidRPr="00671B51" w:rsidRDefault="00583454" w:rsidP="00583454">
      <w:pPr>
        <w:pStyle w:val="H1G"/>
      </w:pPr>
      <w:r w:rsidRPr="009A2954">
        <w:tab/>
      </w:r>
      <w:r w:rsidRPr="007D4606">
        <w:t>A</w:t>
      </w:r>
      <w:r w:rsidRPr="00671B51">
        <w:t>.</w:t>
      </w:r>
      <w:r w:rsidRPr="00671B51">
        <w:tab/>
      </w:r>
      <w:r w:rsidRPr="00671B51">
        <w:rPr>
          <w:bCs/>
        </w:rPr>
        <w:t>Ответ на пункт 1 перечня вопросов</w:t>
      </w:r>
      <w:r w:rsidRPr="00671B51">
        <w:t xml:space="preserve"> </w:t>
      </w:r>
    </w:p>
    <w:p w14:paraId="2FA10642" w14:textId="77777777" w:rsidR="00583454" w:rsidRPr="00A71166" w:rsidRDefault="00583454" w:rsidP="00583454">
      <w:pPr>
        <w:pStyle w:val="SingleTxtG"/>
      </w:pPr>
      <w:r w:rsidRPr="002E198A">
        <w:t>1.</w:t>
      </w:r>
      <w:r w:rsidRPr="002E198A">
        <w:tab/>
      </w:r>
      <w:r w:rsidRPr="00E1594D">
        <w:t>Определение термина «инвалиды», данное в Указе об инвалидах (2014 год), не</w:t>
      </w:r>
      <w:r>
        <w:rPr>
          <w:lang w:val="en-US"/>
        </w:rPr>
        <w:t> </w:t>
      </w:r>
      <w:r w:rsidRPr="00E1594D">
        <w:t>основано на определении</w:t>
      </w:r>
      <w:r w:rsidRPr="002E198A">
        <w:t>, содержаще</w:t>
      </w:r>
      <w:r>
        <w:t>м</w:t>
      </w:r>
      <w:r w:rsidRPr="002E198A">
        <w:t xml:space="preserve">ся в Конвенции о правах инвалидов </w:t>
      </w:r>
      <w:r>
        <w:br/>
      </w:r>
      <w:r w:rsidRPr="002E198A">
        <w:t xml:space="preserve">(далее ‒ Конвенция или КПИ). </w:t>
      </w:r>
      <w:r w:rsidRPr="00A71166">
        <w:t xml:space="preserve">По существу, 10 декабря 2018 года Национальное собрание приняло Закон об инвалидах, в статье 2 которого содержится более точное и соответствующее статье 1 Конвенции определение термина </w:t>
      </w:r>
      <w:r>
        <w:t>«</w:t>
      </w:r>
      <w:r w:rsidRPr="00A71166">
        <w:t>инвалиды</w:t>
      </w:r>
      <w:r>
        <w:t>»</w:t>
      </w:r>
      <w:r w:rsidRPr="00A71166">
        <w:t xml:space="preserve">. </w:t>
      </w:r>
    </w:p>
    <w:p w14:paraId="4F79DDBA" w14:textId="77777777" w:rsidR="00583454" w:rsidRPr="001A0FB4" w:rsidRDefault="00583454" w:rsidP="00583454">
      <w:pPr>
        <w:pStyle w:val="SingleTxtG"/>
      </w:pPr>
      <w:r w:rsidRPr="001A0FB4">
        <w:t>2.</w:t>
      </w:r>
      <w:r w:rsidRPr="001A0FB4">
        <w:tab/>
        <w:t>После принятия изменен</w:t>
      </w:r>
      <w:r>
        <w:t>ий к</w:t>
      </w:r>
      <w:r w:rsidRPr="001A0FB4">
        <w:t xml:space="preserve"> Конституции (2015 год) и Закон</w:t>
      </w:r>
      <w:r>
        <w:t>у</w:t>
      </w:r>
      <w:r w:rsidRPr="001A0FB4">
        <w:t xml:space="preserve"> об инвалидах (2018 год), </w:t>
      </w:r>
      <w:r>
        <w:t xml:space="preserve">в частности </w:t>
      </w:r>
      <w:r w:rsidRPr="001A0FB4">
        <w:t>речь идет соответственно о пункте 2 статьи 34 и стать</w:t>
      </w:r>
      <w:r>
        <w:t>е</w:t>
      </w:r>
      <w:r w:rsidRPr="001A0FB4">
        <w:t xml:space="preserve"> 25 указанных документов, правительство изменило свой подход к инвалидам, перейдя от модели, ориентированной на благотворительность и медицину, к модели, в большей степени ориентированной на права человека.</w:t>
      </w:r>
    </w:p>
    <w:p w14:paraId="113C1AEA" w14:textId="77777777" w:rsidR="00583454" w:rsidRPr="00506E13" w:rsidRDefault="00583454" w:rsidP="00583454">
      <w:pPr>
        <w:pStyle w:val="H1G"/>
      </w:pPr>
      <w:r w:rsidRPr="001A0FB4">
        <w:tab/>
      </w:r>
      <w:r w:rsidRPr="007D4606">
        <w:t>B</w:t>
      </w:r>
      <w:r w:rsidRPr="00506E13">
        <w:t>.</w:t>
      </w:r>
      <w:r w:rsidRPr="00506E13">
        <w:tab/>
      </w:r>
      <w:r w:rsidRPr="00506E13">
        <w:rPr>
          <w:bCs/>
        </w:rPr>
        <w:t>Ответ на пункт 2 перечня вопросов</w:t>
      </w:r>
      <w:r w:rsidRPr="00506E13">
        <w:t xml:space="preserve"> </w:t>
      </w:r>
    </w:p>
    <w:p w14:paraId="49E13D87" w14:textId="77777777" w:rsidR="00583454" w:rsidRPr="00506E13" w:rsidRDefault="00583454" w:rsidP="00583454">
      <w:pPr>
        <w:pStyle w:val="SingleTxtG"/>
      </w:pPr>
      <w:r w:rsidRPr="00506E13">
        <w:t>3.</w:t>
      </w:r>
      <w:r w:rsidRPr="00506E13">
        <w:tab/>
        <w:t>Что касается консультаций с инвалидами и их участия, то правительство создало механизм координации посредством проведения периодических консультативных совещаний с целью обновления политики, законодательства и планов развития в интересах инвалидов с участием (в том числе, но не исключительно) Ассоциации лиц с интеллектуальными или психосоциальными нарушениями и Ассоциации по вопросам аутизма.</w:t>
      </w:r>
    </w:p>
    <w:p w14:paraId="6102388F" w14:textId="77777777" w:rsidR="00583454" w:rsidRPr="00BB16DC" w:rsidRDefault="00583454" w:rsidP="00583454">
      <w:pPr>
        <w:pStyle w:val="SingleTxtG"/>
      </w:pPr>
      <w:r w:rsidRPr="00BB16DC">
        <w:t>4.</w:t>
      </w:r>
      <w:r w:rsidRPr="00BB16DC">
        <w:tab/>
      </w:r>
      <w:r>
        <w:t>Что касается</w:t>
      </w:r>
      <w:r w:rsidRPr="00BB16DC">
        <w:t xml:space="preserve"> осуществления и контроля за соблюдением закона</w:t>
      </w:r>
      <w:r>
        <w:t>, то</w:t>
      </w:r>
      <w:r w:rsidRPr="00BB16DC">
        <w:t xml:space="preserve"> правительство включило представителей инвалидов в состав Национального комитета по делам инвалидов, которые в полной мере участвуют в процессах разработки и внесения поправок в законодательство, осуществления и мониторинга соответствующей политики и законо</w:t>
      </w:r>
      <w:r>
        <w:t>в</w:t>
      </w:r>
      <w:r w:rsidRPr="00BB16DC">
        <w:t xml:space="preserve"> (статьи 49, 50 и 53 Закона об инвалидах 2018</w:t>
      </w:r>
      <w:r w:rsidR="00337743">
        <w:rPr>
          <w:lang w:val="en-US"/>
        </w:rPr>
        <w:t> </w:t>
      </w:r>
      <w:r w:rsidRPr="00BB16DC">
        <w:t>года).</w:t>
      </w:r>
    </w:p>
    <w:p w14:paraId="2D40C1F5" w14:textId="77777777" w:rsidR="00583454" w:rsidRPr="00F95351" w:rsidRDefault="00583454" w:rsidP="00583454">
      <w:pPr>
        <w:pStyle w:val="H1G"/>
      </w:pPr>
      <w:r w:rsidRPr="00BB16DC">
        <w:tab/>
      </w:r>
      <w:r w:rsidRPr="007D4606">
        <w:t>C</w:t>
      </w:r>
      <w:r w:rsidRPr="00F95351">
        <w:t>.</w:t>
      </w:r>
      <w:r w:rsidRPr="00F95351">
        <w:tab/>
      </w:r>
      <w:r w:rsidRPr="00F95351">
        <w:rPr>
          <w:bCs/>
        </w:rPr>
        <w:t>Ответ на пункт 3 перечня вопросов</w:t>
      </w:r>
      <w:r w:rsidRPr="00F95351">
        <w:t xml:space="preserve"> </w:t>
      </w:r>
    </w:p>
    <w:p w14:paraId="285D9F15" w14:textId="77777777" w:rsidR="00583454" w:rsidRPr="00F95351" w:rsidRDefault="00583454" w:rsidP="00583454">
      <w:pPr>
        <w:pStyle w:val="SingleTxtG"/>
        <w:rPr>
          <w:i/>
          <w:iCs/>
        </w:rPr>
      </w:pPr>
      <w:r w:rsidRPr="00F95351">
        <w:t>5</w:t>
      </w:r>
      <w:r w:rsidRPr="00F95351">
        <w:rPr>
          <w:i/>
          <w:iCs/>
        </w:rPr>
        <w:t>.</w:t>
      </w:r>
      <w:r w:rsidRPr="00F95351">
        <w:rPr>
          <w:i/>
          <w:iCs/>
        </w:rPr>
        <w:tab/>
      </w:r>
      <w:r w:rsidRPr="00F95351">
        <w:t xml:space="preserve">Правительство предприняло </w:t>
      </w:r>
      <w:r>
        <w:t>меры по исследованию и изучению</w:t>
      </w:r>
      <w:r w:rsidRPr="00F95351">
        <w:t xml:space="preserve"> вопроса о ратификации Факультативного протокола и пришло к выводу о том, что нынешние реалии не способствуют принятию таких дальнейших обязательств. Поэтому в настоящее время ратифицировать Факультативный протокол не представляется возможным.</w:t>
      </w:r>
    </w:p>
    <w:p w14:paraId="2AACC29F" w14:textId="77777777" w:rsidR="00583454" w:rsidRPr="009A7AE5" w:rsidRDefault="00583454" w:rsidP="00583454">
      <w:pPr>
        <w:pStyle w:val="H1G"/>
      </w:pPr>
      <w:r w:rsidRPr="00F95351">
        <w:tab/>
      </w:r>
      <w:r w:rsidRPr="007D4606">
        <w:t>D</w:t>
      </w:r>
      <w:r w:rsidRPr="009A7AE5">
        <w:t>.</w:t>
      </w:r>
      <w:r w:rsidRPr="009A7AE5">
        <w:tab/>
      </w:r>
      <w:r w:rsidRPr="009A7AE5">
        <w:rPr>
          <w:bCs/>
        </w:rPr>
        <w:t>Ответ на пункт 4 перечня вопросов</w:t>
      </w:r>
      <w:r w:rsidRPr="009A7AE5">
        <w:t xml:space="preserve"> </w:t>
      </w:r>
    </w:p>
    <w:p w14:paraId="40B30702" w14:textId="77777777" w:rsidR="00583454" w:rsidRPr="00F9364A" w:rsidRDefault="00583454" w:rsidP="00583454">
      <w:pPr>
        <w:pStyle w:val="SingleTxtG"/>
      </w:pPr>
      <w:r w:rsidRPr="00B17230">
        <w:t>6.</w:t>
      </w:r>
      <w:r w:rsidRPr="00B17230">
        <w:tab/>
        <w:t xml:space="preserve">Правительство гарантирует принципы равенства и </w:t>
      </w:r>
      <w:proofErr w:type="spellStart"/>
      <w:r w:rsidRPr="00B17230">
        <w:t>недискриминации</w:t>
      </w:r>
      <w:proofErr w:type="spellEnd"/>
      <w:r w:rsidRPr="00B17230">
        <w:t xml:space="preserve">, закрепленные в разделе 4 Конституции, посвященном основным правам и обязанностям граждан, в частности в статьях 34 и 35; также они предусмотрены в Законе об инвалидах </w:t>
      </w:r>
      <w:r>
        <w:t>‒</w:t>
      </w:r>
      <w:r w:rsidRPr="00B17230">
        <w:t xml:space="preserve"> пункте 4 статьи 5 о принципах, касающихся инвалидности, статье 19 о равенстве инвалидов, статье 20 о политическом равенстве, статье 21 о равенстве перед законом, статье 22 об экономическом, социальном и культурном равенстве, статье 23 о равенстве в семье, статье 24 о равенстве в условиях чрезвычайных ситуаций и уязвимого положения и статье 58 об общих запретах (пункты 1 и 8); </w:t>
      </w:r>
      <w:r w:rsidRPr="00441702">
        <w:t xml:space="preserve">в Законе о медицинской помощи (с внесенными в него поправками) </w:t>
      </w:r>
      <w:r>
        <w:t>‒</w:t>
      </w:r>
      <w:r w:rsidRPr="00441702">
        <w:t xml:space="preserve"> статье 44 о </w:t>
      </w:r>
      <w:proofErr w:type="spellStart"/>
      <w:r w:rsidRPr="00441702">
        <w:t>недискриминации</w:t>
      </w:r>
      <w:proofErr w:type="spellEnd"/>
      <w:r w:rsidRPr="00441702">
        <w:t>, борьбе с халатностью и обязанности лечить всех пациентов</w:t>
      </w:r>
      <w:r w:rsidRPr="00B17230">
        <w:t xml:space="preserve">. </w:t>
      </w:r>
      <w:r w:rsidRPr="00F9364A">
        <w:t xml:space="preserve">Кроме того, принципы равенства и </w:t>
      </w:r>
      <w:proofErr w:type="spellStart"/>
      <w:r w:rsidRPr="00F9364A">
        <w:t>недискриминации</w:t>
      </w:r>
      <w:proofErr w:type="spellEnd"/>
      <w:r w:rsidRPr="00F9364A">
        <w:t xml:space="preserve"> были также включены в другие соответствующие законы, как, например, в статью 225 Уголовного кодекса, которая предусматривает </w:t>
      </w:r>
      <w:proofErr w:type="spellStart"/>
      <w:r w:rsidRPr="00F9364A">
        <w:t>недискриминацию</w:t>
      </w:r>
      <w:proofErr w:type="spellEnd"/>
      <w:r w:rsidRPr="00F9364A">
        <w:t xml:space="preserve"> в отношении инвалидов, в том числе больных проказой.</w:t>
      </w:r>
    </w:p>
    <w:p w14:paraId="2F20A8E0" w14:textId="77777777" w:rsidR="00583454" w:rsidRPr="008F100F" w:rsidRDefault="00583454" w:rsidP="00583454">
      <w:pPr>
        <w:pStyle w:val="H1G"/>
      </w:pPr>
      <w:r w:rsidRPr="00F9364A">
        <w:lastRenderedPageBreak/>
        <w:tab/>
      </w:r>
      <w:r w:rsidRPr="007D4606">
        <w:t>E</w:t>
      </w:r>
      <w:r w:rsidRPr="008F100F">
        <w:t>.</w:t>
      </w:r>
      <w:r w:rsidRPr="008F100F">
        <w:tab/>
      </w:r>
      <w:r w:rsidRPr="008F100F">
        <w:rPr>
          <w:bCs/>
        </w:rPr>
        <w:t>Ответ на пункт 5 перечня вопросов</w:t>
      </w:r>
      <w:r w:rsidRPr="008F100F">
        <w:t xml:space="preserve"> </w:t>
      </w:r>
    </w:p>
    <w:p w14:paraId="12FB685A" w14:textId="77777777" w:rsidR="00583454" w:rsidRPr="00554003" w:rsidRDefault="00583454" w:rsidP="00583454">
      <w:pPr>
        <w:pStyle w:val="SingleTxtG"/>
      </w:pPr>
      <w:r w:rsidRPr="00554003">
        <w:t>7.</w:t>
      </w:r>
      <w:r w:rsidRPr="00554003">
        <w:tab/>
        <w:t>Правительство ЛНДР проводит последовательную политику ликвидации всех форм дискриминации в отношении женщин, включая женщин-инвалидов, всех этнических и религиозных групп, женщин, ставших жертвами неразорвавшихся боеприпасов</w:t>
      </w:r>
      <w:r>
        <w:t>,</w:t>
      </w:r>
      <w:r w:rsidRPr="00554003">
        <w:t xml:space="preserve"> и больных проказой, как это отражено в различных законодательных актах, таких как: статья 224 Уголовного кодекса о дискриминации в отношении женщин, статья 28 о медицинском обслуживании Закона об инвалидах, статья 29 о реабилитации, статья 30 об инклюзивном образовании, статья 31 о конкретной помощи в получении образования инвалидами, статья 32 о расходах на образование для инвалидов, статья 33 о </w:t>
      </w:r>
      <w:proofErr w:type="spellStart"/>
      <w:r w:rsidRPr="00554003">
        <w:t>параспорте</w:t>
      </w:r>
      <w:proofErr w:type="spellEnd"/>
      <w:r w:rsidRPr="00554003">
        <w:t xml:space="preserve"> и </w:t>
      </w:r>
      <w:proofErr w:type="spellStart"/>
      <w:r w:rsidRPr="00554003">
        <w:t>парагимнастике</w:t>
      </w:r>
      <w:proofErr w:type="spellEnd"/>
      <w:r w:rsidRPr="00554003">
        <w:t>, статья 34 об участии в художественных и культурных мероприятиях, статья 36 о профессиональной подготовке и обучении трудовым навыкам, статья 37 о поддержке профессиональной подготовки и обучения трудовым навыкам, статья 38 о занятости и статья 39 о содействии малому бизнесу инвалидов.</w:t>
      </w:r>
    </w:p>
    <w:p w14:paraId="51DF0967" w14:textId="77777777" w:rsidR="00583454" w:rsidRPr="000E0E79" w:rsidRDefault="00583454" w:rsidP="00583454">
      <w:pPr>
        <w:pStyle w:val="SingleTxtG"/>
      </w:pPr>
      <w:r w:rsidRPr="000E0E79">
        <w:t>8.</w:t>
      </w:r>
      <w:r w:rsidRPr="000E0E79">
        <w:tab/>
        <w:t xml:space="preserve">Правительство поддерживает лаосских женщин-инвалидов и обеспечивает им благоприятные условия для развития путем выделения земельных участков, предоставления оборудования и питания обучающимся. </w:t>
      </w:r>
      <w:r w:rsidRPr="006A7964">
        <w:t>Кроме того, оно также оказывает все необходимое содействие Лаосскому центру развития женщин-инвалидов, в том числе организуя благотворительные мероприятия, мероприятия по сбору средств и другие</w:t>
      </w:r>
      <w:r w:rsidRPr="000E0E79">
        <w:t>.</w:t>
      </w:r>
    </w:p>
    <w:p w14:paraId="7478A3E9" w14:textId="77777777" w:rsidR="00583454" w:rsidRPr="004A4468" w:rsidRDefault="00583454" w:rsidP="00583454">
      <w:pPr>
        <w:pStyle w:val="H1G"/>
      </w:pPr>
      <w:r w:rsidRPr="000E0E79">
        <w:tab/>
      </w:r>
      <w:r w:rsidRPr="007D4606">
        <w:t>F</w:t>
      </w:r>
      <w:r w:rsidRPr="004A4468">
        <w:t>.</w:t>
      </w:r>
      <w:r w:rsidRPr="004A4468">
        <w:tab/>
      </w:r>
      <w:r w:rsidRPr="004A4468">
        <w:rPr>
          <w:bCs/>
        </w:rPr>
        <w:t>Ответ на пункт 6 перечня вопросов</w:t>
      </w:r>
      <w:r w:rsidRPr="004A4468">
        <w:t xml:space="preserve"> </w:t>
      </w:r>
    </w:p>
    <w:p w14:paraId="53350646" w14:textId="77777777" w:rsidR="00583454" w:rsidRPr="00EA2FDA" w:rsidRDefault="00583454" w:rsidP="00583454">
      <w:pPr>
        <w:pStyle w:val="SingleTxtG"/>
      </w:pPr>
      <w:r w:rsidRPr="00445E97">
        <w:t>9.</w:t>
      </w:r>
      <w:r w:rsidRPr="00445E97">
        <w:tab/>
        <w:t xml:space="preserve">Помимо положений Закона, предусматривающих поддержку и поощрение женщин-инвалидов, на практике правительство и соответствующие организации организуют учебные семинары по вопросам гендерного равенства и </w:t>
      </w:r>
      <w:proofErr w:type="spellStart"/>
      <w:r w:rsidRPr="00445E97">
        <w:t>недискриминации</w:t>
      </w:r>
      <w:proofErr w:type="spellEnd"/>
      <w:r w:rsidRPr="00445E97">
        <w:t xml:space="preserve"> в целом и в частности по правам инвалидов для государственных должностных лиц и общин в целях повышения осведомленности и лучшего понимания. </w:t>
      </w:r>
      <w:r w:rsidRPr="008B6D0F">
        <w:t>В то же время оно также предостав</w:t>
      </w:r>
      <w:r>
        <w:t>ляет</w:t>
      </w:r>
      <w:r w:rsidRPr="008B6D0F">
        <w:t xml:space="preserve"> женщинам с инвалидностью возможность развиваться, с тем чтобы они играли руководящие роли в различных организациях в зависимости от своих возможностей. </w:t>
      </w:r>
      <w:r w:rsidRPr="00EA2FDA">
        <w:t xml:space="preserve">Этот факт хорошо </w:t>
      </w:r>
      <w:r>
        <w:t>подтверждается тем</w:t>
      </w:r>
      <w:r w:rsidRPr="00EA2FDA">
        <w:t>, что во всех ассоциациях, имеющих отношение к вопросам инвалидности, есть женщины-инвалиды в руководящих органах, а некоторые из них являются президентами ассоциаци</w:t>
      </w:r>
      <w:r>
        <w:t>й</w:t>
      </w:r>
      <w:r w:rsidRPr="00EA2FDA">
        <w:t>, как, например: президент Лаосской ассоциации слепых, президент Ассоциации лиц с интеллектуальными нарушениями, а также президенты Ассоциации по вопросам аутизма и Ассоциации глухих.</w:t>
      </w:r>
    </w:p>
    <w:p w14:paraId="343E832C" w14:textId="77777777" w:rsidR="00583454" w:rsidRPr="008916D6" w:rsidRDefault="00583454" w:rsidP="00583454">
      <w:pPr>
        <w:pStyle w:val="H1G"/>
      </w:pPr>
      <w:r w:rsidRPr="00EA2FDA">
        <w:tab/>
      </w:r>
      <w:r w:rsidRPr="007D4606">
        <w:t>G</w:t>
      </w:r>
      <w:r w:rsidRPr="008916D6">
        <w:t>.</w:t>
      </w:r>
      <w:r w:rsidRPr="008916D6">
        <w:tab/>
      </w:r>
      <w:r w:rsidRPr="008916D6">
        <w:rPr>
          <w:bCs/>
        </w:rPr>
        <w:t>Ответ на пункт 7 а) перечня вопросов</w:t>
      </w:r>
      <w:r w:rsidRPr="008916D6">
        <w:t xml:space="preserve"> </w:t>
      </w:r>
    </w:p>
    <w:p w14:paraId="5D3AFD5C" w14:textId="77777777" w:rsidR="00583454" w:rsidRPr="000A5127" w:rsidRDefault="00583454" w:rsidP="00583454">
      <w:pPr>
        <w:pStyle w:val="SingleTxtG"/>
      </w:pPr>
      <w:r w:rsidRPr="000A5127">
        <w:t>10.</w:t>
      </w:r>
      <w:r w:rsidRPr="000A5127">
        <w:tab/>
      </w:r>
      <w:r w:rsidRPr="00FB1D15">
        <w:t>Помимо законов</w:t>
      </w:r>
      <w:r w:rsidRPr="000A5127">
        <w:t xml:space="preserve">, </w:t>
      </w:r>
      <w:r w:rsidRPr="00FB1D15">
        <w:t>указанных</w:t>
      </w:r>
      <w:r w:rsidRPr="000A5127">
        <w:t xml:space="preserve"> в </w:t>
      </w:r>
      <w:r w:rsidRPr="00FB1D15">
        <w:t>первоначальном национальном докладе</w:t>
      </w:r>
      <w:r w:rsidRPr="000A5127">
        <w:t xml:space="preserve"> в </w:t>
      </w:r>
      <w:r w:rsidRPr="00FB1D15">
        <w:t>соответствии</w:t>
      </w:r>
      <w:r w:rsidRPr="000A5127">
        <w:t xml:space="preserve"> с </w:t>
      </w:r>
      <w:r w:rsidRPr="00FB1D15">
        <w:t>Конвенцией</w:t>
      </w:r>
      <w:r w:rsidRPr="000A5127">
        <w:t xml:space="preserve"> о </w:t>
      </w:r>
      <w:r w:rsidRPr="00FB1D15">
        <w:t>правах инвалидов</w:t>
      </w:r>
      <w:r w:rsidRPr="000A5127">
        <w:t xml:space="preserve">, </w:t>
      </w:r>
      <w:r w:rsidRPr="00FB1D15">
        <w:t>правительство</w:t>
      </w:r>
      <w:r w:rsidRPr="000A5127">
        <w:t xml:space="preserve"> </w:t>
      </w:r>
      <w:r w:rsidRPr="008916D6">
        <w:t>придает</w:t>
      </w:r>
      <w:r w:rsidRPr="000A5127">
        <w:t xml:space="preserve"> </w:t>
      </w:r>
      <w:r w:rsidRPr="00FB1D15">
        <w:t>большое значение развитию всех детей</w:t>
      </w:r>
      <w:r w:rsidRPr="000A5127">
        <w:t xml:space="preserve">, в </w:t>
      </w:r>
      <w:r w:rsidRPr="00FB1D15">
        <w:t>том числе детей-инвалидов</w:t>
      </w:r>
      <w:r w:rsidRPr="000A5127">
        <w:t xml:space="preserve">, </w:t>
      </w:r>
      <w:r w:rsidRPr="00FB1D15">
        <w:t xml:space="preserve">как это предусмотрено </w:t>
      </w:r>
      <w:r w:rsidRPr="000A5127">
        <w:t xml:space="preserve">в </w:t>
      </w:r>
      <w:r w:rsidRPr="00FB1D15">
        <w:t>статье</w:t>
      </w:r>
      <w:r w:rsidRPr="000A5127">
        <w:t xml:space="preserve"> 35 </w:t>
      </w:r>
      <w:r w:rsidRPr="00FB1D15">
        <w:t>Закона</w:t>
      </w:r>
      <w:r w:rsidRPr="000A5127">
        <w:t xml:space="preserve"> о </w:t>
      </w:r>
      <w:r w:rsidRPr="00FB1D15">
        <w:t>защите прав</w:t>
      </w:r>
      <w:r w:rsidRPr="000A5127">
        <w:t xml:space="preserve"> и </w:t>
      </w:r>
      <w:r w:rsidRPr="00FB1D15">
        <w:t>интересов ребенка</w:t>
      </w:r>
      <w:r w:rsidRPr="000A5127">
        <w:t xml:space="preserve">, </w:t>
      </w:r>
      <w:r w:rsidRPr="00FB1D15">
        <w:t>касающейся помощи детям</w:t>
      </w:r>
      <w:r w:rsidRPr="000A5127">
        <w:t xml:space="preserve"> и </w:t>
      </w:r>
      <w:r w:rsidRPr="00FB1D15">
        <w:t>их защиты</w:t>
      </w:r>
      <w:r w:rsidRPr="000A5127">
        <w:t xml:space="preserve">; в </w:t>
      </w:r>
      <w:r w:rsidRPr="00FB1D15">
        <w:t>Законе</w:t>
      </w:r>
      <w:r w:rsidRPr="000A5127">
        <w:t xml:space="preserve"> о </w:t>
      </w:r>
      <w:r w:rsidRPr="00FB1D15">
        <w:t>борьбе</w:t>
      </w:r>
      <w:r w:rsidRPr="000A5127">
        <w:t xml:space="preserve"> с </w:t>
      </w:r>
      <w:r w:rsidRPr="00FB1D15">
        <w:t>насилием</w:t>
      </w:r>
      <w:r w:rsidRPr="000A5127">
        <w:t xml:space="preserve"> в </w:t>
      </w:r>
      <w:r w:rsidRPr="00FB1D15">
        <w:t>отношении женщин</w:t>
      </w:r>
      <w:r w:rsidRPr="000A5127">
        <w:t xml:space="preserve"> и </w:t>
      </w:r>
      <w:r w:rsidRPr="00FB1D15">
        <w:t>детей</w:t>
      </w:r>
      <w:r w:rsidRPr="000A5127">
        <w:t xml:space="preserve"> и </w:t>
      </w:r>
      <w:r w:rsidRPr="00FB1D15">
        <w:t>его предупреждении</w:t>
      </w:r>
      <w:r w:rsidRPr="000A5127">
        <w:t xml:space="preserve"> ‒ </w:t>
      </w:r>
      <w:r w:rsidRPr="00FB1D15">
        <w:t>статье</w:t>
      </w:r>
      <w:r w:rsidRPr="000A5127">
        <w:t xml:space="preserve"> 18 о </w:t>
      </w:r>
      <w:r w:rsidRPr="00FB1D15">
        <w:t>предупреждении насилия</w:t>
      </w:r>
      <w:r w:rsidRPr="000A5127">
        <w:t xml:space="preserve"> в </w:t>
      </w:r>
      <w:r w:rsidRPr="00FB1D15">
        <w:t>отношении женщин</w:t>
      </w:r>
      <w:r w:rsidRPr="000A5127">
        <w:t xml:space="preserve"> и </w:t>
      </w:r>
      <w:r w:rsidRPr="00FB1D15">
        <w:t>детей</w:t>
      </w:r>
      <w:r w:rsidRPr="000A5127">
        <w:t xml:space="preserve">, </w:t>
      </w:r>
      <w:r w:rsidRPr="00FB1D15">
        <w:t>статье</w:t>
      </w:r>
      <w:r w:rsidRPr="000A5127">
        <w:t xml:space="preserve"> 19 о </w:t>
      </w:r>
      <w:r w:rsidRPr="00FB1D15">
        <w:t>повышении осведомленности</w:t>
      </w:r>
      <w:r w:rsidRPr="000A5127">
        <w:t xml:space="preserve"> о </w:t>
      </w:r>
      <w:r w:rsidRPr="00FB1D15">
        <w:t>борьбе</w:t>
      </w:r>
      <w:r w:rsidRPr="000A5127">
        <w:t xml:space="preserve"> с </w:t>
      </w:r>
      <w:r w:rsidRPr="00FB1D15">
        <w:t>насилием</w:t>
      </w:r>
      <w:r w:rsidRPr="000A5127">
        <w:t xml:space="preserve"> в </w:t>
      </w:r>
      <w:r w:rsidRPr="00FB1D15">
        <w:t>отношении</w:t>
      </w:r>
      <w:r w:rsidRPr="000A5127">
        <w:t xml:space="preserve"> </w:t>
      </w:r>
      <w:r w:rsidRPr="00FB1D15">
        <w:t>женщин</w:t>
      </w:r>
      <w:r w:rsidRPr="000A5127">
        <w:t xml:space="preserve"> и </w:t>
      </w:r>
      <w:r w:rsidRPr="00FB1D15">
        <w:t>детей</w:t>
      </w:r>
      <w:r w:rsidRPr="000A5127">
        <w:t xml:space="preserve"> и </w:t>
      </w:r>
      <w:r w:rsidRPr="00FB1D15">
        <w:t>его предупреждении</w:t>
      </w:r>
      <w:r w:rsidRPr="000A5127">
        <w:t xml:space="preserve">, </w:t>
      </w:r>
      <w:r w:rsidRPr="00FB1D15">
        <w:t>статье</w:t>
      </w:r>
      <w:r w:rsidRPr="000A5127">
        <w:t xml:space="preserve"> 21 о </w:t>
      </w:r>
      <w:r w:rsidRPr="00FB1D15">
        <w:t>поощрении права ребенка</w:t>
      </w:r>
      <w:r w:rsidRPr="000A5127">
        <w:t xml:space="preserve">; в </w:t>
      </w:r>
      <w:r w:rsidRPr="00FB1D15">
        <w:t>статье</w:t>
      </w:r>
      <w:r w:rsidRPr="000A5127">
        <w:t xml:space="preserve"> 226 о </w:t>
      </w:r>
      <w:r w:rsidRPr="00FB1D15">
        <w:t>дискриминации Уголовного кодекса</w:t>
      </w:r>
      <w:r w:rsidRPr="000A5127">
        <w:t xml:space="preserve">; </w:t>
      </w:r>
      <w:r w:rsidRPr="00FB1D15">
        <w:t>статье</w:t>
      </w:r>
      <w:r w:rsidRPr="000A5127">
        <w:t xml:space="preserve"> 7 о </w:t>
      </w:r>
      <w:r w:rsidRPr="00FB1D15">
        <w:t>защите прав</w:t>
      </w:r>
      <w:r w:rsidRPr="000A5127">
        <w:t xml:space="preserve"> и </w:t>
      </w:r>
      <w:r w:rsidRPr="00FB1D15">
        <w:t>интересов ребенка Закона</w:t>
      </w:r>
      <w:r w:rsidRPr="000A5127">
        <w:t xml:space="preserve"> о </w:t>
      </w:r>
      <w:r w:rsidRPr="00FB1D15">
        <w:t>судопроизводстве по делам</w:t>
      </w:r>
      <w:r w:rsidRPr="000A5127">
        <w:t xml:space="preserve"> </w:t>
      </w:r>
      <w:r w:rsidRPr="008916D6">
        <w:t>несовершеннолетних</w:t>
      </w:r>
      <w:r w:rsidRPr="000A5127">
        <w:t>.</w:t>
      </w:r>
    </w:p>
    <w:p w14:paraId="3B168C1D" w14:textId="77777777" w:rsidR="00583454" w:rsidRPr="00FA6DA6" w:rsidRDefault="00583454" w:rsidP="00583454">
      <w:pPr>
        <w:pStyle w:val="SingleTxtG"/>
      </w:pPr>
      <w:r w:rsidRPr="00FA6DA6">
        <w:t>11.</w:t>
      </w:r>
      <w:r w:rsidRPr="00FA6DA6">
        <w:tab/>
        <w:t>На практике соответствующие сектор</w:t>
      </w:r>
      <w:r>
        <w:t>ы</w:t>
      </w:r>
      <w:r w:rsidRPr="00FA6DA6">
        <w:t xml:space="preserve"> разработали конкретные стратегические и рабочие планы, например Стратегический план по инклюзивному образованию, Стратегический план по реабилитации, который включает положения о поддержке детей с инвалидностью в получении бесплатного образования, программы бесплатных обедов, программы реабилитации для детей, пострадавших от НРБ, включая бесплатн</w:t>
      </w:r>
      <w:r>
        <w:t>ую</w:t>
      </w:r>
      <w:r w:rsidRPr="00FA6DA6">
        <w:t xml:space="preserve"> медицинск</w:t>
      </w:r>
      <w:r>
        <w:t>ую</w:t>
      </w:r>
      <w:r w:rsidRPr="00FA6DA6">
        <w:t xml:space="preserve"> </w:t>
      </w:r>
      <w:r>
        <w:t>помощь</w:t>
      </w:r>
      <w:r w:rsidRPr="00FA6DA6">
        <w:t xml:space="preserve">, уход за детьми, страдающими от недоедания, </w:t>
      </w:r>
      <w:r w:rsidRPr="00FA6DA6">
        <w:lastRenderedPageBreak/>
        <w:t>и</w:t>
      </w:r>
      <w:r w:rsidR="007F07FF">
        <w:t> </w:t>
      </w:r>
      <w:r w:rsidRPr="00FA6DA6">
        <w:t xml:space="preserve">уход за детьми, страдающими проказой, и детьми-инвалидами в чрезвычайных ситуациях. </w:t>
      </w:r>
    </w:p>
    <w:p w14:paraId="6B09F845" w14:textId="77777777" w:rsidR="00583454" w:rsidRPr="00FA6DA6" w:rsidRDefault="00583454" w:rsidP="00583454">
      <w:pPr>
        <w:pStyle w:val="H1G"/>
      </w:pPr>
      <w:r w:rsidRPr="00FA6DA6">
        <w:tab/>
      </w:r>
      <w:r w:rsidRPr="007D4606">
        <w:t>H</w:t>
      </w:r>
      <w:r w:rsidRPr="00FA6DA6">
        <w:t>.</w:t>
      </w:r>
      <w:r w:rsidRPr="00FA6DA6">
        <w:tab/>
      </w:r>
      <w:r w:rsidRPr="00FA6DA6">
        <w:rPr>
          <w:bCs/>
        </w:rPr>
        <w:t>Ответ на пункт 7 b) перечня вопросов</w:t>
      </w:r>
      <w:r w:rsidRPr="00FA6DA6">
        <w:t xml:space="preserve"> </w:t>
      </w:r>
    </w:p>
    <w:p w14:paraId="788650B2" w14:textId="77777777" w:rsidR="00583454" w:rsidRPr="002A4CF8" w:rsidRDefault="00583454" w:rsidP="00583454">
      <w:pPr>
        <w:pStyle w:val="SingleTxtG"/>
      </w:pPr>
      <w:r w:rsidRPr="002A4CF8">
        <w:t>12.</w:t>
      </w:r>
      <w:r w:rsidRPr="002A4CF8">
        <w:tab/>
        <w:t>ЛНДР предпринимает усилия по профилактике и лечению проказы и считает ее одним из заболеваний</w:t>
      </w:r>
      <w:r>
        <w:t>, требующим предоставления в приоритетном порядке</w:t>
      </w:r>
      <w:r w:rsidRPr="002A4CF8">
        <w:t xml:space="preserve"> бесплатно</w:t>
      </w:r>
      <w:r>
        <w:t>го</w:t>
      </w:r>
      <w:r w:rsidRPr="002A4CF8">
        <w:t xml:space="preserve"> лечени</w:t>
      </w:r>
      <w:r>
        <w:t>я,</w:t>
      </w:r>
      <w:r w:rsidRPr="002A4CF8">
        <w:t xml:space="preserve"> и </w:t>
      </w:r>
      <w:r>
        <w:t xml:space="preserve">государство </w:t>
      </w:r>
      <w:r w:rsidRPr="002A4CF8">
        <w:t>поручил</w:t>
      </w:r>
      <w:r>
        <w:t>о</w:t>
      </w:r>
      <w:r w:rsidRPr="002A4CF8">
        <w:t xml:space="preserve"> дерматологической больнице взять на себя ведущую роль в этом вопросе, наряду с подготовкой персонала по вопросам профилактики и повышением осведомленности общин.</w:t>
      </w:r>
    </w:p>
    <w:p w14:paraId="53D2B094" w14:textId="77777777" w:rsidR="00583454" w:rsidRPr="004F30D0" w:rsidRDefault="00583454" w:rsidP="00583454">
      <w:pPr>
        <w:pStyle w:val="H1G"/>
      </w:pPr>
      <w:r w:rsidRPr="002A4CF8">
        <w:tab/>
      </w:r>
      <w:r w:rsidRPr="007D4606">
        <w:t>I</w:t>
      </w:r>
      <w:r w:rsidRPr="004F30D0">
        <w:t>.</w:t>
      </w:r>
      <w:r w:rsidRPr="004F30D0">
        <w:tab/>
      </w:r>
      <w:r w:rsidRPr="004F30D0">
        <w:rPr>
          <w:bCs/>
        </w:rPr>
        <w:t>Ответ на пункт 8 перечня вопросов</w:t>
      </w:r>
      <w:r w:rsidRPr="004F30D0">
        <w:t xml:space="preserve"> </w:t>
      </w:r>
    </w:p>
    <w:p w14:paraId="54CCF79B" w14:textId="77777777" w:rsidR="00583454" w:rsidRPr="00913251" w:rsidRDefault="00583454" w:rsidP="00583454">
      <w:pPr>
        <w:pStyle w:val="SingleTxtG"/>
      </w:pPr>
      <w:r w:rsidRPr="00913251">
        <w:t>13.</w:t>
      </w:r>
      <w:r w:rsidRPr="00913251">
        <w:tab/>
        <w:t>Правительство создало благоприятные условия, оказало поддержку и содействие деятельности Ассоциации по вопросам аутизма, в том числе: организовало подготовку детей с аутизмом перед их подключением к программам инклюзивного образования, внесло коррективы в учебные планы и педагогические методы.</w:t>
      </w:r>
    </w:p>
    <w:p w14:paraId="5643C6FB" w14:textId="77777777" w:rsidR="00583454" w:rsidRPr="00096EE4" w:rsidRDefault="00583454" w:rsidP="00583454">
      <w:pPr>
        <w:pStyle w:val="H1G"/>
      </w:pPr>
      <w:r w:rsidRPr="00913251">
        <w:tab/>
      </w:r>
      <w:r w:rsidRPr="007D4606">
        <w:t>J</w:t>
      </w:r>
      <w:r w:rsidRPr="00096EE4">
        <w:t>.</w:t>
      </w:r>
      <w:r w:rsidRPr="00096EE4">
        <w:tab/>
      </w:r>
      <w:r w:rsidRPr="00096EE4">
        <w:rPr>
          <w:bCs/>
        </w:rPr>
        <w:t>Ответ на пункт 9 перечня вопросов</w:t>
      </w:r>
      <w:r w:rsidRPr="00096EE4">
        <w:t xml:space="preserve"> </w:t>
      </w:r>
    </w:p>
    <w:p w14:paraId="01356494" w14:textId="77777777" w:rsidR="00583454" w:rsidRPr="007C274B" w:rsidRDefault="00583454" w:rsidP="00583454">
      <w:pPr>
        <w:pStyle w:val="SingleTxtG"/>
      </w:pPr>
      <w:r w:rsidRPr="00424A96">
        <w:t>14.</w:t>
      </w:r>
      <w:r w:rsidRPr="00424A96">
        <w:tab/>
        <w:t xml:space="preserve">Правительство придает большое значение информационно-просветительским кампаниям и поощряет их проведение, а также организует практикумы по распространению информации, семинары, подготовку по соответствующим договорам, законам и нормативным актам. </w:t>
      </w:r>
      <w:r w:rsidRPr="00124DA0">
        <w:t xml:space="preserve">Например, организованы семинары по распространению информации о Законе об инвалидах и </w:t>
      </w:r>
      <w:r>
        <w:t xml:space="preserve">проведена </w:t>
      </w:r>
      <w:r w:rsidRPr="00124DA0">
        <w:t>подготовка соответствующих государственных служащих в 11 провинциях для более 4</w:t>
      </w:r>
      <w:r w:rsidR="00337743">
        <w:rPr>
          <w:lang w:val="en-US"/>
        </w:rPr>
        <w:t> </w:t>
      </w:r>
      <w:r w:rsidRPr="00124DA0">
        <w:t>700</w:t>
      </w:r>
      <w:r w:rsidR="00337743">
        <w:rPr>
          <w:lang w:val="en-US"/>
        </w:rPr>
        <w:t> </w:t>
      </w:r>
      <w:r w:rsidRPr="00124DA0">
        <w:t xml:space="preserve">участников. </w:t>
      </w:r>
      <w:r w:rsidRPr="00CD526D">
        <w:t>Кроме того, другие сектор</w:t>
      </w:r>
      <w:r>
        <w:t>ы</w:t>
      </w:r>
      <w:r w:rsidRPr="00CD526D">
        <w:t xml:space="preserve"> включили права инвалидов в свои соответствующие учебные программы. </w:t>
      </w:r>
      <w:r w:rsidRPr="007C274B">
        <w:t>Что касается проказы, то правительство включило ее в число своих приоритетов в области лечения, а также организовало кампании по распространению информации, учебные курсы и семинары для соответствующих государственных служащих и местных общин в рамках в общей сложности 56 мероприятий, в которых приняли участие 3</w:t>
      </w:r>
      <w:r w:rsidR="00337743">
        <w:rPr>
          <w:lang w:val="en-US"/>
        </w:rPr>
        <w:t> </w:t>
      </w:r>
      <w:r w:rsidRPr="007C274B">
        <w:t>682 человека (1</w:t>
      </w:r>
      <w:r w:rsidR="00337743">
        <w:rPr>
          <w:lang w:val="en-US"/>
        </w:rPr>
        <w:t> </w:t>
      </w:r>
      <w:r w:rsidRPr="007C274B">
        <w:t>768 женщин) в 2016–2019 годах.</w:t>
      </w:r>
    </w:p>
    <w:p w14:paraId="786029A0" w14:textId="77777777" w:rsidR="00583454" w:rsidRPr="00752873" w:rsidRDefault="00583454" w:rsidP="00583454">
      <w:pPr>
        <w:pStyle w:val="H1G"/>
      </w:pPr>
      <w:r w:rsidRPr="007C274B">
        <w:tab/>
      </w:r>
      <w:r w:rsidRPr="007D4606">
        <w:t>K</w:t>
      </w:r>
      <w:r w:rsidRPr="00752873">
        <w:t>.</w:t>
      </w:r>
      <w:r w:rsidRPr="00752873">
        <w:tab/>
      </w:r>
      <w:r w:rsidRPr="00752873">
        <w:rPr>
          <w:bCs/>
        </w:rPr>
        <w:t>Ответ на пункт 10 а) перечня вопросов</w:t>
      </w:r>
      <w:r w:rsidRPr="00752873">
        <w:t xml:space="preserve"> </w:t>
      </w:r>
    </w:p>
    <w:p w14:paraId="1C29D13F" w14:textId="77777777" w:rsidR="00583454" w:rsidRPr="00AE6F7B" w:rsidRDefault="00583454" w:rsidP="00583454">
      <w:pPr>
        <w:pStyle w:val="SingleTxtG"/>
      </w:pPr>
      <w:r w:rsidRPr="0095203E">
        <w:t>15.</w:t>
      </w:r>
      <w:r w:rsidRPr="0095203E">
        <w:tab/>
        <w:t xml:space="preserve">Статья 44 о доступе к объектам и общественным местам, статья 45 о доступе к общественному транспорту Закона об инвалидах; статья 5 о принципах (пункт 4), статья 9 о видах строительства Закона о строительстве были все вместе сведены в </w:t>
      </w:r>
      <w:r>
        <w:t>наставление под названием</w:t>
      </w:r>
      <w:r w:rsidRPr="0095203E">
        <w:t xml:space="preserve"> </w:t>
      </w:r>
      <w:r>
        <w:t>«</w:t>
      </w:r>
      <w:r w:rsidRPr="0095203E">
        <w:t xml:space="preserve">Руководство по основным стандартам упрощения </w:t>
      </w:r>
      <w:r w:rsidRPr="00751A31">
        <w:t>доступности</w:t>
      </w:r>
      <w:r>
        <w:t>»</w:t>
      </w:r>
      <w:r w:rsidRPr="0095203E">
        <w:t xml:space="preserve"> </w:t>
      </w:r>
      <w:r w:rsidRPr="00751A31">
        <w:t>в качестве справочного материала для соответствующих секторов в целях их надлежащего осуществления и постепенной реализации, с тем чтобы обеспечить более высокий уровень доступности для инвалидов зданий, объектов, включая общественные места и транспорт</w:t>
      </w:r>
      <w:r w:rsidRPr="0095203E">
        <w:t xml:space="preserve">. </w:t>
      </w:r>
      <w:r w:rsidRPr="00AE6F7B">
        <w:t>На практике был обеспечен и улучшен доступ к объектам, таким как школы, больницы и государственны</w:t>
      </w:r>
      <w:r>
        <w:t>е</w:t>
      </w:r>
      <w:r w:rsidRPr="00AE6F7B">
        <w:t xml:space="preserve"> административны</w:t>
      </w:r>
      <w:r>
        <w:t>е</w:t>
      </w:r>
      <w:r w:rsidRPr="00AE6F7B">
        <w:t xml:space="preserve"> здания, а также к частным зданиям в городских и некоторых сельских районах.</w:t>
      </w:r>
    </w:p>
    <w:p w14:paraId="0B4D0F1E" w14:textId="77777777" w:rsidR="00583454" w:rsidRPr="003D76D5" w:rsidRDefault="00583454" w:rsidP="00583454">
      <w:pPr>
        <w:pStyle w:val="H1G"/>
      </w:pPr>
      <w:r w:rsidRPr="00AE6F7B">
        <w:tab/>
      </w:r>
      <w:r w:rsidRPr="007D4606">
        <w:t>L</w:t>
      </w:r>
      <w:r w:rsidRPr="003D76D5">
        <w:t>.</w:t>
      </w:r>
      <w:r w:rsidRPr="003D76D5">
        <w:tab/>
      </w:r>
      <w:r w:rsidRPr="003D76D5">
        <w:rPr>
          <w:bCs/>
        </w:rPr>
        <w:t>Ответ на пункт 10 b) перечня вопросов</w:t>
      </w:r>
      <w:r w:rsidRPr="003D76D5">
        <w:t xml:space="preserve"> </w:t>
      </w:r>
    </w:p>
    <w:p w14:paraId="2649B257" w14:textId="77777777" w:rsidR="00583454" w:rsidRPr="00984FE7" w:rsidRDefault="00583454" w:rsidP="00583454">
      <w:pPr>
        <w:pStyle w:val="SingleTxtG"/>
      </w:pPr>
      <w:r w:rsidRPr="00984FE7">
        <w:t>16.</w:t>
      </w:r>
      <w:r w:rsidRPr="00984FE7">
        <w:tab/>
        <w:t>Для реализации на практике Указа об инвалидах 2014 года о доступе к информационно-коммуникационным технологиям правительство в сотрудничестве с соответствующими ассоциациями подготовило руководство по языку жестов для глухих, а также приложение «</w:t>
      </w:r>
      <w:proofErr w:type="spellStart"/>
      <w:r>
        <w:t>Hand</w:t>
      </w:r>
      <w:proofErr w:type="spellEnd"/>
      <w:r w:rsidRPr="00984FE7">
        <w:t xml:space="preserve"> </w:t>
      </w:r>
      <w:proofErr w:type="spellStart"/>
      <w:r>
        <w:t>Me</w:t>
      </w:r>
      <w:proofErr w:type="spellEnd"/>
      <w:r w:rsidRPr="00984FE7">
        <w:t xml:space="preserve"> </w:t>
      </w:r>
      <w:proofErr w:type="spellStart"/>
      <w:r>
        <w:t>Hand</w:t>
      </w:r>
      <w:proofErr w:type="spellEnd"/>
      <w:r w:rsidRPr="00984FE7">
        <w:t xml:space="preserve"> </w:t>
      </w:r>
      <w:proofErr w:type="spellStart"/>
      <w:r>
        <w:t>Talk</w:t>
      </w:r>
      <w:proofErr w:type="spellEnd"/>
      <w:r w:rsidRPr="00984FE7">
        <w:t xml:space="preserve">», учебники на шрифте Брайля, в том числе текст Закона об инвалидах. Что касается инвалидов, у которых нет нарушений зрения или слуха, то они имеют доступ к электронным </w:t>
      </w:r>
      <w:r w:rsidRPr="009C7C99">
        <w:t>информационно-коммуникационным</w:t>
      </w:r>
      <w:r w:rsidRPr="00984FE7">
        <w:t xml:space="preserve"> технологиям, как и все остальное население.</w:t>
      </w:r>
    </w:p>
    <w:p w14:paraId="744B6F2C" w14:textId="77777777" w:rsidR="00583454" w:rsidRPr="009C7C99" w:rsidRDefault="00583454" w:rsidP="00583454">
      <w:pPr>
        <w:pStyle w:val="H1G"/>
      </w:pPr>
      <w:r w:rsidRPr="00984FE7">
        <w:lastRenderedPageBreak/>
        <w:tab/>
      </w:r>
      <w:r w:rsidRPr="007D4606">
        <w:t>M</w:t>
      </w:r>
      <w:r w:rsidRPr="009C7C99">
        <w:t>.</w:t>
      </w:r>
      <w:r w:rsidRPr="009C7C99">
        <w:tab/>
      </w:r>
      <w:r w:rsidRPr="009C7C99">
        <w:rPr>
          <w:bCs/>
        </w:rPr>
        <w:t>Ответ на пункт 11 а) перечня вопросов</w:t>
      </w:r>
      <w:r w:rsidRPr="009C7C99">
        <w:t xml:space="preserve"> </w:t>
      </w:r>
    </w:p>
    <w:p w14:paraId="0CF4D456" w14:textId="77777777" w:rsidR="00583454" w:rsidRPr="00206597" w:rsidRDefault="00583454" w:rsidP="00583454">
      <w:pPr>
        <w:pStyle w:val="SingleTxtG"/>
      </w:pPr>
      <w:r w:rsidRPr="00206597">
        <w:t>17.</w:t>
      </w:r>
      <w:r w:rsidRPr="00206597">
        <w:tab/>
        <w:t>Во время чрезвычайных ситуаций и стихийных бедствий или социальных рисков инвалиды получают защиту и гуманитарную помощь так же, как и любые другие лица, как это гарантировано в статье 24 о равенстве в чрезвычайных ситуациях или в условиях уязвимого положения Закона об инвалидах; и в Законе о ликвидации последствий бедствий, а именно в статье 23 об аварийно-спасательных работах, статье</w:t>
      </w:r>
      <w:r w:rsidR="00337743">
        <w:rPr>
          <w:lang w:val="en-US"/>
        </w:rPr>
        <w:t> </w:t>
      </w:r>
      <w:r w:rsidRPr="00206597">
        <w:t>35 об усилиях по оказанию помощи и статье 43 о правах лиц, пострадавших в результате бедствий (пункт 3).</w:t>
      </w:r>
    </w:p>
    <w:p w14:paraId="2782A9B5" w14:textId="77777777" w:rsidR="00583454" w:rsidRPr="0086392A" w:rsidRDefault="00583454" w:rsidP="00583454">
      <w:pPr>
        <w:pStyle w:val="H1G"/>
      </w:pPr>
      <w:r w:rsidRPr="00206597">
        <w:tab/>
      </w:r>
      <w:r w:rsidRPr="007D4606">
        <w:t>N</w:t>
      </w:r>
      <w:r w:rsidRPr="0086392A">
        <w:t>.</w:t>
      </w:r>
      <w:r w:rsidRPr="0086392A">
        <w:tab/>
      </w:r>
      <w:r w:rsidRPr="0086392A">
        <w:rPr>
          <w:bCs/>
        </w:rPr>
        <w:t>Ответ на пункт 11 b) перечня вопросов</w:t>
      </w:r>
      <w:r w:rsidRPr="0086392A">
        <w:t xml:space="preserve"> </w:t>
      </w:r>
    </w:p>
    <w:p w14:paraId="5AB53CA6" w14:textId="77777777" w:rsidR="00583454" w:rsidRPr="0096709B" w:rsidRDefault="00583454" w:rsidP="00583454">
      <w:pPr>
        <w:pStyle w:val="SingleTxtG"/>
      </w:pPr>
      <w:r w:rsidRPr="00194D54">
        <w:t>18.</w:t>
      </w:r>
      <w:r w:rsidRPr="00194D54">
        <w:tab/>
        <w:t xml:space="preserve">На практике правительство создало системы предупреждения, спасения, возмещения ущерба и развития после стихийных бедствий, которые управляются Национальным комитетом по борьбе со стихийными бедствиями на уровне центральных, провинциальных, районных и сельских административно-территориальных единиц. </w:t>
      </w:r>
      <w:r w:rsidRPr="0096709B">
        <w:t>Предпринимаемые усилия включают учебные занятия по подготовке к реагированию на бедствия на каждом уровне, охватывая общины, семьи, этнические групп</w:t>
      </w:r>
      <w:r>
        <w:t>ы</w:t>
      </w:r>
      <w:r w:rsidRPr="0096709B">
        <w:t xml:space="preserve"> и лица, пострадавшие от НРБ, с тем чтобы они были осведомлены и подготовлены, а также чтобы им уделялось особое внимание во время бедствий.</w:t>
      </w:r>
    </w:p>
    <w:p w14:paraId="75E49979" w14:textId="77777777" w:rsidR="00583454" w:rsidRPr="000A5127" w:rsidRDefault="00583454" w:rsidP="00583454">
      <w:pPr>
        <w:pStyle w:val="H1G"/>
      </w:pPr>
      <w:r w:rsidRPr="0096709B">
        <w:tab/>
      </w:r>
      <w:r w:rsidRPr="007D4606">
        <w:t>O</w:t>
      </w:r>
      <w:r w:rsidRPr="000A5127">
        <w:t>.</w:t>
      </w:r>
      <w:r w:rsidRPr="000A5127">
        <w:tab/>
      </w:r>
      <w:r w:rsidRPr="000A5127">
        <w:rPr>
          <w:bCs/>
        </w:rPr>
        <w:t>Ответ на пункт 12 а) перечня вопросов</w:t>
      </w:r>
      <w:r w:rsidRPr="000A5127">
        <w:t xml:space="preserve"> </w:t>
      </w:r>
    </w:p>
    <w:p w14:paraId="5DE0A9BF" w14:textId="77777777" w:rsidR="00583454" w:rsidRPr="00B56ABA" w:rsidRDefault="00583454" w:rsidP="00583454">
      <w:pPr>
        <w:pStyle w:val="SingleTxtG"/>
      </w:pPr>
      <w:r w:rsidRPr="000A5127">
        <w:t>19.</w:t>
      </w:r>
      <w:r w:rsidRPr="000A5127">
        <w:tab/>
        <w:t xml:space="preserve">Правительство придает большое значение разработке и изменению законодательства в различных секторах для приведения его в соответствие с реалиями общества с целью обеспечения и защиты интересов </w:t>
      </w:r>
      <w:proofErr w:type="spellStart"/>
      <w:r w:rsidRPr="000A5127">
        <w:t>многоэтнического</w:t>
      </w:r>
      <w:proofErr w:type="spellEnd"/>
      <w:r w:rsidRPr="000A5127">
        <w:t xml:space="preserve"> населения на основе равенства перед законом, особенно интересов детей и инвалидов, как это предусмотрено в статье 225 Уголовного кодекса, которая запрещает дискриминацию в отношении инвалидов, и любое лицо, которое дискриминирует и разобщает инвалидов, препятствует их деятельности или ограничивает ее, подлежит уголовному наказанию; </w:t>
      </w:r>
      <w:r w:rsidRPr="0013612E">
        <w:t>статья 135 Закона о гражданском судопроизводстве (2012 год) предусматривает меры для страдающих психическими расстройствами, при этом суд может назначить наказание в виде обязательного лечения субъекту гражданского правонарушения, либо привлечь его к гражданско-правовой ответственности, или приступить к исполнению наказания, либо обеспечить исполнение приговора после того, как правонарушитель прошел лечение</w:t>
      </w:r>
      <w:r w:rsidRPr="000A5127">
        <w:t xml:space="preserve">. </w:t>
      </w:r>
      <w:r w:rsidRPr="00B56ABA">
        <w:t>Кроме того, в Законе об инвалидах (2018</w:t>
      </w:r>
      <w:r w:rsidR="00337743">
        <w:rPr>
          <w:lang w:val="en-US"/>
        </w:rPr>
        <w:t> </w:t>
      </w:r>
      <w:r w:rsidRPr="00B56ABA">
        <w:t>год) также содержатся соответствующие статьи, а именно статьи 25 и 26 о правах и обязанностях инвалидов.</w:t>
      </w:r>
    </w:p>
    <w:p w14:paraId="0EDCE8B8" w14:textId="77777777" w:rsidR="00583454" w:rsidRPr="00146A09" w:rsidRDefault="00583454" w:rsidP="00583454">
      <w:pPr>
        <w:pStyle w:val="H1G"/>
      </w:pPr>
      <w:r w:rsidRPr="00B56ABA">
        <w:tab/>
      </w:r>
      <w:r w:rsidRPr="007D4606">
        <w:t>P</w:t>
      </w:r>
      <w:r w:rsidRPr="00146A09">
        <w:t>.</w:t>
      </w:r>
      <w:r w:rsidRPr="00146A09">
        <w:tab/>
      </w:r>
      <w:r w:rsidRPr="00146A09">
        <w:rPr>
          <w:bCs/>
        </w:rPr>
        <w:t>Ответ на пункт 12 b) перечня вопросов</w:t>
      </w:r>
      <w:r w:rsidRPr="00146A09">
        <w:t xml:space="preserve"> </w:t>
      </w:r>
    </w:p>
    <w:p w14:paraId="4BD896A3" w14:textId="77777777" w:rsidR="00583454" w:rsidRPr="00394A7D" w:rsidRDefault="00583454" w:rsidP="00583454">
      <w:pPr>
        <w:pStyle w:val="SingleTxtG"/>
      </w:pPr>
      <w:r w:rsidRPr="00394A7D">
        <w:t>20.</w:t>
      </w:r>
      <w:r w:rsidRPr="00394A7D">
        <w:tab/>
        <w:t>Статья 117 Закона об уголовном судопроизводстве (2017 год) о сборе показаний у детей в возрасте до 18 лет, у лиц с нарушениями слуха или зрения, немых, умственно отсталых или лиц с нарушениями интеллектуального развития, а также у лиц, не</w:t>
      </w:r>
      <w:r w:rsidR="00A412A0">
        <w:t> </w:t>
      </w:r>
      <w:r w:rsidRPr="00394A7D">
        <w:t>способных осуществлять свои права, предусматривает обязательное присутствие при сборе показаний их родителей, опекунов, учителей, адвокатов или других защитников в соответствии с законом для составления официального протокола, при</w:t>
      </w:r>
      <w:r w:rsidR="00A412A0">
        <w:t> </w:t>
      </w:r>
      <w:r w:rsidRPr="00394A7D">
        <w:t>этом статья 100 того же Закона также устанавливает порядок ведения протоколов следственных действий.</w:t>
      </w:r>
    </w:p>
    <w:p w14:paraId="4F17C31B" w14:textId="77777777" w:rsidR="00583454" w:rsidRPr="00154B41" w:rsidRDefault="00583454" w:rsidP="00583454">
      <w:pPr>
        <w:pStyle w:val="H1G"/>
      </w:pPr>
      <w:r w:rsidRPr="00394A7D">
        <w:tab/>
      </w:r>
      <w:r w:rsidRPr="007D4606">
        <w:t>Q</w:t>
      </w:r>
      <w:r w:rsidRPr="00154B41">
        <w:t>.</w:t>
      </w:r>
      <w:r w:rsidRPr="00154B41">
        <w:tab/>
      </w:r>
      <w:r w:rsidRPr="00154B41">
        <w:rPr>
          <w:bCs/>
        </w:rPr>
        <w:t>Ответ на пункт 13 а) перечня вопросов</w:t>
      </w:r>
      <w:r w:rsidRPr="00154B41">
        <w:t xml:space="preserve"> </w:t>
      </w:r>
    </w:p>
    <w:p w14:paraId="5DA4BF1E" w14:textId="77777777" w:rsidR="00583454" w:rsidRPr="00BA4ED3" w:rsidRDefault="00583454" w:rsidP="00583454">
      <w:pPr>
        <w:pStyle w:val="SingleTxtG"/>
      </w:pPr>
      <w:r w:rsidRPr="00BA4ED3">
        <w:t>21.</w:t>
      </w:r>
      <w:r w:rsidRPr="00BA4ED3">
        <w:tab/>
        <w:t xml:space="preserve">Были приняты меры по включению положений о процессуальных и возрастных нормах в различные законодательные акты, в особенности положений по вопросам отправления правосудия, что включает в себя облегчение доступа к информационно-коммуникационным процедурам и обязательство удовлетворять потребности </w:t>
      </w:r>
      <w:r w:rsidRPr="00BA4ED3">
        <w:lastRenderedPageBreak/>
        <w:t>инвалидов, в частности лиц с интеллектуальными или психосоциальными нарушениями, глухих, слепых или слабослышащих лиц.</w:t>
      </w:r>
    </w:p>
    <w:p w14:paraId="1444D9B6" w14:textId="77777777" w:rsidR="00583454" w:rsidRPr="00AA6672" w:rsidRDefault="00583454" w:rsidP="00583454">
      <w:pPr>
        <w:pStyle w:val="H1G"/>
      </w:pPr>
      <w:r w:rsidRPr="00BA4ED3">
        <w:tab/>
      </w:r>
      <w:r w:rsidRPr="007D4606">
        <w:t>R</w:t>
      </w:r>
      <w:r w:rsidRPr="00AA6672">
        <w:t>.</w:t>
      </w:r>
      <w:r w:rsidRPr="00AA6672">
        <w:tab/>
      </w:r>
      <w:r w:rsidRPr="00AA6672">
        <w:rPr>
          <w:bCs/>
        </w:rPr>
        <w:t>Ответ на пункт 13 b) перечня вопросов</w:t>
      </w:r>
      <w:r w:rsidRPr="00AA6672">
        <w:t xml:space="preserve"> </w:t>
      </w:r>
    </w:p>
    <w:p w14:paraId="3060DF9A" w14:textId="77777777" w:rsidR="00583454" w:rsidRPr="00FC5F50" w:rsidRDefault="00583454" w:rsidP="00583454">
      <w:pPr>
        <w:pStyle w:val="SingleTxtG"/>
      </w:pPr>
      <w:r w:rsidRPr="00FC5F50">
        <w:t>22.</w:t>
      </w:r>
      <w:r w:rsidRPr="00FC5F50">
        <w:tab/>
        <w:t>Инвалиды имеют такой же доступ к бесплатной юридической помощи, как и любые другие лица, как это предусмотрено в статье 21 Закона об инвалидах, касающейся равенства перед законом</w:t>
      </w:r>
      <w:r>
        <w:t xml:space="preserve">, и в статье 2 </w:t>
      </w:r>
      <w:r w:rsidRPr="004457B0">
        <w:t>Указа о юридической помощи</w:t>
      </w:r>
      <w:r w:rsidRPr="00FC5F50">
        <w:t>.</w:t>
      </w:r>
    </w:p>
    <w:p w14:paraId="0F6EF189" w14:textId="77777777" w:rsidR="00583454" w:rsidRPr="004457B0" w:rsidRDefault="00583454" w:rsidP="00583454">
      <w:pPr>
        <w:pStyle w:val="SingleTxtG"/>
      </w:pPr>
      <w:r w:rsidRPr="004457B0">
        <w:t>23.</w:t>
      </w:r>
      <w:r w:rsidRPr="004457B0">
        <w:tab/>
        <w:t xml:space="preserve">На практике правительственные подразделения по оказанию юридической помощи и подразделения юридической помощи Лаосской ассоциации адвокатов предоставляют бесплатные юридические консультации населению, но пока еще ни одно лицо с умственными, слуховыми или зрительными </w:t>
      </w:r>
      <w:r>
        <w:t>нарушениями</w:t>
      </w:r>
      <w:r w:rsidRPr="004457B0">
        <w:t xml:space="preserve"> не обращалось за помощью в их отделения.</w:t>
      </w:r>
    </w:p>
    <w:p w14:paraId="2E34DF66" w14:textId="77777777" w:rsidR="00583454" w:rsidRPr="00EE74E2" w:rsidRDefault="00583454" w:rsidP="00583454">
      <w:pPr>
        <w:pStyle w:val="H1G"/>
      </w:pPr>
      <w:r w:rsidRPr="004457B0">
        <w:tab/>
      </w:r>
      <w:r w:rsidRPr="007D4606">
        <w:t>S</w:t>
      </w:r>
      <w:r w:rsidRPr="00EE74E2">
        <w:t>.</w:t>
      </w:r>
      <w:r w:rsidRPr="00EE74E2">
        <w:tab/>
      </w:r>
      <w:r w:rsidRPr="00EE74E2">
        <w:rPr>
          <w:bCs/>
        </w:rPr>
        <w:t>Ответ на пункт 13 c) перечня вопросов</w:t>
      </w:r>
      <w:r w:rsidRPr="00EE74E2">
        <w:t xml:space="preserve"> </w:t>
      </w:r>
    </w:p>
    <w:p w14:paraId="3D6B2299" w14:textId="77777777" w:rsidR="00583454" w:rsidRPr="009058F8" w:rsidRDefault="00583454" w:rsidP="00583454">
      <w:pPr>
        <w:pStyle w:val="SingleTxtG"/>
      </w:pPr>
      <w:r w:rsidRPr="009058F8">
        <w:t>24.</w:t>
      </w:r>
      <w:r w:rsidRPr="009058F8">
        <w:tab/>
      </w:r>
      <w:r>
        <w:t>У</w:t>
      </w:r>
      <w:r w:rsidRPr="009058F8">
        <w:t>чебны</w:t>
      </w:r>
      <w:r>
        <w:t>е</w:t>
      </w:r>
      <w:r w:rsidRPr="009058F8">
        <w:t xml:space="preserve"> курс</w:t>
      </w:r>
      <w:r>
        <w:t>ы</w:t>
      </w:r>
      <w:r w:rsidRPr="009058F8">
        <w:t xml:space="preserve"> для соответствующих сотрудников, семей и инвалидов </w:t>
      </w:r>
      <w:r>
        <w:t>проводятся по</w:t>
      </w:r>
      <w:r w:rsidRPr="009058F8">
        <w:t xml:space="preserve"> следующим темам: права инвалидов; равенство инвалидов в политической, экономической, социальной и культурной сферах; </w:t>
      </w:r>
      <w:r w:rsidRPr="00007D0C">
        <w:t>реабилитация, лечение, образование, спорт, профессиональная подготовка, трудоустройство, доступ к зданиям и сооружениям, общественным объектам, транспорту и информации</w:t>
      </w:r>
      <w:r w:rsidRPr="009058F8">
        <w:t xml:space="preserve">. </w:t>
      </w:r>
    </w:p>
    <w:p w14:paraId="521B198E" w14:textId="77777777" w:rsidR="00583454" w:rsidRPr="004A16E1" w:rsidRDefault="00583454" w:rsidP="00583454">
      <w:pPr>
        <w:pStyle w:val="H1G"/>
      </w:pPr>
      <w:r w:rsidRPr="009058F8">
        <w:tab/>
      </w:r>
      <w:r w:rsidRPr="007D4606">
        <w:t>T</w:t>
      </w:r>
      <w:r w:rsidRPr="004A16E1">
        <w:t>.</w:t>
      </w:r>
      <w:r w:rsidRPr="004A16E1">
        <w:tab/>
      </w:r>
      <w:r w:rsidRPr="004A16E1">
        <w:rPr>
          <w:bCs/>
        </w:rPr>
        <w:t>Ответ на пункт 14 а) перечня вопросов</w:t>
      </w:r>
    </w:p>
    <w:p w14:paraId="74B02B7C" w14:textId="77777777" w:rsidR="00583454" w:rsidRPr="004A09E7" w:rsidRDefault="00583454" w:rsidP="00583454">
      <w:pPr>
        <w:pStyle w:val="SingleTxtG"/>
      </w:pPr>
      <w:r w:rsidRPr="004A09E7">
        <w:t>25.</w:t>
      </w:r>
      <w:r w:rsidRPr="004A09E7">
        <w:tab/>
      </w:r>
      <w:r>
        <w:t>В стране отсутствует</w:t>
      </w:r>
      <w:r w:rsidRPr="004A09E7">
        <w:t xml:space="preserve"> законодательств</w:t>
      </w:r>
      <w:r>
        <w:t>о</w:t>
      </w:r>
      <w:r w:rsidRPr="004A09E7">
        <w:t xml:space="preserve">, </w:t>
      </w:r>
      <w:r>
        <w:t>допускающее</w:t>
      </w:r>
      <w:r w:rsidRPr="004A09E7">
        <w:t xml:space="preserve"> лишение свободы какого</w:t>
      </w:r>
      <w:r w:rsidR="00A412A0">
        <w:noBreakHyphen/>
      </w:r>
      <w:r w:rsidRPr="004A09E7">
        <w:t>либо лица или его принудительное лечение, если только это лицо не нарушило закон.</w:t>
      </w:r>
    </w:p>
    <w:p w14:paraId="25811827" w14:textId="77777777" w:rsidR="00583454" w:rsidRPr="001832CF" w:rsidRDefault="00583454" w:rsidP="00583454">
      <w:pPr>
        <w:pStyle w:val="H1G"/>
      </w:pPr>
      <w:r w:rsidRPr="004A09E7">
        <w:tab/>
      </w:r>
      <w:r w:rsidRPr="007D4606">
        <w:t>U</w:t>
      </w:r>
      <w:r w:rsidRPr="001832CF">
        <w:t>.</w:t>
      </w:r>
      <w:r w:rsidRPr="001832CF">
        <w:tab/>
      </w:r>
      <w:r w:rsidRPr="001832CF">
        <w:rPr>
          <w:bCs/>
        </w:rPr>
        <w:t>Ответ на пункт 14 b) перечня вопросов</w:t>
      </w:r>
    </w:p>
    <w:p w14:paraId="64885D6B" w14:textId="77777777" w:rsidR="00583454" w:rsidRPr="00AC00AD" w:rsidRDefault="00583454" w:rsidP="00583454">
      <w:pPr>
        <w:pStyle w:val="SingleTxtG"/>
      </w:pPr>
      <w:r w:rsidRPr="00AC00AD">
        <w:t>26.</w:t>
      </w:r>
      <w:r w:rsidRPr="00AC00AD">
        <w:tab/>
        <w:t>На протяжении всего периода применения закона не было случаев принудительного лишения свободы, и информация по этому вопросу отсутствует.</w:t>
      </w:r>
    </w:p>
    <w:p w14:paraId="5E74B620" w14:textId="77777777" w:rsidR="00583454" w:rsidRPr="00175C2C" w:rsidRDefault="00583454" w:rsidP="00583454">
      <w:pPr>
        <w:pStyle w:val="H1G"/>
      </w:pPr>
      <w:r w:rsidRPr="00AC00AD">
        <w:tab/>
      </w:r>
      <w:r w:rsidRPr="007D4606">
        <w:t>V</w:t>
      </w:r>
      <w:r w:rsidRPr="00175C2C">
        <w:t>.</w:t>
      </w:r>
      <w:r w:rsidRPr="00175C2C">
        <w:tab/>
      </w:r>
      <w:r w:rsidRPr="00175C2C">
        <w:rPr>
          <w:bCs/>
        </w:rPr>
        <w:t>Ответ на пункт 15 перечня вопросов</w:t>
      </w:r>
      <w:r w:rsidRPr="00175C2C">
        <w:t xml:space="preserve"> </w:t>
      </w:r>
    </w:p>
    <w:p w14:paraId="3E7BC4D0" w14:textId="77777777" w:rsidR="00583454" w:rsidRPr="003E1508" w:rsidRDefault="00583454" w:rsidP="00583454">
      <w:pPr>
        <w:pStyle w:val="SingleTxtG"/>
      </w:pPr>
      <w:r w:rsidRPr="003E1508">
        <w:t>27.</w:t>
      </w:r>
      <w:r w:rsidRPr="003E1508">
        <w:tab/>
        <w:t>Меры по защите инвалидов от пыток и жестокого, бесчеловечного или унижающего достоинство обращения и наказания предусмотрены в статье 12 (пункт</w:t>
      </w:r>
      <w:r w:rsidR="00337743">
        <w:rPr>
          <w:lang w:val="en-US"/>
        </w:rPr>
        <w:t> </w:t>
      </w:r>
      <w:r w:rsidRPr="003E1508">
        <w:t>3) Закона об уголовном судопроизводстве; в стать</w:t>
      </w:r>
      <w:r>
        <w:t>е</w:t>
      </w:r>
      <w:r w:rsidRPr="003E1508">
        <w:t xml:space="preserve"> 212 о пытках, стать</w:t>
      </w:r>
      <w:r>
        <w:t>е</w:t>
      </w:r>
      <w:r w:rsidRPr="003E1508">
        <w:t xml:space="preserve"> 214 о продаже или похищении органов или тканей человека, стать</w:t>
      </w:r>
      <w:r>
        <w:t>е</w:t>
      </w:r>
      <w:r w:rsidRPr="003E1508">
        <w:t xml:space="preserve"> 218 о принуждении, стать</w:t>
      </w:r>
      <w:r>
        <w:t>е</w:t>
      </w:r>
      <w:r w:rsidRPr="003E1508">
        <w:t xml:space="preserve"> 221 о нарушении личной свободы, стать</w:t>
      </w:r>
      <w:r>
        <w:t>е</w:t>
      </w:r>
      <w:r w:rsidRPr="003E1508">
        <w:t xml:space="preserve"> 263 о жестоком обращении с женщинами и детьми </w:t>
      </w:r>
      <w:r>
        <w:t>Уголовного кодекса</w:t>
      </w:r>
      <w:r w:rsidRPr="003E1508">
        <w:t>; в статье 5 (пункт 4) о принципах, касающихся инвалидов, и</w:t>
      </w:r>
      <w:r w:rsidR="00337743">
        <w:rPr>
          <w:lang w:val="en-US"/>
        </w:rPr>
        <w:t> </w:t>
      </w:r>
      <w:r w:rsidRPr="003E1508">
        <w:t>статье</w:t>
      </w:r>
      <w:r w:rsidR="00337743">
        <w:rPr>
          <w:lang w:val="en-US"/>
        </w:rPr>
        <w:t> </w:t>
      </w:r>
      <w:r w:rsidRPr="003E1508">
        <w:t>58 (пункт 2) об общих запретах Закона об инвалидах.</w:t>
      </w:r>
    </w:p>
    <w:p w14:paraId="2D3A3B93" w14:textId="77777777" w:rsidR="00583454" w:rsidRPr="00833F46" w:rsidRDefault="00583454" w:rsidP="00583454">
      <w:pPr>
        <w:pStyle w:val="H1G"/>
      </w:pPr>
      <w:r w:rsidRPr="003E1508">
        <w:tab/>
      </w:r>
      <w:r w:rsidRPr="007D4606">
        <w:t>W</w:t>
      </w:r>
      <w:r w:rsidRPr="00833F46">
        <w:t>.</w:t>
      </w:r>
      <w:r w:rsidRPr="00833F46">
        <w:tab/>
      </w:r>
      <w:r w:rsidRPr="00833F46">
        <w:rPr>
          <w:bCs/>
        </w:rPr>
        <w:t>Ответ на пункт 16</w:t>
      </w:r>
      <w:r>
        <w:rPr>
          <w:bCs/>
        </w:rPr>
        <w:t xml:space="preserve"> </w:t>
      </w:r>
      <w:r w:rsidRPr="009963E0">
        <w:rPr>
          <w:bCs/>
        </w:rPr>
        <w:t>а)</w:t>
      </w:r>
      <w:r w:rsidRPr="00833F46">
        <w:rPr>
          <w:bCs/>
        </w:rPr>
        <w:t xml:space="preserve"> перечня вопросов</w:t>
      </w:r>
      <w:r w:rsidRPr="00833F46">
        <w:t xml:space="preserve"> </w:t>
      </w:r>
    </w:p>
    <w:p w14:paraId="2E0C5257" w14:textId="77777777" w:rsidR="00583454" w:rsidRPr="008C48FF" w:rsidRDefault="00583454" w:rsidP="00583454">
      <w:pPr>
        <w:pStyle w:val="SingleTxtG"/>
      </w:pPr>
      <w:r w:rsidRPr="008C48FF">
        <w:t>28.</w:t>
      </w:r>
      <w:r w:rsidRPr="008C48FF">
        <w:tab/>
        <w:t>Ликвидация всех форм насилия в отношении инвалидов предусмотрена в статье</w:t>
      </w:r>
      <w:r w:rsidR="00337743">
        <w:rPr>
          <w:lang w:val="en-US"/>
        </w:rPr>
        <w:t> </w:t>
      </w:r>
      <w:r w:rsidRPr="008C48FF">
        <w:t xml:space="preserve">6 Конституции; в статье 5 Закона о борьбе с насилием в отношении женщин и детей и его предупреждении; </w:t>
      </w:r>
      <w:r w:rsidRPr="009963E0">
        <w:t>и в статье 263 Уголовного кодекса</w:t>
      </w:r>
      <w:r w:rsidRPr="008C48FF">
        <w:t>.</w:t>
      </w:r>
    </w:p>
    <w:p w14:paraId="29BFA893" w14:textId="77777777" w:rsidR="00583454" w:rsidRPr="009963E0" w:rsidRDefault="00583454" w:rsidP="00583454">
      <w:pPr>
        <w:pStyle w:val="H1G"/>
      </w:pPr>
      <w:r w:rsidRPr="008C48FF">
        <w:tab/>
      </w:r>
      <w:r w:rsidRPr="007D4606">
        <w:t>X</w:t>
      </w:r>
      <w:r w:rsidRPr="009963E0">
        <w:t>.</w:t>
      </w:r>
      <w:r w:rsidRPr="009963E0">
        <w:tab/>
      </w:r>
      <w:r w:rsidRPr="009963E0">
        <w:rPr>
          <w:rStyle w:val="content"/>
          <w:bCs/>
        </w:rPr>
        <w:t>Ответ на пункт 16 b) перечня вопросов</w:t>
      </w:r>
      <w:r w:rsidRPr="009963E0">
        <w:t xml:space="preserve"> </w:t>
      </w:r>
    </w:p>
    <w:p w14:paraId="38B2E87E" w14:textId="77777777" w:rsidR="00583454" w:rsidRPr="009A5EE1" w:rsidRDefault="00583454" w:rsidP="00583454">
      <w:pPr>
        <w:pStyle w:val="SingleTxtG"/>
      </w:pPr>
      <w:r w:rsidRPr="00C952F3">
        <w:t>29.</w:t>
      </w:r>
      <w:r w:rsidRPr="00C952F3">
        <w:tab/>
        <w:t xml:space="preserve">ЛНДР включила превентивные меры в статью 6 о принципах, статью 18 о превентивных мерах, статью 19 о повышении осведомленности, статью 20 о содействии улучшению положения женщин и обеспечению гендерного равенства, </w:t>
      </w:r>
      <w:r w:rsidRPr="00C952F3">
        <w:lastRenderedPageBreak/>
        <w:t xml:space="preserve">статью 22 об укреплении соответствующих учреждений, статью 23 об исследованиях и сборе данных, статью </w:t>
      </w:r>
      <w:r w:rsidRPr="00145994">
        <w:t xml:space="preserve">24 об обязанностях общественных организаций и статью 27 об обязанностях мужчин Закона о борьбе с насилием в отношении женщин и детей и его предупреждении; статью </w:t>
      </w:r>
      <w:r w:rsidRPr="009A5EE1">
        <w:t>37 о борьбе с насилием в отношении женщин и детей и пресечении такого насилия Закона о развитии и защите женщин; в то же время для широкой общественности были организованы информационно-пропагандистские кампании, а также мероприятия по случаю празднования Международного дня борьбы за ликвидацию насилия в отношении женщин, который отмечается 25 ноября каждого года.</w:t>
      </w:r>
    </w:p>
    <w:p w14:paraId="428E027D" w14:textId="77777777" w:rsidR="00583454" w:rsidRPr="009D04B3" w:rsidRDefault="00583454" w:rsidP="00583454">
      <w:pPr>
        <w:pStyle w:val="H1G"/>
      </w:pPr>
      <w:r w:rsidRPr="009A5EE1">
        <w:tab/>
      </w:r>
      <w:r w:rsidRPr="007D4606">
        <w:t>Y</w:t>
      </w:r>
      <w:r w:rsidRPr="009D04B3">
        <w:t>.</w:t>
      </w:r>
      <w:r w:rsidRPr="009D04B3">
        <w:tab/>
      </w:r>
      <w:r w:rsidRPr="009D04B3">
        <w:rPr>
          <w:rStyle w:val="content"/>
          <w:bCs/>
        </w:rPr>
        <w:t xml:space="preserve">Ответ на пункт 16 </w:t>
      </w:r>
      <w:r w:rsidRPr="00F50093">
        <w:rPr>
          <w:rStyle w:val="content"/>
          <w:bCs/>
        </w:rPr>
        <w:t>c</w:t>
      </w:r>
      <w:r w:rsidRPr="009D04B3">
        <w:rPr>
          <w:rStyle w:val="content"/>
          <w:bCs/>
        </w:rPr>
        <w:t>) перечня вопросов</w:t>
      </w:r>
    </w:p>
    <w:p w14:paraId="5D0251A5" w14:textId="77777777" w:rsidR="00583454" w:rsidRPr="009D04B3" w:rsidRDefault="00583454" w:rsidP="00583454">
      <w:pPr>
        <w:pStyle w:val="SingleTxtG"/>
      </w:pPr>
      <w:r w:rsidRPr="009D04B3">
        <w:t>30.</w:t>
      </w:r>
      <w:r w:rsidRPr="009D04B3">
        <w:tab/>
        <w:t xml:space="preserve">ЛНДР придает большое значение спасению и защите жертв, создав Центр консультирования и защиты женщин и детей, который предлагает юридические консультации, психологическую и физическую реабилитацию, причем все эти услуги предоставляются бесплатно женщинам и детям, испытывающим проблемы дома или в обществе; он также оказывает другую помощь, например: предоставляет безопасное временное жилье, юридическую, медицинскую, образовательную и профессиональную подготовку, содействует безопасному и добровольному возвращению в свои семьи и реинтеграции в общество; Центр также обеспечивает реабилитацию женщин и детей, ставших жертвами торговли людьми, домашнего насилия и сексуальной эксплуатации; Центр также выступает в качестве юридического защитника прав и интересов женщин и детей в суде; он располагает </w:t>
      </w:r>
      <w:r>
        <w:t>«</w:t>
      </w:r>
      <w:r w:rsidRPr="009D04B3">
        <w:t>горячей линией</w:t>
      </w:r>
      <w:r>
        <w:t>»</w:t>
      </w:r>
      <w:r w:rsidRPr="009D04B3">
        <w:t xml:space="preserve"> по номеру 1362, предоставляющей бесплатные консультации, и имеет сеть, состоящую из центрального отделения и отделений на местах, которые оказывают помощь жертвам во время чрезвычайных ситуаци</w:t>
      </w:r>
      <w:r w:rsidR="004810E3">
        <w:t>й</w:t>
      </w:r>
      <w:r w:rsidRPr="009D04B3">
        <w:t>.</w:t>
      </w:r>
    </w:p>
    <w:p w14:paraId="3D0317C9" w14:textId="77777777" w:rsidR="00583454" w:rsidRPr="00BE29AC" w:rsidRDefault="00583454" w:rsidP="00583454">
      <w:pPr>
        <w:pStyle w:val="H1G"/>
      </w:pPr>
      <w:r w:rsidRPr="009D04B3">
        <w:tab/>
      </w:r>
      <w:r w:rsidRPr="007D4606">
        <w:t>Z</w:t>
      </w:r>
      <w:r w:rsidRPr="00BE29AC">
        <w:t>.</w:t>
      </w:r>
      <w:r w:rsidRPr="00BE29AC">
        <w:tab/>
      </w:r>
      <w:r w:rsidRPr="00BE29AC">
        <w:rPr>
          <w:bCs/>
        </w:rPr>
        <w:t>Ответ на пункт 16 d) перечня вопросов</w:t>
      </w:r>
    </w:p>
    <w:p w14:paraId="3AB442A0" w14:textId="77777777" w:rsidR="00583454" w:rsidRPr="000E0855" w:rsidRDefault="00583454" w:rsidP="00583454">
      <w:pPr>
        <w:pStyle w:val="SingleTxtG"/>
      </w:pPr>
      <w:r w:rsidRPr="000E0855">
        <w:t>31.</w:t>
      </w:r>
      <w:r w:rsidRPr="000E0855">
        <w:tab/>
        <w:t>В соответствии со статьей 15 Закона о народном суде и Законом о гражданском судопроизводстве предусматривается открытое судебное разбирательство, а в соответствии с Законом об уголовном судопроизводстве устанавливаются основные принципы уголовного судопроизводства.</w:t>
      </w:r>
    </w:p>
    <w:p w14:paraId="306CCE57" w14:textId="77777777" w:rsidR="00583454" w:rsidRPr="00542DB2" w:rsidRDefault="00583454" w:rsidP="00583454">
      <w:pPr>
        <w:pStyle w:val="SingleTxtG"/>
      </w:pPr>
      <w:r w:rsidRPr="00542DB2">
        <w:t>32.</w:t>
      </w:r>
      <w:r w:rsidRPr="00542DB2">
        <w:tab/>
        <w:t xml:space="preserve">Благодаря выполнению закона в ЛНДР до настоящего времени не было возбуждено ни одного уголовного дела в отношении инвалидов. </w:t>
      </w:r>
    </w:p>
    <w:p w14:paraId="5934ADC1" w14:textId="77777777" w:rsidR="00583454" w:rsidRPr="00B27987" w:rsidRDefault="00583454" w:rsidP="00583454">
      <w:pPr>
        <w:pStyle w:val="H1G"/>
      </w:pPr>
      <w:r w:rsidRPr="00542DB2">
        <w:tab/>
      </w:r>
      <w:r w:rsidRPr="007D4606">
        <w:t>AA</w:t>
      </w:r>
      <w:r w:rsidRPr="00B27987">
        <w:t>.</w:t>
      </w:r>
      <w:r w:rsidRPr="00B27987">
        <w:tab/>
      </w:r>
      <w:r w:rsidRPr="00B27987">
        <w:rPr>
          <w:bCs/>
        </w:rPr>
        <w:t>Ответ на пункт 17 перечня вопросов</w:t>
      </w:r>
      <w:r w:rsidRPr="00B27987">
        <w:t xml:space="preserve"> </w:t>
      </w:r>
    </w:p>
    <w:p w14:paraId="54FAB043" w14:textId="77777777" w:rsidR="00583454" w:rsidRPr="00EB6169" w:rsidRDefault="00583454" w:rsidP="00583454">
      <w:pPr>
        <w:pStyle w:val="SingleTxtG"/>
      </w:pPr>
      <w:r w:rsidRPr="00A65C29">
        <w:t>33.</w:t>
      </w:r>
      <w:r w:rsidRPr="00A65C29">
        <w:tab/>
        <w:t xml:space="preserve">ЛНДР приняла новые и изменила существующие законы, с тем чтобы гарантировать защиту прав и интересов детей, особенно детей-инвалидов, на основе принципа равенства. </w:t>
      </w:r>
      <w:r w:rsidRPr="001A7CBB">
        <w:t xml:space="preserve">Например, Закон о борьбе с насилием в отношении женщин и детей и о пресечении такого насилия; Закон о семье; </w:t>
      </w:r>
      <w:r w:rsidRPr="00D23CFA">
        <w:t>Закон о труде</w:t>
      </w:r>
      <w:r w:rsidRPr="001A7CBB">
        <w:t xml:space="preserve">; </w:t>
      </w:r>
      <w:r w:rsidRPr="00E950F4">
        <w:rPr>
          <w:rStyle w:val="content"/>
        </w:rPr>
        <w:t>Закон о гендерном равенстве</w:t>
      </w:r>
      <w:r w:rsidRPr="001A7CBB">
        <w:t xml:space="preserve">; </w:t>
      </w:r>
      <w:r w:rsidRPr="001C5743">
        <w:t>и статья 27 (пункт 3) о правах инвалидов Закона об инвалидах</w:t>
      </w:r>
      <w:r w:rsidRPr="001A7CBB">
        <w:t xml:space="preserve">. </w:t>
      </w:r>
      <w:r w:rsidRPr="001C5743">
        <w:t>Кроме того, правительство приняло Стратегию развития на период до 2030 года; Национальную стратегию по обеспечению гендерного равенства (на 2016–2025 годы) и</w:t>
      </w:r>
      <w:r w:rsidR="0087082D">
        <w:rPr>
          <w:lang w:val="en-US"/>
        </w:rPr>
        <w:t> </w:t>
      </w:r>
      <w:r w:rsidRPr="001C5743">
        <w:t xml:space="preserve">Национальный план действий по обеспечению гендерного равенства </w:t>
      </w:r>
      <w:r w:rsidR="0087082D">
        <w:br/>
      </w:r>
      <w:r w:rsidRPr="001C5743">
        <w:t xml:space="preserve">(на 2016–2020 годы); Национальный план действий по защите женщин и детей и ликвидации насилия в их отношении (на 2014–2020 годы); </w:t>
      </w:r>
      <w:r w:rsidRPr="00AD6214">
        <w:t>Национальный план действий по борьбе с торговлей людьми</w:t>
      </w:r>
      <w:r w:rsidRPr="001C5743">
        <w:t xml:space="preserve">; </w:t>
      </w:r>
      <w:r w:rsidRPr="00EB6169">
        <w:t xml:space="preserve">Национальный стратегический план </w:t>
      </w:r>
      <w:r>
        <w:t xml:space="preserve">и План </w:t>
      </w:r>
      <w:r w:rsidRPr="00EB6169">
        <w:t>действий в интересах инвалидов</w:t>
      </w:r>
      <w:r w:rsidRPr="001C5743">
        <w:t xml:space="preserve">. </w:t>
      </w:r>
      <w:r w:rsidRPr="00EB6169">
        <w:t>Помимо этого, в стране также разработано руководство для родителей и опекунов, руководство для сельских координационных центров по уходу за детьми-инвалидами на уровне общин.</w:t>
      </w:r>
    </w:p>
    <w:p w14:paraId="3048CA71" w14:textId="77777777" w:rsidR="00583454" w:rsidRPr="0057426D" w:rsidRDefault="00583454" w:rsidP="00583454">
      <w:pPr>
        <w:pStyle w:val="H1G"/>
      </w:pPr>
      <w:r w:rsidRPr="00EB6169">
        <w:lastRenderedPageBreak/>
        <w:tab/>
      </w:r>
      <w:r w:rsidRPr="007D4606">
        <w:t>AB</w:t>
      </w:r>
      <w:r w:rsidRPr="0057426D">
        <w:t>.</w:t>
      </w:r>
      <w:r w:rsidRPr="0057426D">
        <w:tab/>
      </w:r>
      <w:r w:rsidRPr="0057426D">
        <w:rPr>
          <w:bCs/>
        </w:rPr>
        <w:t>Ответ на пункт 18 перечня вопросов</w:t>
      </w:r>
      <w:r w:rsidRPr="0057426D">
        <w:t xml:space="preserve"> </w:t>
      </w:r>
    </w:p>
    <w:p w14:paraId="738B0B31" w14:textId="77777777" w:rsidR="00583454" w:rsidRPr="00E10DDE" w:rsidRDefault="00583454" w:rsidP="00583454">
      <w:pPr>
        <w:pStyle w:val="SingleTxtG"/>
      </w:pPr>
      <w:r w:rsidRPr="00E10DDE">
        <w:t>34.</w:t>
      </w:r>
      <w:r w:rsidRPr="00E10DDE">
        <w:tab/>
        <w:t xml:space="preserve">Инвалиды имеют равные права на уважение их неприкосновенного достоинства, тела, разума и интеллекта, как это закреплено в статье 42 Конституции; </w:t>
      </w:r>
      <w:r w:rsidRPr="005E4A0C">
        <w:t>статье 58 (пункты 1 и 2) об общих запретах Закона об инвалидах</w:t>
      </w:r>
      <w:r w:rsidRPr="00E10DDE">
        <w:t>.</w:t>
      </w:r>
    </w:p>
    <w:p w14:paraId="38395535" w14:textId="77777777" w:rsidR="00583454" w:rsidRPr="005E4A0C" w:rsidRDefault="00583454" w:rsidP="00583454">
      <w:pPr>
        <w:pStyle w:val="SingleTxtG"/>
      </w:pPr>
      <w:r w:rsidRPr="005E4A0C">
        <w:t>35.</w:t>
      </w:r>
      <w:r w:rsidRPr="005E4A0C">
        <w:tab/>
        <w:t>Благодаря осуществлению закона до сих пор не было ни одного случая нарушения психической или физической неприкосновенности, в частности, лиц с психосоциальными или интеллектуальными нарушениями и больных проказой.</w:t>
      </w:r>
    </w:p>
    <w:p w14:paraId="0A869638" w14:textId="77777777" w:rsidR="00583454" w:rsidRPr="0007787C" w:rsidRDefault="00583454" w:rsidP="00583454">
      <w:pPr>
        <w:pStyle w:val="H1G"/>
      </w:pPr>
      <w:r w:rsidRPr="005E4A0C">
        <w:tab/>
      </w:r>
      <w:r w:rsidRPr="007D4606">
        <w:t>AC</w:t>
      </w:r>
      <w:r w:rsidRPr="0007787C">
        <w:t>.</w:t>
      </w:r>
      <w:r w:rsidRPr="0007787C">
        <w:tab/>
      </w:r>
      <w:r w:rsidRPr="0007787C">
        <w:rPr>
          <w:bCs/>
        </w:rPr>
        <w:t>Ответ на пункт 19 перечня вопросов</w:t>
      </w:r>
      <w:r w:rsidRPr="0007787C">
        <w:t xml:space="preserve"> </w:t>
      </w:r>
    </w:p>
    <w:p w14:paraId="683D8C27" w14:textId="77777777" w:rsidR="00583454" w:rsidRPr="00BC1936" w:rsidRDefault="00583454" w:rsidP="00583454">
      <w:pPr>
        <w:pStyle w:val="SingleTxtG"/>
      </w:pPr>
      <w:r w:rsidRPr="00BC1936">
        <w:t>36.</w:t>
      </w:r>
      <w:r w:rsidRPr="00BC1936">
        <w:tab/>
        <w:t>Закон об инвалидах призван содействовать тому, чтобы инвалиды могли жить самостоятельно и быть вовлечены в общество, что закреплено в качестве их прав в статье 25 (пункты 1, 4), а также предусмотрено рядом других прав, таких как право на получение ухода, лечения и реабилитации, на образование, профессиональную подготовку, занятость, социальное обеспечение, участие в мероприятиях и занятия спортом, искусством и литературой, на культуру и отдых, доступ к зданиям и сооружениям, общественному транспорту и получению информации.</w:t>
      </w:r>
    </w:p>
    <w:p w14:paraId="1C369BA5" w14:textId="77777777" w:rsidR="00583454" w:rsidRPr="00436C0E" w:rsidRDefault="00583454" w:rsidP="00583454">
      <w:pPr>
        <w:pStyle w:val="SingleTxtG"/>
      </w:pPr>
      <w:r w:rsidRPr="003B4ADA">
        <w:t>37.</w:t>
      </w:r>
      <w:r w:rsidRPr="003B4ADA">
        <w:tab/>
        <w:t>На практике правительство призывает все сектор</w:t>
      </w:r>
      <w:r>
        <w:t>ы</w:t>
      </w:r>
      <w:r w:rsidRPr="003B4ADA">
        <w:t xml:space="preserve"> общества, в том числе и сами правительственные сектор</w:t>
      </w:r>
      <w:r>
        <w:t>ы</w:t>
      </w:r>
      <w:r w:rsidRPr="003B4ADA">
        <w:t xml:space="preserve">, уделять особое внимание распространению информации о законах, касающихся защиты и поощрения прав и интересов инвалидов, с целью расширения их вовлеченности в общество и участия в его жизни. </w:t>
      </w:r>
      <w:r w:rsidRPr="00436C0E">
        <w:t>В то же время правительство прилагает многочисленные усилия для обеспечения лучшего доступа инвалидов к различным услугам.</w:t>
      </w:r>
    </w:p>
    <w:p w14:paraId="75FDDCDC" w14:textId="77777777" w:rsidR="00583454" w:rsidRPr="00D50128" w:rsidRDefault="00583454" w:rsidP="00583454">
      <w:pPr>
        <w:pStyle w:val="SingleTxtG"/>
      </w:pPr>
      <w:r w:rsidRPr="00A152A1">
        <w:t>38.</w:t>
      </w:r>
      <w:r w:rsidRPr="00A152A1">
        <w:tab/>
        <w:t xml:space="preserve">Исходя из культуры и традиций, присущих </w:t>
      </w:r>
      <w:proofErr w:type="spellStart"/>
      <w:r w:rsidRPr="00A152A1">
        <w:t>многоэтническому</w:t>
      </w:r>
      <w:proofErr w:type="spellEnd"/>
      <w:r w:rsidRPr="00A152A1">
        <w:t xml:space="preserve"> лаосскому народу, каждый человек, включая инвалидов, имеет обыкновение жить со своей семьей без какого-либо разделения, сегрегации или разобщения. </w:t>
      </w:r>
      <w:r w:rsidRPr="00D50128">
        <w:t>В чрезвычайных ситуациях о них необходимо заботиться на равной основе.</w:t>
      </w:r>
    </w:p>
    <w:p w14:paraId="270ECE8C" w14:textId="77777777" w:rsidR="00583454" w:rsidRPr="00CF2426" w:rsidRDefault="00583454" w:rsidP="00583454">
      <w:pPr>
        <w:pStyle w:val="H1G"/>
      </w:pPr>
      <w:r w:rsidRPr="00D50128">
        <w:tab/>
      </w:r>
      <w:r w:rsidRPr="007D4606">
        <w:t>AD</w:t>
      </w:r>
      <w:r w:rsidRPr="00CF2426">
        <w:t>.</w:t>
      </w:r>
      <w:r w:rsidRPr="00CF2426">
        <w:tab/>
      </w:r>
      <w:r w:rsidRPr="00CF2426">
        <w:rPr>
          <w:bCs/>
        </w:rPr>
        <w:t>Ответ на пункт 20 а) перечня вопросов</w:t>
      </w:r>
      <w:r w:rsidRPr="00CF2426">
        <w:t xml:space="preserve"> </w:t>
      </w:r>
    </w:p>
    <w:p w14:paraId="7E16969D" w14:textId="77777777" w:rsidR="00583454" w:rsidRPr="0086493D" w:rsidRDefault="00583454" w:rsidP="00583454">
      <w:pPr>
        <w:pStyle w:val="SingleTxtG"/>
      </w:pPr>
      <w:r w:rsidRPr="0086493D">
        <w:t>39.</w:t>
      </w:r>
      <w:r w:rsidRPr="0086493D">
        <w:tab/>
        <w:t xml:space="preserve">Таким образом, для обеспечения того, чтобы инвалиды могли вести свою повседневную жизнь, участвовать в общественной деятельности и других лаосских традиционных и обусловленных обычаями мероприятиях, в статье 47 Закона об инвалидах, касающейся производства оборудования, предусмотрено производство и разработка </w:t>
      </w:r>
      <w:proofErr w:type="spellStart"/>
      <w:r w:rsidRPr="0086493D">
        <w:t>ассистивных</w:t>
      </w:r>
      <w:proofErr w:type="spellEnd"/>
      <w:r w:rsidRPr="0086493D">
        <w:t>, адаптивных и реабилитационных устройств и технологий.</w:t>
      </w:r>
    </w:p>
    <w:p w14:paraId="439D095C" w14:textId="77777777" w:rsidR="00583454" w:rsidRPr="001F49B9" w:rsidRDefault="00583454" w:rsidP="00583454">
      <w:pPr>
        <w:pStyle w:val="SingleTxtG"/>
      </w:pPr>
      <w:r w:rsidRPr="001869C7">
        <w:t>40.</w:t>
      </w:r>
      <w:r w:rsidRPr="001869C7">
        <w:tab/>
        <w:t xml:space="preserve">На практике правительство преобразовало Центр протезно-ортопедического производства 686 (Бан Керн) в Предприятие 686 по изготовлению ортопедических изделий и средств реабилитации, при этом Центр был модернизирован, как и Центр медицинской реабилитации и </w:t>
      </w:r>
      <w:proofErr w:type="gramStart"/>
      <w:r w:rsidRPr="001869C7">
        <w:t>другие центры</w:t>
      </w:r>
      <w:proofErr w:type="gramEnd"/>
      <w:r w:rsidRPr="001869C7">
        <w:t xml:space="preserve"> и филиалы центров на центральном и провинциальном уровнях. Все вместе эти центры обеспечивают реабилитацию, а</w:t>
      </w:r>
      <w:r w:rsidR="0087082D">
        <w:rPr>
          <w:lang w:val="en-US"/>
        </w:rPr>
        <w:t> </w:t>
      </w:r>
      <w:r w:rsidRPr="001869C7">
        <w:t xml:space="preserve">также бесплатное предоставление устройств. </w:t>
      </w:r>
      <w:r w:rsidRPr="001F49B9">
        <w:t xml:space="preserve">В 2015–2019 </w:t>
      </w:r>
      <w:r w:rsidRPr="001869C7">
        <w:t>годах было оказано</w:t>
      </w:r>
      <w:r w:rsidRPr="001F49B9">
        <w:t xml:space="preserve"> 11</w:t>
      </w:r>
      <w:r w:rsidR="0087082D">
        <w:rPr>
          <w:lang w:val="en-US"/>
        </w:rPr>
        <w:t> </w:t>
      </w:r>
      <w:r w:rsidRPr="001F49B9">
        <w:t>258</w:t>
      </w:r>
      <w:r w:rsidR="0087082D">
        <w:rPr>
          <w:lang w:val="en-US"/>
        </w:rPr>
        <w:t> </w:t>
      </w:r>
      <w:r w:rsidRPr="001869C7">
        <w:t>индивидуальных</w:t>
      </w:r>
      <w:r w:rsidRPr="001F49B9">
        <w:t xml:space="preserve"> </w:t>
      </w:r>
      <w:r w:rsidRPr="001869C7">
        <w:t>услуг</w:t>
      </w:r>
      <w:r w:rsidRPr="001F49B9">
        <w:t>.</w:t>
      </w:r>
    </w:p>
    <w:p w14:paraId="7A7CDFDE" w14:textId="77777777" w:rsidR="00583454" w:rsidRPr="001869C7" w:rsidRDefault="00583454" w:rsidP="00583454">
      <w:pPr>
        <w:pStyle w:val="H1G"/>
      </w:pPr>
      <w:r w:rsidRPr="001F49B9">
        <w:tab/>
      </w:r>
      <w:r w:rsidRPr="007D4606">
        <w:t>AE</w:t>
      </w:r>
      <w:r w:rsidRPr="001869C7">
        <w:t>.</w:t>
      </w:r>
      <w:r w:rsidRPr="001869C7">
        <w:tab/>
      </w:r>
      <w:r w:rsidRPr="001869C7">
        <w:rPr>
          <w:bCs/>
        </w:rPr>
        <w:t>Ответ на пункт 20 b) перечня вопросов</w:t>
      </w:r>
      <w:r w:rsidRPr="001869C7">
        <w:t xml:space="preserve"> </w:t>
      </w:r>
    </w:p>
    <w:p w14:paraId="23A53280" w14:textId="77777777" w:rsidR="00583454" w:rsidRPr="001869C7" w:rsidRDefault="00583454" w:rsidP="00583454">
      <w:pPr>
        <w:pStyle w:val="SingleTxtG"/>
      </w:pPr>
      <w:r w:rsidRPr="001869C7">
        <w:t>41.</w:t>
      </w:r>
      <w:r w:rsidRPr="001869C7">
        <w:tab/>
        <w:t xml:space="preserve">После предоставления </w:t>
      </w:r>
      <w:proofErr w:type="spellStart"/>
      <w:r w:rsidRPr="001869C7">
        <w:t>ассистивных</w:t>
      </w:r>
      <w:proofErr w:type="spellEnd"/>
      <w:r w:rsidRPr="001869C7">
        <w:t>, адаптивных и реабилитационных устройств организ</w:t>
      </w:r>
      <w:r>
        <w:t>уются</w:t>
      </w:r>
      <w:r w:rsidRPr="001869C7">
        <w:t xml:space="preserve"> учебные занятия для инвалидов и вспомогательного персонала по вопросам использования и обслуживания этих устройств.</w:t>
      </w:r>
    </w:p>
    <w:p w14:paraId="138F0CE1" w14:textId="77777777" w:rsidR="00583454" w:rsidRPr="001869C7" w:rsidRDefault="00583454" w:rsidP="00583454">
      <w:pPr>
        <w:pStyle w:val="H1G"/>
      </w:pPr>
      <w:r w:rsidRPr="001869C7">
        <w:tab/>
      </w:r>
      <w:r w:rsidRPr="007D4606">
        <w:t>AF</w:t>
      </w:r>
      <w:r w:rsidRPr="001869C7">
        <w:t>.</w:t>
      </w:r>
      <w:r w:rsidRPr="001869C7">
        <w:tab/>
      </w:r>
      <w:r w:rsidRPr="001869C7">
        <w:rPr>
          <w:bCs/>
        </w:rPr>
        <w:t>Ответ на пункт 21 перечня вопросов</w:t>
      </w:r>
      <w:r w:rsidRPr="001869C7">
        <w:t xml:space="preserve"> </w:t>
      </w:r>
    </w:p>
    <w:p w14:paraId="71EDC5F0" w14:textId="77777777" w:rsidR="00583454" w:rsidRPr="00F8740A" w:rsidRDefault="00583454" w:rsidP="00583454">
      <w:pPr>
        <w:pStyle w:val="SingleTxtG"/>
      </w:pPr>
      <w:r w:rsidRPr="00F8740A">
        <w:t>42.</w:t>
      </w:r>
      <w:r w:rsidRPr="00F8740A">
        <w:tab/>
        <w:t xml:space="preserve">Бюджет, выделенный государством на Центр медицинской реабилитации, был определен в размере 800 млн </w:t>
      </w:r>
      <w:proofErr w:type="spellStart"/>
      <w:r w:rsidRPr="00F8740A">
        <w:t>кипов</w:t>
      </w:r>
      <w:proofErr w:type="spellEnd"/>
      <w:r w:rsidRPr="00F8740A">
        <w:t xml:space="preserve"> в год</w:t>
      </w:r>
      <w:r>
        <w:t>,</w:t>
      </w:r>
      <w:r w:rsidRPr="00F8740A">
        <w:t xml:space="preserve"> и 900 млн </w:t>
      </w:r>
      <w:proofErr w:type="spellStart"/>
      <w:r w:rsidRPr="00F8740A">
        <w:t>кипов</w:t>
      </w:r>
      <w:proofErr w:type="spellEnd"/>
      <w:r w:rsidRPr="00F8740A">
        <w:t xml:space="preserve"> в год предоставляется </w:t>
      </w:r>
      <w:r w:rsidRPr="00F8740A">
        <w:lastRenderedPageBreak/>
        <w:t xml:space="preserve">Предприятию 686 по изготовлению ортопедических изделий и средств реабилитации. По сравнению с фактическими потребностями эти цифры все еще недостаточны. </w:t>
      </w:r>
    </w:p>
    <w:p w14:paraId="49CF7CDA" w14:textId="77777777" w:rsidR="00583454" w:rsidRPr="00C444A1" w:rsidRDefault="00583454" w:rsidP="00583454">
      <w:pPr>
        <w:pStyle w:val="H1G"/>
      </w:pPr>
      <w:bookmarkStart w:id="1" w:name="_Toc494890633"/>
      <w:r w:rsidRPr="00F8740A">
        <w:tab/>
      </w:r>
      <w:r w:rsidRPr="007D4606">
        <w:t>AG</w:t>
      </w:r>
      <w:r w:rsidRPr="00C444A1">
        <w:t>.</w:t>
      </w:r>
      <w:r w:rsidRPr="00C444A1">
        <w:tab/>
      </w:r>
      <w:r w:rsidRPr="00C444A1">
        <w:rPr>
          <w:bCs/>
        </w:rPr>
        <w:t>Ответ на пункт 22 перечня вопросов</w:t>
      </w:r>
      <w:r w:rsidRPr="00C444A1">
        <w:t xml:space="preserve"> </w:t>
      </w:r>
    </w:p>
    <w:p w14:paraId="37F589FE" w14:textId="77777777" w:rsidR="00583454" w:rsidRPr="001656BB" w:rsidRDefault="00583454" w:rsidP="00583454">
      <w:pPr>
        <w:pStyle w:val="SingleTxtG"/>
      </w:pPr>
      <w:r w:rsidRPr="001656BB">
        <w:t>43.</w:t>
      </w:r>
      <w:r w:rsidRPr="001656BB">
        <w:tab/>
        <w:t xml:space="preserve">Правительство, в частности Министерство образования и спорта, в сотрудничестве с Лаосской ассоциацией инвалидов создали местный язык жестов и включили его в педагогические методы обучения глухих, подготовили сборник языка жестов для Ассоциации глухих, которая является одной из ассоциаций, одобренных правительством, и играет определенную роль в дальнейшем исследовании и развитии лаосского языка жестов для использования в педагогических целях в интересах глухих, однако принятый на национальном уровне язык жестов все еще находится в процессе своего развития. </w:t>
      </w:r>
    </w:p>
    <w:bookmarkEnd w:id="1"/>
    <w:p w14:paraId="61BBA419" w14:textId="77777777" w:rsidR="00583454" w:rsidRPr="00D01165" w:rsidRDefault="00583454" w:rsidP="00583454">
      <w:pPr>
        <w:pStyle w:val="H1G"/>
      </w:pPr>
      <w:r w:rsidRPr="001656BB">
        <w:tab/>
      </w:r>
      <w:r w:rsidRPr="007D4606">
        <w:t>AH</w:t>
      </w:r>
      <w:r w:rsidRPr="00D01165">
        <w:t>.</w:t>
      </w:r>
      <w:r w:rsidRPr="00D01165">
        <w:tab/>
      </w:r>
      <w:r w:rsidRPr="00D01165">
        <w:rPr>
          <w:bCs/>
        </w:rPr>
        <w:t>Ответ на пункт 23 а) перечня вопросов</w:t>
      </w:r>
      <w:r w:rsidRPr="00D01165">
        <w:t xml:space="preserve"> </w:t>
      </w:r>
    </w:p>
    <w:p w14:paraId="76933037" w14:textId="77777777" w:rsidR="00583454" w:rsidRPr="009D3A2E" w:rsidRDefault="00583454" w:rsidP="00583454">
      <w:pPr>
        <w:pStyle w:val="SingleTxtG"/>
      </w:pPr>
      <w:r w:rsidRPr="009D3A2E">
        <w:t>44.</w:t>
      </w:r>
      <w:r w:rsidRPr="009D3A2E">
        <w:tab/>
        <w:t xml:space="preserve">Министерство образования и спорта сотрудничает с представителями инвалидов в разработке лаосского шрифта Брайля и языка жестов, </w:t>
      </w:r>
      <w:proofErr w:type="spellStart"/>
      <w:r w:rsidRPr="009D3A2E">
        <w:t>аудиопрограмм</w:t>
      </w:r>
      <w:proofErr w:type="spellEnd"/>
      <w:r w:rsidRPr="009D3A2E">
        <w:t xml:space="preserve"> для инвалидов с целью обеспечения им доступа к образованию, в том числе к различным источникам информации для лиц с нарушениями зрения и слуха.</w:t>
      </w:r>
    </w:p>
    <w:p w14:paraId="07ADA5B8" w14:textId="77777777" w:rsidR="00583454" w:rsidRPr="002A388E" w:rsidRDefault="00583454" w:rsidP="00583454">
      <w:pPr>
        <w:pStyle w:val="H1G"/>
      </w:pPr>
      <w:r w:rsidRPr="009D3A2E">
        <w:tab/>
      </w:r>
      <w:r w:rsidRPr="007D4606">
        <w:t>AI</w:t>
      </w:r>
      <w:r w:rsidRPr="002A388E">
        <w:t>.</w:t>
      </w:r>
      <w:r w:rsidRPr="002A388E">
        <w:tab/>
      </w:r>
      <w:r w:rsidRPr="002A388E">
        <w:rPr>
          <w:bCs/>
        </w:rPr>
        <w:t>Ответ на пункт 23 b) перечня вопросов</w:t>
      </w:r>
      <w:r w:rsidRPr="002A388E">
        <w:t xml:space="preserve"> </w:t>
      </w:r>
    </w:p>
    <w:p w14:paraId="2BBB4183" w14:textId="77777777" w:rsidR="00583454" w:rsidRPr="00D00AF5" w:rsidRDefault="00583454" w:rsidP="00583454">
      <w:pPr>
        <w:pStyle w:val="SingleTxtG"/>
      </w:pPr>
      <w:r w:rsidRPr="00D00AF5">
        <w:t>45.</w:t>
      </w:r>
      <w:r w:rsidRPr="00D00AF5">
        <w:tab/>
        <w:t>Что касается сурдопереводчиков, то правительство в сотрудничестве с ассоциациями инвалидов организовало подготовку инструкторов для тех, кто обладает талантом и потенциалом стать сурдопереводчиком, включая инвалидов и государственных должностных лиц, работающих в секторе социальных услуг.</w:t>
      </w:r>
    </w:p>
    <w:p w14:paraId="49CD04DF" w14:textId="77777777" w:rsidR="00583454" w:rsidRPr="00CE2145" w:rsidRDefault="00583454" w:rsidP="00583454">
      <w:pPr>
        <w:pStyle w:val="H1G"/>
      </w:pPr>
      <w:r w:rsidRPr="00D00AF5">
        <w:tab/>
      </w:r>
      <w:r w:rsidRPr="007D4606">
        <w:t>AJ</w:t>
      </w:r>
      <w:r w:rsidRPr="00CE2145">
        <w:t>.</w:t>
      </w:r>
      <w:r w:rsidRPr="00CE2145">
        <w:tab/>
      </w:r>
      <w:r w:rsidRPr="00CE2145">
        <w:rPr>
          <w:bCs/>
        </w:rPr>
        <w:t>Ответ на пункт 23 c) перечня вопросов</w:t>
      </w:r>
      <w:r w:rsidRPr="00CE2145">
        <w:t xml:space="preserve"> </w:t>
      </w:r>
    </w:p>
    <w:p w14:paraId="5940C763" w14:textId="77777777" w:rsidR="00583454" w:rsidRPr="00ED13E9" w:rsidRDefault="00583454" w:rsidP="00583454">
      <w:pPr>
        <w:pStyle w:val="SingleTxtG"/>
      </w:pPr>
      <w:r w:rsidRPr="00ED13E9">
        <w:t>46.</w:t>
      </w:r>
      <w:r w:rsidRPr="00ED13E9">
        <w:tab/>
        <w:t>Что касается веб-сайтов, в том числе разработанных Инициативой по доступности сети, то нам все еще не хватает возможностей обеспечить внедрение таких разработок.</w:t>
      </w:r>
    </w:p>
    <w:p w14:paraId="252DFBC8" w14:textId="77777777" w:rsidR="00583454" w:rsidRPr="006050F2" w:rsidRDefault="00583454" w:rsidP="00583454">
      <w:pPr>
        <w:pStyle w:val="H1G"/>
      </w:pPr>
      <w:r w:rsidRPr="00ED13E9">
        <w:tab/>
      </w:r>
      <w:r w:rsidRPr="007D4606">
        <w:t>AK</w:t>
      </w:r>
      <w:r w:rsidRPr="006050F2">
        <w:t>.</w:t>
      </w:r>
      <w:r w:rsidRPr="006050F2">
        <w:tab/>
      </w:r>
      <w:r w:rsidRPr="006050F2">
        <w:rPr>
          <w:bCs/>
        </w:rPr>
        <w:t>Ответ на пункт 23 d) перечня вопросов</w:t>
      </w:r>
      <w:r w:rsidRPr="006050F2">
        <w:t xml:space="preserve"> </w:t>
      </w:r>
    </w:p>
    <w:p w14:paraId="7020E0D3" w14:textId="77777777" w:rsidR="00583454" w:rsidRPr="00A93D39" w:rsidRDefault="00583454" w:rsidP="00583454">
      <w:pPr>
        <w:pStyle w:val="SingleTxtG"/>
      </w:pPr>
      <w:r w:rsidRPr="00F063C4">
        <w:t>47.</w:t>
      </w:r>
      <w:r w:rsidRPr="00F063C4">
        <w:tab/>
        <w:t xml:space="preserve">Радиопрограмма была отменена из-за нехватки специализированного персонала и финансирования программы. </w:t>
      </w:r>
      <w:r w:rsidRPr="00813548">
        <w:t xml:space="preserve">Однако правительство полностью соглашается с тем, что инвалидам важно получать новости и информацию. </w:t>
      </w:r>
      <w:r w:rsidRPr="006E563F">
        <w:t xml:space="preserve">Поэтому оно подготовило для этой цели телевизионную программу на Национальном вещательном канале 3, которая предназначена для инвалидов и транслируется два раза в месяц бесплатно. </w:t>
      </w:r>
      <w:r w:rsidRPr="00A93D39">
        <w:t xml:space="preserve">Кроме того, Министерство труда и социального обеспечения имеет свой собственный отдел средств массовой информации, который помогает распространять информацию по вопросам социальной защиты. Лаосские ассоциации инвалидов могут использовать </w:t>
      </w:r>
      <w:r>
        <w:t xml:space="preserve">возможности </w:t>
      </w:r>
      <w:r w:rsidRPr="00A93D39">
        <w:t>данн</w:t>
      </w:r>
      <w:r>
        <w:t>ого</w:t>
      </w:r>
      <w:r w:rsidRPr="00A93D39">
        <w:t xml:space="preserve"> отдел</w:t>
      </w:r>
      <w:r>
        <w:t>а</w:t>
      </w:r>
      <w:r w:rsidRPr="00A93D39">
        <w:t xml:space="preserve"> в качестве средства и канала пропаганды своей работы с помощью радиопрограммы каждое воскресенье в 9 часов утра. Помимо этого, имеются другие каналы средств массовой информации для новостей и информации, касающейся лиц с инвалидностью, а также по этим каналам может транслироваться обсуждение важных событий.</w:t>
      </w:r>
    </w:p>
    <w:p w14:paraId="385DEF32" w14:textId="77777777" w:rsidR="00583454" w:rsidRPr="009E0D50" w:rsidRDefault="00583454" w:rsidP="00583454">
      <w:pPr>
        <w:pStyle w:val="H1G"/>
      </w:pPr>
      <w:r w:rsidRPr="00A93D39">
        <w:tab/>
      </w:r>
      <w:r w:rsidRPr="007D4606">
        <w:t>AL</w:t>
      </w:r>
      <w:r w:rsidRPr="009E0D50">
        <w:t>.</w:t>
      </w:r>
      <w:r w:rsidRPr="009E0D50">
        <w:tab/>
      </w:r>
      <w:r w:rsidRPr="009E0D50">
        <w:rPr>
          <w:bCs/>
        </w:rPr>
        <w:t>Ответ на пункт 24 перечня вопросов</w:t>
      </w:r>
    </w:p>
    <w:p w14:paraId="06AE246A" w14:textId="77777777" w:rsidR="00583454" w:rsidRPr="006A54D6" w:rsidRDefault="00583454" w:rsidP="00583454">
      <w:pPr>
        <w:pStyle w:val="SingleTxtG"/>
      </w:pPr>
      <w:r w:rsidRPr="006A54D6">
        <w:t>48.</w:t>
      </w:r>
      <w:r w:rsidRPr="006A54D6">
        <w:tab/>
        <w:t xml:space="preserve">В целях обеспечения защиты детей и детей-инвалидов от оставления и разлучения со своей семьей ЛНДР включила обязательства родителей по уходу за </w:t>
      </w:r>
      <w:r w:rsidRPr="006A54D6">
        <w:lastRenderedPageBreak/>
        <w:t>своими детьми в статьи 35 и 43 Закона о семье</w:t>
      </w:r>
      <w:r>
        <w:t>, а также</w:t>
      </w:r>
      <w:r w:rsidRPr="006A54D6">
        <w:t xml:space="preserve"> </w:t>
      </w:r>
      <w:r w:rsidRPr="000634D3">
        <w:t>в статью 40, касающуюся ухода за инвалидами, Закона об инвалидах</w:t>
      </w:r>
      <w:r w:rsidRPr="006A54D6">
        <w:t>.</w:t>
      </w:r>
    </w:p>
    <w:p w14:paraId="61B7A26A" w14:textId="77777777" w:rsidR="00583454" w:rsidRPr="000634D3" w:rsidRDefault="00583454" w:rsidP="00583454">
      <w:pPr>
        <w:pStyle w:val="SingleTxtG"/>
      </w:pPr>
      <w:r w:rsidRPr="000634D3">
        <w:t>49.</w:t>
      </w:r>
      <w:r w:rsidRPr="000634D3">
        <w:tab/>
        <w:t>В реальности пока еще не было выявлено случаев, когда дети-инвалиды были брошены, спрятаны, оставлены без внимания или разлучены со своей семьей.</w:t>
      </w:r>
    </w:p>
    <w:p w14:paraId="5CDEA747" w14:textId="77777777" w:rsidR="00583454" w:rsidRPr="00C45D3F" w:rsidRDefault="00583454" w:rsidP="00583454">
      <w:pPr>
        <w:pStyle w:val="H1G"/>
      </w:pPr>
      <w:r w:rsidRPr="000634D3">
        <w:tab/>
      </w:r>
      <w:r w:rsidRPr="007D4606">
        <w:t>AM</w:t>
      </w:r>
      <w:r w:rsidRPr="00C45D3F">
        <w:t>.</w:t>
      </w:r>
      <w:r w:rsidRPr="00C45D3F">
        <w:tab/>
      </w:r>
      <w:r w:rsidRPr="00C45D3F">
        <w:rPr>
          <w:bCs/>
        </w:rPr>
        <w:t>Ответ на пункт 25 а) перечня вопросов</w:t>
      </w:r>
      <w:r w:rsidRPr="00C45D3F">
        <w:t xml:space="preserve"> </w:t>
      </w:r>
    </w:p>
    <w:p w14:paraId="64C448C6" w14:textId="77777777" w:rsidR="00583454" w:rsidRPr="0022632E" w:rsidRDefault="00583454" w:rsidP="00583454">
      <w:pPr>
        <w:pStyle w:val="SingleTxtG"/>
      </w:pPr>
      <w:r w:rsidRPr="00A720DA">
        <w:t>50.</w:t>
      </w:r>
      <w:r w:rsidRPr="00A720DA">
        <w:tab/>
        <w:t>В целях разработки более всеобъемлющего Закона об образовании в 2015 году ЛНДР внесла поправки в свой Закон об образовании 2007 года, в частности</w:t>
      </w:r>
      <w:r w:rsidR="00C07173">
        <w:t>,</w:t>
      </w:r>
      <w:r w:rsidRPr="00A720DA">
        <w:t xml:space="preserve"> статья 25 была изменена на статью 32 о стандартных критериях образования, а статья 45 была посвящена пособиям для студентов.</w:t>
      </w:r>
      <w:r w:rsidRPr="007D4606">
        <w:rPr>
          <w:rFonts w:hint="cs"/>
          <w:cs/>
          <w:lang w:bidi="lo-LA"/>
        </w:rPr>
        <w:t xml:space="preserve"> </w:t>
      </w:r>
      <w:r w:rsidRPr="0022632E">
        <w:t>Кроме того, этот вопрос был дополнительно оговорен в Законе об инвалидах, а именно в статье 30 об инклюзивном образовании и статье 31 о специализированной помощи учащимся-инвалидам.</w:t>
      </w:r>
    </w:p>
    <w:p w14:paraId="5928C90B" w14:textId="77777777" w:rsidR="00583454" w:rsidRPr="0047115D" w:rsidRDefault="00583454" w:rsidP="00583454">
      <w:pPr>
        <w:pStyle w:val="SingleTxtG"/>
      </w:pPr>
      <w:r w:rsidRPr="0047115D">
        <w:t>51.</w:t>
      </w:r>
      <w:r w:rsidRPr="0047115D">
        <w:tab/>
        <w:t>На деле правительство осуществило второй этап своего Стратегического плана по инклюзивному образованию, в рамках которого было зарегистрировано 5</w:t>
      </w:r>
      <w:r w:rsidR="0087082D">
        <w:rPr>
          <w:lang w:val="en-US"/>
        </w:rPr>
        <w:t> </w:t>
      </w:r>
      <w:r w:rsidRPr="0047115D">
        <w:t>075</w:t>
      </w:r>
      <w:r w:rsidR="0087082D">
        <w:rPr>
          <w:lang w:val="en-US"/>
        </w:rPr>
        <w:t> </w:t>
      </w:r>
      <w:r w:rsidRPr="0047115D">
        <w:t>учащихся-инвалидов, в 1</w:t>
      </w:r>
      <w:r w:rsidR="0087082D">
        <w:rPr>
          <w:lang w:val="en-US"/>
        </w:rPr>
        <w:t> </w:t>
      </w:r>
      <w:r w:rsidRPr="0047115D">
        <w:t>968 школах был принят на работу 81 специальный преподаватель (для преподавания на лаосском языке жестов и шрифте Брайля) и 2</w:t>
      </w:r>
      <w:r w:rsidR="0087082D">
        <w:rPr>
          <w:lang w:val="en-US"/>
        </w:rPr>
        <w:t> </w:t>
      </w:r>
      <w:r w:rsidRPr="0047115D">
        <w:t>151</w:t>
      </w:r>
      <w:r w:rsidR="0087082D">
        <w:rPr>
          <w:lang w:val="en-US"/>
        </w:rPr>
        <w:t> </w:t>
      </w:r>
      <w:r w:rsidRPr="0047115D">
        <w:t xml:space="preserve">преподаватель для инклюзивных классов; кроме того, правительство оказало поддержку в виде пособий 239 учащимся-инвалидам (в том числе 113 девочкам) в размере 200 000 </w:t>
      </w:r>
      <w:proofErr w:type="spellStart"/>
      <w:r w:rsidRPr="0047115D">
        <w:t>кипов</w:t>
      </w:r>
      <w:proofErr w:type="spellEnd"/>
      <w:r w:rsidRPr="0047115D">
        <w:t xml:space="preserve"> на человека в месяц в течение 12 месяцев наряду с другими мерами поддержки, такими как отмена платы за школьное обучение с уровня дошкольного образования до уровня высшего образования с получением диплома.</w:t>
      </w:r>
    </w:p>
    <w:p w14:paraId="0CB5812B" w14:textId="77777777" w:rsidR="00583454" w:rsidRPr="00A7651C" w:rsidRDefault="00583454" w:rsidP="00583454">
      <w:pPr>
        <w:pStyle w:val="H1G"/>
      </w:pPr>
      <w:r w:rsidRPr="0047115D">
        <w:tab/>
      </w:r>
      <w:r w:rsidRPr="007D4606">
        <w:t>AN</w:t>
      </w:r>
      <w:r w:rsidRPr="00A7651C">
        <w:t>.</w:t>
      </w:r>
      <w:r w:rsidRPr="00A7651C">
        <w:tab/>
      </w:r>
      <w:r w:rsidRPr="00A7651C">
        <w:rPr>
          <w:bCs/>
        </w:rPr>
        <w:t>Ответ на пункт 25 b) перечня вопросов</w:t>
      </w:r>
      <w:r w:rsidRPr="00A7651C">
        <w:t xml:space="preserve"> </w:t>
      </w:r>
    </w:p>
    <w:p w14:paraId="2A28FDC1" w14:textId="77777777" w:rsidR="00583454" w:rsidRPr="00A7651C" w:rsidRDefault="00583454" w:rsidP="00583454">
      <w:pPr>
        <w:pStyle w:val="SingleTxtG"/>
      </w:pPr>
      <w:r w:rsidRPr="00A7651C">
        <w:t>52.</w:t>
      </w:r>
      <w:r w:rsidRPr="00A7651C">
        <w:tab/>
        <w:t xml:space="preserve">Предоставляемые финансовые средства, оборудование и людские ресурсы все еще не являются устойчивыми и достаточными исходя из фактических потребностей, поскольку они в основном обеспечиваются за счет международной помощи. </w:t>
      </w:r>
    </w:p>
    <w:p w14:paraId="019B9242" w14:textId="77777777" w:rsidR="00583454" w:rsidRPr="00371D3E" w:rsidRDefault="00583454" w:rsidP="00583454">
      <w:pPr>
        <w:pStyle w:val="H1G"/>
      </w:pPr>
      <w:r w:rsidRPr="00A7651C">
        <w:tab/>
      </w:r>
      <w:r w:rsidRPr="007D4606">
        <w:t>AO</w:t>
      </w:r>
      <w:r w:rsidRPr="00371D3E">
        <w:t>.</w:t>
      </w:r>
      <w:r w:rsidRPr="00371D3E">
        <w:tab/>
      </w:r>
      <w:r w:rsidRPr="00371D3E">
        <w:rPr>
          <w:bCs/>
        </w:rPr>
        <w:t>Ответ на пункт 25 с) перечня вопросов</w:t>
      </w:r>
      <w:r w:rsidRPr="00371D3E">
        <w:t xml:space="preserve"> </w:t>
      </w:r>
    </w:p>
    <w:p w14:paraId="4846A9D8" w14:textId="77777777" w:rsidR="00583454" w:rsidRPr="00FD6D68" w:rsidRDefault="00583454" w:rsidP="00583454">
      <w:pPr>
        <w:pStyle w:val="SingleTxtG"/>
      </w:pPr>
      <w:r w:rsidRPr="00FD6D68">
        <w:t>53.</w:t>
      </w:r>
      <w:r w:rsidRPr="00FD6D68">
        <w:tab/>
        <w:t>ЛНДР приняла измененный Закон об образовании, который более не содержит положений, допускающих сегрегацию в образовании, и этот Закон хорошо согласуется с международной Конвенцией о правах инвалидов.</w:t>
      </w:r>
    </w:p>
    <w:p w14:paraId="59EEA254" w14:textId="77777777" w:rsidR="00583454" w:rsidRPr="001F088E" w:rsidRDefault="00583454" w:rsidP="00583454">
      <w:pPr>
        <w:pStyle w:val="H1G"/>
      </w:pPr>
      <w:r w:rsidRPr="00FD6D68">
        <w:tab/>
      </w:r>
      <w:r w:rsidRPr="007D4606">
        <w:t>AP</w:t>
      </w:r>
      <w:r w:rsidRPr="001F088E">
        <w:t>.</w:t>
      </w:r>
      <w:r w:rsidRPr="001F088E">
        <w:tab/>
      </w:r>
      <w:r w:rsidRPr="001F088E">
        <w:rPr>
          <w:bCs/>
        </w:rPr>
        <w:t>Ответ на пункт 25 d) перечня вопросов</w:t>
      </w:r>
      <w:r w:rsidRPr="001F088E">
        <w:t xml:space="preserve"> </w:t>
      </w:r>
    </w:p>
    <w:p w14:paraId="32D6542C" w14:textId="77777777" w:rsidR="00583454" w:rsidRPr="003F2ACC" w:rsidRDefault="00583454" w:rsidP="00583454">
      <w:pPr>
        <w:pStyle w:val="SingleTxtG"/>
      </w:pPr>
      <w:r w:rsidRPr="003F2ACC">
        <w:t>54.</w:t>
      </w:r>
      <w:r w:rsidRPr="003F2ACC">
        <w:tab/>
        <w:t>С точки зрения наращивания людских ресурсов и бюджетных ассигнований для учителей, на инклюзивное образование уровень грамотности в плане изучения азбуки Брайля и языка жестов по-прежнему является весьма недостаточным.</w:t>
      </w:r>
    </w:p>
    <w:p w14:paraId="6367E5C9" w14:textId="77777777" w:rsidR="00583454" w:rsidRPr="001F49B9" w:rsidRDefault="00583454" w:rsidP="00583454">
      <w:pPr>
        <w:pStyle w:val="H1G"/>
      </w:pPr>
      <w:r w:rsidRPr="003F2ACC">
        <w:tab/>
      </w:r>
      <w:r w:rsidRPr="007D4606">
        <w:t>AQ</w:t>
      </w:r>
      <w:r w:rsidRPr="001F49B9">
        <w:t>.</w:t>
      </w:r>
      <w:r w:rsidRPr="001F49B9">
        <w:tab/>
      </w:r>
      <w:r w:rsidRPr="001F49B9">
        <w:rPr>
          <w:bCs/>
        </w:rPr>
        <w:t>Ответ на пункт 25 е) перечня вопросов</w:t>
      </w:r>
      <w:r w:rsidRPr="001F49B9">
        <w:t xml:space="preserve"> </w:t>
      </w:r>
    </w:p>
    <w:p w14:paraId="23E74D01" w14:textId="77777777" w:rsidR="00583454" w:rsidRPr="00267BEB" w:rsidRDefault="00583454" w:rsidP="00583454">
      <w:pPr>
        <w:pStyle w:val="SingleTxtG"/>
      </w:pPr>
      <w:r w:rsidRPr="00267BEB">
        <w:t>55.</w:t>
      </w:r>
      <w:r w:rsidRPr="00267BEB">
        <w:tab/>
      </w:r>
      <w:r w:rsidRPr="001F49B9">
        <w:t>Сектор</w:t>
      </w:r>
      <w:r w:rsidRPr="00267BEB">
        <w:t xml:space="preserve"> </w:t>
      </w:r>
      <w:r w:rsidRPr="001F49B9">
        <w:t>образования</w:t>
      </w:r>
      <w:r w:rsidRPr="00267BEB">
        <w:t xml:space="preserve"> и </w:t>
      </w:r>
      <w:r w:rsidRPr="001F49B9">
        <w:t>спорта</w:t>
      </w:r>
      <w:r w:rsidRPr="00267BEB">
        <w:t xml:space="preserve">, </w:t>
      </w:r>
      <w:r w:rsidRPr="001F49B9">
        <w:t>учреждения</w:t>
      </w:r>
      <w:r w:rsidRPr="00267BEB">
        <w:t xml:space="preserve">, </w:t>
      </w:r>
      <w:r w:rsidRPr="001F49B9">
        <w:t>центры профессиональной</w:t>
      </w:r>
      <w:r w:rsidRPr="00267BEB">
        <w:t xml:space="preserve"> </w:t>
      </w:r>
      <w:r w:rsidRPr="001F49B9">
        <w:t>подготовки как государственного</w:t>
      </w:r>
      <w:r w:rsidRPr="00267BEB">
        <w:t xml:space="preserve">, </w:t>
      </w:r>
      <w:r w:rsidRPr="001F49B9">
        <w:t>так</w:t>
      </w:r>
      <w:r w:rsidRPr="00267BEB">
        <w:t xml:space="preserve"> и </w:t>
      </w:r>
      <w:r w:rsidRPr="001F49B9">
        <w:t>частного сектора готовятся</w:t>
      </w:r>
      <w:r w:rsidRPr="00267BEB">
        <w:t xml:space="preserve"> к </w:t>
      </w:r>
      <w:r w:rsidRPr="001F49B9">
        <w:t xml:space="preserve">удовлетворению потребностей </w:t>
      </w:r>
      <w:r w:rsidRPr="00267BEB">
        <w:t xml:space="preserve">в </w:t>
      </w:r>
      <w:r w:rsidRPr="001F49B9">
        <w:t>учебных</w:t>
      </w:r>
      <w:r w:rsidRPr="00267BEB">
        <w:t xml:space="preserve"> </w:t>
      </w:r>
      <w:r w:rsidRPr="001F49B9">
        <w:t>материалах</w:t>
      </w:r>
      <w:r w:rsidRPr="00267BEB">
        <w:t xml:space="preserve">, </w:t>
      </w:r>
      <w:r w:rsidRPr="001F49B9">
        <w:t>подготовке преподавателей</w:t>
      </w:r>
      <w:r w:rsidRPr="00267BEB">
        <w:t xml:space="preserve"> и </w:t>
      </w:r>
      <w:r w:rsidRPr="001F49B9">
        <w:t xml:space="preserve">адаптивной учебной среде </w:t>
      </w:r>
      <w:r w:rsidRPr="00267BEB">
        <w:t xml:space="preserve">в </w:t>
      </w:r>
      <w:r w:rsidRPr="001F49B9">
        <w:t>школах</w:t>
      </w:r>
      <w:r w:rsidRPr="00267BEB">
        <w:t xml:space="preserve"> и </w:t>
      </w:r>
      <w:r w:rsidRPr="001F49B9">
        <w:t>общежитиях</w:t>
      </w:r>
      <w:r w:rsidRPr="00267BEB">
        <w:t xml:space="preserve">, </w:t>
      </w:r>
      <w:r w:rsidRPr="001F49B9">
        <w:t>при этом ряд учащихся</w:t>
      </w:r>
      <w:r w:rsidRPr="00267BEB">
        <w:t>-</w:t>
      </w:r>
      <w:r w:rsidRPr="001F49B9">
        <w:t>инвалидов уже воспользовались плодами такой поддержки</w:t>
      </w:r>
      <w:r w:rsidRPr="00267BEB">
        <w:t xml:space="preserve"> и </w:t>
      </w:r>
      <w:r w:rsidRPr="001F49B9">
        <w:t>улучшений</w:t>
      </w:r>
      <w:r w:rsidRPr="00267BEB">
        <w:t>.</w:t>
      </w:r>
    </w:p>
    <w:p w14:paraId="7B81D1F0" w14:textId="77777777" w:rsidR="00583454" w:rsidRPr="001F49B9" w:rsidRDefault="00583454" w:rsidP="00583454">
      <w:pPr>
        <w:pStyle w:val="H1G"/>
      </w:pPr>
      <w:r w:rsidRPr="00267BEB">
        <w:tab/>
      </w:r>
      <w:r w:rsidRPr="007D4606">
        <w:t>AR</w:t>
      </w:r>
      <w:r w:rsidRPr="001F49B9">
        <w:t>.</w:t>
      </w:r>
      <w:r w:rsidRPr="001F49B9">
        <w:tab/>
      </w:r>
      <w:r w:rsidRPr="001F49B9">
        <w:rPr>
          <w:bCs/>
        </w:rPr>
        <w:t>Ответ на пункт 26 а) перечня вопросов</w:t>
      </w:r>
      <w:r w:rsidRPr="001F49B9">
        <w:t xml:space="preserve"> </w:t>
      </w:r>
    </w:p>
    <w:p w14:paraId="3E5FD554" w14:textId="77777777" w:rsidR="00583454" w:rsidRPr="003F131D" w:rsidRDefault="00583454" w:rsidP="00583454">
      <w:pPr>
        <w:pStyle w:val="SingleTxtG"/>
      </w:pPr>
      <w:r w:rsidRPr="00A92975">
        <w:t>56.</w:t>
      </w:r>
      <w:r w:rsidRPr="00A92975">
        <w:tab/>
        <w:t>Право на здоровье всех лаосских граждан предусмотрено в статье 9 о системах медицинского страхования и статье 10 (пункт 2) о государственном здравоохранении Закона о медицинском страховании</w:t>
      </w:r>
      <w:r>
        <w:t>,</w:t>
      </w:r>
      <w:r w:rsidRPr="00A92975">
        <w:t xml:space="preserve"> </w:t>
      </w:r>
      <w:r w:rsidRPr="003F131D">
        <w:t xml:space="preserve">в которых говорится, что люди, живущие в </w:t>
      </w:r>
      <w:r w:rsidRPr="003F131D">
        <w:lastRenderedPageBreak/>
        <w:t>бедности, и инвалиды освобождаются от уплаты обязательных взносов в Национальный фонд здравоохранения, но имеют полное право на бесплатную медицинскую помощь, как это предусмотрено упомянутым Законом</w:t>
      </w:r>
      <w:r w:rsidRPr="00A92975">
        <w:t xml:space="preserve">. </w:t>
      </w:r>
      <w:r w:rsidRPr="003F131D">
        <w:t xml:space="preserve">Кроме того, инвалиды были включены в программы репродуктивного здоровья, а также в другие схемы общественного здравоохранения, такие как программа профилактики и лечения СПИДа, программы борьбы с полиомиелитом и программы борьбы с вирусом </w:t>
      </w:r>
      <w:r>
        <w:t>FHN</w:t>
      </w:r>
      <w:r w:rsidRPr="003F131D">
        <w:t>5, причем все эти программы осуществляются как в городских, так и в сельских районах без какой-либо дискриминации.</w:t>
      </w:r>
    </w:p>
    <w:p w14:paraId="7D87DC24" w14:textId="77777777" w:rsidR="00583454" w:rsidRPr="006D0D98" w:rsidRDefault="00583454" w:rsidP="00583454">
      <w:pPr>
        <w:pStyle w:val="H1G"/>
      </w:pPr>
      <w:r w:rsidRPr="003F131D">
        <w:tab/>
      </w:r>
      <w:r w:rsidRPr="007D4606">
        <w:t>AS</w:t>
      </w:r>
      <w:r w:rsidRPr="006D0D98">
        <w:t>.</w:t>
      </w:r>
      <w:r w:rsidRPr="006D0D98">
        <w:tab/>
      </w:r>
      <w:r w:rsidRPr="006D0D98">
        <w:rPr>
          <w:bCs/>
        </w:rPr>
        <w:t>Ответ на пункт 26 b) перечня вопросов</w:t>
      </w:r>
      <w:r w:rsidRPr="006D0D98">
        <w:t xml:space="preserve"> </w:t>
      </w:r>
    </w:p>
    <w:p w14:paraId="60154F1B" w14:textId="77777777" w:rsidR="00583454" w:rsidRPr="00C055D0" w:rsidRDefault="00583454" w:rsidP="00583454">
      <w:pPr>
        <w:pStyle w:val="SingleTxtG"/>
      </w:pPr>
      <w:r w:rsidRPr="00C86547">
        <w:t>57.</w:t>
      </w:r>
      <w:r w:rsidRPr="00C86547">
        <w:tab/>
        <w:t xml:space="preserve">Действует статья 5 о принципах и процедурах оказания медицинской помощи Закона о здравоохранении. </w:t>
      </w:r>
      <w:r w:rsidRPr="00C055D0">
        <w:t>На практике перед началом лечения вопрос о проведении всех диагностических и лечебных мероприятий должен быть рассмотрен, согласован и утвержден с пациентами или, при необходимости, с их родственниками.</w:t>
      </w:r>
    </w:p>
    <w:p w14:paraId="2C88ACBB" w14:textId="77777777" w:rsidR="00583454" w:rsidRPr="007A49E3" w:rsidRDefault="00583454" w:rsidP="00583454">
      <w:pPr>
        <w:pStyle w:val="H1G"/>
      </w:pPr>
      <w:r w:rsidRPr="00C055D0">
        <w:tab/>
      </w:r>
      <w:r w:rsidRPr="007D4606">
        <w:t>AT</w:t>
      </w:r>
      <w:r w:rsidRPr="007A49E3">
        <w:t>.</w:t>
      </w:r>
      <w:r w:rsidRPr="007A49E3">
        <w:tab/>
      </w:r>
      <w:r w:rsidRPr="007A49E3">
        <w:rPr>
          <w:bCs/>
        </w:rPr>
        <w:t>Ответ на пункт 26 c) перечня вопросов</w:t>
      </w:r>
      <w:r w:rsidRPr="007A49E3">
        <w:t xml:space="preserve"> </w:t>
      </w:r>
    </w:p>
    <w:p w14:paraId="12574752" w14:textId="77777777" w:rsidR="00583454" w:rsidRPr="003632BE" w:rsidRDefault="00583454" w:rsidP="00583454">
      <w:pPr>
        <w:pStyle w:val="SingleTxtG"/>
      </w:pPr>
      <w:r w:rsidRPr="003632BE">
        <w:t>58.</w:t>
      </w:r>
      <w:r w:rsidRPr="003632BE">
        <w:tab/>
        <w:t>Медицинское страхование и лечение предусмотрены в Стратегическом плане медицинского страхования, в частности в пункте 3.6 об освобождении инвалидов от сборов министерского приказа № 0476/</w:t>
      </w:r>
      <w:r>
        <w:t>PH</w:t>
      </w:r>
      <w:r w:rsidRPr="003632BE">
        <w:t xml:space="preserve"> от 16 мая 2018 года о сборе дополнительных средств, расходах и ставках платы за услуги. Кроме того, была проведена подготовка инструкторов для соответствующих должностных лиц в целях дальнейшего распространения информации среди всех застрахованных лиц, включая инвалидов. </w:t>
      </w:r>
    </w:p>
    <w:p w14:paraId="3957CFE9" w14:textId="77777777" w:rsidR="00583454" w:rsidRPr="00621007" w:rsidRDefault="00583454" w:rsidP="00583454">
      <w:pPr>
        <w:pStyle w:val="H1G"/>
      </w:pPr>
      <w:r w:rsidRPr="003632BE">
        <w:tab/>
      </w:r>
      <w:r w:rsidRPr="007D4606">
        <w:t>AU</w:t>
      </w:r>
      <w:r w:rsidRPr="00621007">
        <w:t>.</w:t>
      </w:r>
      <w:r w:rsidRPr="00621007">
        <w:tab/>
      </w:r>
      <w:r w:rsidRPr="00621007">
        <w:rPr>
          <w:bCs/>
        </w:rPr>
        <w:t>Ответ на пункт 27 перечня вопросов</w:t>
      </w:r>
      <w:r w:rsidRPr="00621007">
        <w:t xml:space="preserve"> </w:t>
      </w:r>
    </w:p>
    <w:p w14:paraId="78CFDD2E" w14:textId="77777777" w:rsidR="00583454" w:rsidRPr="00314212" w:rsidRDefault="00583454" w:rsidP="00583454">
      <w:pPr>
        <w:pStyle w:val="SingleTxtG"/>
      </w:pPr>
      <w:r w:rsidRPr="00314212">
        <w:t>59.</w:t>
      </w:r>
      <w:r w:rsidRPr="00314212">
        <w:tab/>
        <w:t>В пункте 3 статьи 29 Закона об инвалидах, касающегося инвалидов, проживающих в бедности, и инвалидов, которые находятся на иждивении и не имеют опекунов, указывается, что они освобожда</w:t>
      </w:r>
      <w:r>
        <w:t>ю</w:t>
      </w:r>
      <w:r w:rsidRPr="00314212">
        <w:t xml:space="preserve">тся от платы за </w:t>
      </w:r>
      <w:proofErr w:type="spellStart"/>
      <w:r w:rsidRPr="00314212">
        <w:t>абилитацию</w:t>
      </w:r>
      <w:proofErr w:type="spellEnd"/>
      <w:r w:rsidRPr="00314212">
        <w:t xml:space="preserve"> и реабилитацию, а также за адаптивные и </w:t>
      </w:r>
      <w:proofErr w:type="spellStart"/>
      <w:r w:rsidRPr="00314212">
        <w:t>ассистивные</w:t>
      </w:r>
      <w:proofErr w:type="spellEnd"/>
      <w:r w:rsidRPr="00314212">
        <w:t xml:space="preserve"> устройства.</w:t>
      </w:r>
    </w:p>
    <w:p w14:paraId="59652F1C" w14:textId="77777777" w:rsidR="00583454" w:rsidRPr="000D4033" w:rsidRDefault="00583454" w:rsidP="00583454">
      <w:pPr>
        <w:pStyle w:val="SingleTxtG"/>
      </w:pPr>
      <w:r w:rsidRPr="000D4033">
        <w:t>60.</w:t>
      </w:r>
      <w:r w:rsidRPr="000D4033">
        <w:tab/>
        <w:t>На практике в реабилитационных центрах действует политика освобождения от оплаты для лиц, живущих в бедности, а в рамках проекта реабилитации на уровне общин в сотрудничестве с организацией «Гуманность и интеграция» также создаются возможности для инвалидов в плане получения доступа к базовой реабилитации и профилактике постоянной инвалидности и информации о них.</w:t>
      </w:r>
    </w:p>
    <w:p w14:paraId="19CD39B0" w14:textId="77777777" w:rsidR="00583454" w:rsidRPr="00267BEB" w:rsidRDefault="00583454" w:rsidP="00583454">
      <w:pPr>
        <w:pStyle w:val="SingleTxtG"/>
      </w:pPr>
      <w:r w:rsidRPr="00267BEB">
        <w:t>61.</w:t>
      </w:r>
      <w:r w:rsidRPr="00267BEB">
        <w:tab/>
        <w:t xml:space="preserve">Несмотря на принятие Национального стратегического плана медицинской реабилитации (на 2018–2025 годы), к настоящему времени мы смогли распространить его только на шесть провинций, и в ближайшем будущем продолжим его распространение в шести северных провинциях. </w:t>
      </w:r>
    </w:p>
    <w:p w14:paraId="712AD9B8" w14:textId="77777777" w:rsidR="00583454" w:rsidRPr="00267BEB" w:rsidRDefault="00583454" w:rsidP="00583454">
      <w:pPr>
        <w:pStyle w:val="SingleTxtG"/>
      </w:pPr>
      <w:r w:rsidRPr="00267BEB">
        <w:t>62.</w:t>
      </w:r>
      <w:r w:rsidRPr="00267BEB">
        <w:tab/>
        <w:t xml:space="preserve">Указанный стратегический план еще предстоит преобразовать в план действий, поэтому прогресс в его осуществлении еще не достигнут. Этот план действий в настоящее время разрабатывается. </w:t>
      </w:r>
    </w:p>
    <w:p w14:paraId="13EF5E4F" w14:textId="77777777" w:rsidR="00583454" w:rsidRPr="00267BEB" w:rsidRDefault="00583454" w:rsidP="00583454">
      <w:pPr>
        <w:pStyle w:val="H1G"/>
      </w:pPr>
      <w:r w:rsidRPr="00267BEB">
        <w:tab/>
      </w:r>
      <w:r w:rsidRPr="007D4606">
        <w:t>AV</w:t>
      </w:r>
      <w:r w:rsidRPr="00267BEB">
        <w:t>.</w:t>
      </w:r>
      <w:r w:rsidRPr="00267BEB">
        <w:tab/>
      </w:r>
      <w:r w:rsidRPr="00F87DBD">
        <w:rPr>
          <w:bCs/>
        </w:rPr>
        <w:t>Ответ на пункт 28 а) перечня вопросов</w:t>
      </w:r>
      <w:r w:rsidRPr="00267BEB">
        <w:t xml:space="preserve"> </w:t>
      </w:r>
    </w:p>
    <w:p w14:paraId="6101B6EB" w14:textId="77777777" w:rsidR="00583454" w:rsidRPr="00190E70" w:rsidRDefault="00583454" w:rsidP="00583454">
      <w:pPr>
        <w:pStyle w:val="SingleTxtG"/>
      </w:pPr>
      <w:r w:rsidRPr="007D3F8B">
        <w:t>63.</w:t>
      </w:r>
      <w:r w:rsidRPr="007D3F8B">
        <w:tab/>
        <w:t xml:space="preserve">Статья 37 Закона об инвалидах предписывает трудоустройство инвалидов. </w:t>
      </w:r>
      <w:r w:rsidRPr="00D92529">
        <w:t>В</w:t>
      </w:r>
      <w:r w:rsidR="00F16799">
        <w:t> </w:t>
      </w:r>
      <w:r w:rsidRPr="00D92529">
        <w:t xml:space="preserve">ходе всего процесса сбора данных об уровне занятости инвалидов возникло много трудностей, в том числе с точки зрения людских ресурсов, бюджетных ограничений и нехватки оборудования. </w:t>
      </w:r>
      <w:r w:rsidRPr="00190E70">
        <w:t xml:space="preserve">Однако этот вопрос уже включен в Национальный стратегический план </w:t>
      </w:r>
      <w:r>
        <w:t xml:space="preserve">и План </w:t>
      </w:r>
      <w:r w:rsidRPr="00190E70">
        <w:t>действий в интересах инвалидов.</w:t>
      </w:r>
    </w:p>
    <w:p w14:paraId="19D33462" w14:textId="77777777" w:rsidR="00583454" w:rsidRPr="00412EA4" w:rsidRDefault="00583454" w:rsidP="00583454">
      <w:pPr>
        <w:pStyle w:val="H1G"/>
      </w:pPr>
      <w:r w:rsidRPr="00190E70">
        <w:lastRenderedPageBreak/>
        <w:tab/>
      </w:r>
      <w:r w:rsidRPr="007D4606">
        <w:t>AW</w:t>
      </w:r>
      <w:r w:rsidRPr="00412EA4">
        <w:t>.</w:t>
      </w:r>
      <w:r w:rsidRPr="00412EA4">
        <w:tab/>
      </w:r>
      <w:r w:rsidRPr="00412EA4">
        <w:rPr>
          <w:bCs/>
        </w:rPr>
        <w:t>Ответ на пункт 28 b) перечня вопросов</w:t>
      </w:r>
      <w:r w:rsidRPr="00412EA4">
        <w:t xml:space="preserve"> </w:t>
      </w:r>
    </w:p>
    <w:p w14:paraId="568D535D" w14:textId="77777777" w:rsidR="00583454" w:rsidRPr="00412EA4" w:rsidRDefault="00583454" w:rsidP="00583454">
      <w:pPr>
        <w:pStyle w:val="SingleTxtG"/>
      </w:pPr>
      <w:r w:rsidRPr="00412EA4">
        <w:t>64.</w:t>
      </w:r>
      <w:r w:rsidRPr="00412EA4">
        <w:tab/>
        <w:t xml:space="preserve">В статье 38 Закона об инвалидах речь идет о трудоустройстве, а в статье 25 </w:t>
      </w:r>
      <w:r>
        <w:t>‒</w:t>
      </w:r>
      <w:r w:rsidRPr="00412EA4">
        <w:t xml:space="preserve"> о</w:t>
      </w:r>
      <w:r w:rsidR="00F16799">
        <w:t> </w:t>
      </w:r>
      <w:r w:rsidRPr="00412EA4">
        <w:t>правах инвалидов (пункт 4).</w:t>
      </w:r>
    </w:p>
    <w:p w14:paraId="06C406BB" w14:textId="77777777" w:rsidR="00583454" w:rsidRPr="007E7283" w:rsidRDefault="00583454" w:rsidP="00583454">
      <w:pPr>
        <w:pStyle w:val="H1G"/>
      </w:pPr>
      <w:r w:rsidRPr="00412EA4">
        <w:tab/>
      </w:r>
      <w:r w:rsidRPr="007D4606">
        <w:t>AX</w:t>
      </w:r>
      <w:r w:rsidRPr="007E7283">
        <w:t>.</w:t>
      </w:r>
      <w:r w:rsidRPr="007E7283">
        <w:tab/>
      </w:r>
      <w:r w:rsidRPr="007E7283">
        <w:rPr>
          <w:bCs/>
        </w:rPr>
        <w:t>Ответ на пункт 28 c) перечня вопросов</w:t>
      </w:r>
      <w:r w:rsidRPr="007E7283">
        <w:t xml:space="preserve"> </w:t>
      </w:r>
    </w:p>
    <w:p w14:paraId="2942F5A6" w14:textId="77777777" w:rsidR="00583454" w:rsidRPr="008B2C78" w:rsidRDefault="00583454" w:rsidP="00583454">
      <w:pPr>
        <w:pStyle w:val="SingleTxtG"/>
      </w:pPr>
      <w:r w:rsidRPr="008B2C78">
        <w:t>65.</w:t>
      </w:r>
      <w:r w:rsidRPr="008B2C78">
        <w:tab/>
        <w:t>Что касается найма инвалидов как в государственном, так и в частном секторах, то было создано специализированное подразделение для изучения, проведения собеседований и осуществления процесса отбора на основе заслуг заявителей, причем инвалидам, имеющим соответствующую квалификацию, уделяется особое внимание в соответствии со статьей 38 о занятости (пункт 2) Закона об инвалидах и статьей 30 Закона о труде (с поправками 2013 года), касающейся сети услуг по трудоустройству.</w:t>
      </w:r>
    </w:p>
    <w:p w14:paraId="08D6A040" w14:textId="77777777" w:rsidR="00583454" w:rsidRPr="00FC6C06" w:rsidRDefault="00583454" w:rsidP="00583454">
      <w:pPr>
        <w:pStyle w:val="SingleTxtG"/>
      </w:pPr>
      <w:r w:rsidRPr="003A42E0">
        <w:t>66.</w:t>
      </w:r>
      <w:r w:rsidRPr="003A42E0">
        <w:tab/>
        <w:t>На практике правительство создало благоприятные условия для получения инвалидами профессиональной подготовки в центрах для инвалидов, а также в других центрах профессиональной подготовки в целом, в которых было зарегистрировано в общей сложности 680 выпускников, являющихся инвалидами (2016</w:t>
      </w:r>
      <w:r>
        <w:t>‒</w:t>
      </w:r>
      <w:r w:rsidRPr="003A42E0">
        <w:t xml:space="preserve">2019 годы). </w:t>
      </w:r>
      <w:r w:rsidRPr="00FC6C06">
        <w:t>Большинство из них получили работу: 522 человека являются самозанятыми, а те</w:t>
      </w:r>
      <w:r>
        <w:t>х</w:t>
      </w:r>
      <w:r w:rsidRPr="00FC6C06">
        <w:t xml:space="preserve">, кто работает в государственных учреждениях и на предприятиях, как представляется, </w:t>
      </w:r>
      <w:r>
        <w:t>отнюдь не много</w:t>
      </w:r>
      <w:r w:rsidRPr="00FC6C06">
        <w:t>, поскольку число инвалидов, получивших дипломы, по-прежнему слишком мало. С другой стороны, мы работаем над совершенствованием нашей политики по поощрению образования для инвалидов и доведения его до уровня высшего образования.</w:t>
      </w:r>
    </w:p>
    <w:p w14:paraId="2CCE5A8B" w14:textId="77777777" w:rsidR="00583454" w:rsidRPr="00442C89" w:rsidRDefault="00583454" w:rsidP="00583454">
      <w:pPr>
        <w:pStyle w:val="H1G"/>
      </w:pPr>
      <w:r w:rsidRPr="00FC6C06">
        <w:tab/>
      </w:r>
      <w:r w:rsidRPr="007D4606">
        <w:t>AY</w:t>
      </w:r>
      <w:r w:rsidRPr="00442C89">
        <w:t>.</w:t>
      </w:r>
      <w:r w:rsidRPr="00442C89">
        <w:tab/>
      </w:r>
      <w:r w:rsidRPr="00442C89">
        <w:rPr>
          <w:bCs/>
        </w:rPr>
        <w:t>Ответ на пункт 29 а) перечня вопросов</w:t>
      </w:r>
      <w:r w:rsidRPr="00442C89">
        <w:t xml:space="preserve"> </w:t>
      </w:r>
    </w:p>
    <w:p w14:paraId="03744F2E" w14:textId="77777777" w:rsidR="00583454" w:rsidRPr="00014E28" w:rsidRDefault="00583454" w:rsidP="00583454">
      <w:pPr>
        <w:pStyle w:val="SingleTxtG"/>
      </w:pPr>
      <w:r w:rsidRPr="00363BA9">
        <w:t>67.</w:t>
      </w:r>
      <w:r w:rsidRPr="00363BA9">
        <w:tab/>
        <w:t>Для обеспечения того, чтобы осуществление социальной защиты охватывало все цели и происходило на всеобъемлющей и систематической основе, правительство находится в процессе рассмотрения проекта стратегического плана социальной защиты, который должен охватывать инвалидов, а также других групп населения, находящихся в неблагоприятном положении</w:t>
      </w:r>
      <w:r>
        <w:t>,</w:t>
      </w:r>
      <w:r w:rsidRPr="00363BA9">
        <w:t xml:space="preserve"> включая лиц, пострадавших от НРБ, представителей этнических групп и больных проказой. </w:t>
      </w:r>
      <w:r w:rsidRPr="00014E28">
        <w:t>Эти вопросы были включены в Указ № 309/</w:t>
      </w:r>
      <w:r>
        <w:t>PM</w:t>
      </w:r>
      <w:r w:rsidRPr="00014E28">
        <w:t xml:space="preserve"> о критериях бедности и развития, а также в планы по Проекту по сокращению нищеты, в задачи Фонда сокращения бедности, в Стратегию по НРБ на 2011</w:t>
      </w:r>
      <w:r w:rsidRPr="00264B6B">
        <w:t>–</w:t>
      </w:r>
      <w:r w:rsidRPr="00014E28">
        <w:t>2020 годы и в Национальную политику в области инклюзивного образования.</w:t>
      </w:r>
    </w:p>
    <w:p w14:paraId="200E5288" w14:textId="77777777" w:rsidR="00583454" w:rsidRPr="00386282" w:rsidRDefault="00583454" w:rsidP="00583454">
      <w:pPr>
        <w:pStyle w:val="SingleTxtG"/>
      </w:pPr>
      <w:r w:rsidRPr="001645AC">
        <w:t>68.</w:t>
      </w:r>
      <w:r w:rsidRPr="001645AC">
        <w:tab/>
        <w:t>На практике соответствующие сектор</w:t>
      </w:r>
      <w:r>
        <w:t>ы</w:t>
      </w:r>
      <w:r w:rsidRPr="001645AC">
        <w:t xml:space="preserve"> придают большое значение социальной защите, которая обеспечивает помощь и возможности развития для находящихся в неблагоприятном положении лиц, при этом можно отметить: государственное пособие для учащихся-инвалидов, как упоминалось выше (ответ на пункт № 25 а)); освобождение от платы за школьное обучение учащихся-инвалидов, начиная от дошкольного образования и до уровня высшего образования, а также учащихся из числа этнических групп, в отношении которых проводилась такая же политика в общей системе образования, в рамках которой в 2018 году обучалось в общей сложности 8</w:t>
      </w:r>
      <w:r w:rsidR="0087082D">
        <w:rPr>
          <w:lang w:val="en-US"/>
        </w:rPr>
        <w:t> </w:t>
      </w:r>
      <w:r w:rsidRPr="001645AC">
        <w:t>874 учащихся из числа этнических групп (3</w:t>
      </w:r>
      <w:r w:rsidR="0087082D">
        <w:rPr>
          <w:lang w:val="en-US"/>
        </w:rPr>
        <w:t> </w:t>
      </w:r>
      <w:r w:rsidRPr="001645AC">
        <w:t xml:space="preserve">987 женщин). </w:t>
      </w:r>
      <w:r w:rsidRPr="00386282">
        <w:t>Работники, являющиеся инвалидами, также освобождаются от уплаты подоходного налога.</w:t>
      </w:r>
    </w:p>
    <w:p w14:paraId="6080F56F" w14:textId="77777777" w:rsidR="00583454" w:rsidRPr="00386282" w:rsidRDefault="00583454" w:rsidP="00583454">
      <w:pPr>
        <w:pStyle w:val="H1G"/>
      </w:pPr>
      <w:r w:rsidRPr="00386282">
        <w:tab/>
      </w:r>
      <w:r w:rsidRPr="007D4606">
        <w:t>AZ</w:t>
      </w:r>
      <w:r w:rsidRPr="00386282">
        <w:t>.</w:t>
      </w:r>
      <w:r w:rsidRPr="00386282">
        <w:tab/>
      </w:r>
      <w:r w:rsidRPr="00386282">
        <w:rPr>
          <w:bCs/>
        </w:rPr>
        <w:t>Ответ на пункт 29 b) перечня вопросов</w:t>
      </w:r>
      <w:r w:rsidRPr="00386282">
        <w:t xml:space="preserve"> </w:t>
      </w:r>
    </w:p>
    <w:p w14:paraId="4E548ED9" w14:textId="77777777" w:rsidR="00583454" w:rsidRPr="00436355" w:rsidRDefault="00583454" w:rsidP="00583454">
      <w:pPr>
        <w:pStyle w:val="SingleTxtG"/>
      </w:pPr>
      <w:r w:rsidRPr="00436355">
        <w:t>69.</w:t>
      </w:r>
      <w:r w:rsidRPr="00436355">
        <w:tab/>
        <w:t>Лица, страдающие проказой, также получают льготы, равные права и равенство перед законом в соответствии со статьей 19 о равенстве Закона об инвалидах. Что</w:t>
      </w:r>
      <w:r w:rsidR="00D83A9C">
        <w:t> </w:t>
      </w:r>
      <w:r w:rsidRPr="00436355">
        <w:t xml:space="preserve">касается выплат ежемесячных пособий, то в нынешних сложных социально-экономических условиях правительство пока не в состоянии обеспечивать такие проекты. </w:t>
      </w:r>
    </w:p>
    <w:p w14:paraId="1CF8E769" w14:textId="77777777" w:rsidR="00583454" w:rsidRPr="00B532CC" w:rsidRDefault="00583454" w:rsidP="00583454">
      <w:pPr>
        <w:pStyle w:val="H1G"/>
      </w:pPr>
      <w:r w:rsidRPr="00436355">
        <w:lastRenderedPageBreak/>
        <w:tab/>
      </w:r>
      <w:r w:rsidRPr="007D4606">
        <w:t>BA</w:t>
      </w:r>
      <w:r w:rsidRPr="00B532CC">
        <w:t>.</w:t>
      </w:r>
      <w:r w:rsidRPr="00B532CC">
        <w:tab/>
      </w:r>
      <w:r w:rsidRPr="00B532CC">
        <w:rPr>
          <w:bCs/>
        </w:rPr>
        <w:t xml:space="preserve">Ответ на пункт 29 </w:t>
      </w:r>
      <w:r w:rsidRPr="00B2356A">
        <w:rPr>
          <w:bCs/>
        </w:rPr>
        <w:t>c</w:t>
      </w:r>
      <w:r w:rsidRPr="00B532CC">
        <w:rPr>
          <w:bCs/>
        </w:rPr>
        <w:t>) перечня вопросов</w:t>
      </w:r>
      <w:r w:rsidRPr="00B532CC">
        <w:t xml:space="preserve"> </w:t>
      </w:r>
    </w:p>
    <w:p w14:paraId="13D2730D" w14:textId="77777777" w:rsidR="00583454" w:rsidRPr="00E1594D" w:rsidRDefault="00583454" w:rsidP="00583454">
      <w:pPr>
        <w:pStyle w:val="SingleTxtG"/>
      </w:pPr>
      <w:r w:rsidRPr="00B532CC">
        <w:t>70.</w:t>
      </w:r>
      <w:r w:rsidRPr="00B532CC">
        <w:tab/>
        <w:t xml:space="preserve">Правительство продолжает включать вопросы, касающиеся инвалидов, в свой девятый Национальный план социально-экономического развития и Национальный план сокращения масштабов нищеты. Кроме того, имеются и другие конкретные планы, такие как Национальный стратегический план и План действий в интересах инвалидов, которые находятся на рассмотрении правительства. </w:t>
      </w:r>
      <w:r w:rsidRPr="00E1594D">
        <w:t xml:space="preserve">В </w:t>
      </w:r>
      <w:r w:rsidRPr="00B532CC">
        <w:t>то же время</w:t>
      </w:r>
      <w:r w:rsidRPr="00E1594D">
        <w:t xml:space="preserve"> </w:t>
      </w:r>
      <w:r w:rsidRPr="00B532CC">
        <w:t>различные сектор</w:t>
      </w:r>
      <w:r>
        <w:t>ы</w:t>
      </w:r>
      <w:r w:rsidRPr="00B532CC">
        <w:t xml:space="preserve"> включили вопросы</w:t>
      </w:r>
      <w:r w:rsidRPr="00E1594D">
        <w:t xml:space="preserve">, </w:t>
      </w:r>
      <w:r w:rsidRPr="00B532CC">
        <w:t>касающиеся инвалидов</w:t>
      </w:r>
      <w:r w:rsidRPr="00E1594D">
        <w:t xml:space="preserve">, в </w:t>
      </w:r>
      <w:r w:rsidRPr="00B532CC">
        <w:t>свои</w:t>
      </w:r>
      <w:r w:rsidRPr="00E1594D">
        <w:t xml:space="preserve"> </w:t>
      </w:r>
      <w:r w:rsidRPr="00B532CC">
        <w:t>соответствующие стратегические планы</w:t>
      </w:r>
      <w:r w:rsidRPr="00E1594D">
        <w:t xml:space="preserve"> и </w:t>
      </w:r>
      <w:r w:rsidRPr="00B532CC">
        <w:t>планы</w:t>
      </w:r>
      <w:r w:rsidRPr="00E1594D">
        <w:t xml:space="preserve"> </w:t>
      </w:r>
      <w:r w:rsidRPr="00B532CC">
        <w:t>действий</w:t>
      </w:r>
      <w:r w:rsidRPr="00E1594D">
        <w:t>.</w:t>
      </w:r>
    </w:p>
    <w:p w14:paraId="0B946D47" w14:textId="77777777" w:rsidR="00583454" w:rsidRPr="00B532CC" w:rsidRDefault="00583454" w:rsidP="00583454">
      <w:pPr>
        <w:pStyle w:val="H1G"/>
      </w:pPr>
      <w:r w:rsidRPr="00E1594D">
        <w:tab/>
      </w:r>
      <w:r w:rsidRPr="007D4606">
        <w:t>BB</w:t>
      </w:r>
      <w:r w:rsidRPr="00B532CC">
        <w:t>.</w:t>
      </w:r>
      <w:r w:rsidRPr="00B532CC">
        <w:tab/>
      </w:r>
      <w:r w:rsidRPr="00B532CC">
        <w:rPr>
          <w:bCs/>
        </w:rPr>
        <w:t>Ответ на пункт 30 перечня вопросов</w:t>
      </w:r>
      <w:r w:rsidRPr="00B532CC">
        <w:t xml:space="preserve"> </w:t>
      </w:r>
    </w:p>
    <w:p w14:paraId="5830EF12" w14:textId="77777777" w:rsidR="00583454" w:rsidRPr="00D5330B" w:rsidRDefault="00583454" w:rsidP="00583454">
      <w:pPr>
        <w:pStyle w:val="SingleTxtG"/>
      </w:pPr>
      <w:r w:rsidRPr="00D5330B">
        <w:t>71.</w:t>
      </w:r>
      <w:r w:rsidRPr="00D5330B">
        <w:tab/>
        <w:t xml:space="preserve">Правительство не осуществляет дискриминацию в отношении инвалидов в какой бы то ни было форме, включая пользование ими политическими правами, что гарантировано статьей 37 Конституции; </w:t>
      </w:r>
      <w:r w:rsidRPr="00830EF2">
        <w:t>стать</w:t>
      </w:r>
      <w:r>
        <w:t>ей</w:t>
      </w:r>
      <w:r w:rsidRPr="00830EF2">
        <w:t xml:space="preserve"> 20 о равных политических правах и стать</w:t>
      </w:r>
      <w:r>
        <w:t>ей</w:t>
      </w:r>
      <w:r w:rsidRPr="00830EF2">
        <w:t xml:space="preserve"> 22 о равных экономических, социальных и культурных правах Закона об инвалидах</w:t>
      </w:r>
      <w:r w:rsidRPr="00D5330B">
        <w:t>.</w:t>
      </w:r>
    </w:p>
    <w:p w14:paraId="68505ACE" w14:textId="77777777" w:rsidR="00583454" w:rsidRPr="00AC21B9" w:rsidRDefault="00583454" w:rsidP="00583454">
      <w:pPr>
        <w:pStyle w:val="SingleTxtG"/>
      </w:pPr>
      <w:r w:rsidRPr="00E06988">
        <w:t>72.</w:t>
      </w:r>
      <w:r w:rsidRPr="00E06988">
        <w:tab/>
        <w:t xml:space="preserve">Благодаря реализации мер в последние годы различные секторы правительства и </w:t>
      </w:r>
      <w:r>
        <w:t xml:space="preserve">структуры </w:t>
      </w:r>
      <w:r w:rsidRPr="00E06988">
        <w:t>частн</w:t>
      </w:r>
      <w:r>
        <w:t>ого</w:t>
      </w:r>
      <w:r w:rsidRPr="00E06988">
        <w:t xml:space="preserve"> сектор</w:t>
      </w:r>
      <w:r>
        <w:t>а</w:t>
      </w:r>
      <w:r w:rsidRPr="00E06988">
        <w:t xml:space="preserve">, включая международные организации, создали благоприятные условия для доступа и участия инвалидов, например было обеспечено право голосовать и выставлять свою кандидатуру на выборах, возможность участвовать в разработке законов, политики, национальных стратегических планов и планов действий в интересах инвалидов. </w:t>
      </w:r>
      <w:r w:rsidRPr="00AC21B9">
        <w:t xml:space="preserve">Все это было сделано на основе консультаций с участием инвалидов и </w:t>
      </w:r>
      <w:proofErr w:type="gramStart"/>
      <w:r w:rsidRPr="00AC21B9">
        <w:t>соответствующих секторов</w:t>
      </w:r>
      <w:proofErr w:type="gramEnd"/>
      <w:r w:rsidRPr="00AC21B9">
        <w:t xml:space="preserve"> и достигнутого консенсуса.</w:t>
      </w:r>
    </w:p>
    <w:p w14:paraId="6DB885CC" w14:textId="77777777" w:rsidR="00583454" w:rsidRPr="00C8164E" w:rsidRDefault="00583454" w:rsidP="00583454">
      <w:pPr>
        <w:pStyle w:val="H1G"/>
      </w:pPr>
      <w:r w:rsidRPr="00AC21B9">
        <w:tab/>
      </w:r>
      <w:r w:rsidRPr="007D4606">
        <w:t>BC</w:t>
      </w:r>
      <w:r w:rsidRPr="00C8164E">
        <w:t>.</w:t>
      </w:r>
      <w:r w:rsidRPr="00C8164E">
        <w:tab/>
      </w:r>
      <w:r w:rsidRPr="00C8164E">
        <w:rPr>
          <w:bCs/>
        </w:rPr>
        <w:t>Ответ на пункт 31 а) перечня вопросов</w:t>
      </w:r>
      <w:r w:rsidRPr="00C8164E">
        <w:t xml:space="preserve"> </w:t>
      </w:r>
    </w:p>
    <w:p w14:paraId="5AF1D1B4" w14:textId="77777777" w:rsidR="00583454" w:rsidRPr="008659E0" w:rsidRDefault="00583454" w:rsidP="00583454">
      <w:pPr>
        <w:pStyle w:val="SingleTxtG"/>
      </w:pPr>
      <w:r w:rsidRPr="008659E0">
        <w:t>73.</w:t>
      </w:r>
      <w:r w:rsidRPr="008659E0">
        <w:tab/>
        <w:t xml:space="preserve">Закон о спорте содержит статью 31 о спортивных и </w:t>
      </w:r>
      <w:r>
        <w:t>оздоровительных</w:t>
      </w:r>
      <w:r w:rsidRPr="008659E0">
        <w:t xml:space="preserve"> мероприятиях для инвалидов. В то же время правительство улучшило работу Национального паралимпийского комитета, включив в его состав членов с инвалидностью. Кроме того, в Закон об инвалидах включена статья 34 об участии в искусстве и культуре и статья 35 о досуге; и </w:t>
      </w:r>
      <w:r>
        <w:t>данная тема</w:t>
      </w:r>
      <w:r w:rsidRPr="008659E0">
        <w:t xml:space="preserve"> был</w:t>
      </w:r>
      <w:r>
        <w:t>а</w:t>
      </w:r>
      <w:r w:rsidRPr="008659E0">
        <w:t xml:space="preserve"> также </w:t>
      </w:r>
      <w:r>
        <w:t>отражена</w:t>
      </w:r>
      <w:r w:rsidRPr="008659E0">
        <w:t xml:space="preserve"> в Стратеги</w:t>
      </w:r>
      <w:r>
        <w:t>и</w:t>
      </w:r>
      <w:r w:rsidRPr="008659E0">
        <w:t xml:space="preserve"> в области образования и спорта. </w:t>
      </w:r>
    </w:p>
    <w:p w14:paraId="0A06C421" w14:textId="77777777" w:rsidR="00583454" w:rsidRPr="00F03209" w:rsidRDefault="00583454" w:rsidP="00583454">
      <w:pPr>
        <w:pStyle w:val="SingleTxtG"/>
      </w:pPr>
      <w:r w:rsidRPr="003E32CA">
        <w:t>74.</w:t>
      </w:r>
      <w:r w:rsidRPr="003E32CA">
        <w:tab/>
        <w:t>Благодаря фактической реализации мер по развитию спорта и оздоровительной деятельности Паралимпийский комитет и Комитет по специальным олимпийским играм являются органами, ответственными за содействие участию инвалидов в спортивных и оздоровительных мероприятиях, наряду с подготовкой периодических планов мероприятий и организацией тренировок, соревновани</w:t>
      </w:r>
      <w:r>
        <w:t>й</w:t>
      </w:r>
      <w:r w:rsidRPr="003E32CA">
        <w:t xml:space="preserve"> национального уровня, а также региональных и международных </w:t>
      </w:r>
      <w:r>
        <w:t>соревнований</w:t>
      </w:r>
      <w:r w:rsidRPr="003E32CA">
        <w:t xml:space="preserve">. </w:t>
      </w:r>
      <w:r w:rsidRPr="00F03209">
        <w:t xml:space="preserve">Например, спортсмены с инвалидностью дважды участвовали в соревнованиях на уровне АСЕАН, во Всемирных специальных Олимпийских играх в Объединенных Арабских Эмиратах, </w:t>
      </w:r>
      <w:r>
        <w:t>а</w:t>
      </w:r>
      <w:r w:rsidRPr="00F03209">
        <w:t xml:space="preserve"> Лаос принимал у себя игры для лиц с психическими расстройствами.</w:t>
      </w:r>
    </w:p>
    <w:p w14:paraId="409EE261" w14:textId="77777777" w:rsidR="00583454" w:rsidRPr="00320705" w:rsidRDefault="00583454" w:rsidP="00583454">
      <w:pPr>
        <w:pStyle w:val="SingleTxtG"/>
      </w:pPr>
      <w:r w:rsidRPr="00320705">
        <w:t>75.</w:t>
      </w:r>
      <w:r w:rsidRPr="00320705">
        <w:tab/>
        <w:t>Что касается доступа к различным местам отдыха или туристическим объектам, то было обеспечено соответствующее строительство и модернизация объектов, позволяющие инвалидам получить к ним лучший доступ.</w:t>
      </w:r>
    </w:p>
    <w:p w14:paraId="2A5F8C84" w14:textId="77777777" w:rsidR="00583454" w:rsidRPr="009C6EC1" w:rsidRDefault="00583454" w:rsidP="00583454">
      <w:pPr>
        <w:pStyle w:val="H1G"/>
      </w:pPr>
      <w:r w:rsidRPr="00320705">
        <w:tab/>
      </w:r>
      <w:r w:rsidRPr="007D4606">
        <w:t>BD</w:t>
      </w:r>
      <w:r w:rsidRPr="009C6EC1">
        <w:t>.</w:t>
      </w:r>
      <w:r w:rsidRPr="009C6EC1">
        <w:tab/>
      </w:r>
      <w:r w:rsidRPr="009C6EC1">
        <w:rPr>
          <w:bCs/>
        </w:rPr>
        <w:t>Ответ на пункт 31 b) перечня вопросов</w:t>
      </w:r>
      <w:r w:rsidRPr="009C6EC1">
        <w:t xml:space="preserve"> </w:t>
      </w:r>
    </w:p>
    <w:p w14:paraId="2E9E5F4C" w14:textId="77777777" w:rsidR="00583454" w:rsidRPr="009C6EC1" w:rsidRDefault="00583454" w:rsidP="00583454">
      <w:pPr>
        <w:pStyle w:val="SingleTxtG"/>
      </w:pPr>
      <w:r w:rsidRPr="009C6EC1">
        <w:t>76.</w:t>
      </w:r>
      <w:r w:rsidRPr="009C6EC1">
        <w:tab/>
        <w:t xml:space="preserve">Что касается </w:t>
      </w:r>
      <w:proofErr w:type="spellStart"/>
      <w:r w:rsidRPr="009C6EC1">
        <w:t>Марракешского</w:t>
      </w:r>
      <w:proofErr w:type="spellEnd"/>
      <w:r w:rsidRPr="009C6EC1">
        <w:t xml:space="preserve">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то правительство продолжит изучение возможности его ратификации.</w:t>
      </w:r>
    </w:p>
    <w:p w14:paraId="0CBABB0F" w14:textId="77777777" w:rsidR="00583454" w:rsidRPr="002A13B9" w:rsidRDefault="00583454" w:rsidP="00583454">
      <w:pPr>
        <w:pStyle w:val="H1G"/>
      </w:pPr>
      <w:r w:rsidRPr="009C6EC1">
        <w:lastRenderedPageBreak/>
        <w:tab/>
      </w:r>
      <w:r w:rsidRPr="007D4606">
        <w:t>BE</w:t>
      </w:r>
      <w:r w:rsidRPr="002A13B9">
        <w:t>.</w:t>
      </w:r>
      <w:r w:rsidRPr="002A13B9">
        <w:tab/>
      </w:r>
      <w:r w:rsidRPr="002A13B9">
        <w:rPr>
          <w:bCs/>
        </w:rPr>
        <w:t>Ответ на пункт 32 перечня вопросов</w:t>
      </w:r>
      <w:r w:rsidRPr="002A13B9">
        <w:t xml:space="preserve"> </w:t>
      </w:r>
    </w:p>
    <w:p w14:paraId="72A6D6C2" w14:textId="77777777" w:rsidR="00583454" w:rsidRPr="00373B23" w:rsidRDefault="00583454" w:rsidP="00583454">
      <w:pPr>
        <w:pStyle w:val="SingleTxtG"/>
      </w:pPr>
      <w:r w:rsidRPr="0069399E">
        <w:t>77.</w:t>
      </w:r>
      <w:r w:rsidRPr="0069399E">
        <w:tab/>
        <w:t xml:space="preserve">В 2015 году в ЛНДР была проведена четвертая национальная перепись населения и жилого фонда с включением в нее краткого вопросника об инвалидности Вашингтонской группы с разбивкой по возрасту, полу, инвалидности и провинции. </w:t>
      </w:r>
      <w:r w:rsidRPr="00AC3ED1">
        <w:t>Таким образом, результаты показали, что в стране насчитывается в общей сложности 160 881 инвалид в возрасте старше 5 лет (80 115 женщин), из которых 75 506 человек (40 640 женщин) испытывают трудности при ходьбе, 78 175 человек (40 753 женщины) имеют нарушения зрения, 71 667 человек (37 824 женщины) страдают от нарушений слуха, 54 964 человека (29 732 женщины) испытывают трудности в общении и 63</w:t>
      </w:r>
      <w:r w:rsidR="003608D0">
        <w:t> </w:t>
      </w:r>
      <w:r w:rsidRPr="00AC3ED1">
        <w:t>665</w:t>
      </w:r>
      <w:r w:rsidR="003608D0">
        <w:t> </w:t>
      </w:r>
      <w:r w:rsidRPr="00AC3ED1">
        <w:t xml:space="preserve">человек (35 226 женщин) имеют трудности в плане самообеспечения. </w:t>
      </w:r>
      <w:r w:rsidRPr="00373B23">
        <w:t>Все</w:t>
      </w:r>
      <w:r w:rsidR="003608D0">
        <w:t> </w:t>
      </w:r>
      <w:r w:rsidRPr="00373B23">
        <w:t xml:space="preserve">подробности приведены в </w:t>
      </w:r>
      <w:r>
        <w:t>публикации</w:t>
      </w:r>
      <w:r w:rsidRPr="00373B23">
        <w:t>, посвященной упомянутой выше переписи (стр. 75</w:t>
      </w:r>
      <w:r>
        <w:t>‒</w:t>
      </w:r>
      <w:r w:rsidRPr="00373B23">
        <w:t>78 редакции на лаосском языке, стр. 69</w:t>
      </w:r>
      <w:r>
        <w:t>‒</w:t>
      </w:r>
      <w:r w:rsidRPr="00373B23">
        <w:t>72 редакции на английском языке).</w:t>
      </w:r>
    </w:p>
    <w:p w14:paraId="0589C60B" w14:textId="77777777" w:rsidR="00583454" w:rsidRPr="006F7110" w:rsidRDefault="00583454" w:rsidP="00583454">
      <w:pPr>
        <w:pStyle w:val="H1G"/>
      </w:pPr>
      <w:r w:rsidRPr="00373B23">
        <w:tab/>
      </w:r>
      <w:r w:rsidRPr="007D4606">
        <w:t>BF</w:t>
      </w:r>
      <w:r w:rsidRPr="006F7110">
        <w:t>.</w:t>
      </w:r>
      <w:r w:rsidRPr="006F7110">
        <w:tab/>
      </w:r>
      <w:r w:rsidRPr="006F7110">
        <w:rPr>
          <w:bCs/>
        </w:rPr>
        <w:t>Ответ на пункт 33 перечня вопросов</w:t>
      </w:r>
      <w:r w:rsidRPr="006F7110">
        <w:t xml:space="preserve"> </w:t>
      </w:r>
    </w:p>
    <w:p w14:paraId="117F4753" w14:textId="77777777" w:rsidR="00583454" w:rsidRPr="0014483A" w:rsidRDefault="00583454" w:rsidP="00583454">
      <w:pPr>
        <w:pStyle w:val="SingleTxtG"/>
      </w:pPr>
      <w:r w:rsidRPr="00B96962">
        <w:t>78.</w:t>
      </w:r>
      <w:r w:rsidRPr="00B96962">
        <w:tab/>
        <w:t xml:space="preserve">Что касается международного сотрудничества и поощрения участия инвалидов во взаимодействии с международными, региональными и местными ОГО, то правительство включило вопросы, касающиеся инвалидов, в восьмой Национальный план социально-экономического развития и цели в области устойчивого развития на период до 2030 года (цели № 8.5, 11.2 и 11.7). </w:t>
      </w:r>
      <w:r w:rsidRPr="00696666">
        <w:t xml:space="preserve">В отношении МНПО можно отметить, что в ЛНДР зарегистрировано 172 организации из 21 страны, которые осуществляют 158 проектов и оказывают помощь на общую сумму 180 млн долл. </w:t>
      </w:r>
      <w:r w:rsidRPr="0014483A">
        <w:t>США, из которых примерно 33% направляется на нужды инвалидов. Что касается ОГО, то в настоящее время действует 152 ассоциации и 14 фондов, из которых 12 ассоциаций и 1 центр занимаются оказанием содействия инвалидам.</w:t>
      </w:r>
    </w:p>
    <w:p w14:paraId="5ADFFEE3" w14:textId="77777777" w:rsidR="00583454" w:rsidRPr="0014483A" w:rsidRDefault="00583454" w:rsidP="00583454">
      <w:pPr>
        <w:pStyle w:val="H1G"/>
      </w:pPr>
      <w:r w:rsidRPr="0014483A">
        <w:tab/>
      </w:r>
      <w:r w:rsidRPr="007D4606">
        <w:t>BG</w:t>
      </w:r>
      <w:r w:rsidRPr="0014483A">
        <w:t>.</w:t>
      </w:r>
      <w:r w:rsidRPr="0014483A">
        <w:tab/>
      </w:r>
      <w:r w:rsidRPr="0014483A">
        <w:rPr>
          <w:bCs/>
        </w:rPr>
        <w:t>Ответ на пункт 34 перечня вопросов</w:t>
      </w:r>
      <w:r w:rsidRPr="0014483A">
        <w:t xml:space="preserve"> </w:t>
      </w:r>
    </w:p>
    <w:p w14:paraId="5E422C18" w14:textId="77777777" w:rsidR="00583454" w:rsidRDefault="00583454" w:rsidP="00583454">
      <w:pPr>
        <w:pStyle w:val="SingleTxtG"/>
      </w:pPr>
      <w:r w:rsidRPr="005C0951">
        <w:t>79.</w:t>
      </w:r>
      <w:r w:rsidRPr="005C0951">
        <w:tab/>
        <w:t xml:space="preserve">В целях неуклонного выполнения обязательства в соответствии со статьей 33 Конвенции о правах инвалидов в отношении мониторинга за ее осуществлением на национальном уровне правительство поручило Министерству труда и социального обеспечения на центральном уровне, а также его провинциальным и окружным отделениям осуществлять управление деятельностью и ее мониторинг в связи с вопросами, касающимися инвалидов, что гарантируется статьей 66 Закона об инвалидах об управлении учреждениями, занимающимися делами инвалидов. </w:t>
      </w:r>
      <w:r w:rsidRPr="00E1746E">
        <w:t>Данная организация служит координационным центром при взаимодействии с другими государственными секторами, а также с частным сектором в деле осуществления прав инвалидов по всей стране.</w:t>
      </w:r>
    </w:p>
    <w:p w14:paraId="2BA2888F" w14:textId="77777777" w:rsidR="00583454" w:rsidRPr="00583454" w:rsidRDefault="00583454" w:rsidP="00583454">
      <w:pPr>
        <w:pStyle w:val="SingleTxtG"/>
        <w:spacing w:before="240" w:after="0"/>
        <w:jc w:val="center"/>
        <w:rPr>
          <w:u w:val="single"/>
        </w:rPr>
      </w:pPr>
      <w:r>
        <w:rPr>
          <w:u w:val="single"/>
        </w:rPr>
        <w:tab/>
      </w:r>
      <w:r>
        <w:rPr>
          <w:u w:val="single"/>
        </w:rPr>
        <w:tab/>
      </w:r>
      <w:r>
        <w:rPr>
          <w:u w:val="single"/>
        </w:rPr>
        <w:tab/>
      </w:r>
      <w:r>
        <w:rPr>
          <w:u w:val="single"/>
        </w:rPr>
        <w:tab/>
      </w:r>
    </w:p>
    <w:sectPr w:rsidR="00583454" w:rsidRPr="00583454" w:rsidSect="00583454">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BCB5A9" w14:textId="77777777" w:rsidR="00E74C24" w:rsidRPr="00A312BC" w:rsidRDefault="00E74C24" w:rsidP="00A312BC"/>
  </w:endnote>
  <w:endnote w:type="continuationSeparator" w:id="0">
    <w:p w14:paraId="2E303A25" w14:textId="77777777" w:rsidR="00E74C24" w:rsidRPr="00A312BC" w:rsidRDefault="00E74C2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36584" w14:textId="77777777" w:rsidR="00583454" w:rsidRPr="00583454" w:rsidRDefault="00583454">
    <w:pPr>
      <w:pStyle w:val="a8"/>
    </w:pPr>
    <w:r w:rsidRPr="00583454">
      <w:rPr>
        <w:b/>
        <w:sz w:val="18"/>
      </w:rPr>
      <w:fldChar w:fldCharType="begin"/>
    </w:r>
    <w:r w:rsidRPr="00583454">
      <w:rPr>
        <w:b/>
        <w:sz w:val="18"/>
      </w:rPr>
      <w:instrText xml:space="preserve"> PAGE  \* MERGEFORMAT </w:instrText>
    </w:r>
    <w:r w:rsidRPr="00583454">
      <w:rPr>
        <w:b/>
        <w:sz w:val="18"/>
      </w:rPr>
      <w:fldChar w:fldCharType="separate"/>
    </w:r>
    <w:r w:rsidRPr="00583454">
      <w:rPr>
        <w:b/>
        <w:noProof/>
        <w:sz w:val="18"/>
      </w:rPr>
      <w:t>2</w:t>
    </w:r>
    <w:r w:rsidRPr="00583454">
      <w:rPr>
        <w:b/>
        <w:sz w:val="18"/>
      </w:rPr>
      <w:fldChar w:fldCharType="end"/>
    </w:r>
    <w:r>
      <w:rPr>
        <w:b/>
        <w:sz w:val="18"/>
      </w:rPr>
      <w:tab/>
    </w:r>
    <w:r>
      <w:t>GE.20-04374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A9555" w14:textId="77777777" w:rsidR="00583454" w:rsidRPr="00583454" w:rsidRDefault="00583454" w:rsidP="00583454">
    <w:pPr>
      <w:pStyle w:val="a8"/>
      <w:tabs>
        <w:tab w:val="clear" w:pos="9639"/>
        <w:tab w:val="right" w:pos="9638"/>
      </w:tabs>
      <w:rPr>
        <w:b/>
        <w:sz w:val="18"/>
      </w:rPr>
    </w:pPr>
    <w:r>
      <w:t>GE.20-04374</w:t>
    </w:r>
    <w:r>
      <w:tab/>
    </w:r>
    <w:r w:rsidRPr="00583454">
      <w:rPr>
        <w:b/>
        <w:sz w:val="18"/>
      </w:rPr>
      <w:fldChar w:fldCharType="begin"/>
    </w:r>
    <w:r w:rsidRPr="00583454">
      <w:rPr>
        <w:b/>
        <w:sz w:val="18"/>
      </w:rPr>
      <w:instrText xml:space="preserve"> PAGE  \* MERGEFORMAT </w:instrText>
    </w:r>
    <w:r w:rsidRPr="00583454">
      <w:rPr>
        <w:b/>
        <w:sz w:val="18"/>
      </w:rPr>
      <w:fldChar w:fldCharType="separate"/>
    </w:r>
    <w:r w:rsidRPr="00583454">
      <w:rPr>
        <w:b/>
        <w:noProof/>
        <w:sz w:val="18"/>
      </w:rPr>
      <w:t>3</w:t>
    </w:r>
    <w:r w:rsidRPr="005834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D3995" w14:textId="77777777" w:rsidR="00042B72" w:rsidRPr="00583454" w:rsidRDefault="00583454" w:rsidP="00583454">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27D569FB" wp14:editId="414F89D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04374  (</w:t>
    </w:r>
    <w:proofErr w:type="gramEnd"/>
    <w:r>
      <w:t>R)</w:t>
    </w:r>
    <w:r>
      <w:rPr>
        <w:lang w:val="en-US"/>
      </w:rPr>
      <w:t xml:space="preserve">  090420  140420</w:t>
    </w:r>
    <w:r>
      <w:br/>
    </w:r>
    <w:r w:rsidRPr="00583454">
      <w:rPr>
        <w:rFonts w:ascii="C39T30Lfz" w:hAnsi="C39T30Lfz"/>
        <w:kern w:val="14"/>
        <w:sz w:val="56"/>
      </w:rPr>
      <w:t></w:t>
    </w:r>
    <w:r w:rsidRPr="00583454">
      <w:rPr>
        <w:rFonts w:ascii="C39T30Lfz" w:hAnsi="C39T30Lfz"/>
        <w:kern w:val="14"/>
        <w:sz w:val="56"/>
      </w:rPr>
      <w:t></w:t>
    </w:r>
    <w:r w:rsidRPr="00583454">
      <w:rPr>
        <w:rFonts w:ascii="C39T30Lfz" w:hAnsi="C39T30Lfz"/>
        <w:kern w:val="14"/>
        <w:sz w:val="56"/>
      </w:rPr>
      <w:t></w:t>
    </w:r>
    <w:r w:rsidRPr="00583454">
      <w:rPr>
        <w:rFonts w:ascii="C39T30Lfz" w:hAnsi="C39T30Lfz"/>
        <w:kern w:val="14"/>
        <w:sz w:val="56"/>
      </w:rPr>
      <w:t></w:t>
    </w:r>
    <w:r w:rsidRPr="00583454">
      <w:rPr>
        <w:rFonts w:ascii="C39T30Lfz" w:hAnsi="C39T30Lfz"/>
        <w:kern w:val="14"/>
        <w:sz w:val="56"/>
      </w:rPr>
      <w:t></w:t>
    </w:r>
    <w:r w:rsidRPr="00583454">
      <w:rPr>
        <w:rFonts w:ascii="C39T30Lfz" w:hAnsi="C39T30Lfz"/>
        <w:kern w:val="14"/>
        <w:sz w:val="56"/>
      </w:rPr>
      <w:t></w:t>
    </w:r>
    <w:r w:rsidRPr="00583454">
      <w:rPr>
        <w:rFonts w:ascii="C39T30Lfz" w:hAnsi="C39T30Lfz"/>
        <w:kern w:val="14"/>
        <w:sz w:val="56"/>
      </w:rPr>
      <w:t></w:t>
    </w:r>
    <w:r w:rsidRPr="00583454">
      <w:rPr>
        <w:rFonts w:ascii="C39T30Lfz" w:hAnsi="C39T30Lfz"/>
        <w:kern w:val="14"/>
        <w:sz w:val="56"/>
      </w:rPr>
      <w:t></w:t>
    </w:r>
    <w:r w:rsidRPr="00583454">
      <w:rPr>
        <w:rFonts w:ascii="C39T30Lfz" w:hAnsi="C39T30Lfz"/>
        <w:kern w:val="14"/>
        <w:sz w:val="56"/>
      </w:rPr>
      <w:t></w:t>
    </w:r>
    <w:r>
      <w:rPr>
        <w:noProof/>
      </w:rPr>
      <w:drawing>
        <wp:anchor distT="0" distB="0" distL="114300" distR="114300" simplePos="0" relativeHeight="251659264" behindDoc="0" locked="0" layoutInCell="1" allowOverlap="1" wp14:anchorId="25AA339B" wp14:editId="0D8A90F6">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LAO/RQ/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LAO/RQ/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78E98C" w14:textId="77777777" w:rsidR="00E74C24" w:rsidRPr="001075E9" w:rsidRDefault="00E74C24" w:rsidP="001075E9">
      <w:pPr>
        <w:tabs>
          <w:tab w:val="right" w:pos="2155"/>
        </w:tabs>
        <w:spacing w:after="80" w:line="240" w:lineRule="auto"/>
        <w:ind w:left="680"/>
        <w:rPr>
          <w:u w:val="single"/>
        </w:rPr>
      </w:pPr>
      <w:r>
        <w:rPr>
          <w:u w:val="single"/>
        </w:rPr>
        <w:tab/>
      </w:r>
    </w:p>
  </w:footnote>
  <w:footnote w:type="continuationSeparator" w:id="0">
    <w:p w14:paraId="464B5751" w14:textId="77777777" w:rsidR="00E74C24" w:rsidRDefault="00E74C24" w:rsidP="00407B78">
      <w:pPr>
        <w:tabs>
          <w:tab w:val="right" w:pos="2155"/>
        </w:tabs>
        <w:spacing w:after="80"/>
        <w:ind w:left="680"/>
        <w:rPr>
          <w:u w:val="single"/>
        </w:rPr>
      </w:pPr>
      <w:r>
        <w:rPr>
          <w:u w:val="single"/>
        </w:rPr>
        <w:tab/>
      </w:r>
    </w:p>
  </w:footnote>
  <w:footnote w:id="1">
    <w:p w14:paraId="17E7E411" w14:textId="77777777" w:rsidR="00583454" w:rsidRPr="00506E13" w:rsidRDefault="00583454" w:rsidP="00583454">
      <w:pPr>
        <w:pStyle w:val="ad"/>
      </w:pPr>
      <w:r>
        <w:tab/>
      </w:r>
      <w:r w:rsidRPr="00583454">
        <w:rPr>
          <w:rStyle w:val="aa"/>
          <w:sz w:val="20"/>
          <w:vertAlign w:val="baseline"/>
        </w:rPr>
        <w:t>*</w:t>
      </w:r>
      <w:r w:rsidRPr="00506E13">
        <w:rPr>
          <w:sz w:val="20"/>
        </w:rPr>
        <w:tab/>
      </w:r>
      <w:r w:rsidRPr="000F357B">
        <w:t>Настоящий документ выпускается без официального редактирования</w:t>
      </w:r>
      <w:r w:rsidRPr="00506E1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76B6B3" w14:textId="04A8D354" w:rsidR="00583454" w:rsidRPr="00583454" w:rsidRDefault="00583454">
    <w:pPr>
      <w:pStyle w:val="a5"/>
    </w:pPr>
    <w:fldSimple w:instr=" TITLE  \* MERGEFORMAT ">
      <w:r w:rsidR="00A63DC9">
        <w:t>CRPD/C/LAO/RQ/1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32035" w14:textId="6F367ECD" w:rsidR="00583454" w:rsidRPr="00583454" w:rsidRDefault="00583454" w:rsidP="00583454">
    <w:pPr>
      <w:pStyle w:val="a5"/>
      <w:jc w:val="right"/>
    </w:pPr>
    <w:fldSimple w:instr=" TITLE  \* MERGEFORMAT ">
      <w:r w:rsidR="00A63DC9">
        <w:t>CRPD/C/LAO/RQ/1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C24"/>
    <w:rsid w:val="00011089"/>
    <w:rsid w:val="00026643"/>
    <w:rsid w:val="00033EE1"/>
    <w:rsid w:val="00042B72"/>
    <w:rsid w:val="000558BD"/>
    <w:rsid w:val="000B57E7"/>
    <w:rsid w:val="000B6373"/>
    <w:rsid w:val="000B732B"/>
    <w:rsid w:val="000F09DF"/>
    <w:rsid w:val="000F61B2"/>
    <w:rsid w:val="001075E9"/>
    <w:rsid w:val="001520AB"/>
    <w:rsid w:val="00180183"/>
    <w:rsid w:val="0018024D"/>
    <w:rsid w:val="0018649F"/>
    <w:rsid w:val="00196389"/>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37743"/>
    <w:rsid w:val="003402C2"/>
    <w:rsid w:val="003608D0"/>
    <w:rsid w:val="00381C24"/>
    <w:rsid w:val="003958D0"/>
    <w:rsid w:val="003B00E5"/>
    <w:rsid w:val="00407B78"/>
    <w:rsid w:val="00424203"/>
    <w:rsid w:val="00452493"/>
    <w:rsid w:val="00453318"/>
    <w:rsid w:val="00454E07"/>
    <w:rsid w:val="00472C5C"/>
    <w:rsid w:val="004810E3"/>
    <w:rsid w:val="004A129D"/>
    <w:rsid w:val="0050108D"/>
    <w:rsid w:val="00513081"/>
    <w:rsid w:val="00517901"/>
    <w:rsid w:val="00526683"/>
    <w:rsid w:val="005709E0"/>
    <w:rsid w:val="00572E19"/>
    <w:rsid w:val="00583454"/>
    <w:rsid w:val="005961C8"/>
    <w:rsid w:val="005966F1"/>
    <w:rsid w:val="005D7914"/>
    <w:rsid w:val="005E2B41"/>
    <w:rsid w:val="005F0B42"/>
    <w:rsid w:val="005F0E94"/>
    <w:rsid w:val="00681A10"/>
    <w:rsid w:val="00687BCA"/>
    <w:rsid w:val="006A1ED8"/>
    <w:rsid w:val="006B5625"/>
    <w:rsid w:val="006C2031"/>
    <w:rsid w:val="006D461A"/>
    <w:rsid w:val="006F35EE"/>
    <w:rsid w:val="007021FF"/>
    <w:rsid w:val="00712895"/>
    <w:rsid w:val="00757357"/>
    <w:rsid w:val="007C3F50"/>
    <w:rsid w:val="007F07FF"/>
    <w:rsid w:val="00806737"/>
    <w:rsid w:val="00823BB0"/>
    <w:rsid w:val="00825F8D"/>
    <w:rsid w:val="00833758"/>
    <w:rsid w:val="00834B71"/>
    <w:rsid w:val="0086445C"/>
    <w:rsid w:val="0087082D"/>
    <w:rsid w:val="008934D2"/>
    <w:rsid w:val="00894693"/>
    <w:rsid w:val="008A08D7"/>
    <w:rsid w:val="008B6909"/>
    <w:rsid w:val="00903712"/>
    <w:rsid w:val="00906890"/>
    <w:rsid w:val="00906901"/>
    <w:rsid w:val="00911BE4"/>
    <w:rsid w:val="00951972"/>
    <w:rsid w:val="009608F3"/>
    <w:rsid w:val="00983128"/>
    <w:rsid w:val="00997166"/>
    <w:rsid w:val="009A24AC"/>
    <w:rsid w:val="009B6661"/>
    <w:rsid w:val="00A14DA8"/>
    <w:rsid w:val="00A312BC"/>
    <w:rsid w:val="00A412A0"/>
    <w:rsid w:val="00A63DC9"/>
    <w:rsid w:val="00A84021"/>
    <w:rsid w:val="00A84D35"/>
    <w:rsid w:val="00A917B3"/>
    <w:rsid w:val="00AB4B51"/>
    <w:rsid w:val="00AC12E8"/>
    <w:rsid w:val="00B10CC7"/>
    <w:rsid w:val="00B36DF7"/>
    <w:rsid w:val="00B539E7"/>
    <w:rsid w:val="00B62458"/>
    <w:rsid w:val="00B739FE"/>
    <w:rsid w:val="00BC18B2"/>
    <w:rsid w:val="00BD33EE"/>
    <w:rsid w:val="00C07173"/>
    <w:rsid w:val="00C106D6"/>
    <w:rsid w:val="00C4675C"/>
    <w:rsid w:val="00C60F0C"/>
    <w:rsid w:val="00C805C9"/>
    <w:rsid w:val="00C92939"/>
    <w:rsid w:val="00CA1679"/>
    <w:rsid w:val="00CB151C"/>
    <w:rsid w:val="00CB7452"/>
    <w:rsid w:val="00CE5A1A"/>
    <w:rsid w:val="00CF55F6"/>
    <w:rsid w:val="00D33D63"/>
    <w:rsid w:val="00D83A9C"/>
    <w:rsid w:val="00D90028"/>
    <w:rsid w:val="00D90138"/>
    <w:rsid w:val="00DD78D1"/>
    <w:rsid w:val="00DE32CD"/>
    <w:rsid w:val="00DF71B9"/>
    <w:rsid w:val="00E30B7B"/>
    <w:rsid w:val="00E62953"/>
    <w:rsid w:val="00E73F76"/>
    <w:rsid w:val="00E74C24"/>
    <w:rsid w:val="00E77684"/>
    <w:rsid w:val="00E92F15"/>
    <w:rsid w:val="00EA2C9F"/>
    <w:rsid w:val="00EA420E"/>
    <w:rsid w:val="00ED0BDA"/>
    <w:rsid w:val="00EF1360"/>
    <w:rsid w:val="00EF3220"/>
    <w:rsid w:val="00F16799"/>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32CAAEE"/>
  <w15:docId w15:val="{B8399F3E-70EC-4FAD-93C5-3C8BB0D9A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583454"/>
    <w:rPr>
      <w:lang w:val="ru-RU" w:eastAsia="en-US"/>
    </w:rPr>
  </w:style>
  <w:style w:type="character" w:customStyle="1" w:styleId="content">
    <w:name w:val="content"/>
    <w:basedOn w:val="a0"/>
    <w:rsid w:val="005834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41BFC-511D-428B-893D-00DCDB360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14</Pages>
  <Words>5510</Words>
  <Characters>34443</Characters>
  <Application>Microsoft Office Word</Application>
  <DocSecurity>0</DocSecurity>
  <Lines>604</Lines>
  <Paragraphs>177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CRPD/C/LAO/RQ/1</vt:lpstr>
      <vt:lpstr>A/</vt:lpstr>
      <vt:lpstr>A/</vt:lpstr>
    </vt:vector>
  </TitlesOfParts>
  <Company>DCM</Company>
  <LinksUpToDate>false</LinksUpToDate>
  <CharactersWithSpaces>39776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CRPD/C/LAO/RQ/1</dc:title>
  <dc:subject/>
  <dc:creator>Marina KOROTKOVA</dc:creator>
  <cp:keywords/>
  <cp:lastModifiedBy>Marina Korotkova</cp:lastModifiedBy>
  <cp:revision>3</cp:revision>
  <cp:lastPrinted>2020-04-14T12:48:00Z</cp:lastPrinted>
  <dcterms:created xsi:type="dcterms:W3CDTF">2020-04-14T12:48:00Z</dcterms:created>
  <dcterms:modified xsi:type="dcterms:W3CDTF">2020-04-14T12:50:00Z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