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45" w:type="dxa"/>
        <w:tblLayout w:type="fixed"/>
        <w:tblCellMar>
          <w:left w:w="0" w:type="dxa"/>
          <w:right w:w="0" w:type="dxa"/>
        </w:tblCellMar>
        <w:tblLook w:val="01E0"/>
      </w:tblPr>
      <w:tblGrid>
        <w:gridCol w:w="1277"/>
        <w:gridCol w:w="2269"/>
        <w:gridCol w:w="3262"/>
        <w:gridCol w:w="2837"/>
      </w:tblGrid>
      <w:tr w:rsidR="009A38AD" w:rsidRPr="009A38AD" w:rsidTr="009A38AD">
        <w:trPr>
          <w:trHeight w:hRule="exact" w:val="851"/>
        </w:trPr>
        <w:tc>
          <w:tcPr>
            <w:tcW w:w="1276" w:type="dxa"/>
            <w:tcBorders>
              <w:top w:val="nil"/>
              <w:left w:val="nil"/>
              <w:bottom w:val="single" w:sz="4" w:space="0" w:color="auto"/>
              <w:right w:val="nil"/>
            </w:tcBorders>
          </w:tcPr>
          <w:p w:rsidR="009A38AD" w:rsidRPr="009A38AD" w:rsidRDefault="009A38AD" w:rsidP="009A38AD">
            <w:pPr>
              <w:rPr>
                <w:lang w:val="fr-FR"/>
              </w:rPr>
            </w:pPr>
          </w:p>
        </w:tc>
        <w:tc>
          <w:tcPr>
            <w:tcW w:w="2268" w:type="dxa"/>
            <w:tcBorders>
              <w:top w:val="nil"/>
              <w:left w:val="nil"/>
              <w:bottom w:val="single" w:sz="4" w:space="0" w:color="auto"/>
              <w:right w:val="nil"/>
            </w:tcBorders>
            <w:vAlign w:val="bottom"/>
          </w:tcPr>
          <w:p w:rsidR="009A38AD" w:rsidRPr="009A38AD" w:rsidRDefault="009A38AD" w:rsidP="009A38AD">
            <w:pPr>
              <w:spacing w:after="80" w:line="300" w:lineRule="exact"/>
              <w:rPr>
                <w:sz w:val="28"/>
                <w:lang w:val="fr-FR"/>
              </w:rPr>
            </w:pPr>
            <w:r w:rsidRPr="009A38AD">
              <w:rPr>
                <w:sz w:val="28"/>
                <w:lang w:val="fr-FR"/>
              </w:rPr>
              <w:t>Nations Unies</w:t>
            </w:r>
          </w:p>
        </w:tc>
        <w:tc>
          <w:tcPr>
            <w:tcW w:w="6095" w:type="dxa"/>
            <w:gridSpan w:val="2"/>
            <w:tcBorders>
              <w:top w:val="nil"/>
              <w:left w:val="nil"/>
              <w:bottom w:val="single" w:sz="4" w:space="0" w:color="auto"/>
              <w:right w:val="nil"/>
            </w:tcBorders>
            <w:vAlign w:val="bottom"/>
          </w:tcPr>
          <w:p w:rsidR="009A38AD" w:rsidRPr="009A38AD" w:rsidRDefault="009A38AD" w:rsidP="009A38AD">
            <w:pPr>
              <w:jc w:val="right"/>
              <w:rPr>
                <w:lang w:val="fr-FR"/>
              </w:rPr>
            </w:pPr>
            <w:bookmarkStart w:id="0" w:name="OLE_LINK1"/>
            <w:bookmarkStart w:id="1" w:name="OLE_LINK2"/>
            <w:r w:rsidRPr="009A38AD">
              <w:rPr>
                <w:sz w:val="40"/>
                <w:lang w:val="fr-FR"/>
              </w:rPr>
              <w:t>CRC</w:t>
            </w:r>
            <w:r w:rsidR="003D7466">
              <w:rPr>
                <w:lang w:val="fr-FR"/>
              </w:rPr>
              <w:t>/C/COG/Q/2-4</w:t>
            </w:r>
            <w:bookmarkEnd w:id="0"/>
            <w:bookmarkEnd w:id="1"/>
          </w:p>
        </w:tc>
      </w:tr>
      <w:tr w:rsidR="009A38AD" w:rsidRPr="00E80179" w:rsidTr="009A38AD">
        <w:trPr>
          <w:trHeight w:hRule="exact" w:val="2835"/>
        </w:trPr>
        <w:tc>
          <w:tcPr>
            <w:tcW w:w="1276" w:type="dxa"/>
            <w:tcBorders>
              <w:top w:val="single" w:sz="4" w:space="0" w:color="auto"/>
              <w:left w:val="nil"/>
              <w:bottom w:val="single" w:sz="12" w:space="0" w:color="auto"/>
              <w:right w:val="nil"/>
            </w:tcBorders>
          </w:tcPr>
          <w:p w:rsidR="009A38AD" w:rsidRPr="009A38AD" w:rsidRDefault="009A38AD" w:rsidP="009A38AD">
            <w:pPr>
              <w:spacing w:before="120"/>
              <w:jc w:val="center"/>
              <w:rPr>
                <w:lang w:val="fr-FR"/>
              </w:rPr>
            </w:pPr>
            <w:r w:rsidRPr="002A4AC5">
              <w:rPr>
                <w:noProof/>
                <w:lang w:eastAsia="en-G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i1025" type="#_x0000_t75" alt="Description: _unlogo" style="width:56.25pt;height:46.5pt;visibility:visible">
                  <v:imagedata r:id="rId7" o:title="_unlogo"/>
                </v:shape>
              </w:pict>
            </w:r>
          </w:p>
        </w:tc>
        <w:tc>
          <w:tcPr>
            <w:tcW w:w="5528" w:type="dxa"/>
            <w:gridSpan w:val="2"/>
            <w:tcBorders>
              <w:top w:val="single" w:sz="4" w:space="0" w:color="auto"/>
              <w:left w:val="nil"/>
              <w:bottom w:val="single" w:sz="12" w:space="0" w:color="auto"/>
              <w:right w:val="nil"/>
            </w:tcBorders>
          </w:tcPr>
          <w:p w:rsidR="009A38AD" w:rsidRPr="009A38AD" w:rsidRDefault="009A38AD" w:rsidP="009A38AD">
            <w:pPr>
              <w:spacing w:before="120" w:line="460" w:lineRule="exact"/>
              <w:rPr>
                <w:b/>
                <w:sz w:val="40"/>
                <w:szCs w:val="40"/>
                <w:lang w:val="fr-FR"/>
              </w:rPr>
            </w:pPr>
            <w:r w:rsidRPr="009A38AD">
              <w:rPr>
                <w:b/>
                <w:sz w:val="40"/>
                <w:szCs w:val="40"/>
                <w:lang w:val="fr-FR"/>
              </w:rPr>
              <w:t>Convention relative</w:t>
            </w:r>
            <w:r w:rsidRPr="009A38AD">
              <w:rPr>
                <w:b/>
                <w:sz w:val="40"/>
                <w:szCs w:val="40"/>
                <w:lang w:val="fr-FR"/>
              </w:rPr>
              <w:br/>
              <w:t>aux droits de l’enfant</w:t>
            </w:r>
          </w:p>
        </w:tc>
        <w:tc>
          <w:tcPr>
            <w:tcW w:w="2835" w:type="dxa"/>
            <w:tcBorders>
              <w:top w:val="single" w:sz="4" w:space="0" w:color="auto"/>
              <w:left w:val="nil"/>
              <w:bottom w:val="single" w:sz="12" w:space="0" w:color="auto"/>
              <w:right w:val="nil"/>
            </w:tcBorders>
          </w:tcPr>
          <w:p w:rsidR="009A38AD" w:rsidRPr="009A38AD" w:rsidRDefault="009A38AD" w:rsidP="009A38AD">
            <w:pPr>
              <w:spacing w:before="240"/>
              <w:rPr>
                <w:lang w:val="fr-FR"/>
              </w:rPr>
            </w:pPr>
            <w:r w:rsidRPr="009A38AD">
              <w:rPr>
                <w:lang w:val="fr-FR"/>
              </w:rPr>
              <w:t>Distr. générale</w:t>
            </w:r>
          </w:p>
          <w:p w:rsidR="009A38AD" w:rsidRPr="009A38AD" w:rsidRDefault="00DB3313" w:rsidP="009165B4">
            <w:pPr>
              <w:spacing w:line="240" w:lineRule="exact"/>
              <w:rPr>
                <w:lang w:val="fr-FR"/>
              </w:rPr>
            </w:pPr>
            <w:r w:rsidRPr="00DB3313">
              <w:rPr>
                <w:lang w:val="fr-FR"/>
              </w:rPr>
              <w:t>4</w:t>
            </w:r>
            <w:r w:rsidR="00795469" w:rsidRPr="00DB3313">
              <w:rPr>
                <w:lang w:val="fr-FR"/>
              </w:rPr>
              <w:t xml:space="preserve"> </w:t>
            </w:r>
            <w:r w:rsidR="009165B4" w:rsidRPr="00DB3313">
              <w:rPr>
                <w:lang w:val="fr-FR"/>
              </w:rPr>
              <w:t>j</w:t>
            </w:r>
            <w:r w:rsidR="007E1192" w:rsidRPr="00DB3313">
              <w:rPr>
                <w:lang w:val="fr-FR"/>
              </w:rPr>
              <w:t>uillet</w:t>
            </w:r>
            <w:r w:rsidR="009A38AD" w:rsidRPr="00DB3313">
              <w:rPr>
                <w:lang w:val="fr-FR"/>
              </w:rPr>
              <w:t xml:space="preserve"> 2</w:t>
            </w:r>
            <w:r w:rsidR="009A38AD" w:rsidRPr="009A38AD">
              <w:rPr>
                <w:lang w:val="fr-FR"/>
              </w:rPr>
              <w:t>013</w:t>
            </w:r>
          </w:p>
          <w:p w:rsidR="009A38AD" w:rsidRPr="009A38AD" w:rsidRDefault="009A38AD" w:rsidP="009A38AD">
            <w:pPr>
              <w:spacing w:line="240" w:lineRule="exact"/>
              <w:rPr>
                <w:lang w:val="fr-FR"/>
              </w:rPr>
            </w:pPr>
          </w:p>
          <w:p w:rsidR="009A38AD" w:rsidRPr="009A38AD" w:rsidRDefault="009A38AD" w:rsidP="009A38AD">
            <w:pPr>
              <w:spacing w:line="240" w:lineRule="exact"/>
              <w:rPr>
                <w:lang w:val="fr-FR"/>
              </w:rPr>
            </w:pPr>
            <w:r w:rsidRPr="009A38AD">
              <w:rPr>
                <w:lang w:val="fr-FR"/>
              </w:rPr>
              <w:t>Original: français</w:t>
            </w:r>
          </w:p>
          <w:p w:rsidR="009A38AD" w:rsidRPr="009A38AD" w:rsidRDefault="009A38AD" w:rsidP="009A38AD">
            <w:pPr>
              <w:spacing w:line="240" w:lineRule="exact"/>
              <w:rPr>
                <w:lang w:val="fr-FR"/>
              </w:rPr>
            </w:pPr>
          </w:p>
        </w:tc>
      </w:tr>
    </w:tbl>
    <w:p w:rsidR="009A38AD" w:rsidRPr="009A38AD" w:rsidRDefault="009A38AD" w:rsidP="009A38AD">
      <w:pPr>
        <w:spacing w:before="120"/>
        <w:rPr>
          <w:b/>
          <w:sz w:val="24"/>
          <w:szCs w:val="24"/>
          <w:lang w:val="fr-FR"/>
        </w:rPr>
      </w:pPr>
      <w:r w:rsidRPr="009A38AD">
        <w:rPr>
          <w:b/>
          <w:sz w:val="24"/>
          <w:szCs w:val="24"/>
          <w:lang w:val="fr-FR"/>
        </w:rPr>
        <w:t>Comité des droits de l’enfant</w:t>
      </w:r>
    </w:p>
    <w:p w:rsidR="009A38AD" w:rsidRPr="00DB3313" w:rsidRDefault="003D7466" w:rsidP="009A38AD">
      <w:pPr>
        <w:rPr>
          <w:b/>
          <w:lang w:val="fr-FR"/>
        </w:rPr>
      </w:pPr>
      <w:r w:rsidRPr="00DB3313">
        <w:rPr>
          <w:b/>
          <w:lang w:val="fr-FR"/>
        </w:rPr>
        <w:t xml:space="preserve">Soixante-cinquième </w:t>
      </w:r>
      <w:r w:rsidR="009A38AD" w:rsidRPr="00DB3313">
        <w:rPr>
          <w:b/>
          <w:lang w:val="fr-FR"/>
        </w:rPr>
        <w:t xml:space="preserve">session </w:t>
      </w:r>
    </w:p>
    <w:p w:rsidR="009A38AD" w:rsidRPr="009A38AD" w:rsidRDefault="00A130C8" w:rsidP="009A38AD">
      <w:pPr>
        <w:spacing w:line="240" w:lineRule="auto"/>
        <w:rPr>
          <w:lang w:val="fr-FR"/>
        </w:rPr>
      </w:pPr>
      <w:r>
        <w:rPr>
          <w:rFonts w:eastAsia="SimSun"/>
          <w:color w:val="000000"/>
          <w:lang w:val="fr-FR" w:eastAsia="zh-CN"/>
        </w:rPr>
        <w:t>13–</w:t>
      </w:r>
      <w:r w:rsidR="003147ED">
        <w:rPr>
          <w:rFonts w:eastAsia="SimSun"/>
          <w:color w:val="000000"/>
          <w:lang w:val="fr-FR" w:eastAsia="zh-CN"/>
        </w:rPr>
        <w:t>31 janvier 2014</w:t>
      </w:r>
    </w:p>
    <w:p w:rsidR="009A38AD" w:rsidRPr="009A38AD" w:rsidRDefault="009A38AD" w:rsidP="009A38AD">
      <w:pPr>
        <w:rPr>
          <w:lang w:val="fr-FR"/>
        </w:rPr>
      </w:pPr>
      <w:r w:rsidRPr="009A38AD">
        <w:rPr>
          <w:lang w:val="fr-FR"/>
        </w:rPr>
        <w:t>Point 4 de l’ordre du jour provisoire</w:t>
      </w:r>
    </w:p>
    <w:p w:rsidR="009A38AD" w:rsidRPr="009A38AD" w:rsidRDefault="009A38AD" w:rsidP="009A38AD">
      <w:pPr>
        <w:rPr>
          <w:b/>
          <w:lang w:val="fr-FR"/>
        </w:rPr>
      </w:pPr>
      <w:r w:rsidRPr="009A38AD">
        <w:rPr>
          <w:b/>
          <w:lang w:val="fr-FR"/>
        </w:rPr>
        <w:t>Examen des rapports soumis par les États parties</w:t>
      </w:r>
    </w:p>
    <w:p w:rsidR="009A38AD" w:rsidRPr="009A38AD" w:rsidRDefault="009A38AD" w:rsidP="003901B9">
      <w:pPr>
        <w:pStyle w:val="HChG"/>
        <w:rPr>
          <w:lang w:val="fr-FR"/>
        </w:rPr>
      </w:pPr>
      <w:r w:rsidRPr="009A38AD">
        <w:rPr>
          <w:lang w:val="fr-FR"/>
        </w:rPr>
        <w:tab/>
      </w:r>
      <w:r w:rsidRPr="009A38AD">
        <w:rPr>
          <w:lang w:val="fr-FR"/>
        </w:rPr>
        <w:tab/>
      </w:r>
      <w:r w:rsidRPr="00FD079F">
        <w:rPr>
          <w:lang w:val="fr-FR"/>
        </w:rPr>
        <w:t xml:space="preserve">Liste de points </w:t>
      </w:r>
      <w:r w:rsidR="003901B9" w:rsidRPr="00FD079F">
        <w:rPr>
          <w:lang w:val="fr-FR"/>
        </w:rPr>
        <w:t xml:space="preserve">appelant des informations complémentaires et actualisées en vue </w:t>
      </w:r>
      <w:r w:rsidR="00142E17" w:rsidRPr="00FD079F">
        <w:rPr>
          <w:lang w:val="fr-FR"/>
        </w:rPr>
        <w:t>de l’examen des deuxième, troisième et</w:t>
      </w:r>
      <w:r w:rsidR="00142E17">
        <w:rPr>
          <w:lang w:val="fr-FR"/>
        </w:rPr>
        <w:t xml:space="preserve"> quatrième</w:t>
      </w:r>
      <w:r w:rsidRPr="009A38AD">
        <w:rPr>
          <w:lang w:val="fr-FR"/>
        </w:rPr>
        <w:t xml:space="preserve"> rapports périodiques </w:t>
      </w:r>
      <w:r w:rsidR="00621B28">
        <w:rPr>
          <w:lang w:val="fr-FR"/>
        </w:rPr>
        <w:t xml:space="preserve">de la République du Congo </w:t>
      </w:r>
      <w:r w:rsidR="003901B9">
        <w:rPr>
          <w:lang w:val="fr-FR"/>
        </w:rPr>
        <w:t xml:space="preserve">présentés en un seul document </w:t>
      </w:r>
      <w:r w:rsidR="00621B28">
        <w:rPr>
          <w:lang w:val="fr-FR"/>
        </w:rPr>
        <w:t>(CRC/C/COG/2-4</w:t>
      </w:r>
      <w:r w:rsidRPr="009A38AD">
        <w:rPr>
          <w:lang w:val="fr-FR"/>
        </w:rPr>
        <w:t>)</w:t>
      </w:r>
    </w:p>
    <w:p w:rsidR="009A38AD" w:rsidRPr="009A38AD" w:rsidRDefault="009A38AD" w:rsidP="00795469">
      <w:pPr>
        <w:pStyle w:val="H23G"/>
        <w:rPr>
          <w:lang w:val="fr-FR"/>
        </w:rPr>
      </w:pPr>
      <w:r w:rsidRPr="009A38AD">
        <w:rPr>
          <w:lang w:val="fr-FR"/>
        </w:rPr>
        <w:tab/>
      </w:r>
      <w:r w:rsidRPr="009A38AD">
        <w:rPr>
          <w:lang w:val="fr-FR"/>
        </w:rPr>
        <w:tab/>
        <w:t xml:space="preserve">L’État partie est invité à soumettre par écrit des </w:t>
      </w:r>
      <w:r w:rsidR="003755A0">
        <w:rPr>
          <w:lang w:val="fr-FR"/>
        </w:rPr>
        <w:t xml:space="preserve">informations complémentaires et </w:t>
      </w:r>
      <w:r w:rsidRPr="009A38AD">
        <w:rPr>
          <w:lang w:val="fr-FR"/>
        </w:rPr>
        <w:t xml:space="preserve">actualisées, si possible avant le </w:t>
      </w:r>
      <w:r w:rsidRPr="003147ED">
        <w:rPr>
          <w:lang w:val="fr-FR"/>
        </w:rPr>
        <w:t>1</w:t>
      </w:r>
      <w:r w:rsidRPr="003147ED">
        <w:rPr>
          <w:vertAlign w:val="superscript"/>
          <w:lang w:val="fr-FR"/>
        </w:rPr>
        <w:t>er</w:t>
      </w:r>
      <w:r w:rsidRPr="003147ED">
        <w:rPr>
          <w:lang w:val="fr-FR"/>
        </w:rPr>
        <w:t xml:space="preserve"> </w:t>
      </w:r>
      <w:r w:rsidR="00F3168F" w:rsidRPr="003147ED">
        <w:rPr>
          <w:lang w:val="fr-FR"/>
        </w:rPr>
        <w:t xml:space="preserve">novembre </w:t>
      </w:r>
      <w:r w:rsidRPr="003147ED">
        <w:rPr>
          <w:lang w:val="fr-FR"/>
        </w:rPr>
        <w:t>2013</w:t>
      </w:r>
      <w:r w:rsidRPr="009A38AD">
        <w:rPr>
          <w:lang w:val="fr-FR"/>
        </w:rPr>
        <w:t>.</w:t>
      </w:r>
    </w:p>
    <w:p w:rsidR="009A38AD" w:rsidRPr="00795469" w:rsidRDefault="009A38AD" w:rsidP="00786ACE">
      <w:pPr>
        <w:pStyle w:val="SingleTxtG"/>
        <w:rPr>
          <w:i/>
          <w:lang w:val="fr-FR"/>
        </w:rPr>
      </w:pPr>
      <w:r w:rsidRPr="00795469">
        <w:rPr>
          <w:i/>
          <w:lang w:val="fr-FR"/>
        </w:rPr>
        <w:t xml:space="preserve">Le Comité pourra aborder tous les aspects des droits de l’enfant </w:t>
      </w:r>
      <w:r w:rsidR="00786ACE">
        <w:rPr>
          <w:i/>
          <w:lang w:val="fr-FR"/>
        </w:rPr>
        <w:t>énoncés</w:t>
      </w:r>
      <w:r w:rsidR="00786ACE" w:rsidRPr="00795469">
        <w:rPr>
          <w:i/>
          <w:lang w:val="fr-FR"/>
        </w:rPr>
        <w:t xml:space="preserve"> </w:t>
      </w:r>
      <w:r w:rsidRPr="00795469">
        <w:rPr>
          <w:i/>
          <w:lang w:val="fr-FR"/>
        </w:rPr>
        <w:t xml:space="preserve">dans la Convention </w:t>
      </w:r>
      <w:r w:rsidR="00786ACE">
        <w:rPr>
          <w:i/>
          <w:lang w:val="fr-FR"/>
        </w:rPr>
        <w:t xml:space="preserve">au cours du </w:t>
      </w:r>
      <w:r w:rsidRPr="00795469">
        <w:rPr>
          <w:i/>
          <w:lang w:val="fr-FR"/>
        </w:rPr>
        <w:t>dialogue avec l’État partie.</w:t>
      </w:r>
    </w:p>
    <w:p w:rsidR="009A38AD" w:rsidRPr="009A38AD" w:rsidRDefault="009A38AD" w:rsidP="00795469">
      <w:pPr>
        <w:pStyle w:val="HChG"/>
        <w:rPr>
          <w:lang w:val="fr-FR"/>
        </w:rPr>
      </w:pPr>
      <w:r w:rsidRPr="009A38AD">
        <w:rPr>
          <w:lang w:val="fr-FR"/>
        </w:rPr>
        <w:tab/>
      </w:r>
      <w:r w:rsidRPr="009A38AD">
        <w:rPr>
          <w:lang w:val="fr-FR"/>
        </w:rPr>
        <w:tab/>
        <w:t>Première partie</w:t>
      </w:r>
    </w:p>
    <w:p w:rsidR="00D7626A" w:rsidRDefault="009A38AD" w:rsidP="00AC366D">
      <w:pPr>
        <w:pStyle w:val="H23G"/>
        <w:rPr>
          <w:lang w:val="fr-FR"/>
        </w:rPr>
      </w:pPr>
      <w:r w:rsidRPr="009A38AD">
        <w:rPr>
          <w:lang w:val="fr-FR"/>
        </w:rPr>
        <w:tab/>
      </w:r>
      <w:r w:rsidRPr="009A38AD">
        <w:rPr>
          <w:lang w:val="fr-FR"/>
        </w:rPr>
        <w:tab/>
        <w:t xml:space="preserve">Sous cette rubrique, l’État partie est invité à répondre (en 30 pages maximum) aux questions </w:t>
      </w:r>
      <w:r w:rsidR="00AC366D">
        <w:rPr>
          <w:lang w:val="fr-FR"/>
        </w:rPr>
        <w:t>ci-après</w:t>
      </w:r>
      <w:r w:rsidRPr="009A38AD">
        <w:rPr>
          <w:lang w:val="fr-FR"/>
        </w:rPr>
        <w:t>.</w:t>
      </w:r>
    </w:p>
    <w:p w:rsidR="00B348E8" w:rsidRDefault="00C8337C" w:rsidP="009F118E">
      <w:pPr>
        <w:pStyle w:val="SingleTxtG"/>
        <w:numPr>
          <w:ilvl w:val="0"/>
          <w:numId w:val="26"/>
        </w:numPr>
        <w:ind w:left="1134" w:firstLine="0"/>
        <w:rPr>
          <w:rFonts w:eastAsia="Calibri"/>
          <w:lang w:val="fr-CH"/>
        </w:rPr>
      </w:pPr>
      <w:r w:rsidRPr="00B744C1">
        <w:rPr>
          <w:rFonts w:eastAsia="Calibri"/>
          <w:lang w:val="fr-CH"/>
        </w:rPr>
        <w:t xml:space="preserve">Veuillez </w:t>
      </w:r>
      <w:r w:rsidR="00B348E8">
        <w:rPr>
          <w:rFonts w:eastAsia="Calibri"/>
          <w:lang w:val="fr-CH"/>
        </w:rPr>
        <w:t xml:space="preserve">indiquer l’état d’avancement de </w:t>
      </w:r>
      <w:r w:rsidR="003755A0" w:rsidRPr="00B744C1">
        <w:rPr>
          <w:rFonts w:eastAsia="Calibri"/>
          <w:lang w:val="fr-CH"/>
        </w:rPr>
        <w:t>l’élaboration d</w:t>
      </w:r>
      <w:r w:rsidR="007645BD">
        <w:rPr>
          <w:rFonts w:eastAsia="Calibri"/>
          <w:lang w:val="fr-CH"/>
        </w:rPr>
        <w:t xml:space="preserve">es décrets </w:t>
      </w:r>
      <w:r w:rsidRPr="00B744C1">
        <w:rPr>
          <w:rFonts w:eastAsia="Calibri"/>
          <w:lang w:val="fr-CH"/>
        </w:rPr>
        <w:t>d’application de la</w:t>
      </w:r>
      <w:r w:rsidR="00EE4589">
        <w:rPr>
          <w:rFonts w:eastAsia="Calibri"/>
          <w:lang w:val="fr-CH"/>
        </w:rPr>
        <w:t xml:space="preserve"> </w:t>
      </w:r>
      <w:r w:rsidR="00230EBB">
        <w:rPr>
          <w:rFonts w:eastAsia="Calibri"/>
          <w:lang w:val="fr-CH"/>
        </w:rPr>
        <w:t>l</w:t>
      </w:r>
      <w:r w:rsidRPr="00B744C1">
        <w:rPr>
          <w:rFonts w:eastAsia="Calibri"/>
          <w:lang w:val="fr-CH"/>
        </w:rPr>
        <w:t xml:space="preserve">oi </w:t>
      </w:r>
      <w:r w:rsidR="00230EBB">
        <w:rPr>
          <w:rFonts w:eastAsia="Calibri"/>
          <w:lang w:val="fr-CH"/>
        </w:rPr>
        <w:t>n</w:t>
      </w:r>
      <w:r w:rsidRPr="00B21434">
        <w:rPr>
          <w:rFonts w:eastAsia="Calibri"/>
          <w:bCs/>
          <w:vertAlign w:val="superscript"/>
          <w:lang w:val="fr-CH"/>
        </w:rPr>
        <w:t>o</w:t>
      </w:r>
      <w:r w:rsidR="00230EBB" w:rsidRPr="00B21434">
        <w:rPr>
          <w:rFonts w:eastAsia="Calibri"/>
          <w:bCs/>
          <w:lang w:val="fr-CH"/>
        </w:rPr>
        <w:t> </w:t>
      </w:r>
      <w:r w:rsidRPr="00B21434">
        <w:rPr>
          <w:rFonts w:eastAsia="Calibri"/>
          <w:bCs/>
          <w:lang w:val="fr-CH"/>
        </w:rPr>
        <w:t>4-2010 du 14 juin 2010 po</w:t>
      </w:r>
      <w:r w:rsidRPr="00B744C1">
        <w:rPr>
          <w:rFonts w:eastAsia="Calibri"/>
          <w:bCs/>
          <w:lang w:val="fr-CH"/>
        </w:rPr>
        <w:t>rtant protection de l’enfant</w:t>
      </w:r>
      <w:r w:rsidRPr="00B744C1">
        <w:rPr>
          <w:rFonts w:eastAsia="Calibri"/>
          <w:lang w:val="fr-CH"/>
        </w:rPr>
        <w:t>. Veuillez également indiquer si l’</w:t>
      </w:r>
      <w:r w:rsidR="00230EBB">
        <w:rPr>
          <w:rFonts w:eastAsia="Calibri"/>
          <w:lang w:val="fr-CH"/>
        </w:rPr>
        <w:t>État</w:t>
      </w:r>
      <w:r w:rsidRPr="00B744C1">
        <w:rPr>
          <w:rFonts w:eastAsia="Calibri"/>
          <w:lang w:val="fr-CH"/>
        </w:rPr>
        <w:t xml:space="preserve"> partie envisage de mettre en place </w:t>
      </w:r>
      <w:r w:rsidR="00B348E8">
        <w:rPr>
          <w:rFonts w:eastAsia="Calibri"/>
          <w:lang w:val="fr-CH"/>
        </w:rPr>
        <w:t xml:space="preserve">les </w:t>
      </w:r>
      <w:r w:rsidRPr="00B744C1">
        <w:rPr>
          <w:rFonts w:eastAsia="Calibri"/>
          <w:lang w:val="fr-CH"/>
        </w:rPr>
        <w:t>mécanisme</w:t>
      </w:r>
      <w:r w:rsidR="00B348E8">
        <w:rPr>
          <w:rFonts w:eastAsia="Calibri"/>
          <w:lang w:val="fr-CH"/>
        </w:rPr>
        <w:t xml:space="preserve">s nécessaires à la pleine </w:t>
      </w:r>
      <w:r w:rsidRPr="00B744C1">
        <w:rPr>
          <w:rFonts w:eastAsia="Calibri"/>
          <w:lang w:val="fr-CH"/>
        </w:rPr>
        <w:t>application de cette loi</w:t>
      </w:r>
      <w:r w:rsidR="005D0283">
        <w:rPr>
          <w:rFonts w:eastAsia="Calibri"/>
          <w:lang w:val="fr-CH"/>
        </w:rPr>
        <w:t xml:space="preserve"> et de ses décrets d’application.</w:t>
      </w:r>
      <w:r w:rsidR="0081088B" w:rsidRPr="0081088B">
        <w:rPr>
          <w:rFonts w:eastAsia="Calibri"/>
          <w:bCs/>
          <w:lang w:val="fr-CH"/>
        </w:rPr>
        <w:t xml:space="preserve"> </w:t>
      </w:r>
      <w:r w:rsidR="0081088B" w:rsidRPr="00B744C1">
        <w:rPr>
          <w:rFonts w:eastAsia="Calibri"/>
          <w:bCs/>
          <w:lang w:val="fr-CH"/>
        </w:rPr>
        <w:t>Veuillez</w:t>
      </w:r>
      <w:r w:rsidR="0081088B">
        <w:rPr>
          <w:rFonts w:eastAsia="Calibri"/>
          <w:bCs/>
          <w:lang w:val="fr-CH"/>
        </w:rPr>
        <w:t xml:space="preserve"> également</w:t>
      </w:r>
      <w:r w:rsidR="0054551A">
        <w:rPr>
          <w:rFonts w:eastAsia="Calibri"/>
          <w:bCs/>
          <w:lang w:val="fr-CH"/>
        </w:rPr>
        <w:t xml:space="preserve"> </w:t>
      </w:r>
      <w:r w:rsidR="0081088B" w:rsidRPr="00B744C1">
        <w:rPr>
          <w:rFonts w:eastAsia="Calibri"/>
          <w:bCs/>
          <w:lang w:val="fr-CH"/>
        </w:rPr>
        <w:t xml:space="preserve">indiquer les mesures prises pour accélérer l’adoption du </w:t>
      </w:r>
      <w:r w:rsidR="00E81B18" w:rsidRPr="00DB3313">
        <w:rPr>
          <w:rFonts w:eastAsia="Calibri"/>
          <w:bCs/>
          <w:lang w:val="fr-CH"/>
        </w:rPr>
        <w:t>d</w:t>
      </w:r>
      <w:r w:rsidR="0081088B" w:rsidRPr="00DB3313">
        <w:rPr>
          <w:rFonts w:eastAsia="Calibri"/>
          <w:bCs/>
          <w:lang w:val="fr-CH"/>
        </w:rPr>
        <w:t xml:space="preserve">écret d’application de la </w:t>
      </w:r>
      <w:r w:rsidR="00230EBB" w:rsidRPr="00DB3313">
        <w:rPr>
          <w:rFonts w:eastAsia="Calibri"/>
          <w:bCs/>
          <w:lang w:val="fr-CH"/>
        </w:rPr>
        <w:t>l</w:t>
      </w:r>
      <w:r w:rsidR="0081088B" w:rsidRPr="00DB3313">
        <w:rPr>
          <w:rFonts w:eastAsia="Calibri"/>
          <w:bCs/>
          <w:lang w:val="fr-CH"/>
        </w:rPr>
        <w:t xml:space="preserve">oi </w:t>
      </w:r>
      <w:r w:rsidR="00230EBB" w:rsidRPr="00DB3313">
        <w:rPr>
          <w:rFonts w:eastAsia="Calibri"/>
          <w:bCs/>
          <w:lang w:val="fr-CH"/>
        </w:rPr>
        <w:t>n</w:t>
      </w:r>
      <w:r w:rsidR="00230EBB" w:rsidRPr="00DB3313">
        <w:rPr>
          <w:rFonts w:eastAsia="Calibri"/>
          <w:bCs/>
          <w:vertAlign w:val="superscript"/>
          <w:lang w:val="fr-CH"/>
        </w:rPr>
        <w:t>o</w:t>
      </w:r>
      <w:r w:rsidR="00230EBB" w:rsidRPr="00DB3313">
        <w:rPr>
          <w:rFonts w:eastAsia="Calibri"/>
          <w:bCs/>
          <w:lang w:val="fr-CH"/>
        </w:rPr>
        <w:t> </w:t>
      </w:r>
      <w:r w:rsidR="0081088B" w:rsidRPr="00DB3313">
        <w:rPr>
          <w:rFonts w:eastAsia="Calibri"/>
          <w:bCs/>
          <w:lang w:val="fr-CH"/>
        </w:rPr>
        <w:t>5-2011</w:t>
      </w:r>
      <w:r w:rsidR="0081088B" w:rsidRPr="00B744C1">
        <w:rPr>
          <w:rFonts w:eastAsia="Calibri"/>
          <w:bCs/>
          <w:lang w:val="fr-CH"/>
        </w:rPr>
        <w:t xml:space="preserve"> </w:t>
      </w:r>
      <w:r w:rsidR="00DB3313">
        <w:rPr>
          <w:rFonts w:eastAsia="Calibri"/>
          <w:bCs/>
          <w:lang w:val="fr-CH"/>
        </w:rPr>
        <w:t>du 25</w:t>
      </w:r>
      <w:r w:rsidR="009F118E">
        <w:rPr>
          <w:rFonts w:eastAsia="Calibri"/>
          <w:bCs/>
          <w:lang w:val="fr-CH"/>
        </w:rPr>
        <w:t> </w:t>
      </w:r>
      <w:r w:rsidR="00DB3313">
        <w:rPr>
          <w:rFonts w:eastAsia="Calibri"/>
          <w:bCs/>
          <w:lang w:val="fr-CH"/>
        </w:rPr>
        <w:t xml:space="preserve">février 2011 </w:t>
      </w:r>
      <w:r w:rsidR="0081088B" w:rsidRPr="00B744C1">
        <w:rPr>
          <w:rFonts w:eastAsia="Calibri"/>
          <w:bCs/>
          <w:lang w:val="fr-CH"/>
        </w:rPr>
        <w:t xml:space="preserve">portant promotion et protection des </w:t>
      </w:r>
      <w:r w:rsidR="00DB3313">
        <w:rPr>
          <w:rFonts w:eastAsia="Calibri"/>
          <w:bCs/>
          <w:lang w:val="fr-CH"/>
        </w:rPr>
        <w:t xml:space="preserve">droits des </w:t>
      </w:r>
      <w:r w:rsidR="0081088B" w:rsidRPr="00B744C1">
        <w:rPr>
          <w:rFonts w:eastAsia="Calibri"/>
          <w:bCs/>
          <w:lang w:val="fr-CH"/>
        </w:rPr>
        <w:t>populations autochtones</w:t>
      </w:r>
      <w:r w:rsidR="00B360AE">
        <w:rPr>
          <w:rFonts w:eastAsia="Calibri"/>
          <w:bCs/>
          <w:lang w:val="fr-CH"/>
        </w:rPr>
        <w:t>.</w:t>
      </w:r>
    </w:p>
    <w:p w:rsidR="00C8337C" w:rsidRDefault="00C8337C" w:rsidP="00795469">
      <w:pPr>
        <w:pStyle w:val="SingleTxtG"/>
        <w:numPr>
          <w:ilvl w:val="0"/>
          <w:numId w:val="26"/>
        </w:numPr>
        <w:ind w:left="1134" w:firstLine="0"/>
        <w:rPr>
          <w:rFonts w:eastAsia="Calibri"/>
          <w:lang w:val="fr-CH"/>
        </w:rPr>
      </w:pPr>
      <w:r w:rsidRPr="00B744C1">
        <w:rPr>
          <w:rFonts w:eastAsia="Calibri"/>
          <w:lang w:val="fr-CH"/>
        </w:rPr>
        <w:t xml:space="preserve">Veuillez indiquer </w:t>
      </w:r>
      <w:r w:rsidR="00B348E8">
        <w:rPr>
          <w:rFonts w:eastAsia="Calibri"/>
          <w:lang w:val="fr-CH"/>
        </w:rPr>
        <w:t>quelles</w:t>
      </w:r>
      <w:r w:rsidR="0054551A">
        <w:rPr>
          <w:rFonts w:eastAsia="Calibri"/>
          <w:lang w:val="fr-CH"/>
        </w:rPr>
        <w:t xml:space="preserve"> </w:t>
      </w:r>
      <w:r w:rsidRPr="00B744C1">
        <w:rPr>
          <w:rFonts w:eastAsia="Calibri"/>
          <w:lang w:val="fr-CH"/>
        </w:rPr>
        <w:t xml:space="preserve">mesures </w:t>
      </w:r>
      <w:r w:rsidR="00B348E8">
        <w:rPr>
          <w:rFonts w:eastAsia="Calibri"/>
          <w:lang w:val="fr-CH"/>
        </w:rPr>
        <w:t>ont été p</w:t>
      </w:r>
      <w:r w:rsidR="00EE4589">
        <w:rPr>
          <w:rFonts w:eastAsia="Calibri"/>
          <w:lang w:val="fr-CH"/>
        </w:rPr>
        <w:t>r</w:t>
      </w:r>
      <w:r w:rsidR="00B348E8">
        <w:rPr>
          <w:rFonts w:eastAsia="Calibri"/>
          <w:lang w:val="fr-CH"/>
        </w:rPr>
        <w:t>ises</w:t>
      </w:r>
      <w:r w:rsidR="0054551A">
        <w:rPr>
          <w:rFonts w:eastAsia="Calibri"/>
          <w:lang w:val="fr-CH"/>
        </w:rPr>
        <w:t xml:space="preserve"> </w:t>
      </w:r>
      <w:r w:rsidRPr="00B744C1">
        <w:rPr>
          <w:rFonts w:eastAsia="Calibri"/>
          <w:lang w:val="fr-CH"/>
        </w:rPr>
        <w:t xml:space="preserve">en vue de l’élaboration </w:t>
      </w:r>
      <w:r w:rsidR="000F527B" w:rsidRPr="00B744C1">
        <w:rPr>
          <w:rFonts w:eastAsia="Calibri"/>
          <w:lang w:val="fr-CH"/>
        </w:rPr>
        <w:t>d’une stratégie nationale en faveur de l’enfance</w:t>
      </w:r>
      <w:r w:rsidRPr="00B744C1">
        <w:rPr>
          <w:rFonts w:eastAsia="Calibri"/>
          <w:lang w:val="fr-CH"/>
        </w:rPr>
        <w:t xml:space="preserve"> qui couvrirait tous</w:t>
      </w:r>
      <w:r w:rsidR="00662199" w:rsidRPr="00B744C1">
        <w:rPr>
          <w:rFonts w:eastAsia="Calibri"/>
          <w:lang w:val="fr-CH"/>
        </w:rPr>
        <w:t xml:space="preserve"> les domaines de la Convention.</w:t>
      </w:r>
    </w:p>
    <w:p w:rsidR="00974902" w:rsidRDefault="00C8337C" w:rsidP="00795469">
      <w:pPr>
        <w:pStyle w:val="SingleTxtG"/>
        <w:numPr>
          <w:ilvl w:val="0"/>
          <w:numId w:val="26"/>
        </w:numPr>
        <w:ind w:left="1134" w:firstLine="0"/>
        <w:rPr>
          <w:rFonts w:eastAsia="Calibri"/>
          <w:lang w:val="fr-CH"/>
        </w:rPr>
      </w:pPr>
      <w:r w:rsidRPr="00B744C1">
        <w:rPr>
          <w:rFonts w:eastAsia="Calibri"/>
          <w:lang w:val="fr-CH"/>
        </w:rPr>
        <w:t>Veuillez indiquer les mesures récentes prises pour mettre en plac</w:t>
      </w:r>
      <w:r w:rsidR="00C403C3" w:rsidRPr="00B744C1">
        <w:rPr>
          <w:rFonts w:eastAsia="Calibri"/>
          <w:lang w:val="fr-CH"/>
        </w:rPr>
        <w:t>e un mécanisme</w:t>
      </w:r>
      <w:r w:rsidR="00FC3579" w:rsidRPr="00B744C1">
        <w:rPr>
          <w:rFonts w:eastAsia="Calibri"/>
          <w:lang w:val="fr-CH"/>
        </w:rPr>
        <w:t xml:space="preserve"> </w:t>
      </w:r>
      <w:r w:rsidR="007645BD">
        <w:rPr>
          <w:rFonts w:eastAsia="Calibri"/>
          <w:lang w:val="fr-CH"/>
        </w:rPr>
        <w:t>de coordination</w:t>
      </w:r>
      <w:r w:rsidR="005D0283">
        <w:rPr>
          <w:rFonts w:eastAsia="Calibri"/>
          <w:lang w:val="fr-CH"/>
        </w:rPr>
        <w:t>, doté d’un mandat approprié,</w:t>
      </w:r>
      <w:r w:rsidR="007645BD">
        <w:rPr>
          <w:rFonts w:eastAsia="Calibri"/>
          <w:lang w:val="fr-CH"/>
        </w:rPr>
        <w:t xml:space="preserve"> de</w:t>
      </w:r>
      <w:r w:rsidR="00FC3579" w:rsidRPr="00B744C1">
        <w:rPr>
          <w:rFonts w:eastAsia="Calibri"/>
          <w:lang w:val="fr-CH"/>
        </w:rPr>
        <w:t xml:space="preserve"> l’action entreprise dans tous les secteurs aux fins de la mise en</w:t>
      </w:r>
      <w:r w:rsidR="00E212CC">
        <w:rPr>
          <w:rFonts w:eastAsia="Calibri"/>
          <w:lang w:val="fr-CH"/>
        </w:rPr>
        <w:t xml:space="preserve"> œuvre des droits de l’enfant, </w:t>
      </w:r>
      <w:r w:rsidR="00E212CC" w:rsidRPr="00B744C1">
        <w:rPr>
          <w:rFonts w:eastAsia="Calibri"/>
          <w:lang w:val="fr-CH"/>
        </w:rPr>
        <w:t xml:space="preserve">tant au niveau national qu’au niveau </w:t>
      </w:r>
      <w:r w:rsidR="00E212CC">
        <w:rPr>
          <w:rFonts w:eastAsia="Calibri"/>
          <w:lang w:val="fr-CH"/>
        </w:rPr>
        <w:t>des départements et des districts.</w:t>
      </w:r>
    </w:p>
    <w:p w:rsidR="00C8337C" w:rsidRPr="0073496A" w:rsidRDefault="00C8337C" w:rsidP="00795469">
      <w:pPr>
        <w:pStyle w:val="SingleTxtG"/>
        <w:numPr>
          <w:ilvl w:val="0"/>
          <w:numId w:val="26"/>
        </w:numPr>
        <w:ind w:left="1134" w:firstLine="0"/>
        <w:rPr>
          <w:rFonts w:eastAsia="Calibri"/>
          <w:lang w:val="fr-CH"/>
        </w:rPr>
      </w:pPr>
      <w:r w:rsidRPr="00B744C1">
        <w:rPr>
          <w:rFonts w:eastAsia="Calibri"/>
          <w:lang w:val="fr-CH"/>
        </w:rPr>
        <w:t>Veuillez indiquer</w:t>
      </w:r>
      <w:r w:rsidR="000F527B" w:rsidRPr="00B744C1">
        <w:rPr>
          <w:rFonts w:eastAsia="Calibri"/>
          <w:lang w:val="fr-CH"/>
        </w:rPr>
        <w:t xml:space="preserve"> </w:t>
      </w:r>
      <w:r w:rsidRPr="00B744C1">
        <w:rPr>
          <w:rFonts w:eastAsia="Calibri"/>
          <w:lang w:val="fr-CH"/>
        </w:rPr>
        <w:t>la part du budget</w:t>
      </w:r>
      <w:r w:rsidR="000F527B" w:rsidRPr="00B744C1">
        <w:rPr>
          <w:rFonts w:eastAsia="Calibri"/>
          <w:lang w:val="fr-CH"/>
        </w:rPr>
        <w:t xml:space="preserve"> national consacrée à la mise en œuvre des droits de l’enfant</w:t>
      </w:r>
      <w:r w:rsidR="00974902">
        <w:rPr>
          <w:rFonts w:eastAsia="Calibri"/>
          <w:lang w:val="fr-CH"/>
        </w:rPr>
        <w:t xml:space="preserve"> et le déboursement effectué </w:t>
      </w:r>
      <w:r w:rsidR="002610F6">
        <w:rPr>
          <w:rFonts w:eastAsia="Calibri"/>
          <w:lang w:val="fr-CH"/>
        </w:rPr>
        <w:t>à cet égard</w:t>
      </w:r>
      <w:r w:rsidR="00974902">
        <w:rPr>
          <w:rFonts w:eastAsia="Calibri"/>
          <w:lang w:val="fr-CH"/>
        </w:rPr>
        <w:t xml:space="preserve"> en 2012 et 2013.</w:t>
      </w:r>
      <w:r w:rsidR="0073496A" w:rsidRPr="00795469">
        <w:rPr>
          <w:rFonts w:eastAsia="Calibri"/>
          <w:lang w:val="fr-CH"/>
        </w:rPr>
        <w:t xml:space="preserve"> </w:t>
      </w:r>
      <w:r w:rsidR="00911D2A" w:rsidRPr="00B744C1">
        <w:rPr>
          <w:rFonts w:eastAsia="Calibri"/>
          <w:lang w:val="fr-CH"/>
        </w:rPr>
        <w:t>Veuillez</w:t>
      </w:r>
      <w:r w:rsidR="00911D2A" w:rsidRPr="00795469">
        <w:rPr>
          <w:rFonts w:eastAsia="Calibri"/>
          <w:lang w:val="fr-CH"/>
        </w:rPr>
        <w:t xml:space="preserve"> </w:t>
      </w:r>
      <w:r w:rsidR="00911D2A">
        <w:rPr>
          <w:rFonts w:eastAsia="Calibri"/>
          <w:lang w:val="fr-CH"/>
        </w:rPr>
        <w:t>e</w:t>
      </w:r>
      <w:r w:rsidR="0073496A" w:rsidRPr="00795469">
        <w:rPr>
          <w:rFonts w:eastAsia="Calibri"/>
          <w:lang w:val="fr-CH"/>
        </w:rPr>
        <w:t>xposer également les mesures adoptées pour lutter contre la corruption dans l’État partie.</w:t>
      </w:r>
    </w:p>
    <w:p w:rsidR="00C8337C" w:rsidRPr="00795469" w:rsidRDefault="00C8337C" w:rsidP="00795469">
      <w:pPr>
        <w:pStyle w:val="SingleTxtG"/>
        <w:numPr>
          <w:ilvl w:val="0"/>
          <w:numId w:val="26"/>
        </w:numPr>
        <w:ind w:left="1134" w:firstLine="0"/>
        <w:rPr>
          <w:rFonts w:eastAsia="Calibri"/>
          <w:lang w:val="fr-CH"/>
        </w:rPr>
      </w:pPr>
      <w:r w:rsidRPr="00795469">
        <w:rPr>
          <w:rFonts w:eastAsia="Calibri"/>
          <w:lang w:val="fr-CH"/>
        </w:rPr>
        <w:t>Veuillez indiquer les mesures prises ou envisagées pour mettre en place un système cen</w:t>
      </w:r>
      <w:r w:rsidR="000F527B" w:rsidRPr="00795469">
        <w:rPr>
          <w:rFonts w:eastAsia="Calibri"/>
          <w:lang w:val="fr-CH"/>
        </w:rPr>
        <w:t>tralisé de collecte de données sur les enfants au niveau national.</w:t>
      </w:r>
    </w:p>
    <w:p w:rsidR="00D12E73" w:rsidRPr="00795469" w:rsidRDefault="002F4B65" w:rsidP="00795469">
      <w:pPr>
        <w:pStyle w:val="SingleTxtG"/>
        <w:numPr>
          <w:ilvl w:val="0"/>
          <w:numId w:val="26"/>
        </w:numPr>
        <w:ind w:left="1134" w:firstLine="0"/>
        <w:rPr>
          <w:rFonts w:eastAsia="Calibri"/>
          <w:lang w:val="fr-CH"/>
        </w:rPr>
      </w:pPr>
      <w:r w:rsidRPr="00795469">
        <w:rPr>
          <w:rFonts w:eastAsia="Calibri"/>
          <w:lang w:val="fr-CH"/>
        </w:rPr>
        <w:t>Veuillez indiquer les mesures envisagées pour éliminer la discrimination à l’égard des enfants autochtones, des enfants en situation de handicap</w:t>
      </w:r>
      <w:r w:rsidR="00614670" w:rsidRPr="00795469">
        <w:rPr>
          <w:rFonts w:eastAsia="Calibri"/>
          <w:lang w:val="fr-CH"/>
        </w:rPr>
        <w:t xml:space="preserve"> </w:t>
      </w:r>
      <w:r w:rsidRPr="00795469">
        <w:rPr>
          <w:rFonts w:eastAsia="Calibri"/>
          <w:lang w:val="fr-CH"/>
        </w:rPr>
        <w:t>et des enfants accusés de sorcellerie.</w:t>
      </w:r>
    </w:p>
    <w:p w:rsidR="0081088B" w:rsidRPr="00103764" w:rsidRDefault="00354077" w:rsidP="00795469">
      <w:pPr>
        <w:pStyle w:val="SingleTxtG"/>
        <w:numPr>
          <w:ilvl w:val="0"/>
          <w:numId w:val="26"/>
        </w:numPr>
        <w:ind w:left="1134" w:firstLine="0"/>
        <w:rPr>
          <w:rFonts w:eastAsia="Calibri"/>
          <w:lang w:val="fr-CH"/>
        </w:rPr>
      </w:pPr>
      <w:r w:rsidRPr="00795469">
        <w:rPr>
          <w:rFonts w:eastAsia="Calibri"/>
          <w:lang w:val="fr-CH"/>
        </w:rPr>
        <w:t>Veuillez i</w:t>
      </w:r>
      <w:r w:rsidR="0081088B" w:rsidRPr="00795469">
        <w:rPr>
          <w:rFonts w:eastAsia="Calibri"/>
          <w:lang w:val="fr-CH"/>
        </w:rPr>
        <w:t xml:space="preserve">ndiquer les mesures prises pour assurer </w:t>
      </w:r>
      <w:r w:rsidR="0081088B" w:rsidRPr="00103764">
        <w:rPr>
          <w:rFonts w:eastAsia="Calibri"/>
          <w:lang w:val="fr-CH"/>
        </w:rPr>
        <w:t>l’application effective du plan d’action national pour les personnes handicapées (2009)</w:t>
      </w:r>
      <w:r w:rsidR="001F188A" w:rsidRPr="00103764">
        <w:rPr>
          <w:rFonts w:eastAsia="Calibri"/>
          <w:lang w:val="fr-CH"/>
        </w:rPr>
        <w:t>.</w:t>
      </w:r>
    </w:p>
    <w:p w:rsidR="00A94EED" w:rsidRPr="00795469" w:rsidRDefault="00C8337C" w:rsidP="00DB3313">
      <w:pPr>
        <w:pStyle w:val="SingleTxtG"/>
        <w:numPr>
          <w:ilvl w:val="0"/>
          <w:numId w:val="26"/>
        </w:numPr>
        <w:ind w:left="1134" w:firstLine="0"/>
        <w:rPr>
          <w:rFonts w:eastAsia="Calibri"/>
          <w:lang w:val="fr-CH"/>
        </w:rPr>
      </w:pPr>
      <w:r w:rsidRPr="00795469">
        <w:rPr>
          <w:rFonts w:eastAsia="Calibri"/>
          <w:lang w:val="fr-CH"/>
        </w:rPr>
        <w:t xml:space="preserve">Veuillez fournir des informations sur le contenu du </w:t>
      </w:r>
      <w:r w:rsidRPr="00DB3313">
        <w:rPr>
          <w:rFonts w:eastAsia="Calibri"/>
          <w:lang w:val="fr-CH"/>
        </w:rPr>
        <w:t xml:space="preserve">Plan </w:t>
      </w:r>
      <w:r w:rsidR="00DB3313">
        <w:rPr>
          <w:rFonts w:eastAsia="Calibri"/>
          <w:lang w:val="fr-CH"/>
        </w:rPr>
        <w:t xml:space="preserve">stratégique 2009-2013 sur </w:t>
      </w:r>
      <w:r w:rsidRPr="00DB3313">
        <w:rPr>
          <w:rFonts w:eastAsia="Calibri"/>
          <w:lang w:val="fr-CH"/>
        </w:rPr>
        <w:t>l’enregistrement des naissances</w:t>
      </w:r>
      <w:r w:rsidR="00DB3313">
        <w:rPr>
          <w:rFonts w:eastAsia="Calibri"/>
          <w:lang w:val="fr-CH"/>
        </w:rPr>
        <w:t xml:space="preserve"> </w:t>
      </w:r>
      <w:r w:rsidRPr="00795469">
        <w:rPr>
          <w:rFonts w:eastAsia="Calibri"/>
          <w:lang w:val="fr-CH"/>
        </w:rPr>
        <w:t>et indiquer les mesures prises pour assurer l’application effective de ce plan</w:t>
      </w:r>
      <w:r w:rsidR="006C6EC7" w:rsidRPr="00795469">
        <w:rPr>
          <w:rFonts w:eastAsia="Calibri"/>
          <w:lang w:val="fr-CH"/>
        </w:rPr>
        <w:t>, en particulier à l’égard des enfants autochtones et des enfants réfugiés et demandeurs d’asile</w:t>
      </w:r>
      <w:r w:rsidRPr="00795469">
        <w:rPr>
          <w:rFonts w:eastAsia="Calibri"/>
          <w:lang w:val="fr-CH"/>
        </w:rPr>
        <w:t>. Veuillez également indiquer si des mesures ont été prises en vue de l’élimination des frais d’enregistrement</w:t>
      </w:r>
      <w:r w:rsidR="00B348E8" w:rsidRPr="00795469">
        <w:rPr>
          <w:rFonts w:eastAsia="Calibri"/>
          <w:lang w:val="fr-CH"/>
        </w:rPr>
        <w:t>s</w:t>
      </w:r>
      <w:r w:rsidRPr="00795469">
        <w:rPr>
          <w:rFonts w:eastAsia="Calibri"/>
          <w:lang w:val="fr-CH"/>
        </w:rPr>
        <w:t xml:space="preserve"> tardif</w:t>
      </w:r>
      <w:r w:rsidR="00B348E8" w:rsidRPr="00795469">
        <w:rPr>
          <w:rFonts w:eastAsia="Calibri"/>
          <w:lang w:val="fr-CH"/>
        </w:rPr>
        <w:t>s</w:t>
      </w:r>
      <w:r w:rsidRPr="00795469">
        <w:rPr>
          <w:rFonts w:eastAsia="Calibri"/>
          <w:lang w:val="fr-CH"/>
        </w:rPr>
        <w:t>.</w:t>
      </w:r>
    </w:p>
    <w:p w:rsidR="00C8337C" w:rsidRDefault="00A94EED" w:rsidP="00795469">
      <w:pPr>
        <w:pStyle w:val="SingleTxtG"/>
        <w:numPr>
          <w:ilvl w:val="0"/>
          <w:numId w:val="26"/>
        </w:numPr>
        <w:ind w:left="1134" w:firstLine="0"/>
        <w:rPr>
          <w:rFonts w:eastAsia="Calibri"/>
          <w:lang w:val="fr-CH"/>
        </w:rPr>
      </w:pPr>
      <w:r w:rsidRPr="00795469">
        <w:rPr>
          <w:rFonts w:eastAsia="Calibri"/>
          <w:lang w:val="fr-CH"/>
        </w:rPr>
        <w:t>Veuillez indiquer les mesures prises en vue de combattre la violence à l’égard des enfants.</w:t>
      </w:r>
      <w:r w:rsidR="00D56AD1" w:rsidRPr="00795469">
        <w:rPr>
          <w:rFonts w:eastAsia="Calibri"/>
          <w:lang w:val="fr-CH"/>
        </w:rPr>
        <w:t xml:space="preserve"> Veuillez indiquer si l’</w:t>
      </w:r>
      <w:r w:rsidR="00230EBB">
        <w:rPr>
          <w:rFonts w:eastAsia="Calibri"/>
          <w:lang w:val="fr-CH"/>
        </w:rPr>
        <w:t>État</w:t>
      </w:r>
      <w:r w:rsidR="00D56AD1" w:rsidRPr="00795469">
        <w:rPr>
          <w:rFonts w:eastAsia="Calibri"/>
          <w:lang w:val="fr-CH"/>
        </w:rPr>
        <w:t xml:space="preserve"> partie a enquêté sur les cas d’actes de torture ou de traitements cruels, inhumains ou dégradants, y compris le viol, dont auraient été ou seraient encore victimes des enfants détenus par l’armée ou la police</w:t>
      </w:r>
      <w:r w:rsidR="0054551A">
        <w:rPr>
          <w:rFonts w:eastAsia="Calibri"/>
          <w:lang w:val="fr-CH"/>
        </w:rPr>
        <w:t xml:space="preserve"> </w:t>
      </w:r>
      <w:r w:rsidR="00D56AD1" w:rsidRPr="00795469">
        <w:rPr>
          <w:rFonts w:eastAsia="Calibri"/>
          <w:lang w:val="fr-CH"/>
        </w:rPr>
        <w:t xml:space="preserve">et indiquer les mesures prises pour fournir </w:t>
      </w:r>
      <w:r w:rsidR="00D56AD1" w:rsidRPr="00D25F94">
        <w:rPr>
          <w:rFonts w:eastAsia="Calibri"/>
          <w:lang w:val="fr-CH"/>
        </w:rPr>
        <w:t>une compensation aux victimes.</w:t>
      </w:r>
      <w:r w:rsidR="00150F08" w:rsidRPr="00D25F94">
        <w:rPr>
          <w:rFonts w:eastAsia="Calibri"/>
          <w:lang w:val="fr-CH"/>
        </w:rPr>
        <w:t xml:space="preserve"> </w:t>
      </w:r>
      <w:r w:rsidR="00C8337C" w:rsidRPr="00D25F94">
        <w:rPr>
          <w:rFonts w:eastAsia="Calibri"/>
          <w:lang w:val="fr-CH"/>
        </w:rPr>
        <w:t>Veuillez également indiquer les mesures prises ou envisagées pour</w:t>
      </w:r>
      <w:r w:rsidR="00FF5721" w:rsidRPr="00D25F94">
        <w:rPr>
          <w:rFonts w:eastAsia="Calibri"/>
          <w:lang w:val="fr-CH"/>
        </w:rPr>
        <w:t xml:space="preserve"> criminaliser le viol collectif</w:t>
      </w:r>
      <w:r w:rsidR="00C8337C" w:rsidRPr="00D25F94">
        <w:rPr>
          <w:rFonts w:eastAsia="Calibri"/>
          <w:lang w:val="fr-CH"/>
        </w:rPr>
        <w:t xml:space="preserve"> dont sont </w:t>
      </w:r>
      <w:r w:rsidR="00582E31" w:rsidRPr="00D25F94">
        <w:rPr>
          <w:rFonts w:eastAsia="Calibri"/>
          <w:lang w:val="fr-CH"/>
        </w:rPr>
        <w:t xml:space="preserve">notamment </w:t>
      </w:r>
      <w:r w:rsidR="00C8337C" w:rsidRPr="00D25F94">
        <w:rPr>
          <w:rFonts w:eastAsia="Calibri"/>
          <w:lang w:val="fr-CH"/>
        </w:rPr>
        <w:t>victimes les filles autochtones, garantir que les auteurs</w:t>
      </w:r>
      <w:r w:rsidR="00C8337C" w:rsidRPr="00B744C1">
        <w:rPr>
          <w:rFonts w:eastAsia="Calibri"/>
          <w:lang w:val="fr-CH"/>
        </w:rPr>
        <w:t xml:space="preserve"> de ces actes soient traduits en justice et assurer la prise en charge des enfants par les services sociaux.</w:t>
      </w:r>
      <w:r w:rsidR="006F337C" w:rsidRPr="00B744C1">
        <w:rPr>
          <w:rFonts w:eastAsia="Calibri"/>
          <w:lang w:val="fr-CH"/>
        </w:rPr>
        <w:t xml:space="preserve"> Veuillez enfin fournir des informations sur les mesures prises</w:t>
      </w:r>
      <w:r w:rsidR="008851F8" w:rsidRPr="008851F8">
        <w:rPr>
          <w:rFonts w:eastAsia="Calibri"/>
          <w:lang w:val="fr-CH"/>
        </w:rPr>
        <w:t xml:space="preserve"> </w:t>
      </w:r>
      <w:r w:rsidR="008851F8">
        <w:rPr>
          <w:rFonts w:eastAsia="Calibri"/>
          <w:lang w:val="fr-CH"/>
        </w:rPr>
        <w:t xml:space="preserve">afin </w:t>
      </w:r>
      <w:r w:rsidR="008851F8" w:rsidRPr="00B744C1">
        <w:rPr>
          <w:rFonts w:eastAsia="Calibri"/>
          <w:lang w:val="fr-CH"/>
        </w:rPr>
        <w:t>d’accorder une attention particulière aux enfants victimes d’inceste</w:t>
      </w:r>
      <w:r w:rsidR="006F337C" w:rsidRPr="00B744C1">
        <w:rPr>
          <w:rFonts w:eastAsia="Calibri"/>
          <w:lang w:val="fr-CH"/>
        </w:rPr>
        <w:t xml:space="preserve">. </w:t>
      </w:r>
    </w:p>
    <w:p w:rsidR="00680E4D" w:rsidRPr="00795469" w:rsidRDefault="00680E4D" w:rsidP="00795469">
      <w:pPr>
        <w:pStyle w:val="SingleTxtG"/>
        <w:numPr>
          <w:ilvl w:val="0"/>
          <w:numId w:val="26"/>
        </w:numPr>
        <w:ind w:left="1134" w:firstLine="0"/>
        <w:rPr>
          <w:rFonts w:eastAsia="Calibri"/>
          <w:lang w:val="fr-CH"/>
        </w:rPr>
      </w:pPr>
      <w:r w:rsidRPr="00795469">
        <w:rPr>
          <w:rFonts w:eastAsia="Calibri"/>
          <w:lang w:val="fr-CH"/>
        </w:rPr>
        <w:t xml:space="preserve">Veuillez fournir des informations </w:t>
      </w:r>
      <w:r w:rsidR="00150F08" w:rsidRPr="00795469">
        <w:rPr>
          <w:rFonts w:eastAsia="Calibri"/>
          <w:lang w:val="fr-CH"/>
        </w:rPr>
        <w:t xml:space="preserve">précises </w:t>
      </w:r>
      <w:r w:rsidRPr="00795469">
        <w:rPr>
          <w:rFonts w:eastAsia="Calibri"/>
          <w:lang w:val="fr-CH"/>
        </w:rPr>
        <w:t>sur les mesures prises pour empêcher</w:t>
      </w:r>
      <w:r w:rsidR="008A183B" w:rsidRPr="00795469">
        <w:rPr>
          <w:rFonts w:eastAsia="Calibri"/>
          <w:lang w:val="fr-CH"/>
        </w:rPr>
        <w:t xml:space="preserve"> et interdire les </w:t>
      </w:r>
      <w:r w:rsidRPr="00795469">
        <w:rPr>
          <w:rFonts w:eastAsia="Calibri"/>
          <w:lang w:val="fr-CH"/>
        </w:rPr>
        <w:t xml:space="preserve">pratiques néfastes contre les enfants, </w:t>
      </w:r>
      <w:r w:rsidR="000A72F3" w:rsidRPr="00795469">
        <w:rPr>
          <w:rFonts w:eastAsia="Calibri"/>
          <w:lang w:val="fr-CH"/>
        </w:rPr>
        <w:t xml:space="preserve">telles que </w:t>
      </w:r>
      <w:r w:rsidRPr="00795469">
        <w:rPr>
          <w:rFonts w:eastAsia="Calibri"/>
          <w:lang w:val="fr-CH"/>
        </w:rPr>
        <w:t>les maria</w:t>
      </w:r>
      <w:r w:rsidR="00233C8D" w:rsidRPr="00795469">
        <w:rPr>
          <w:rFonts w:eastAsia="Calibri"/>
          <w:lang w:val="fr-CH"/>
        </w:rPr>
        <w:t>ges précoces, ainsi que</w:t>
      </w:r>
      <w:r w:rsidRPr="00795469">
        <w:rPr>
          <w:rFonts w:eastAsia="Calibri"/>
          <w:lang w:val="fr-CH"/>
        </w:rPr>
        <w:t xml:space="preserve"> les mutilations génitales féminines.</w:t>
      </w:r>
    </w:p>
    <w:p w:rsidR="003444AB" w:rsidRPr="00795469" w:rsidRDefault="002610F6" w:rsidP="00795469">
      <w:pPr>
        <w:pStyle w:val="SingleTxtG"/>
        <w:numPr>
          <w:ilvl w:val="0"/>
          <w:numId w:val="26"/>
        </w:numPr>
        <w:ind w:left="1134" w:firstLine="0"/>
        <w:rPr>
          <w:rFonts w:eastAsia="Calibri"/>
          <w:lang w:val="fr-CH"/>
        </w:rPr>
      </w:pPr>
      <w:r w:rsidRPr="00795469">
        <w:rPr>
          <w:rFonts w:eastAsia="Calibri"/>
          <w:lang w:val="fr-CH"/>
        </w:rPr>
        <w:t>V</w:t>
      </w:r>
      <w:r w:rsidR="00C8337C" w:rsidRPr="00795469">
        <w:rPr>
          <w:rFonts w:eastAsia="Calibri"/>
          <w:lang w:val="fr-CH"/>
        </w:rPr>
        <w:t>euillez indiquer les mesures récentes prises pour</w:t>
      </w:r>
      <w:r w:rsidR="00F75ACB" w:rsidRPr="00795469">
        <w:rPr>
          <w:rFonts w:eastAsia="Calibri"/>
          <w:lang w:val="fr-CH"/>
        </w:rPr>
        <w:t xml:space="preserve"> </w:t>
      </w:r>
      <w:r w:rsidR="00B0791C" w:rsidRPr="00795469">
        <w:rPr>
          <w:rFonts w:eastAsia="Calibri"/>
          <w:lang w:val="fr-CH"/>
        </w:rPr>
        <w:t>réglementer</w:t>
      </w:r>
      <w:r w:rsidR="00C8337C" w:rsidRPr="00795469">
        <w:rPr>
          <w:rFonts w:eastAsia="Calibri"/>
          <w:lang w:val="fr-CH"/>
        </w:rPr>
        <w:t xml:space="preserve"> </w:t>
      </w:r>
      <w:r w:rsidR="00A94EED" w:rsidRPr="00795469">
        <w:rPr>
          <w:rFonts w:eastAsia="Calibri"/>
          <w:lang w:val="fr-CH"/>
        </w:rPr>
        <w:t>l’adoption</w:t>
      </w:r>
      <w:r w:rsidR="00C8337C" w:rsidRPr="00795469">
        <w:rPr>
          <w:rFonts w:eastAsia="Calibri"/>
          <w:lang w:val="fr-CH"/>
        </w:rPr>
        <w:t xml:space="preserve"> et renforcer le contrôle des adoptions internationales. Veuillez notamment indiquer si l’</w:t>
      </w:r>
      <w:r w:rsidR="00230EBB">
        <w:rPr>
          <w:rFonts w:eastAsia="Calibri"/>
          <w:lang w:val="fr-CH"/>
        </w:rPr>
        <w:t>État</w:t>
      </w:r>
      <w:r w:rsidR="00C8337C" w:rsidRPr="00795469">
        <w:rPr>
          <w:rFonts w:eastAsia="Calibri"/>
          <w:lang w:val="fr-CH"/>
        </w:rPr>
        <w:t xml:space="preserve"> partie envisage </w:t>
      </w:r>
      <w:r w:rsidR="00E31032" w:rsidRPr="00795469">
        <w:rPr>
          <w:rFonts w:eastAsia="Calibri"/>
          <w:lang w:val="fr-CH"/>
        </w:rPr>
        <w:t>de réglementer</w:t>
      </w:r>
      <w:r w:rsidR="003444AB" w:rsidRPr="00795469">
        <w:rPr>
          <w:rFonts w:eastAsia="Calibri"/>
          <w:lang w:val="fr-CH"/>
        </w:rPr>
        <w:t xml:space="preserve"> les services de placement</w:t>
      </w:r>
      <w:r w:rsidR="00B0791C" w:rsidRPr="00795469">
        <w:rPr>
          <w:rFonts w:eastAsia="Calibri"/>
          <w:lang w:val="fr-CH"/>
        </w:rPr>
        <w:t xml:space="preserve"> des enfants</w:t>
      </w:r>
      <w:r w:rsidR="003444AB" w:rsidRPr="00795469">
        <w:rPr>
          <w:rFonts w:eastAsia="Calibri"/>
          <w:lang w:val="fr-CH"/>
        </w:rPr>
        <w:t>.</w:t>
      </w:r>
    </w:p>
    <w:p w:rsidR="00C8337C" w:rsidRPr="00795469" w:rsidRDefault="00C8337C" w:rsidP="009F118E">
      <w:pPr>
        <w:pStyle w:val="SingleTxtG"/>
        <w:numPr>
          <w:ilvl w:val="0"/>
          <w:numId w:val="26"/>
        </w:numPr>
        <w:ind w:left="1134" w:firstLine="0"/>
        <w:rPr>
          <w:rFonts w:eastAsia="Calibri"/>
          <w:lang w:val="fr-CH"/>
        </w:rPr>
      </w:pPr>
      <w:r w:rsidRPr="00795469">
        <w:rPr>
          <w:rFonts w:eastAsia="Calibri"/>
          <w:lang w:val="fr-CH"/>
        </w:rPr>
        <w:t>Veuillez indiquer les mesures prises ou envisagées pour</w:t>
      </w:r>
      <w:r w:rsidR="008E1465" w:rsidRPr="00795469">
        <w:rPr>
          <w:rFonts w:eastAsia="Calibri"/>
          <w:lang w:val="fr-CH"/>
        </w:rPr>
        <w:t> appliquer i)</w:t>
      </w:r>
      <w:r w:rsidR="009F118E">
        <w:rPr>
          <w:rFonts w:eastAsia="Calibri"/>
          <w:lang w:val="fr-CH"/>
        </w:rPr>
        <w:t> </w:t>
      </w:r>
      <w:r w:rsidRPr="00735596">
        <w:rPr>
          <w:rFonts w:eastAsia="Calibri"/>
          <w:lang w:val="fr-CH"/>
        </w:rPr>
        <w:t xml:space="preserve">la Feuille de </w:t>
      </w:r>
      <w:r w:rsidR="00735596" w:rsidRPr="00735596">
        <w:rPr>
          <w:rFonts w:eastAsia="Calibri"/>
          <w:lang w:val="fr-CH"/>
        </w:rPr>
        <w:t>r</w:t>
      </w:r>
      <w:r w:rsidRPr="00735596">
        <w:rPr>
          <w:rFonts w:eastAsia="Calibri"/>
          <w:lang w:val="fr-CH"/>
        </w:rPr>
        <w:t>oute pour la réduction de la mortalité maternelle et infantile</w:t>
      </w:r>
      <w:r w:rsidR="00EA4185" w:rsidRPr="00735596">
        <w:rPr>
          <w:rFonts w:eastAsia="Calibri"/>
          <w:lang w:val="fr-CH"/>
        </w:rPr>
        <w:t xml:space="preserve"> (20</w:t>
      </w:r>
      <w:r w:rsidR="009F118E">
        <w:rPr>
          <w:rFonts w:eastAsia="Calibri"/>
          <w:lang w:val="fr-CH"/>
        </w:rPr>
        <w:t>1</w:t>
      </w:r>
      <w:r w:rsidR="00EA4185" w:rsidRPr="00735596">
        <w:rPr>
          <w:rFonts w:eastAsia="Calibri"/>
          <w:lang w:val="fr-CH"/>
        </w:rPr>
        <w:t>0)</w:t>
      </w:r>
      <w:r w:rsidRPr="00735596">
        <w:rPr>
          <w:rFonts w:eastAsia="Calibri"/>
          <w:lang w:val="fr-CH"/>
        </w:rPr>
        <w:t xml:space="preserve"> et la </w:t>
      </w:r>
      <w:r w:rsidR="00750930" w:rsidRPr="00750930">
        <w:rPr>
          <w:rFonts w:eastAsia="Calibri"/>
          <w:lang w:val="fr-CH"/>
        </w:rPr>
        <w:t>s</w:t>
      </w:r>
      <w:r w:rsidRPr="00750930">
        <w:rPr>
          <w:rFonts w:eastAsia="Calibri"/>
          <w:lang w:val="fr-CH"/>
        </w:rPr>
        <w:t xml:space="preserve">tratégie de </w:t>
      </w:r>
      <w:r w:rsidR="00750930" w:rsidRPr="00750930">
        <w:rPr>
          <w:rFonts w:eastAsia="Calibri"/>
          <w:lang w:val="fr-CH"/>
        </w:rPr>
        <w:t>p</w:t>
      </w:r>
      <w:r w:rsidRPr="00750930">
        <w:rPr>
          <w:rFonts w:eastAsia="Calibri"/>
          <w:lang w:val="fr-CH"/>
        </w:rPr>
        <w:t xml:space="preserve">rise en </w:t>
      </w:r>
      <w:r w:rsidR="00750930" w:rsidRPr="00750930">
        <w:rPr>
          <w:rFonts w:eastAsia="Calibri"/>
          <w:lang w:val="fr-CH"/>
        </w:rPr>
        <w:t>c</w:t>
      </w:r>
      <w:r w:rsidRPr="00750930">
        <w:rPr>
          <w:rFonts w:eastAsia="Calibri"/>
          <w:lang w:val="fr-CH"/>
        </w:rPr>
        <w:t xml:space="preserve">harge </w:t>
      </w:r>
      <w:r w:rsidR="00750930" w:rsidRPr="00750930">
        <w:rPr>
          <w:rFonts w:eastAsia="Calibri"/>
          <w:lang w:val="fr-CH"/>
        </w:rPr>
        <w:t>i</w:t>
      </w:r>
      <w:r w:rsidRPr="00750930">
        <w:rPr>
          <w:rFonts w:eastAsia="Calibri"/>
          <w:lang w:val="fr-CH"/>
        </w:rPr>
        <w:t xml:space="preserve">ntégrée des </w:t>
      </w:r>
      <w:r w:rsidR="00750930" w:rsidRPr="00750930">
        <w:rPr>
          <w:rFonts w:eastAsia="Calibri"/>
          <w:lang w:val="fr-CH"/>
        </w:rPr>
        <w:t>m</w:t>
      </w:r>
      <w:r w:rsidRPr="00750930">
        <w:rPr>
          <w:rFonts w:eastAsia="Calibri"/>
          <w:lang w:val="fr-CH"/>
        </w:rPr>
        <w:t>aladies de l’</w:t>
      </w:r>
      <w:r w:rsidR="00750930" w:rsidRPr="00750930">
        <w:rPr>
          <w:rFonts w:eastAsia="Calibri"/>
          <w:lang w:val="fr-CH"/>
        </w:rPr>
        <w:t>e</w:t>
      </w:r>
      <w:r w:rsidRPr="00750930">
        <w:rPr>
          <w:rFonts w:eastAsia="Calibri"/>
          <w:lang w:val="fr-CH"/>
        </w:rPr>
        <w:t>nfant</w:t>
      </w:r>
      <w:r w:rsidR="0054551A" w:rsidRPr="00750930">
        <w:rPr>
          <w:rFonts w:eastAsia="Calibri"/>
          <w:lang w:val="fr-CH"/>
        </w:rPr>
        <w:t>;</w:t>
      </w:r>
      <w:r w:rsidR="008E1465" w:rsidRPr="005356A5">
        <w:rPr>
          <w:rFonts w:eastAsia="Calibri"/>
          <w:lang w:val="fr-CH"/>
        </w:rPr>
        <w:t xml:space="preserve"> ii)</w:t>
      </w:r>
      <w:r w:rsidR="009F118E">
        <w:rPr>
          <w:rFonts w:eastAsia="Calibri"/>
          <w:lang w:val="fr-CH"/>
        </w:rPr>
        <w:t> </w:t>
      </w:r>
      <w:r w:rsidR="00CF159E" w:rsidRPr="00CA06E1">
        <w:rPr>
          <w:rFonts w:eastAsia="Calibri"/>
          <w:lang w:val="fr-CH"/>
        </w:rPr>
        <w:t>la stratégie sur la nutrition</w:t>
      </w:r>
      <w:r w:rsidR="000D54B0" w:rsidRPr="00CA06E1">
        <w:rPr>
          <w:rFonts w:eastAsia="Calibri"/>
          <w:lang w:val="fr-CH"/>
        </w:rPr>
        <w:t xml:space="preserve"> (2009)</w:t>
      </w:r>
      <w:r w:rsidR="008E1465" w:rsidRPr="00CA06E1">
        <w:rPr>
          <w:rFonts w:eastAsia="Calibri"/>
          <w:lang w:val="fr-CH"/>
        </w:rPr>
        <w:t xml:space="preserve"> et iii)</w:t>
      </w:r>
      <w:r w:rsidR="009F118E">
        <w:rPr>
          <w:rFonts w:eastAsia="Calibri"/>
          <w:lang w:val="fr-CH"/>
        </w:rPr>
        <w:t> </w:t>
      </w:r>
      <w:r w:rsidR="008E1465" w:rsidRPr="00CA06E1">
        <w:rPr>
          <w:rFonts w:eastAsia="Calibri"/>
          <w:lang w:val="fr-CH"/>
        </w:rPr>
        <w:t xml:space="preserve">le Cadre stratégique national de lutte contre le VIH/sida et les </w:t>
      </w:r>
      <w:r w:rsidR="00CA06E1" w:rsidRPr="00CA06E1">
        <w:rPr>
          <w:rFonts w:eastAsia="Calibri"/>
          <w:lang w:val="fr-CH"/>
        </w:rPr>
        <w:t>i</w:t>
      </w:r>
      <w:r w:rsidR="008E1465" w:rsidRPr="00CA06E1">
        <w:rPr>
          <w:rFonts w:eastAsia="Calibri"/>
          <w:lang w:val="fr-CH"/>
        </w:rPr>
        <w:t xml:space="preserve">nfections </w:t>
      </w:r>
      <w:r w:rsidR="00CA06E1" w:rsidRPr="00CA06E1">
        <w:rPr>
          <w:rFonts w:eastAsia="Calibri"/>
          <w:lang w:val="fr-CH"/>
        </w:rPr>
        <w:t>s</w:t>
      </w:r>
      <w:r w:rsidR="008E1465" w:rsidRPr="00CA06E1">
        <w:rPr>
          <w:rFonts w:eastAsia="Calibri"/>
          <w:lang w:val="fr-CH"/>
        </w:rPr>
        <w:t xml:space="preserve">exuellement </w:t>
      </w:r>
      <w:r w:rsidR="00CA06E1" w:rsidRPr="00CA06E1">
        <w:rPr>
          <w:rFonts w:eastAsia="Calibri"/>
          <w:lang w:val="fr-CH"/>
        </w:rPr>
        <w:t>t</w:t>
      </w:r>
      <w:r w:rsidR="008E1465" w:rsidRPr="00CA06E1">
        <w:rPr>
          <w:rFonts w:eastAsia="Calibri"/>
          <w:lang w:val="fr-CH"/>
        </w:rPr>
        <w:t>ransmissibles de 2009-2013.</w:t>
      </w:r>
      <w:r w:rsidR="00E97BBD" w:rsidRPr="00CA06E1">
        <w:rPr>
          <w:rFonts w:eastAsia="Calibri"/>
          <w:lang w:val="fr-CH"/>
        </w:rPr>
        <w:t xml:space="preserve"> Veuillez fournir des informations sur l’organisati</w:t>
      </w:r>
      <w:r w:rsidR="00E97BBD" w:rsidRPr="00795469">
        <w:rPr>
          <w:rFonts w:eastAsia="Calibri"/>
          <w:lang w:val="fr-CH"/>
        </w:rPr>
        <w:t>on de la distribution des médicaments et vaccins</w:t>
      </w:r>
      <w:r w:rsidR="00D12E73" w:rsidRPr="00795469">
        <w:rPr>
          <w:rFonts w:eastAsia="Calibri"/>
          <w:lang w:val="fr-CH"/>
        </w:rPr>
        <w:t xml:space="preserve"> au niveau local</w:t>
      </w:r>
      <w:r w:rsidR="00E97BBD" w:rsidRPr="00795469">
        <w:rPr>
          <w:rFonts w:eastAsia="Calibri"/>
          <w:lang w:val="fr-CH"/>
        </w:rPr>
        <w:t>.</w:t>
      </w:r>
      <w:r w:rsidR="008E1465" w:rsidRPr="00795469">
        <w:rPr>
          <w:rFonts w:eastAsia="Calibri"/>
          <w:lang w:val="fr-CH"/>
        </w:rPr>
        <w:t xml:space="preserve"> Veuillez également indiquer les mesures prises pour prévenir le</w:t>
      </w:r>
      <w:r w:rsidR="00CF159E" w:rsidRPr="00795469">
        <w:rPr>
          <w:rFonts w:eastAsia="Calibri"/>
          <w:lang w:val="fr-CH"/>
        </w:rPr>
        <w:t xml:space="preserve"> </w:t>
      </w:r>
      <w:r w:rsidRPr="00795469">
        <w:rPr>
          <w:rFonts w:eastAsia="Calibri"/>
          <w:lang w:val="fr-CH"/>
        </w:rPr>
        <w:t>VIH/</w:t>
      </w:r>
      <w:r w:rsidR="002B1918">
        <w:rPr>
          <w:rFonts w:eastAsia="Calibri"/>
          <w:lang w:val="fr-CH"/>
        </w:rPr>
        <w:t>sida</w:t>
      </w:r>
      <w:r w:rsidRPr="00795469">
        <w:rPr>
          <w:rFonts w:eastAsia="Calibri"/>
          <w:lang w:val="fr-CH"/>
        </w:rPr>
        <w:t xml:space="preserve"> chez les jeunes, et </w:t>
      </w:r>
      <w:r w:rsidR="008E1465" w:rsidRPr="00795469">
        <w:rPr>
          <w:rFonts w:eastAsia="Calibri"/>
          <w:lang w:val="fr-CH"/>
        </w:rPr>
        <w:t>pour prendre en charge les</w:t>
      </w:r>
      <w:r w:rsidRPr="00795469">
        <w:rPr>
          <w:rFonts w:eastAsia="Calibri"/>
          <w:lang w:val="fr-CH"/>
        </w:rPr>
        <w:t xml:space="preserve"> adolescents et </w:t>
      </w:r>
      <w:r w:rsidR="008E1465" w:rsidRPr="00795469">
        <w:rPr>
          <w:rFonts w:eastAsia="Calibri"/>
          <w:lang w:val="fr-CH"/>
        </w:rPr>
        <w:t>l</w:t>
      </w:r>
      <w:r w:rsidRPr="00795469">
        <w:rPr>
          <w:rFonts w:eastAsia="Calibri"/>
          <w:lang w:val="fr-CH"/>
        </w:rPr>
        <w:t>es jeunes vivant avec le VIH/</w:t>
      </w:r>
      <w:r w:rsidR="002B1918">
        <w:rPr>
          <w:rFonts w:eastAsia="Calibri"/>
          <w:lang w:val="fr-CH"/>
        </w:rPr>
        <w:t>sida</w:t>
      </w:r>
      <w:r w:rsidR="00911D2A">
        <w:rPr>
          <w:rFonts w:eastAsia="Calibri"/>
          <w:lang w:val="fr-CH"/>
        </w:rPr>
        <w:t>.</w:t>
      </w:r>
      <w:r w:rsidRPr="00795469">
        <w:rPr>
          <w:rFonts w:eastAsia="Calibri"/>
          <w:lang w:val="fr-CH"/>
        </w:rPr>
        <w:t xml:space="preserve"> Veuillez </w:t>
      </w:r>
      <w:r w:rsidR="00231860" w:rsidRPr="00795469">
        <w:rPr>
          <w:rFonts w:eastAsia="Calibri"/>
          <w:lang w:val="fr-CH"/>
        </w:rPr>
        <w:t xml:space="preserve">enfin </w:t>
      </w:r>
      <w:r w:rsidRPr="00795469">
        <w:rPr>
          <w:rFonts w:eastAsia="Calibri"/>
          <w:lang w:val="fr-CH"/>
        </w:rPr>
        <w:t>indiquer les mesures prises pour réactiver le Comité technique interministériel de lutte contre la drogue.</w:t>
      </w:r>
    </w:p>
    <w:p w:rsidR="00C8337C" w:rsidRPr="00795469" w:rsidRDefault="00C8337C" w:rsidP="009F118E">
      <w:pPr>
        <w:pStyle w:val="SingleTxtG"/>
        <w:numPr>
          <w:ilvl w:val="0"/>
          <w:numId w:val="26"/>
        </w:numPr>
        <w:ind w:left="1134" w:firstLine="0"/>
        <w:rPr>
          <w:rFonts w:eastAsia="Calibri"/>
          <w:lang w:val="fr-CH"/>
        </w:rPr>
      </w:pPr>
      <w:r w:rsidRPr="00B744C1">
        <w:rPr>
          <w:rFonts w:eastAsia="Calibri"/>
          <w:lang w:val="fr-CH"/>
        </w:rPr>
        <w:t>Veuillez indiquer les mesures prises</w:t>
      </w:r>
      <w:r w:rsidR="0054551A">
        <w:rPr>
          <w:rFonts w:eastAsia="Calibri"/>
          <w:lang w:val="fr-CH"/>
        </w:rPr>
        <w:t>:</w:t>
      </w:r>
      <w:r w:rsidR="0081088B">
        <w:rPr>
          <w:rFonts w:eastAsia="Calibri"/>
          <w:lang w:val="fr-CH"/>
        </w:rPr>
        <w:t xml:space="preserve"> i)</w:t>
      </w:r>
      <w:r w:rsidR="009F118E">
        <w:rPr>
          <w:rFonts w:eastAsia="Calibri"/>
          <w:lang w:val="fr-CH"/>
        </w:rPr>
        <w:t> </w:t>
      </w:r>
      <w:r w:rsidR="00013F70">
        <w:rPr>
          <w:rFonts w:eastAsia="Calibri"/>
          <w:lang w:val="fr-CH"/>
        </w:rPr>
        <w:t>pour</w:t>
      </w:r>
      <w:r w:rsidRPr="00B744C1">
        <w:rPr>
          <w:rFonts w:eastAsia="Calibri"/>
          <w:lang w:val="fr-CH"/>
        </w:rPr>
        <w:t xml:space="preserve"> surveiller l’application effective de </w:t>
      </w:r>
      <w:r w:rsidRPr="0025794C">
        <w:rPr>
          <w:rFonts w:eastAsia="Calibri"/>
          <w:lang w:val="fr-CH"/>
        </w:rPr>
        <w:t>l’</w:t>
      </w:r>
      <w:r w:rsidR="00ED0EFF" w:rsidRPr="0025794C">
        <w:rPr>
          <w:rFonts w:eastAsia="Calibri"/>
          <w:lang w:val="fr-CH"/>
        </w:rPr>
        <w:t>a</w:t>
      </w:r>
      <w:r w:rsidRPr="0025794C">
        <w:rPr>
          <w:rFonts w:eastAsia="Calibri"/>
          <w:lang w:val="fr-CH"/>
        </w:rPr>
        <w:t xml:space="preserve">rrêté ministériel </w:t>
      </w:r>
      <w:r w:rsidR="00230EBB" w:rsidRPr="0025794C">
        <w:rPr>
          <w:rFonts w:eastAsia="Calibri"/>
          <w:lang w:val="fr-CH"/>
        </w:rPr>
        <w:t>n</w:t>
      </w:r>
      <w:r w:rsidR="00230EBB" w:rsidRPr="0025794C">
        <w:rPr>
          <w:rFonts w:eastAsia="Calibri"/>
          <w:vertAlign w:val="superscript"/>
          <w:lang w:val="fr-CH"/>
        </w:rPr>
        <w:t>o</w:t>
      </w:r>
      <w:r w:rsidR="00230EBB" w:rsidRPr="0025794C">
        <w:rPr>
          <w:rFonts w:eastAsia="Calibri"/>
          <w:lang w:val="fr-CH"/>
        </w:rPr>
        <w:t> </w:t>
      </w:r>
      <w:r w:rsidRPr="0025794C">
        <w:rPr>
          <w:rFonts w:eastAsia="Calibri"/>
          <w:lang w:val="fr-CH"/>
        </w:rPr>
        <w:t>278/M</w:t>
      </w:r>
      <w:r w:rsidR="00D069D6" w:rsidRPr="0025794C">
        <w:rPr>
          <w:rFonts w:eastAsia="Calibri"/>
          <w:lang w:val="fr-CH"/>
        </w:rPr>
        <w:t>E</w:t>
      </w:r>
      <w:r w:rsidRPr="0025794C">
        <w:rPr>
          <w:rFonts w:eastAsia="Calibri"/>
          <w:lang w:val="fr-CH"/>
        </w:rPr>
        <w:t xml:space="preserve">FB/METP/MEPSA </w:t>
      </w:r>
      <w:r w:rsidR="004F4CF6" w:rsidRPr="0025794C">
        <w:rPr>
          <w:rFonts w:eastAsia="Calibri"/>
          <w:lang w:val="fr-CH"/>
        </w:rPr>
        <w:t>du</w:t>
      </w:r>
      <w:r w:rsidRPr="0025794C">
        <w:rPr>
          <w:rFonts w:eastAsia="Calibri"/>
          <w:lang w:val="fr-CH"/>
        </w:rPr>
        <w:t xml:space="preserve"> 20 mars 2008 </w:t>
      </w:r>
      <w:r w:rsidR="0025794C" w:rsidRPr="0025794C">
        <w:rPr>
          <w:rFonts w:eastAsia="Calibri"/>
          <w:lang w:val="fr-CH"/>
        </w:rPr>
        <w:t xml:space="preserve">consacrant </w:t>
      </w:r>
      <w:r w:rsidRPr="0025794C">
        <w:rPr>
          <w:rFonts w:eastAsia="Calibri"/>
          <w:lang w:val="fr-CH"/>
        </w:rPr>
        <w:t>la gratuité de l’enseignement</w:t>
      </w:r>
      <w:r w:rsidR="0081088B" w:rsidRPr="0025794C">
        <w:rPr>
          <w:rFonts w:eastAsia="Calibri"/>
          <w:lang w:val="fr-CH"/>
        </w:rPr>
        <w:t xml:space="preserve"> et </w:t>
      </w:r>
      <w:r w:rsidR="001E2320" w:rsidRPr="0025794C">
        <w:rPr>
          <w:rFonts w:eastAsia="Calibri"/>
          <w:lang w:val="fr-CH"/>
        </w:rPr>
        <w:t>d</w:t>
      </w:r>
      <w:r w:rsidR="001E2320" w:rsidRPr="008A7B62">
        <w:rPr>
          <w:rFonts w:eastAsia="Calibri"/>
          <w:lang w:val="fr-CH"/>
        </w:rPr>
        <w:t>u C</w:t>
      </w:r>
      <w:r w:rsidR="0081088B" w:rsidRPr="008A7B62">
        <w:rPr>
          <w:rFonts w:eastAsia="Calibri"/>
          <w:lang w:val="fr-CH"/>
        </w:rPr>
        <w:t xml:space="preserve">adre stratégique sur </w:t>
      </w:r>
      <w:r w:rsidR="008A7B62" w:rsidRPr="008A7B62">
        <w:rPr>
          <w:rFonts w:eastAsia="Calibri"/>
          <w:lang w:val="fr-CH"/>
        </w:rPr>
        <w:t xml:space="preserve">la scolarisation </w:t>
      </w:r>
      <w:r w:rsidR="0081088B" w:rsidRPr="008A7B62">
        <w:rPr>
          <w:rFonts w:eastAsia="Calibri"/>
          <w:lang w:val="fr-CH"/>
        </w:rPr>
        <w:t>des enfan</w:t>
      </w:r>
      <w:r w:rsidR="002610F6" w:rsidRPr="008A7B62">
        <w:rPr>
          <w:rFonts w:eastAsia="Calibri"/>
          <w:lang w:val="fr-CH"/>
        </w:rPr>
        <w:t>ts handicapés (élaboré en 2007)</w:t>
      </w:r>
      <w:r w:rsidR="0081088B" w:rsidRPr="008A7B62">
        <w:rPr>
          <w:rFonts w:eastAsia="Calibri"/>
          <w:lang w:val="fr-CH"/>
        </w:rPr>
        <w:t xml:space="preserve"> et ii)</w:t>
      </w:r>
      <w:r w:rsidR="009F118E">
        <w:rPr>
          <w:rFonts w:eastAsia="Calibri"/>
          <w:lang w:val="fr-CH"/>
        </w:rPr>
        <w:t> </w:t>
      </w:r>
      <w:r w:rsidR="00013F70" w:rsidRPr="00250367">
        <w:rPr>
          <w:rFonts w:eastAsia="Calibri"/>
          <w:lang w:val="fr-CH"/>
        </w:rPr>
        <w:t>pour</w:t>
      </w:r>
      <w:r w:rsidRPr="00250367">
        <w:rPr>
          <w:rFonts w:eastAsia="Calibri"/>
          <w:lang w:val="fr-CH"/>
        </w:rPr>
        <w:t xml:space="preserve"> finaliser et mettre en œuvre la stratégie sectorielle de l’éducation</w:t>
      </w:r>
      <w:r w:rsidR="0081088B" w:rsidRPr="00250367">
        <w:rPr>
          <w:rFonts w:eastAsia="Calibri"/>
          <w:lang w:val="fr-CH"/>
        </w:rPr>
        <w:t>.</w:t>
      </w:r>
      <w:r w:rsidR="0081088B">
        <w:rPr>
          <w:rFonts w:eastAsia="Calibri"/>
          <w:lang w:val="fr-CH"/>
        </w:rPr>
        <w:t xml:space="preserve"> </w:t>
      </w:r>
      <w:r w:rsidRPr="00B744C1">
        <w:rPr>
          <w:rFonts w:eastAsia="Calibri"/>
          <w:lang w:val="fr-CH"/>
        </w:rPr>
        <w:t xml:space="preserve">Veuillez enfin indiquer les mesures envisagées pour </w:t>
      </w:r>
      <w:r w:rsidR="00582E31" w:rsidRPr="00B744C1">
        <w:rPr>
          <w:rFonts w:eastAsia="Calibri"/>
          <w:lang w:val="fr-CH"/>
        </w:rPr>
        <w:t>diminuer</w:t>
      </w:r>
      <w:r w:rsidRPr="00B744C1">
        <w:rPr>
          <w:rFonts w:eastAsia="Calibri"/>
          <w:lang w:val="fr-CH"/>
        </w:rPr>
        <w:t xml:space="preserve"> le taux de redoublement et d’abandon scolaire</w:t>
      </w:r>
      <w:r w:rsidR="00436245" w:rsidRPr="00B744C1">
        <w:rPr>
          <w:rFonts w:eastAsia="Calibri"/>
          <w:lang w:val="fr-CH"/>
        </w:rPr>
        <w:t>.</w:t>
      </w:r>
    </w:p>
    <w:p w:rsidR="00C8337C" w:rsidRPr="00795469" w:rsidRDefault="00C8337C" w:rsidP="00230EBB">
      <w:pPr>
        <w:pStyle w:val="SingleTxtG"/>
        <w:numPr>
          <w:ilvl w:val="0"/>
          <w:numId w:val="26"/>
        </w:numPr>
        <w:ind w:left="1134" w:firstLine="0"/>
        <w:rPr>
          <w:rFonts w:eastAsia="Calibri"/>
          <w:lang w:val="fr-CH"/>
        </w:rPr>
      </w:pPr>
      <w:r w:rsidRPr="00795469">
        <w:rPr>
          <w:rFonts w:eastAsia="Calibri"/>
          <w:lang w:val="fr-CH"/>
        </w:rPr>
        <w:t xml:space="preserve">Veuillez indiquer les mesures prises pour </w:t>
      </w:r>
      <w:r w:rsidR="00813EFD" w:rsidRPr="00795469">
        <w:rPr>
          <w:rFonts w:eastAsia="Calibri"/>
          <w:lang w:val="fr-CH"/>
        </w:rPr>
        <w:t>appliquer les dispo</w:t>
      </w:r>
      <w:r w:rsidR="00813EFD" w:rsidRPr="007C2426">
        <w:rPr>
          <w:rFonts w:eastAsia="Calibri"/>
          <w:lang w:val="fr-CH"/>
        </w:rPr>
        <w:t>sitions de</w:t>
      </w:r>
      <w:r w:rsidRPr="007C2426">
        <w:rPr>
          <w:rFonts w:eastAsia="Calibri"/>
          <w:lang w:val="fr-CH"/>
        </w:rPr>
        <w:t xml:space="preserve"> la</w:t>
      </w:r>
      <w:r w:rsidR="00A74E7A" w:rsidRPr="007C2426">
        <w:rPr>
          <w:rFonts w:eastAsia="Calibri"/>
          <w:lang w:val="fr-CH"/>
        </w:rPr>
        <w:t xml:space="preserve"> </w:t>
      </w:r>
      <w:r w:rsidR="00230EBB" w:rsidRPr="007C2426">
        <w:rPr>
          <w:rFonts w:eastAsia="Calibri"/>
          <w:lang w:val="fr-CH"/>
        </w:rPr>
        <w:t>l</w:t>
      </w:r>
      <w:r w:rsidR="00A74E7A" w:rsidRPr="007C2426">
        <w:rPr>
          <w:rFonts w:eastAsia="Calibri"/>
          <w:lang w:val="fr-CH"/>
        </w:rPr>
        <w:t>oi</w:t>
      </w:r>
      <w:r w:rsidRPr="007C2426">
        <w:rPr>
          <w:rFonts w:eastAsia="Calibri"/>
          <w:lang w:val="fr-CH"/>
        </w:rPr>
        <w:t xml:space="preserve"> </w:t>
      </w:r>
      <w:r w:rsidR="00230EBB" w:rsidRPr="007C2426">
        <w:rPr>
          <w:rFonts w:eastAsia="Calibri"/>
          <w:lang w:val="fr-CH"/>
        </w:rPr>
        <w:t>n</w:t>
      </w:r>
      <w:r w:rsidR="00230EBB" w:rsidRPr="007C2426">
        <w:rPr>
          <w:rFonts w:eastAsia="Calibri"/>
          <w:vertAlign w:val="superscript"/>
          <w:lang w:val="fr-CH"/>
        </w:rPr>
        <w:t>o</w:t>
      </w:r>
      <w:r w:rsidR="00230EBB" w:rsidRPr="007C2426">
        <w:rPr>
          <w:rFonts w:eastAsia="Calibri"/>
          <w:lang w:val="fr-CH"/>
        </w:rPr>
        <w:t> </w:t>
      </w:r>
      <w:r w:rsidR="00A74E7A" w:rsidRPr="007C2426">
        <w:rPr>
          <w:rFonts w:eastAsia="Calibri"/>
          <w:lang w:val="fr-CH"/>
        </w:rPr>
        <w:t>4-2010 du 14 juin 2010 portant protection de l’enfant</w:t>
      </w:r>
      <w:r w:rsidR="000431C0" w:rsidRPr="007C2426">
        <w:rPr>
          <w:rFonts w:eastAsia="Calibri"/>
          <w:lang w:val="fr-CH"/>
        </w:rPr>
        <w:t>,</w:t>
      </w:r>
      <w:r w:rsidRPr="007C2426">
        <w:rPr>
          <w:rFonts w:eastAsia="Calibri"/>
          <w:lang w:val="fr-CH"/>
        </w:rPr>
        <w:t xml:space="preserve"> interdisant l’emploi précoce</w:t>
      </w:r>
      <w:r w:rsidR="002615BA" w:rsidRPr="007C2426">
        <w:rPr>
          <w:rFonts w:eastAsia="Calibri"/>
          <w:lang w:val="fr-CH"/>
        </w:rPr>
        <w:t xml:space="preserve"> et</w:t>
      </w:r>
      <w:r w:rsidRPr="007C2426">
        <w:rPr>
          <w:rFonts w:eastAsia="Calibri"/>
          <w:lang w:val="fr-CH"/>
        </w:rPr>
        <w:t xml:space="preserve"> les pires formes de travail. Veuillez indiquer les peines prévues</w:t>
      </w:r>
      <w:r w:rsidRPr="00795469">
        <w:rPr>
          <w:rFonts w:eastAsia="Calibri"/>
          <w:lang w:val="fr-CH"/>
        </w:rPr>
        <w:t xml:space="preserve"> à cet égard et les peines effectivement </w:t>
      </w:r>
      <w:r w:rsidR="000A59E9" w:rsidRPr="00795469">
        <w:rPr>
          <w:rFonts w:eastAsia="Calibri"/>
          <w:lang w:val="fr-CH"/>
        </w:rPr>
        <w:t>prononc</w:t>
      </w:r>
      <w:r w:rsidR="00112DEE" w:rsidRPr="00795469">
        <w:rPr>
          <w:rFonts w:eastAsia="Calibri"/>
          <w:lang w:val="fr-CH"/>
        </w:rPr>
        <w:t>ées</w:t>
      </w:r>
      <w:r w:rsidRPr="00795469">
        <w:rPr>
          <w:rFonts w:eastAsia="Calibri"/>
          <w:lang w:val="fr-CH"/>
        </w:rPr>
        <w:t>.</w:t>
      </w:r>
      <w:r w:rsidR="0054551A">
        <w:rPr>
          <w:rFonts w:eastAsia="Calibri"/>
          <w:lang w:val="fr-CH"/>
        </w:rPr>
        <w:t xml:space="preserve"> </w:t>
      </w:r>
      <w:r w:rsidR="00B53D6F" w:rsidRPr="00795469">
        <w:rPr>
          <w:rFonts w:eastAsia="Calibri"/>
          <w:lang w:val="fr-CH"/>
        </w:rPr>
        <w:t>Veuillez</w:t>
      </w:r>
      <w:r w:rsidR="00112DEE" w:rsidRPr="00795469">
        <w:rPr>
          <w:rFonts w:eastAsia="Calibri"/>
          <w:lang w:val="fr-CH"/>
        </w:rPr>
        <w:t xml:space="preserve"> également</w:t>
      </w:r>
      <w:r w:rsidR="0054551A">
        <w:rPr>
          <w:rFonts w:eastAsia="Calibri"/>
          <w:lang w:val="fr-CH"/>
        </w:rPr>
        <w:t xml:space="preserve"> </w:t>
      </w:r>
      <w:r w:rsidR="00B53D6F" w:rsidRPr="00795469">
        <w:rPr>
          <w:rFonts w:eastAsia="Calibri"/>
          <w:lang w:val="fr-CH"/>
        </w:rPr>
        <w:t>i</w:t>
      </w:r>
      <w:r w:rsidRPr="00795469">
        <w:rPr>
          <w:rFonts w:eastAsia="Calibri"/>
          <w:lang w:val="fr-CH"/>
        </w:rPr>
        <w:t xml:space="preserve">ndiquer </w:t>
      </w:r>
      <w:r w:rsidR="00112DEE" w:rsidRPr="00795469">
        <w:rPr>
          <w:rFonts w:eastAsia="Calibri"/>
          <w:lang w:val="fr-CH"/>
        </w:rPr>
        <w:t>les mesures</w:t>
      </w:r>
      <w:r w:rsidR="00B53D6F" w:rsidRPr="00795469">
        <w:rPr>
          <w:rFonts w:eastAsia="Calibri"/>
          <w:lang w:val="fr-CH"/>
        </w:rPr>
        <w:t xml:space="preserve"> prises pour</w:t>
      </w:r>
      <w:r w:rsidRPr="00795469">
        <w:rPr>
          <w:rFonts w:eastAsia="Calibri"/>
          <w:lang w:val="fr-CH"/>
        </w:rPr>
        <w:t xml:space="preserve"> prévenir et combattre toutes les formes d’exploitation économique des enfants</w:t>
      </w:r>
      <w:r w:rsidR="00B53D6F" w:rsidRPr="00795469">
        <w:rPr>
          <w:rFonts w:eastAsia="Calibri"/>
          <w:lang w:val="fr-CH"/>
        </w:rPr>
        <w:t xml:space="preserve"> et protéger les enfants les plus à risque, notamment les enfants autochtones</w:t>
      </w:r>
      <w:r w:rsidR="0054551A">
        <w:rPr>
          <w:rFonts w:eastAsia="Calibri"/>
          <w:lang w:val="fr-CH"/>
        </w:rPr>
        <w:t xml:space="preserve"> </w:t>
      </w:r>
      <w:r w:rsidR="00B53D6F" w:rsidRPr="00795469">
        <w:rPr>
          <w:rFonts w:eastAsia="Calibri"/>
          <w:lang w:val="fr-CH"/>
        </w:rPr>
        <w:t>et le</w:t>
      </w:r>
      <w:r w:rsidR="00B53D6F" w:rsidRPr="004C775C">
        <w:rPr>
          <w:rFonts w:eastAsia="Calibri"/>
          <w:lang w:val="fr-CH"/>
        </w:rPr>
        <w:t>s enfants migrants</w:t>
      </w:r>
      <w:r w:rsidRPr="004C775C">
        <w:rPr>
          <w:rFonts w:eastAsia="Calibri"/>
          <w:lang w:val="fr-CH"/>
        </w:rPr>
        <w:t>.</w:t>
      </w:r>
    </w:p>
    <w:p w:rsidR="00C8337C" w:rsidRPr="00795469" w:rsidRDefault="00C8337C" w:rsidP="00795469">
      <w:pPr>
        <w:pStyle w:val="SingleTxtG"/>
        <w:numPr>
          <w:ilvl w:val="0"/>
          <w:numId w:val="26"/>
        </w:numPr>
        <w:ind w:left="1134" w:firstLine="0"/>
        <w:rPr>
          <w:rFonts w:eastAsia="Calibri"/>
          <w:lang w:val="fr-CH"/>
        </w:rPr>
      </w:pPr>
      <w:r w:rsidRPr="00795469">
        <w:rPr>
          <w:rFonts w:eastAsia="Calibri"/>
          <w:lang w:val="fr-CH"/>
        </w:rPr>
        <w:t>Veuillez indiquer les mesures envisagées pour l’adoption d’une loi contre la</w:t>
      </w:r>
      <w:r w:rsidR="009C7640" w:rsidRPr="00795469">
        <w:rPr>
          <w:rFonts w:eastAsia="Calibri"/>
          <w:lang w:val="fr-CH"/>
        </w:rPr>
        <w:t xml:space="preserve"> vente </w:t>
      </w:r>
      <w:r w:rsidR="009C7640" w:rsidRPr="00DB3313">
        <w:rPr>
          <w:rFonts w:eastAsia="Calibri"/>
          <w:lang w:val="fr-CH"/>
        </w:rPr>
        <w:t>et/ou</w:t>
      </w:r>
      <w:r w:rsidR="009C7640" w:rsidRPr="00795469">
        <w:rPr>
          <w:rFonts w:eastAsia="Calibri"/>
          <w:lang w:val="fr-CH"/>
        </w:rPr>
        <w:t xml:space="preserve"> la</w:t>
      </w:r>
      <w:r w:rsidRPr="00795469">
        <w:rPr>
          <w:rFonts w:eastAsia="Calibri"/>
          <w:lang w:val="fr-CH"/>
        </w:rPr>
        <w:t xml:space="preserve"> traite </w:t>
      </w:r>
      <w:r w:rsidR="00D90BC3" w:rsidRPr="00795469">
        <w:rPr>
          <w:rFonts w:eastAsia="Calibri"/>
          <w:lang w:val="fr-CH"/>
        </w:rPr>
        <w:t xml:space="preserve">des êtres humains </w:t>
      </w:r>
      <w:r w:rsidRPr="00795469">
        <w:rPr>
          <w:rFonts w:eastAsia="Calibri"/>
          <w:lang w:val="fr-CH"/>
        </w:rPr>
        <w:t>et</w:t>
      </w:r>
      <w:r w:rsidR="00B53D6F" w:rsidRPr="00795469">
        <w:rPr>
          <w:rFonts w:eastAsia="Calibri"/>
          <w:lang w:val="fr-CH"/>
        </w:rPr>
        <w:t xml:space="preserve"> des enfants et</w:t>
      </w:r>
      <w:r w:rsidRPr="00795469">
        <w:rPr>
          <w:rFonts w:eastAsia="Calibri"/>
          <w:lang w:val="fr-CH"/>
        </w:rPr>
        <w:t xml:space="preserve"> indiquer les projets et programmes</w:t>
      </w:r>
      <w:r w:rsidR="005270E4" w:rsidRPr="00795469">
        <w:rPr>
          <w:rFonts w:eastAsia="Calibri"/>
          <w:lang w:val="fr-CH"/>
        </w:rPr>
        <w:t xml:space="preserve"> d’envergure nationale</w:t>
      </w:r>
      <w:r w:rsidR="000A59E9" w:rsidRPr="00795469">
        <w:rPr>
          <w:rFonts w:eastAsia="Calibri"/>
          <w:lang w:val="fr-CH"/>
        </w:rPr>
        <w:t xml:space="preserve"> envisagés à la suite de la réalisation du</w:t>
      </w:r>
      <w:r w:rsidRPr="00795469">
        <w:rPr>
          <w:rFonts w:eastAsia="Calibri"/>
          <w:lang w:val="fr-CH"/>
        </w:rPr>
        <w:t xml:space="preserve"> projet pilote de réinsertion des enfants victimes de traite à Pointe-Noire (2007-2008).</w:t>
      </w:r>
    </w:p>
    <w:p w:rsidR="00AD77EC" w:rsidRPr="00795469" w:rsidRDefault="00C8337C" w:rsidP="006E77B7">
      <w:pPr>
        <w:pStyle w:val="SingleTxtG"/>
        <w:numPr>
          <w:ilvl w:val="0"/>
          <w:numId w:val="26"/>
        </w:numPr>
        <w:ind w:left="1134" w:firstLine="0"/>
        <w:rPr>
          <w:rFonts w:eastAsia="Calibri"/>
          <w:lang w:val="fr-CH"/>
        </w:rPr>
      </w:pPr>
      <w:r w:rsidRPr="00795469">
        <w:rPr>
          <w:rFonts w:eastAsia="Calibri"/>
          <w:lang w:val="fr-CH"/>
        </w:rPr>
        <w:t xml:space="preserve">Veuillez </w:t>
      </w:r>
      <w:r w:rsidR="004F4CF6" w:rsidRPr="00795469">
        <w:rPr>
          <w:rFonts w:eastAsia="Calibri"/>
          <w:lang w:val="fr-CH"/>
        </w:rPr>
        <w:t xml:space="preserve">indiquer </w:t>
      </w:r>
      <w:r w:rsidR="006E77B7">
        <w:rPr>
          <w:rFonts w:eastAsia="Calibri"/>
          <w:lang w:val="fr-CH"/>
        </w:rPr>
        <w:t xml:space="preserve">l’avancée de </w:t>
      </w:r>
      <w:r w:rsidR="004F4CF6" w:rsidRPr="00795469">
        <w:rPr>
          <w:rFonts w:eastAsia="Calibri"/>
          <w:lang w:val="fr-CH"/>
        </w:rPr>
        <w:t>l’adoption du</w:t>
      </w:r>
      <w:r w:rsidRPr="00795469">
        <w:rPr>
          <w:rFonts w:eastAsia="Calibri"/>
          <w:lang w:val="fr-CH"/>
        </w:rPr>
        <w:t xml:space="preserve"> projet de loi sur la modernisation de la justice.</w:t>
      </w:r>
      <w:r w:rsidR="00B767EE" w:rsidRPr="00795469">
        <w:rPr>
          <w:rFonts w:eastAsia="Calibri"/>
          <w:lang w:val="fr-CH"/>
        </w:rPr>
        <w:t xml:space="preserve"> Veuillez indiquer l’avancée effectuée dans les travaux de réhabilitation du centre d’observation juvénile de Brazzaville et dans la rédaction du projet de décret sur le rôle et l’organisation de ce centre.</w:t>
      </w:r>
      <w:r w:rsidRPr="00795469">
        <w:rPr>
          <w:rFonts w:eastAsia="Calibri"/>
          <w:lang w:val="fr-CH"/>
        </w:rPr>
        <w:t xml:space="preserve"> </w:t>
      </w:r>
      <w:r w:rsidR="00B53D6F" w:rsidRPr="00795469">
        <w:rPr>
          <w:rFonts w:eastAsia="Calibri"/>
          <w:lang w:val="fr-CH"/>
        </w:rPr>
        <w:t>Veuillez enfin</w:t>
      </w:r>
      <w:r w:rsidR="00F75ACB" w:rsidRPr="00795469">
        <w:rPr>
          <w:rFonts w:eastAsia="Calibri"/>
          <w:lang w:val="fr-CH"/>
        </w:rPr>
        <w:t xml:space="preserve"> </w:t>
      </w:r>
      <w:r w:rsidR="00B53D6F" w:rsidRPr="00795469">
        <w:rPr>
          <w:rFonts w:eastAsia="Calibri"/>
          <w:lang w:val="fr-CH"/>
        </w:rPr>
        <w:t>fournir</w:t>
      </w:r>
      <w:r w:rsidRPr="00795469">
        <w:rPr>
          <w:rFonts w:eastAsia="Calibri"/>
          <w:lang w:val="fr-CH"/>
        </w:rPr>
        <w:t xml:space="preserve"> des renseignements spécifiques sur les mesures prises </w:t>
      </w:r>
      <w:r w:rsidR="006E77B7">
        <w:rPr>
          <w:rFonts w:eastAsia="Calibri"/>
          <w:lang w:val="fr-CH"/>
        </w:rPr>
        <w:t xml:space="preserve">pour </w:t>
      </w:r>
      <w:r w:rsidRPr="00795469">
        <w:rPr>
          <w:rFonts w:eastAsia="Calibri"/>
          <w:lang w:val="fr-CH"/>
        </w:rPr>
        <w:t xml:space="preserve">améliorer les conditions de vie dans les prisons et autres lieux où sont détenus des enfants et </w:t>
      </w:r>
      <w:r w:rsidR="006E77B7">
        <w:rPr>
          <w:rFonts w:eastAsia="Calibri"/>
          <w:lang w:val="fr-CH"/>
        </w:rPr>
        <w:t xml:space="preserve">pour </w:t>
      </w:r>
      <w:r w:rsidRPr="00795469">
        <w:rPr>
          <w:rFonts w:eastAsia="Calibri"/>
          <w:lang w:val="fr-CH"/>
        </w:rPr>
        <w:t xml:space="preserve">garantir que les enfants en conflit avec la loi </w:t>
      </w:r>
      <w:r w:rsidR="006E77B7">
        <w:rPr>
          <w:rFonts w:eastAsia="Calibri"/>
          <w:lang w:val="fr-CH"/>
        </w:rPr>
        <w:t xml:space="preserve">ne </w:t>
      </w:r>
      <w:r w:rsidRPr="00795469">
        <w:rPr>
          <w:rFonts w:eastAsia="Calibri"/>
          <w:lang w:val="fr-CH"/>
        </w:rPr>
        <w:t xml:space="preserve">soient détenus </w:t>
      </w:r>
      <w:r w:rsidR="006E77B7">
        <w:rPr>
          <w:rFonts w:eastAsia="Calibri"/>
          <w:lang w:val="fr-CH"/>
        </w:rPr>
        <w:t>qu’</w:t>
      </w:r>
      <w:r w:rsidR="00B53D6F" w:rsidRPr="00795469">
        <w:rPr>
          <w:rFonts w:eastAsia="Calibri"/>
          <w:lang w:val="fr-CH"/>
        </w:rPr>
        <w:t xml:space="preserve">en dernier ressort et soient </w:t>
      </w:r>
      <w:r w:rsidRPr="00795469">
        <w:rPr>
          <w:rFonts w:eastAsia="Calibri"/>
          <w:lang w:val="fr-CH"/>
        </w:rPr>
        <w:t>séparé</w:t>
      </w:r>
      <w:r w:rsidR="00B53D6F" w:rsidRPr="00795469">
        <w:rPr>
          <w:rFonts w:eastAsia="Calibri"/>
          <w:lang w:val="fr-CH"/>
        </w:rPr>
        <w:t>s</w:t>
      </w:r>
      <w:r w:rsidRPr="00795469">
        <w:rPr>
          <w:rFonts w:eastAsia="Calibri"/>
          <w:lang w:val="fr-CH"/>
        </w:rPr>
        <w:t xml:space="preserve"> des détenu</w:t>
      </w:r>
      <w:r w:rsidR="005270E4" w:rsidRPr="00795469">
        <w:rPr>
          <w:rFonts w:eastAsia="Calibri"/>
          <w:lang w:val="fr-CH"/>
        </w:rPr>
        <w:t>s adultes.</w:t>
      </w:r>
    </w:p>
    <w:p w:rsidR="00880BEC" w:rsidRPr="00795469" w:rsidRDefault="00795469" w:rsidP="00795469">
      <w:pPr>
        <w:pStyle w:val="HChG"/>
      </w:pPr>
      <w:r w:rsidRPr="007445A0">
        <w:rPr>
          <w:lang w:val="fr-CH"/>
        </w:rPr>
        <w:tab/>
      </w:r>
      <w:r w:rsidRPr="007445A0">
        <w:rPr>
          <w:lang w:val="fr-CH"/>
        </w:rPr>
        <w:tab/>
      </w:r>
      <w:r w:rsidR="00880BEC" w:rsidRPr="00795469">
        <w:t>Deuxième partie</w:t>
      </w:r>
    </w:p>
    <w:p w:rsidR="00880BEC" w:rsidRPr="00880BEC" w:rsidRDefault="00880BEC" w:rsidP="00AC366D">
      <w:pPr>
        <w:pStyle w:val="H23G"/>
        <w:rPr>
          <w:lang w:val="fr-FR"/>
        </w:rPr>
      </w:pPr>
      <w:r w:rsidRPr="00880BEC">
        <w:rPr>
          <w:lang w:val="fr-FR"/>
        </w:rPr>
        <w:tab/>
      </w:r>
      <w:r w:rsidRPr="00880BEC">
        <w:rPr>
          <w:lang w:val="fr-FR"/>
        </w:rPr>
        <w:tab/>
        <w:t xml:space="preserve">Sous cette rubrique, l’État partie </w:t>
      </w:r>
      <w:r w:rsidR="00AC366D">
        <w:rPr>
          <w:lang w:val="fr-FR"/>
        </w:rPr>
        <w:t xml:space="preserve">est invité </w:t>
      </w:r>
      <w:r w:rsidRPr="00880BEC">
        <w:rPr>
          <w:lang w:val="fr-FR"/>
        </w:rPr>
        <w:t>à mettre à jour brièvement (en trois pages maximum) les renseignements fournis dans son rapport en ce qui concerne:</w:t>
      </w:r>
    </w:p>
    <w:p w:rsidR="00880BEC" w:rsidRPr="00B34570" w:rsidRDefault="00880BEC" w:rsidP="00795469">
      <w:pPr>
        <w:pStyle w:val="SingleTxtG"/>
        <w:ind w:firstLine="567"/>
        <w:rPr>
          <w:lang w:val="fr-FR"/>
        </w:rPr>
      </w:pPr>
      <w:r w:rsidRPr="00B34570">
        <w:rPr>
          <w:lang w:val="fr-FR"/>
        </w:rPr>
        <w:t>a)</w:t>
      </w:r>
      <w:r w:rsidRPr="00B34570">
        <w:rPr>
          <w:lang w:val="fr-FR"/>
        </w:rPr>
        <w:tab/>
        <w:t>Les nouveaux projets ou textes de loi et leurs règlements d’application respectifs;</w:t>
      </w:r>
    </w:p>
    <w:p w:rsidR="00880BEC" w:rsidRPr="00B34570" w:rsidRDefault="00880BEC" w:rsidP="00795469">
      <w:pPr>
        <w:pStyle w:val="SingleTxtG"/>
        <w:ind w:firstLine="567"/>
        <w:rPr>
          <w:lang w:val="fr-FR"/>
        </w:rPr>
      </w:pPr>
      <w:r w:rsidRPr="00B34570">
        <w:rPr>
          <w:lang w:val="fr-FR"/>
        </w:rPr>
        <w:t>b)</w:t>
      </w:r>
      <w:r w:rsidRPr="00B34570">
        <w:rPr>
          <w:lang w:val="fr-FR"/>
        </w:rPr>
        <w:tab/>
        <w:t>Les nouvelles institutions (et leur mandat) ou réformes institutionnelles;</w:t>
      </w:r>
    </w:p>
    <w:p w:rsidR="00880BEC" w:rsidRPr="00B34570" w:rsidRDefault="00880BEC" w:rsidP="00AC366D">
      <w:pPr>
        <w:pStyle w:val="SingleTxtG"/>
        <w:ind w:firstLine="567"/>
        <w:rPr>
          <w:lang w:val="fr-FR"/>
        </w:rPr>
      </w:pPr>
      <w:r w:rsidRPr="00B34570">
        <w:rPr>
          <w:lang w:val="fr-FR"/>
        </w:rPr>
        <w:t>c)</w:t>
      </w:r>
      <w:r w:rsidRPr="00B34570">
        <w:rPr>
          <w:lang w:val="fr-FR"/>
        </w:rPr>
        <w:tab/>
        <w:t>Les politiques, programmes et plans d’action récemment adoptés, ainsi que leur champ d’application et leur financement;</w:t>
      </w:r>
      <w:r w:rsidR="00CD368D" w:rsidRPr="00B34570">
        <w:rPr>
          <w:lang w:val="fr-FR"/>
        </w:rPr>
        <w:t xml:space="preserve"> </w:t>
      </w:r>
    </w:p>
    <w:p w:rsidR="00880BEC" w:rsidRPr="00B34570" w:rsidRDefault="00880BEC" w:rsidP="00795469">
      <w:pPr>
        <w:pStyle w:val="SingleTxtG"/>
        <w:ind w:firstLine="567"/>
        <w:rPr>
          <w:lang w:val="fr-FR"/>
        </w:rPr>
      </w:pPr>
      <w:r w:rsidRPr="00B34570">
        <w:rPr>
          <w:lang w:val="fr-FR"/>
        </w:rPr>
        <w:t>d)</w:t>
      </w:r>
      <w:r w:rsidRPr="00B34570">
        <w:rPr>
          <w:lang w:val="fr-FR"/>
        </w:rPr>
        <w:tab/>
        <w:t>Les instruments relatifs aux droits de l’homme récemment ratifiés.</w:t>
      </w:r>
    </w:p>
    <w:p w:rsidR="00880BEC" w:rsidRDefault="005F2818" w:rsidP="00880BEC">
      <w:pPr>
        <w:pStyle w:val="HChG"/>
        <w:ind w:right="1088"/>
        <w:rPr>
          <w:lang w:val="fr-FR"/>
        </w:rPr>
      </w:pPr>
      <w:r w:rsidRPr="00B34570">
        <w:rPr>
          <w:rFonts w:eastAsia="Calibri"/>
          <w:lang w:val="fr-CH"/>
        </w:rPr>
        <w:tab/>
      </w:r>
      <w:r w:rsidRPr="00B34570">
        <w:rPr>
          <w:rFonts w:eastAsia="Calibri"/>
          <w:lang w:val="fr-CH"/>
        </w:rPr>
        <w:tab/>
      </w:r>
      <w:r w:rsidR="00880BEC" w:rsidRPr="00B34570">
        <w:rPr>
          <w:lang w:val="fr-FR"/>
        </w:rPr>
        <w:t>Troisième partie</w:t>
      </w:r>
    </w:p>
    <w:p w:rsidR="00880BEC" w:rsidRDefault="00880BEC" w:rsidP="00880BEC">
      <w:pPr>
        <w:pStyle w:val="H1G"/>
        <w:rPr>
          <w:lang w:val="fr-FR"/>
        </w:rPr>
      </w:pPr>
      <w:r>
        <w:rPr>
          <w:lang w:val="fr-FR"/>
        </w:rPr>
        <w:tab/>
      </w:r>
      <w:r>
        <w:rPr>
          <w:lang w:val="fr-FR"/>
        </w:rPr>
        <w:tab/>
        <w:t>Données, statistiques et autres informations, si disponibles</w:t>
      </w:r>
    </w:p>
    <w:p w:rsidR="008F2DD8" w:rsidRPr="00D55DD2" w:rsidRDefault="00880BEC" w:rsidP="00795469">
      <w:pPr>
        <w:pStyle w:val="SingleTxtG"/>
        <w:numPr>
          <w:ilvl w:val="0"/>
          <w:numId w:val="27"/>
        </w:numPr>
        <w:ind w:left="1134" w:firstLine="0"/>
        <w:rPr>
          <w:rStyle w:val="SingleTxtGChar"/>
          <w:lang w:val="fr-CH"/>
        </w:rPr>
      </w:pPr>
      <w:r w:rsidRPr="00D55DD2">
        <w:rPr>
          <w:rStyle w:val="SingleTxtGChar"/>
          <w:lang w:val="fr-CH"/>
        </w:rPr>
        <w:t>Veuillez fournir</w:t>
      </w:r>
      <w:r w:rsidR="00A94EED" w:rsidRPr="00D55DD2">
        <w:rPr>
          <w:rStyle w:val="SingleTxtGChar"/>
          <w:lang w:val="fr-CH"/>
        </w:rPr>
        <w:t>, s’il en est,</w:t>
      </w:r>
      <w:r w:rsidRPr="00D55DD2">
        <w:rPr>
          <w:rStyle w:val="SingleTxtGChar"/>
          <w:lang w:val="fr-CH"/>
        </w:rPr>
        <w:t xml:space="preserve"> des données statistiques</w:t>
      </w:r>
      <w:r w:rsidR="00A94EED" w:rsidRPr="00D55DD2">
        <w:rPr>
          <w:rStyle w:val="SingleTxtGChar"/>
          <w:lang w:val="fr-CH"/>
        </w:rPr>
        <w:t xml:space="preserve"> (ventilées par </w:t>
      </w:r>
      <w:r w:rsidR="008F2DD8" w:rsidRPr="00D55DD2">
        <w:rPr>
          <w:rStyle w:val="SingleTxtGChar"/>
          <w:lang w:val="fr-CH"/>
        </w:rPr>
        <w:t>âge</w:t>
      </w:r>
      <w:r w:rsidR="00A94EED" w:rsidRPr="00D55DD2">
        <w:rPr>
          <w:rStyle w:val="SingleTxtGChar"/>
          <w:lang w:val="fr-CH"/>
        </w:rPr>
        <w:t>, sexe, lieu géographique, origine ethnique et milieu socio-économique)</w:t>
      </w:r>
      <w:r w:rsidRPr="00D55DD2">
        <w:rPr>
          <w:rStyle w:val="SingleTxtGChar"/>
          <w:lang w:val="fr-CH"/>
        </w:rPr>
        <w:t xml:space="preserve">, </w:t>
      </w:r>
      <w:r w:rsidR="000A59E9" w:rsidRPr="00D55DD2">
        <w:rPr>
          <w:rStyle w:val="SingleTxtGChar"/>
          <w:lang w:val="fr-CH"/>
        </w:rPr>
        <w:t xml:space="preserve">couvrant </w:t>
      </w:r>
      <w:r w:rsidR="00A94EED" w:rsidRPr="00D55DD2">
        <w:rPr>
          <w:rStyle w:val="SingleTxtGChar"/>
          <w:lang w:val="fr-CH"/>
        </w:rPr>
        <w:t>les trois dernières années</w:t>
      </w:r>
      <w:r w:rsidR="009C7640" w:rsidRPr="00D55DD2">
        <w:rPr>
          <w:rStyle w:val="SingleTxtGChar"/>
          <w:lang w:val="fr-CH"/>
        </w:rPr>
        <w:t xml:space="preserve"> (2010, 2011 et 2012)</w:t>
      </w:r>
      <w:r w:rsidR="00A94EED" w:rsidRPr="00D55DD2">
        <w:rPr>
          <w:rStyle w:val="SingleTxtGChar"/>
          <w:lang w:val="fr-CH"/>
        </w:rPr>
        <w:t>, concernant</w:t>
      </w:r>
      <w:r w:rsidRPr="00D55DD2">
        <w:rPr>
          <w:rStyle w:val="SingleTxtGChar"/>
          <w:lang w:val="fr-CH"/>
        </w:rPr>
        <w:t xml:space="preserve">: </w:t>
      </w:r>
    </w:p>
    <w:p w:rsidR="008F2DD8" w:rsidRDefault="00A94EED" w:rsidP="00795469">
      <w:pPr>
        <w:pStyle w:val="SingleTxtG"/>
        <w:ind w:firstLine="567"/>
        <w:rPr>
          <w:lang w:val="fr-CH"/>
        </w:rPr>
      </w:pPr>
      <w:r w:rsidRPr="008F2DD8">
        <w:rPr>
          <w:lang w:val="fr-CH"/>
        </w:rPr>
        <w:t>a)</w:t>
      </w:r>
      <w:r w:rsidR="008F2DD8">
        <w:rPr>
          <w:lang w:val="fr-CH"/>
        </w:rPr>
        <w:tab/>
        <w:t>L</w:t>
      </w:r>
      <w:r w:rsidRPr="008F2DD8">
        <w:rPr>
          <w:lang w:val="fr-CH"/>
        </w:rPr>
        <w:t>e no</w:t>
      </w:r>
      <w:r w:rsidR="008F2DD8">
        <w:rPr>
          <w:lang w:val="fr-CH"/>
        </w:rPr>
        <w:t>mbre d’enfants qui travaillent;</w:t>
      </w:r>
    </w:p>
    <w:p w:rsidR="008F2DD8" w:rsidRPr="008F2DD8" w:rsidRDefault="008F2DD8" w:rsidP="00795469">
      <w:pPr>
        <w:pStyle w:val="SingleTxtG"/>
        <w:ind w:firstLine="567"/>
        <w:rPr>
          <w:lang w:val="fr-CH"/>
        </w:rPr>
      </w:pPr>
      <w:r w:rsidRPr="008F2DD8">
        <w:rPr>
          <w:lang w:val="fr-CH"/>
        </w:rPr>
        <w:t>b)</w:t>
      </w:r>
      <w:r w:rsidRPr="008F2DD8">
        <w:rPr>
          <w:lang w:val="fr-CH"/>
        </w:rPr>
        <w:tab/>
      </w:r>
      <w:r w:rsidR="004F4CF6" w:rsidRPr="008F2DD8">
        <w:rPr>
          <w:lang w:val="fr-CH"/>
        </w:rPr>
        <w:t>Le nombre d’enfants qui travaillent com</w:t>
      </w:r>
      <w:r w:rsidR="004F4CF6">
        <w:rPr>
          <w:lang w:val="fr-CH"/>
        </w:rPr>
        <w:t>m</w:t>
      </w:r>
      <w:r w:rsidR="004F4CF6" w:rsidRPr="008F2DD8">
        <w:rPr>
          <w:lang w:val="fr-CH"/>
        </w:rPr>
        <w:t>e domestiques;</w:t>
      </w:r>
    </w:p>
    <w:p w:rsidR="008F2DD8" w:rsidRPr="008F2DD8" w:rsidRDefault="008F2DD8" w:rsidP="00566DEB">
      <w:pPr>
        <w:pStyle w:val="SingleTxtG"/>
        <w:ind w:firstLine="567"/>
        <w:rPr>
          <w:lang w:val="fr-CH"/>
        </w:rPr>
      </w:pPr>
      <w:r w:rsidRPr="008F2DD8">
        <w:rPr>
          <w:lang w:val="fr-CH"/>
        </w:rPr>
        <w:t>c)</w:t>
      </w:r>
      <w:r w:rsidRPr="008F2DD8">
        <w:rPr>
          <w:lang w:val="fr-CH"/>
        </w:rPr>
        <w:tab/>
      </w:r>
      <w:r w:rsidR="004F4CF6" w:rsidRPr="008F2DD8">
        <w:rPr>
          <w:lang w:val="fr-CH"/>
        </w:rPr>
        <w:t>Le nombre d’enfants qui travaillent dans des conditions dangereuses;</w:t>
      </w:r>
    </w:p>
    <w:p w:rsidR="00633293" w:rsidRDefault="008F2DD8" w:rsidP="00795469">
      <w:pPr>
        <w:pStyle w:val="SingleTxtG"/>
        <w:ind w:firstLine="567"/>
        <w:rPr>
          <w:lang w:val="fr-CH"/>
        </w:rPr>
      </w:pPr>
      <w:r w:rsidRPr="008F2DD8">
        <w:rPr>
          <w:lang w:val="fr-CH"/>
        </w:rPr>
        <w:t>d)</w:t>
      </w:r>
      <w:r w:rsidRPr="008F2DD8">
        <w:rPr>
          <w:lang w:val="fr-CH"/>
        </w:rPr>
        <w:tab/>
      </w:r>
      <w:r w:rsidR="00A94EED" w:rsidRPr="008F2DD8">
        <w:rPr>
          <w:lang w:val="fr-CH"/>
        </w:rPr>
        <w:t>Le n</w:t>
      </w:r>
      <w:r w:rsidRPr="008F2DD8">
        <w:rPr>
          <w:lang w:val="fr-CH"/>
        </w:rPr>
        <w:t>o</w:t>
      </w:r>
      <w:r w:rsidR="00A94EED" w:rsidRPr="008F2DD8">
        <w:rPr>
          <w:lang w:val="fr-CH"/>
        </w:rPr>
        <w:t>mbre de décès, de blessures et de maladies professionnelles graves c</w:t>
      </w:r>
      <w:r w:rsidR="000F19BE" w:rsidRPr="008F2DD8">
        <w:rPr>
          <w:lang w:val="fr-CH"/>
        </w:rPr>
        <w:t xml:space="preserve">hez les </w:t>
      </w:r>
      <w:r w:rsidRPr="008F2DD8">
        <w:rPr>
          <w:lang w:val="fr-CH"/>
        </w:rPr>
        <w:t>enfants</w:t>
      </w:r>
      <w:r w:rsidR="000F19BE" w:rsidRPr="008F2DD8">
        <w:rPr>
          <w:lang w:val="fr-CH"/>
        </w:rPr>
        <w:t xml:space="preserve"> qui travaillent</w:t>
      </w:r>
      <w:r w:rsidR="00FE2094">
        <w:rPr>
          <w:lang w:val="fr-CH"/>
        </w:rPr>
        <w:t>.</w:t>
      </w:r>
    </w:p>
    <w:p w:rsidR="00BF5B1C" w:rsidRPr="00D55DD2" w:rsidRDefault="00A31BD7" w:rsidP="00795469">
      <w:pPr>
        <w:pStyle w:val="SingleTxtG"/>
        <w:numPr>
          <w:ilvl w:val="0"/>
          <w:numId w:val="27"/>
        </w:numPr>
        <w:ind w:left="1134" w:firstLine="0"/>
        <w:rPr>
          <w:rStyle w:val="SingleTxtGChar"/>
          <w:lang w:val="fr-CH"/>
        </w:rPr>
      </w:pPr>
      <w:r w:rsidRPr="00D55DD2">
        <w:rPr>
          <w:rStyle w:val="SingleTxtGChar"/>
          <w:lang w:val="fr-CH"/>
        </w:rPr>
        <w:t>Veuillez f</w:t>
      </w:r>
      <w:r w:rsidR="00BF5B1C" w:rsidRPr="00D55DD2">
        <w:rPr>
          <w:rStyle w:val="SingleTxtGChar"/>
          <w:lang w:val="fr-CH"/>
        </w:rPr>
        <w:t>ournir, pour les trois dernières années, des données ventilées par âge, sexe, origine socioéconomique, appartenance ethnique et zone géographique sur:</w:t>
      </w:r>
    </w:p>
    <w:p w:rsidR="00BF5B1C" w:rsidRPr="00E212CC" w:rsidRDefault="00202C6F" w:rsidP="00566DEB">
      <w:pPr>
        <w:pStyle w:val="SingleTxtG"/>
        <w:ind w:firstLine="567"/>
        <w:rPr>
          <w:lang w:val="fr-CH"/>
        </w:rPr>
      </w:pPr>
      <w:r>
        <w:rPr>
          <w:lang w:val="fr-CH"/>
        </w:rPr>
        <w:t>a</w:t>
      </w:r>
      <w:r w:rsidR="00BF5B1C" w:rsidRPr="00E212CC">
        <w:rPr>
          <w:lang w:val="fr-CH"/>
        </w:rPr>
        <w:t>)</w:t>
      </w:r>
      <w:r w:rsidR="00BF5B1C" w:rsidRPr="00E212CC">
        <w:rPr>
          <w:lang w:val="fr-CH"/>
        </w:rPr>
        <w:tab/>
        <w:t>Le nombre de cas de sévices et de violence sur des enfants, y compris toutes les formes de châtiments corporels, en fournissant des informations supplémentaires sur le type d’aide fournie aux enfants victimes et sur le suivi assuré, notamment en ce qui concerne les poursuites engagées et les peines prononcées dans l’État partie;</w:t>
      </w:r>
      <w:r w:rsidR="0043133B">
        <w:rPr>
          <w:lang w:val="fr-CH"/>
        </w:rPr>
        <w:t xml:space="preserve"> </w:t>
      </w:r>
    </w:p>
    <w:p w:rsidR="00BF5B1C" w:rsidRDefault="00202C6F" w:rsidP="0043133B">
      <w:pPr>
        <w:pStyle w:val="SingleTxtG"/>
        <w:ind w:firstLine="567"/>
        <w:rPr>
          <w:lang w:val="fr-CH"/>
        </w:rPr>
      </w:pPr>
      <w:r>
        <w:rPr>
          <w:lang w:val="fr-CH"/>
        </w:rPr>
        <w:t>b</w:t>
      </w:r>
      <w:r w:rsidR="00BF5B1C" w:rsidRPr="00E212CC">
        <w:rPr>
          <w:lang w:val="fr-CH"/>
        </w:rPr>
        <w:t>)</w:t>
      </w:r>
      <w:r w:rsidR="00BF5B1C" w:rsidRPr="00E212CC">
        <w:rPr>
          <w:lang w:val="fr-CH"/>
        </w:rPr>
        <w:tab/>
        <w:t>Le nombre d’enquêtes menées sur des cas de violence sexuelle et de viol, et sur les résultats des procès, y compris des informa</w:t>
      </w:r>
      <w:r w:rsidR="00A31BD7" w:rsidRPr="00A31BD7">
        <w:rPr>
          <w:lang w:val="fr-CH"/>
        </w:rPr>
        <w:t>tions sur les peines prononcées</w:t>
      </w:r>
      <w:r w:rsidR="00BF5B1C" w:rsidRPr="00E212CC">
        <w:rPr>
          <w:lang w:val="fr-CH"/>
        </w:rPr>
        <w:t xml:space="preserve"> et les moyens de réparation et d’indemnisation offerts aux victimes</w:t>
      </w:r>
      <w:r w:rsidR="0043133B">
        <w:rPr>
          <w:lang w:val="fr-CH"/>
        </w:rPr>
        <w:t>.</w:t>
      </w:r>
    </w:p>
    <w:p w:rsidR="00BF5B1C" w:rsidRPr="00D55DD2" w:rsidRDefault="00BF5B1C" w:rsidP="00795469">
      <w:pPr>
        <w:pStyle w:val="SingleTxtG"/>
        <w:numPr>
          <w:ilvl w:val="0"/>
          <w:numId w:val="27"/>
        </w:numPr>
        <w:ind w:left="1134" w:firstLine="0"/>
        <w:rPr>
          <w:rStyle w:val="SingleTxtGChar"/>
          <w:lang w:val="fr-CH"/>
        </w:rPr>
      </w:pPr>
      <w:r w:rsidRPr="00D55DD2">
        <w:rPr>
          <w:rStyle w:val="SingleTxtGChar"/>
          <w:lang w:val="fr-CH"/>
        </w:rPr>
        <w:t>Préciser, pour les trois dernières années, le nombre d’enfants handicapés (en ventilant les données par âge, sexe, type de handicap, origine ethnique et zone géographique) dans les cas suivants:</w:t>
      </w:r>
    </w:p>
    <w:p w:rsidR="00BF5B1C" w:rsidRPr="00955381" w:rsidRDefault="00BF5B1C" w:rsidP="00795469">
      <w:pPr>
        <w:pStyle w:val="SingleTxtG"/>
        <w:ind w:firstLine="567"/>
        <w:rPr>
          <w:lang w:val="fr-FR"/>
        </w:rPr>
      </w:pPr>
      <w:r w:rsidRPr="00E212CC">
        <w:rPr>
          <w:lang w:val="fr-CH"/>
        </w:rPr>
        <w:t>a)</w:t>
      </w:r>
      <w:r w:rsidRPr="00E212CC">
        <w:rPr>
          <w:lang w:val="fr-CH"/>
        </w:rPr>
        <w:tab/>
      </w:r>
      <w:r w:rsidRPr="00955381">
        <w:rPr>
          <w:lang w:val="fr-FR"/>
        </w:rPr>
        <w:t>Les enfants vivant dans leur famille;</w:t>
      </w:r>
    </w:p>
    <w:p w:rsidR="00BF5B1C" w:rsidRPr="00955381" w:rsidRDefault="00BF5B1C" w:rsidP="00795469">
      <w:pPr>
        <w:pStyle w:val="SingleTxtG"/>
        <w:ind w:firstLine="567"/>
        <w:rPr>
          <w:lang w:val="fr-FR"/>
        </w:rPr>
      </w:pPr>
      <w:r w:rsidRPr="00955381">
        <w:rPr>
          <w:lang w:val="fr-FR"/>
        </w:rPr>
        <w:t>b)</w:t>
      </w:r>
      <w:r w:rsidRPr="00955381">
        <w:rPr>
          <w:lang w:val="fr-FR"/>
        </w:rPr>
        <w:tab/>
        <w:t>Les enfants placés en institution;</w:t>
      </w:r>
    </w:p>
    <w:p w:rsidR="00BF5B1C" w:rsidRPr="00955381" w:rsidRDefault="00BF5B1C" w:rsidP="00795469">
      <w:pPr>
        <w:pStyle w:val="SingleTxtG"/>
        <w:ind w:firstLine="567"/>
        <w:rPr>
          <w:lang w:val="fr-FR"/>
        </w:rPr>
      </w:pPr>
      <w:r w:rsidRPr="00955381">
        <w:rPr>
          <w:lang w:val="fr-FR"/>
        </w:rPr>
        <w:t>c)</w:t>
      </w:r>
      <w:r w:rsidRPr="00955381">
        <w:rPr>
          <w:lang w:val="fr-FR"/>
        </w:rPr>
        <w:tab/>
        <w:t>Les enfants qui fréquentent des écoles primaires ordinaires;</w:t>
      </w:r>
    </w:p>
    <w:p w:rsidR="00BF5B1C" w:rsidRPr="00955381" w:rsidRDefault="00BF5B1C" w:rsidP="00795469">
      <w:pPr>
        <w:pStyle w:val="SingleTxtG"/>
        <w:ind w:firstLine="567"/>
        <w:rPr>
          <w:lang w:val="fr-FR"/>
        </w:rPr>
      </w:pPr>
      <w:r w:rsidRPr="00955381">
        <w:rPr>
          <w:lang w:val="fr-FR"/>
        </w:rPr>
        <w:t>d)</w:t>
      </w:r>
      <w:r w:rsidRPr="00955381">
        <w:rPr>
          <w:lang w:val="fr-FR"/>
        </w:rPr>
        <w:tab/>
        <w:t>Les enfants qui fréquentent des écoles secondaires ordinaires;</w:t>
      </w:r>
    </w:p>
    <w:p w:rsidR="00BF5B1C" w:rsidRPr="00955381" w:rsidRDefault="00BF5B1C" w:rsidP="00795469">
      <w:pPr>
        <w:pStyle w:val="SingleTxtG"/>
        <w:ind w:firstLine="567"/>
        <w:rPr>
          <w:lang w:val="fr-FR"/>
        </w:rPr>
      </w:pPr>
      <w:r w:rsidRPr="00955381">
        <w:rPr>
          <w:lang w:val="fr-FR"/>
        </w:rPr>
        <w:t>e)</w:t>
      </w:r>
      <w:r w:rsidRPr="00955381">
        <w:rPr>
          <w:lang w:val="fr-FR"/>
        </w:rPr>
        <w:tab/>
        <w:t>Les enfants qui fréquentent des écoles spéciales;</w:t>
      </w:r>
    </w:p>
    <w:p w:rsidR="00BF5B1C" w:rsidRPr="00955381" w:rsidRDefault="00BF5B1C" w:rsidP="00566DEB">
      <w:pPr>
        <w:pStyle w:val="SingleTxtG"/>
        <w:ind w:firstLine="567"/>
        <w:rPr>
          <w:lang w:val="fr-FR"/>
        </w:rPr>
      </w:pPr>
      <w:r w:rsidRPr="00955381">
        <w:rPr>
          <w:lang w:val="fr-FR"/>
        </w:rPr>
        <w:t>f)</w:t>
      </w:r>
      <w:r w:rsidRPr="00955381">
        <w:rPr>
          <w:lang w:val="fr-FR"/>
        </w:rPr>
        <w:tab/>
        <w:t>Les enfants non scolarisés;</w:t>
      </w:r>
      <w:r w:rsidR="00FE2094" w:rsidRPr="00955381">
        <w:rPr>
          <w:lang w:val="fr-FR"/>
        </w:rPr>
        <w:t xml:space="preserve"> </w:t>
      </w:r>
    </w:p>
    <w:p w:rsidR="00BF5B1C" w:rsidRPr="00955381" w:rsidRDefault="00BF5B1C" w:rsidP="00795469">
      <w:pPr>
        <w:pStyle w:val="SingleTxtG"/>
        <w:ind w:firstLine="567"/>
        <w:rPr>
          <w:lang w:val="fr-FR"/>
        </w:rPr>
      </w:pPr>
      <w:r w:rsidRPr="00955381">
        <w:rPr>
          <w:lang w:val="fr-FR"/>
        </w:rPr>
        <w:t>g)</w:t>
      </w:r>
      <w:r w:rsidRPr="00955381">
        <w:rPr>
          <w:lang w:val="fr-FR"/>
        </w:rPr>
        <w:tab/>
        <w:t>Les cas d’abandon d’enfants handicapés.</w:t>
      </w:r>
    </w:p>
    <w:p w:rsidR="000F19BE" w:rsidRPr="00D55DD2" w:rsidRDefault="008F2DD8" w:rsidP="00795469">
      <w:pPr>
        <w:pStyle w:val="SingleTxtG"/>
        <w:numPr>
          <w:ilvl w:val="0"/>
          <w:numId w:val="27"/>
        </w:numPr>
        <w:ind w:left="1134" w:firstLine="0"/>
        <w:rPr>
          <w:rStyle w:val="SingleTxtGChar"/>
          <w:lang w:val="fr-CH"/>
        </w:rPr>
      </w:pPr>
      <w:r w:rsidRPr="00D55DD2">
        <w:rPr>
          <w:rStyle w:val="SingleTxtGChar"/>
          <w:lang w:val="fr-CH"/>
        </w:rPr>
        <w:t xml:space="preserve">Veuillez fournir, s’il en est, des données statistiques (ventilées par âge, sexe, lieu géographique, origine ethnique, milieu socio-économique et type d’infractions), </w:t>
      </w:r>
      <w:r w:rsidR="000A59E9" w:rsidRPr="00D55DD2">
        <w:rPr>
          <w:rStyle w:val="SingleTxtGChar"/>
          <w:lang w:val="fr-CH"/>
        </w:rPr>
        <w:t>couvrant</w:t>
      </w:r>
      <w:r w:rsidRPr="00D55DD2">
        <w:rPr>
          <w:rStyle w:val="SingleTxtGChar"/>
          <w:lang w:val="fr-CH"/>
        </w:rPr>
        <w:t xml:space="preserve"> les trois dernières années, concernant:</w:t>
      </w:r>
    </w:p>
    <w:p w:rsidR="000F19BE" w:rsidRPr="000F19BE" w:rsidRDefault="00A94EED" w:rsidP="00795469">
      <w:pPr>
        <w:pStyle w:val="SingleTxtG"/>
        <w:ind w:firstLine="567"/>
        <w:rPr>
          <w:lang w:val="fr-CH"/>
        </w:rPr>
      </w:pPr>
      <w:r>
        <w:rPr>
          <w:lang w:val="fr-CH"/>
        </w:rPr>
        <w:t>a)</w:t>
      </w:r>
      <w:r w:rsidR="000F19BE">
        <w:rPr>
          <w:lang w:val="fr-CH"/>
        </w:rPr>
        <w:tab/>
      </w:r>
      <w:r w:rsidR="000F19BE" w:rsidRPr="000F19BE">
        <w:rPr>
          <w:lang w:val="fr-CH"/>
        </w:rPr>
        <w:t>Le nombre d’enfants qui auraient commis un crime signalé à la police;</w:t>
      </w:r>
    </w:p>
    <w:p w:rsidR="000F19BE" w:rsidRPr="000F19BE" w:rsidRDefault="000F19BE" w:rsidP="00795469">
      <w:pPr>
        <w:pStyle w:val="SingleTxtG"/>
        <w:ind w:firstLine="567"/>
        <w:rPr>
          <w:lang w:val="fr-CH"/>
        </w:rPr>
      </w:pPr>
      <w:r w:rsidRPr="000F19BE">
        <w:rPr>
          <w:lang w:val="fr-CH"/>
        </w:rPr>
        <w:t>b)</w:t>
      </w:r>
      <w:r w:rsidRPr="000F19BE">
        <w:rPr>
          <w:lang w:val="fr-CH"/>
        </w:rPr>
        <w:tab/>
        <w:t>Le nombre d’enfants qui ont été condamnés et le type de peines ou sanctions prononcées, ainsi que la durée de la privation de liberté;</w:t>
      </w:r>
    </w:p>
    <w:p w:rsidR="000F19BE" w:rsidRPr="000F19BE" w:rsidRDefault="000F19BE" w:rsidP="00795469">
      <w:pPr>
        <w:pStyle w:val="SingleTxtG"/>
        <w:ind w:firstLine="567"/>
        <w:rPr>
          <w:lang w:val="fr-CH"/>
        </w:rPr>
      </w:pPr>
      <w:r w:rsidRPr="000F19BE">
        <w:rPr>
          <w:lang w:val="fr-CH"/>
        </w:rPr>
        <w:t>c)</w:t>
      </w:r>
      <w:r w:rsidRPr="000F19BE">
        <w:rPr>
          <w:lang w:val="fr-CH"/>
        </w:rPr>
        <w:tab/>
        <w:t>Le nombre de centres de détention pour mineurs délinquants et leur capacité</w:t>
      </w:r>
      <w:r w:rsidR="00566DEB">
        <w:rPr>
          <w:lang w:val="fr-CH"/>
        </w:rPr>
        <w:t xml:space="preserve"> d’accueil</w:t>
      </w:r>
      <w:r w:rsidRPr="000F19BE">
        <w:rPr>
          <w:lang w:val="fr-CH"/>
        </w:rPr>
        <w:t>;</w:t>
      </w:r>
    </w:p>
    <w:p w:rsidR="000F19BE" w:rsidRPr="000F19BE" w:rsidRDefault="000F19BE" w:rsidP="00795469">
      <w:pPr>
        <w:pStyle w:val="SingleTxtG"/>
        <w:ind w:firstLine="567"/>
        <w:rPr>
          <w:lang w:val="fr-CH"/>
        </w:rPr>
      </w:pPr>
      <w:r w:rsidRPr="000F19BE">
        <w:rPr>
          <w:lang w:val="fr-CH"/>
        </w:rPr>
        <w:t>d)</w:t>
      </w:r>
      <w:r w:rsidRPr="000F19BE">
        <w:rPr>
          <w:lang w:val="fr-CH"/>
        </w:rPr>
        <w:tab/>
        <w:t>Le nombre d’enfants détenus dans ces centres et d’enfants placés dans des centres de détention pour adultes;</w:t>
      </w:r>
    </w:p>
    <w:p w:rsidR="000F19BE" w:rsidRPr="000F19BE" w:rsidRDefault="000F19BE" w:rsidP="00BB2747">
      <w:pPr>
        <w:pStyle w:val="SingleTxtG"/>
        <w:ind w:firstLine="567"/>
        <w:rPr>
          <w:lang w:val="fr-CH"/>
        </w:rPr>
      </w:pPr>
      <w:r w:rsidRPr="000F19BE">
        <w:rPr>
          <w:lang w:val="fr-CH"/>
        </w:rPr>
        <w:t>e)</w:t>
      </w:r>
      <w:r w:rsidRPr="000F19BE">
        <w:rPr>
          <w:lang w:val="fr-CH"/>
        </w:rPr>
        <w:tab/>
        <w:t>Le nombre d’enfants placés en détention avant jugement et la durée moyenne de leur détention;</w:t>
      </w:r>
      <w:r w:rsidR="008F2DD8">
        <w:rPr>
          <w:lang w:val="fr-CH"/>
        </w:rPr>
        <w:t xml:space="preserve"> </w:t>
      </w:r>
    </w:p>
    <w:p w:rsidR="000F19BE" w:rsidRPr="000F19BE" w:rsidRDefault="000F19BE" w:rsidP="00795469">
      <w:pPr>
        <w:pStyle w:val="SingleTxtG"/>
        <w:ind w:firstLine="567"/>
        <w:rPr>
          <w:lang w:val="fr-CH"/>
        </w:rPr>
      </w:pPr>
      <w:r w:rsidRPr="000F19BE">
        <w:rPr>
          <w:lang w:val="fr-CH"/>
        </w:rPr>
        <w:t>f)</w:t>
      </w:r>
      <w:r w:rsidRPr="000F19BE">
        <w:rPr>
          <w:lang w:val="fr-CH"/>
        </w:rPr>
        <w:tab/>
        <w:t>Le nombre de cas signalés de sévices et de mauvais traitements infligés à des enfants au moment de l’arrestation et pendant la détention.</w:t>
      </w:r>
    </w:p>
    <w:p w:rsidR="00880BEC" w:rsidRPr="00D55DD2" w:rsidRDefault="00880BEC" w:rsidP="00795469">
      <w:pPr>
        <w:pStyle w:val="SingleTxtG"/>
        <w:numPr>
          <w:ilvl w:val="0"/>
          <w:numId w:val="27"/>
        </w:numPr>
        <w:ind w:left="1134" w:firstLine="0"/>
        <w:rPr>
          <w:rStyle w:val="SingleTxtGChar"/>
          <w:lang w:val="fr-CH"/>
        </w:rPr>
      </w:pPr>
      <w:r w:rsidRPr="00D55DD2">
        <w:rPr>
          <w:rStyle w:val="SingleTxtGChar"/>
          <w:lang w:val="fr-CH"/>
        </w:rPr>
        <w:t>Veuillez mettre à jour les données du rapport qui pourraient être obsolètes et fournir des informations sur les événements récents ayant trait aux droits de l’enfant.</w:t>
      </w:r>
    </w:p>
    <w:p w:rsidR="00880BEC" w:rsidRPr="00D55DD2" w:rsidRDefault="00880BEC" w:rsidP="00795469">
      <w:pPr>
        <w:pStyle w:val="SingleTxtG"/>
        <w:numPr>
          <w:ilvl w:val="0"/>
          <w:numId w:val="27"/>
        </w:numPr>
        <w:ind w:left="1134" w:firstLine="0"/>
        <w:rPr>
          <w:rStyle w:val="SingleTxtGChar"/>
          <w:lang w:val="fr-CH"/>
        </w:rPr>
      </w:pPr>
      <w:r w:rsidRPr="00D55DD2">
        <w:rPr>
          <w:rStyle w:val="SingleTxtGChar"/>
          <w:lang w:val="fr-CH"/>
        </w:rPr>
        <w:t>En outre, l’État partie pourra énumérer les questions touchant les enfants qu’il estime prioritaires pour la mise en œuvre de la Conve</w:t>
      </w:r>
      <w:r w:rsidR="009C5BAB" w:rsidRPr="00D55DD2">
        <w:rPr>
          <w:rStyle w:val="SingleTxtGChar"/>
          <w:lang w:val="fr-CH"/>
        </w:rPr>
        <w:t>ntion.</w:t>
      </w:r>
    </w:p>
    <w:p w:rsidR="003972E0" w:rsidRPr="00880BEC" w:rsidRDefault="00447456" w:rsidP="00447456">
      <w:pPr>
        <w:spacing w:before="240"/>
        <w:ind w:left="1134" w:right="1134"/>
        <w:jc w:val="center"/>
        <w:rPr>
          <w:u w:val="single"/>
          <w:lang w:val="fr-CH"/>
        </w:rPr>
      </w:pPr>
      <w:r w:rsidRPr="00880BEC">
        <w:rPr>
          <w:u w:val="single"/>
          <w:lang w:val="fr-CH"/>
        </w:rPr>
        <w:tab/>
      </w:r>
      <w:r w:rsidRPr="00880BEC">
        <w:rPr>
          <w:u w:val="single"/>
          <w:lang w:val="fr-CH"/>
        </w:rPr>
        <w:tab/>
      </w:r>
      <w:r w:rsidR="00973729" w:rsidRPr="00880BEC">
        <w:rPr>
          <w:u w:val="single"/>
          <w:lang w:val="fr-CH"/>
        </w:rPr>
        <w:tab/>
      </w:r>
    </w:p>
    <w:sectPr w:rsidR="003972E0" w:rsidRPr="00880BEC" w:rsidSect="00870E67">
      <w:headerReference w:type="even" r:id="rId8"/>
      <w:headerReference w:type="default" r:id="rId9"/>
      <w:footerReference w:type="even" r:id="rId10"/>
      <w:footerReference w:type="default" r:id="rId11"/>
      <w:headerReference w:type="first" r:id="rId12"/>
      <w:footerReference w:type="first" r:id="rId13"/>
      <w:endnotePr>
        <w:numFmt w:val="decimal"/>
      </w:endnotePr>
      <w:pgSz w:w="11907" w:h="16840" w:code="9"/>
      <w:pgMar w:top="1701" w:right="1134" w:bottom="2268" w:left="1134" w:header="1134" w:footer="1701" w:gutter="0"/>
      <w:cols w:space="720"/>
      <w:titlePg/>
      <w:docGrid w:linePitch="65"/>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94058" w:rsidRDefault="00C94058"/>
  </w:endnote>
  <w:endnote w:type="continuationSeparator" w:id="0">
    <w:p w:rsidR="00C94058" w:rsidRDefault="00C94058"/>
  </w:endnote>
  <w:endnote w:type="continuationNotice" w:id="1">
    <w:p w:rsidR="00C94058" w:rsidRDefault="00C94058"/>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C463F" w:rsidRPr="00870E67" w:rsidRDefault="00FC463F" w:rsidP="00870E67">
    <w:pPr>
      <w:pStyle w:val="Footer"/>
      <w:tabs>
        <w:tab w:val="right" w:pos="9638"/>
      </w:tabs>
    </w:pPr>
    <w:r w:rsidRPr="00870E67">
      <w:rPr>
        <w:b/>
        <w:sz w:val="18"/>
      </w:rPr>
      <w:fldChar w:fldCharType="begin"/>
    </w:r>
    <w:r w:rsidRPr="00870E67">
      <w:rPr>
        <w:b/>
        <w:sz w:val="18"/>
      </w:rPr>
      <w:instrText xml:space="preserve"> PAGE  \* MERGEFORMAT </w:instrText>
    </w:r>
    <w:r w:rsidRPr="00870E67">
      <w:rPr>
        <w:b/>
        <w:sz w:val="18"/>
      </w:rPr>
      <w:fldChar w:fldCharType="separate"/>
    </w:r>
    <w:r w:rsidR="0078230E">
      <w:rPr>
        <w:b/>
        <w:noProof/>
        <w:sz w:val="18"/>
      </w:rPr>
      <w:t>2</w:t>
    </w:r>
    <w:r w:rsidRPr="00870E67">
      <w:rPr>
        <w:b/>
        <w:sz w:val="18"/>
      </w:rPr>
      <w:fldChar w:fldCharType="end"/>
    </w:r>
    <w:r>
      <w:rPr>
        <w:sz w:val="18"/>
      </w:rPr>
      <w:tab/>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C463F" w:rsidRPr="00870E67" w:rsidRDefault="00FC463F" w:rsidP="00870E67">
    <w:pPr>
      <w:pStyle w:val="Footer"/>
      <w:tabs>
        <w:tab w:val="right" w:pos="9638"/>
      </w:tabs>
      <w:rPr>
        <w:b/>
        <w:sz w:val="18"/>
      </w:rPr>
    </w:pPr>
    <w:r>
      <w:tab/>
    </w:r>
    <w:r w:rsidRPr="00870E67">
      <w:rPr>
        <w:b/>
        <w:sz w:val="18"/>
      </w:rPr>
      <w:fldChar w:fldCharType="begin"/>
    </w:r>
    <w:r w:rsidRPr="00870E67">
      <w:rPr>
        <w:b/>
        <w:sz w:val="18"/>
      </w:rPr>
      <w:instrText xml:space="preserve"> PAGE  \* MERGEFORMAT </w:instrText>
    </w:r>
    <w:r w:rsidRPr="00870E67">
      <w:rPr>
        <w:b/>
        <w:sz w:val="18"/>
      </w:rPr>
      <w:fldChar w:fldCharType="separate"/>
    </w:r>
    <w:r w:rsidR="0078230E">
      <w:rPr>
        <w:b/>
        <w:noProof/>
        <w:sz w:val="18"/>
      </w:rPr>
      <w:t>3</w:t>
    </w:r>
    <w:r w:rsidRPr="00870E67">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C463F" w:rsidRPr="00870E67" w:rsidRDefault="00FC463F" w:rsidP="00365084">
    <w:pPr>
      <w:tabs>
        <w:tab w:val="right" w:pos="9639"/>
      </w:tabs>
    </w:pPr>
    <w:r>
      <w:rPr>
        <w:noProof/>
        <w:lang w:val="en-US" w:eastAsia="zh-C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396.9pt;margin-top:-8pt;width:86.95pt;height:18.35pt;z-index:1">
          <v:imagedata r:id="rId1" o:title="recycle_French"/>
        </v:shape>
      </w:pict>
    </w:r>
    <w:r>
      <w:t>GE.13-</w:t>
    </w:r>
    <w:r w:rsidR="0078230E">
      <w:t>45065</w:t>
    </w:r>
    <w:r>
      <w:tab/>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94058" w:rsidRPr="000B175B" w:rsidRDefault="00C94058" w:rsidP="000B175B">
      <w:pPr>
        <w:tabs>
          <w:tab w:val="right" w:pos="2155"/>
        </w:tabs>
        <w:spacing w:after="80"/>
        <w:ind w:left="680"/>
        <w:rPr>
          <w:u w:val="single"/>
        </w:rPr>
      </w:pPr>
      <w:r>
        <w:rPr>
          <w:u w:val="single"/>
        </w:rPr>
        <w:tab/>
      </w:r>
    </w:p>
  </w:footnote>
  <w:footnote w:type="continuationSeparator" w:id="0">
    <w:p w:rsidR="00C94058" w:rsidRPr="00FC68B7" w:rsidRDefault="00C94058" w:rsidP="00FC68B7">
      <w:pPr>
        <w:tabs>
          <w:tab w:val="left" w:pos="2155"/>
        </w:tabs>
        <w:spacing w:after="80"/>
        <w:ind w:left="680"/>
        <w:rPr>
          <w:u w:val="single"/>
        </w:rPr>
      </w:pPr>
      <w:r>
        <w:rPr>
          <w:u w:val="single"/>
        </w:rPr>
        <w:tab/>
      </w:r>
    </w:p>
  </w:footnote>
  <w:footnote w:type="continuationNotice" w:id="1">
    <w:p w:rsidR="00C94058" w:rsidRDefault="00C94058"/>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C463F" w:rsidRPr="00663482" w:rsidRDefault="00FC463F">
    <w:pPr>
      <w:pStyle w:val="Header"/>
    </w:pPr>
    <w:r>
      <w:t>CRC/C/COG/Q/2-4</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C463F" w:rsidRPr="00870E67" w:rsidRDefault="00FC463F" w:rsidP="00870E67">
    <w:pPr>
      <w:pStyle w:val="Header"/>
      <w:jc w:val="right"/>
    </w:pPr>
    <w:r>
      <w:t>CRC/C/COG/Q/2-4</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8230E" w:rsidRDefault="0078230E">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4"/>
    <w:multiLevelType w:val="singleLevel"/>
    <w:tmpl w:val="00000004"/>
    <w:name w:val="WW8Num4"/>
    <w:lvl w:ilvl="0">
      <w:start w:val="1"/>
      <w:numFmt w:val="lowerLetter"/>
      <w:lvlText w:val="(%1)"/>
      <w:lvlJc w:val="left"/>
      <w:pPr>
        <w:tabs>
          <w:tab w:val="num" w:pos="930"/>
        </w:tabs>
        <w:ind w:left="930" w:hanging="360"/>
      </w:pPr>
      <w:rPr>
        <w:rFonts w:cs="Times New Roman"/>
      </w:rPr>
    </w:lvl>
  </w:abstractNum>
  <w:abstractNum w:abstractNumId="1">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137E0E49"/>
    <w:multiLevelType w:val="hybridMultilevel"/>
    <w:tmpl w:val="5A04BD52"/>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
    <w:nsid w:val="13D75046"/>
    <w:multiLevelType w:val="hybridMultilevel"/>
    <w:tmpl w:val="8EA82A30"/>
    <w:lvl w:ilvl="0" w:tplc="0809000F">
      <w:start w:val="1"/>
      <w:numFmt w:val="decimal"/>
      <w:lvlText w:val="%1."/>
      <w:lvlJc w:val="left"/>
      <w:pPr>
        <w:ind w:left="1494" w:hanging="360"/>
      </w:p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4">
    <w:nsid w:val="23AE0F88"/>
    <w:multiLevelType w:val="hybridMultilevel"/>
    <w:tmpl w:val="02A00254"/>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5">
    <w:nsid w:val="23FD5AD9"/>
    <w:multiLevelType w:val="hybridMultilevel"/>
    <w:tmpl w:val="ED56C32A"/>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6">
    <w:nsid w:val="256A11A4"/>
    <w:multiLevelType w:val="hybridMultilevel"/>
    <w:tmpl w:val="BAE0A0A8"/>
    <w:lvl w:ilvl="0" w:tplc="B7188E62">
      <w:start w:val="1"/>
      <w:numFmt w:val="decimal"/>
      <w:lvlText w:val="%1."/>
      <w:lvlJc w:val="left"/>
      <w:pPr>
        <w:ind w:left="1134" w:firstLine="0"/>
      </w:pPr>
      <w:rPr>
        <w:rFonts w:hint="default"/>
        <w:i w:val="0"/>
      </w:rPr>
    </w:lvl>
    <w:lvl w:ilvl="1" w:tplc="08090019">
      <w:start w:val="1"/>
      <w:numFmt w:val="lowerLetter"/>
      <w:lvlText w:val="%2."/>
      <w:lvlJc w:val="left"/>
      <w:pPr>
        <w:ind w:left="2214" w:hanging="360"/>
      </w:pPr>
    </w:lvl>
    <w:lvl w:ilvl="2" w:tplc="0809001B">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7">
    <w:nsid w:val="2EC45648"/>
    <w:multiLevelType w:val="hybridMultilevel"/>
    <w:tmpl w:val="1AFA6E92"/>
    <w:lvl w:ilvl="0" w:tplc="D9004D62">
      <w:start w:val="1"/>
      <w:numFmt w:val="decimal"/>
      <w:lvlText w:val="%1."/>
      <w:lvlJc w:val="left"/>
      <w:pPr>
        <w:ind w:left="1494" w:hanging="360"/>
      </w:pPr>
      <w:rPr>
        <w:rFonts w:cs="Times New Roman" w:hint="default"/>
      </w:rPr>
    </w:lvl>
    <w:lvl w:ilvl="1" w:tplc="08090019">
      <w:start w:val="1"/>
      <w:numFmt w:val="lowerLetter"/>
      <w:lvlText w:val="%2."/>
      <w:lvlJc w:val="left"/>
      <w:pPr>
        <w:ind w:left="2214" w:hanging="360"/>
      </w:pPr>
      <w:rPr>
        <w:rFonts w:cs="Times New Roman"/>
      </w:rPr>
    </w:lvl>
    <w:lvl w:ilvl="2" w:tplc="0809001B">
      <w:start w:val="1"/>
      <w:numFmt w:val="lowerRoman"/>
      <w:lvlText w:val="%3."/>
      <w:lvlJc w:val="right"/>
      <w:pPr>
        <w:ind w:left="2934" w:hanging="180"/>
      </w:pPr>
      <w:rPr>
        <w:rFonts w:cs="Times New Roman"/>
      </w:rPr>
    </w:lvl>
    <w:lvl w:ilvl="3" w:tplc="0809000F">
      <w:start w:val="1"/>
      <w:numFmt w:val="decimal"/>
      <w:lvlText w:val="%4."/>
      <w:lvlJc w:val="left"/>
      <w:pPr>
        <w:ind w:left="3654" w:hanging="360"/>
      </w:pPr>
      <w:rPr>
        <w:rFonts w:cs="Times New Roman"/>
      </w:rPr>
    </w:lvl>
    <w:lvl w:ilvl="4" w:tplc="08090019">
      <w:start w:val="1"/>
      <w:numFmt w:val="lowerLetter"/>
      <w:lvlText w:val="%5."/>
      <w:lvlJc w:val="left"/>
      <w:pPr>
        <w:ind w:left="4374" w:hanging="360"/>
      </w:pPr>
      <w:rPr>
        <w:rFonts w:cs="Times New Roman"/>
      </w:rPr>
    </w:lvl>
    <w:lvl w:ilvl="5" w:tplc="0809001B">
      <w:start w:val="1"/>
      <w:numFmt w:val="lowerRoman"/>
      <w:lvlText w:val="%6."/>
      <w:lvlJc w:val="right"/>
      <w:pPr>
        <w:ind w:left="5094" w:hanging="180"/>
      </w:pPr>
      <w:rPr>
        <w:rFonts w:cs="Times New Roman"/>
      </w:rPr>
    </w:lvl>
    <w:lvl w:ilvl="6" w:tplc="0809000F">
      <w:start w:val="1"/>
      <w:numFmt w:val="decimal"/>
      <w:lvlText w:val="%7."/>
      <w:lvlJc w:val="left"/>
      <w:pPr>
        <w:ind w:left="5814" w:hanging="360"/>
      </w:pPr>
      <w:rPr>
        <w:rFonts w:cs="Times New Roman"/>
      </w:rPr>
    </w:lvl>
    <w:lvl w:ilvl="7" w:tplc="08090019">
      <w:start w:val="1"/>
      <w:numFmt w:val="lowerLetter"/>
      <w:lvlText w:val="%8."/>
      <w:lvlJc w:val="left"/>
      <w:pPr>
        <w:ind w:left="6534" w:hanging="360"/>
      </w:pPr>
      <w:rPr>
        <w:rFonts w:cs="Times New Roman"/>
      </w:rPr>
    </w:lvl>
    <w:lvl w:ilvl="8" w:tplc="0809001B">
      <w:start w:val="1"/>
      <w:numFmt w:val="lowerRoman"/>
      <w:lvlText w:val="%9."/>
      <w:lvlJc w:val="right"/>
      <w:pPr>
        <w:ind w:left="7254" w:hanging="180"/>
      </w:pPr>
      <w:rPr>
        <w:rFonts w:cs="Times New Roman"/>
      </w:rPr>
    </w:lvl>
  </w:abstractNum>
  <w:abstractNum w:abstractNumId="8">
    <w:nsid w:val="2FF33A5D"/>
    <w:multiLevelType w:val="hybridMultilevel"/>
    <w:tmpl w:val="CBB0B4D8"/>
    <w:lvl w:ilvl="0" w:tplc="0409000F">
      <w:start w:val="1"/>
      <w:numFmt w:val="decimal"/>
      <w:lvlText w:val="%1."/>
      <w:lvlJc w:val="left"/>
      <w:pPr>
        <w:ind w:left="1854" w:hanging="360"/>
      </w:pPr>
    </w:lvl>
    <w:lvl w:ilvl="1" w:tplc="04090019">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9">
    <w:nsid w:val="303C33B7"/>
    <w:multiLevelType w:val="hybridMultilevel"/>
    <w:tmpl w:val="D9B0D1C0"/>
    <w:lvl w:ilvl="0" w:tplc="A55650AA">
      <w:start w:val="1"/>
      <w:numFmt w:val="decimal"/>
      <w:lvlText w:val="%1."/>
      <w:lvlJc w:val="left"/>
      <w:pPr>
        <w:ind w:left="1689" w:hanging="555"/>
      </w:pPr>
    </w:lvl>
    <w:lvl w:ilvl="1" w:tplc="08090019">
      <w:start w:val="1"/>
      <w:numFmt w:val="lowerLetter"/>
      <w:lvlText w:val="%2."/>
      <w:lvlJc w:val="left"/>
      <w:pPr>
        <w:ind w:left="2214" w:hanging="360"/>
      </w:pPr>
    </w:lvl>
    <w:lvl w:ilvl="2" w:tplc="0809001B">
      <w:start w:val="1"/>
      <w:numFmt w:val="lowerRoman"/>
      <w:lvlText w:val="%3."/>
      <w:lvlJc w:val="right"/>
      <w:pPr>
        <w:ind w:left="2934" w:hanging="180"/>
      </w:pPr>
    </w:lvl>
    <w:lvl w:ilvl="3" w:tplc="0809000F">
      <w:start w:val="1"/>
      <w:numFmt w:val="decimal"/>
      <w:lvlText w:val="%4."/>
      <w:lvlJc w:val="left"/>
      <w:pPr>
        <w:ind w:left="3654" w:hanging="360"/>
      </w:pPr>
    </w:lvl>
    <w:lvl w:ilvl="4" w:tplc="08090019">
      <w:start w:val="1"/>
      <w:numFmt w:val="lowerLetter"/>
      <w:lvlText w:val="%5."/>
      <w:lvlJc w:val="left"/>
      <w:pPr>
        <w:ind w:left="4374" w:hanging="360"/>
      </w:pPr>
    </w:lvl>
    <w:lvl w:ilvl="5" w:tplc="0809001B">
      <w:start w:val="1"/>
      <w:numFmt w:val="lowerRoman"/>
      <w:lvlText w:val="%6."/>
      <w:lvlJc w:val="right"/>
      <w:pPr>
        <w:ind w:left="5094" w:hanging="180"/>
      </w:pPr>
    </w:lvl>
    <w:lvl w:ilvl="6" w:tplc="0809000F">
      <w:start w:val="1"/>
      <w:numFmt w:val="decimal"/>
      <w:lvlText w:val="%7."/>
      <w:lvlJc w:val="left"/>
      <w:pPr>
        <w:ind w:left="5814" w:hanging="360"/>
      </w:pPr>
    </w:lvl>
    <w:lvl w:ilvl="7" w:tplc="08090019">
      <w:start w:val="1"/>
      <w:numFmt w:val="lowerLetter"/>
      <w:lvlText w:val="%8."/>
      <w:lvlJc w:val="left"/>
      <w:pPr>
        <w:ind w:left="6534" w:hanging="360"/>
      </w:pPr>
    </w:lvl>
    <w:lvl w:ilvl="8" w:tplc="0809001B">
      <w:start w:val="1"/>
      <w:numFmt w:val="lowerRoman"/>
      <w:lvlText w:val="%9."/>
      <w:lvlJc w:val="right"/>
      <w:pPr>
        <w:ind w:left="7254" w:hanging="180"/>
      </w:pPr>
    </w:lvl>
  </w:abstractNum>
  <w:abstractNum w:abstractNumId="10">
    <w:nsid w:val="344E576D"/>
    <w:multiLevelType w:val="hybridMultilevel"/>
    <w:tmpl w:val="C60E89CA"/>
    <w:lvl w:ilvl="0" w:tplc="A134D85C">
      <w:start w:val="1"/>
      <w:numFmt w:val="decimal"/>
      <w:lvlText w:val="%1."/>
      <w:lvlJc w:val="left"/>
      <w:pPr>
        <w:ind w:left="1440" w:hanging="360"/>
      </w:pPr>
      <w:rPr>
        <w:rFonts w:ascii="Times New Roman" w:eastAsia="Times New Roman" w:hAnsi="Times New Roman" w:cs="Times New Roman"/>
        <w:b w:val="0"/>
      </w:rPr>
    </w:lvl>
    <w:lvl w:ilvl="1" w:tplc="08090019">
      <w:start w:val="1"/>
      <w:numFmt w:val="lowerLetter"/>
      <w:lvlText w:val="%2."/>
      <w:lvlJc w:val="left"/>
      <w:pPr>
        <w:ind w:left="2160" w:hanging="360"/>
      </w:pPr>
      <w:rPr>
        <w:rFonts w:cs="Times New Roman"/>
      </w:rPr>
    </w:lvl>
    <w:lvl w:ilvl="2" w:tplc="0809001B">
      <w:start w:val="1"/>
      <w:numFmt w:val="lowerRoman"/>
      <w:lvlText w:val="%3."/>
      <w:lvlJc w:val="right"/>
      <w:pPr>
        <w:ind w:left="2880" w:hanging="180"/>
      </w:pPr>
      <w:rPr>
        <w:rFonts w:cs="Times New Roman"/>
      </w:rPr>
    </w:lvl>
    <w:lvl w:ilvl="3" w:tplc="0809000F">
      <w:start w:val="1"/>
      <w:numFmt w:val="decimal"/>
      <w:lvlText w:val="%4."/>
      <w:lvlJc w:val="left"/>
      <w:pPr>
        <w:ind w:left="3600" w:hanging="360"/>
      </w:pPr>
      <w:rPr>
        <w:rFonts w:cs="Times New Roman"/>
      </w:rPr>
    </w:lvl>
    <w:lvl w:ilvl="4" w:tplc="08090019">
      <w:start w:val="1"/>
      <w:numFmt w:val="lowerLetter"/>
      <w:lvlText w:val="%5."/>
      <w:lvlJc w:val="left"/>
      <w:pPr>
        <w:ind w:left="4320" w:hanging="360"/>
      </w:pPr>
      <w:rPr>
        <w:rFonts w:cs="Times New Roman"/>
      </w:rPr>
    </w:lvl>
    <w:lvl w:ilvl="5" w:tplc="0809001B">
      <w:start w:val="1"/>
      <w:numFmt w:val="lowerRoman"/>
      <w:lvlText w:val="%6."/>
      <w:lvlJc w:val="right"/>
      <w:pPr>
        <w:ind w:left="5040" w:hanging="180"/>
      </w:pPr>
      <w:rPr>
        <w:rFonts w:cs="Times New Roman"/>
      </w:rPr>
    </w:lvl>
    <w:lvl w:ilvl="6" w:tplc="0809000F">
      <w:start w:val="1"/>
      <w:numFmt w:val="decimal"/>
      <w:lvlText w:val="%7."/>
      <w:lvlJc w:val="left"/>
      <w:pPr>
        <w:ind w:left="5760" w:hanging="360"/>
      </w:pPr>
      <w:rPr>
        <w:rFonts w:cs="Times New Roman"/>
      </w:rPr>
    </w:lvl>
    <w:lvl w:ilvl="7" w:tplc="08090019">
      <w:start w:val="1"/>
      <w:numFmt w:val="lowerLetter"/>
      <w:lvlText w:val="%8."/>
      <w:lvlJc w:val="left"/>
      <w:pPr>
        <w:ind w:left="6480" w:hanging="360"/>
      </w:pPr>
      <w:rPr>
        <w:rFonts w:cs="Times New Roman"/>
      </w:rPr>
    </w:lvl>
    <w:lvl w:ilvl="8" w:tplc="0809001B">
      <w:start w:val="1"/>
      <w:numFmt w:val="lowerRoman"/>
      <w:lvlText w:val="%9."/>
      <w:lvlJc w:val="right"/>
      <w:pPr>
        <w:ind w:left="7200" w:hanging="180"/>
      </w:pPr>
      <w:rPr>
        <w:rFonts w:cs="Times New Roman"/>
      </w:rPr>
    </w:lvl>
  </w:abstractNum>
  <w:abstractNum w:abstractNumId="11">
    <w:nsid w:val="349F6972"/>
    <w:multiLevelType w:val="hybridMultilevel"/>
    <w:tmpl w:val="DFEE3D94"/>
    <w:lvl w:ilvl="0" w:tplc="0409000F">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12">
    <w:nsid w:val="4C8F5C51"/>
    <w:multiLevelType w:val="hybridMultilevel"/>
    <w:tmpl w:val="9EA6F04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508F3892"/>
    <w:multiLevelType w:val="hybridMultilevel"/>
    <w:tmpl w:val="EC18F1AE"/>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4">
    <w:nsid w:val="54311FB8"/>
    <w:multiLevelType w:val="hybridMultilevel"/>
    <w:tmpl w:val="E7008D1E"/>
    <w:lvl w:ilvl="0" w:tplc="DB84F154">
      <w:start w:val="1"/>
      <w:numFmt w:val="decimal"/>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5">
    <w:nsid w:val="5F365D84"/>
    <w:multiLevelType w:val="hybridMultilevel"/>
    <w:tmpl w:val="C9CE98C6"/>
    <w:lvl w:ilvl="0" w:tplc="65C21C6C">
      <w:start w:val="1"/>
      <w:numFmt w:val="decimal"/>
      <w:lvlText w:val="%1."/>
      <w:lvlJc w:val="left"/>
      <w:pPr>
        <w:ind w:left="1494" w:hanging="360"/>
      </w:pPr>
      <w:rPr>
        <w:rFonts w:cs="Times New Roman"/>
      </w:rPr>
    </w:lvl>
    <w:lvl w:ilvl="1" w:tplc="08090019">
      <w:start w:val="1"/>
      <w:numFmt w:val="lowerLetter"/>
      <w:lvlText w:val="%2."/>
      <w:lvlJc w:val="left"/>
      <w:pPr>
        <w:ind w:left="2214" w:hanging="360"/>
      </w:pPr>
      <w:rPr>
        <w:rFonts w:cs="Times New Roman"/>
      </w:rPr>
    </w:lvl>
    <w:lvl w:ilvl="2" w:tplc="0809001B">
      <w:start w:val="1"/>
      <w:numFmt w:val="lowerRoman"/>
      <w:lvlText w:val="%3."/>
      <w:lvlJc w:val="right"/>
      <w:pPr>
        <w:ind w:left="2934" w:hanging="180"/>
      </w:pPr>
      <w:rPr>
        <w:rFonts w:cs="Times New Roman"/>
      </w:rPr>
    </w:lvl>
    <w:lvl w:ilvl="3" w:tplc="0809000F">
      <w:start w:val="1"/>
      <w:numFmt w:val="decimal"/>
      <w:lvlText w:val="%4."/>
      <w:lvlJc w:val="left"/>
      <w:pPr>
        <w:ind w:left="3654" w:hanging="360"/>
      </w:pPr>
      <w:rPr>
        <w:rFonts w:cs="Times New Roman"/>
      </w:rPr>
    </w:lvl>
    <w:lvl w:ilvl="4" w:tplc="08090019">
      <w:start w:val="1"/>
      <w:numFmt w:val="lowerLetter"/>
      <w:lvlText w:val="%5."/>
      <w:lvlJc w:val="left"/>
      <w:pPr>
        <w:ind w:left="4374" w:hanging="360"/>
      </w:pPr>
      <w:rPr>
        <w:rFonts w:cs="Times New Roman"/>
      </w:rPr>
    </w:lvl>
    <w:lvl w:ilvl="5" w:tplc="0809001B">
      <w:start w:val="1"/>
      <w:numFmt w:val="lowerRoman"/>
      <w:lvlText w:val="%6."/>
      <w:lvlJc w:val="right"/>
      <w:pPr>
        <w:ind w:left="5094" w:hanging="180"/>
      </w:pPr>
      <w:rPr>
        <w:rFonts w:cs="Times New Roman"/>
      </w:rPr>
    </w:lvl>
    <w:lvl w:ilvl="6" w:tplc="0809000F">
      <w:start w:val="1"/>
      <w:numFmt w:val="decimal"/>
      <w:lvlText w:val="%7."/>
      <w:lvlJc w:val="left"/>
      <w:pPr>
        <w:ind w:left="5814" w:hanging="360"/>
      </w:pPr>
      <w:rPr>
        <w:rFonts w:cs="Times New Roman"/>
      </w:rPr>
    </w:lvl>
    <w:lvl w:ilvl="7" w:tplc="08090019">
      <w:start w:val="1"/>
      <w:numFmt w:val="lowerLetter"/>
      <w:lvlText w:val="%8."/>
      <w:lvlJc w:val="left"/>
      <w:pPr>
        <w:ind w:left="6534" w:hanging="360"/>
      </w:pPr>
      <w:rPr>
        <w:rFonts w:cs="Times New Roman"/>
      </w:rPr>
    </w:lvl>
    <w:lvl w:ilvl="8" w:tplc="0809001B">
      <w:start w:val="1"/>
      <w:numFmt w:val="lowerRoman"/>
      <w:lvlText w:val="%9."/>
      <w:lvlJc w:val="right"/>
      <w:pPr>
        <w:ind w:left="7254" w:hanging="180"/>
      </w:pPr>
      <w:rPr>
        <w:rFonts w:cs="Times New Roman"/>
      </w:rPr>
    </w:lvl>
  </w:abstractNum>
  <w:abstractNum w:abstractNumId="16">
    <w:nsid w:val="628F4E68"/>
    <w:multiLevelType w:val="hybridMultilevel"/>
    <w:tmpl w:val="E7764A1A"/>
    <w:lvl w:ilvl="0" w:tplc="E580205C">
      <w:start w:val="1"/>
      <w:numFmt w:val="decimal"/>
      <w:lvlText w:val="%1."/>
      <w:lvlJc w:val="left"/>
      <w:pPr>
        <w:ind w:left="1440" w:hanging="360"/>
      </w:pPr>
      <w:rPr>
        <w:rFonts w:cs="Times New Roman"/>
      </w:rPr>
    </w:lvl>
    <w:lvl w:ilvl="1" w:tplc="08090019">
      <w:start w:val="1"/>
      <w:numFmt w:val="lowerLetter"/>
      <w:lvlText w:val="%2."/>
      <w:lvlJc w:val="left"/>
      <w:pPr>
        <w:ind w:left="2160" w:hanging="360"/>
      </w:pPr>
      <w:rPr>
        <w:rFonts w:cs="Times New Roman"/>
      </w:rPr>
    </w:lvl>
    <w:lvl w:ilvl="2" w:tplc="0809001B">
      <w:start w:val="1"/>
      <w:numFmt w:val="lowerRoman"/>
      <w:lvlText w:val="%3."/>
      <w:lvlJc w:val="right"/>
      <w:pPr>
        <w:ind w:left="2880" w:hanging="180"/>
      </w:pPr>
      <w:rPr>
        <w:rFonts w:cs="Times New Roman"/>
      </w:rPr>
    </w:lvl>
    <w:lvl w:ilvl="3" w:tplc="0809000F">
      <w:start w:val="1"/>
      <w:numFmt w:val="decimal"/>
      <w:lvlText w:val="%4."/>
      <w:lvlJc w:val="left"/>
      <w:pPr>
        <w:ind w:left="3600" w:hanging="360"/>
      </w:pPr>
      <w:rPr>
        <w:rFonts w:cs="Times New Roman"/>
      </w:rPr>
    </w:lvl>
    <w:lvl w:ilvl="4" w:tplc="08090019">
      <w:start w:val="1"/>
      <w:numFmt w:val="lowerLetter"/>
      <w:lvlText w:val="%5."/>
      <w:lvlJc w:val="left"/>
      <w:pPr>
        <w:ind w:left="4320" w:hanging="360"/>
      </w:pPr>
      <w:rPr>
        <w:rFonts w:cs="Times New Roman"/>
      </w:rPr>
    </w:lvl>
    <w:lvl w:ilvl="5" w:tplc="0809001B">
      <w:start w:val="1"/>
      <w:numFmt w:val="lowerRoman"/>
      <w:lvlText w:val="%6."/>
      <w:lvlJc w:val="right"/>
      <w:pPr>
        <w:ind w:left="5040" w:hanging="180"/>
      </w:pPr>
      <w:rPr>
        <w:rFonts w:cs="Times New Roman"/>
      </w:rPr>
    </w:lvl>
    <w:lvl w:ilvl="6" w:tplc="0809000F">
      <w:start w:val="1"/>
      <w:numFmt w:val="decimal"/>
      <w:lvlText w:val="%7."/>
      <w:lvlJc w:val="left"/>
      <w:pPr>
        <w:ind w:left="5760" w:hanging="360"/>
      </w:pPr>
      <w:rPr>
        <w:rFonts w:cs="Times New Roman"/>
      </w:rPr>
    </w:lvl>
    <w:lvl w:ilvl="7" w:tplc="08090019">
      <w:start w:val="1"/>
      <w:numFmt w:val="lowerLetter"/>
      <w:lvlText w:val="%8."/>
      <w:lvlJc w:val="left"/>
      <w:pPr>
        <w:ind w:left="6480" w:hanging="360"/>
      </w:pPr>
      <w:rPr>
        <w:rFonts w:cs="Times New Roman"/>
      </w:rPr>
    </w:lvl>
    <w:lvl w:ilvl="8" w:tplc="0809001B">
      <w:start w:val="1"/>
      <w:numFmt w:val="lowerRoman"/>
      <w:lvlText w:val="%9."/>
      <w:lvlJc w:val="right"/>
      <w:pPr>
        <w:ind w:left="7200" w:hanging="180"/>
      </w:pPr>
      <w:rPr>
        <w:rFonts w:cs="Times New Roman"/>
      </w:rPr>
    </w:lvl>
  </w:abstractNum>
  <w:abstractNum w:abstractNumId="17">
    <w:nsid w:val="63CA0068"/>
    <w:multiLevelType w:val="hybridMultilevel"/>
    <w:tmpl w:val="326CD4C0"/>
    <w:lvl w:ilvl="0" w:tplc="A55650AA">
      <w:start w:val="1"/>
      <w:numFmt w:val="decimal"/>
      <w:lvlText w:val="%1."/>
      <w:lvlJc w:val="left"/>
      <w:pPr>
        <w:ind w:left="1689" w:hanging="555"/>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8">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9">
    <w:nsid w:val="696937CC"/>
    <w:multiLevelType w:val="hybridMultilevel"/>
    <w:tmpl w:val="8BD6166E"/>
    <w:lvl w:ilvl="0" w:tplc="08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6DE952BA"/>
    <w:multiLevelType w:val="hybridMultilevel"/>
    <w:tmpl w:val="F51CD9E4"/>
    <w:lvl w:ilvl="0" w:tplc="A9F816F4">
      <w:start w:val="1"/>
      <w:numFmt w:val="decimal"/>
      <w:lvlText w:val="%1."/>
      <w:lvlJc w:val="left"/>
      <w:pPr>
        <w:ind w:left="1689" w:hanging="555"/>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1">
    <w:nsid w:val="714B23DA"/>
    <w:multiLevelType w:val="hybridMultilevel"/>
    <w:tmpl w:val="6430EE52"/>
    <w:lvl w:ilvl="0" w:tplc="685CE986">
      <w:start w:val="1"/>
      <w:numFmt w:val="decimal"/>
      <w:lvlText w:val="%1."/>
      <w:lvlJc w:val="left"/>
      <w:pPr>
        <w:ind w:left="1440" w:hanging="360"/>
      </w:pPr>
      <w:rPr>
        <w:rFonts w:ascii="Times New Roman" w:hAnsi="Times New Roman" w:cs="Times New Roman" w:hint="default"/>
        <w:b w:val="0"/>
        <w:sz w:val="20"/>
        <w:szCs w:val="20"/>
      </w:rPr>
    </w:lvl>
    <w:lvl w:ilvl="1" w:tplc="08090019">
      <w:start w:val="1"/>
      <w:numFmt w:val="lowerLetter"/>
      <w:lvlText w:val="%2."/>
      <w:lvlJc w:val="left"/>
      <w:pPr>
        <w:ind w:left="2160" w:hanging="360"/>
      </w:pPr>
      <w:rPr>
        <w:rFonts w:cs="Times New Roman"/>
      </w:rPr>
    </w:lvl>
    <w:lvl w:ilvl="2" w:tplc="0809001B">
      <w:start w:val="1"/>
      <w:numFmt w:val="lowerRoman"/>
      <w:lvlText w:val="%3."/>
      <w:lvlJc w:val="right"/>
      <w:pPr>
        <w:ind w:left="2880" w:hanging="180"/>
      </w:pPr>
      <w:rPr>
        <w:rFonts w:cs="Times New Roman"/>
      </w:rPr>
    </w:lvl>
    <w:lvl w:ilvl="3" w:tplc="0809000F">
      <w:start w:val="1"/>
      <w:numFmt w:val="decimal"/>
      <w:lvlText w:val="%4."/>
      <w:lvlJc w:val="left"/>
      <w:pPr>
        <w:ind w:left="3600" w:hanging="360"/>
      </w:pPr>
      <w:rPr>
        <w:rFonts w:cs="Times New Roman"/>
      </w:rPr>
    </w:lvl>
    <w:lvl w:ilvl="4" w:tplc="08090019">
      <w:start w:val="1"/>
      <w:numFmt w:val="lowerLetter"/>
      <w:lvlText w:val="%5."/>
      <w:lvlJc w:val="left"/>
      <w:pPr>
        <w:ind w:left="4320" w:hanging="360"/>
      </w:pPr>
      <w:rPr>
        <w:rFonts w:cs="Times New Roman"/>
      </w:rPr>
    </w:lvl>
    <w:lvl w:ilvl="5" w:tplc="0809001B">
      <w:start w:val="1"/>
      <w:numFmt w:val="lowerRoman"/>
      <w:lvlText w:val="%6."/>
      <w:lvlJc w:val="right"/>
      <w:pPr>
        <w:ind w:left="5040" w:hanging="180"/>
      </w:pPr>
      <w:rPr>
        <w:rFonts w:cs="Times New Roman"/>
      </w:rPr>
    </w:lvl>
    <w:lvl w:ilvl="6" w:tplc="0809000F">
      <w:start w:val="1"/>
      <w:numFmt w:val="decimal"/>
      <w:lvlText w:val="%7."/>
      <w:lvlJc w:val="left"/>
      <w:pPr>
        <w:ind w:left="5760" w:hanging="360"/>
      </w:pPr>
      <w:rPr>
        <w:rFonts w:cs="Times New Roman"/>
      </w:rPr>
    </w:lvl>
    <w:lvl w:ilvl="7" w:tplc="08090019">
      <w:start w:val="1"/>
      <w:numFmt w:val="lowerLetter"/>
      <w:lvlText w:val="%8."/>
      <w:lvlJc w:val="left"/>
      <w:pPr>
        <w:ind w:left="6480" w:hanging="360"/>
      </w:pPr>
      <w:rPr>
        <w:rFonts w:cs="Times New Roman"/>
      </w:rPr>
    </w:lvl>
    <w:lvl w:ilvl="8" w:tplc="0809001B">
      <w:start w:val="1"/>
      <w:numFmt w:val="lowerRoman"/>
      <w:lvlText w:val="%9."/>
      <w:lvlJc w:val="right"/>
      <w:pPr>
        <w:ind w:left="7200" w:hanging="180"/>
      </w:pPr>
      <w:rPr>
        <w:rFonts w:cs="Times New Roman"/>
      </w:rPr>
    </w:lvl>
  </w:abstractNum>
  <w:abstractNum w:abstractNumId="22">
    <w:nsid w:val="720045AA"/>
    <w:multiLevelType w:val="hybridMultilevel"/>
    <w:tmpl w:val="62FE3D4C"/>
    <w:lvl w:ilvl="0" w:tplc="E94CC1B8">
      <w:start w:val="1"/>
      <w:numFmt w:val="lowerLetter"/>
      <w:lvlText w:val="(%1)"/>
      <w:lvlJc w:val="left"/>
      <w:pPr>
        <w:ind w:left="1778" w:hanging="360"/>
      </w:pPr>
      <w:rPr>
        <w:rFonts w:cs="Times New Roman" w:hint="default"/>
      </w:rPr>
    </w:lvl>
    <w:lvl w:ilvl="1" w:tplc="08090019">
      <w:start w:val="1"/>
      <w:numFmt w:val="lowerLetter"/>
      <w:lvlText w:val="%2."/>
      <w:lvlJc w:val="left"/>
      <w:pPr>
        <w:ind w:left="2498" w:hanging="360"/>
      </w:pPr>
      <w:rPr>
        <w:rFonts w:cs="Times New Roman"/>
      </w:rPr>
    </w:lvl>
    <w:lvl w:ilvl="2" w:tplc="0809001B">
      <w:start w:val="1"/>
      <w:numFmt w:val="lowerRoman"/>
      <w:lvlText w:val="%3."/>
      <w:lvlJc w:val="right"/>
      <w:pPr>
        <w:ind w:left="3218" w:hanging="180"/>
      </w:pPr>
      <w:rPr>
        <w:rFonts w:cs="Times New Roman"/>
      </w:rPr>
    </w:lvl>
    <w:lvl w:ilvl="3" w:tplc="0809000F">
      <w:start w:val="1"/>
      <w:numFmt w:val="decimal"/>
      <w:lvlText w:val="%4."/>
      <w:lvlJc w:val="left"/>
      <w:pPr>
        <w:ind w:left="3938" w:hanging="360"/>
      </w:pPr>
      <w:rPr>
        <w:rFonts w:cs="Times New Roman"/>
      </w:rPr>
    </w:lvl>
    <w:lvl w:ilvl="4" w:tplc="08090019">
      <w:start w:val="1"/>
      <w:numFmt w:val="lowerLetter"/>
      <w:lvlText w:val="%5."/>
      <w:lvlJc w:val="left"/>
      <w:pPr>
        <w:ind w:left="4658" w:hanging="360"/>
      </w:pPr>
      <w:rPr>
        <w:rFonts w:cs="Times New Roman"/>
      </w:rPr>
    </w:lvl>
    <w:lvl w:ilvl="5" w:tplc="0809001B">
      <w:start w:val="1"/>
      <w:numFmt w:val="lowerRoman"/>
      <w:lvlText w:val="%6."/>
      <w:lvlJc w:val="right"/>
      <w:pPr>
        <w:ind w:left="5378" w:hanging="180"/>
      </w:pPr>
      <w:rPr>
        <w:rFonts w:cs="Times New Roman"/>
      </w:rPr>
    </w:lvl>
    <w:lvl w:ilvl="6" w:tplc="0809000F">
      <w:start w:val="1"/>
      <w:numFmt w:val="decimal"/>
      <w:lvlText w:val="%7."/>
      <w:lvlJc w:val="left"/>
      <w:pPr>
        <w:ind w:left="6098" w:hanging="360"/>
      </w:pPr>
      <w:rPr>
        <w:rFonts w:cs="Times New Roman"/>
      </w:rPr>
    </w:lvl>
    <w:lvl w:ilvl="7" w:tplc="08090019">
      <w:start w:val="1"/>
      <w:numFmt w:val="lowerLetter"/>
      <w:lvlText w:val="%8."/>
      <w:lvlJc w:val="left"/>
      <w:pPr>
        <w:ind w:left="6818" w:hanging="360"/>
      </w:pPr>
      <w:rPr>
        <w:rFonts w:cs="Times New Roman"/>
      </w:rPr>
    </w:lvl>
    <w:lvl w:ilvl="8" w:tplc="0809001B">
      <w:start w:val="1"/>
      <w:numFmt w:val="lowerRoman"/>
      <w:lvlText w:val="%9."/>
      <w:lvlJc w:val="right"/>
      <w:pPr>
        <w:ind w:left="7538" w:hanging="180"/>
      </w:pPr>
      <w:rPr>
        <w:rFonts w:cs="Times New Roman"/>
      </w:rPr>
    </w:lvl>
  </w:abstractNum>
  <w:abstractNum w:abstractNumId="23">
    <w:nsid w:val="77670680"/>
    <w:multiLevelType w:val="hybridMultilevel"/>
    <w:tmpl w:val="F51CD9E4"/>
    <w:lvl w:ilvl="0" w:tplc="A9F816F4">
      <w:start w:val="1"/>
      <w:numFmt w:val="decimal"/>
      <w:lvlText w:val="%1."/>
      <w:lvlJc w:val="left"/>
      <w:pPr>
        <w:ind w:left="1689" w:hanging="555"/>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4">
    <w:nsid w:val="78052B59"/>
    <w:multiLevelType w:val="hybridMultilevel"/>
    <w:tmpl w:val="3F749320"/>
    <w:lvl w:ilvl="0" w:tplc="EAC40F38">
      <w:start w:val="1"/>
      <w:numFmt w:val="lowerRoman"/>
      <w:lvlText w:val="(%1)"/>
      <w:lvlJc w:val="left"/>
      <w:pPr>
        <w:ind w:left="2160" w:hanging="720"/>
      </w:pPr>
      <w:rPr>
        <w:rFonts w:hint="default"/>
      </w:rPr>
    </w:lvl>
    <w:lvl w:ilvl="1" w:tplc="08090019">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num w:numId="1">
    <w:abstractNumId w:val="1"/>
  </w:num>
  <w:num w:numId="2">
    <w:abstractNumId w:val="18"/>
  </w:num>
  <w:num w:numId="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1"/>
    </w:lvlOverride>
  </w:num>
  <w:num w:numId="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5"/>
  </w:num>
  <w:num w:numId="7">
    <w:abstractNumId w:val="3"/>
  </w:num>
  <w:num w:numId="8">
    <w:abstractNumId w:val="11"/>
  </w:num>
  <w:num w:numId="9">
    <w:abstractNumId w:val="7"/>
  </w:num>
  <w:num w:numId="10">
    <w:abstractNumId w:val="22"/>
  </w:num>
  <w:num w:numId="11">
    <w:abstractNumId w:val="10"/>
  </w:num>
  <w:num w:numId="12">
    <w:abstractNumId w:val="21"/>
  </w:num>
  <w:num w:numId="13">
    <w:abstractNumId w:val="6"/>
  </w:num>
  <w:num w:numId="14">
    <w:abstractNumId w:val="14"/>
  </w:num>
  <w:num w:numId="15">
    <w:abstractNumId w:val="24"/>
  </w:num>
  <w:num w:numId="16">
    <w:abstractNumId w:val="12"/>
  </w:num>
  <w:num w:numId="17">
    <w:abstractNumId w:val="4"/>
  </w:num>
  <w:num w:numId="18">
    <w:abstractNumId w:val="19"/>
  </w:num>
  <w:num w:numId="19">
    <w:abstractNumId w:val="13"/>
  </w:num>
  <w:num w:numId="20">
    <w:abstractNumId w:val="8"/>
  </w:num>
  <w:num w:numId="21">
    <w:abstractNumId w:val="5"/>
  </w:num>
  <w:num w:numId="22">
    <w:abstractNumId w:val="1"/>
    <w:lvlOverride w:ilvl="0"/>
    <w:lvlOverride w:ilvl="1"/>
    <w:lvlOverride w:ilvl="2"/>
    <w:lvlOverride w:ilvl="3"/>
    <w:lvlOverride w:ilvl="4"/>
    <w:lvlOverride w:ilvl="5"/>
    <w:lvlOverride w:ilvl="6"/>
    <w:lvlOverride w:ilvl="7"/>
    <w:lvlOverride w:ilvl="8"/>
  </w:num>
  <w:num w:numId="2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7"/>
  </w:num>
  <w:num w:numId="25">
    <w:abstractNumId w:val="2"/>
  </w:num>
  <w:num w:numId="26">
    <w:abstractNumId w:val="23"/>
  </w:num>
  <w:num w:numId="27">
    <w:abstractNumId w:val="20"/>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fr-CH" w:vendorID="64" w:dllVersion="131078" w:nlCheck="1" w:checkStyle="1"/>
  <w:activeWritingStyle w:appName="MSWord" w:lang="fr-FR" w:vendorID="64" w:dllVersion="131078" w:nlCheck="1" w:checkStyle="1"/>
  <w:activeWritingStyle w:appName="MSWord" w:lang="de-DE" w:vendorID="64" w:dllVersion="131078" w:nlCheck="1" w:checkStyle="1"/>
  <w:stylePaneFormatFilter w:val="3001"/>
  <w:doNotTrackMoves/>
  <w:defaultTabStop w:val="567"/>
  <w:hyphenationZone w:val="357"/>
  <w:doNotHyphenateCaps/>
  <w:evenAndOddHeaders/>
  <w:drawingGridHorizontalSpacing w:val="24"/>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447456"/>
    <w:rsid w:val="00002CA5"/>
    <w:rsid w:val="00010840"/>
    <w:rsid w:val="000134FB"/>
    <w:rsid w:val="00013F70"/>
    <w:rsid w:val="00015E9C"/>
    <w:rsid w:val="000201E7"/>
    <w:rsid w:val="000314CF"/>
    <w:rsid w:val="0003654C"/>
    <w:rsid w:val="00040580"/>
    <w:rsid w:val="00040BA4"/>
    <w:rsid w:val="000431C0"/>
    <w:rsid w:val="00043AC4"/>
    <w:rsid w:val="00050F6B"/>
    <w:rsid w:val="000545B4"/>
    <w:rsid w:val="000570BE"/>
    <w:rsid w:val="00072C8C"/>
    <w:rsid w:val="00072D3B"/>
    <w:rsid w:val="00073408"/>
    <w:rsid w:val="00087668"/>
    <w:rsid w:val="000902B4"/>
    <w:rsid w:val="00091419"/>
    <w:rsid w:val="000931C0"/>
    <w:rsid w:val="00093D69"/>
    <w:rsid w:val="000A59E9"/>
    <w:rsid w:val="000A7060"/>
    <w:rsid w:val="000A72F3"/>
    <w:rsid w:val="000B175B"/>
    <w:rsid w:val="000B3A0F"/>
    <w:rsid w:val="000B4284"/>
    <w:rsid w:val="000B45CA"/>
    <w:rsid w:val="000C11CF"/>
    <w:rsid w:val="000C4BD9"/>
    <w:rsid w:val="000D54B0"/>
    <w:rsid w:val="000D5B36"/>
    <w:rsid w:val="000D6E69"/>
    <w:rsid w:val="000D7826"/>
    <w:rsid w:val="000E0415"/>
    <w:rsid w:val="000F19BE"/>
    <w:rsid w:val="000F49F3"/>
    <w:rsid w:val="000F527B"/>
    <w:rsid w:val="000F6195"/>
    <w:rsid w:val="0010242A"/>
    <w:rsid w:val="00103764"/>
    <w:rsid w:val="00103F91"/>
    <w:rsid w:val="001102D6"/>
    <w:rsid w:val="00112DEE"/>
    <w:rsid w:val="0011611E"/>
    <w:rsid w:val="0012134C"/>
    <w:rsid w:val="00123D66"/>
    <w:rsid w:val="00126E9E"/>
    <w:rsid w:val="00134E6B"/>
    <w:rsid w:val="00137538"/>
    <w:rsid w:val="00142E17"/>
    <w:rsid w:val="00150F08"/>
    <w:rsid w:val="001570FD"/>
    <w:rsid w:val="0015720C"/>
    <w:rsid w:val="001609C8"/>
    <w:rsid w:val="001705A4"/>
    <w:rsid w:val="00172EF0"/>
    <w:rsid w:val="00175248"/>
    <w:rsid w:val="00186CB5"/>
    <w:rsid w:val="0018751F"/>
    <w:rsid w:val="00187FA0"/>
    <w:rsid w:val="0019330D"/>
    <w:rsid w:val="001956DC"/>
    <w:rsid w:val="001B2A30"/>
    <w:rsid w:val="001B4696"/>
    <w:rsid w:val="001B4B04"/>
    <w:rsid w:val="001B5152"/>
    <w:rsid w:val="001C1809"/>
    <w:rsid w:val="001C6663"/>
    <w:rsid w:val="001C7895"/>
    <w:rsid w:val="001D26DF"/>
    <w:rsid w:val="001D2FDC"/>
    <w:rsid w:val="001E2052"/>
    <w:rsid w:val="001E2320"/>
    <w:rsid w:val="001E2886"/>
    <w:rsid w:val="001E288F"/>
    <w:rsid w:val="001E3807"/>
    <w:rsid w:val="001F188A"/>
    <w:rsid w:val="00202C6F"/>
    <w:rsid w:val="00211E0B"/>
    <w:rsid w:val="002128A0"/>
    <w:rsid w:val="002177AE"/>
    <w:rsid w:val="00223666"/>
    <w:rsid w:val="00230EBB"/>
    <w:rsid w:val="00231006"/>
    <w:rsid w:val="00231860"/>
    <w:rsid w:val="00232641"/>
    <w:rsid w:val="00233C8D"/>
    <w:rsid w:val="00237785"/>
    <w:rsid w:val="002404A1"/>
    <w:rsid w:val="00241466"/>
    <w:rsid w:val="00245F71"/>
    <w:rsid w:val="00246075"/>
    <w:rsid w:val="00250367"/>
    <w:rsid w:val="002560B9"/>
    <w:rsid w:val="00256405"/>
    <w:rsid w:val="0025794C"/>
    <w:rsid w:val="002610F6"/>
    <w:rsid w:val="002615BA"/>
    <w:rsid w:val="002632C3"/>
    <w:rsid w:val="00285844"/>
    <w:rsid w:val="00290429"/>
    <w:rsid w:val="00295AC8"/>
    <w:rsid w:val="002B1918"/>
    <w:rsid w:val="002B7A6B"/>
    <w:rsid w:val="002C2BD6"/>
    <w:rsid w:val="002C7C8C"/>
    <w:rsid w:val="002D7D57"/>
    <w:rsid w:val="002F4B65"/>
    <w:rsid w:val="0030000B"/>
    <w:rsid w:val="00306BCA"/>
    <w:rsid w:val="003107FA"/>
    <w:rsid w:val="00314539"/>
    <w:rsid w:val="003147ED"/>
    <w:rsid w:val="003176F5"/>
    <w:rsid w:val="003229D8"/>
    <w:rsid w:val="003267F5"/>
    <w:rsid w:val="0033130F"/>
    <w:rsid w:val="00334678"/>
    <w:rsid w:val="00336125"/>
    <w:rsid w:val="003407DC"/>
    <w:rsid w:val="003428F9"/>
    <w:rsid w:val="003444AB"/>
    <w:rsid w:val="00345BA9"/>
    <w:rsid w:val="00346C62"/>
    <w:rsid w:val="00354077"/>
    <w:rsid w:val="00355C90"/>
    <w:rsid w:val="003561C1"/>
    <w:rsid w:val="00365084"/>
    <w:rsid w:val="003755A0"/>
    <w:rsid w:val="00384BC5"/>
    <w:rsid w:val="003901B9"/>
    <w:rsid w:val="0039277A"/>
    <w:rsid w:val="00393E79"/>
    <w:rsid w:val="003972E0"/>
    <w:rsid w:val="003A1530"/>
    <w:rsid w:val="003B1881"/>
    <w:rsid w:val="003C2CC4"/>
    <w:rsid w:val="003D4B23"/>
    <w:rsid w:val="003D4B5E"/>
    <w:rsid w:val="003D7466"/>
    <w:rsid w:val="003E06C2"/>
    <w:rsid w:val="003E0FB2"/>
    <w:rsid w:val="003E10B6"/>
    <w:rsid w:val="003E31E8"/>
    <w:rsid w:val="003E5690"/>
    <w:rsid w:val="003F0257"/>
    <w:rsid w:val="003F10F0"/>
    <w:rsid w:val="003F6E9B"/>
    <w:rsid w:val="00403BEC"/>
    <w:rsid w:val="00410691"/>
    <w:rsid w:val="00412EB5"/>
    <w:rsid w:val="00416E5E"/>
    <w:rsid w:val="00420322"/>
    <w:rsid w:val="00422568"/>
    <w:rsid w:val="0043133B"/>
    <w:rsid w:val="004325CB"/>
    <w:rsid w:val="00436245"/>
    <w:rsid w:val="00446DE4"/>
    <w:rsid w:val="00447456"/>
    <w:rsid w:val="004612DB"/>
    <w:rsid w:val="00471B95"/>
    <w:rsid w:val="00473FF8"/>
    <w:rsid w:val="004827AA"/>
    <w:rsid w:val="00484E84"/>
    <w:rsid w:val="00486BC0"/>
    <w:rsid w:val="004A475A"/>
    <w:rsid w:val="004A6B46"/>
    <w:rsid w:val="004B0BA0"/>
    <w:rsid w:val="004B790B"/>
    <w:rsid w:val="004C72C5"/>
    <w:rsid w:val="004C775C"/>
    <w:rsid w:val="004E6747"/>
    <w:rsid w:val="004F28C7"/>
    <w:rsid w:val="004F4CF6"/>
    <w:rsid w:val="0050268E"/>
    <w:rsid w:val="00505B3C"/>
    <w:rsid w:val="0051353A"/>
    <w:rsid w:val="005270E4"/>
    <w:rsid w:val="00532086"/>
    <w:rsid w:val="00533821"/>
    <w:rsid w:val="005356A5"/>
    <w:rsid w:val="00540C2F"/>
    <w:rsid w:val="005420F2"/>
    <w:rsid w:val="00542692"/>
    <w:rsid w:val="005438D0"/>
    <w:rsid w:val="00545441"/>
    <w:rsid w:val="0054551A"/>
    <w:rsid w:val="00553E4D"/>
    <w:rsid w:val="00563F52"/>
    <w:rsid w:val="00566DEB"/>
    <w:rsid w:val="0057431F"/>
    <w:rsid w:val="00582E31"/>
    <w:rsid w:val="00585664"/>
    <w:rsid w:val="00593F40"/>
    <w:rsid w:val="005A175B"/>
    <w:rsid w:val="005A274D"/>
    <w:rsid w:val="005A2AC7"/>
    <w:rsid w:val="005A3453"/>
    <w:rsid w:val="005A378D"/>
    <w:rsid w:val="005B3DB3"/>
    <w:rsid w:val="005C0081"/>
    <w:rsid w:val="005C339A"/>
    <w:rsid w:val="005C50EF"/>
    <w:rsid w:val="005D0283"/>
    <w:rsid w:val="005D6ECB"/>
    <w:rsid w:val="005E189B"/>
    <w:rsid w:val="005F0BD9"/>
    <w:rsid w:val="005F17A0"/>
    <w:rsid w:val="005F2818"/>
    <w:rsid w:val="005F5C43"/>
    <w:rsid w:val="0061066C"/>
    <w:rsid w:val="00611FC4"/>
    <w:rsid w:val="00614670"/>
    <w:rsid w:val="00615B4B"/>
    <w:rsid w:val="006176FB"/>
    <w:rsid w:val="00617FB4"/>
    <w:rsid w:val="00621B28"/>
    <w:rsid w:val="00633293"/>
    <w:rsid w:val="00640B26"/>
    <w:rsid w:val="00651809"/>
    <w:rsid w:val="00660736"/>
    <w:rsid w:val="00662199"/>
    <w:rsid w:val="00663482"/>
    <w:rsid w:val="00680E4D"/>
    <w:rsid w:val="00682D97"/>
    <w:rsid w:val="006907AB"/>
    <w:rsid w:val="006A0625"/>
    <w:rsid w:val="006A7392"/>
    <w:rsid w:val="006C0D34"/>
    <w:rsid w:val="006C680F"/>
    <w:rsid w:val="006C6EC7"/>
    <w:rsid w:val="006D191E"/>
    <w:rsid w:val="006D3868"/>
    <w:rsid w:val="006D3E7C"/>
    <w:rsid w:val="006D6CF2"/>
    <w:rsid w:val="006E2565"/>
    <w:rsid w:val="006E564B"/>
    <w:rsid w:val="006E5CF2"/>
    <w:rsid w:val="006E7759"/>
    <w:rsid w:val="006E77B7"/>
    <w:rsid w:val="006F337C"/>
    <w:rsid w:val="006F33AD"/>
    <w:rsid w:val="007232FC"/>
    <w:rsid w:val="00723CA7"/>
    <w:rsid w:val="0072632A"/>
    <w:rsid w:val="0073496A"/>
    <w:rsid w:val="00735596"/>
    <w:rsid w:val="00743274"/>
    <w:rsid w:val="007445A0"/>
    <w:rsid w:val="00750930"/>
    <w:rsid w:val="00751482"/>
    <w:rsid w:val="007645BD"/>
    <w:rsid w:val="00766C65"/>
    <w:rsid w:val="007733DD"/>
    <w:rsid w:val="0077630A"/>
    <w:rsid w:val="007770DB"/>
    <w:rsid w:val="0078230E"/>
    <w:rsid w:val="00786ACE"/>
    <w:rsid w:val="007918DE"/>
    <w:rsid w:val="00795469"/>
    <w:rsid w:val="00797D37"/>
    <w:rsid w:val="007A213B"/>
    <w:rsid w:val="007B275A"/>
    <w:rsid w:val="007B6BA5"/>
    <w:rsid w:val="007C2426"/>
    <w:rsid w:val="007C3390"/>
    <w:rsid w:val="007C4F4B"/>
    <w:rsid w:val="007D2EB2"/>
    <w:rsid w:val="007D3FED"/>
    <w:rsid w:val="007D59DC"/>
    <w:rsid w:val="007D5FDE"/>
    <w:rsid w:val="007E1192"/>
    <w:rsid w:val="007E2D55"/>
    <w:rsid w:val="007E7F53"/>
    <w:rsid w:val="007F3143"/>
    <w:rsid w:val="007F6611"/>
    <w:rsid w:val="0081088B"/>
    <w:rsid w:val="00813EFD"/>
    <w:rsid w:val="008175E9"/>
    <w:rsid w:val="00820BC5"/>
    <w:rsid w:val="00821F4D"/>
    <w:rsid w:val="008242D7"/>
    <w:rsid w:val="00826463"/>
    <w:rsid w:val="00831E3C"/>
    <w:rsid w:val="00832E7C"/>
    <w:rsid w:val="0083433D"/>
    <w:rsid w:val="0085320D"/>
    <w:rsid w:val="008624F8"/>
    <w:rsid w:val="00870E67"/>
    <w:rsid w:val="00871FD5"/>
    <w:rsid w:val="008745CB"/>
    <w:rsid w:val="00880BEC"/>
    <w:rsid w:val="008851F8"/>
    <w:rsid w:val="00886E47"/>
    <w:rsid w:val="0088773D"/>
    <w:rsid w:val="00892128"/>
    <w:rsid w:val="008979B1"/>
    <w:rsid w:val="008A183B"/>
    <w:rsid w:val="008A53C6"/>
    <w:rsid w:val="008A63A6"/>
    <w:rsid w:val="008A6B25"/>
    <w:rsid w:val="008A6C4F"/>
    <w:rsid w:val="008A7B62"/>
    <w:rsid w:val="008B23ED"/>
    <w:rsid w:val="008B5D0C"/>
    <w:rsid w:val="008E0E46"/>
    <w:rsid w:val="008E1465"/>
    <w:rsid w:val="008E7E16"/>
    <w:rsid w:val="008F084C"/>
    <w:rsid w:val="008F2DD8"/>
    <w:rsid w:val="008F5707"/>
    <w:rsid w:val="008F67EB"/>
    <w:rsid w:val="00907CC9"/>
    <w:rsid w:val="009114BC"/>
    <w:rsid w:val="00911D2A"/>
    <w:rsid w:val="009165B4"/>
    <w:rsid w:val="00923DA4"/>
    <w:rsid w:val="00931FD6"/>
    <w:rsid w:val="009427A7"/>
    <w:rsid w:val="00942BE3"/>
    <w:rsid w:val="00955381"/>
    <w:rsid w:val="00960A18"/>
    <w:rsid w:val="00963CBA"/>
    <w:rsid w:val="00965BA2"/>
    <w:rsid w:val="00973729"/>
    <w:rsid w:val="00974902"/>
    <w:rsid w:val="0098439F"/>
    <w:rsid w:val="009858FC"/>
    <w:rsid w:val="00985D29"/>
    <w:rsid w:val="00991261"/>
    <w:rsid w:val="009A38AD"/>
    <w:rsid w:val="009A397D"/>
    <w:rsid w:val="009A5C98"/>
    <w:rsid w:val="009C5BAB"/>
    <w:rsid w:val="009C7640"/>
    <w:rsid w:val="009D09A0"/>
    <w:rsid w:val="009F118E"/>
    <w:rsid w:val="009F1F9A"/>
    <w:rsid w:val="009F3E16"/>
    <w:rsid w:val="00A05C57"/>
    <w:rsid w:val="00A130C8"/>
    <w:rsid w:val="00A130FF"/>
    <w:rsid w:val="00A1427D"/>
    <w:rsid w:val="00A31BD7"/>
    <w:rsid w:val="00A44351"/>
    <w:rsid w:val="00A50DA4"/>
    <w:rsid w:val="00A7231A"/>
    <w:rsid w:val="00A723EA"/>
    <w:rsid w:val="00A72497"/>
    <w:rsid w:val="00A72F22"/>
    <w:rsid w:val="00A73F45"/>
    <w:rsid w:val="00A746E8"/>
    <w:rsid w:val="00A748A6"/>
    <w:rsid w:val="00A74E7A"/>
    <w:rsid w:val="00A879A4"/>
    <w:rsid w:val="00A947D8"/>
    <w:rsid w:val="00A94EED"/>
    <w:rsid w:val="00A966C0"/>
    <w:rsid w:val="00AA12C3"/>
    <w:rsid w:val="00AA13E5"/>
    <w:rsid w:val="00AA459D"/>
    <w:rsid w:val="00AB327E"/>
    <w:rsid w:val="00AB6834"/>
    <w:rsid w:val="00AC366D"/>
    <w:rsid w:val="00AC5817"/>
    <w:rsid w:val="00AC6717"/>
    <w:rsid w:val="00AD26EB"/>
    <w:rsid w:val="00AD77EC"/>
    <w:rsid w:val="00AE32B3"/>
    <w:rsid w:val="00AE6FCD"/>
    <w:rsid w:val="00AF39E3"/>
    <w:rsid w:val="00AF693B"/>
    <w:rsid w:val="00B0791C"/>
    <w:rsid w:val="00B14BE0"/>
    <w:rsid w:val="00B16EDD"/>
    <w:rsid w:val="00B211B7"/>
    <w:rsid w:val="00B21434"/>
    <w:rsid w:val="00B30179"/>
    <w:rsid w:val="00B32453"/>
    <w:rsid w:val="00B3317B"/>
    <w:rsid w:val="00B34570"/>
    <w:rsid w:val="00B348E8"/>
    <w:rsid w:val="00B360AE"/>
    <w:rsid w:val="00B44897"/>
    <w:rsid w:val="00B4676B"/>
    <w:rsid w:val="00B53D6F"/>
    <w:rsid w:val="00B55B29"/>
    <w:rsid w:val="00B60FB4"/>
    <w:rsid w:val="00B6100A"/>
    <w:rsid w:val="00B744C1"/>
    <w:rsid w:val="00B75D73"/>
    <w:rsid w:val="00B767EE"/>
    <w:rsid w:val="00B81E12"/>
    <w:rsid w:val="00B93068"/>
    <w:rsid w:val="00BA4115"/>
    <w:rsid w:val="00BB2747"/>
    <w:rsid w:val="00BC74E9"/>
    <w:rsid w:val="00BD45F8"/>
    <w:rsid w:val="00BD764E"/>
    <w:rsid w:val="00BE1AE1"/>
    <w:rsid w:val="00BE618E"/>
    <w:rsid w:val="00BE6846"/>
    <w:rsid w:val="00BF4127"/>
    <w:rsid w:val="00BF5B1C"/>
    <w:rsid w:val="00BF6734"/>
    <w:rsid w:val="00C01E72"/>
    <w:rsid w:val="00C0689E"/>
    <w:rsid w:val="00C15AFE"/>
    <w:rsid w:val="00C21D4F"/>
    <w:rsid w:val="00C30AD6"/>
    <w:rsid w:val="00C35F36"/>
    <w:rsid w:val="00C3607D"/>
    <w:rsid w:val="00C36859"/>
    <w:rsid w:val="00C403C3"/>
    <w:rsid w:val="00C45816"/>
    <w:rsid w:val="00C463DD"/>
    <w:rsid w:val="00C46A39"/>
    <w:rsid w:val="00C721CC"/>
    <w:rsid w:val="00C745C3"/>
    <w:rsid w:val="00C8337C"/>
    <w:rsid w:val="00C84BB7"/>
    <w:rsid w:val="00C94058"/>
    <w:rsid w:val="00CA06E1"/>
    <w:rsid w:val="00CA1362"/>
    <w:rsid w:val="00CB04CB"/>
    <w:rsid w:val="00CB7B7E"/>
    <w:rsid w:val="00CC581A"/>
    <w:rsid w:val="00CD368D"/>
    <w:rsid w:val="00CD3C5D"/>
    <w:rsid w:val="00CE3A26"/>
    <w:rsid w:val="00CE4A8F"/>
    <w:rsid w:val="00CE7705"/>
    <w:rsid w:val="00CF159E"/>
    <w:rsid w:val="00CF3EDD"/>
    <w:rsid w:val="00CF7DDF"/>
    <w:rsid w:val="00D052B1"/>
    <w:rsid w:val="00D05CEE"/>
    <w:rsid w:val="00D069D6"/>
    <w:rsid w:val="00D11E0B"/>
    <w:rsid w:val="00D12804"/>
    <w:rsid w:val="00D12C5F"/>
    <w:rsid w:val="00D12E73"/>
    <w:rsid w:val="00D2031B"/>
    <w:rsid w:val="00D25F94"/>
    <w:rsid w:val="00D25FE2"/>
    <w:rsid w:val="00D33186"/>
    <w:rsid w:val="00D36195"/>
    <w:rsid w:val="00D4178D"/>
    <w:rsid w:val="00D43252"/>
    <w:rsid w:val="00D545FA"/>
    <w:rsid w:val="00D54A65"/>
    <w:rsid w:val="00D55DD2"/>
    <w:rsid w:val="00D56AD1"/>
    <w:rsid w:val="00D57F77"/>
    <w:rsid w:val="00D7626A"/>
    <w:rsid w:val="00D77759"/>
    <w:rsid w:val="00D90BC3"/>
    <w:rsid w:val="00D92708"/>
    <w:rsid w:val="00D978C6"/>
    <w:rsid w:val="00DA5991"/>
    <w:rsid w:val="00DA67AD"/>
    <w:rsid w:val="00DB3313"/>
    <w:rsid w:val="00DB4442"/>
    <w:rsid w:val="00DB47F2"/>
    <w:rsid w:val="00DB60BD"/>
    <w:rsid w:val="00DC35D4"/>
    <w:rsid w:val="00DF1CB8"/>
    <w:rsid w:val="00DF392D"/>
    <w:rsid w:val="00E029E8"/>
    <w:rsid w:val="00E03CFF"/>
    <w:rsid w:val="00E130AB"/>
    <w:rsid w:val="00E212CC"/>
    <w:rsid w:val="00E23767"/>
    <w:rsid w:val="00E25743"/>
    <w:rsid w:val="00E30C54"/>
    <w:rsid w:val="00E31032"/>
    <w:rsid w:val="00E32BA3"/>
    <w:rsid w:val="00E403C9"/>
    <w:rsid w:val="00E45834"/>
    <w:rsid w:val="00E50641"/>
    <w:rsid w:val="00E51763"/>
    <w:rsid w:val="00E53982"/>
    <w:rsid w:val="00E5644E"/>
    <w:rsid w:val="00E7045C"/>
    <w:rsid w:val="00E70B33"/>
    <w:rsid w:val="00E718A0"/>
    <w:rsid w:val="00E7260F"/>
    <w:rsid w:val="00E7559E"/>
    <w:rsid w:val="00E80179"/>
    <w:rsid w:val="00E81B18"/>
    <w:rsid w:val="00E8255D"/>
    <w:rsid w:val="00E96630"/>
    <w:rsid w:val="00E97719"/>
    <w:rsid w:val="00E97BBD"/>
    <w:rsid w:val="00EA4002"/>
    <w:rsid w:val="00EA4185"/>
    <w:rsid w:val="00EA4433"/>
    <w:rsid w:val="00EB2EF5"/>
    <w:rsid w:val="00EB5971"/>
    <w:rsid w:val="00ED0EFF"/>
    <w:rsid w:val="00ED7A2A"/>
    <w:rsid w:val="00EE0A7D"/>
    <w:rsid w:val="00EE4589"/>
    <w:rsid w:val="00EE77C3"/>
    <w:rsid w:val="00EF1D7F"/>
    <w:rsid w:val="00EF431B"/>
    <w:rsid w:val="00F3168F"/>
    <w:rsid w:val="00F356AE"/>
    <w:rsid w:val="00F37361"/>
    <w:rsid w:val="00F40E75"/>
    <w:rsid w:val="00F45723"/>
    <w:rsid w:val="00F50D83"/>
    <w:rsid w:val="00F57B68"/>
    <w:rsid w:val="00F65980"/>
    <w:rsid w:val="00F67055"/>
    <w:rsid w:val="00F75ACB"/>
    <w:rsid w:val="00FA347D"/>
    <w:rsid w:val="00FA445B"/>
    <w:rsid w:val="00FA4E06"/>
    <w:rsid w:val="00FA53F1"/>
    <w:rsid w:val="00FC3579"/>
    <w:rsid w:val="00FC463F"/>
    <w:rsid w:val="00FC68B7"/>
    <w:rsid w:val="00FC6DF1"/>
    <w:rsid w:val="00FD079F"/>
    <w:rsid w:val="00FD5B18"/>
    <w:rsid w:val="00FD609C"/>
    <w:rsid w:val="00FE2094"/>
    <w:rsid w:val="00FE2DE9"/>
    <w:rsid w:val="00FE35C3"/>
    <w:rsid w:val="00FE520C"/>
    <w:rsid w:val="00FF5721"/>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75D73"/>
    <w:pPr>
      <w:suppressAutoHyphens/>
      <w:spacing w:line="240" w:lineRule="atLeast"/>
    </w:pPr>
    <w:rPr>
      <w:lang w:val="en-GB"/>
    </w:rPr>
  </w:style>
  <w:style w:type="paragraph" w:styleId="Heading1">
    <w:name w:val="heading 1"/>
    <w:aliases w:val="Table_G"/>
    <w:basedOn w:val="SingleTxtG"/>
    <w:next w:val="SingleTxtG"/>
    <w:qFormat/>
    <w:rsid w:val="00B75D73"/>
    <w:pPr>
      <w:spacing w:after="0" w:line="240" w:lineRule="auto"/>
      <w:ind w:right="0"/>
      <w:jc w:val="left"/>
      <w:outlineLvl w:val="0"/>
    </w:pPr>
  </w:style>
  <w:style w:type="paragraph" w:styleId="Heading2">
    <w:name w:val="heading 2"/>
    <w:basedOn w:val="Normal"/>
    <w:next w:val="Normal"/>
    <w:qFormat/>
    <w:rsid w:val="00B75D73"/>
    <w:pPr>
      <w:spacing w:line="240" w:lineRule="auto"/>
      <w:outlineLvl w:val="1"/>
    </w:pPr>
  </w:style>
  <w:style w:type="paragraph" w:styleId="Heading3">
    <w:name w:val="heading 3"/>
    <w:basedOn w:val="Normal"/>
    <w:next w:val="Normal"/>
    <w:qFormat/>
    <w:rsid w:val="00B75D73"/>
    <w:pPr>
      <w:spacing w:line="240" w:lineRule="auto"/>
      <w:outlineLvl w:val="2"/>
    </w:pPr>
  </w:style>
  <w:style w:type="paragraph" w:styleId="Heading4">
    <w:name w:val="heading 4"/>
    <w:basedOn w:val="Normal"/>
    <w:next w:val="Normal"/>
    <w:qFormat/>
    <w:rsid w:val="00B75D73"/>
    <w:pPr>
      <w:spacing w:line="240" w:lineRule="auto"/>
      <w:outlineLvl w:val="3"/>
    </w:pPr>
  </w:style>
  <w:style w:type="paragraph" w:styleId="Heading5">
    <w:name w:val="heading 5"/>
    <w:basedOn w:val="Normal"/>
    <w:next w:val="Normal"/>
    <w:qFormat/>
    <w:rsid w:val="00B75D73"/>
    <w:pPr>
      <w:spacing w:line="240" w:lineRule="auto"/>
      <w:outlineLvl w:val="4"/>
    </w:pPr>
  </w:style>
  <w:style w:type="paragraph" w:styleId="Heading6">
    <w:name w:val="heading 6"/>
    <w:basedOn w:val="Normal"/>
    <w:next w:val="Normal"/>
    <w:qFormat/>
    <w:rsid w:val="00B75D73"/>
    <w:pPr>
      <w:spacing w:line="240" w:lineRule="auto"/>
      <w:outlineLvl w:val="5"/>
    </w:pPr>
  </w:style>
  <w:style w:type="paragraph" w:styleId="Heading7">
    <w:name w:val="heading 7"/>
    <w:basedOn w:val="Normal"/>
    <w:next w:val="Normal"/>
    <w:qFormat/>
    <w:rsid w:val="00B75D73"/>
    <w:pPr>
      <w:spacing w:line="240" w:lineRule="auto"/>
      <w:outlineLvl w:val="6"/>
    </w:pPr>
  </w:style>
  <w:style w:type="paragraph" w:styleId="Heading8">
    <w:name w:val="heading 8"/>
    <w:basedOn w:val="Normal"/>
    <w:next w:val="Normal"/>
    <w:qFormat/>
    <w:rsid w:val="00B75D73"/>
    <w:pPr>
      <w:spacing w:line="240" w:lineRule="auto"/>
      <w:outlineLvl w:val="7"/>
    </w:pPr>
  </w:style>
  <w:style w:type="paragraph" w:styleId="Heading9">
    <w:name w:val="heading 9"/>
    <w:basedOn w:val="Normal"/>
    <w:next w:val="Normal"/>
    <w:qFormat/>
    <w:rsid w:val="00B75D73"/>
    <w:pPr>
      <w:spacing w:line="240" w:lineRule="auto"/>
      <w:outlineLvl w:val="8"/>
    </w:pPr>
  </w:style>
  <w:style w:type="character" w:default="1" w:styleId="DefaultParagraphFont">
    <w:name w:val="Default Paragraph Font"/>
    <w:semiHidden/>
    <w:rsid w:val="00B75D73"/>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B75D73"/>
  </w:style>
  <w:style w:type="paragraph" w:customStyle="1" w:styleId="SingleTxtG">
    <w:name w:val="_ Single Txt_G"/>
    <w:basedOn w:val="Normal"/>
    <w:link w:val="SingleTxtGChar"/>
    <w:rsid w:val="00B75D73"/>
    <w:pPr>
      <w:spacing w:after="120"/>
      <w:ind w:left="1134" w:right="1134"/>
      <w:jc w:val="both"/>
    </w:pPr>
  </w:style>
  <w:style w:type="paragraph" w:customStyle="1" w:styleId="HMG">
    <w:name w:val="_ H __M_G"/>
    <w:basedOn w:val="Normal"/>
    <w:next w:val="Normal"/>
    <w:rsid w:val="00B75D7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B75D73"/>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B75D73"/>
    <w:rPr>
      <w:rFonts w:ascii="Times New Roman" w:hAnsi="Times New Roman"/>
      <w:sz w:val="18"/>
      <w:vertAlign w:val="superscript"/>
    </w:rPr>
  </w:style>
  <w:style w:type="character" w:styleId="EndnoteReference">
    <w:name w:val="endnote reference"/>
    <w:aliases w:val="1_G"/>
    <w:basedOn w:val="FootnoteReference"/>
    <w:rsid w:val="00B75D73"/>
  </w:style>
  <w:style w:type="paragraph" w:styleId="Header">
    <w:name w:val="header"/>
    <w:aliases w:val="6_G"/>
    <w:basedOn w:val="Normal"/>
    <w:rsid w:val="00B75D73"/>
    <w:pPr>
      <w:pBdr>
        <w:bottom w:val="single" w:sz="4" w:space="4" w:color="auto"/>
      </w:pBdr>
      <w:spacing w:line="240" w:lineRule="auto"/>
    </w:pPr>
    <w:rPr>
      <w:b/>
      <w:sz w:val="18"/>
    </w:rPr>
  </w:style>
  <w:style w:type="table" w:styleId="TableGrid">
    <w:name w:val="Table Grid"/>
    <w:basedOn w:val="TableNormal"/>
    <w:semiHidden/>
    <w:rsid w:val="00B75D73"/>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B75D73"/>
    <w:rPr>
      <w:color w:val="auto"/>
      <w:u w:val="none"/>
    </w:rPr>
  </w:style>
  <w:style w:type="character" w:styleId="FollowedHyperlink">
    <w:name w:val="FollowedHyperlink"/>
    <w:semiHidden/>
    <w:rsid w:val="00B75D73"/>
    <w:rPr>
      <w:color w:val="auto"/>
      <w:u w:val="none"/>
    </w:rPr>
  </w:style>
  <w:style w:type="paragraph" w:customStyle="1" w:styleId="SMG">
    <w:name w:val="__S_M_G"/>
    <w:basedOn w:val="Normal"/>
    <w:next w:val="Normal"/>
    <w:rsid w:val="00B75D73"/>
    <w:pPr>
      <w:keepNext/>
      <w:keepLines/>
      <w:spacing w:before="240" w:after="240" w:line="420" w:lineRule="exact"/>
      <w:ind w:left="1134" w:right="1134"/>
    </w:pPr>
    <w:rPr>
      <w:b/>
      <w:sz w:val="40"/>
    </w:rPr>
  </w:style>
  <w:style w:type="paragraph" w:customStyle="1" w:styleId="SLG">
    <w:name w:val="__S_L_G"/>
    <w:basedOn w:val="Normal"/>
    <w:next w:val="Normal"/>
    <w:rsid w:val="00B75D73"/>
    <w:pPr>
      <w:keepNext/>
      <w:keepLines/>
      <w:spacing w:before="240" w:after="240" w:line="580" w:lineRule="exact"/>
      <w:ind w:left="1134" w:right="1134"/>
    </w:pPr>
    <w:rPr>
      <w:b/>
      <w:sz w:val="56"/>
    </w:rPr>
  </w:style>
  <w:style w:type="paragraph" w:customStyle="1" w:styleId="SSG">
    <w:name w:val="__S_S_G"/>
    <w:basedOn w:val="Normal"/>
    <w:next w:val="Normal"/>
    <w:rsid w:val="00B75D73"/>
    <w:pPr>
      <w:keepNext/>
      <w:keepLines/>
      <w:spacing w:before="240" w:after="240" w:line="300" w:lineRule="exact"/>
      <w:ind w:left="1134" w:right="1134"/>
    </w:pPr>
    <w:rPr>
      <w:b/>
      <w:sz w:val="28"/>
    </w:rPr>
  </w:style>
  <w:style w:type="paragraph" w:styleId="FootnoteText">
    <w:name w:val="footnote text"/>
    <w:aliases w:val="5_G"/>
    <w:basedOn w:val="Normal"/>
    <w:rsid w:val="00B75D73"/>
    <w:pPr>
      <w:tabs>
        <w:tab w:val="right" w:pos="1021"/>
      </w:tabs>
      <w:spacing w:line="220" w:lineRule="exact"/>
      <w:ind w:left="1134" w:right="1134" w:hanging="1134"/>
    </w:pPr>
    <w:rPr>
      <w:sz w:val="18"/>
    </w:rPr>
  </w:style>
  <w:style w:type="paragraph" w:styleId="EndnoteText">
    <w:name w:val="endnote text"/>
    <w:aliases w:val="2_G"/>
    <w:basedOn w:val="FootnoteText"/>
    <w:rsid w:val="00B75D73"/>
  </w:style>
  <w:style w:type="character" w:styleId="PageNumber">
    <w:name w:val="page number"/>
    <w:aliases w:val="7_G"/>
    <w:rsid w:val="00B75D73"/>
    <w:rPr>
      <w:rFonts w:ascii="Times New Roman" w:hAnsi="Times New Roman"/>
      <w:b/>
      <w:sz w:val="18"/>
    </w:rPr>
  </w:style>
  <w:style w:type="paragraph" w:customStyle="1" w:styleId="XLargeG">
    <w:name w:val="__XLarge_G"/>
    <w:basedOn w:val="Normal"/>
    <w:next w:val="Normal"/>
    <w:rsid w:val="00B75D73"/>
    <w:pPr>
      <w:keepNext/>
      <w:keepLines/>
      <w:spacing w:before="240" w:after="240" w:line="420" w:lineRule="exact"/>
      <w:ind w:left="1134" w:right="1134"/>
    </w:pPr>
    <w:rPr>
      <w:b/>
      <w:sz w:val="40"/>
    </w:rPr>
  </w:style>
  <w:style w:type="paragraph" w:customStyle="1" w:styleId="Bullet1G">
    <w:name w:val="_Bullet 1_G"/>
    <w:basedOn w:val="Normal"/>
    <w:rsid w:val="00B75D73"/>
    <w:pPr>
      <w:numPr>
        <w:numId w:val="1"/>
      </w:numPr>
      <w:spacing w:after="120"/>
      <w:ind w:right="1134"/>
      <w:jc w:val="both"/>
    </w:pPr>
  </w:style>
  <w:style w:type="paragraph" w:styleId="Footer">
    <w:name w:val="footer"/>
    <w:aliases w:val="3_G"/>
    <w:basedOn w:val="Normal"/>
    <w:rsid w:val="00B75D73"/>
    <w:pPr>
      <w:spacing w:line="240" w:lineRule="auto"/>
    </w:pPr>
    <w:rPr>
      <w:sz w:val="16"/>
    </w:rPr>
  </w:style>
  <w:style w:type="paragraph" w:customStyle="1" w:styleId="Bullet2G">
    <w:name w:val="_Bullet 2_G"/>
    <w:basedOn w:val="Normal"/>
    <w:rsid w:val="00B75D73"/>
    <w:pPr>
      <w:numPr>
        <w:numId w:val="2"/>
      </w:numPr>
      <w:spacing w:after="120"/>
      <w:ind w:right="1134"/>
      <w:jc w:val="both"/>
    </w:pPr>
  </w:style>
  <w:style w:type="paragraph" w:customStyle="1" w:styleId="H1G">
    <w:name w:val="_ H_1_G"/>
    <w:basedOn w:val="Normal"/>
    <w:next w:val="Normal"/>
    <w:rsid w:val="00B75D7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B75D7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B75D7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B75D73"/>
    <w:pPr>
      <w:keepNext/>
      <w:keepLines/>
      <w:tabs>
        <w:tab w:val="right" w:pos="851"/>
      </w:tabs>
      <w:spacing w:before="240" w:after="120" w:line="240" w:lineRule="exact"/>
      <w:ind w:left="1134" w:right="1134" w:hanging="1134"/>
    </w:pPr>
  </w:style>
  <w:style w:type="character" w:customStyle="1" w:styleId="SingleTxtGChar">
    <w:name w:val="_ Single Txt_G Char"/>
    <w:link w:val="SingleTxtG"/>
    <w:locked/>
    <w:rsid w:val="00870E67"/>
    <w:rPr>
      <w:lang w:val="en-GB" w:eastAsia="en-US" w:bidi="ar-SA"/>
    </w:rPr>
  </w:style>
  <w:style w:type="paragraph" w:styleId="BalloonText">
    <w:name w:val="Balloon Text"/>
    <w:basedOn w:val="Normal"/>
    <w:link w:val="BalloonTextChar"/>
    <w:rsid w:val="000314CF"/>
    <w:pPr>
      <w:spacing w:line="240" w:lineRule="auto"/>
    </w:pPr>
    <w:rPr>
      <w:rFonts w:ascii="Tahoma" w:hAnsi="Tahoma"/>
      <w:sz w:val="16"/>
      <w:szCs w:val="16"/>
      <w:lang/>
    </w:rPr>
  </w:style>
  <w:style w:type="character" w:customStyle="1" w:styleId="BalloonTextChar">
    <w:name w:val="Balloon Text Char"/>
    <w:link w:val="BalloonText"/>
    <w:rsid w:val="000314CF"/>
    <w:rPr>
      <w:rFonts w:ascii="Tahoma" w:hAnsi="Tahoma" w:cs="Tahoma"/>
      <w:sz w:val="16"/>
      <w:szCs w:val="16"/>
      <w:lang w:eastAsia="en-US"/>
    </w:rPr>
  </w:style>
  <w:style w:type="character" w:styleId="CommentReference">
    <w:name w:val="annotation reference"/>
    <w:rsid w:val="000314CF"/>
    <w:rPr>
      <w:sz w:val="16"/>
      <w:szCs w:val="16"/>
    </w:rPr>
  </w:style>
  <w:style w:type="paragraph" w:styleId="CommentText">
    <w:name w:val="annotation text"/>
    <w:basedOn w:val="Normal"/>
    <w:link w:val="CommentTextChar"/>
    <w:rsid w:val="000314CF"/>
    <w:rPr>
      <w:lang/>
    </w:rPr>
  </w:style>
  <w:style w:type="character" w:customStyle="1" w:styleId="CommentTextChar">
    <w:name w:val="Comment Text Char"/>
    <w:link w:val="CommentText"/>
    <w:rsid w:val="000314CF"/>
    <w:rPr>
      <w:lang w:eastAsia="en-US"/>
    </w:rPr>
  </w:style>
  <w:style w:type="paragraph" w:styleId="CommentSubject">
    <w:name w:val="annotation subject"/>
    <w:basedOn w:val="CommentText"/>
    <w:next w:val="CommentText"/>
    <w:link w:val="CommentSubjectChar"/>
    <w:rsid w:val="000314CF"/>
    <w:rPr>
      <w:b/>
      <w:bCs/>
    </w:rPr>
  </w:style>
  <w:style w:type="character" w:customStyle="1" w:styleId="CommentSubjectChar">
    <w:name w:val="Comment Subject Char"/>
    <w:link w:val="CommentSubject"/>
    <w:rsid w:val="000314CF"/>
    <w:rPr>
      <w:b/>
      <w:bCs/>
      <w:lang w:eastAsia="en-US"/>
    </w:rPr>
  </w:style>
  <w:style w:type="paragraph" w:styleId="ListParagraph">
    <w:name w:val="List Paragraph"/>
    <w:basedOn w:val="Normal"/>
    <w:uiPriority w:val="34"/>
    <w:qFormat/>
    <w:rsid w:val="00CA1362"/>
    <w:pPr>
      <w:ind w:left="720"/>
    </w:pPr>
  </w:style>
  <w:style w:type="paragraph" w:styleId="Revision">
    <w:name w:val="Revision"/>
    <w:hidden/>
    <w:uiPriority w:val="99"/>
    <w:semiHidden/>
    <w:rsid w:val="005C339A"/>
    <w:rPr>
      <w:lang w:val="en-GB"/>
    </w:rPr>
  </w:style>
</w:styles>
</file>

<file path=word/webSettings.xml><?xml version="1.0" encoding="utf-8"?>
<w:webSettings xmlns:r="http://schemas.openxmlformats.org/officeDocument/2006/relationships" xmlns:w="http://schemas.openxmlformats.org/wordprocessingml/2006/main">
  <w:divs>
    <w:div w:id="212161198">
      <w:bodyDiv w:val="1"/>
      <w:marLeft w:val="0"/>
      <w:marRight w:val="0"/>
      <w:marTop w:val="0"/>
      <w:marBottom w:val="0"/>
      <w:divBdr>
        <w:top w:val="none" w:sz="0" w:space="0" w:color="auto"/>
        <w:left w:val="none" w:sz="0" w:space="0" w:color="auto"/>
        <w:bottom w:val="none" w:sz="0" w:space="0" w:color="auto"/>
        <w:right w:val="none" w:sz="0" w:space="0" w:color="auto"/>
      </w:divBdr>
    </w:div>
    <w:div w:id="395129175">
      <w:bodyDiv w:val="1"/>
      <w:marLeft w:val="0"/>
      <w:marRight w:val="0"/>
      <w:marTop w:val="0"/>
      <w:marBottom w:val="0"/>
      <w:divBdr>
        <w:top w:val="none" w:sz="0" w:space="0" w:color="auto"/>
        <w:left w:val="none" w:sz="0" w:space="0" w:color="auto"/>
        <w:bottom w:val="none" w:sz="0" w:space="0" w:color="auto"/>
        <w:right w:val="none" w:sz="0" w:space="0" w:color="auto"/>
      </w:divBdr>
    </w:div>
    <w:div w:id="1008025375">
      <w:bodyDiv w:val="1"/>
      <w:marLeft w:val="0"/>
      <w:marRight w:val="0"/>
      <w:marTop w:val="0"/>
      <w:marBottom w:val="0"/>
      <w:divBdr>
        <w:top w:val="none" w:sz="0" w:space="0" w:color="auto"/>
        <w:left w:val="none" w:sz="0" w:space="0" w:color="auto"/>
        <w:bottom w:val="none" w:sz="0" w:space="0" w:color="auto"/>
        <w:right w:val="none" w:sz="0" w:space="0" w:color="auto"/>
      </w:divBdr>
      <w:divsChild>
        <w:div w:id="491800936">
          <w:marLeft w:val="0"/>
          <w:marRight w:val="0"/>
          <w:marTop w:val="0"/>
          <w:marBottom w:val="0"/>
          <w:divBdr>
            <w:top w:val="none" w:sz="0" w:space="0" w:color="auto"/>
            <w:left w:val="none" w:sz="0" w:space="0" w:color="auto"/>
            <w:bottom w:val="none" w:sz="0" w:space="0" w:color="auto"/>
            <w:right w:val="none" w:sz="0" w:space="0" w:color="auto"/>
          </w:divBdr>
          <w:divsChild>
            <w:div w:id="2018732680">
              <w:marLeft w:val="0"/>
              <w:marRight w:val="0"/>
              <w:marTop w:val="0"/>
              <w:marBottom w:val="0"/>
              <w:divBdr>
                <w:top w:val="none" w:sz="0" w:space="0" w:color="auto"/>
                <w:left w:val="none" w:sz="0" w:space="0" w:color="auto"/>
                <w:bottom w:val="none" w:sz="0" w:space="0" w:color="auto"/>
                <w:right w:val="none" w:sz="0" w:space="0" w:color="auto"/>
              </w:divBdr>
              <w:divsChild>
                <w:div w:id="253587293">
                  <w:marLeft w:val="0"/>
                  <w:marRight w:val="0"/>
                  <w:marTop w:val="0"/>
                  <w:marBottom w:val="0"/>
                  <w:divBdr>
                    <w:top w:val="none" w:sz="0" w:space="0" w:color="auto"/>
                    <w:left w:val="none" w:sz="0" w:space="0" w:color="auto"/>
                    <w:bottom w:val="none" w:sz="0" w:space="0" w:color="auto"/>
                    <w:right w:val="none" w:sz="0" w:space="0" w:color="auto"/>
                  </w:divBdr>
                  <w:divsChild>
                    <w:div w:id="684404166">
                      <w:marLeft w:val="0"/>
                      <w:marRight w:val="0"/>
                      <w:marTop w:val="0"/>
                      <w:marBottom w:val="0"/>
                      <w:divBdr>
                        <w:top w:val="none" w:sz="0" w:space="0" w:color="auto"/>
                        <w:left w:val="none" w:sz="0" w:space="0" w:color="auto"/>
                        <w:bottom w:val="none" w:sz="0" w:space="0" w:color="auto"/>
                        <w:right w:val="none" w:sz="0" w:space="0" w:color="auto"/>
                      </w:divBdr>
                      <w:divsChild>
                        <w:div w:id="563418848">
                          <w:marLeft w:val="0"/>
                          <w:marRight w:val="0"/>
                          <w:marTop w:val="0"/>
                          <w:marBottom w:val="720"/>
                          <w:divBdr>
                            <w:top w:val="none" w:sz="0" w:space="0" w:color="auto"/>
                            <w:left w:val="none" w:sz="0" w:space="0" w:color="auto"/>
                            <w:bottom w:val="none" w:sz="0" w:space="0" w:color="auto"/>
                            <w:right w:val="none" w:sz="0" w:space="0" w:color="auto"/>
                          </w:divBdr>
                        </w:div>
                      </w:divsChild>
                    </w:div>
                  </w:divsChild>
                </w:div>
              </w:divsChild>
            </w:div>
          </w:divsChild>
        </w:div>
      </w:divsChild>
    </w:div>
    <w:div w:id="1572079452">
      <w:bodyDiv w:val="1"/>
      <w:marLeft w:val="0"/>
      <w:marRight w:val="0"/>
      <w:marTop w:val="0"/>
      <w:marBottom w:val="0"/>
      <w:divBdr>
        <w:top w:val="none" w:sz="0" w:space="0" w:color="auto"/>
        <w:left w:val="none" w:sz="0" w:space="0" w:color="auto"/>
        <w:bottom w:val="none" w:sz="0" w:space="0" w:color="auto"/>
        <w:right w:val="none" w:sz="0" w:space="0" w:color="auto"/>
      </w:divBdr>
    </w:div>
    <w:div w:id="1798646213">
      <w:bodyDiv w:val="1"/>
      <w:marLeft w:val="0"/>
      <w:marRight w:val="0"/>
      <w:marTop w:val="0"/>
      <w:marBottom w:val="0"/>
      <w:divBdr>
        <w:top w:val="none" w:sz="0" w:space="0" w:color="auto"/>
        <w:left w:val="none" w:sz="0" w:space="0" w:color="auto"/>
        <w:bottom w:val="none" w:sz="0" w:space="0" w:color="auto"/>
        <w:right w:val="none" w:sz="0" w:space="0" w:color="auto"/>
      </w:divBdr>
    </w:div>
    <w:div w:id="1919829838">
      <w:bodyDiv w:val="1"/>
      <w:marLeft w:val="0"/>
      <w:marRight w:val="0"/>
      <w:marTop w:val="0"/>
      <w:marBottom w:val="0"/>
      <w:divBdr>
        <w:top w:val="none" w:sz="0" w:space="0" w:color="auto"/>
        <w:left w:val="none" w:sz="0" w:space="0" w:color="auto"/>
        <w:bottom w:val="none" w:sz="0" w:space="0" w:color="auto"/>
        <w:right w:val="none" w:sz="0" w:space="0" w:color="auto"/>
      </w:divBdr>
    </w:div>
    <w:div w:id="1923221000">
      <w:bodyDiv w:val="1"/>
      <w:marLeft w:val="0"/>
      <w:marRight w:val="0"/>
      <w:marTop w:val="0"/>
      <w:marBottom w:val="0"/>
      <w:divBdr>
        <w:top w:val="none" w:sz="0" w:space="0" w:color="auto"/>
        <w:left w:val="none" w:sz="0" w:space="0" w:color="auto"/>
        <w:bottom w:val="none" w:sz="0" w:space="0" w:color="auto"/>
        <w:right w:val="none" w:sz="0" w:space="0" w:color="auto"/>
      </w:divBdr>
    </w:div>
    <w:div w:id="19354333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0</TotalTime>
  <Pages>1</Pages>
  <Words>1672</Words>
  <Characters>8930</Characters>
  <Application>Microsoft Office Outlook</Application>
  <DocSecurity>4</DocSecurity>
  <Lines>135</Lines>
  <Paragraphs>29</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10573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default</dc:creator>
  <cp:keywords/>
  <cp:lastModifiedBy>DCM</cp:lastModifiedBy>
  <cp:revision>2</cp:revision>
  <cp:lastPrinted>2013-07-03T09:23:00Z</cp:lastPrinted>
  <dcterms:created xsi:type="dcterms:W3CDTF">2013-07-05T11:53:00Z</dcterms:created>
  <dcterms:modified xsi:type="dcterms:W3CDTF">2013-07-05T11:53:00Z</dcterms:modified>
</cp:coreProperties>
</file>