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after="120"/>
        <w:jc w:val="center"/>
      </w:pPr>
      <w:r>
        <w:rPr>
          <w:rStyle w:val="CommentReference"/>
          <w:vanish/>
        </w:rPr>
        <w:commentReference w:id="0"/>
      </w:r>
      <w:r>
        <w:rPr>
          <w:rFonts w:hint="eastAsia"/>
        </w:rPr>
        <w:t>消除对妇女歧视委员会</w:t>
      </w:r>
    </w:p>
    <w:p w:rsidR="00000000" w:rsidRDefault="00000000">
      <w:pPr>
        <w:spacing w:after="120"/>
        <w:jc w:val="center"/>
      </w:pPr>
      <w:r>
        <w:rPr>
          <w:rFonts w:hint="eastAsia"/>
        </w:rPr>
        <w:t>第十六届会议</w:t>
      </w:r>
    </w:p>
    <w:p w:rsidR="00000000" w:rsidRDefault="00000000">
      <w:pPr>
        <w:spacing w:after="120"/>
        <w:jc w:val="center"/>
      </w:pPr>
      <w:r>
        <w:rPr>
          <w:rFonts w:hint="eastAsia"/>
        </w:rPr>
        <w:t>第</w:t>
      </w:r>
      <w:r>
        <w:t>315</w:t>
      </w:r>
      <w:r>
        <w:rPr>
          <w:rFonts w:hint="eastAsia"/>
        </w:rPr>
        <w:t>次会议简要记录</w:t>
      </w:r>
    </w:p>
    <w:p w:rsidR="00000000" w:rsidRDefault="00000000">
      <w:pPr>
        <w:spacing w:after="120"/>
        <w:jc w:val="center"/>
      </w:pPr>
      <w:r>
        <w:t>1997</w:t>
      </w:r>
      <w:r>
        <w:rPr>
          <w:rFonts w:hint="eastAsia"/>
        </w:rPr>
        <w:t>年</w:t>
      </w:r>
      <w:r>
        <w:t>1</w:t>
      </w:r>
      <w:r>
        <w:rPr>
          <w:rFonts w:hint="eastAsia"/>
        </w:rPr>
        <w:t>月</w:t>
      </w:r>
      <w:r>
        <w:t>15</w:t>
      </w:r>
      <w:r>
        <w:rPr>
          <w:rFonts w:hint="eastAsia"/>
        </w:rPr>
        <w:t>日星期三下午</w:t>
      </w:r>
      <w:r>
        <w:t>3</w:t>
      </w:r>
      <w:r>
        <w:rPr>
          <w:rFonts w:hint="eastAsia"/>
        </w:rPr>
        <w:t>时在纽约总部举行</w:t>
      </w:r>
    </w:p>
    <w:p w:rsidR="00000000" w:rsidRDefault="00000000">
      <w:pPr>
        <w:spacing w:after="120"/>
        <w:jc w:val="center"/>
      </w:pPr>
      <w:r>
        <w:rPr>
          <w:rFonts w:hint="eastAsia"/>
          <w:u w:val="single"/>
        </w:rPr>
        <w:t>主席</w:t>
      </w:r>
      <w:r>
        <w:t>:</w:t>
      </w:r>
      <w:r>
        <w:tab/>
      </w:r>
      <w:r>
        <w:rPr>
          <w:rFonts w:hint="eastAsia"/>
        </w:rPr>
        <w:t>汗女士</w:t>
      </w:r>
    </w:p>
    <w:p w:rsidR="00000000" w:rsidRDefault="00000000">
      <w:pPr>
        <w:jc w:val="center"/>
      </w:pPr>
    </w:p>
    <w:p w:rsidR="00000000" w:rsidRDefault="00000000">
      <w:pPr>
        <w:jc w:val="center"/>
      </w:pPr>
      <w:r>
        <w:rPr>
          <w:rFonts w:hint="eastAsia"/>
        </w:rPr>
        <w:t>目录</w:t>
      </w:r>
    </w:p>
    <w:p w:rsidR="00000000" w:rsidRDefault="00000000">
      <w:pPr>
        <w:spacing w:before="240"/>
        <w:jc w:val="left"/>
      </w:pPr>
      <w:r>
        <w:rPr>
          <w:rFonts w:hint="eastAsia"/>
        </w:rPr>
        <w:t>《消除对妇女一切形式歧视公约》第</w:t>
      </w:r>
      <w:r>
        <w:t>21</w:t>
      </w:r>
      <w:r>
        <w:rPr>
          <w:rFonts w:hint="eastAsia"/>
        </w:rPr>
        <w:t>条的执行情况</w:t>
      </w:r>
      <w:r>
        <w:t>(</w:t>
      </w:r>
      <w:r>
        <w:rPr>
          <w:rFonts w:hint="eastAsia"/>
          <w:u w:val="single"/>
        </w:rPr>
        <w:t>续</w:t>
      </w:r>
      <w:r>
        <w:t>)</w:t>
      </w:r>
    </w:p>
    <w:p w:rsidR="00000000" w:rsidRDefault="00000000">
      <w:pPr>
        <w:jc w:val="lef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jc w:val="left"/>
      </w:pPr>
      <w:r>
        <w:rPr>
          <w:rFonts w:hint="eastAsia"/>
        </w:rPr>
        <w:t>工作安排</w:t>
      </w:r>
    </w:p>
    <w:p w:rsidR="00000000" w:rsidRDefault="00000000">
      <w:pPr>
        <w:jc w:val="center"/>
      </w:pPr>
    </w:p>
    <w:p w:rsidR="00000000" w:rsidRDefault="00000000">
      <w:pPr>
        <w:jc w:val="center"/>
      </w:pPr>
    </w:p>
    <w:p w:rsidR="00000000" w:rsidRDefault="00000000">
      <w:pPr>
        <w:pBdr>
          <w:top w:val="single" w:sz="6" w:space="1" w:color="auto"/>
        </w:pBdr>
        <w:spacing w:line="400" w:lineRule="atLeast"/>
        <w:rPr>
          <w:sz w:val="24"/>
        </w:rPr>
      </w:pPr>
      <w:r>
        <w:rPr>
          <w:sz w:val="24"/>
        </w:rPr>
        <w:tab/>
      </w:r>
      <w:r>
        <w:rPr>
          <w:rFonts w:hint="eastAsia"/>
          <w:sz w:val="24"/>
        </w:rPr>
        <w:t>本记录可以更正。</w:t>
      </w:r>
    </w:p>
    <w:p w:rsidR="00000000" w:rsidRDefault="00000000">
      <w:pPr>
        <w:spacing w:line="400" w:lineRule="atLeast"/>
        <w:rPr>
          <w:sz w:val="24"/>
        </w:rPr>
      </w:pPr>
      <w:r>
        <w:rPr>
          <w:sz w:val="24"/>
        </w:rPr>
        <w:tab/>
      </w:r>
      <w:r>
        <w:rPr>
          <w:rFonts w:hint="eastAsia"/>
          <w:sz w:val="24"/>
        </w:rPr>
        <w:t>各项更正应以一种工作语文提出。各项更正应在一份备忘录内列明</w:t>
      </w:r>
      <w:r>
        <w:rPr>
          <w:sz w:val="24"/>
        </w:rPr>
        <w:t>,</w:t>
      </w:r>
      <w:r>
        <w:rPr>
          <w:rFonts w:hint="eastAsia"/>
          <w:sz w:val="24"/>
        </w:rPr>
        <w:t>并填写在一份记录上。各项更正应</w:t>
      </w:r>
      <w:r>
        <w:rPr>
          <w:rFonts w:hint="eastAsia"/>
          <w:sz w:val="24"/>
          <w:u w:val="single"/>
        </w:rPr>
        <w:t>在本文件印发日期后一个星期内</w:t>
      </w:r>
      <w:r>
        <w:rPr>
          <w:rFonts w:hint="eastAsia"/>
          <w:sz w:val="24"/>
        </w:rPr>
        <w:t>送交会议和支助事务厅正式记录编辑科科长</w:t>
      </w:r>
      <w:r>
        <w:rPr>
          <w:sz w:val="24"/>
        </w:rPr>
        <w:t>(</w:t>
      </w:r>
      <w:r>
        <w:rPr>
          <w:rFonts w:hint="eastAsia"/>
          <w:sz w:val="24"/>
        </w:rPr>
        <w:t>联合国广场</w:t>
      </w:r>
      <w:r>
        <w:rPr>
          <w:sz w:val="24"/>
        </w:rPr>
        <w:t>2</w:t>
      </w:r>
      <w:r>
        <w:rPr>
          <w:rFonts w:hint="eastAsia"/>
          <w:sz w:val="24"/>
        </w:rPr>
        <w:t>号</w:t>
      </w:r>
      <w:r>
        <w:rPr>
          <w:sz w:val="24"/>
        </w:rPr>
        <w:t xml:space="preserve"> DC2-750</w:t>
      </w:r>
      <w:r>
        <w:rPr>
          <w:rFonts w:hint="eastAsia"/>
          <w:sz w:val="24"/>
        </w:rPr>
        <w:t>室</w:t>
      </w:r>
      <w:r>
        <w:rPr>
          <w:sz w:val="24"/>
        </w:rPr>
        <w:t>)</w:t>
      </w:r>
      <w:r>
        <w:rPr>
          <w:rFonts w:hint="eastAsia"/>
          <w:sz w:val="24"/>
        </w:rPr>
        <w:t>。</w:t>
      </w:r>
    </w:p>
    <w:p w:rsidR="00000000" w:rsidRDefault="00000000">
      <w:pPr>
        <w:spacing w:line="400" w:lineRule="atLeast"/>
        <w:jc w:val="left"/>
        <w:rPr>
          <w:sz w:val="24"/>
        </w:rPr>
      </w:pPr>
      <w:r>
        <w:rPr>
          <w:sz w:val="24"/>
        </w:rPr>
        <w:tab/>
      </w:r>
      <w:r>
        <w:rPr>
          <w:rFonts w:hint="eastAsia"/>
          <w:sz w:val="24"/>
        </w:rPr>
        <w:t>对本届会议各次会议记录的任何更正将并入一份更正汇编</w:t>
      </w:r>
      <w:r>
        <w:rPr>
          <w:sz w:val="24"/>
        </w:rPr>
        <w:t>,</w:t>
      </w:r>
      <w:r>
        <w:rPr>
          <w:rFonts w:hint="eastAsia"/>
          <w:sz w:val="24"/>
        </w:rPr>
        <w:t>于本届会议结束后不久印发。</w:t>
      </w:r>
    </w:p>
    <w:p w:rsidR="00000000" w:rsidRDefault="00000000">
      <w:pPr>
        <w:spacing w:after="240"/>
        <w:jc w:val="center"/>
      </w:pPr>
      <w:r>
        <w:br w:type="page"/>
      </w:r>
      <w:r>
        <w:rPr>
          <w:rFonts w:hint="eastAsia"/>
          <w:u w:val="single"/>
        </w:rPr>
        <w:t>下午</w:t>
      </w:r>
      <w:r>
        <w:rPr>
          <w:u w:val="single"/>
        </w:rPr>
        <w:t>3</w:t>
      </w:r>
      <w:r>
        <w:rPr>
          <w:rFonts w:hint="eastAsia"/>
          <w:u w:val="single"/>
        </w:rPr>
        <w:t>时宣布开会</w:t>
      </w:r>
      <w:r>
        <w:rPr>
          <w:rFonts w:hint="eastAsia"/>
        </w:rPr>
        <w:t>。</w:t>
      </w:r>
    </w:p>
    <w:p w:rsidR="00000000" w:rsidRDefault="00000000">
      <w:pPr>
        <w:spacing w:after="120"/>
      </w:pPr>
      <w:r>
        <w:rPr>
          <w:rFonts w:hint="eastAsia"/>
        </w:rPr>
        <w:t>《消除对妇女一切形式歧视公约》第</w:t>
      </w:r>
      <w:r>
        <w:t>21</w:t>
      </w:r>
      <w:r>
        <w:rPr>
          <w:rFonts w:hint="eastAsia"/>
        </w:rPr>
        <w:t>条的执行情况</w:t>
      </w:r>
      <w:r>
        <w:t>(</w:t>
      </w:r>
      <w:r>
        <w:rPr>
          <w:rFonts w:hint="eastAsia"/>
          <w:u w:val="single"/>
        </w:rPr>
        <w:t>续</w:t>
      </w:r>
      <w:r>
        <w:t>)</w:t>
      </w:r>
    </w:p>
    <w:p w:rsidR="00000000" w:rsidRDefault="00000000">
      <w:pPr>
        <w:spacing w:after="120"/>
      </w:pPr>
      <w:r>
        <w:rPr>
          <w:rFonts w:hint="eastAsia"/>
          <w:u w:val="single"/>
        </w:rPr>
        <w:t>联合国儿童基金会</w:t>
      </w:r>
      <w:r>
        <w:rPr>
          <w:u w:val="single"/>
        </w:rPr>
        <w:t>(</w:t>
      </w:r>
      <w:r>
        <w:rPr>
          <w:rFonts w:hint="eastAsia"/>
          <w:u w:val="single"/>
        </w:rPr>
        <w:t>儿童基金会</w:t>
      </w:r>
      <w:r>
        <w:rPr>
          <w:u w:val="single"/>
        </w:rPr>
        <w:t>)</w:t>
      </w:r>
      <w:r>
        <w:rPr>
          <w:rFonts w:hint="eastAsia"/>
          <w:u w:val="single"/>
        </w:rPr>
        <w:t>执行主任的发言</w:t>
      </w:r>
    </w:p>
    <w:p w:rsidR="00000000" w:rsidRDefault="00000000">
      <w:r>
        <w:tab/>
        <w:t>1.</w:t>
      </w:r>
      <w:r>
        <w:tab/>
      </w:r>
      <w:r>
        <w:rPr>
          <w:rFonts w:hint="eastAsia"/>
          <w:u w:val="single"/>
        </w:rPr>
        <w:t>主席</w:t>
      </w:r>
      <w:r>
        <w:rPr>
          <w:rFonts w:hint="eastAsia"/>
        </w:rPr>
        <w:t>说</w:t>
      </w:r>
      <w:r>
        <w:t>,</w:t>
      </w:r>
      <w:r>
        <w:rPr>
          <w:rFonts w:hint="eastAsia"/>
        </w:rPr>
        <w:t>委员会同儿童基金会的关系所根据的事实是</w:t>
      </w:r>
      <w:r>
        <w:t>,</w:t>
      </w:r>
      <w:r>
        <w:rPr>
          <w:rFonts w:hint="eastAsia"/>
        </w:rPr>
        <w:t>儿童基金会的任务对赋予妇女权力来说</w:t>
      </w:r>
      <w:r>
        <w:t>,</w:t>
      </w:r>
      <w:r>
        <w:rPr>
          <w:rFonts w:hint="eastAsia"/>
        </w:rPr>
        <w:t>是极端重要的。妇女人权问题密切联系儿童权利。</w:t>
      </w:r>
      <w:r>
        <w:t>1996</w:t>
      </w:r>
      <w:r>
        <w:rPr>
          <w:rFonts w:hint="eastAsia"/>
        </w:rPr>
        <w:t>年</w:t>
      </w:r>
      <w:r>
        <w:t>11</w:t>
      </w:r>
      <w:r>
        <w:rPr>
          <w:rFonts w:hint="eastAsia"/>
        </w:rPr>
        <w:t>月在开罗举行的儿童权利委员会和消除对妇女歧视委员会的联合会议上</w:t>
      </w:r>
      <w:r>
        <w:t>,</w:t>
      </w:r>
      <w:r>
        <w:rPr>
          <w:rFonts w:hint="eastAsia"/>
        </w:rPr>
        <w:t>与会者首次就汲取的经验、遭遇的问题和应该采取的战略及面对的已开始出现的共同问题进行了交流</w:t>
      </w:r>
      <w:r>
        <w:t>,</w:t>
      </w:r>
      <w:r>
        <w:rPr>
          <w:rFonts w:hint="eastAsia"/>
        </w:rPr>
        <w:t>这说明两个委员会之间必须更加密切合作。这次会议之后</w:t>
      </w:r>
      <w:r>
        <w:t>,</w:t>
      </w:r>
      <w:r>
        <w:rPr>
          <w:rFonts w:hint="eastAsia"/>
        </w:rPr>
        <w:t>她作出了安排</w:t>
      </w:r>
      <w:r>
        <w:t>,</w:t>
      </w:r>
      <w:r>
        <w:rPr>
          <w:rFonts w:hint="eastAsia"/>
        </w:rPr>
        <w:t>准备在不久将来同儿童基金会驻她本国</w:t>
      </w:r>
      <w:r>
        <w:t>(</w:t>
      </w:r>
      <w:r>
        <w:rPr>
          <w:rFonts w:hint="eastAsia"/>
        </w:rPr>
        <w:t>孟加拉国</w:t>
      </w:r>
      <w:r>
        <w:t>)</w:t>
      </w:r>
      <w:r>
        <w:rPr>
          <w:rFonts w:hint="eastAsia"/>
        </w:rPr>
        <w:t>的代表举行类似的会议</w:t>
      </w:r>
      <w:r>
        <w:t>,</w:t>
      </w:r>
      <w:r>
        <w:rPr>
          <w:rFonts w:hint="eastAsia"/>
        </w:rPr>
        <w:t>两项《公约》之间的互补性突出了共同纲领的必要性</w:t>
      </w:r>
      <w:r>
        <w:t>,</w:t>
      </w:r>
      <w:r>
        <w:rPr>
          <w:rFonts w:hint="eastAsia"/>
        </w:rPr>
        <w:t>能够在儿童基金会的支持下更加有效地处理对妇女歧视委员会的关心问题。</w:t>
      </w:r>
    </w:p>
    <w:p w:rsidR="00000000" w:rsidRDefault="00000000">
      <w:r>
        <w:tab/>
        <w:t>2.</w:t>
      </w:r>
      <w:r>
        <w:tab/>
      </w:r>
      <w:r>
        <w:rPr>
          <w:u w:val="single"/>
        </w:rPr>
        <w:t>BELLAMY</w:t>
      </w:r>
      <w:r>
        <w:rPr>
          <w:rFonts w:hint="eastAsia"/>
          <w:u w:val="single"/>
        </w:rPr>
        <w:t>女士</w:t>
      </w:r>
      <w:r>
        <w:t>(</w:t>
      </w:r>
      <w:r>
        <w:rPr>
          <w:rFonts w:hint="eastAsia"/>
        </w:rPr>
        <w:t>联合国儿童基金会执行主任</w:t>
      </w:r>
      <w:r>
        <w:t>)</w:t>
      </w:r>
      <w:r>
        <w:rPr>
          <w:rFonts w:hint="eastAsia"/>
        </w:rPr>
        <w:t>说</w:t>
      </w:r>
      <w:r>
        <w:t>,</w:t>
      </w:r>
      <w:r>
        <w:rPr>
          <w:rFonts w:hint="eastAsia"/>
        </w:rPr>
        <w:t>去年</w:t>
      </w:r>
      <w:r>
        <w:t>,</w:t>
      </w:r>
      <w:r>
        <w:rPr>
          <w:rFonts w:hint="eastAsia"/>
        </w:rPr>
        <w:t>在加强儿童权利委员会与消除对妇女歧视委员会之间的工作关系方面</w:t>
      </w:r>
      <w:r>
        <w:t>,</w:t>
      </w:r>
      <w:r>
        <w:rPr>
          <w:rFonts w:hint="eastAsia"/>
        </w:rPr>
        <w:t>取得了重大进展。</w:t>
      </w:r>
      <w:r>
        <w:t>1996</w:t>
      </w:r>
      <w:r>
        <w:rPr>
          <w:rFonts w:hint="eastAsia"/>
        </w:rPr>
        <w:t>年</w:t>
      </w:r>
      <w:r>
        <w:t>1</w:t>
      </w:r>
      <w:r>
        <w:rPr>
          <w:rFonts w:hint="eastAsia"/>
        </w:rPr>
        <w:t>月</w:t>
      </w:r>
      <w:r>
        <w:t>,</w:t>
      </w:r>
      <w:r>
        <w:rPr>
          <w:rFonts w:hint="eastAsia"/>
        </w:rPr>
        <w:t>儿童基金会执行局通过了任务声明说</w:t>
      </w:r>
      <w:r>
        <w:t>,</w:t>
      </w:r>
      <w:r>
        <w:rPr>
          <w:rFonts w:hint="eastAsia"/>
        </w:rPr>
        <w:t>儿童和妇女的权利是第四次妇女问题世界会议后续行动的领域之一。儿童基金会正在建立同各国的伙伴关系</w:t>
      </w:r>
      <w:r>
        <w:t>,</w:t>
      </w:r>
      <w:r>
        <w:rPr>
          <w:rFonts w:hint="eastAsia"/>
        </w:rPr>
        <w:t>同时帮助各国政府采取面向权利的手段去加强其行动以利儿童和妇女的权利</w:t>
      </w:r>
      <w:r>
        <w:t>,</w:t>
      </w:r>
      <w:r>
        <w:rPr>
          <w:rFonts w:hint="eastAsia"/>
        </w:rPr>
        <w:t>因为这些权利受到重视有助于确保所采取的行动的可持续性。</w:t>
      </w:r>
    </w:p>
    <w:p w:rsidR="00000000" w:rsidRDefault="00000000">
      <w:r>
        <w:tab/>
        <w:t>3.</w:t>
      </w:r>
      <w:r>
        <w:tab/>
      </w:r>
      <w:r>
        <w:rPr>
          <w:rFonts w:hint="eastAsia"/>
        </w:rPr>
        <w:t>两个委员会在开罗的联合会议上</w:t>
      </w:r>
      <w:r>
        <w:t>,</w:t>
      </w:r>
      <w:r>
        <w:rPr>
          <w:rFonts w:hint="eastAsia"/>
        </w:rPr>
        <w:t>曾经建议</w:t>
      </w:r>
      <w:r>
        <w:t>,</w:t>
      </w:r>
      <w:r>
        <w:rPr>
          <w:rFonts w:hint="eastAsia"/>
        </w:rPr>
        <w:t>应当加强联合国系统的机构之间的联网与合作</w:t>
      </w:r>
      <w:r>
        <w:t>,</w:t>
      </w:r>
      <w:r>
        <w:rPr>
          <w:rFonts w:hint="eastAsia"/>
        </w:rPr>
        <w:t>以便促进妇女和儿童的权利</w:t>
      </w:r>
      <w:r>
        <w:t>,</w:t>
      </w:r>
      <w:r>
        <w:rPr>
          <w:rFonts w:hint="eastAsia"/>
        </w:rPr>
        <w:t>传播新闻</w:t>
      </w:r>
      <w:r>
        <w:t>,</w:t>
      </w:r>
      <w:r>
        <w:rPr>
          <w:rFonts w:hint="eastAsia"/>
        </w:rPr>
        <w:t>展开群众觉悟运动</w:t>
      </w:r>
      <w:r>
        <w:t>,</w:t>
      </w:r>
      <w:r>
        <w:rPr>
          <w:rFonts w:hint="eastAsia"/>
        </w:rPr>
        <w:t>便利各非政府组织的联合及与国会议员的联系。此外</w:t>
      </w:r>
      <w:r>
        <w:t>,</w:t>
      </w:r>
      <w:r>
        <w:rPr>
          <w:rFonts w:hint="eastAsia"/>
        </w:rPr>
        <w:t>两个委员会已经同意交流工作方法资料</w:t>
      </w:r>
      <w:r>
        <w:t>,</w:t>
      </w:r>
      <w:r>
        <w:rPr>
          <w:rFonts w:hint="eastAsia"/>
        </w:rPr>
        <w:t>一起鼓励各国撤消对两项《公约》的保留意见</w:t>
      </w:r>
      <w:r>
        <w:t>,</w:t>
      </w:r>
      <w:r>
        <w:rPr>
          <w:rFonts w:hint="eastAsia"/>
        </w:rPr>
        <w:t>一起处理共同专题</w:t>
      </w:r>
      <w:r>
        <w:t>,</w:t>
      </w:r>
      <w:r>
        <w:rPr>
          <w:rFonts w:hint="eastAsia"/>
        </w:rPr>
        <w:t>尤其是有关女孩问题。儿童权利委员会将会加紧努力</w:t>
      </w:r>
      <w:r>
        <w:t>,</w:t>
      </w:r>
      <w:r>
        <w:rPr>
          <w:rFonts w:hint="eastAsia"/>
        </w:rPr>
        <w:t>争取消除性别歧视</w:t>
      </w:r>
      <w:r>
        <w:t>,</w:t>
      </w:r>
      <w:r>
        <w:rPr>
          <w:rFonts w:hint="eastAsia"/>
        </w:rPr>
        <w:t>提高妇女地位</w:t>
      </w:r>
      <w:r>
        <w:t>,</w:t>
      </w:r>
      <w:r>
        <w:rPr>
          <w:rFonts w:hint="eastAsia"/>
        </w:rPr>
        <w:t>同时</w:t>
      </w:r>
      <w:r>
        <w:t>,</w:t>
      </w:r>
      <w:r>
        <w:rPr>
          <w:rFonts w:hint="eastAsia"/>
        </w:rPr>
        <w:t>消除对妇女歧视委员会将更加重视女童问题。儿童基金会与两个委员会主席之间在后来的会议上</w:t>
      </w:r>
      <w:r>
        <w:t>,</w:t>
      </w:r>
      <w:r>
        <w:rPr>
          <w:rFonts w:hint="eastAsia"/>
        </w:rPr>
        <w:t>曾经探讨了其它关键的合作领域。按照《儿童权利公约》</w:t>
      </w:r>
      <w:r>
        <w:t>,</w:t>
      </w:r>
      <w:r>
        <w:rPr>
          <w:rFonts w:hint="eastAsia"/>
        </w:rPr>
        <w:t>儿童基金会已经承诺要遵守无歧视原则</w:t>
      </w:r>
      <w:r>
        <w:t>,</w:t>
      </w:r>
      <w:r>
        <w:rPr>
          <w:rFonts w:hint="eastAsia"/>
        </w:rPr>
        <w:t>要促进妇女和女孩的平等权利。</w:t>
      </w:r>
    </w:p>
    <w:p w:rsidR="00000000" w:rsidRDefault="00000000">
      <w:r>
        <w:tab/>
        <w:t>4.</w:t>
      </w:r>
      <w:r>
        <w:tab/>
      </w:r>
      <w:r>
        <w:rPr>
          <w:u w:val="single"/>
        </w:rPr>
        <w:t>CORTI</w:t>
      </w:r>
      <w:r>
        <w:rPr>
          <w:rFonts w:hint="eastAsia"/>
          <w:u w:val="single"/>
        </w:rPr>
        <w:t>女士</w:t>
      </w:r>
      <w:r>
        <w:rPr>
          <w:rFonts w:hint="eastAsia"/>
        </w:rPr>
        <w:t>说</w:t>
      </w:r>
      <w:r>
        <w:t>,</w:t>
      </w:r>
      <w:r>
        <w:rPr>
          <w:rFonts w:hint="eastAsia"/>
        </w:rPr>
        <w:t>她希望</w:t>
      </w:r>
      <w:r>
        <w:t>,</w:t>
      </w:r>
      <w:r>
        <w:rPr>
          <w:rFonts w:hint="eastAsia"/>
        </w:rPr>
        <w:t>两个委员会将会举行进一步的联合会议</w:t>
      </w:r>
      <w:r>
        <w:t>,</w:t>
      </w:r>
      <w:r>
        <w:rPr>
          <w:rFonts w:hint="eastAsia"/>
        </w:rPr>
        <w:t>本委员会能够参与儿童基金会的某些实地方案。在她本国意大利</w:t>
      </w:r>
      <w:r>
        <w:t>,</w:t>
      </w:r>
      <w:r>
        <w:rPr>
          <w:rFonts w:hint="eastAsia"/>
        </w:rPr>
        <w:t>儿童基金会已经计划举行一次会议</w:t>
      </w:r>
      <w:r>
        <w:t>,</w:t>
      </w:r>
      <w:r>
        <w:rPr>
          <w:rFonts w:hint="eastAsia"/>
        </w:rPr>
        <w:t>以便讨论两项公约</w:t>
      </w:r>
      <w:r>
        <w:t>;</w:t>
      </w:r>
      <w:r>
        <w:rPr>
          <w:rFonts w:hint="eastAsia"/>
        </w:rPr>
        <w:t>这次会议会提供宣传两项《公约》及其互补性的机会。</w:t>
      </w:r>
    </w:p>
    <w:p w:rsidR="00000000" w:rsidRDefault="00000000">
      <w:r>
        <w:tab/>
        <w:t>5.</w:t>
      </w:r>
      <w:r>
        <w:tab/>
      </w:r>
      <w:r>
        <w:rPr>
          <w:u w:val="single"/>
        </w:rPr>
        <w:t>GONZÁLEZ MARTÍNEZ</w:t>
      </w:r>
      <w:r>
        <w:rPr>
          <w:rFonts w:hint="eastAsia"/>
          <w:u w:val="single"/>
        </w:rPr>
        <w:t>女士</w:t>
      </w:r>
      <w:r>
        <w:rPr>
          <w:rFonts w:hint="eastAsia"/>
        </w:rPr>
        <w:t>说</w:t>
      </w:r>
      <w:r>
        <w:t>,</w:t>
      </w:r>
      <w:r>
        <w:rPr>
          <w:rFonts w:hint="eastAsia"/>
        </w:rPr>
        <w:t>两个委员会之间加强关系会带来重大的好处。他感到高兴的是</w:t>
      </w:r>
      <w:r>
        <w:t>,</w:t>
      </w:r>
      <w:r>
        <w:rPr>
          <w:rFonts w:hint="eastAsia"/>
        </w:rPr>
        <w:t>儿童基金会已经指示其国家办事处</w:t>
      </w:r>
      <w:r>
        <w:t>,</w:t>
      </w:r>
      <w:r>
        <w:rPr>
          <w:rFonts w:hint="eastAsia"/>
        </w:rPr>
        <w:t>要建立或加强同各政府机构、国会议员和非政府组织的联系。不过</w:t>
      </w:r>
      <w:r>
        <w:t>,</w:t>
      </w:r>
      <w:r>
        <w:rPr>
          <w:rFonts w:hint="eastAsia"/>
        </w:rPr>
        <w:t>她提议</w:t>
      </w:r>
      <w:r>
        <w:t>,</w:t>
      </w:r>
      <w:r>
        <w:rPr>
          <w:rFonts w:hint="eastAsia"/>
        </w:rPr>
        <w:t>这些办事处也应当维持同各国的妇女机制的关系。儿童基金会与各政府机构之间更好地协调会避免漫无目标的做法浪费资源。她希望</w:t>
      </w:r>
      <w:r>
        <w:t>,</w:t>
      </w:r>
      <w:r>
        <w:rPr>
          <w:rFonts w:hint="eastAsia"/>
        </w:rPr>
        <w:t>儿童基金会将会继续加强活动</w:t>
      </w:r>
      <w:r>
        <w:t>,</w:t>
      </w:r>
      <w:r>
        <w:rPr>
          <w:rFonts w:hint="eastAsia"/>
        </w:rPr>
        <w:t>在拉丁美洲和加勒比</w:t>
      </w:r>
      <w:r>
        <w:t>,</w:t>
      </w:r>
      <w:r>
        <w:rPr>
          <w:rFonts w:hint="eastAsia"/>
        </w:rPr>
        <w:t>这些活动是非常重要的。</w:t>
      </w:r>
    </w:p>
    <w:p w:rsidR="00000000" w:rsidRDefault="00000000">
      <w:r>
        <w:tab/>
        <w:t>6.</w:t>
      </w:r>
      <w:r>
        <w:tab/>
      </w:r>
      <w:r>
        <w:rPr>
          <w:u w:val="single"/>
        </w:rPr>
        <w:t>ESTRADA CASTILLO</w:t>
      </w:r>
      <w:r>
        <w:rPr>
          <w:rFonts w:hint="eastAsia"/>
          <w:u w:val="single"/>
        </w:rPr>
        <w:t>女士</w:t>
      </w:r>
      <w:r>
        <w:rPr>
          <w:rFonts w:hint="eastAsia"/>
        </w:rPr>
        <w:t>回顾说</w:t>
      </w:r>
      <w:r>
        <w:t>,</w:t>
      </w:r>
      <w:r>
        <w:rPr>
          <w:rFonts w:hint="eastAsia"/>
        </w:rPr>
        <w:t>她本国厄瓜多尔是第一个签署《儿童权利公约》的国家</w:t>
      </w:r>
      <w:r>
        <w:t>,</w:t>
      </w:r>
      <w:r>
        <w:rPr>
          <w:rFonts w:hint="eastAsia"/>
        </w:rPr>
        <w:t>是第</w:t>
      </w:r>
      <w:r>
        <w:t>3</w:t>
      </w:r>
      <w:r>
        <w:rPr>
          <w:rFonts w:hint="eastAsia"/>
        </w:rPr>
        <w:t>个批准该《公约》的国家。最近</w:t>
      </w:r>
      <w:r>
        <w:t>,</w:t>
      </w:r>
      <w:r>
        <w:rPr>
          <w:rFonts w:hint="eastAsia"/>
        </w:rPr>
        <w:t>最高法院院长已经决定实施国家方案</w:t>
      </w:r>
      <w:r>
        <w:t>,</w:t>
      </w:r>
      <w:r>
        <w:rPr>
          <w:rFonts w:hint="eastAsia"/>
        </w:rPr>
        <w:t>以期在两年期间宣传两项《公约》。这项倡议已经获得厄瓜多尔总统和国民大会的支持</w:t>
      </w:r>
      <w:r>
        <w:t>,</w:t>
      </w:r>
      <w:r>
        <w:rPr>
          <w:rFonts w:hint="eastAsia"/>
        </w:rPr>
        <w:t>她希望儿童基金会也会支持执行工作。</w:t>
      </w:r>
    </w:p>
    <w:p w:rsidR="00000000" w:rsidRDefault="00000000">
      <w:r>
        <w:tab/>
        <w:t>7.</w:t>
      </w:r>
      <w:r>
        <w:tab/>
      </w:r>
      <w:r>
        <w:rPr>
          <w:u w:val="single"/>
        </w:rPr>
        <w:t>AOUIJ</w:t>
      </w:r>
      <w:r>
        <w:rPr>
          <w:rFonts w:hint="eastAsia"/>
          <w:u w:val="single"/>
        </w:rPr>
        <w:t>女士</w:t>
      </w:r>
      <w:r>
        <w:rPr>
          <w:rFonts w:hint="eastAsia"/>
        </w:rPr>
        <w:t>说</w:t>
      </w:r>
      <w:r>
        <w:t>,</w:t>
      </w:r>
      <w:r>
        <w:rPr>
          <w:rFonts w:hint="eastAsia"/>
        </w:rPr>
        <w:t>强调两项《公约》之间的关系和互补性是一个良好的战略。同妇女权利比较起来</w:t>
      </w:r>
      <w:r>
        <w:t>,</w:t>
      </w:r>
      <w:r>
        <w:rPr>
          <w:rFonts w:hint="eastAsia"/>
        </w:rPr>
        <w:t>许多国家更加能够立刻接受儿童权利概念</w:t>
      </w:r>
      <w:r>
        <w:t>,</w:t>
      </w:r>
      <w:r>
        <w:rPr>
          <w:rFonts w:hint="eastAsia"/>
        </w:rPr>
        <w:t>因此</w:t>
      </w:r>
      <w:r>
        <w:t>,</w:t>
      </w:r>
      <w:r>
        <w:rPr>
          <w:rFonts w:hint="eastAsia"/>
        </w:rPr>
        <w:t>两者的结合将有助于突显妇女权利问题。儿童基金会同全国妇女权利团体进行工作协调</w:t>
      </w:r>
      <w:r>
        <w:t>,</w:t>
      </w:r>
      <w:r>
        <w:rPr>
          <w:rFonts w:hint="eastAsia"/>
        </w:rPr>
        <w:t>就能够在这方面作出大量贡献。</w:t>
      </w:r>
    </w:p>
    <w:p w:rsidR="00000000" w:rsidRDefault="00000000">
      <w:r>
        <w:tab/>
        <w:t>8.</w:t>
      </w:r>
      <w:r>
        <w:tab/>
      </w:r>
      <w:r>
        <w:rPr>
          <w:u w:val="single"/>
        </w:rPr>
        <w:t>BARE</w:t>
      </w:r>
      <w:r>
        <w:rPr>
          <w:rFonts w:hint="eastAsia"/>
          <w:u w:val="single"/>
        </w:rPr>
        <w:t>女士</w:t>
      </w:r>
      <w:r>
        <w:rPr>
          <w:rFonts w:hint="eastAsia"/>
        </w:rPr>
        <w:t>说</w:t>
      </w:r>
      <w:r>
        <w:t>,</w:t>
      </w:r>
      <w:r>
        <w:rPr>
          <w:rFonts w:hint="eastAsia"/>
        </w:rPr>
        <w:t>巩固儿童基金会与委员会之间的关系</w:t>
      </w:r>
      <w:r>
        <w:t>,</w:t>
      </w:r>
      <w:r>
        <w:rPr>
          <w:rFonts w:hint="eastAsia"/>
        </w:rPr>
        <w:t>就会特别有助于扩大对《消除对妇女一切形式歧视公约》的认识。在她本国津巴布韦</w:t>
      </w:r>
      <w:r>
        <w:t>,</w:t>
      </w:r>
      <w:r>
        <w:rPr>
          <w:rFonts w:hint="eastAsia"/>
        </w:rPr>
        <w:t>儿童基金会正在把《公约》翻成通俗文字</w:t>
      </w:r>
      <w:r>
        <w:t>;</w:t>
      </w:r>
      <w:r>
        <w:rPr>
          <w:rFonts w:hint="eastAsia"/>
        </w:rPr>
        <w:t>她希望儿童基金会接着帮助宣传《公约》内容</w:t>
      </w:r>
      <w:r>
        <w:t>,</w:t>
      </w:r>
      <w:r>
        <w:rPr>
          <w:rFonts w:hint="eastAsia"/>
        </w:rPr>
        <w:t>尤其是在农村地区。儿童基金会的下一步应当是</w:t>
      </w:r>
      <w:r>
        <w:t>,</w:t>
      </w:r>
      <w:r>
        <w:rPr>
          <w:rFonts w:hint="eastAsia"/>
        </w:rPr>
        <w:t>利用学校课程传授儿童权利。以后</w:t>
      </w:r>
      <w:r>
        <w:t>,</w:t>
      </w:r>
      <w:r>
        <w:rPr>
          <w:rFonts w:hint="eastAsia"/>
        </w:rPr>
        <w:t>邻国可以仿效这些行动。</w:t>
      </w:r>
    </w:p>
    <w:p w:rsidR="00000000" w:rsidRDefault="00000000">
      <w:r>
        <w:tab/>
        <w:t>9.</w:t>
      </w:r>
      <w:r>
        <w:tab/>
      </w:r>
      <w:r>
        <w:rPr>
          <w:u w:val="single"/>
        </w:rPr>
        <w:t>JAVATE DE DIOS</w:t>
      </w:r>
      <w:r>
        <w:rPr>
          <w:rFonts w:hint="eastAsia"/>
          <w:u w:val="single"/>
        </w:rPr>
        <w:t>女士</w:t>
      </w:r>
      <w:r>
        <w:rPr>
          <w:rFonts w:hint="eastAsia"/>
        </w:rPr>
        <w:t>说</w:t>
      </w:r>
      <w:r>
        <w:t>,</w:t>
      </w:r>
      <w:r>
        <w:rPr>
          <w:rFonts w:hint="eastAsia"/>
        </w:rPr>
        <w:t>两个委员会之间的合作会导致查明那些对男女均极端重要的问题。在她本国菲律宾</w:t>
      </w:r>
      <w:r>
        <w:t>,</w:t>
      </w:r>
      <w:r>
        <w:rPr>
          <w:rFonts w:hint="eastAsia"/>
        </w:rPr>
        <w:t>有关对妇女的暴力的研究结果指出</w:t>
      </w:r>
      <w:r>
        <w:t>,</w:t>
      </w:r>
      <w:r>
        <w:rPr>
          <w:rFonts w:hint="eastAsia"/>
        </w:rPr>
        <w:t>女孩经常受到这种现象的影响。两个委员会通过一起查明优先问题</w:t>
      </w:r>
      <w:r>
        <w:t>,</w:t>
      </w:r>
      <w:r>
        <w:rPr>
          <w:rFonts w:hint="eastAsia"/>
        </w:rPr>
        <w:t>就能够使彼此的工作更加充实。</w:t>
      </w:r>
    </w:p>
    <w:p w:rsidR="00000000" w:rsidRDefault="00000000">
      <w:r>
        <w:tab/>
        <w:t>10.</w:t>
      </w:r>
      <w:r>
        <w:tab/>
      </w:r>
      <w:r>
        <w:rPr>
          <w:u w:val="single"/>
        </w:rPr>
        <w:t>BELLAMY</w:t>
      </w:r>
      <w:r>
        <w:rPr>
          <w:rFonts w:hint="eastAsia"/>
          <w:u w:val="single"/>
        </w:rPr>
        <w:t>女士</w:t>
      </w:r>
      <w:r>
        <w:t>(</w:t>
      </w:r>
      <w:r>
        <w:rPr>
          <w:rFonts w:hint="eastAsia"/>
        </w:rPr>
        <w:t>联合国儿童基金会执行主任</w:t>
      </w:r>
      <w:r>
        <w:t>)</w:t>
      </w:r>
      <w:r>
        <w:rPr>
          <w:rFonts w:hint="eastAsia"/>
        </w:rPr>
        <w:t>说</w:t>
      </w:r>
      <w:r>
        <w:t>,</w:t>
      </w:r>
      <w:r>
        <w:rPr>
          <w:rFonts w:hint="eastAsia"/>
        </w:rPr>
        <w:t>儿童基金会与委员会之间的关系是随着儿童基金会在儿童权利领域的工作的演变而不断变化的。由于大多数国家已经批准《儿童权利公约》</w:t>
      </w:r>
      <w:r>
        <w:t>,</w:t>
      </w:r>
      <w:r>
        <w:rPr>
          <w:rFonts w:hint="eastAsia"/>
        </w:rPr>
        <w:t>儿童基金会已经把工作重点从促使该《公约》获得批准转到执行工作。由于儿童基金会是面向发展的机构</w:t>
      </w:r>
      <w:r>
        <w:t>,</w:t>
      </w:r>
      <w:r>
        <w:rPr>
          <w:rFonts w:hint="eastAsia"/>
        </w:rPr>
        <w:t>因此必须将妇女权利问题作为发展进程中的关键角色来处理。所以</w:t>
      </w:r>
      <w:r>
        <w:t>,</w:t>
      </w:r>
      <w:r>
        <w:rPr>
          <w:rFonts w:hint="eastAsia"/>
        </w:rPr>
        <w:t>儿童基金会对妇女权利的再度强调并非原自总部发出的批示</w:t>
      </w:r>
      <w:r>
        <w:t>,</w:t>
      </w:r>
      <w:r>
        <w:rPr>
          <w:rFonts w:hint="eastAsia"/>
        </w:rPr>
        <w:t>而是发自儿童福利与妇女福利之间的自然关系。虽然儿童基金会同各国政府在国家和地方一级的伙伴关系仍然是非常重要的</w:t>
      </w:r>
      <w:r>
        <w:t>,</w:t>
      </w:r>
      <w:r>
        <w:rPr>
          <w:rFonts w:hint="eastAsia"/>
        </w:rPr>
        <w:t>但是</w:t>
      </w:r>
      <w:r>
        <w:t>,</w:t>
      </w:r>
      <w:r>
        <w:rPr>
          <w:rFonts w:hint="eastAsia"/>
        </w:rPr>
        <w:t>儿童基金会目前日益增加同民间社会、各非政府组织和其它方面的联系和活动。例如</w:t>
      </w:r>
      <w:r>
        <w:t>,</w:t>
      </w:r>
      <w:r>
        <w:rPr>
          <w:rFonts w:hint="eastAsia"/>
        </w:rPr>
        <w:t>在拉丁美洲和加勒比区</w:t>
      </w:r>
      <w:r>
        <w:t>,</w:t>
      </w:r>
      <w:r>
        <w:rPr>
          <w:rFonts w:hint="eastAsia"/>
        </w:rPr>
        <w:t>基金会正在同联合国妇女发展基金</w:t>
      </w:r>
      <w:r>
        <w:t>(</w:t>
      </w:r>
      <w:r>
        <w:rPr>
          <w:rFonts w:hint="eastAsia"/>
        </w:rPr>
        <w:t>妇发基金</w:t>
      </w:r>
      <w:r>
        <w:t>)</w:t>
      </w:r>
      <w:r>
        <w:rPr>
          <w:rFonts w:hint="eastAsia"/>
        </w:rPr>
        <w:t>合作促进建立非政府组织作为第四次妇女问题世界会议后续行动的一部分。通过强调儿童基金会与委员会之间的互补性</w:t>
      </w:r>
      <w:r>
        <w:t>,</w:t>
      </w:r>
      <w:r>
        <w:rPr>
          <w:rFonts w:hint="eastAsia"/>
        </w:rPr>
        <w:t>两者不但会避免工作重复</w:t>
      </w:r>
      <w:r>
        <w:t>,</w:t>
      </w:r>
      <w:r>
        <w:rPr>
          <w:rFonts w:hint="eastAsia"/>
        </w:rPr>
        <w:t>而且彼此也可以取长补短。</w:t>
      </w:r>
    </w:p>
    <w:p w:rsidR="00000000" w:rsidRDefault="00000000">
      <w:pPr>
        <w:spacing w:before="120" w:after="120"/>
      </w:pPr>
      <w:r>
        <w:rPr>
          <w:rFonts w:hint="eastAsia"/>
          <w:u w:val="single"/>
        </w:rPr>
        <w:t>联合国人口基金</w:t>
      </w:r>
      <w:r>
        <w:rPr>
          <w:u w:val="single"/>
        </w:rPr>
        <w:t>(</w:t>
      </w:r>
      <w:r>
        <w:rPr>
          <w:rFonts w:hint="eastAsia"/>
          <w:u w:val="single"/>
        </w:rPr>
        <w:t>人口基金</w:t>
      </w:r>
      <w:r>
        <w:rPr>
          <w:u w:val="single"/>
        </w:rPr>
        <w:t>)</w:t>
      </w:r>
      <w:r>
        <w:rPr>
          <w:rFonts w:hint="eastAsia"/>
          <w:u w:val="single"/>
        </w:rPr>
        <w:t>执行主任的发言</w:t>
      </w:r>
    </w:p>
    <w:p w:rsidR="00000000" w:rsidRDefault="00000000">
      <w:r>
        <w:tab/>
        <w:t>11.</w:t>
      </w:r>
      <w:r>
        <w:tab/>
      </w:r>
      <w:r>
        <w:rPr>
          <w:rFonts w:hint="eastAsia"/>
          <w:u w:val="single"/>
        </w:rPr>
        <w:t>主席</w:t>
      </w:r>
      <w:r>
        <w:rPr>
          <w:rFonts w:hint="eastAsia"/>
        </w:rPr>
        <w:t>回顾说</w:t>
      </w:r>
      <w:r>
        <w:t>,</w:t>
      </w:r>
      <w:r>
        <w:rPr>
          <w:rFonts w:hint="eastAsia"/>
        </w:rPr>
        <w:t>在国际人口与发展会议上</w:t>
      </w:r>
      <w:r>
        <w:t>,</w:t>
      </w:r>
      <w:r>
        <w:rPr>
          <w:rFonts w:hint="eastAsia"/>
        </w:rPr>
        <w:t>当时的委员会主席科尔蒂女士曾经提出</w:t>
      </w:r>
      <w:r>
        <w:t>,</w:t>
      </w:r>
      <w:r>
        <w:rPr>
          <w:rFonts w:hint="eastAsia"/>
        </w:rPr>
        <w:t>是否可能举行委员会与人口基金之间的会议</w:t>
      </w:r>
      <w:r>
        <w:t>,</w:t>
      </w:r>
      <w:r>
        <w:rPr>
          <w:rFonts w:hint="eastAsia"/>
        </w:rPr>
        <w:t>以便审议有关委员会和其它人权条约机构的问题。因此</w:t>
      </w:r>
      <w:r>
        <w:t>,1996</w:t>
      </w:r>
      <w:r>
        <w:rPr>
          <w:rFonts w:hint="eastAsia"/>
        </w:rPr>
        <w:t>年</w:t>
      </w:r>
      <w:r>
        <w:t>12</w:t>
      </w:r>
      <w:r>
        <w:rPr>
          <w:rFonts w:hint="eastAsia"/>
        </w:rPr>
        <w:t>月</w:t>
      </w:r>
      <w:r>
        <w:t>,</w:t>
      </w:r>
      <w:r>
        <w:rPr>
          <w:rFonts w:hint="eastAsia"/>
        </w:rPr>
        <w:t>在纽约州格伦科夫举行了各人权条约机构的圆桌会议</w:t>
      </w:r>
      <w:r>
        <w:t>,</w:t>
      </w:r>
      <w:r>
        <w:rPr>
          <w:rFonts w:hint="eastAsia"/>
        </w:rPr>
        <w:t>会议讨论了如何从人权的角度来处理生殖和性健康和权利问题。在这次会议上</w:t>
      </w:r>
      <w:r>
        <w:t>,</w:t>
      </w:r>
      <w:r>
        <w:rPr>
          <w:rFonts w:hint="eastAsia"/>
        </w:rPr>
        <w:t>委员会的成员提出了许多提议</w:t>
      </w:r>
      <w:r>
        <w:t>,</w:t>
      </w:r>
      <w:r>
        <w:rPr>
          <w:rFonts w:hint="eastAsia"/>
        </w:rPr>
        <w:t>目的是要加强委员会与人口基金之间的合作。</w:t>
      </w:r>
    </w:p>
    <w:p w:rsidR="00000000" w:rsidRDefault="00000000">
      <w:r>
        <w:tab/>
        <w:t>12.</w:t>
      </w:r>
      <w:r>
        <w:tab/>
      </w:r>
      <w:r>
        <w:rPr>
          <w:u w:val="single"/>
        </w:rPr>
        <w:t>SADIK</w:t>
      </w:r>
      <w:r>
        <w:rPr>
          <w:rFonts w:hint="eastAsia"/>
          <w:u w:val="single"/>
        </w:rPr>
        <w:t>女士</w:t>
      </w:r>
      <w:r>
        <w:t>(</w:t>
      </w:r>
      <w:r>
        <w:rPr>
          <w:rFonts w:hint="eastAsia"/>
        </w:rPr>
        <w:t>联合国人口基金执行主任</w:t>
      </w:r>
      <w:r>
        <w:t>)</w:t>
      </w:r>
      <w:r>
        <w:rPr>
          <w:rFonts w:hint="eastAsia"/>
        </w:rPr>
        <w:t>说</w:t>
      </w:r>
      <w:r>
        <w:t>,</w:t>
      </w:r>
      <w:r>
        <w:rPr>
          <w:rFonts w:hint="eastAsia"/>
        </w:rPr>
        <w:t>对于人口基金和世界各地妇女来说</w:t>
      </w:r>
      <w:r>
        <w:t>,</w:t>
      </w:r>
      <w:r>
        <w:rPr>
          <w:rFonts w:hint="eastAsia"/>
        </w:rPr>
        <w:t>人口基金与委员会之间的合作具有很大的价值。委员会在查明和消除对妇女一切形式歧视方面的工作是极端重要的</w:t>
      </w:r>
      <w:r>
        <w:t>;</w:t>
      </w:r>
      <w:r>
        <w:rPr>
          <w:rFonts w:hint="eastAsia"/>
        </w:rPr>
        <w:t>人口基金旨在促进妇女健康、尤其是生殖健康权利的努力已经帮助为赋予妇女权力奠定了基础。</w:t>
      </w:r>
    </w:p>
    <w:p w:rsidR="00000000" w:rsidRDefault="00000000">
      <w:r>
        <w:tab/>
        <w:t>13.</w:t>
      </w:r>
      <w:r>
        <w:tab/>
      </w:r>
      <w:r>
        <w:rPr>
          <w:rFonts w:hint="eastAsia"/>
        </w:rPr>
        <w:t>虽然《世界人权宣言》承认男女权利平等</w:t>
      </w:r>
      <w:r>
        <w:t>,</w:t>
      </w:r>
      <w:r>
        <w:rPr>
          <w:rFonts w:hint="eastAsia"/>
        </w:rPr>
        <w:t>但是</w:t>
      </w:r>
      <w:r>
        <w:t>,</w:t>
      </w:r>
      <w:r>
        <w:rPr>
          <w:rFonts w:hint="eastAsia"/>
        </w:rPr>
        <w:t>在通过《消除对妇女一切形式歧视公约》之前</w:t>
      </w:r>
      <w:r>
        <w:t>,</w:t>
      </w:r>
      <w:r>
        <w:rPr>
          <w:rFonts w:hint="eastAsia"/>
        </w:rPr>
        <w:t>一直没有认真注意性别歧视对妇女健康的不利影响。世界人权会议曾经强调</w:t>
      </w:r>
      <w:r>
        <w:t>,</w:t>
      </w:r>
      <w:r>
        <w:rPr>
          <w:rFonts w:hint="eastAsia"/>
        </w:rPr>
        <w:t>必须将妇女权利列入所有人权文书</w:t>
      </w:r>
      <w:r>
        <w:t>,</w:t>
      </w:r>
      <w:r>
        <w:rPr>
          <w:rFonts w:hint="eastAsia"/>
        </w:rPr>
        <w:t>并且在所有各级加以执行</w:t>
      </w:r>
      <w:r>
        <w:t>;</w:t>
      </w:r>
      <w:r>
        <w:rPr>
          <w:rFonts w:hint="eastAsia"/>
        </w:rPr>
        <w:t>世界人口与发展会议和第四次妇女问题世界会议均重申了这项原则</w:t>
      </w:r>
      <w:r>
        <w:t>,</w:t>
      </w:r>
      <w:r>
        <w:rPr>
          <w:rFonts w:hint="eastAsia"/>
        </w:rPr>
        <w:t>同时确认</w:t>
      </w:r>
      <w:r>
        <w:t>,</w:t>
      </w:r>
      <w:r>
        <w:rPr>
          <w:rFonts w:hint="eastAsia"/>
        </w:rPr>
        <w:t>妇女健康问题包括有关生殖和性生活的问题属于人权问题。第四次妇女问题世界会议曾经明文载列</w:t>
      </w:r>
      <w:r>
        <w:t>,</w:t>
      </w:r>
      <w:r>
        <w:rPr>
          <w:rFonts w:hint="eastAsia"/>
        </w:rPr>
        <w:t>妇女有权自己决定性生活。国际社会目前接受的是</w:t>
      </w:r>
      <w:r>
        <w:t>,</w:t>
      </w:r>
      <w:r>
        <w:rPr>
          <w:rFonts w:hint="eastAsia"/>
        </w:rPr>
        <w:t>各国有责任尊重和保护生殖和性权利</w:t>
      </w:r>
      <w:r>
        <w:t>,</w:t>
      </w:r>
      <w:r>
        <w:rPr>
          <w:rFonts w:hint="eastAsia"/>
        </w:rPr>
        <w:t>视之为争取两性平等和赋予妇女权力方面不可缺少的内容。这些目标是达成可持续发展的根本条件。</w:t>
      </w:r>
    </w:p>
    <w:p w:rsidR="00000000" w:rsidRDefault="00000000">
      <w:r>
        <w:tab/>
        <w:t>14.</w:t>
      </w:r>
      <w:r>
        <w:tab/>
      </w:r>
      <w:r>
        <w:rPr>
          <w:rFonts w:hint="eastAsia"/>
        </w:rPr>
        <w:t>为了使各国政府承担忽略或侵犯生殖权利的法律责任</w:t>
      </w:r>
      <w:r>
        <w:t>,</w:t>
      </w:r>
      <w:r>
        <w:rPr>
          <w:rFonts w:hint="eastAsia"/>
        </w:rPr>
        <w:t>全球会议上达成的谅解必须充分纳入条约的执行和监测进程。这就是人口基金与联合国人权事务高级专员</w:t>
      </w:r>
      <w:r>
        <w:t>/</w:t>
      </w:r>
      <w:r>
        <w:rPr>
          <w:rFonts w:hint="eastAsia"/>
        </w:rPr>
        <w:t>人权事务中心和提高妇女地位司所主办的各人权条约机构圆桌会议的目标之一</w:t>
      </w:r>
      <w:r>
        <w:t>,</w:t>
      </w:r>
      <w:r>
        <w:rPr>
          <w:rFonts w:hint="eastAsia"/>
        </w:rPr>
        <w:t>这次会议是为了讨论如何利用人权去解决生殖和性权利问题。主要的目的是</w:t>
      </w:r>
      <w:r>
        <w:t>,</w:t>
      </w:r>
      <w:r>
        <w:rPr>
          <w:rFonts w:hint="eastAsia"/>
        </w:rPr>
        <w:t>加强联合国各组织、人权系统与各非政府组织之间的工作关系</w:t>
      </w:r>
      <w:r>
        <w:t>,</w:t>
      </w:r>
      <w:r>
        <w:rPr>
          <w:rFonts w:hint="eastAsia"/>
        </w:rPr>
        <w:t>最后导致性别问题更好地结合人权系统和联合国业务范围内的人权观点。这是来自所有六个人权条约机构的专家以及联合国各机构和各非政府组织的代表首次聚在一起</w:t>
      </w:r>
      <w:r>
        <w:t>,</w:t>
      </w:r>
      <w:r>
        <w:rPr>
          <w:rFonts w:hint="eastAsia"/>
        </w:rPr>
        <w:t>讨论一个专题。</w:t>
      </w:r>
    </w:p>
    <w:p w:rsidR="00000000" w:rsidRDefault="00000000">
      <w:r>
        <w:tab/>
        <w:t>15.</w:t>
      </w:r>
      <w:r>
        <w:tab/>
      </w:r>
      <w:r>
        <w:rPr>
          <w:rFonts w:hint="eastAsia"/>
        </w:rPr>
        <w:t>圆桌会议提出了大约</w:t>
      </w:r>
      <w:r>
        <w:t>30</w:t>
      </w:r>
      <w:r>
        <w:rPr>
          <w:rFonts w:hint="eastAsia"/>
        </w:rPr>
        <w:t>项建议。人口基金曾经同提高妇女地位司和人权事务中心举行了一次会议</w:t>
      </w:r>
      <w:r>
        <w:t>,</w:t>
      </w:r>
      <w:r>
        <w:rPr>
          <w:rFonts w:hint="eastAsia"/>
        </w:rPr>
        <w:t>讨论今后的后续行动。它目前也同其它专门机构合作编制指示数字</w:t>
      </w:r>
      <w:r>
        <w:t>,</w:t>
      </w:r>
      <w:r>
        <w:rPr>
          <w:rFonts w:hint="eastAsia"/>
        </w:rPr>
        <w:t>以便监测目标进展情况</w:t>
      </w:r>
      <w:r>
        <w:t>;</w:t>
      </w:r>
      <w:r>
        <w:rPr>
          <w:rFonts w:hint="eastAsia"/>
        </w:rPr>
        <w:t>这项工作可以同委员会和其它人权条约机构的标准制订活动协调进行。</w:t>
      </w:r>
    </w:p>
    <w:p w:rsidR="00000000" w:rsidRDefault="00000000">
      <w:r>
        <w:tab/>
        <w:t>16.</w:t>
      </w:r>
      <w:r>
        <w:tab/>
      </w:r>
      <w:r>
        <w:rPr>
          <w:rFonts w:hint="eastAsia"/>
        </w:rPr>
        <w:t>另外一个优先领域是</w:t>
      </w:r>
      <w:r>
        <w:t>,</w:t>
      </w:r>
      <w:r>
        <w:rPr>
          <w:rFonts w:hint="eastAsia"/>
        </w:rPr>
        <w:t>查明哪种妇女健康资料应当由各国列入其报告。圆桌会议曾经促请各条约机构重新审查有关审议各国家报告的准则和一般标准</w:t>
      </w:r>
      <w:r>
        <w:t>,</w:t>
      </w:r>
      <w:r>
        <w:rPr>
          <w:rFonts w:hint="eastAsia"/>
        </w:rPr>
        <w:t>以便更加充分纳入妇女健康问题。圆桌会议也建议</w:t>
      </w:r>
      <w:r>
        <w:t>,</w:t>
      </w:r>
      <w:r>
        <w:rPr>
          <w:rFonts w:hint="eastAsia"/>
        </w:rPr>
        <w:t>各条约机构领导人的年度会议应当用一天专门审议一个专题。已经敦促联合国各机构和其它组织支持的非政府组织参与条约监测执行进程</w:t>
      </w:r>
      <w:r>
        <w:t>,</w:t>
      </w:r>
      <w:r>
        <w:rPr>
          <w:rFonts w:hint="eastAsia"/>
        </w:rPr>
        <w:t>协助各国实施条约机构的建议</w:t>
      </w:r>
      <w:r>
        <w:t>,</w:t>
      </w:r>
      <w:r>
        <w:rPr>
          <w:rFonts w:hint="eastAsia"/>
        </w:rPr>
        <w:t>同时</w:t>
      </w:r>
      <w:r>
        <w:t>,</w:t>
      </w:r>
      <w:r>
        <w:rPr>
          <w:rFonts w:hint="eastAsia"/>
        </w:rPr>
        <w:t>也已经敦促各非政府组织协助各条约机构编制有关报告程序的建议和准则。人口基金将邀请委员会专家出席</w:t>
      </w:r>
      <w:r>
        <w:t>1997</w:t>
      </w:r>
      <w:r>
        <w:rPr>
          <w:rFonts w:hint="eastAsia"/>
        </w:rPr>
        <w:t>年</w:t>
      </w:r>
      <w:r>
        <w:t>1</w:t>
      </w:r>
      <w:r>
        <w:rPr>
          <w:rFonts w:hint="eastAsia"/>
        </w:rPr>
        <w:t>月</w:t>
      </w:r>
      <w:r>
        <w:t>22</w:t>
      </w:r>
      <w:r>
        <w:rPr>
          <w:rFonts w:hint="eastAsia"/>
        </w:rPr>
        <w:t>日的一次会议</w:t>
      </w:r>
      <w:r>
        <w:t>,</w:t>
      </w:r>
      <w:r>
        <w:rPr>
          <w:rFonts w:hint="eastAsia"/>
        </w:rPr>
        <w:t>以便讨论圆桌会议各项建议的后续行动。</w:t>
      </w:r>
    </w:p>
    <w:p w:rsidR="00000000" w:rsidRDefault="00000000">
      <w:r>
        <w:tab/>
        <w:t>17.</w:t>
      </w:r>
      <w:r>
        <w:tab/>
      </w:r>
      <w:r>
        <w:rPr>
          <w:rFonts w:hint="eastAsia"/>
        </w:rPr>
        <w:t>人口基金赞成《公约》任择议定书</w:t>
      </w:r>
      <w:r>
        <w:t>,</w:t>
      </w:r>
      <w:r>
        <w:rPr>
          <w:rFonts w:hint="eastAsia"/>
        </w:rPr>
        <w:t>加强责任制</w:t>
      </w:r>
      <w:r>
        <w:t>,</w:t>
      </w:r>
      <w:r>
        <w:rPr>
          <w:rFonts w:hint="eastAsia"/>
        </w:rPr>
        <w:t>使得民间社会的成员能够报道侵权情况</w:t>
      </w:r>
      <w:r>
        <w:t>,</w:t>
      </w:r>
      <w:r>
        <w:rPr>
          <w:rFonts w:hint="eastAsia"/>
        </w:rPr>
        <w:t>要求各国发现违规行为时必须作出反应。应当作出一切努力</w:t>
      </w:r>
      <w:r>
        <w:t>,</w:t>
      </w:r>
      <w:r>
        <w:rPr>
          <w:rFonts w:hint="eastAsia"/>
        </w:rPr>
        <w:t>鼓励尚未批准《公约》的国家加以批准</w:t>
      </w:r>
      <w:r>
        <w:t>,</w:t>
      </w:r>
      <w:r>
        <w:rPr>
          <w:rFonts w:hint="eastAsia"/>
        </w:rPr>
        <w:t>或者取消保留意见</w:t>
      </w:r>
      <w:r>
        <w:t>,</w:t>
      </w:r>
      <w:r>
        <w:rPr>
          <w:rFonts w:hint="eastAsia"/>
        </w:rPr>
        <w:t>以便加强《公约》的效力。</w:t>
      </w:r>
    </w:p>
    <w:p w:rsidR="00000000" w:rsidRDefault="00000000">
      <w:r>
        <w:tab/>
        <w:t>18.</w:t>
      </w:r>
      <w:r>
        <w:tab/>
      </w:r>
      <w:r>
        <w:rPr>
          <w:rFonts w:hint="eastAsia"/>
        </w:rPr>
        <w:t>各次全球会议以来</w:t>
      </w:r>
      <w:r>
        <w:t>,</w:t>
      </w:r>
      <w:r>
        <w:rPr>
          <w:rFonts w:hint="eastAsia"/>
        </w:rPr>
        <w:t>许多国家为了实施生殖权利议程</w:t>
      </w:r>
      <w:r>
        <w:t>,</w:t>
      </w:r>
      <w:r>
        <w:rPr>
          <w:rFonts w:hint="eastAsia"/>
        </w:rPr>
        <w:t>已经采取了重要的初步步骤。但是</w:t>
      </w:r>
      <w:r>
        <w:t>,</w:t>
      </w:r>
      <w:r>
        <w:rPr>
          <w:rFonts w:hint="eastAsia"/>
        </w:rPr>
        <w:t>在许多国家</w:t>
      </w:r>
      <w:r>
        <w:t>,</w:t>
      </w:r>
      <w:r>
        <w:rPr>
          <w:rFonts w:hint="eastAsia"/>
        </w:rPr>
        <w:t>生殖和性健康权利仍然远远没有实现。希望限制或间隔怀孕的</w:t>
      </w:r>
      <w:r>
        <w:t>1.2</w:t>
      </w:r>
      <w:r>
        <w:rPr>
          <w:rFonts w:hint="eastAsia"/>
        </w:rPr>
        <w:t>亿多名妇女仍然没有办法这样做</w:t>
      </w:r>
      <w:r>
        <w:t>,</w:t>
      </w:r>
      <w:r>
        <w:rPr>
          <w:rFonts w:hint="eastAsia"/>
        </w:rPr>
        <w:t>估计每年有</w:t>
      </w:r>
      <w:r>
        <w:t>2 500</w:t>
      </w:r>
      <w:r>
        <w:rPr>
          <w:rFonts w:hint="eastAsia"/>
        </w:rPr>
        <w:t>万名妇女进行不安全的堕胎。生殖健康经过比较低成本的改善</w:t>
      </w:r>
      <w:r>
        <w:t>,</w:t>
      </w:r>
      <w:r>
        <w:rPr>
          <w:rFonts w:hint="eastAsia"/>
        </w:rPr>
        <w:t>就能够拯救许多生命。超过</w:t>
      </w:r>
      <w:r>
        <w:t>1.2</w:t>
      </w:r>
      <w:r>
        <w:rPr>
          <w:rFonts w:hint="eastAsia"/>
        </w:rPr>
        <w:t>亿妇女曾经经历某种方式的切割生殖器官。许多青少年仍然得不到生殖健康资料和服务</w:t>
      </w:r>
      <w:r>
        <w:t>,</w:t>
      </w:r>
      <w:r>
        <w:rPr>
          <w:rFonts w:hint="eastAsia"/>
        </w:rPr>
        <w:t>成千上万的妇女难民和紧急情况下的其它妇女目前被剥夺生殖权利。</w:t>
      </w:r>
    </w:p>
    <w:p w:rsidR="00000000" w:rsidRDefault="00000000">
      <w:r>
        <w:tab/>
        <w:t>19.</w:t>
      </w:r>
      <w:r>
        <w:tab/>
      </w:r>
      <w:r>
        <w:rPr>
          <w:rFonts w:hint="eastAsia"/>
        </w:rPr>
        <w:t>《公约》和其它人权文书是至关重要的工具</w:t>
      </w:r>
      <w:r>
        <w:t>,</w:t>
      </w:r>
      <w:r>
        <w:rPr>
          <w:rFonts w:hint="eastAsia"/>
        </w:rPr>
        <w:t>可以说服各国政府和国际社会促进并保护生殖和性健康权利。人权条约进程也是至关重要的</w:t>
      </w:r>
      <w:r>
        <w:t>,</w:t>
      </w:r>
      <w:r>
        <w:rPr>
          <w:rFonts w:hint="eastAsia"/>
        </w:rPr>
        <w:t>可以建立超越文化、传统和社会规范的国际标准</w:t>
      </w:r>
      <w:r>
        <w:t>;</w:t>
      </w:r>
      <w:r>
        <w:rPr>
          <w:rFonts w:hint="eastAsia"/>
        </w:rPr>
        <w:t>文化、传统和社会规范虽然是凝聚社会的重要力量</w:t>
      </w:r>
      <w:r>
        <w:t>,</w:t>
      </w:r>
      <w:r>
        <w:rPr>
          <w:rFonts w:hint="eastAsia"/>
        </w:rPr>
        <w:t>但是它们不可以迫使妇女成为次要的角色损害她们的健康</w:t>
      </w:r>
      <w:r>
        <w:t>,</w:t>
      </w:r>
      <w:r>
        <w:rPr>
          <w:rFonts w:hint="eastAsia"/>
        </w:rPr>
        <w:t>贬低她们对家庭、社区和国家的贡献。</w:t>
      </w:r>
    </w:p>
    <w:p w:rsidR="00000000" w:rsidRDefault="00000000">
      <w:r>
        <w:tab/>
        <w:t>20.</w:t>
      </w:r>
      <w:r>
        <w:tab/>
      </w:r>
      <w:r>
        <w:rPr>
          <w:u w:val="single"/>
        </w:rPr>
        <w:t>CORTI</w:t>
      </w:r>
      <w:r>
        <w:rPr>
          <w:rFonts w:hint="eastAsia"/>
          <w:u w:val="single"/>
        </w:rPr>
        <w:t>女士</w:t>
      </w:r>
      <w:r>
        <w:rPr>
          <w:rFonts w:hint="eastAsia"/>
        </w:rPr>
        <w:t>说</w:t>
      </w:r>
      <w:r>
        <w:t>,</w:t>
      </w:r>
      <w:r>
        <w:rPr>
          <w:rFonts w:hint="eastAsia"/>
        </w:rPr>
        <w:t>她欢迎委员会与人口基金之间的合作。圆桌会议首次企图聚集大家一起审议</w:t>
      </w:r>
      <w:r>
        <w:t>,</w:t>
      </w:r>
      <w:r>
        <w:rPr>
          <w:rFonts w:hint="eastAsia"/>
        </w:rPr>
        <w:t>如何促进属于关键人权的生殖健康和性健康权利。讨论结果和行动会使得几百万妇女得到好处。</w:t>
      </w:r>
    </w:p>
    <w:p w:rsidR="00000000" w:rsidRDefault="00000000">
      <w:r>
        <w:tab/>
        <w:t>21.</w:t>
      </w:r>
      <w:r>
        <w:tab/>
      </w:r>
      <w:r>
        <w:rPr>
          <w:u w:val="single"/>
        </w:rPr>
        <w:t>SHALEV</w:t>
      </w:r>
      <w:r>
        <w:rPr>
          <w:rFonts w:hint="eastAsia"/>
          <w:u w:val="single"/>
        </w:rPr>
        <w:t>女士</w:t>
      </w:r>
      <w:r>
        <w:rPr>
          <w:rFonts w:hint="eastAsia"/>
        </w:rPr>
        <w:t>说</w:t>
      </w:r>
      <w:r>
        <w:t>,</w:t>
      </w:r>
      <w:r>
        <w:rPr>
          <w:rFonts w:hint="eastAsia"/>
        </w:rPr>
        <w:t>圆桌会议提供了宝贵的机会</w:t>
      </w:r>
      <w:r>
        <w:t>,</w:t>
      </w:r>
      <w:r>
        <w:rPr>
          <w:rFonts w:hint="eastAsia"/>
        </w:rPr>
        <w:t>可以同外地工作人员见面</w:t>
      </w:r>
      <w:r>
        <w:t>,</w:t>
      </w:r>
      <w:r>
        <w:rPr>
          <w:rFonts w:hint="eastAsia"/>
        </w:rPr>
        <w:t>也使她更加了解委员会的监测作用。她盼望继续展开圆桌会议的后续行动。</w:t>
      </w:r>
    </w:p>
    <w:p w:rsidR="00000000" w:rsidRDefault="00000000">
      <w:r>
        <w:tab/>
        <w:t>22.</w:t>
      </w:r>
      <w:r>
        <w:tab/>
      </w:r>
      <w:r>
        <w:rPr>
          <w:u w:val="single"/>
        </w:rPr>
        <w:t>ABAKA</w:t>
      </w:r>
      <w:r>
        <w:rPr>
          <w:rFonts w:hint="eastAsia"/>
          <w:u w:val="single"/>
        </w:rPr>
        <w:t>女士</w:t>
      </w:r>
      <w:r>
        <w:rPr>
          <w:rFonts w:hint="eastAsia"/>
        </w:rPr>
        <w:t>说</w:t>
      </w:r>
      <w:r>
        <w:t>,</w:t>
      </w:r>
      <w:r>
        <w:rPr>
          <w:rFonts w:hint="eastAsia"/>
        </w:rPr>
        <w:t>对于委员会以及其它条约机构来说</w:t>
      </w:r>
      <w:r>
        <w:t>,</w:t>
      </w:r>
      <w:r>
        <w:rPr>
          <w:rFonts w:hint="eastAsia"/>
        </w:rPr>
        <w:t>圆桌会议是一个很好的机会</w:t>
      </w:r>
      <w:r>
        <w:t>,</w:t>
      </w:r>
      <w:r>
        <w:rPr>
          <w:rFonts w:hint="eastAsia"/>
        </w:rPr>
        <w:t>委员会和这些条约机构首次体现到</w:t>
      </w:r>
      <w:r>
        <w:t>,</w:t>
      </w:r>
      <w:r>
        <w:rPr>
          <w:rFonts w:hint="eastAsia"/>
        </w:rPr>
        <w:t>能够利用其公约和条约来帮助妇女。她赞同必须实地宣传</w:t>
      </w:r>
      <w:r>
        <w:t>:</w:t>
      </w:r>
      <w:r>
        <w:rPr>
          <w:rFonts w:hint="eastAsia"/>
        </w:rPr>
        <w:t>甚至在各次全球会议之后</w:t>
      </w:r>
      <w:r>
        <w:t>,</w:t>
      </w:r>
      <w:r>
        <w:rPr>
          <w:rFonts w:hint="eastAsia"/>
        </w:rPr>
        <w:t>国家一级还没有认识到</w:t>
      </w:r>
      <w:r>
        <w:t>,</w:t>
      </w:r>
      <w:r>
        <w:rPr>
          <w:rFonts w:hint="eastAsia"/>
        </w:rPr>
        <w:t>必须促进妇女的生殖健康和权利。在这方面</w:t>
      </w:r>
      <w:r>
        <w:t>,</w:t>
      </w:r>
      <w:r>
        <w:rPr>
          <w:rFonts w:hint="eastAsia"/>
        </w:rPr>
        <w:t>人口基金的外地干事以及各非政府组织可以作很多事。</w:t>
      </w:r>
    </w:p>
    <w:p w:rsidR="00000000" w:rsidRDefault="00000000">
      <w:r>
        <w:tab/>
        <w:t>23.</w:t>
      </w:r>
      <w:r>
        <w:tab/>
      </w:r>
      <w:r>
        <w:rPr>
          <w:u w:val="single"/>
        </w:rPr>
        <w:t>SADIK</w:t>
      </w:r>
      <w:r>
        <w:rPr>
          <w:rFonts w:hint="eastAsia"/>
          <w:u w:val="single"/>
        </w:rPr>
        <w:t>女士</w:t>
      </w:r>
      <w:r>
        <w:t>(</w:t>
      </w:r>
      <w:r>
        <w:rPr>
          <w:rFonts w:hint="eastAsia"/>
        </w:rPr>
        <w:t>人口基金执行主任</w:t>
      </w:r>
      <w:r>
        <w:t>)</w:t>
      </w:r>
      <w:r>
        <w:rPr>
          <w:rFonts w:hint="eastAsia"/>
        </w:rPr>
        <w:t>说</w:t>
      </w:r>
      <w:r>
        <w:t>,</w:t>
      </w:r>
      <w:r>
        <w:rPr>
          <w:rFonts w:hint="eastAsia"/>
        </w:rPr>
        <w:t>人口基金曾经利用《公约》来起草国际人口与发展会议的《行动纲领》。妇女问题必须纳入主流</w:t>
      </w:r>
      <w:r>
        <w:t>,</w:t>
      </w:r>
      <w:r>
        <w:rPr>
          <w:rFonts w:hint="eastAsia"/>
        </w:rPr>
        <w:t>不可仅仅附带列入各国家方案。决策者在国际会议上讨论了妇女问题</w:t>
      </w:r>
      <w:r>
        <w:t>,</w:t>
      </w:r>
      <w:r>
        <w:rPr>
          <w:rFonts w:hint="eastAsia"/>
        </w:rPr>
        <w:t>但是在家里则无所作为。仅仅改变法律</w:t>
      </w:r>
      <w:r>
        <w:t>,</w:t>
      </w:r>
      <w:r>
        <w:rPr>
          <w:rFonts w:hint="eastAsia"/>
        </w:rPr>
        <w:t>是不够的</w:t>
      </w:r>
      <w:r>
        <w:t>;</w:t>
      </w:r>
      <w:r>
        <w:rPr>
          <w:rFonts w:hint="eastAsia"/>
        </w:rPr>
        <w:t>必须使社会不能够接受歧视和对妇女的暴力。</w:t>
      </w:r>
    </w:p>
    <w:p w:rsidR="00000000" w:rsidRDefault="00000000">
      <w:pPr>
        <w:spacing w:after="120"/>
      </w:pPr>
      <w:r>
        <w:tab/>
        <w:t>24.</w:t>
      </w:r>
      <w:r>
        <w:tab/>
        <w:t>1996</w:t>
      </w:r>
      <w:r>
        <w:rPr>
          <w:rFonts w:hint="eastAsia"/>
        </w:rPr>
        <w:t>年</w:t>
      </w:r>
      <w:r>
        <w:t>,</w:t>
      </w:r>
      <w:r>
        <w:rPr>
          <w:rFonts w:hint="eastAsia"/>
        </w:rPr>
        <w:t>曾经向人口基金全体外地工作人员</w:t>
      </w:r>
      <w:r>
        <w:t>,</w:t>
      </w:r>
      <w:r>
        <w:rPr>
          <w:rFonts w:hint="eastAsia"/>
        </w:rPr>
        <w:t>提供了宣传训练。宣传必须没有冲突性质</w:t>
      </w:r>
      <w:r>
        <w:t>,</w:t>
      </w:r>
      <w:r>
        <w:rPr>
          <w:rFonts w:hint="eastAsia"/>
        </w:rPr>
        <w:t>为了缓解男子的担心</w:t>
      </w:r>
      <w:r>
        <w:t>,</w:t>
      </w:r>
      <w:r>
        <w:rPr>
          <w:rFonts w:hint="eastAsia"/>
        </w:rPr>
        <w:t>应当侧重改善男女双方的地位。关于生殖健康</w:t>
      </w:r>
      <w:r>
        <w:t>,</w:t>
      </w:r>
      <w:r>
        <w:rPr>
          <w:rFonts w:hint="eastAsia"/>
        </w:rPr>
        <w:t>控制妇女的生育能力就等于控制妇女</w:t>
      </w:r>
      <w:r>
        <w:t>;</w:t>
      </w:r>
      <w:r>
        <w:rPr>
          <w:rFonts w:hint="eastAsia"/>
        </w:rPr>
        <w:t>但是</w:t>
      </w:r>
      <w:r>
        <w:t>,</w:t>
      </w:r>
      <w:r>
        <w:rPr>
          <w:rFonts w:hint="eastAsia"/>
        </w:rPr>
        <w:t>妇女没有得到良好的保护</w:t>
      </w:r>
      <w:r>
        <w:t>,</w:t>
      </w:r>
      <w:r>
        <w:rPr>
          <w:rFonts w:hint="eastAsia"/>
        </w:rPr>
        <w:t>因为他们在怀孕和哺乳期间没有得到适当的营养和保健。</w:t>
      </w:r>
      <w:r>
        <w:t>1</w:t>
      </w:r>
      <w:r>
        <w:rPr>
          <w:rFonts w:hint="eastAsia"/>
        </w:rPr>
        <w:t>月会议上将讨论这个问题。</w:t>
      </w:r>
    </w:p>
    <w:p w:rsidR="00000000" w:rsidRDefault="00000000">
      <w:pPr>
        <w:spacing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after="120"/>
      </w:pPr>
      <w:r>
        <w:rPr>
          <w:rFonts w:hint="eastAsia"/>
          <w:u w:val="single"/>
        </w:rPr>
        <w:t>斯洛文尼亚的初次报告</w:t>
      </w:r>
      <w:r>
        <w:rPr>
          <w:u w:val="single"/>
        </w:rPr>
        <w:t>(</w:t>
      </w:r>
      <w:r>
        <w:rPr>
          <w:rFonts w:hint="eastAsia"/>
          <w:u w:val="single"/>
        </w:rPr>
        <w:t>续</w:t>
      </w:r>
      <w:r>
        <w:rPr>
          <w:u w:val="single"/>
        </w:rPr>
        <w:t>)</w:t>
      </w:r>
      <w:r>
        <w:t>(CEDAW/D/SVN/1)</w:t>
      </w:r>
    </w:p>
    <w:p w:rsidR="00000000" w:rsidRDefault="00000000">
      <w:r>
        <w:tab/>
        <w:t>25.</w:t>
      </w:r>
      <w:r>
        <w:tab/>
      </w:r>
      <w:r>
        <w:rPr>
          <w:u w:val="single"/>
        </w:rPr>
        <w:t>Kozmik</w:t>
      </w:r>
      <w:r>
        <w:rPr>
          <w:rFonts w:hint="eastAsia"/>
          <w:u w:val="single"/>
        </w:rPr>
        <w:t>女士</w:t>
      </w:r>
      <w:r>
        <w:rPr>
          <w:u w:val="single"/>
        </w:rPr>
        <w:t>(</w:t>
      </w:r>
      <w:r>
        <w:rPr>
          <w:rFonts w:hint="eastAsia"/>
          <w:u w:val="single"/>
        </w:rPr>
        <w:t>斯洛文尼亚</w:t>
      </w:r>
      <w:r>
        <w:rPr>
          <w:u w:val="single"/>
        </w:rPr>
        <w:t>)</w:t>
      </w:r>
      <w:r>
        <w:rPr>
          <w:rFonts w:hint="eastAsia"/>
          <w:u w:val="single"/>
        </w:rPr>
        <w:t>在主席的邀请下</w:t>
      </w:r>
      <w:r>
        <w:rPr>
          <w:u w:val="single"/>
        </w:rPr>
        <w:t>,</w:t>
      </w:r>
      <w:r>
        <w:rPr>
          <w:rFonts w:hint="eastAsia"/>
          <w:u w:val="single"/>
        </w:rPr>
        <w:t>在委员会议席上就座</w:t>
      </w:r>
      <w:r>
        <w:rPr>
          <w:rFonts w:hint="eastAsia"/>
        </w:rPr>
        <w:t>。</w:t>
      </w:r>
    </w:p>
    <w:p w:rsidR="00000000" w:rsidRDefault="00000000">
      <w:pPr>
        <w:spacing w:before="120" w:after="120"/>
      </w:pPr>
      <w:r>
        <w:rPr>
          <w:rFonts w:hint="eastAsia"/>
          <w:u w:val="single"/>
        </w:rPr>
        <w:t>第</w:t>
      </w:r>
      <w:r>
        <w:rPr>
          <w:u w:val="single"/>
        </w:rPr>
        <w:t>6</w:t>
      </w:r>
      <w:r>
        <w:rPr>
          <w:rFonts w:hint="eastAsia"/>
          <w:u w:val="single"/>
        </w:rPr>
        <w:t>条</w:t>
      </w:r>
    </w:p>
    <w:p w:rsidR="00000000" w:rsidRDefault="00000000">
      <w:r>
        <w:tab/>
        <w:t>26.</w:t>
      </w:r>
      <w:r>
        <w:tab/>
      </w:r>
      <w:r>
        <w:rPr>
          <w:u w:val="single"/>
        </w:rPr>
        <w:t>BUSTELO GARCÍA DEL REAL</w:t>
      </w:r>
      <w:r>
        <w:rPr>
          <w:rFonts w:hint="eastAsia"/>
          <w:u w:val="single"/>
        </w:rPr>
        <w:t>女士</w:t>
      </w:r>
      <w:r>
        <w:rPr>
          <w:rFonts w:hint="eastAsia"/>
        </w:rPr>
        <w:t>说</w:t>
      </w:r>
      <w:r>
        <w:t>,</w:t>
      </w:r>
      <w:r>
        <w:rPr>
          <w:rFonts w:hint="eastAsia"/>
        </w:rPr>
        <w:t>该报告认识到</w:t>
      </w:r>
      <w:r>
        <w:t>,</w:t>
      </w:r>
      <w:r>
        <w:rPr>
          <w:rFonts w:hint="eastAsia"/>
        </w:rPr>
        <w:t>其中的数据没有反映第</w:t>
      </w:r>
      <w:r>
        <w:t>6</w:t>
      </w:r>
      <w:r>
        <w:rPr>
          <w:rFonts w:hint="eastAsia"/>
        </w:rPr>
        <w:t>条的执行现状。她问</w:t>
      </w:r>
      <w:r>
        <w:t>,</w:t>
      </w:r>
      <w:r>
        <w:rPr>
          <w:rFonts w:hint="eastAsia"/>
        </w:rPr>
        <w:t>政府是否研究了斯洛文尼亚境内妓女的人数和境况</w:t>
      </w:r>
      <w:r>
        <w:t>,</w:t>
      </w:r>
      <w:r>
        <w:rPr>
          <w:rFonts w:hint="eastAsia"/>
        </w:rPr>
        <w:t>如何保护她们免受暴力、剥削和权利被侵犯。不但应当查明该国政府已经采取什么措施</w:t>
      </w:r>
      <w:r>
        <w:t>,</w:t>
      </w:r>
      <w:r>
        <w:rPr>
          <w:rFonts w:hint="eastAsia"/>
        </w:rPr>
        <w:t>也应当查明妇女自己是否认为《公约》规定的权利受到尊重。她问</w:t>
      </w:r>
      <w:r>
        <w:t>,</w:t>
      </w:r>
      <w:r>
        <w:rPr>
          <w:rFonts w:hint="eastAsia"/>
        </w:rPr>
        <w:t>是否让移徙妇女知道国际贩卖妇女网络造成的危险</w:t>
      </w:r>
      <w:r>
        <w:t>,</w:t>
      </w:r>
      <w:r>
        <w:rPr>
          <w:rFonts w:hint="eastAsia"/>
        </w:rPr>
        <w:t>移徙妇女是否已经成为这种网络的牺牲者</w:t>
      </w:r>
      <w:r>
        <w:t>,</w:t>
      </w:r>
      <w:r>
        <w:rPr>
          <w:rFonts w:hint="eastAsia"/>
        </w:rPr>
        <w:t>如果是</w:t>
      </w:r>
      <w:r>
        <w:t>,</w:t>
      </w:r>
      <w:r>
        <w:rPr>
          <w:rFonts w:hint="eastAsia"/>
        </w:rPr>
        <w:t>该国政府采取什么措施去保护她们的权利。最后</w:t>
      </w:r>
      <w:r>
        <w:t>,</w:t>
      </w:r>
      <w:r>
        <w:rPr>
          <w:rFonts w:hint="eastAsia"/>
        </w:rPr>
        <w:t>她问及</w:t>
      </w:r>
      <w:r>
        <w:t>,</w:t>
      </w:r>
      <w:r>
        <w:rPr>
          <w:rFonts w:hint="eastAsia"/>
        </w:rPr>
        <w:t>主管妇女事务的政府办公室是否在这方面同警察进行合作</w:t>
      </w:r>
      <w:r>
        <w:t>,</w:t>
      </w:r>
      <w:r>
        <w:rPr>
          <w:rFonts w:hint="eastAsia"/>
        </w:rPr>
        <w:t>因为卖淫属于地下活动</w:t>
      </w:r>
      <w:r>
        <w:t>,</w:t>
      </w:r>
      <w:r>
        <w:rPr>
          <w:rFonts w:hint="eastAsia"/>
        </w:rPr>
        <w:t>警察通常最了解情况。</w:t>
      </w:r>
    </w:p>
    <w:p w:rsidR="00000000" w:rsidRDefault="00000000">
      <w:r>
        <w:tab/>
        <w:t>27.</w:t>
      </w:r>
      <w:r>
        <w:tab/>
      </w:r>
      <w:r>
        <w:rPr>
          <w:rFonts w:hint="eastAsia"/>
        </w:rPr>
        <w:t>关于第</w:t>
      </w:r>
      <w:r>
        <w:t>4</w:t>
      </w:r>
      <w:r>
        <w:rPr>
          <w:rFonts w:hint="eastAsia"/>
        </w:rPr>
        <w:t>条</w:t>
      </w:r>
      <w:r>
        <w:t>,</w:t>
      </w:r>
      <w:r>
        <w:rPr>
          <w:rFonts w:hint="eastAsia"/>
        </w:rPr>
        <w:t>她问</w:t>
      </w:r>
      <w:r>
        <w:t>,</w:t>
      </w:r>
      <w:r>
        <w:rPr>
          <w:rFonts w:hint="eastAsia"/>
        </w:rPr>
        <w:t>在斯洛文尼亚</w:t>
      </w:r>
      <w:r>
        <w:t>,</w:t>
      </w:r>
      <w:r>
        <w:rPr>
          <w:rFonts w:hint="eastAsia"/>
        </w:rPr>
        <w:t>对于属于少数群体的妇女《公约》是否具有法律效力</w:t>
      </w:r>
      <w:r>
        <w:t>,</w:t>
      </w:r>
      <w:r>
        <w:rPr>
          <w:rFonts w:hint="eastAsia"/>
        </w:rPr>
        <w:t>是否尊重《公约》规定的这些妇女的权利。</w:t>
      </w:r>
    </w:p>
    <w:p w:rsidR="00000000" w:rsidRDefault="00000000">
      <w:r>
        <w:tab/>
        <w:t>28.</w:t>
      </w:r>
      <w:r>
        <w:tab/>
      </w:r>
      <w:r>
        <w:rPr>
          <w:u w:val="single"/>
        </w:rPr>
        <w:t>GONZÁLEZ MARTÍNEZ</w:t>
      </w:r>
      <w:r>
        <w:rPr>
          <w:rFonts w:hint="eastAsia"/>
          <w:u w:val="single"/>
        </w:rPr>
        <w:t>女士</w:t>
      </w:r>
      <w:r>
        <w:rPr>
          <w:rFonts w:hint="eastAsia"/>
        </w:rPr>
        <w:t>说</w:t>
      </w:r>
      <w:r>
        <w:t>,</w:t>
      </w:r>
      <w:r>
        <w:rPr>
          <w:rFonts w:hint="eastAsia"/>
        </w:rPr>
        <w:t>她也同样关切这些问题</w:t>
      </w:r>
      <w:r>
        <w:t>,</w:t>
      </w:r>
      <w:r>
        <w:rPr>
          <w:rFonts w:hint="eastAsia"/>
        </w:rPr>
        <w:t>同时问斯洛文尼亚是否曾经审议可能管制其报告中提到的“性服务”。关于提到的东欧夜总会艺人</w:t>
      </w:r>
      <w:r>
        <w:t>,</w:t>
      </w:r>
      <w:r>
        <w:rPr>
          <w:rFonts w:hint="eastAsia"/>
        </w:rPr>
        <w:t>她问是否假定这些艺人是妓女</w:t>
      </w:r>
      <w:r>
        <w:t>,</w:t>
      </w:r>
      <w:r>
        <w:rPr>
          <w:rFonts w:hint="eastAsia"/>
        </w:rPr>
        <w:t>如果是</w:t>
      </w:r>
      <w:r>
        <w:t>,</w:t>
      </w:r>
      <w:r>
        <w:rPr>
          <w:rFonts w:hint="eastAsia"/>
        </w:rPr>
        <w:t>她们在斯洛文尼亚的移民身份是什么。如果自愿提供“性服务”属于普通的经济活动</w:t>
      </w:r>
      <w:r>
        <w:t>,</w:t>
      </w:r>
      <w:r>
        <w:rPr>
          <w:rFonts w:hint="eastAsia"/>
        </w:rPr>
        <w:t>那么</w:t>
      </w:r>
      <w:r>
        <w:t>,</w:t>
      </w:r>
      <w:r>
        <w:rPr>
          <w:rFonts w:hint="eastAsia"/>
        </w:rPr>
        <w:t>该国政府就应当加以管制</w:t>
      </w:r>
      <w:r>
        <w:t>,</w:t>
      </w:r>
      <w:r>
        <w:rPr>
          <w:rFonts w:hint="eastAsia"/>
        </w:rPr>
        <w:t>也应当采取步骤以确保不涉及犯罪活动</w:t>
      </w:r>
      <w:r>
        <w:t>,</w:t>
      </w:r>
      <w:r>
        <w:rPr>
          <w:rFonts w:hint="eastAsia"/>
        </w:rPr>
        <w:t>例如</w:t>
      </w:r>
      <w:r>
        <w:t>,</w:t>
      </w:r>
      <w:r>
        <w:rPr>
          <w:rFonts w:hint="eastAsia"/>
        </w:rPr>
        <w:t>贩卖妇女和剥削妓女。</w:t>
      </w:r>
    </w:p>
    <w:p w:rsidR="00000000" w:rsidRDefault="00000000">
      <w:r>
        <w:tab/>
        <w:t>29.</w:t>
      </w:r>
      <w:r>
        <w:tab/>
      </w:r>
      <w:r>
        <w:rPr>
          <w:rFonts w:hint="eastAsia"/>
          <w:u w:val="single"/>
        </w:rPr>
        <w:t>主席</w:t>
      </w:r>
      <w:r>
        <w:rPr>
          <w:rFonts w:hint="eastAsia"/>
        </w:rPr>
        <w:t>说</w:t>
      </w:r>
      <w:r>
        <w:t>,</w:t>
      </w:r>
      <w:r>
        <w:rPr>
          <w:rFonts w:hint="eastAsia"/>
        </w:rPr>
        <w:t>斯洛文尼亚的全面环境有利于提高妇女地位</w:t>
      </w:r>
      <w:r>
        <w:t>,</w:t>
      </w:r>
      <w:r>
        <w:rPr>
          <w:rFonts w:hint="eastAsia"/>
        </w:rPr>
        <w:t>因为斯洛文尼亚已经无保留地批准了《公约》</w:t>
      </w:r>
      <w:r>
        <w:t>,</w:t>
      </w:r>
      <w:r>
        <w:rPr>
          <w:rFonts w:hint="eastAsia"/>
        </w:rPr>
        <w:t>斯洛文尼亚妇女享受了良好的托儿制度和全面扫盲带来的好处。不过</w:t>
      </w:r>
      <w:r>
        <w:t>,</w:t>
      </w:r>
      <w:r>
        <w:rPr>
          <w:rFonts w:hint="eastAsia"/>
        </w:rPr>
        <w:t>该报告没有澄清日益城市化的斯洛文尼亚社会中妇女事实上的地位</w:t>
      </w:r>
      <w:r>
        <w:t>,</w:t>
      </w:r>
      <w:r>
        <w:rPr>
          <w:rFonts w:hint="eastAsia"/>
        </w:rPr>
        <w:t>在那里</w:t>
      </w:r>
      <w:r>
        <w:t>,</w:t>
      </w:r>
      <w:r>
        <w:rPr>
          <w:rFonts w:hint="eastAsia"/>
        </w:rPr>
        <w:t>不再禁止色情刊物</w:t>
      </w:r>
      <w:r>
        <w:t>,</w:t>
      </w:r>
      <w:r>
        <w:rPr>
          <w:rFonts w:hint="eastAsia"/>
        </w:rPr>
        <w:t>卖淫似乎日益增加。此外</w:t>
      </w:r>
      <w:r>
        <w:t>,</w:t>
      </w:r>
      <w:r>
        <w:rPr>
          <w:rFonts w:hint="eastAsia"/>
        </w:rPr>
        <w:t>该报告没有适当讨论对妇女的暴力和少数民族社区内妇女问题。</w:t>
      </w:r>
    </w:p>
    <w:p w:rsidR="00000000" w:rsidRDefault="00000000">
      <w:pPr>
        <w:spacing w:before="120" w:after="120"/>
      </w:pPr>
      <w:r>
        <w:rPr>
          <w:rFonts w:hint="eastAsia"/>
          <w:u w:val="single"/>
        </w:rPr>
        <w:t>第</w:t>
      </w:r>
      <w:r>
        <w:rPr>
          <w:u w:val="single"/>
        </w:rPr>
        <w:t>7</w:t>
      </w:r>
      <w:r>
        <w:rPr>
          <w:rFonts w:hint="eastAsia"/>
          <w:u w:val="single"/>
        </w:rPr>
        <w:t>条</w:t>
      </w:r>
    </w:p>
    <w:p w:rsidR="00000000" w:rsidRDefault="00000000">
      <w:r>
        <w:tab/>
        <w:t>30.</w:t>
      </w:r>
      <w:r>
        <w:tab/>
      </w:r>
      <w:r>
        <w:rPr>
          <w:u w:val="single"/>
        </w:rPr>
        <w:t>ESTRADA CASTILLO</w:t>
      </w:r>
      <w:r>
        <w:rPr>
          <w:rFonts w:hint="eastAsia"/>
          <w:u w:val="single"/>
        </w:rPr>
        <w:t>女士</w:t>
      </w:r>
      <w:r>
        <w:rPr>
          <w:rFonts w:hint="eastAsia"/>
        </w:rPr>
        <w:t>回顾说</w:t>
      </w:r>
      <w:r>
        <w:t>,</w:t>
      </w:r>
      <w:r>
        <w:rPr>
          <w:rFonts w:hint="eastAsia"/>
        </w:rPr>
        <w:t>在以前的斯洛文尼亚制度下</w:t>
      </w:r>
      <w:r>
        <w:t>,</w:t>
      </w:r>
      <w:r>
        <w:rPr>
          <w:rFonts w:hint="eastAsia"/>
        </w:rPr>
        <w:t>妇女权利需求属于一般人民的政治权利需求。在新的制度下</w:t>
      </w:r>
      <w:r>
        <w:t>,</w:t>
      </w:r>
      <w:r>
        <w:rPr>
          <w:rFonts w:hint="eastAsia"/>
        </w:rPr>
        <w:t>由于成立全心全力致力于妇女问题的组织</w:t>
      </w:r>
      <w:r>
        <w:t>,</w:t>
      </w:r>
      <w:r>
        <w:rPr>
          <w:rFonts w:hint="eastAsia"/>
        </w:rPr>
        <w:t>因此妇女处境有所改善</w:t>
      </w:r>
      <w:r>
        <w:t>,</w:t>
      </w:r>
      <w:r>
        <w:rPr>
          <w:rFonts w:hint="eastAsia"/>
        </w:rPr>
        <w:t>但是</w:t>
      </w:r>
      <w:r>
        <w:t>,</w:t>
      </w:r>
      <w:r>
        <w:rPr>
          <w:rFonts w:hint="eastAsia"/>
        </w:rPr>
        <w:t>这些组织中妇女的参与情况和影响却急剧减少。这种退步的原因需要得到澄清。该国政府应当具体说明</w:t>
      </w:r>
      <w:r>
        <w:t>,</w:t>
      </w:r>
      <w:r>
        <w:rPr>
          <w:rFonts w:hint="eastAsia"/>
        </w:rPr>
        <w:t>为了使妇女认识到政治行动的必要性</w:t>
      </w:r>
      <w:r>
        <w:t>,</w:t>
      </w:r>
      <w:r>
        <w:rPr>
          <w:rFonts w:hint="eastAsia"/>
        </w:rPr>
        <w:t>目前是否编制任何方案。她也希望知道</w:t>
      </w:r>
      <w:r>
        <w:t>,</w:t>
      </w:r>
      <w:r>
        <w:rPr>
          <w:rFonts w:hint="eastAsia"/>
        </w:rPr>
        <w:t>妇女一旦担任公职是否获得政党的支持</w:t>
      </w:r>
      <w:r>
        <w:t>,</w:t>
      </w:r>
      <w:r>
        <w:rPr>
          <w:rFonts w:hint="eastAsia"/>
        </w:rPr>
        <w:t>政党对妇女的政治权利是否进行教育。</w:t>
      </w:r>
    </w:p>
    <w:p w:rsidR="00000000" w:rsidRDefault="00000000">
      <w:r>
        <w:tab/>
        <w:t>31.</w:t>
      </w:r>
      <w:r>
        <w:tab/>
      </w:r>
      <w:r>
        <w:rPr>
          <w:u w:val="single"/>
        </w:rPr>
        <w:t>CORTI</w:t>
      </w:r>
      <w:r>
        <w:rPr>
          <w:rFonts w:hint="eastAsia"/>
          <w:u w:val="single"/>
        </w:rPr>
        <w:t>女士</w:t>
      </w:r>
      <w:r>
        <w:rPr>
          <w:rFonts w:hint="eastAsia"/>
        </w:rPr>
        <w:t>回顾了斯洛文尼亚代表提到的“真正的民主”她说</w:t>
      </w:r>
      <w:r>
        <w:t>,</w:t>
      </w:r>
      <w:r>
        <w:rPr>
          <w:rFonts w:hint="eastAsia"/>
        </w:rPr>
        <w:t>提出报告的国家同其他国家一样</w:t>
      </w:r>
      <w:r>
        <w:t>,</w:t>
      </w:r>
      <w:r>
        <w:rPr>
          <w:rFonts w:hint="eastAsia"/>
        </w:rPr>
        <w:t>缺乏民主。《宪法》保证平等</w:t>
      </w:r>
      <w:r>
        <w:t>,</w:t>
      </w:r>
      <w:r>
        <w:rPr>
          <w:rFonts w:hint="eastAsia"/>
        </w:rPr>
        <w:t>但是</w:t>
      </w:r>
      <w:r>
        <w:t>,</w:t>
      </w:r>
      <w:r>
        <w:rPr>
          <w:rFonts w:hint="eastAsia"/>
        </w:rPr>
        <w:t>政治参与有所不足。斯洛文尼亚的代表提到了最近选举中当选市政府公职的妇女人数有所减少。正好相反</w:t>
      </w:r>
      <w:r>
        <w:t>,</w:t>
      </w:r>
      <w:r>
        <w:rPr>
          <w:rFonts w:hint="eastAsia"/>
        </w:rPr>
        <w:t>当斯洛文尼亚属于南斯拉夫联邦期间</w:t>
      </w:r>
      <w:r>
        <w:t>,</w:t>
      </w:r>
      <w:r>
        <w:rPr>
          <w:rFonts w:hint="eastAsia"/>
        </w:rPr>
        <w:t>妇女曾经在国家和国际两级</w:t>
      </w:r>
      <w:r>
        <w:t>,</w:t>
      </w:r>
      <w:r>
        <w:rPr>
          <w:rFonts w:hint="eastAsia"/>
        </w:rPr>
        <w:t>充分参与政治活动。虽然各领域内非政府组织的数目是令人印象深刻</w:t>
      </w:r>
      <w:r>
        <w:t>,</w:t>
      </w:r>
      <w:r>
        <w:rPr>
          <w:rFonts w:hint="eastAsia"/>
        </w:rPr>
        <w:t>但是</w:t>
      </w:r>
      <w:r>
        <w:t>,</w:t>
      </w:r>
      <w:r>
        <w:rPr>
          <w:rFonts w:hint="eastAsia"/>
        </w:rPr>
        <w:t>这些组织似乎并不关切旨在选出更多女议员的战略。</w:t>
      </w:r>
    </w:p>
    <w:p w:rsidR="00000000" w:rsidRDefault="00000000">
      <w:r>
        <w:tab/>
        <w:t>32.</w:t>
      </w:r>
      <w:r>
        <w:tab/>
      </w:r>
      <w:r>
        <w:rPr>
          <w:u w:val="single"/>
        </w:rPr>
        <w:t>CARTWRIGHT</w:t>
      </w:r>
      <w:r>
        <w:rPr>
          <w:rFonts w:hint="eastAsia"/>
          <w:u w:val="single"/>
        </w:rPr>
        <w:t>女士说</w:t>
      </w:r>
      <w:r>
        <w:t>,</w:t>
      </w:r>
      <w:r>
        <w:rPr>
          <w:rFonts w:hint="eastAsia"/>
        </w:rPr>
        <w:t>她同样关切当选市政府公职的妇女人数有所下降。宪法法院内似乎也没有女成员。应当提供进一步的资料说明</w:t>
      </w:r>
      <w:r>
        <w:t>,</w:t>
      </w:r>
      <w:r>
        <w:rPr>
          <w:rFonts w:hint="eastAsia"/>
        </w:rPr>
        <w:t>如何指派法官</w:t>
      </w:r>
      <w:r>
        <w:t>,</w:t>
      </w:r>
      <w:r>
        <w:rPr>
          <w:rFonts w:hint="eastAsia"/>
        </w:rPr>
        <w:t>目前是否特别努力争取确保已经指派足够数目的合格妇女担任这些职位。她也希望知道</w:t>
      </w:r>
      <w:r>
        <w:t>,</w:t>
      </w:r>
      <w:r>
        <w:rPr>
          <w:rFonts w:hint="eastAsia"/>
        </w:rPr>
        <w:t>斯洛文尼亚目前是否同其它国家一样难以保留那些可以担任司法工作的高级别法律专业妇女</w:t>
      </w:r>
      <w:r>
        <w:t>,</w:t>
      </w:r>
      <w:r>
        <w:rPr>
          <w:rFonts w:hint="eastAsia"/>
        </w:rPr>
        <w:t>目前如何设法阻止这些妇女离开这种专业。</w:t>
      </w:r>
    </w:p>
    <w:p w:rsidR="00000000" w:rsidRDefault="00000000">
      <w:r>
        <w:tab/>
        <w:t>33.</w:t>
      </w:r>
      <w:r>
        <w:tab/>
      </w:r>
      <w:r>
        <w:rPr>
          <w:u w:val="single"/>
        </w:rPr>
        <w:t>ACAR</w:t>
      </w:r>
      <w:r>
        <w:rPr>
          <w:rFonts w:hint="eastAsia"/>
          <w:u w:val="single"/>
        </w:rPr>
        <w:t>女士</w:t>
      </w:r>
      <w:r>
        <w:rPr>
          <w:rFonts w:hint="eastAsia"/>
        </w:rPr>
        <w:t>说</w:t>
      </w:r>
      <w:r>
        <w:t>,</w:t>
      </w:r>
      <w:r>
        <w:rPr>
          <w:rFonts w:hint="eastAsia"/>
        </w:rPr>
        <w:t>按照该报告</w:t>
      </w:r>
      <w:r>
        <w:t>,</w:t>
      </w:r>
      <w:r>
        <w:rPr>
          <w:rFonts w:hint="eastAsia"/>
        </w:rPr>
        <w:t>当选公职的妇女人数比担任委任职位的妇女人数要少</w:t>
      </w:r>
      <w:r>
        <w:t>,</w:t>
      </w:r>
      <w:r>
        <w:rPr>
          <w:rFonts w:hint="eastAsia"/>
        </w:rPr>
        <w:t>当选市社区主席的妇女人数已经下降了</w:t>
      </w:r>
      <w:r>
        <w:t>,</w:t>
      </w:r>
      <w:r>
        <w:rPr>
          <w:rFonts w:hint="eastAsia"/>
        </w:rPr>
        <w:t>尤其是在该国比较发达的地区。竞争性的政治似乎阻碍妇女的参与</w:t>
      </w:r>
      <w:r>
        <w:t>;</w:t>
      </w:r>
      <w:r>
        <w:rPr>
          <w:rFonts w:hint="eastAsia"/>
        </w:rPr>
        <w:t>她希望获得进一步的资料来了解选举制度</w:t>
      </w:r>
      <w:r>
        <w:t>,</w:t>
      </w:r>
      <w:r>
        <w:rPr>
          <w:rFonts w:hint="eastAsia"/>
        </w:rPr>
        <w:t>其中是否有结构方面的因素阻碍妇女参与。关于已经实施配额的政党和政党的执政机会</w:t>
      </w:r>
      <w:r>
        <w:t>,</w:t>
      </w:r>
      <w:r>
        <w:rPr>
          <w:rFonts w:hint="eastAsia"/>
        </w:rPr>
        <w:t>应当提供进一步详情。</w:t>
      </w:r>
    </w:p>
    <w:p w:rsidR="00000000" w:rsidRDefault="00000000">
      <w:r>
        <w:tab/>
        <w:t>34.</w:t>
      </w:r>
      <w:r>
        <w:tab/>
      </w:r>
      <w:r>
        <w:rPr>
          <w:rFonts w:hint="eastAsia"/>
        </w:rPr>
        <w:t>关于第</w:t>
      </w:r>
      <w:r>
        <w:t>2</w:t>
      </w:r>
      <w:r>
        <w:rPr>
          <w:rFonts w:hint="eastAsia"/>
        </w:rPr>
        <w:t>条</w:t>
      </w:r>
      <w:r>
        <w:t>,</w:t>
      </w:r>
      <w:r>
        <w:rPr>
          <w:rFonts w:hint="eastAsia"/>
        </w:rPr>
        <w:t>有人说</w:t>
      </w:r>
      <w:r>
        <w:t>,</w:t>
      </w:r>
      <w:r>
        <w:rPr>
          <w:rFonts w:hint="eastAsia"/>
        </w:rPr>
        <w:t>最近的结构调整使古老的态度又再度复活。在国家的意识形态促进了两性平等的社会</w:t>
      </w:r>
      <w:r>
        <w:t>,</w:t>
      </w:r>
      <w:r>
        <w:rPr>
          <w:rFonts w:hint="eastAsia"/>
        </w:rPr>
        <w:t>结果是</w:t>
      </w:r>
      <w:r>
        <w:t>,</w:t>
      </w:r>
      <w:r>
        <w:rPr>
          <w:rFonts w:hint="eastAsia"/>
        </w:rPr>
        <w:t>妇女自己经常感到自满</w:t>
      </w:r>
      <w:r>
        <w:t>,</w:t>
      </w:r>
      <w:r>
        <w:rPr>
          <w:rFonts w:hint="eastAsia"/>
        </w:rPr>
        <w:t>甚至反动。在这种情况下</w:t>
      </w:r>
      <w:r>
        <w:t>,</w:t>
      </w:r>
      <w:r>
        <w:rPr>
          <w:rFonts w:hint="eastAsia"/>
        </w:rPr>
        <w:t>需要编制政策和方案</w:t>
      </w:r>
      <w:r>
        <w:t>,</w:t>
      </w:r>
      <w:r>
        <w:rPr>
          <w:rFonts w:hint="eastAsia"/>
        </w:rPr>
        <w:t>以便提高妇女对性别问题的觉悟。她敦促该国政府更有系统地抵抗古老的态度的重现。</w:t>
      </w:r>
    </w:p>
    <w:p w:rsidR="00000000" w:rsidRDefault="00000000">
      <w:r>
        <w:tab/>
        <w:t>35.</w:t>
      </w:r>
      <w:r>
        <w:tab/>
      </w:r>
      <w:r>
        <w:rPr>
          <w:u w:val="single"/>
        </w:rPr>
        <w:t>AOUIJ</w:t>
      </w:r>
      <w:r>
        <w:rPr>
          <w:rFonts w:hint="eastAsia"/>
          <w:u w:val="single"/>
        </w:rPr>
        <w:t>女士</w:t>
      </w:r>
      <w:r>
        <w:rPr>
          <w:rFonts w:hint="eastAsia"/>
        </w:rPr>
        <w:t>说</w:t>
      </w:r>
      <w:r>
        <w:t>,</w:t>
      </w:r>
      <w:r>
        <w:rPr>
          <w:rFonts w:hint="eastAsia"/>
        </w:rPr>
        <w:t>该报告有关《公约》第</w:t>
      </w:r>
      <w:r>
        <w:t>7</w:t>
      </w:r>
      <w:r>
        <w:rPr>
          <w:rFonts w:hint="eastAsia"/>
        </w:rPr>
        <w:t>条的一节的第</w:t>
      </w:r>
      <w:r>
        <w:t>1</w:t>
      </w:r>
      <w:r>
        <w:rPr>
          <w:rFonts w:hint="eastAsia"/>
        </w:rPr>
        <w:t>段指出</w:t>
      </w:r>
      <w:r>
        <w:t>,</w:t>
      </w:r>
      <w:r>
        <w:rPr>
          <w:rFonts w:hint="eastAsia"/>
        </w:rPr>
        <w:t>个别的法律并没有强调男女平等。她说</w:t>
      </w:r>
      <w:r>
        <w:t>,</w:t>
      </w:r>
      <w:r>
        <w:rPr>
          <w:rFonts w:hint="eastAsia"/>
        </w:rPr>
        <w:t>平等原则必须列入书面的法律</w:t>
      </w:r>
      <w:r>
        <w:t>,</w:t>
      </w:r>
      <w:r>
        <w:rPr>
          <w:rFonts w:hint="eastAsia"/>
        </w:rPr>
        <w:t>使得任何政权难以质疑。法律是态度改变过程中的第一步</w:t>
      </w:r>
      <w:r>
        <w:t>,</w:t>
      </w:r>
      <w:r>
        <w:rPr>
          <w:rFonts w:hint="eastAsia"/>
        </w:rPr>
        <w:t>使得社会能够演变到更高程度的平等。</w:t>
      </w:r>
    </w:p>
    <w:p w:rsidR="00000000" w:rsidRDefault="00000000">
      <w:r>
        <w:tab/>
        <w:t>36.</w:t>
      </w:r>
      <w:r>
        <w:tab/>
      </w:r>
      <w:r>
        <w:rPr>
          <w:rFonts w:hint="eastAsia"/>
        </w:rPr>
        <w:t>该国政府应当指出</w:t>
      </w:r>
      <w:r>
        <w:t>,</w:t>
      </w:r>
      <w:r>
        <w:rPr>
          <w:rFonts w:hint="eastAsia"/>
        </w:rPr>
        <w:t>妇女政策委员会和妇女政策办公室是否协调其工作</w:t>
      </w:r>
      <w:r>
        <w:t>,</w:t>
      </w:r>
      <w:r>
        <w:rPr>
          <w:rFonts w:hint="eastAsia"/>
        </w:rPr>
        <w:t>如何协调</w:t>
      </w:r>
      <w:r>
        <w:t>,</w:t>
      </w:r>
      <w:r>
        <w:rPr>
          <w:rFonts w:hint="eastAsia"/>
        </w:rPr>
        <w:t>它们在农村地区是否有分处。希望进一步详细了解它们在政府等级制度中的作用。</w:t>
      </w:r>
    </w:p>
    <w:p w:rsidR="00000000" w:rsidRDefault="00000000">
      <w:r>
        <w:tab/>
        <w:t>37.</w:t>
      </w:r>
      <w:r>
        <w:tab/>
      </w:r>
      <w:r>
        <w:rPr>
          <w:rFonts w:hint="eastAsia"/>
        </w:rPr>
        <w:t>她无法了解</w:t>
      </w:r>
      <w:r>
        <w:t>,</w:t>
      </w:r>
      <w:r>
        <w:rPr>
          <w:rFonts w:hint="eastAsia"/>
        </w:rPr>
        <w:t>各政党的妇女委员会为什么只有这样小的影响</w:t>
      </w:r>
      <w:r>
        <w:t>,</w:t>
      </w:r>
      <w:r>
        <w:rPr>
          <w:rFonts w:hint="eastAsia"/>
        </w:rPr>
        <w:t>因为这些政党应当渴望获得妇女票</w:t>
      </w:r>
      <w:r>
        <w:t>,</w:t>
      </w:r>
      <w:r>
        <w:rPr>
          <w:rFonts w:hint="eastAsia"/>
        </w:rPr>
        <w:t>因此它们应当鼓励妇女参与政治生活。她敦促该国政府采取步骤</w:t>
      </w:r>
      <w:r>
        <w:t>,</w:t>
      </w:r>
      <w:r>
        <w:rPr>
          <w:rFonts w:hint="eastAsia"/>
        </w:rPr>
        <w:t>以便增加议会中的妇女代表。</w:t>
      </w:r>
    </w:p>
    <w:p w:rsidR="00000000" w:rsidRDefault="00000000">
      <w:r>
        <w:tab/>
        <w:t>38.</w:t>
      </w:r>
      <w:r>
        <w:tab/>
      </w:r>
      <w:r>
        <w:rPr>
          <w:u w:val="single"/>
        </w:rPr>
        <w:t>SCHÖPP-SCHILLING</w:t>
      </w:r>
      <w:r>
        <w:rPr>
          <w:rFonts w:hint="eastAsia"/>
          <w:u w:val="single"/>
        </w:rPr>
        <w:t>女士</w:t>
      </w:r>
      <w:r>
        <w:rPr>
          <w:rFonts w:hint="eastAsia"/>
        </w:rPr>
        <w:t>问</w:t>
      </w:r>
      <w:r>
        <w:t>,</w:t>
      </w:r>
      <w:r>
        <w:rPr>
          <w:rFonts w:hint="eastAsia"/>
        </w:rPr>
        <w:t>法院内妇女任职人数资料是否包括法官。最好能够知道目前是否作出任何努力争取保留司法机构的妇女。虽然公共行政部门的妇女人数是令人印象深刻</w:t>
      </w:r>
      <w:r>
        <w:t>,</w:t>
      </w:r>
      <w:r>
        <w:rPr>
          <w:rFonts w:hint="eastAsia"/>
        </w:rPr>
        <w:t>也可能原自社会主义制度下高的教育水平</w:t>
      </w:r>
      <w:r>
        <w:t>,</w:t>
      </w:r>
      <w:r>
        <w:rPr>
          <w:rFonts w:hint="eastAsia"/>
        </w:rPr>
        <w:t>但是</w:t>
      </w:r>
      <w:r>
        <w:t>,</w:t>
      </w:r>
      <w:r>
        <w:rPr>
          <w:rFonts w:hint="eastAsia"/>
        </w:rPr>
        <w:t>必须采取肯定行动以确保目前提拔较年青妇女。这些措施不一定是采用配额</w:t>
      </w:r>
      <w:r>
        <w:t>;</w:t>
      </w:r>
      <w:r>
        <w:rPr>
          <w:rFonts w:hint="eastAsia"/>
        </w:rPr>
        <w:t>可以列入数字目标和时间表</w:t>
      </w:r>
      <w:r>
        <w:t>,</w:t>
      </w:r>
      <w:r>
        <w:rPr>
          <w:rFonts w:hint="eastAsia"/>
        </w:rPr>
        <w:t>积极征聘较年轻妇女</w:t>
      </w:r>
      <w:r>
        <w:t>,</w:t>
      </w:r>
      <w:r>
        <w:rPr>
          <w:rFonts w:hint="eastAsia"/>
        </w:rPr>
        <w:t>由资深男女进行辅导等等。重要的是</w:t>
      </w:r>
      <w:r>
        <w:t>,</w:t>
      </w:r>
      <w:r>
        <w:rPr>
          <w:rFonts w:hint="eastAsia"/>
        </w:rPr>
        <w:t>上层公共行政结构的绩效应当联系是否提拔较年青妇女担任高级职位。</w:t>
      </w:r>
    </w:p>
    <w:p w:rsidR="00000000" w:rsidRDefault="00000000">
      <w:r>
        <w:tab/>
        <w:t>39.</w:t>
      </w:r>
      <w:r>
        <w:tab/>
      </w:r>
      <w:r>
        <w:rPr>
          <w:rFonts w:hint="eastAsia"/>
        </w:rPr>
        <w:t>关于最近的选举结果</w:t>
      </w:r>
      <w:r>
        <w:t>,</w:t>
      </w:r>
      <w:r>
        <w:rPr>
          <w:rFonts w:hint="eastAsia"/>
        </w:rPr>
        <w:t>不知道为什么没有更多的妇女参与政治。可能的一种解释就是</w:t>
      </w:r>
      <w:r>
        <w:t>,</w:t>
      </w:r>
      <w:r>
        <w:rPr>
          <w:rFonts w:hint="eastAsia"/>
        </w:rPr>
        <w:t>在社会主义制度下</w:t>
      </w:r>
      <w:r>
        <w:t>,</w:t>
      </w:r>
      <w:r>
        <w:rPr>
          <w:rFonts w:hint="eastAsia"/>
        </w:rPr>
        <w:t>许多职位已经保留给妇女</w:t>
      </w:r>
      <w:r>
        <w:t>,</w:t>
      </w:r>
      <w:r>
        <w:rPr>
          <w:rFonts w:hint="eastAsia"/>
        </w:rPr>
        <w:t>使得她们不必竞争。应当澄清那些阻碍妇女参与的因素</w:t>
      </w:r>
      <w:r>
        <w:t>,</w:t>
      </w:r>
      <w:r>
        <w:rPr>
          <w:rFonts w:hint="eastAsia"/>
        </w:rPr>
        <w:t>例如</w:t>
      </w:r>
      <w:r>
        <w:t>,</w:t>
      </w:r>
      <w:r>
        <w:rPr>
          <w:rFonts w:hint="eastAsia"/>
        </w:rPr>
        <w:t>性的陈规定型</w:t>
      </w:r>
      <w:r>
        <w:t>,</w:t>
      </w:r>
      <w:r>
        <w:rPr>
          <w:rFonts w:hint="eastAsia"/>
        </w:rPr>
        <w:t>加倍的工作量</w:t>
      </w:r>
      <w:r>
        <w:t>,</w:t>
      </w:r>
      <w:r>
        <w:rPr>
          <w:rFonts w:hint="eastAsia"/>
        </w:rPr>
        <w:t>变化中经济下妇女的经济地位</w:t>
      </w:r>
      <w:r>
        <w:t>,</w:t>
      </w:r>
      <w:r>
        <w:rPr>
          <w:rFonts w:hint="eastAsia"/>
        </w:rPr>
        <w:t>缺乏托儿设施</w:t>
      </w:r>
      <w:r>
        <w:t>,</w:t>
      </w:r>
      <w:r>
        <w:rPr>
          <w:rFonts w:hint="eastAsia"/>
        </w:rPr>
        <w:t>政治教育不足等等。也最好能够知道</w:t>
      </w:r>
      <w:r>
        <w:t>,</w:t>
      </w:r>
      <w:r>
        <w:rPr>
          <w:rFonts w:hint="eastAsia"/>
        </w:rPr>
        <w:t>是否已经研究投票行为以及妇女是否倾向女候选人。</w:t>
      </w:r>
    </w:p>
    <w:p w:rsidR="00000000" w:rsidRDefault="00000000">
      <w:r>
        <w:tab/>
        <w:t>40.</w:t>
      </w:r>
      <w:r>
        <w:tab/>
      </w:r>
      <w:r>
        <w:rPr>
          <w:rFonts w:hint="eastAsia"/>
        </w:rPr>
        <w:t>她敦促该国政府确保</w:t>
      </w:r>
      <w:r>
        <w:t>,</w:t>
      </w:r>
      <w:r>
        <w:rPr>
          <w:rFonts w:hint="eastAsia"/>
        </w:rPr>
        <w:t>各非政府妇女组织提供竞争性政治训练</w:t>
      </w:r>
      <w:r>
        <w:t>,</w:t>
      </w:r>
      <w:r>
        <w:rPr>
          <w:rFonts w:hint="eastAsia"/>
        </w:rPr>
        <w:t>原因是</w:t>
      </w:r>
      <w:r>
        <w:t>,</w:t>
      </w:r>
      <w:r>
        <w:rPr>
          <w:rFonts w:hint="eastAsia"/>
        </w:rPr>
        <w:t>如果没有肯定行动</w:t>
      </w:r>
      <w:r>
        <w:t>,</w:t>
      </w:r>
      <w:r>
        <w:rPr>
          <w:rFonts w:hint="eastAsia"/>
        </w:rPr>
        <w:t>妇女的参与就不会超过</w:t>
      </w:r>
      <w:r>
        <w:t>10%,</w:t>
      </w:r>
      <w:r>
        <w:rPr>
          <w:rFonts w:hint="eastAsia"/>
        </w:rPr>
        <w:t>也不会出现真正的民主。在她本国</w:t>
      </w:r>
      <w:r>
        <w:t>(</w:t>
      </w:r>
      <w:r>
        <w:rPr>
          <w:rFonts w:hint="eastAsia"/>
        </w:rPr>
        <w:t>德国</w:t>
      </w:r>
      <w:r>
        <w:t>),</w:t>
      </w:r>
      <w:r>
        <w:rPr>
          <w:rFonts w:hint="eastAsia"/>
        </w:rPr>
        <w:t>甚至保守的政党也主张必须采取配额制度。</w:t>
      </w:r>
    </w:p>
    <w:p w:rsidR="00000000" w:rsidRDefault="00000000">
      <w:r>
        <w:tab/>
        <w:t>41.</w:t>
      </w:r>
      <w:r>
        <w:tab/>
      </w:r>
      <w:r>
        <w:rPr>
          <w:rFonts w:hint="eastAsia"/>
          <w:u w:val="single"/>
        </w:rPr>
        <w:t>主席</w:t>
      </w:r>
      <w:r>
        <w:rPr>
          <w:rFonts w:hint="eastAsia"/>
        </w:rPr>
        <w:t>说</w:t>
      </w:r>
      <w:r>
        <w:t>,</w:t>
      </w:r>
      <w:r>
        <w:rPr>
          <w:rFonts w:hint="eastAsia"/>
        </w:rPr>
        <w:t>她主要关心的是</w:t>
      </w:r>
      <w:r>
        <w:t>,</w:t>
      </w:r>
      <w:r>
        <w:rPr>
          <w:rFonts w:hint="eastAsia"/>
        </w:rPr>
        <w:t>在决策一级</w:t>
      </w:r>
      <w:r>
        <w:t>,</w:t>
      </w:r>
      <w:r>
        <w:rPr>
          <w:rFonts w:hint="eastAsia"/>
        </w:rPr>
        <w:t>妇女的参政程度很低。她敦促该国政府设法《执行公约》第</w:t>
      </w:r>
      <w:r>
        <w:t>4</w:t>
      </w:r>
      <w:r>
        <w:rPr>
          <w:rFonts w:hint="eastAsia"/>
        </w:rPr>
        <w:t>条。</w:t>
      </w:r>
    </w:p>
    <w:p w:rsidR="00000000" w:rsidRDefault="00000000">
      <w:r>
        <w:tab/>
        <w:t>42.</w:t>
      </w:r>
      <w:r>
        <w:tab/>
      </w:r>
      <w:r>
        <w:rPr>
          <w:rFonts w:hint="eastAsia"/>
        </w:rPr>
        <w:t>她非常希望更加了解</w:t>
      </w:r>
      <w:r>
        <w:t>,</w:t>
      </w:r>
      <w:r>
        <w:rPr>
          <w:rFonts w:hint="eastAsia"/>
        </w:rPr>
        <w:t>如何确保各机构之间的协调</w:t>
      </w:r>
      <w:r>
        <w:t>,</w:t>
      </w:r>
      <w:r>
        <w:rPr>
          <w:rFonts w:hint="eastAsia"/>
        </w:rPr>
        <w:t>各机构的职责是否重复。</w:t>
      </w:r>
    </w:p>
    <w:p w:rsidR="00000000" w:rsidRDefault="00000000">
      <w:pPr>
        <w:spacing w:before="120" w:after="120"/>
        <w:rPr>
          <w:u w:val="single"/>
        </w:rPr>
      </w:pPr>
      <w:r>
        <w:rPr>
          <w:rFonts w:hint="eastAsia"/>
          <w:u w:val="single"/>
        </w:rPr>
        <w:t>第</w:t>
      </w:r>
      <w:r>
        <w:rPr>
          <w:u w:val="single"/>
        </w:rPr>
        <w:t>8</w:t>
      </w:r>
      <w:r>
        <w:rPr>
          <w:rFonts w:hint="eastAsia"/>
          <w:u w:val="single"/>
        </w:rPr>
        <w:t>条</w:t>
      </w:r>
    </w:p>
    <w:p w:rsidR="00000000" w:rsidRDefault="00000000">
      <w:r>
        <w:tab/>
        <w:t>43.</w:t>
      </w:r>
      <w:r>
        <w:tab/>
      </w:r>
      <w:r>
        <w:rPr>
          <w:u w:val="single"/>
        </w:rPr>
        <w:t>JAVATE DE DIOS</w:t>
      </w:r>
      <w:r>
        <w:rPr>
          <w:rFonts w:hint="eastAsia"/>
          <w:u w:val="single"/>
        </w:rPr>
        <w:t>女士</w:t>
      </w:r>
      <w:r>
        <w:rPr>
          <w:rFonts w:hint="eastAsia"/>
        </w:rPr>
        <w:t>注意到</w:t>
      </w:r>
      <w:r>
        <w:t>,</w:t>
      </w:r>
      <w:r>
        <w:rPr>
          <w:rFonts w:hint="eastAsia"/>
        </w:rPr>
        <w:t>斯洛文尼亚只有一名女大使。她问职业外交官是否接受了人权和国际法方面的训练</w:t>
      </w:r>
      <w:r>
        <w:t>,</w:t>
      </w:r>
      <w:r>
        <w:rPr>
          <w:rFonts w:hint="eastAsia"/>
        </w:rPr>
        <w:t>如果是</w:t>
      </w:r>
      <w:r>
        <w:t>,</w:t>
      </w:r>
      <w:r>
        <w:rPr>
          <w:rFonts w:hint="eastAsia"/>
        </w:rPr>
        <w:t>她们是否觉察到《公约》以及必须作为外交政策的一部分加以推动。</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r>
        <w:tab/>
        <w:t>44.</w:t>
      </w:r>
      <w:r>
        <w:tab/>
      </w:r>
      <w:r>
        <w:rPr>
          <w:u w:val="single"/>
        </w:rPr>
        <w:t>CORTI</w:t>
      </w:r>
      <w:r>
        <w:rPr>
          <w:rFonts w:hint="eastAsia"/>
          <w:u w:val="single"/>
        </w:rPr>
        <w:t>女士</w:t>
      </w:r>
      <w:r>
        <w:rPr>
          <w:rFonts w:hint="eastAsia"/>
        </w:rPr>
        <w:t>注意到该国政府在教育领域的成就。她说</w:t>
      </w:r>
      <w:r>
        <w:t>,</w:t>
      </w:r>
      <w:r>
        <w:rPr>
          <w:rFonts w:hint="eastAsia"/>
        </w:rPr>
        <w:t>她希望知道</w:t>
      </w:r>
      <w:r>
        <w:t>,</w:t>
      </w:r>
      <w:r>
        <w:rPr>
          <w:rFonts w:hint="eastAsia"/>
        </w:rPr>
        <w:t>是否提供了人权教育</w:t>
      </w:r>
      <w:r>
        <w:t>,</w:t>
      </w:r>
      <w:r>
        <w:rPr>
          <w:rFonts w:hint="eastAsia"/>
        </w:rPr>
        <w:t>如果是</w:t>
      </w:r>
      <w:r>
        <w:t>,</w:t>
      </w:r>
      <w:r>
        <w:rPr>
          <w:rFonts w:hint="eastAsia"/>
        </w:rPr>
        <w:t>在哪些学校和课程中。也最好能够知道</w:t>
      </w:r>
      <w:r>
        <w:t>,</w:t>
      </w:r>
      <w:r>
        <w:rPr>
          <w:rFonts w:hint="eastAsia"/>
        </w:rPr>
        <w:t>《公约》是否已经列入课程。鉴于女大学生的人数很多</w:t>
      </w:r>
      <w:r>
        <w:t>,</w:t>
      </w:r>
      <w:r>
        <w:rPr>
          <w:rFonts w:hint="eastAsia"/>
        </w:rPr>
        <w:t>因此很难以了解研究院妇女人数为何有所下降。</w:t>
      </w:r>
    </w:p>
    <w:p w:rsidR="00000000" w:rsidRDefault="00000000">
      <w:r>
        <w:tab/>
        <w:t>45.</w:t>
      </w:r>
      <w:r>
        <w:tab/>
      </w:r>
      <w:r>
        <w:rPr>
          <w:u w:val="single"/>
        </w:rPr>
        <w:t>FERRER GÓMEZ</w:t>
      </w:r>
      <w:r>
        <w:rPr>
          <w:rFonts w:hint="eastAsia"/>
          <w:u w:val="single"/>
        </w:rPr>
        <w:t>女士</w:t>
      </w:r>
      <w:r>
        <w:rPr>
          <w:rFonts w:hint="eastAsia"/>
        </w:rPr>
        <w:t>说</w:t>
      </w:r>
      <w:r>
        <w:t>,</w:t>
      </w:r>
      <w:r>
        <w:rPr>
          <w:rFonts w:hint="eastAsia"/>
        </w:rPr>
        <w:t>按照该报告</w:t>
      </w:r>
      <w:r>
        <w:t>,</w:t>
      </w:r>
      <w:r>
        <w:rPr>
          <w:rFonts w:hint="eastAsia"/>
        </w:rPr>
        <w:t>整个教育制度内的性别差距反映了有利于女孩的正面歧视。她希望了解家政中学的教学内容和没有女生的原因。应当澄清该报告有关第</w:t>
      </w:r>
      <w:r>
        <w:t>10</w:t>
      </w:r>
      <w:r>
        <w:rPr>
          <w:rFonts w:hint="eastAsia"/>
        </w:rPr>
        <w:t>条的一节第</w:t>
      </w:r>
      <w:r>
        <w:t>(b)</w:t>
      </w:r>
      <w:r>
        <w:rPr>
          <w:rFonts w:hint="eastAsia"/>
        </w:rPr>
        <w:t>段中第</w:t>
      </w:r>
      <w:r>
        <w:t>3</w:t>
      </w:r>
      <w:r>
        <w:rPr>
          <w:rFonts w:hint="eastAsia"/>
        </w:rPr>
        <w:t>分段所提到的妇女在某些领域工作机会平等方面的障碍</w:t>
      </w:r>
      <w:r>
        <w:t>:</w:t>
      </w:r>
      <w:r>
        <w:rPr>
          <w:rFonts w:hint="eastAsia"/>
        </w:rPr>
        <w:t>例如</w:t>
      </w:r>
      <w:r>
        <w:t>,</w:t>
      </w:r>
      <w:r>
        <w:rPr>
          <w:rFonts w:hint="eastAsia"/>
        </w:rPr>
        <w:t>采矿、海洋科学、冶金学、建筑工程、交通和运输研究。</w:t>
      </w:r>
    </w:p>
    <w:p w:rsidR="00000000" w:rsidRDefault="00000000">
      <w:r>
        <w:tab/>
        <w:t>46.</w:t>
      </w:r>
      <w:r>
        <w:tab/>
      </w:r>
      <w:r>
        <w:rPr>
          <w:rFonts w:hint="eastAsia"/>
        </w:rPr>
        <w:t>妇女接受进一步教育时面临的障碍包括家务和家庭责任。该国政府应当指出</w:t>
      </w:r>
      <w:r>
        <w:t>,</w:t>
      </w:r>
      <w:r>
        <w:rPr>
          <w:rFonts w:hint="eastAsia"/>
        </w:rPr>
        <w:t>目前是否争取鼓励结婚期间男女共同担负责任</w:t>
      </w:r>
      <w:r>
        <w:t>,</w:t>
      </w:r>
      <w:r>
        <w:rPr>
          <w:rFonts w:hint="eastAsia"/>
        </w:rPr>
        <w:t>以便妇女能够平等接受所有各级教育。</w:t>
      </w:r>
    </w:p>
    <w:p w:rsidR="00000000" w:rsidRDefault="00000000">
      <w:r>
        <w:tab/>
        <w:t>47.</w:t>
      </w:r>
      <w:r>
        <w:tab/>
      </w:r>
      <w:r>
        <w:rPr>
          <w:u w:val="single"/>
        </w:rPr>
        <w:t>KIM</w:t>
      </w:r>
      <w:r>
        <w:rPr>
          <w:rFonts w:hint="eastAsia"/>
          <w:u w:val="single"/>
        </w:rPr>
        <w:t>女士</w:t>
      </w:r>
      <w:r>
        <w:t>,</w:t>
      </w:r>
      <w:r>
        <w:rPr>
          <w:rFonts w:hint="eastAsia"/>
        </w:rPr>
        <w:t>“对女孩的正面歧视”是否意味着学校是分开的。她也希望知道</w:t>
      </w:r>
      <w:r>
        <w:t>,</w:t>
      </w:r>
      <w:r>
        <w:rPr>
          <w:rFonts w:hint="eastAsia"/>
        </w:rPr>
        <w:t>除家政中学之外</w:t>
      </w:r>
      <w:r>
        <w:t>,</w:t>
      </w:r>
      <w:r>
        <w:rPr>
          <w:rFonts w:hint="eastAsia"/>
        </w:rPr>
        <w:t>所有学校是否男女同校。不清楚的是</w:t>
      </w:r>
      <w:r>
        <w:t>,</w:t>
      </w:r>
      <w:r>
        <w:rPr>
          <w:rFonts w:hint="eastAsia"/>
        </w:rPr>
        <w:t>技术和安全学院的妇女人数为什么日益减少</w:t>
      </w:r>
      <w:r>
        <w:t>,</w:t>
      </w:r>
      <w:r>
        <w:rPr>
          <w:rFonts w:hint="eastAsia"/>
        </w:rPr>
        <w:t>而大量妇女则学习法律。</w:t>
      </w:r>
    </w:p>
    <w:p w:rsidR="00000000" w:rsidRDefault="00000000">
      <w:r>
        <w:tab/>
        <w:t>48.</w:t>
      </w:r>
      <w:r>
        <w:tab/>
      </w:r>
      <w:r>
        <w:rPr>
          <w:u w:val="single"/>
        </w:rPr>
        <w:t>AOUIJ</w:t>
      </w:r>
      <w:r>
        <w:rPr>
          <w:rFonts w:hint="eastAsia"/>
          <w:u w:val="single"/>
        </w:rPr>
        <w:t>女士</w:t>
      </w:r>
      <w:r>
        <w:rPr>
          <w:rFonts w:hint="eastAsia"/>
        </w:rPr>
        <w:t>说</w:t>
      </w:r>
      <w:r>
        <w:t>,</w:t>
      </w:r>
      <w:r>
        <w:rPr>
          <w:rFonts w:hint="eastAsia"/>
        </w:rPr>
        <w:t>她也无法了解</w:t>
      </w:r>
      <w:r>
        <w:t>,</w:t>
      </w:r>
      <w:r>
        <w:rPr>
          <w:rFonts w:hint="eastAsia"/>
        </w:rPr>
        <w:t>妇女为什么不进入家政中学。</w:t>
      </w:r>
    </w:p>
    <w:p w:rsidR="00000000" w:rsidRDefault="00000000">
      <w:r>
        <w:tab/>
        <w:t>49.</w:t>
      </w:r>
      <w:r>
        <w:tab/>
      </w:r>
      <w:r>
        <w:rPr>
          <w:rFonts w:hint="eastAsia"/>
        </w:rPr>
        <w:t>关于各公司颁发职业训练奖学金给未来的雇员</w:t>
      </w:r>
      <w:r>
        <w:t>,</w:t>
      </w:r>
      <w:r>
        <w:rPr>
          <w:rFonts w:hint="eastAsia"/>
        </w:rPr>
        <w:t>女孩有可能被任意排除。在经济转型期国家内</w:t>
      </w:r>
      <w:r>
        <w:t>,</w:t>
      </w:r>
      <w:r>
        <w:rPr>
          <w:rFonts w:hint="eastAsia"/>
        </w:rPr>
        <w:t>妇女更加难以找到和保持工作。该国政府应当采用旨在鼓励奖学金的财政措施</w:t>
      </w:r>
      <w:r>
        <w:t>,</w:t>
      </w:r>
      <w:r>
        <w:rPr>
          <w:rFonts w:hint="eastAsia"/>
        </w:rPr>
        <w:t>也应当要求各公司颁发奖学金时平等对待男女。</w:t>
      </w:r>
    </w:p>
    <w:p w:rsidR="00000000" w:rsidRDefault="00000000">
      <w:r>
        <w:tab/>
        <w:t>50.</w:t>
      </w:r>
      <w:r>
        <w:tab/>
      </w:r>
      <w:r>
        <w:rPr>
          <w:u w:val="single"/>
        </w:rPr>
        <w:t>JAVATE DE DIOS</w:t>
      </w:r>
      <w:r>
        <w:rPr>
          <w:rFonts w:hint="eastAsia"/>
          <w:u w:val="single"/>
        </w:rPr>
        <w:t>女士</w:t>
      </w:r>
      <w:r>
        <w:rPr>
          <w:rFonts w:hint="eastAsia"/>
        </w:rPr>
        <w:t>说</w:t>
      </w:r>
      <w:r>
        <w:t>,</w:t>
      </w:r>
      <w:r>
        <w:rPr>
          <w:rFonts w:hint="eastAsia"/>
        </w:rPr>
        <w:t>按照该报告</w:t>
      </w:r>
      <w:r>
        <w:t>,</w:t>
      </w:r>
      <w:r>
        <w:rPr>
          <w:rFonts w:hint="eastAsia"/>
        </w:rPr>
        <w:t>斯洛文尼亚几乎没有文盲</w:t>
      </w:r>
      <w:r>
        <w:t>,</w:t>
      </w:r>
      <w:r>
        <w:rPr>
          <w:rFonts w:hint="eastAsia"/>
        </w:rPr>
        <w:t>因此实际上没有文盲的妇女。不过</w:t>
      </w:r>
      <w:r>
        <w:t>,</w:t>
      </w:r>
      <w:r>
        <w:rPr>
          <w:rFonts w:hint="eastAsia"/>
        </w:rPr>
        <w:t>尽管该国政府作出努力</w:t>
      </w:r>
      <w:r>
        <w:t>,</w:t>
      </w:r>
      <w:r>
        <w:rPr>
          <w:rFonts w:hint="eastAsia"/>
        </w:rPr>
        <w:t>但是</w:t>
      </w:r>
      <w:r>
        <w:t>,</w:t>
      </w:r>
      <w:r>
        <w:rPr>
          <w:rFonts w:hint="eastAsia"/>
        </w:rPr>
        <w:t>妇女仍然聚集在传统的领域</w:t>
      </w:r>
      <w:r>
        <w:t>;</w:t>
      </w:r>
      <w:r>
        <w:rPr>
          <w:rFonts w:hint="eastAsia"/>
        </w:rPr>
        <w:t>在工程和电脑科学这些很可能出现大量需求的专业</w:t>
      </w:r>
      <w:r>
        <w:t>,</w:t>
      </w:r>
      <w:r>
        <w:rPr>
          <w:rFonts w:hint="eastAsia"/>
        </w:rPr>
        <w:t>男女之间存在巨大差距。训练方面的差距会大为影响妇女将来的赚钱能力</w:t>
      </w:r>
      <w:r>
        <w:t>,</w:t>
      </w:r>
      <w:r>
        <w:rPr>
          <w:rFonts w:hint="eastAsia"/>
        </w:rPr>
        <w:t>也可能导致妇女失业。</w:t>
      </w:r>
    </w:p>
    <w:p w:rsidR="00000000" w:rsidRDefault="00000000">
      <w:r>
        <w:tab/>
        <w:t>51.</w:t>
      </w:r>
      <w:r>
        <w:tab/>
      </w:r>
      <w:r>
        <w:rPr>
          <w:rFonts w:hint="eastAsia"/>
        </w:rPr>
        <w:t>关于争取性别敏感的字眼列入课程和教科书</w:t>
      </w:r>
      <w:r>
        <w:t>,</w:t>
      </w:r>
      <w:r>
        <w:rPr>
          <w:rFonts w:hint="eastAsia"/>
        </w:rPr>
        <w:t>该国政府应当更加具体说明</w:t>
      </w:r>
      <w:r>
        <w:t>,</w:t>
      </w:r>
      <w:r>
        <w:rPr>
          <w:rFonts w:hint="eastAsia"/>
        </w:rPr>
        <w:t>妇女的权利是否已经列入学校的课程。</w:t>
      </w:r>
    </w:p>
    <w:p w:rsidR="00000000" w:rsidRDefault="00000000">
      <w:r>
        <w:tab/>
        <w:t>52.</w:t>
      </w:r>
      <w:r>
        <w:tab/>
      </w:r>
      <w:r>
        <w:rPr>
          <w:u w:val="single"/>
        </w:rPr>
        <w:t>SCHÖPP-SCHILLING</w:t>
      </w:r>
      <w:r>
        <w:rPr>
          <w:rFonts w:hint="eastAsia"/>
          <w:u w:val="single"/>
        </w:rPr>
        <w:t>女士</w:t>
      </w:r>
      <w:r>
        <w:rPr>
          <w:rFonts w:hint="eastAsia"/>
        </w:rPr>
        <w:t>说</w:t>
      </w:r>
      <w:r>
        <w:t>,</w:t>
      </w:r>
      <w:r>
        <w:rPr>
          <w:rFonts w:hint="eastAsia"/>
        </w:rPr>
        <w:t>她希望更加了解</w:t>
      </w:r>
      <w:r>
        <w:t>,</w:t>
      </w:r>
      <w:r>
        <w:rPr>
          <w:rFonts w:hint="eastAsia"/>
        </w:rPr>
        <w:t>职业训练是否只由学校提供</w:t>
      </w:r>
      <w:r>
        <w:t>,</w:t>
      </w:r>
      <w:r>
        <w:rPr>
          <w:rFonts w:hint="eastAsia"/>
        </w:rPr>
        <w:t>或者企业也提供</w:t>
      </w:r>
      <w:r>
        <w:t>,</w:t>
      </w:r>
      <w:r>
        <w:rPr>
          <w:rFonts w:hint="eastAsia"/>
        </w:rPr>
        <w:t>是否需要提供奖学金。最好也能够知道</w:t>
      </w:r>
      <w:r>
        <w:t>,</w:t>
      </w:r>
      <w:r>
        <w:rPr>
          <w:rFonts w:hint="eastAsia"/>
        </w:rPr>
        <w:t>学校和企业内接受职业训练的女孩的百分比</w:t>
      </w:r>
      <w:r>
        <w:t>,</w:t>
      </w:r>
      <w:r>
        <w:rPr>
          <w:rFonts w:hint="eastAsia"/>
        </w:rPr>
        <w:t>完成训练之后找到工作的女孩和男孩的百分比。该国政府应当努力训练职业顾问</w:t>
      </w:r>
      <w:r>
        <w:t>,</w:t>
      </w:r>
      <w:r>
        <w:rPr>
          <w:rFonts w:hint="eastAsia"/>
        </w:rPr>
        <w:t>以便教导青年妇女进入非传统领域。</w:t>
      </w:r>
    </w:p>
    <w:p w:rsidR="00000000" w:rsidRDefault="00000000">
      <w:r>
        <w:tab/>
        <w:t>53.</w:t>
      </w:r>
      <w:r>
        <w:tab/>
      </w:r>
      <w:r>
        <w:rPr>
          <w:rFonts w:hint="eastAsia"/>
        </w:rPr>
        <w:t>该报告和口头说明没有提到妇女研究课题。该国政府应当指出</w:t>
      </w:r>
      <w:r>
        <w:t>,</w:t>
      </w:r>
      <w:r>
        <w:rPr>
          <w:rFonts w:hint="eastAsia"/>
        </w:rPr>
        <w:t>这方面是否有教授职位。她也希望了解</w:t>
      </w:r>
      <w:r>
        <w:t>,</w:t>
      </w:r>
      <w:r>
        <w:rPr>
          <w:rFonts w:hint="eastAsia"/>
        </w:rPr>
        <w:t>妇女政策办公室是否有面向提高意识活动的预算。</w:t>
      </w:r>
    </w:p>
    <w:p w:rsidR="00000000" w:rsidRDefault="00000000">
      <w:r>
        <w:tab/>
        <w:t>54.</w:t>
      </w:r>
      <w:r>
        <w:tab/>
      </w:r>
      <w:r>
        <w:rPr>
          <w:rFonts w:hint="eastAsia"/>
        </w:rPr>
        <w:t>另外按年龄开列的学前和幼稚园儿童数字</w:t>
      </w:r>
      <w:r>
        <w:t>,</w:t>
      </w:r>
      <w:r>
        <w:rPr>
          <w:rFonts w:hint="eastAsia"/>
        </w:rPr>
        <w:t>会受到欢迎。她也希望知道</w:t>
      </w:r>
      <w:r>
        <w:t>,</w:t>
      </w:r>
      <w:r>
        <w:rPr>
          <w:rFonts w:hint="eastAsia"/>
        </w:rPr>
        <w:t>儿童是否全日或半日上学。</w:t>
      </w:r>
    </w:p>
    <w:p w:rsidR="00000000" w:rsidRDefault="00000000">
      <w:pPr>
        <w:spacing w:before="120" w:after="120"/>
      </w:pPr>
      <w:r>
        <w:rPr>
          <w:rFonts w:hint="eastAsia"/>
          <w:u w:val="single"/>
        </w:rPr>
        <w:t>第</w:t>
      </w:r>
      <w:r>
        <w:rPr>
          <w:u w:val="single"/>
        </w:rPr>
        <w:t>11</w:t>
      </w:r>
      <w:r>
        <w:rPr>
          <w:rFonts w:hint="eastAsia"/>
          <w:u w:val="single"/>
        </w:rPr>
        <w:t>条</w:t>
      </w:r>
    </w:p>
    <w:p w:rsidR="00000000" w:rsidRDefault="00000000">
      <w:r>
        <w:tab/>
        <w:t>55.</w:t>
      </w:r>
      <w:r>
        <w:tab/>
      </w:r>
      <w:r>
        <w:rPr>
          <w:u w:val="single"/>
        </w:rPr>
        <w:t>FERRER GÓMEZ</w:t>
      </w:r>
      <w:r>
        <w:rPr>
          <w:rFonts w:hint="eastAsia"/>
          <w:u w:val="single"/>
        </w:rPr>
        <w:t>女士</w:t>
      </w:r>
      <w:r>
        <w:rPr>
          <w:rFonts w:hint="eastAsia"/>
        </w:rPr>
        <w:t>问</w:t>
      </w:r>
      <w:r>
        <w:t>,</w:t>
      </w:r>
      <w:r>
        <w:rPr>
          <w:rFonts w:hint="eastAsia"/>
        </w:rPr>
        <w:t>什么条件导致了失业妇女日益增加</w:t>
      </w:r>
      <w:r>
        <w:t>,</w:t>
      </w:r>
      <w:r>
        <w:rPr>
          <w:rFonts w:hint="eastAsia"/>
        </w:rPr>
        <w:t>妇女政策办公室如何处理这个问题。她要求进一步解释</w:t>
      </w:r>
      <w:r>
        <w:t>,</w:t>
      </w:r>
      <w:r>
        <w:rPr>
          <w:rFonts w:hint="eastAsia"/>
        </w:rPr>
        <w:t>为什么生育年龄妇女由于未来的家庭责任而受到歧视。</w:t>
      </w:r>
    </w:p>
    <w:p w:rsidR="00000000" w:rsidRDefault="00000000">
      <w:r>
        <w:tab/>
        <w:t>56.</w:t>
      </w:r>
      <w:r>
        <w:tab/>
      </w:r>
      <w:r>
        <w:rPr>
          <w:u w:val="single"/>
        </w:rPr>
        <w:t>ACAR</w:t>
      </w:r>
      <w:r>
        <w:rPr>
          <w:rFonts w:hint="eastAsia"/>
          <w:u w:val="single"/>
        </w:rPr>
        <w:t>女士</w:t>
      </w:r>
      <w:r>
        <w:rPr>
          <w:rFonts w:hint="eastAsia"/>
        </w:rPr>
        <w:t>说</w:t>
      </w:r>
      <w:r>
        <w:t>,</w:t>
      </w:r>
      <w:r>
        <w:rPr>
          <w:rFonts w:hint="eastAsia"/>
        </w:rPr>
        <w:t>在许多正在转型到市场经济的国家内妇女正在想办法对付失业问题</w:t>
      </w:r>
      <w:r>
        <w:t>,</w:t>
      </w:r>
      <w:r>
        <w:rPr>
          <w:rFonts w:hint="eastAsia"/>
        </w:rPr>
        <w:t>同时设法进入非正规部门以帮助家庭。她问及所谓的“皮包生意”在什么程度上已经成为女性化的职业</w:t>
      </w:r>
      <w:r>
        <w:t>,</w:t>
      </w:r>
      <w:r>
        <w:rPr>
          <w:rFonts w:hint="eastAsia"/>
        </w:rPr>
        <w:t>是否有统计数字涉及非正规部门的妇女经济活动</w:t>
      </w:r>
      <w:r>
        <w:t>,</w:t>
      </w:r>
      <w:r>
        <w:rPr>
          <w:rFonts w:hint="eastAsia"/>
        </w:rPr>
        <w:t>已经制订什么国家政策和战略将这个部门纳入正规经济。</w:t>
      </w:r>
    </w:p>
    <w:p w:rsidR="00000000" w:rsidRDefault="00000000">
      <w:r>
        <w:tab/>
        <w:t>57.</w:t>
      </w:r>
      <w:r>
        <w:tab/>
      </w:r>
      <w:r>
        <w:rPr>
          <w:u w:val="single"/>
        </w:rPr>
        <w:t>BARE</w:t>
      </w:r>
      <w:r>
        <w:rPr>
          <w:rFonts w:hint="eastAsia"/>
          <w:u w:val="single"/>
        </w:rPr>
        <w:t>女士</w:t>
      </w:r>
      <w:r>
        <w:rPr>
          <w:rFonts w:hint="eastAsia"/>
        </w:rPr>
        <w:t>要求更加明确界定临时就业及通常就业期间</w:t>
      </w:r>
      <w:r>
        <w:t>,</w:t>
      </w:r>
      <w:r>
        <w:rPr>
          <w:rFonts w:hint="eastAsia"/>
        </w:rPr>
        <w:t>是否对临时工人提供工作保障和福利</w:t>
      </w:r>
      <w:r>
        <w:t>,</w:t>
      </w:r>
      <w:r>
        <w:rPr>
          <w:rFonts w:hint="eastAsia"/>
        </w:rPr>
        <w:t>因为这种就业通常是掩盖的剥削方式。最好能够知道</w:t>
      </w:r>
      <w:r>
        <w:t>,</w:t>
      </w:r>
      <w:r>
        <w:rPr>
          <w:rFonts w:hint="eastAsia"/>
        </w:rPr>
        <w:t>妇女政策办公室是否考虑旨在训练妇女成为个体户的方案</w:t>
      </w:r>
      <w:r>
        <w:t>,</w:t>
      </w:r>
      <w:r>
        <w:rPr>
          <w:rFonts w:hint="eastAsia"/>
        </w:rPr>
        <w:t>是否已经引进其它欧洲国家广为采用的分摊工作概念。她也希望知道</w:t>
      </w:r>
      <w:r>
        <w:t>,</w:t>
      </w:r>
      <w:r>
        <w:rPr>
          <w:rFonts w:hint="eastAsia"/>
        </w:rPr>
        <w:t>工会在重新训练工人方面发挥了什么作用。</w:t>
      </w:r>
    </w:p>
    <w:p w:rsidR="00000000" w:rsidRDefault="00000000">
      <w:r>
        <w:tab/>
        <w:t>58.</w:t>
      </w:r>
      <w:r>
        <w:tab/>
      </w:r>
      <w:r>
        <w:rPr>
          <w:rFonts w:hint="eastAsia"/>
        </w:rPr>
        <w:t>斯洛文尼亚最近批准了劳工组织《第</w:t>
      </w:r>
      <w:r>
        <w:t>156</w:t>
      </w:r>
      <w:r>
        <w:rPr>
          <w:rFonts w:hint="eastAsia"/>
        </w:rPr>
        <w:t>号公约》</w:t>
      </w:r>
      <w:r>
        <w:t>;</w:t>
      </w:r>
      <w:r>
        <w:rPr>
          <w:rFonts w:hint="eastAsia"/>
        </w:rPr>
        <w:t>因此</w:t>
      </w:r>
      <w:r>
        <w:t>,</w:t>
      </w:r>
      <w:r>
        <w:rPr>
          <w:rFonts w:hint="eastAsia"/>
        </w:rPr>
        <w:t>她问《劳工关系法》是否承认对生育年龄妇女的歧视</w:t>
      </w:r>
      <w:r>
        <w:t>,</w:t>
      </w:r>
      <w:r>
        <w:rPr>
          <w:rFonts w:hint="eastAsia"/>
        </w:rPr>
        <w:t>是否会修正以符合劳工组织的公约的规定。</w:t>
      </w:r>
    </w:p>
    <w:p w:rsidR="00000000" w:rsidRDefault="00000000">
      <w:r>
        <w:tab/>
        <w:t>59.</w:t>
      </w:r>
      <w:r>
        <w:tab/>
      </w:r>
      <w:r>
        <w:rPr>
          <w:rFonts w:hint="eastAsia"/>
        </w:rPr>
        <w:t>如果认为</w:t>
      </w:r>
      <w:r>
        <w:t>50%</w:t>
      </w:r>
      <w:r>
        <w:rPr>
          <w:rFonts w:hint="eastAsia"/>
        </w:rPr>
        <w:t>托儿服务不够充分</w:t>
      </w:r>
      <w:r>
        <w:t>,</w:t>
      </w:r>
      <w:r>
        <w:rPr>
          <w:rFonts w:hint="eastAsia"/>
        </w:rPr>
        <w:t>最好能够解释</w:t>
      </w:r>
      <w:r>
        <w:t>,</w:t>
      </w:r>
      <w:r>
        <w:rPr>
          <w:rFonts w:hint="eastAsia"/>
        </w:rPr>
        <w:t>为什么限制扩大这种服务。</w:t>
      </w:r>
    </w:p>
    <w:p w:rsidR="00000000" w:rsidRDefault="00000000">
      <w:r>
        <w:tab/>
        <w:t>60.</w:t>
      </w:r>
      <w:r>
        <w:tab/>
      </w:r>
      <w:r>
        <w:rPr>
          <w:u w:val="single"/>
        </w:rPr>
        <w:t>SCHÖPP-SCHILLING</w:t>
      </w:r>
      <w:r>
        <w:rPr>
          <w:rFonts w:hint="eastAsia"/>
          <w:u w:val="single"/>
        </w:rPr>
        <w:t>女士</w:t>
      </w:r>
      <w:r>
        <w:rPr>
          <w:rFonts w:hint="eastAsia"/>
        </w:rPr>
        <w:t>要求知道是否有禁止就业歧视的具体立法</w:t>
      </w:r>
      <w:r>
        <w:t>,</w:t>
      </w:r>
      <w:r>
        <w:rPr>
          <w:rFonts w:hint="eastAsia"/>
        </w:rPr>
        <w:t>如果没有</w:t>
      </w:r>
      <w:r>
        <w:t>,</w:t>
      </w:r>
      <w:r>
        <w:rPr>
          <w:rFonts w:hint="eastAsia"/>
        </w:rPr>
        <w:t>是否计划提出这种立法。她希望更加了解同工同酬立法、肯定行动方案和面向首次寻工者政府方案。有关在家工作和办公的全国统计数字也会是有用的。最后</w:t>
      </w:r>
      <w:r>
        <w:t>,</w:t>
      </w:r>
      <w:r>
        <w:rPr>
          <w:rFonts w:hint="eastAsia"/>
        </w:rPr>
        <w:t>她非常希望听取工会这方面的意见。</w:t>
      </w:r>
    </w:p>
    <w:p w:rsidR="00000000" w:rsidRDefault="00000000">
      <w:r>
        <w:tab/>
        <w:t>61.</w:t>
      </w:r>
      <w:r>
        <w:tab/>
      </w:r>
      <w:r>
        <w:rPr>
          <w:u w:val="single"/>
        </w:rPr>
        <w:t>RYEL</w:t>
      </w:r>
      <w:r>
        <w:rPr>
          <w:rFonts w:hint="eastAsia"/>
          <w:u w:val="single"/>
        </w:rPr>
        <w:t>女士</w:t>
      </w:r>
      <w:r>
        <w:rPr>
          <w:rFonts w:hint="eastAsia"/>
        </w:rPr>
        <w:t>注意到</w:t>
      </w:r>
      <w:r>
        <w:t>,</w:t>
      </w:r>
      <w:r>
        <w:rPr>
          <w:rFonts w:hint="eastAsia"/>
        </w:rPr>
        <w:t>宣布工作空缺时不必保持中性。她问</w:t>
      </w:r>
      <w:r>
        <w:t>,</w:t>
      </w:r>
      <w:r>
        <w:rPr>
          <w:rFonts w:hint="eastAsia"/>
        </w:rPr>
        <w:t>是否已经研究这种政策。她关切的是</w:t>
      </w:r>
      <w:r>
        <w:t>,</w:t>
      </w:r>
      <w:r>
        <w:rPr>
          <w:rFonts w:hint="eastAsia"/>
        </w:rPr>
        <w:t>寻找非传统教育领域工作的妇女</w:t>
      </w:r>
      <w:r>
        <w:t>,</w:t>
      </w:r>
      <w:r>
        <w:rPr>
          <w:rFonts w:hint="eastAsia"/>
        </w:rPr>
        <w:t>如果工作广告只面向男子</w:t>
      </w:r>
      <w:r>
        <w:t>,</w:t>
      </w:r>
      <w:r>
        <w:rPr>
          <w:rFonts w:hint="eastAsia"/>
        </w:rPr>
        <w:t>就可能会懈气。她也欢迎进一步讨论斯洛文尼亚所理解的同工同酬概念。</w:t>
      </w:r>
    </w:p>
    <w:p w:rsidR="00000000" w:rsidRDefault="00000000">
      <w:r>
        <w:tab/>
        <w:t>62.</w:t>
      </w:r>
      <w:r>
        <w:tab/>
      </w:r>
      <w:r>
        <w:rPr>
          <w:rFonts w:hint="eastAsia"/>
        </w:rPr>
        <w:t>关于养恤金</w:t>
      </w:r>
      <w:r>
        <w:t>,</w:t>
      </w:r>
      <w:r>
        <w:rPr>
          <w:rFonts w:hint="eastAsia"/>
        </w:rPr>
        <w:t>她希望知道</w:t>
      </w:r>
      <w:r>
        <w:t>,</w:t>
      </w:r>
      <w:r>
        <w:rPr>
          <w:rFonts w:hint="eastAsia"/>
        </w:rPr>
        <w:t>妇女的退休年龄为什么比男子要早</w:t>
      </w:r>
      <w:r>
        <w:t>5</w:t>
      </w:r>
      <w:r>
        <w:rPr>
          <w:rFonts w:hint="eastAsia"/>
        </w:rPr>
        <w:t>岁</w:t>
      </w:r>
      <w:r>
        <w:t>,</w:t>
      </w:r>
      <w:r>
        <w:rPr>
          <w:rFonts w:hint="eastAsia"/>
        </w:rPr>
        <w:t>提早退休是否影响妇女的养恤金福利。最好也能够知道父亲同母亲是否一样有机会请育儿假。</w:t>
      </w:r>
    </w:p>
    <w:p w:rsidR="00000000" w:rsidRDefault="00000000">
      <w:pPr>
        <w:spacing w:before="120" w:after="120"/>
      </w:pPr>
      <w:r>
        <w:rPr>
          <w:rFonts w:hint="eastAsia"/>
          <w:u w:val="single"/>
        </w:rPr>
        <w:t>第</w:t>
      </w:r>
      <w:r>
        <w:rPr>
          <w:u w:val="single"/>
        </w:rPr>
        <w:t>12</w:t>
      </w:r>
      <w:r>
        <w:rPr>
          <w:rFonts w:hint="eastAsia"/>
          <w:u w:val="single"/>
        </w:rPr>
        <w:t>条</w:t>
      </w:r>
    </w:p>
    <w:p w:rsidR="00000000" w:rsidRDefault="00000000">
      <w:r>
        <w:tab/>
        <w:t>63.</w:t>
      </w:r>
      <w:r>
        <w:tab/>
      </w:r>
      <w:r>
        <w:rPr>
          <w:u w:val="single"/>
        </w:rPr>
        <w:t>GONZÁLEZ MARTÍNEZ</w:t>
      </w:r>
      <w:r>
        <w:rPr>
          <w:rFonts w:hint="eastAsia"/>
          <w:u w:val="single"/>
        </w:rPr>
        <w:t>女士</w:t>
      </w:r>
      <w:r>
        <w:rPr>
          <w:rFonts w:hint="eastAsia"/>
        </w:rPr>
        <w:t>说</w:t>
      </w:r>
      <w:r>
        <w:t>,</w:t>
      </w:r>
      <w:r>
        <w:rPr>
          <w:rFonts w:hint="eastAsia"/>
        </w:rPr>
        <w:t>很高的堕胎率</w:t>
      </w:r>
      <w:r>
        <w:t>(</w:t>
      </w:r>
      <w:r>
        <w:rPr>
          <w:rFonts w:hint="eastAsia"/>
        </w:rPr>
        <w:t>超过活产</w:t>
      </w:r>
      <w:r>
        <w:t>50%)</w:t>
      </w:r>
      <w:r>
        <w:rPr>
          <w:rFonts w:hint="eastAsia"/>
        </w:rPr>
        <w:t>和许多夫妻没有使用避孕手段是令人关切的。最高的堕胎率出现在较年轻妇女</w:t>
      </w:r>
      <w:r>
        <w:t>;</w:t>
      </w:r>
      <w:r>
        <w:rPr>
          <w:rFonts w:hint="eastAsia"/>
        </w:rPr>
        <w:t>他问</w:t>
      </w:r>
      <w:r>
        <w:t>,</w:t>
      </w:r>
      <w:r>
        <w:rPr>
          <w:rFonts w:hint="eastAsia"/>
        </w:rPr>
        <w:t>是否存在任何政府组织的性教育或避孕教育方案。</w:t>
      </w:r>
    </w:p>
    <w:p w:rsidR="00000000" w:rsidRDefault="00000000">
      <w:r>
        <w:tab/>
        <w:t>64.</w:t>
      </w:r>
      <w:r>
        <w:tab/>
      </w:r>
      <w:r>
        <w:rPr>
          <w:u w:val="single"/>
        </w:rPr>
        <w:t>ABAKA</w:t>
      </w:r>
      <w:r>
        <w:rPr>
          <w:rFonts w:hint="eastAsia"/>
          <w:u w:val="single"/>
        </w:rPr>
        <w:t>女士</w:t>
      </w:r>
      <w:r>
        <w:rPr>
          <w:rFonts w:hint="eastAsia"/>
        </w:rPr>
        <w:t>赞扬斯洛文尼亚政府将堕胎权利列入宪法保证的权利。不过</w:t>
      </w:r>
      <w:r>
        <w:t>,</w:t>
      </w:r>
      <w:r>
        <w:rPr>
          <w:rFonts w:hint="eastAsia"/>
        </w:rPr>
        <w:t>她认为</w:t>
      </w:r>
      <w:r>
        <w:t>,</w:t>
      </w:r>
      <w:r>
        <w:rPr>
          <w:rFonts w:hint="eastAsia"/>
        </w:rPr>
        <w:t>在自由化的法律框架下</w:t>
      </w:r>
      <w:r>
        <w:t>,</w:t>
      </w:r>
      <w:r>
        <w:rPr>
          <w:rFonts w:hint="eastAsia"/>
        </w:rPr>
        <w:t>目前使用堕胎作为避孕手段。她问</w:t>
      </w:r>
      <w:r>
        <w:t>,</w:t>
      </w:r>
      <w:r>
        <w:rPr>
          <w:rFonts w:hint="eastAsia"/>
        </w:rPr>
        <w:t>妇女在堕胎之前是否得到有关后果、尤其是屡次堕胎后果的咨询意见</w:t>
      </w:r>
      <w:r>
        <w:t>,</w:t>
      </w:r>
      <w:r>
        <w:rPr>
          <w:rFonts w:hint="eastAsia"/>
        </w:rPr>
        <w:t>在特定期间内妇女要等多久才可以堕胎。关于堕胎后遗症带来的产妇死亡率和主要的产妇死亡原因</w:t>
      </w:r>
      <w:r>
        <w:t>,</w:t>
      </w:r>
      <w:r>
        <w:rPr>
          <w:rFonts w:hint="eastAsia"/>
        </w:rPr>
        <w:t>欢迎提供统计数字。似乎很少强调计划生育</w:t>
      </w:r>
      <w:r>
        <w:t>,</w:t>
      </w:r>
      <w:r>
        <w:rPr>
          <w:rFonts w:hint="eastAsia"/>
        </w:rPr>
        <w:t>她希望知道</w:t>
      </w:r>
      <w:r>
        <w:t>,</w:t>
      </w:r>
      <w:r>
        <w:rPr>
          <w:rFonts w:hint="eastAsia"/>
        </w:rPr>
        <w:t>为什么没有免费分发保险套</w:t>
      </w:r>
      <w:r>
        <w:t>,</w:t>
      </w:r>
      <w:r>
        <w:rPr>
          <w:rFonts w:hint="eastAsia"/>
        </w:rPr>
        <w:t>尤其是由于艾滋病毒</w:t>
      </w:r>
      <w:r>
        <w:t>/</w:t>
      </w:r>
      <w:r>
        <w:rPr>
          <w:rFonts w:hint="eastAsia"/>
        </w:rPr>
        <w:t>艾滋病蔓延。</w:t>
      </w:r>
    </w:p>
    <w:p w:rsidR="00000000" w:rsidRDefault="00000000">
      <w:r>
        <w:tab/>
        <w:t>65.</w:t>
      </w:r>
      <w:r>
        <w:tab/>
      </w:r>
      <w:r>
        <w:rPr>
          <w:rFonts w:hint="eastAsia"/>
        </w:rPr>
        <w:t>关于全国健康保险计划</w:t>
      </w:r>
      <w:r>
        <w:t>,</w:t>
      </w:r>
      <w:r>
        <w:rPr>
          <w:rFonts w:hint="eastAsia"/>
        </w:rPr>
        <w:t>她想知道</w:t>
      </w:r>
      <w:r>
        <w:t>,</w:t>
      </w:r>
      <w:r>
        <w:rPr>
          <w:rFonts w:hint="eastAsia"/>
        </w:rPr>
        <w:t>某人如果付不起全部医疗费用的最高</w:t>
      </w:r>
      <w:r>
        <w:t>15%</w:t>
      </w:r>
      <w:r>
        <w:rPr>
          <w:rFonts w:hint="eastAsia"/>
        </w:rPr>
        <w:t>份额</w:t>
      </w:r>
      <w:r>
        <w:t>,</w:t>
      </w:r>
      <w:r>
        <w:rPr>
          <w:rFonts w:hint="eastAsia"/>
        </w:rPr>
        <w:t>那怎么办。最好能够知道</w:t>
      </w:r>
      <w:r>
        <w:t>,</w:t>
      </w:r>
      <w:r>
        <w:rPr>
          <w:rFonts w:hint="eastAsia"/>
        </w:rPr>
        <w:t>医疗专业人员目前是否接受人权教育</w:t>
      </w:r>
      <w:r>
        <w:t>,</w:t>
      </w:r>
      <w:r>
        <w:rPr>
          <w:rFonts w:hint="eastAsia"/>
        </w:rPr>
        <w:t>尤其是接受训练以便认识家庭暴力案件。</w:t>
      </w:r>
    </w:p>
    <w:p w:rsidR="00000000" w:rsidRDefault="00000000">
      <w:r>
        <w:tab/>
        <w:t>66.</w:t>
      </w:r>
      <w:r>
        <w:tab/>
      </w:r>
      <w:r>
        <w:rPr>
          <w:u w:val="single"/>
        </w:rPr>
        <w:t>SHALEV</w:t>
      </w:r>
      <w:r>
        <w:rPr>
          <w:rFonts w:hint="eastAsia"/>
          <w:u w:val="single"/>
        </w:rPr>
        <w:t>女士</w:t>
      </w:r>
      <w:r>
        <w:rPr>
          <w:rFonts w:hint="eastAsia"/>
        </w:rPr>
        <w:t>说</w:t>
      </w:r>
      <w:r>
        <w:t>,</w:t>
      </w:r>
      <w:r>
        <w:rPr>
          <w:rFonts w:hint="eastAsia"/>
        </w:rPr>
        <w:t>为了了解转型到市场经济对公众健康保险计划的后果</w:t>
      </w:r>
      <w:r>
        <w:t>,</w:t>
      </w:r>
      <w:r>
        <w:rPr>
          <w:rFonts w:hint="eastAsia"/>
        </w:rPr>
        <w:t>必须提供有关</w:t>
      </w:r>
      <w:r>
        <w:t>1992</w:t>
      </w:r>
      <w:r>
        <w:rPr>
          <w:rFonts w:hint="eastAsia"/>
        </w:rPr>
        <w:t>年和</w:t>
      </w:r>
      <w:r>
        <w:t>1996</w:t>
      </w:r>
      <w:r>
        <w:rPr>
          <w:rFonts w:hint="eastAsia"/>
        </w:rPr>
        <w:t>年公私部门全国健康开支的统计数字。她要求进一步解释所提到两类农场工人</w:t>
      </w:r>
      <w:r>
        <w:t>,</w:t>
      </w:r>
      <w:r>
        <w:rPr>
          <w:rFonts w:hint="eastAsia"/>
        </w:rPr>
        <w:t>强迫保险与自愿保险之间的差别</w:t>
      </w:r>
      <w:r>
        <w:t>,</w:t>
      </w:r>
      <w:r>
        <w:rPr>
          <w:rFonts w:hint="eastAsia"/>
        </w:rPr>
        <w:t>移徙者和难民等易受害群体是否有资格投保。</w:t>
      </w:r>
    </w:p>
    <w:p w:rsidR="00000000" w:rsidRDefault="00000000">
      <w:r>
        <w:tab/>
        <w:t>67.</w:t>
      </w:r>
      <w:r>
        <w:tab/>
      </w:r>
      <w:r>
        <w:rPr>
          <w:rFonts w:hint="eastAsia"/>
        </w:rPr>
        <w:t>关于医生和牙医最近罢工</w:t>
      </w:r>
      <w:r>
        <w:t>,</w:t>
      </w:r>
      <w:r>
        <w:rPr>
          <w:rFonts w:hint="eastAsia"/>
        </w:rPr>
        <w:t>她问最近几年</w:t>
      </w:r>
      <w:r>
        <w:t>,</w:t>
      </w:r>
      <w:r>
        <w:rPr>
          <w:rFonts w:hint="eastAsia"/>
        </w:rPr>
        <w:t>这些职业是否已经是女性占多数</w:t>
      </w:r>
      <w:r>
        <w:t>,</w:t>
      </w:r>
      <w:r>
        <w:rPr>
          <w:rFonts w:hint="eastAsia"/>
        </w:rPr>
        <w:t>如果是</w:t>
      </w:r>
      <w:r>
        <w:t>,</w:t>
      </w:r>
      <w:r>
        <w:rPr>
          <w:rFonts w:hint="eastAsia"/>
        </w:rPr>
        <w:t>罢工的原因是什么。</w:t>
      </w:r>
    </w:p>
    <w:p w:rsidR="00000000" w:rsidRDefault="00000000">
      <w:r>
        <w:tab/>
        <w:t>68.</w:t>
      </w:r>
      <w:r>
        <w:tab/>
      </w:r>
      <w:r>
        <w:rPr>
          <w:rFonts w:hint="eastAsia"/>
        </w:rPr>
        <w:t>关于职业健康</w:t>
      </w:r>
      <w:r>
        <w:t>,</w:t>
      </w:r>
      <w:r>
        <w:rPr>
          <w:rFonts w:hint="eastAsia"/>
        </w:rPr>
        <w:t>她问</w:t>
      </w:r>
      <w:r>
        <w:t>,</w:t>
      </w:r>
      <w:r>
        <w:rPr>
          <w:rFonts w:hint="eastAsia"/>
        </w:rPr>
        <w:t>如何保护男子免于生殖危险</w:t>
      </w:r>
      <w:r>
        <w:t>,</w:t>
      </w:r>
      <w:r>
        <w:rPr>
          <w:rFonts w:hint="eastAsia"/>
        </w:rPr>
        <w:t>是否有按性别开列的职业健康危险资料。她希望更加知道如何训练初级保健人员去查明家庭暴力</w:t>
      </w:r>
      <w:r>
        <w:t>,</w:t>
      </w:r>
      <w:r>
        <w:rPr>
          <w:rFonts w:hint="eastAsia"/>
        </w:rPr>
        <w:t>学校内的正式健康教育方案是否包括家庭暴力、生殖健康和男子的性行为责任。</w:t>
      </w:r>
    </w:p>
    <w:p w:rsidR="00000000" w:rsidRDefault="00000000">
      <w:r>
        <w:tab/>
        <w:t>69.</w:t>
      </w:r>
      <w:r>
        <w:tab/>
      </w:r>
      <w:r>
        <w:rPr>
          <w:rFonts w:hint="eastAsia"/>
        </w:rPr>
        <w:t>她赞扬巴氏检查政策大量减少了子宫癌</w:t>
      </w:r>
      <w:r>
        <w:t>,</w:t>
      </w:r>
      <w:r>
        <w:rPr>
          <w:rFonts w:hint="eastAsia"/>
        </w:rPr>
        <w:t>要求知道该国政府的胸部检查政策。按性别开列的和有关年龄的乳癌和心血管疾病数字是有用的。关于不孕症</w:t>
      </w:r>
      <w:r>
        <w:t>,</w:t>
      </w:r>
      <w:r>
        <w:rPr>
          <w:rFonts w:hint="eastAsia"/>
        </w:rPr>
        <w:t>她希望知道</w:t>
      </w:r>
      <w:r>
        <w:t>,</w:t>
      </w:r>
      <w:r>
        <w:rPr>
          <w:rFonts w:hint="eastAsia"/>
        </w:rPr>
        <w:t>采取何种治疗方法</w:t>
      </w:r>
      <w:r>
        <w:t>,</w:t>
      </w:r>
      <w:r>
        <w:rPr>
          <w:rFonts w:hint="eastAsia"/>
        </w:rPr>
        <w:t>分配给不孕症、堕胎和避孕的公众卫生开支的百分比如何。该报告没有提到如果妇女怀孕</w:t>
      </w:r>
      <w:r>
        <w:t>10</w:t>
      </w:r>
      <w:r>
        <w:rPr>
          <w:rFonts w:hint="eastAsia"/>
        </w:rPr>
        <w:t>周之后要求堕胎</w:t>
      </w:r>
      <w:r>
        <w:t>,</w:t>
      </w:r>
      <w:r>
        <w:rPr>
          <w:rFonts w:hint="eastAsia"/>
        </w:rPr>
        <w:t>该怎么办。她也问目前是否进行有关妇女健康问题的医学研究</w:t>
      </w:r>
      <w:r>
        <w:t>,</w:t>
      </w:r>
      <w:r>
        <w:rPr>
          <w:rFonts w:hint="eastAsia"/>
        </w:rPr>
        <w:t>妇女是否参与临床试验。</w:t>
      </w:r>
    </w:p>
    <w:p w:rsidR="00000000" w:rsidRDefault="00000000">
      <w:r>
        <w:tab/>
        <w:t>70.</w:t>
      </w:r>
      <w:r>
        <w:tab/>
      </w:r>
      <w:r>
        <w:rPr>
          <w:u w:val="single"/>
        </w:rPr>
        <w:t>SCHÖPP-SCHILLING</w:t>
      </w:r>
      <w:r>
        <w:rPr>
          <w:rFonts w:hint="eastAsia"/>
          <w:u w:val="single"/>
        </w:rPr>
        <w:t>女士</w:t>
      </w:r>
      <w:r>
        <w:rPr>
          <w:rFonts w:hint="eastAsia"/>
        </w:rPr>
        <w:t>问</w:t>
      </w:r>
      <w:r>
        <w:t>,</w:t>
      </w:r>
      <w:r>
        <w:rPr>
          <w:rFonts w:hint="eastAsia"/>
        </w:rPr>
        <w:t>妇女是否能够受益于丈夫的养恤金计划</w:t>
      </w:r>
      <w:r>
        <w:t>,</w:t>
      </w:r>
      <w:r>
        <w:rPr>
          <w:rFonts w:hint="eastAsia"/>
        </w:rPr>
        <w:t>反之亦然</w:t>
      </w:r>
      <w:r>
        <w:t>;</w:t>
      </w:r>
      <w:r>
        <w:rPr>
          <w:rFonts w:hint="eastAsia"/>
        </w:rPr>
        <w:t>养恤金制度是否根据个人的成就或家庭的地位</w:t>
      </w:r>
      <w:r>
        <w:t>,</w:t>
      </w:r>
      <w:r>
        <w:rPr>
          <w:rFonts w:hint="eastAsia"/>
        </w:rPr>
        <w:t>养恤金制度如何对待产假和育儿假。</w:t>
      </w:r>
    </w:p>
    <w:p w:rsidR="00000000" w:rsidRDefault="00000000">
      <w:pPr>
        <w:spacing w:before="120" w:after="120"/>
        <w:rPr>
          <w:u w:val="single"/>
        </w:rPr>
      </w:pPr>
      <w:r>
        <w:rPr>
          <w:rFonts w:hint="eastAsia"/>
          <w:u w:val="single"/>
        </w:rPr>
        <w:t>第</w:t>
      </w:r>
      <w:r>
        <w:rPr>
          <w:u w:val="single"/>
        </w:rPr>
        <w:t>14</w:t>
      </w:r>
      <w:r>
        <w:rPr>
          <w:rFonts w:hint="eastAsia"/>
          <w:u w:val="single"/>
        </w:rPr>
        <w:t>条</w:t>
      </w:r>
    </w:p>
    <w:p w:rsidR="00000000" w:rsidRDefault="00000000">
      <w:r>
        <w:tab/>
        <w:t>71.</w:t>
      </w:r>
      <w:r>
        <w:tab/>
      </w:r>
      <w:r>
        <w:rPr>
          <w:u w:val="single"/>
        </w:rPr>
        <w:t>BARE</w:t>
      </w:r>
      <w:r>
        <w:rPr>
          <w:rFonts w:hint="eastAsia"/>
          <w:u w:val="single"/>
        </w:rPr>
        <w:t>女士</w:t>
      </w:r>
      <w:r>
        <w:rPr>
          <w:rFonts w:hint="eastAsia"/>
        </w:rPr>
        <w:t>问</w:t>
      </w:r>
      <w:r>
        <w:t>,</w:t>
      </w:r>
      <w:r>
        <w:rPr>
          <w:rFonts w:hint="eastAsia"/>
        </w:rPr>
        <w:t>农村妇女倡议如何影响妇女参与市政府等地方决策机构。该报告曾经指出</w:t>
      </w:r>
      <w:r>
        <w:t>,</w:t>
      </w:r>
      <w:r>
        <w:rPr>
          <w:rFonts w:hint="eastAsia"/>
        </w:rPr>
        <w:t>农村人口的</w:t>
      </w:r>
      <w:r>
        <w:t>57.3%</w:t>
      </w:r>
      <w:r>
        <w:rPr>
          <w:rFonts w:hint="eastAsia"/>
        </w:rPr>
        <w:t>很少或没有这些设施</w:t>
      </w:r>
      <w:r>
        <w:t>;</w:t>
      </w:r>
      <w:r>
        <w:rPr>
          <w:rFonts w:hint="eastAsia"/>
        </w:rPr>
        <w:t>她问</w:t>
      </w:r>
      <w:r>
        <w:t>,</w:t>
      </w:r>
      <w:r>
        <w:rPr>
          <w:rFonts w:hint="eastAsia"/>
        </w:rPr>
        <w:t>多少百分比的农村人口缺乏育儿、健康和教育。值得赞扬的是</w:t>
      </w:r>
      <w:r>
        <w:t>,</w:t>
      </w:r>
      <w:r>
        <w:rPr>
          <w:rFonts w:hint="eastAsia"/>
        </w:rPr>
        <w:t>农村妇女没有文盲。</w:t>
      </w:r>
    </w:p>
    <w:p w:rsidR="00000000" w:rsidRDefault="00000000">
      <w:r>
        <w:tab/>
        <w:t>72.</w:t>
      </w:r>
      <w:r>
        <w:tab/>
      </w:r>
      <w:r>
        <w:rPr>
          <w:u w:val="single"/>
        </w:rPr>
        <w:t>OUEDRAOGO</w:t>
      </w:r>
      <w:r>
        <w:rPr>
          <w:rFonts w:hint="eastAsia"/>
          <w:u w:val="single"/>
        </w:rPr>
        <w:t>女士</w:t>
      </w:r>
      <w:r>
        <w:rPr>
          <w:rFonts w:hint="eastAsia"/>
        </w:rPr>
        <w:t>说</w:t>
      </w:r>
      <w:r>
        <w:t>,</w:t>
      </w:r>
      <w:r>
        <w:rPr>
          <w:rFonts w:hint="eastAsia"/>
        </w:rPr>
        <w:t>该报告提到了面向家庭科学领域女农民的训练方案</w:t>
      </w:r>
      <w:r>
        <w:t>;</w:t>
      </w:r>
      <w:r>
        <w:rPr>
          <w:rFonts w:hint="eastAsia"/>
        </w:rPr>
        <w:t>该报告的其它部分也提到妇女的家庭负担是个问题。不妨更加侧重旨在减轻家庭负担的战略。</w:t>
      </w:r>
    </w:p>
    <w:p w:rsidR="00000000" w:rsidRDefault="00000000">
      <w:r>
        <w:tab/>
        <w:t>73.</w:t>
      </w:r>
      <w:r>
        <w:tab/>
      </w:r>
      <w:r>
        <w:rPr>
          <w:rFonts w:hint="eastAsia"/>
        </w:rPr>
        <w:t>题为“生活质量”的研究报告指出了巨大的城乡差距</w:t>
      </w:r>
      <w:r>
        <w:t>;</w:t>
      </w:r>
      <w:r>
        <w:rPr>
          <w:rFonts w:hint="eastAsia"/>
        </w:rPr>
        <w:t>按照第四次妇女问题世界会议的《行动纲要》必须确保</w:t>
      </w:r>
      <w:r>
        <w:t>,</w:t>
      </w:r>
      <w:r>
        <w:rPr>
          <w:rFonts w:hint="eastAsia"/>
        </w:rPr>
        <w:t>提高农村妇女生产力以增加收入。同时</w:t>
      </w:r>
      <w:r>
        <w:t>,</w:t>
      </w:r>
      <w:r>
        <w:rPr>
          <w:rFonts w:hint="eastAsia"/>
        </w:rPr>
        <w:t>关于农村妇女事实上的情况</w:t>
      </w:r>
      <w:r>
        <w:t>,</w:t>
      </w:r>
      <w:r>
        <w:rPr>
          <w:rFonts w:hint="eastAsia"/>
        </w:rPr>
        <w:t>必须提供更多的资料</w:t>
      </w:r>
      <w:r>
        <w:t>,</w:t>
      </w:r>
      <w:r>
        <w:rPr>
          <w:rFonts w:hint="eastAsia"/>
        </w:rPr>
        <w:t>包括有关她们的经济活动和信贷机会的统计数字。</w:t>
      </w:r>
    </w:p>
    <w:p w:rsidR="00000000" w:rsidRDefault="00000000">
      <w:r>
        <w:tab/>
        <w:t>74.</w:t>
      </w:r>
      <w:r>
        <w:tab/>
      </w:r>
      <w:r>
        <w:rPr>
          <w:u w:val="single"/>
        </w:rPr>
        <w:t>Kozmik</w:t>
      </w:r>
      <w:r>
        <w:rPr>
          <w:rFonts w:hint="eastAsia"/>
          <w:u w:val="single"/>
        </w:rPr>
        <w:t>女士</w:t>
      </w:r>
      <w:r>
        <w:rPr>
          <w:u w:val="single"/>
        </w:rPr>
        <w:t>(</w:t>
      </w:r>
      <w:r>
        <w:rPr>
          <w:rFonts w:hint="eastAsia"/>
          <w:u w:val="single"/>
        </w:rPr>
        <w:t>斯洛文尼亚</w:t>
      </w:r>
      <w:r>
        <w:rPr>
          <w:u w:val="single"/>
        </w:rPr>
        <w:t>)</w:t>
      </w:r>
      <w:r>
        <w:rPr>
          <w:rFonts w:hint="eastAsia"/>
          <w:u w:val="single"/>
        </w:rPr>
        <w:t>退席</w:t>
      </w:r>
      <w:r>
        <w:rPr>
          <w:rFonts w:hint="eastAsia"/>
        </w:rPr>
        <w:t>。</w:t>
      </w:r>
    </w:p>
    <w:p w:rsidR="00000000" w:rsidRDefault="00000000">
      <w:pPr>
        <w:spacing w:before="120" w:after="120"/>
      </w:pPr>
      <w:r>
        <w:rPr>
          <w:rFonts w:hint="eastAsia"/>
        </w:rPr>
        <w:t>工作安排</w:t>
      </w:r>
    </w:p>
    <w:p w:rsidR="00000000" w:rsidRDefault="00000000">
      <w:r>
        <w:tab/>
        <w:t>75.</w:t>
      </w:r>
      <w:r>
        <w:tab/>
      </w:r>
      <w:r>
        <w:rPr>
          <w:rFonts w:hint="eastAsia"/>
          <w:u w:val="single"/>
        </w:rPr>
        <w:t>主席</w:t>
      </w:r>
      <w:r>
        <w:rPr>
          <w:rFonts w:hint="eastAsia"/>
        </w:rPr>
        <w:t>说</w:t>
      </w:r>
      <w:r>
        <w:t>,</w:t>
      </w:r>
      <w:r>
        <w:rPr>
          <w:rFonts w:hint="eastAsia"/>
        </w:rPr>
        <w:t>扎伊尔的初次报告原来计划供本届会议加以审议</w:t>
      </w:r>
      <w:r>
        <w:t>;</w:t>
      </w:r>
      <w:r>
        <w:rPr>
          <w:rFonts w:hint="eastAsia"/>
        </w:rPr>
        <w:t>不过</w:t>
      </w:r>
      <w:r>
        <w:t>,</w:t>
      </w:r>
      <w:r>
        <w:rPr>
          <w:rFonts w:hint="eastAsia"/>
        </w:rPr>
        <w:t>由于同金沙萨的通信中断</w:t>
      </w:r>
      <w:r>
        <w:t>,</w:t>
      </w:r>
      <w:r>
        <w:rPr>
          <w:rFonts w:hint="eastAsia"/>
        </w:rPr>
        <w:t>扎伊尔政府没有通知秘书处说</w:t>
      </w:r>
      <w:r>
        <w:t>,</w:t>
      </w:r>
      <w:r>
        <w:rPr>
          <w:rFonts w:hint="eastAsia"/>
        </w:rPr>
        <w:t>它已经准备提出报告</w:t>
      </w:r>
      <w:r>
        <w:t>,</w:t>
      </w:r>
      <w:r>
        <w:rPr>
          <w:rFonts w:hint="eastAsia"/>
        </w:rPr>
        <w:t>因此</w:t>
      </w:r>
      <w:r>
        <w:t>,</w:t>
      </w:r>
      <w:r>
        <w:rPr>
          <w:rFonts w:hint="eastAsia"/>
        </w:rPr>
        <w:t>扎伊尔的初次报告没有列入议程。由于一个代表团从扎伊尔来到这里</w:t>
      </w:r>
      <w:r>
        <w:t>,</w:t>
      </w:r>
      <w:r>
        <w:rPr>
          <w:rFonts w:hint="eastAsia"/>
        </w:rPr>
        <w:t>她提议</w:t>
      </w:r>
      <w:r>
        <w:t>,</w:t>
      </w:r>
      <w:r>
        <w:rPr>
          <w:rFonts w:hint="eastAsia"/>
        </w:rPr>
        <w:t>委员会应当要求扎伊尔的代表提出有关扎伊尔境内妇女情况的例外报告</w:t>
      </w:r>
      <w:r>
        <w:t>,</w:t>
      </w:r>
      <w:r>
        <w:rPr>
          <w:rFonts w:hint="eastAsia"/>
        </w:rPr>
        <w:t>同时明确理解到</w:t>
      </w:r>
      <w:r>
        <w:t>,</w:t>
      </w:r>
      <w:r>
        <w:rPr>
          <w:rFonts w:hint="eastAsia"/>
        </w:rPr>
        <w:t>今后一届会议将讨论扎伊尔的定期报告。</w:t>
      </w:r>
    </w:p>
    <w:p w:rsidR="00000000" w:rsidRDefault="00000000">
      <w:r>
        <w:tab/>
        <w:t>76.</w:t>
      </w:r>
      <w:r>
        <w:tab/>
      </w:r>
      <w:r>
        <w:rPr>
          <w:rFonts w:hint="eastAsia"/>
          <w:u w:val="single"/>
        </w:rPr>
        <w:t>就这样决定</w:t>
      </w:r>
      <w:r>
        <w:rPr>
          <w:rFonts w:hint="eastAsia"/>
        </w:rPr>
        <w:t>。</w:t>
      </w:r>
    </w:p>
    <w:p w:rsidR="00000000" w:rsidRDefault="00000000">
      <w:pPr>
        <w:jc w:val="center"/>
      </w:pPr>
      <w:r>
        <w:rPr>
          <w:rFonts w:hint="eastAsia"/>
          <w:u w:val="single"/>
        </w:rPr>
        <w:t>下午</w:t>
      </w:r>
      <w:r>
        <w:rPr>
          <w:u w:val="single"/>
        </w:rPr>
        <w:t>6</w:t>
      </w:r>
      <w:r>
        <w:rPr>
          <w:rFonts w:hint="eastAsia"/>
          <w:u w:val="single"/>
        </w:rPr>
        <w:t>时</w:t>
      </w:r>
      <w:r>
        <w:rPr>
          <w:u w:val="single"/>
        </w:rPr>
        <w:t>15</w:t>
      </w:r>
      <w:r>
        <w:rPr>
          <w:rFonts w:hint="eastAsia"/>
          <w:u w:val="single"/>
        </w:rPr>
        <w:t>分散会</w:t>
      </w:r>
      <w:r>
        <w:rPr>
          <w:rFonts w:hint="eastAsia"/>
        </w:rPr>
        <w:t>。</w:t>
      </w:r>
    </w:p>
    <w:p w:rsidR="00000000" w:rsidRDefault="00000000"/>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NO&gt;&gt;N9780098C&lt;&lt;ODS JOB NO&gt;&gt;</w:t>
      </w:r>
    </w:p>
    <w:p w:rsidR="00000000" w:rsidRDefault="00000000">
      <w:pPr>
        <w:pStyle w:val="CommentText"/>
      </w:pPr>
      <w:r>
        <w:t>&lt;&lt;ODS DOC SYMBOL1&gt;&gt;CEDAW/C/SR.315&lt;&lt;ODS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CEDAW/C/SR.315</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CEDAW/C/SR.315</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CEDAW/C/SR.315</w:t>
    </w:r>
  </w:p>
  <w:p w:rsidR="00000000" w:rsidRDefault="00000000">
    <w:pPr>
      <w:pStyle w:val="3"/>
      <w:framePr w:wrap="notBeside"/>
    </w:pPr>
    <w:r>
      <w:t>12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7</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8</cp:revision>
  <cp:lastPrinted>1998-11-10T13:44:00Z</cp:lastPrinted>
  <dcterms:created xsi:type="dcterms:W3CDTF">1998-11-10T12:40:00Z</dcterms:created>
  <dcterms:modified xsi:type="dcterms:W3CDTF">1998-11-10T13:44:00Z</dcterms:modified>
</cp:coreProperties>
</file>