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CC7E40">
                <w:t>C/LKA/CO/3-4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C7E40">
              <w:rPr>
                <w:lang w:val="en-US"/>
              </w:rPr>
              <w:t>19 October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92480" w:rsidRDefault="00CC7E40" w:rsidP="00CC7E40">
      <w:pPr>
        <w:spacing w:before="120"/>
      </w:pPr>
      <w:r w:rsidRPr="00CC7E40">
        <w:rPr>
          <w:b/>
          <w:sz w:val="24"/>
          <w:szCs w:val="24"/>
        </w:rPr>
        <w:t>Комитет по</w:t>
      </w:r>
      <w:r>
        <w:rPr>
          <w:b/>
          <w:sz w:val="24"/>
          <w:szCs w:val="24"/>
        </w:rPr>
        <w:t xml:space="preserve"> правам ребенка</w:t>
      </w:r>
      <w:r>
        <w:rPr>
          <w:b/>
          <w:sz w:val="24"/>
          <w:szCs w:val="24"/>
        </w:rPr>
        <w:br/>
      </w:r>
      <w:r>
        <w:rPr>
          <w:b/>
        </w:rPr>
        <w:t>Пятьдесят пятая сессия</w:t>
      </w:r>
      <w:r>
        <w:rPr>
          <w:b/>
        </w:rPr>
        <w:br/>
      </w:r>
      <w:r>
        <w:t>13 сентября − 1 октября 2010 года</w:t>
      </w:r>
    </w:p>
    <w:p w:rsidR="00CC7E40" w:rsidRPr="009E5AF9" w:rsidRDefault="00CC7E40" w:rsidP="00CC7E4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</w:t>
      </w:r>
      <w:r w:rsidR="007C25D8">
        <w:t>вами-участниками в соответствии</w:t>
      </w:r>
      <w:r w:rsidR="007C25D8" w:rsidRPr="007C25D8">
        <w:br/>
      </w:r>
      <w:r>
        <w:t>со статьей 44 Конвенции</w:t>
      </w:r>
    </w:p>
    <w:p w:rsidR="00CC7E40" w:rsidRPr="00CC7E40" w:rsidRDefault="0041621A" w:rsidP="0041621A">
      <w:pPr>
        <w:pStyle w:val="H1GR"/>
      </w:pPr>
      <w:r w:rsidRPr="007C25D8">
        <w:tab/>
      </w:r>
      <w:r w:rsidRPr="007C25D8">
        <w:tab/>
      </w:r>
      <w:r w:rsidR="00CC7E40">
        <w:t>Заключительные</w:t>
      </w:r>
      <w:r w:rsidR="00CC7E40" w:rsidRPr="00CC7E40">
        <w:t xml:space="preserve"> </w:t>
      </w:r>
      <w:r w:rsidR="00CC7E40">
        <w:t>замечания</w:t>
      </w:r>
      <w:r w:rsidR="00CC7E40" w:rsidRPr="00CC7E40">
        <w:t xml:space="preserve">: </w:t>
      </w:r>
      <w:r w:rsidR="00CC7E40">
        <w:t>Шри</w:t>
      </w:r>
      <w:r w:rsidR="00CC7E40" w:rsidRPr="00CC7E40">
        <w:t>-</w:t>
      </w:r>
      <w:r w:rsidR="00CC7E40">
        <w:t>Ланка</w:t>
      </w:r>
    </w:p>
    <w:p w:rsidR="00CC7E40" w:rsidRPr="00093ECD" w:rsidRDefault="00CC7E40" w:rsidP="00CC7E40">
      <w:pPr>
        <w:pStyle w:val="SingleTxtGR"/>
      </w:pPr>
      <w:r w:rsidRPr="00CC7E40">
        <w:t>1.</w:t>
      </w:r>
      <w:r w:rsidRPr="00CC7E40">
        <w:tab/>
      </w:r>
      <w:r>
        <w:t>Комитет</w:t>
      </w:r>
      <w:r w:rsidRPr="00CC7E40">
        <w:t xml:space="preserve"> </w:t>
      </w:r>
      <w:r>
        <w:t>рассмотрел</w:t>
      </w:r>
      <w:r w:rsidRPr="00CC7E40">
        <w:t xml:space="preserve"> </w:t>
      </w:r>
      <w:r w:rsidR="0041621A">
        <w:t>сведенные</w:t>
      </w:r>
      <w:r w:rsidRPr="00CC7E40">
        <w:t xml:space="preserve"> </w:t>
      </w:r>
      <w:r>
        <w:t>воедино</w:t>
      </w:r>
      <w:r w:rsidRPr="00CC7E40">
        <w:t xml:space="preserve"> </w:t>
      </w:r>
      <w:r>
        <w:t>третий</w:t>
      </w:r>
      <w:r w:rsidRPr="00CC7E40">
        <w:t xml:space="preserve"> </w:t>
      </w:r>
      <w:r>
        <w:t>и</w:t>
      </w:r>
      <w:r w:rsidRPr="00CC7E40">
        <w:t xml:space="preserve"> </w:t>
      </w:r>
      <w:r>
        <w:t>четвертый</w:t>
      </w:r>
      <w:r w:rsidRPr="00CC7E40">
        <w:t xml:space="preserve"> </w:t>
      </w:r>
      <w:r>
        <w:t>периодич</w:t>
      </w:r>
      <w:r>
        <w:t>е</w:t>
      </w:r>
      <w:r>
        <w:t>ские</w:t>
      </w:r>
      <w:r w:rsidRPr="00CC7E40">
        <w:t xml:space="preserve"> </w:t>
      </w:r>
      <w:r>
        <w:t>доклады</w:t>
      </w:r>
      <w:r w:rsidRPr="00CC7E40">
        <w:t xml:space="preserve"> </w:t>
      </w:r>
      <w:r>
        <w:t>Шри</w:t>
      </w:r>
      <w:r w:rsidRPr="00CC7E40">
        <w:t>-</w:t>
      </w:r>
      <w:r>
        <w:t>Ланки</w:t>
      </w:r>
      <w:r w:rsidRPr="00CC7E40">
        <w:t xml:space="preserve"> (</w:t>
      </w:r>
      <w:r w:rsidRPr="009E5AF9">
        <w:rPr>
          <w:lang w:val="en-GB"/>
        </w:rPr>
        <w:t>CRC</w:t>
      </w:r>
      <w:r w:rsidRPr="00CC7E40">
        <w:t>/</w:t>
      </w:r>
      <w:r w:rsidRPr="009E5AF9">
        <w:rPr>
          <w:lang w:val="en-GB"/>
        </w:rPr>
        <w:t>C</w:t>
      </w:r>
      <w:r w:rsidRPr="00CC7E40">
        <w:t>/</w:t>
      </w:r>
      <w:r w:rsidRPr="009E5AF9">
        <w:rPr>
          <w:lang w:val="en-GB"/>
        </w:rPr>
        <w:t>LKA</w:t>
      </w:r>
      <w:r w:rsidRPr="00CC7E40">
        <w:t xml:space="preserve">/3-4) </w:t>
      </w:r>
      <w:r>
        <w:t>на</w:t>
      </w:r>
      <w:r w:rsidRPr="00CC7E40">
        <w:t xml:space="preserve"> </w:t>
      </w:r>
      <w:r>
        <w:t>его</w:t>
      </w:r>
      <w:r w:rsidRPr="00CC7E40">
        <w:t xml:space="preserve"> 1567-</w:t>
      </w:r>
      <w:r>
        <w:t>м</w:t>
      </w:r>
      <w:r w:rsidRPr="00CC7E40">
        <w:t>, 1569-</w:t>
      </w:r>
      <w:r>
        <w:t>м</w:t>
      </w:r>
      <w:r w:rsidRPr="00CC7E40">
        <w:t xml:space="preserve"> </w:t>
      </w:r>
      <w:r>
        <w:t>и</w:t>
      </w:r>
      <w:r w:rsidRPr="00CC7E40">
        <w:t xml:space="preserve"> 1571-</w:t>
      </w:r>
      <w:r>
        <w:t>м</w:t>
      </w:r>
      <w:r w:rsidRPr="00CC7E40">
        <w:t xml:space="preserve"> </w:t>
      </w:r>
      <w:r>
        <w:t>з</w:t>
      </w:r>
      <w:r>
        <w:t>а</w:t>
      </w:r>
      <w:r>
        <w:t>седаниях</w:t>
      </w:r>
      <w:r w:rsidRPr="00CC7E40">
        <w:t xml:space="preserve"> (</w:t>
      </w:r>
      <w:r>
        <w:t>см</w:t>
      </w:r>
      <w:r w:rsidRPr="00CC7E40">
        <w:t xml:space="preserve">. </w:t>
      </w:r>
      <w:r w:rsidRPr="009E5AF9">
        <w:rPr>
          <w:lang w:val="en-GB"/>
        </w:rPr>
        <w:t>CRC</w:t>
      </w:r>
      <w:r w:rsidRPr="00093ECD">
        <w:t>/</w:t>
      </w:r>
      <w:r w:rsidRPr="009E5AF9">
        <w:rPr>
          <w:lang w:val="en-GB"/>
        </w:rPr>
        <w:t>C</w:t>
      </w:r>
      <w:r w:rsidRPr="00093ECD">
        <w:t>/</w:t>
      </w:r>
      <w:r w:rsidRPr="009E5AF9">
        <w:rPr>
          <w:lang w:val="en-GB"/>
        </w:rPr>
        <w:t>SR</w:t>
      </w:r>
      <w:r w:rsidRPr="00093ECD">
        <w:t xml:space="preserve">.1567, 1569 </w:t>
      </w:r>
      <w:r>
        <w:t>и</w:t>
      </w:r>
      <w:r w:rsidRPr="00093ECD">
        <w:t xml:space="preserve"> 1571), </w:t>
      </w:r>
      <w:r>
        <w:t>состоявшихся</w:t>
      </w:r>
      <w:r w:rsidRPr="00093ECD">
        <w:t xml:space="preserve"> 23 </w:t>
      </w:r>
      <w:r>
        <w:t>и</w:t>
      </w:r>
      <w:r w:rsidRPr="00093ECD">
        <w:t xml:space="preserve"> 24 </w:t>
      </w:r>
      <w:r>
        <w:t>сентября</w:t>
      </w:r>
      <w:r w:rsidRPr="00093ECD">
        <w:t xml:space="preserve"> 2010 </w:t>
      </w:r>
      <w:r>
        <w:t>года</w:t>
      </w:r>
      <w:r w:rsidRPr="00093ECD">
        <w:t xml:space="preserve">, </w:t>
      </w:r>
      <w:r>
        <w:t>и</w:t>
      </w:r>
      <w:r w:rsidRPr="00093ECD">
        <w:t xml:space="preserve"> </w:t>
      </w:r>
      <w:r>
        <w:t>на</w:t>
      </w:r>
      <w:r w:rsidRPr="00093ECD">
        <w:t xml:space="preserve"> </w:t>
      </w:r>
      <w:r>
        <w:t>своем</w:t>
      </w:r>
      <w:r w:rsidRPr="00093ECD">
        <w:t xml:space="preserve"> 1583-</w:t>
      </w:r>
      <w:r>
        <w:t>м</w:t>
      </w:r>
      <w:r w:rsidRPr="00093ECD">
        <w:t xml:space="preserve"> </w:t>
      </w:r>
      <w:r>
        <w:t>заседании</w:t>
      </w:r>
      <w:r w:rsidRPr="00093ECD">
        <w:t xml:space="preserve"> (</w:t>
      </w:r>
      <w:r w:rsidRPr="009E5AF9">
        <w:rPr>
          <w:lang w:val="en-GB"/>
        </w:rPr>
        <w:t>CRC</w:t>
      </w:r>
      <w:r w:rsidRPr="00093ECD">
        <w:t>/</w:t>
      </w:r>
      <w:r w:rsidRPr="009E5AF9">
        <w:rPr>
          <w:lang w:val="en-GB"/>
        </w:rPr>
        <w:t>C</w:t>
      </w:r>
      <w:r w:rsidRPr="00093ECD">
        <w:t>/</w:t>
      </w:r>
      <w:r w:rsidRPr="009E5AF9">
        <w:rPr>
          <w:lang w:val="en-GB"/>
        </w:rPr>
        <w:t>SR</w:t>
      </w:r>
      <w:r w:rsidRPr="00093ECD">
        <w:t xml:space="preserve">.1583), </w:t>
      </w:r>
      <w:r>
        <w:t>состоявшемся 1 о</w:t>
      </w:r>
      <w:r>
        <w:t>к</w:t>
      </w:r>
      <w:r>
        <w:t xml:space="preserve">тября </w:t>
      </w:r>
      <w:r w:rsidRPr="00093ECD">
        <w:t>2010</w:t>
      </w:r>
      <w:r>
        <w:t xml:space="preserve"> года</w:t>
      </w:r>
      <w:r w:rsidRPr="00093ECD">
        <w:t xml:space="preserve">, </w:t>
      </w:r>
      <w:r>
        <w:t>принял ниж</w:t>
      </w:r>
      <w:r>
        <w:t>е</w:t>
      </w:r>
      <w:r>
        <w:t>следующие заключительные замечания</w:t>
      </w:r>
      <w:r w:rsidRPr="00093ECD">
        <w:t>.</w:t>
      </w:r>
    </w:p>
    <w:p w:rsidR="00CC7E40" w:rsidRPr="00CC7E40" w:rsidRDefault="00CC7E40" w:rsidP="0041621A">
      <w:pPr>
        <w:pStyle w:val="H1GR"/>
      </w:pPr>
      <w:r w:rsidRPr="00093ECD">
        <w:tab/>
      </w:r>
      <w:r w:rsidRPr="009E5AF9">
        <w:rPr>
          <w:lang w:val="en-GB"/>
        </w:rPr>
        <w:t>A</w:t>
      </w:r>
      <w:r w:rsidRPr="00CC7E40">
        <w:t>.</w:t>
      </w:r>
      <w:r w:rsidRPr="00CC7E40">
        <w:tab/>
      </w:r>
      <w:r>
        <w:t>Введение</w:t>
      </w:r>
    </w:p>
    <w:p w:rsidR="00CC7E40" w:rsidRDefault="00CC7E40" w:rsidP="00CC7E40">
      <w:pPr>
        <w:pStyle w:val="SingleTxtGR"/>
      </w:pPr>
      <w:r w:rsidRPr="005405E5">
        <w:t>2.</w:t>
      </w:r>
      <w:r w:rsidRPr="005405E5">
        <w:tab/>
      </w:r>
      <w:r>
        <w:t>Комитет</w:t>
      </w:r>
      <w:r w:rsidRPr="005405E5">
        <w:t xml:space="preserve"> </w:t>
      </w:r>
      <w:r>
        <w:t>приветствует</w:t>
      </w:r>
      <w:r w:rsidRPr="005405E5">
        <w:t xml:space="preserve"> </w:t>
      </w:r>
      <w:r>
        <w:t>представление</w:t>
      </w:r>
      <w:r w:rsidRPr="005405E5">
        <w:t xml:space="preserve"> </w:t>
      </w:r>
      <w:r w:rsidR="0041621A">
        <w:t>сведенных воедино</w:t>
      </w:r>
      <w:r w:rsidRPr="005405E5">
        <w:t xml:space="preserve"> </w:t>
      </w:r>
      <w:r>
        <w:t>третьего</w:t>
      </w:r>
      <w:r w:rsidRPr="005405E5">
        <w:t xml:space="preserve"> </w:t>
      </w:r>
      <w:r>
        <w:t>и</w:t>
      </w:r>
      <w:r w:rsidRPr="005405E5">
        <w:t xml:space="preserve"> </w:t>
      </w:r>
      <w:r>
        <w:t>че</w:t>
      </w:r>
      <w:r>
        <w:t>т</w:t>
      </w:r>
      <w:r>
        <w:t>вертого</w:t>
      </w:r>
      <w:r w:rsidRPr="005405E5">
        <w:t xml:space="preserve"> </w:t>
      </w:r>
      <w:r>
        <w:t>периодических</w:t>
      </w:r>
      <w:r w:rsidRPr="005405E5">
        <w:t xml:space="preserve"> </w:t>
      </w:r>
      <w:r>
        <w:t>докладов</w:t>
      </w:r>
      <w:r w:rsidRPr="005405E5">
        <w:t xml:space="preserve">, </w:t>
      </w:r>
      <w:r>
        <w:t>которые</w:t>
      </w:r>
      <w:r w:rsidRPr="005405E5">
        <w:t xml:space="preserve"> </w:t>
      </w:r>
      <w:r>
        <w:t>носят</w:t>
      </w:r>
      <w:r w:rsidRPr="005405E5">
        <w:t xml:space="preserve"> </w:t>
      </w:r>
      <w:r>
        <w:t>аналитический</w:t>
      </w:r>
      <w:r w:rsidRPr="005405E5">
        <w:t xml:space="preserve"> </w:t>
      </w:r>
      <w:r>
        <w:t>и</w:t>
      </w:r>
      <w:r w:rsidRPr="005405E5">
        <w:t xml:space="preserve"> </w:t>
      </w:r>
      <w:r>
        <w:t>самокрити</w:t>
      </w:r>
      <w:r>
        <w:t>ч</w:t>
      </w:r>
      <w:r>
        <w:t>ный</w:t>
      </w:r>
      <w:r w:rsidRPr="005405E5">
        <w:t xml:space="preserve"> </w:t>
      </w:r>
      <w:r>
        <w:t>характер</w:t>
      </w:r>
      <w:r w:rsidRPr="005405E5">
        <w:t xml:space="preserve">, </w:t>
      </w:r>
      <w:r>
        <w:t>а</w:t>
      </w:r>
      <w:r w:rsidRPr="005405E5">
        <w:t xml:space="preserve"> </w:t>
      </w:r>
      <w:r>
        <w:t>также</w:t>
      </w:r>
      <w:r w:rsidRPr="005405E5">
        <w:t xml:space="preserve"> </w:t>
      </w:r>
      <w:r>
        <w:t>письменных</w:t>
      </w:r>
      <w:r w:rsidRPr="005405E5">
        <w:t xml:space="preserve"> </w:t>
      </w:r>
      <w:r>
        <w:t>ответов</w:t>
      </w:r>
      <w:r w:rsidRPr="005405E5">
        <w:t xml:space="preserve"> </w:t>
      </w:r>
      <w:r>
        <w:t>на</w:t>
      </w:r>
      <w:r w:rsidRPr="005405E5">
        <w:t xml:space="preserve"> </w:t>
      </w:r>
      <w:r>
        <w:t>его</w:t>
      </w:r>
      <w:r w:rsidRPr="005405E5">
        <w:t xml:space="preserve"> </w:t>
      </w:r>
      <w:r>
        <w:t>перечень</w:t>
      </w:r>
      <w:r w:rsidRPr="005405E5">
        <w:t xml:space="preserve"> </w:t>
      </w:r>
      <w:r>
        <w:t>вопросов</w:t>
      </w:r>
      <w:r w:rsidRPr="005405E5">
        <w:t xml:space="preserve"> (</w:t>
      </w:r>
      <w:r w:rsidRPr="009E5AF9">
        <w:rPr>
          <w:lang w:val="en-GB"/>
        </w:rPr>
        <w:t>CRC</w:t>
      </w:r>
      <w:r w:rsidRPr="005405E5">
        <w:t>/</w:t>
      </w:r>
      <w:r w:rsidRPr="009E5AF9">
        <w:rPr>
          <w:lang w:val="en-GB"/>
        </w:rPr>
        <w:t>C</w:t>
      </w:r>
      <w:r w:rsidRPr="005405E5">
        <w:t>/</w:t>
      </w:r>
      <w:r w:rsidRPr="009E5AF9">
        <w:rPr>
          <w:lang w:val="en-GB"/>
        </w:rPr>
        <w:t>LKA</w:t>
      </w:r>
      <w:r w:rsidRPr="005405E5">
        <w:t>/</w:t>
      </w:r>
      <w:r w:rsidRPr="009E5AF9">
        <w:rPr>
          <w:lang w:val="en-GB"/>
        </w:rPr>
        <w:t>Q</w:t>
      </w:r>
      <w:r w:rsidRPr="005405E5">
        <w:t>/3-4/</w:t>
      </w:r>
      <w:r w:rsidRPr="009E5AF9">
        <w:rPr>
          <w:lang w:val="en-GB"/>
        </w:rPr>
        <w:t>Add</w:t>
      </w:r>
      <w:r w:rsidRPr="005405E5">
        <w:t xml:space="preserve">.1), </w:t>
      </w:r>
      <w:r>
        <w:t>что способствовало более ясному пониманию пол</w:t>
      </w:r>
      <w:r>
        <w:t>о</w:t>
      </w:r>
      <w:r>
        <w:t>жения детей в государстве-участнике. Комитет также высоко ценит констру</w:t>
      </w:r>
      <w:r>
        <w:t>к</w:t>
      </w:r>
      <w:r>
        <w:t>тивный интерактивный диалог с представительной дел</w:t>
      </w:r>
      <w:r>
        <w:t>е</w:t>
      </w:r>
      <w:r>
        <w:t>гацией государства-участника.</w:t>
      </w:r>
      <w:r w:rsidRPr="005405E5">
        <w:t xml:space="preserve"> </w:t>
      </w:r>
    </w:p>
    <w:p w:rsidR="00CC7E40" w:rsidRPr="005405E5" w:rsidRDefault="00CC7E40" w:rsidP="00CC7E40">
      <w:pPr>
        <w:pStyle w:val="SingleTxtGR"/>
      </w:pPr>
      <w:r w:rsidRPr="005405E5">
        <w:t>3.</w:t>
      </w:r>
      <w:r w:rsidRPr="005405E5">
        <w:tab/>
      </w:r>
      <w:r>
        <w:t>Комитет напоминает, что настоящие заключительные замечания следует рассматривать в совокупности с принятыми им 1 октября 2010 года заключ</w:t>
      </w:r>
      <w:r>
        <w:t>и</w:t>
      </w:r>
      <w:r>
        <w:t>тельными замечаниями по первоначальному докладу государства-участника в соответствии с Факультативным протоколом, касающимся участия детей в во</w:t>
      </w:r>
      <w:r>
        <w:t>о</w:t>
      </w:r>
      <w:r>
        <w:t xml:space="preserve">руженных конфликтах </w:t>
      </w:r>
      <w:r w:rsidRPr="005405E5">
        <w:t>(</w:t>
      </w:r>
      <w:r w:rsidRPr="009E5AF9">
        <w:rPr>
          <w:lang w:val="en-GB"/>
        </w:rPr>
        <w:t>CRC</w:t>
      </w:r>
      <w:r w:rsidRPr="005405E5">
        <w:t>/</w:t>
      </w:r>
      <w:r w:rsidRPr="009E5AF9">
        <w:rPr>
          <w:lang w:val="en-GB"/>
        </w:rPr>
        <w:t>C</w:t>
      </w:r>
      <w:r w:rsidRPr="005405E5">
        <w:t>/</w:t>
      </w:r>
      <w:r w:rsidRPr="009E5AF9">
        <w:rPr>
          <w:lang w:val="en-GB"/>
        </w:rPr>
        <w:t>OPAC</w:t>
      </w:r>
      <w:r w:rsidRPr="005405E5">
        <w:t>/</w:t>
      </w:r>
      <w:r w:rsidRPr="009E5AF9">
        <w:rPr>
          <w:lang w:val="en-GB"/>
        </w:rPr>
        <w:t>LKA</w:t>
      </w:r>
      <w:r w:rsidRPr="005405E5">
        <w:t>/</w:t>
      </w:r>
      <w:r w:rsidRPr="009E5AF9">
        <w:rPr>
          <w:lang w:val="en-GB"/>
        </w:rPr>
        <w:t>CO</w:t>
      </w:r>
      <w:r w:rsidRPr="005405E5">
        <w:t>/1).</w:t>
      </w:r>
    </w:p>
    <w:p w:rsidR="00CC7E40" w:rsidRPr="005405E5" w:rsidRDefault="0041621A" w:rsidP="000A4A63">
      <w:pPr>
        <w:pStyle w:val="H1GR"/>
        <w:pageBreakBefore/>
      </w:pPr>
      <w:r>
        <w:tab/>
      </w:r>
      <w:r w:rsidR="00CC7E40" w:rsidRPr="009E5AF9">
        <w:rPr>
          <w:lang w:val="en-GB"/>
        </w:rPr>
        <w:t>B</w:t>
      </w:r>
      <w:r w:rsidR="00CC7E40" w:rsidRPr="005405E5">
        <w:t>.</w:t>
      </w:r>
      <w:r w:rsidR="00CC7E40" w:rsidRPr="005405E5">
        <w:tab/>
      </w:r>
      <w:r w:rsidR="00CC7E40">
        <w:t>Последующие меры, пр</w:t>
      </w:r>
      <w:r w:rsidR="000A4A63">
        <w:t>инятые государством-участником,</w:t>
      </w:r>
      <w:r w:rsidR="000A4A63" w:rsidRPr="000A4A63">
        <w:br/>
      </w:r>
      <w:r w:rsidR="00CC7E40">
        <w:t>и достигнутый им прогресс</w:t>
      </w:r>
    </w:p>
    <w:p w:rsidR="00CC7E40" w:rsidRDefault="00CC7E40" w:rsidP="00CC7E40">
      <w:pPr>
        <w:pStyle w:val="SingleTxtGR"/>
        <w:rPr>
          <w:iCs/>
        </w:rPr>
      </w:pPr>
      <w:r w:rsidRPr="005405E5">
        <w:t>4.</w:t>
      </w:r>
      <w:r w:rsidRPr="005405E5">
        <w:tab/>
      </w:r>
      <w:r>
        <w:rPr>
          <w:iCs/>
        </w:rPr>
        <w:t>Комитет с удовлетворением отмечает такие позитивные изменения, св</w:t>
      </w:r>
      <w:r>
        <w:rPr>
          <w:iCs/>
        </w:rPr>
        <w:t>я</w:t>
      </w:r>
      <w:r>
        <w:rPr>
          <w:iCs/>
        </w:rPr>
        <w:t>занные с осуществлением Конвенции, как принятие:</w:t>
      </w:r>
    </w:p>
    <w:p w:rsidR="00CC7E40" w:rsidRPr="005405E5" w:rsidRDefault="00CC7E40" w:rsidP="00CC7E40">
      <w:pPr>
        <w:pStyle w:val="SingleTxtGR"/>
      </w:pPr>
      <w:r>
        <w:rPr>
          <w:iCs/>
        </w:rPr>
        <w:tab/>
        <w:t>а</w:t>
      </w:r>
      <w:r w:rsidRPr="005405E5">
        <w:rPr>
          <w:iCs/>
        </w:rPr>
        <w:t>)</w:t>
      </w:r>
      <w:r w:rsidRPr="005405E5">
        <w:rPr>
          <w:iCs/>
        </w:rPr>
        <w:tab/>
      </w:r>
      <w:r w:rsidR="0041621A">
        <w:rPr>
          <w:iCs/>
        </w:rPr>
        <w:t>З</w:t>
      </w:r>
      <w:r>
        <w:rPr>
          <w:iCs/>
        </w:rPr>
        <w:t>акона</w:t>
      </w:r>
      <w:r w:rsidRPr="005405E5">
        <w:rPr>
          <w:iCs/>
        </w:rPr>
        <w:t xml:space="preserve"> № 16 </w:t>
      </w:r>
      <w:r w:rsidRPr="005405E5">
        <w:t xml:space="preserve">2006 </w:t>
      </w:r>
      <w:r>
        <w:t>года</w:t>
      </w:r>
      <w:r w:rsidRPr="005405E5">
        <w:t xml:space="preserve"> "</w:t>
      </w:r>
      <w:r>
        <w:t>О</w:t>
      </w:r>
      <w:r w:rsidRPr="005405E5">
        <w:t xml:space="preserve"> </w:t>
      </w:r>
      <w:r>
        <w:t>внесении</w:t>
      </w:r>
      <w:r w:rsidRPr="005405E5">
        <w:t xml:space="preserve"> </w:t>
      </w:r>
      <w:r>
        <w:t>поправок</w:t>
      </w:r>
      <w:r w:rsidRPr="005405E5">
        <w:t xml:space="preserve"> </w:t>
      </w:r>
      <w:r>
        <w:t>в</w:t>
      </w:r>
      <w:r w:rsidRPr="005405E5">
        <w:t xml:space="preserve"> </w:t>
      </w:r>
      <w:r>
        <w:t>Уголовный</w:t>
      </w:r>
      <w:r w:rsidRPr="005405E5">
        <w:t xml:space="preserve"> </w:t>
      </w:r>
      <w:r>
        <w:t>кодекс</w:t>
      </w:r>
      <w:r w:rsidRPr="005405E5">
        <w:t>"</w:t>
      </w:r>
      <w:r>
        <w:t xml:space="preserve">, в котором, в частности, в качестве уголовного преступления квалифицируется привлечение и вербовка </w:t>
      </w:r>
      <w:r w:rsidR="0041621A">
        <w:t>детей</w:t>
      </w:r>
      <w:r>
        <w:t xml:space="preserve"> для </w:t>
      </w:r>
      <w:r w:rsidR="0041621A">
        <w:t xml:space="preserve">их </w:t>
      </w:r>
      <w:r>
        <w:t xml:space="preserve">использования в вооруженном конфликте, а также </w:t>
      </w:r>
      <w:r w:rsidR="0041621A">
        <w:t>привлечение детей</w:t>
      </w:r>
      <w:r>
        <w:t xml:space="preserve"> </w:t>
      </w:r>
      <w:r w:rsidR="0041621A">
        <w:t>к труду, торговля</w:t>
      </w:r>
      <w:r>
        <w:t xml:space="preserve"> детьми и </w:t>
      </w:r>
      <w:r w:rsidR="0041621A">
        <w:t>принуждение детей к</w:t>
      </w:r>
      <w:r>
        <w:t xml:space="preserve"> порнографии</w:t>
      </w:r>
      <w:r w:rsidRPr="005405E5">
        <w:t>;</w:t>
      </w:r>
    </w:p>
    <w:p w:rsidR="00CC7E40" w:rsidRPr="005405E5" w:rsidRDefault="00CC7E40" w:rsidP="00CC7E40">
      <w:pPr>
        <w:pStyle w:val="SingleTxtGR"/>
      </w:pPr>
      <w:r>
        <w:tab/>
      </w:r>
      <w:r w:rsidRPr="009E5AF9">
        <w:rPr>
          <w:lang w:val="en-GB"/>
        </w:rPr>
        <w:t>b</w:t>
      </w:r>
      <w:r w:rsidRPr="005405E5">
        <w:t>)</w:t>
      </w:r>
      <w:r w:rsidRPr="005405E5">
        <w:tab/>
      </w:r>
      <w:r>
        <w:t>Закона</w:t>
      </w:r>
      <w:r w:rsidRPr="005405E5">
        <w:t xml:space="preserve"> № 34 2005 </w:t>
      </w:r>
      <w:r>
        <w:t>года о предупреждении насилия в семье, который обесп</w:t>
      </w:r>
      <w:r>
        <w:t>е</w:t>
      </w:r>
      <w:r>
        <w:t>чивает принятие мер по защите как детей, так и женщин;</w:t>
      </w:r>
      <w:r w:rsidRPr="005405E5">
        <w:t xml:space="preserve"> </w:t>
      </w:r>
    </w:p>
    <w:p w:rsidR="00CC7E40" w:rsidRPr="005405E5" w:rsidRDefault="00CC7E40" w:rsidP="00CC7E40">
      <w:pPr>
        <w:pStyle w:val="SingleTxtGR"/>
      </w:pPr>
      <w:r>
        <w:tab/>
      </w:r>
      <w:r w:rsidRPr="009E5AF9">
        <w:rPr>
          <w:lang w:val="en-GB"/>
        </w:rPr>
        <w:t>c</w:t>
      </w:r>
      <w:r w:rsidRPr="005405E5">
        <w:t>)</w:t>
      </w:r>
      <w:r w:rsidRPr="005405E5">
        <w:tab/>
        <w:t>(</w:t>
      </w:r>
      <w:r>
        <w:t>исправленного</w:t>
      </w:r>
      <w:r w:rsidRPr="005405E5">
        <w:t xml:space="preserve">) </w:t>
      </w:r>
      <w:r>
        <w:t>Закона</w:t>
      </w:r>
      <w:r w:rsidRPr="005405E5">
        <w:t xml:space="preserve"> № 8 2003</w:t>
      </w:r>
      <w:r w:rsidR="0041621A">
        <w:t xml:space="preserve"> года о работе по найму</w:t>
      </w:r>
      <w:r>
        <w:t xml:space="preserve"> женщин, молодежи и детей, в котором минимальный возраст для приема на работу п</w:t>
      </w:r>
      <w:r>
        <w:t>о</w:t>
      </w:r>
      <w:r>
        <w:t>вышается с 12 до 14 лет и ужесточаются меры наказания за нарушения</w:t>
      </w:r>
      <w:r w:rsidRPr="005405E5">
        <w:t xml:space="preserve">; </w:t>
      </w:r>
    </w:p>
    <w:p w:rsidR="00CC7E40" w:rsidRPr="005F62DA" w:rsidRDefault="00CC7E40" w:rsidP="00CC7E40">
      <w:pPr>
        <w:pStyle w:val="SingleTxtGR"/>
      </w:pPr>
      <w:r>
        <w:tab/>
      </w:r>
      <w:r w:rsidRPr="009E5AF9">
        <w:rPr>
          <w:lang w:val="en-GB"/>
        </w:rPr>
        <w:t>d</w:t>
      </w:r>
      <w:r w:rsidRPr="005F62DA">
        <w:t>)</w:t>
      </w:r>
      <w:r w:rsidRPr="005F62DA">
        <w:tab/>
      </w:r>
      <w:r>
        <w:t>Национального п</w:t>
      </w:r>
      <w:r w:rsidR="007C25D8">
        <w:t>лана действий в интересах детей</w:t>
      </w:r>
      <w:r w:rsidR="007C25D8" w:rsidRPr="007C25D8">
        <w:br/>
      </w:r>
      <w:r w:rsidRPr="005F62DA">
        <w:t>(</w:t>
      </w:r>
      <w:r>
        <w:t xml:space="preserve">на </w:t>
      </w:r>
      <w:r w:rsidRPr="005F62DA">
        <w:t>2010</w:t>
      </w:r>
      <w:r>
        <w:t>−</w:t>
      </w:r>
      <w:r w:rsidRPr="005F62DA">
        <w:t>2015</w:t>
      </w:r>
      <w:r>
        <w:t xml:space="preserve"> годы</w:t>
      </w:r>
      <w:r w:rsidRPr="005F62DA">
        <w:t>).</w:t>
      </w:r>
    </w:p>
    <w:p w:rsidR="00CC7E40" w:rsidRPr="00C77A1F" w:rsidRDefault="00CC7E40" w:rsidP="00CC7E40">
      <w:pPr>
        <w:pStyle w:val="SingleTxtGR"/>
        <w:rPr>
          <w:bCs/>
        </w:rPr>
      </w:pPr>
      <w:r w:rsidRPr="00C77A1F">
        <w:rPr>
          <w:bCs/>
        </w:rPr>
        <w:t>5.</w:t>
      </w:r>
      <w:r w:rsidRPr="00C77A1F">
        <w:rPr>
          <w:bCs/>
        </w:rPr>
        <w:tab/>
      </w:r>
      <w:r>
        <w:rPr>
          <w:bCs/>
        </w:rPr>
        <w:t xml:space="preserve">Комитет приветствует ратификацию 22 сентября </w:t>
      </w:r>
      <w:r w:rsidRPr="00C77A1F">
        <w:t>2006</w:t>
      </w:r>
      <w:r>
        <w:t xml:space="preserve"> года государством-участником 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</w:t>
      </w:r>
      <w:r w:rsidRPr="00C77A1F">
        <w:t>.</w:t>
      </w:r>
    </w:p>
    <w:p w:rsidR="00CC7E40" w:rsidRPr="00CC7E40" w:rsidRDefault="0041621A" w:rsidP="0041621A">
      <w:pPr>
        <w:pStyle w:val="H1GR"/>
      </w:pPr>
      <w:r>
        <w:tab/>
      </w:r>
      <w:r w:rsidR="00CC7E40" w:rsidRPr="009E5AF9">
        <w:rPr>
          <w:lang w:val="en-GB"/>
        </w:rPr>
        <w:t>C</w:t>
      </w:r>
      <w:r w:rsidR="00CC7E40" w:rsidRPr="00C77A1F">
        <w:t>.</w:t>
      </w:r>
      <w:r w:rsidR="00CC7E40" w:rsidRPr="00C77A1F">
        <w:tab/>
      </w:r>
      <w:r w:rsidR="00CC7E40">
        <w:t>Факторы или трудности</w:t>
      </w:r>
      <w:r>
        <w:t>,</w:t>
      </w:r>
      <w:r w:rsidR="00CC7E40">
        <w:t xml:space="preserve"> препятствующие осуществлению Конвенции</w:t>
      </w:r>
    </w:p>
    <w:p w:rsidR="00CC7E40" w:rsidRDefault="00CC7E40" w:rsidP="00CC7E40">
      <w:pPr>
        <w:pStyle w:val="SingleTxtGR"/>
      </w:pPr>
      <w:r w:rsidRPr="00C77A1F">
        <w:rPr>
          <w:bCs/>
        </w:rPr>
        <w:t>6.</w:t>
      </w:r>
      <w:r w:rsidRPr="00C77A1F">
        <w:rPr>
          <w:bCs/>
        </w:rPr>
        <w:tab/>
      </w:r>
      <w:r>
        <w:rPr>
          <w:bCs/>
        </w:rPr>
        <w:t>Комитет</w:t>
      </w:r>
      <w:r w:rsidRPr="00C77A1F">
        <w:rPr>
          <w:bCs/>
        </w:rPr>
        <w:t xml:space="preserve"> </w:t>
      </w:r>
      <w:r>
        <w:rPr>
          <w:bCs/>
        </w:rPr>
        <w:t>выражает</w:t>
      </w:r>
      <w:r w:rsidRPr="00C77A1F">
        <w:rPr>
          <w:bCs/>
        </w:rPr>
        <w:t xml:space="preserve"> </w:t>
      </w:r>
      <w:r>
        <w:rPr>
          <w:bCs/>
        </w:rPr>
        <w:t>сожаление</w:t>
      </w:r>
      <w:r w:rsidRPr="00C77A1F">
        <w:rPr>
          <w:bCs/>
        </w:rPr>
        <w:t xml:space="preserve"> </w:t>
      </w:r>
      <w:r>
        <w:rPr>
          <w:bCs/>
        </w:rPr>
        <w:t>о</w:t>
      </w:r>
      <w:r w:rsidRPr="00C77A1F">
        <w:rPr>
          <w:bCs/>
        </w:rPr>
        <w:t xml:space="preserve"> </w:t>
      </w:r>
      <w:r>
        <w:rPr>
          <w:bCs/>
        </w:rPr>
        <w:t>том</w:t>
      </w:r>
      <w:r w:rsidRPr="00C77A1F">
        <w:rPr>
          <w:bCs/>
        </w:rPr>
        <w:t xml:space="preserve">, </w:t>
      </w:r>
      <w:r>
        <w:rPr>
          <w:bCs/>
        </w:rPr>
        <w:t>что</w:t>
      </w:r>
      <w:r w:rsidRPr="00C77A1F">
        <w:rPr>
          <w:bCs/>
        </w:rPr>
        <w:t xml:space="preserve"> </w:t>
      </w:r>
      <w:r>
        <w:rPr>
          <w:bCs/>
        </w:rPr>
        <w:t>длившиеся</w:t>
      </w:r>
      <w:r w:rsidRPr="00C77A1F">
        <w:rPr>
          <w:bCs/>
        </w:rPr>
        <w:t xml:space="preserve"> </w:t>
      </w:r>
      <w:r>
        <w:rPr>
          <w:bCs/>
        </w:rPr>
        <w:t>почти</w:t>
      </w:r>
      <w:r w:rsidRPr="00C77A1F">
        <w:rPr>
          <w:bCs/>
        </w:rPr>
        <w:t xml:space="preserve"> 30 </w:t>
      </w:r>
      <w:r>
        <w:rPr>
          <w:bCs/>
        </w:rPr>
        <w:t>лет</w:t>
      </w:r>
      <w:r w:rsidRPr="00C77A1F">
        <w:rPr>
          <w:bCs/>
        </w:rPr>
        <w:t xml:space="preserve"> </w:t>
      </w:r>
      <w:r w:rsidR="0041621A">
        <w:rPr>
          <w:bCs/>
        </w:rPr>
        <w:t>гра</w:t>
      </w:r>
      <w:r w:rsidR="0041621A">
        <w:rPr>
          <w:bCs/>
        </w:rPr>
        <w:t>ж</w:t>
      </w:r>
      <w:r w:rsidR="0041621A">
        <w:rPr>
          <w:bCs/>
        </w:rPr>
        <w:t xml:space="preserve">данская война </w:t>
      </w:r>
      <w:r>
        <w:rPr>
          <w:bCs/>
        </w:rPr>
        <w:t>и</w:t>
      </w:r>
      <w:r w:rsidRPr="00C77A1F">
        <w:rPr>
          <w:bCs/>
        </w:rPr>
        <w:t xml:space="preserve"> </w:t>
      </w:r>
      <w:r>
        <w:rPr>
          <w:bCs/>
        </w:rPr>
        <w:t>вооруженный</w:t>
      </w:r>
      <w:r w:rsidRPr="00C77A1F">
        <w:rPr>
          <w:bCs/>
        </w:rPr>
        <w:t xml:space="preserve"> </w:t>
      </w:r>
      <w:r>
        <w:rPr>
          <w:bCs/>
        </w:rPr>
        <w:t>конфликт</w:t>
      </w:r>
      <w:r w:rsidRPr="00C77A1F">
        <w:rPr>
          <w:bCs/>
        </w:rPr>
        <w:t xml:space="preserve">, </w:t>
      </w:r>
      <w:r>
        <w:rPr>
          <w:bCs/>
        </w:rPr>
        <w:t>которые</w:t>
      </w:r>
      <w:r w:rsidRPr="00C77A1F">
        <w:rPr>
          <w:bCs/>
        </w:rPr>
        <w:t xml:space="preserve"> </w:t>
      </w:r>
      <w:r>
        <w:rPr>
          <w:bCs/>
        </w:rPr>
        <w:t>завершились</w:t>
      </w:r>
      <w:r w:rsidRPr="00C77A1F">
        <w:rPr>
          <w:bCs/>
        </w:rPr>
        <w:t xml:space="preserve"> </w:t>
      </w:r>
      <w:r>
        <w:rPr>
          <w:bCs/>
        </w:rPr>
        <w:t>в</w:t>
      </w:r>
      <w:r w:rsidRPr="00C77A1F">
        <w:rPr>
          <w:bCs/>
        </w:rPr>
        <w:t xml:space="preserve"> </w:t>
      </w:r>
      <w:r>
        <w:rPr>
          <w:bCs/>
        </w:rPr>
        <w:t>мае</w:t>
      </w:r>
      <w:r w:rsidRPr="00C77A1F">
        <w:rPr>
          <w:bCs/>
        </w:rPr>
        <w:t xml:space="preserve"> </w:t>
      </w:r>
      <w:r w:rsidRPr="00C77A1F">
        <w:t xml:space="preserve">2009 </w:t>
      </w:r>
      <w:r>
        <w:t>года</w:t>
      </w:r>
      <w:r w:rsidRPr="00C77A1F">
        <w:t xml:space="preserve">, </w:t>
      </w:r>
      <w:r>
        <w:t>а</w:t>
      </w:r>
      <w:r w:rsidRPr="00C77A1F">
        <w:t xml:space="preserve"> </w:t>
      </w:r>
      <w:r>
        <w:t>также</w:t>
      </w:r>
      <w:r w:rsidRPr="00C77A1F">
        <w:t xml:space="preserve"> </w:t>
      </w:r>
      <w:r>
        <w:t>катастрофические</w:t>
      </w:r>
      <w:r w:rsidRPr="00C77A1F">
        <w:t xml:space="preserve"> </w:t>
      </w:r>
      <w:r>
        <w:t>последствия</w:t>
      </w:r>
      <w:r w:rsidRPr="00C77A1F">
        <w:t xml:space="preserve"> </w:t>
      </w:r>
      <w:r>
        <w:t>цунами</w:t>
      </w:r>
      <w:r w:rsidRPr="00C77A1F">
        <w:t xml:space="preserve">, </w:t>
      </w:r>
      <w:r>
        <w:t>обрушившегося</w:t>
      </w:r>
      <w:r w:rsidRPr="00C77A1F">
        <w:t xml:space="preserve"> </w:t>
      </w:r>
      <w:r>
        <w:t>на</w:t>
      </w:r>
      <w:r w:rsidRPr="00C77A1F">
        <w:t xml:space="preserve"> </w:t>
      </w:r>
      <w:r>
        <w:t>страну</w:t>
      </w:r>
      <w:r w:rsidRPr="00C77A1F">
        <w:t xml:space="preserve"> </w:t>
      </w:r>
      <w:r>
        <w:t>в</w:t>
      </w:r>
      <w:r w:rsidRPr="00C77A1F">
        <w:t xml:space="preserve"> </w:t>
      </w:r>
      <w:r>
        <w:t>д</w:t>
      </w:r>
      <w:r>
        <w:t>е</w:t>
      </w:r>
      <w:r>
        <w:t>кабре</w:t>
      </w:r>
      <w:r w:rsidRPr="00C77A1F">
        <w:t xml:space="preserve"> 2004 </w:t>
      </w:r>
      <w:r>
        <w:t>года, по-прежнему негативно сказываются на положении детей, ос</w:t>
      </w:r>
      <w:r>
        <w:t>о</w:t>
      </w:r>
      <w:r>
        <w:t xml:space="preserve">бенно в пострадавших районах, и препятствуют достижению прогресса в </w:t>
      </w:r>
      <w:r w:rsidR="00180956">
        <w:t xml:space="preserve">деле </w:t>
      </w:r>
      <w:r>
        <w:t>осуществл</w:t>
      </w:r>
      <w:r>
        <w:t>е</w:t>
      </w:r>
      <w:r w:rsidR="00180956">
        <w:t>ния</w:t>
      </w:r>
      <w:r>
        <w:t xml:space="preserve"> прав всех детей в соответствии с Конвенцией.</w:t>
      </w:r>
    </w:p>
    <w:p w:rsidR="00CC7E40" w:rsidRPr="00C77A1F" w:rsidRDefault="00180956" w:rsidP="00180956">
      <w:pPr>
        <w:pStyle w:val="H1GR"/>
      </w:pPr>
      <w:r>
        <w:tab/>
      </w:r>
      <w:r w:rsidR="00CC7E40" w:rsidRPr="009E5AF9">
        <w:rPr>
          <w:lang w:val="en-GB"/>
        </w:rPr>
        <w:t>D</w:t>
      </w:r>
      <w:r w:rsidR="00CC7E40" w:rsidRPr="00C77A1F">
        <w:t>.</w:t>
      </w:r>
      <w:r w:rsidR="00CC7E40" w:rsidRPr="00C77A1F">
        <w:tab/>
      </w:r>
      <w:r w:rsidR="00CC7E40">
        <w:t>Основные проб</w:t>
      </w:r>
      <w:r w:rsidR="007C25D8">
        <w:t>лемы, вызывающие озабоченность,</w:t>
      </w:r>
      <w:r w:rsidR="007C25D8" w:rsidRPr="007C25D8">
        <w:br/>
      </w:r>
      <w:r w:rsidR="00CC7E40">
        <w:t>и рекомендации</w:t>
      </w:r>
    </w:p>
    <w:p w:rsidR="00CC7E40" w:rsidRPr="00C77A1F" w:rsidRDefault="00180956" w:rsidP="00180956">
      <w:pPr>
        <w:pStyle w:val="H23GR"/>
      </w:pPr>
      <w:r>
        <w:tab/>
      </w:r>
      <w:r w:rsidR="00CC7E40" w:rsidRPr="00C77A1F">
        <w:t>1.</w:t>
      </w:r>
      <w:r w:rsidR="00CC7E40" w:rsidRPr="00C77A1F">
        <w:tab/>
      </w:r>
      <w:r w:rsidR="00CC7E40">
        <w:t xml:space="preserve">Общие меры по осуществлению (статьи </w:t>
      </w:r>
      <w:r w:rsidR="00CC7E40" w:rsidRPr="00C77A1F">
        <w:t xml:space="preserve">4, 42 </w:t>
      </w:r>
      <w:r w:rsidR="00CC7E40">
        <w:t>и</w:t>
      </w:r>
      <w:r w:rsidR="00CC7E40" w:rsidRPr="00C77A1F">
        <w:t xml:space="preserve"> </w:t>
      </w:r>
      <w:r w:rsidR="00CC7E40">
        <w:t xml:space="preserve">пункт </w:t>
      </w:r>
      <w:r w:rsidR="00CC7E40" w:rsidRPr="00C77A1F">
        <w:t>6</w:t>
      </w:r>
      <w:r w:rsidR="00CC7E40">
        <w:t xml:space="preserve"> статьи 44 Конвенции</w:t>
      </w:r>
      <w:r w:rsidR="00CC7E40" w:rsidRPr="00C77A1F">
        <w:t>)</w:t>
      </w:r>
    </w:p>
    <w:p w:rsidR="00CC7E40" w:rsidRPr="00C77A1F" w:rsidRDefault="00180956" w:rsidP="00180956">
      <w:pPr>
        <w:pStyle w:val="H23GR"/>
      </w:pPr>
      <w:r>
        <w:tab/>
      </w:r>
      <w:r>
        <w:tab/>
      </w:r>
      <w:r w:rsidR="00CC7E40">
        <w:t>Предыдущие рекомендации Комитета</w:t>
      </w:r>
    </w:p>
    <w:p w:rsidR="00CC7E40" w:rsidRPr="00C77A1F" w:rsidRDefault="00CC7E40" w:rsidP="00CC7E40">
      <w:pPr>
        <w:pStyle w:val="SingleTxtGR"/>
        <w:rPr>
          <w:iCs/>
        </w:rPr>
      </w:pPr>
      <w:r w:rsidRPr="00C77A1F">
        <w:rPr>
          <w:iCs/>
        </w:rPr>
        <w:t>7.</w:t>
      </w:r>
      <w:r w:rsidRPr="00C77A1F">
        <w:rPr>
          <w:iCs/>
        </w:rPr>
        <w:tab/>
      </w:r>
      <w:r>
        <w:rPr>
          <w:iCs/>
        </w:rPr>
        <w:t>Комитет приветствует усилия, прилагаемые государством-участником в целях осуществления заключительных замечаний Комитета по второму пери</w:t>
      </w:r>
      <w:r>
        <w:rPr>
          <w:iCs/>
        </w:rPr>
        <w:t>о</w:t>
      </w:r>
      <w:r>
        <w:rPr>
          <w:iCs/>
        </w:rPr>
        <w:t>дическому до</w:t>
      </w:r>
      <w:r>
        <w:rPr>
          <w:iCs/>
        </w:rPr>
        <w:t>к</w:t>
      </w:r>
      <w:r>
        <w:rPr>
          <w:iCs/>
        </w:rPr>
        <w:t>ладу государства-участника</w:t>
      </w:r>
      <w:r w:rsidRPr="00C77A1F">
        <w:t xml:space="preserve"> (</w:t>
      </w:r>
      <w:r w:rsidRPr="009E5AF9">
        <w:rPr>
          <w:lang w:val="en-GB"/>
        </w:rPr>
        <w:t>CRC</w:t>
      </w:r>
      <w:r w:rsidRPr="00C77A1F">
        <w:t>/</w:t>
      </w:r>
      <w:r w:rsidRPr="009E5AF9">
        <w:rPr>
          <w:lang w:val="en-GB"/>
        </w:rPr>
        <w:t>C</w:t>
      </w:r>
      <w:r w:rsidRPr="00C77A1F">
        <w:t>/15/</w:t>
      </w:r>
      <w:r w:rsidRPr="009E5AF9">
        <w:rPr>
          <w:lang w:val="en-GB"/>
        </w:rPr>
        <w:t>Add</w:t>
      </w:r>
      <w:r w:rsidRPr="00C77A1F">
        <w:t xml:space="preserve">.207). </w:t>
      </w:r>
      <w:r>
        <w:t>Наряду с этим Комитет выражает с</w:t>
      </w:r>
      <w:r>
        <w:t>о</w:t>
      </w:r>
      <w:r>
        <w:t>жаление в связи с тем, что некоторым отмеченным им проблемам и</w:t>
      </w:r>
      <w:r w:rsidR="00180956">
        <w:t xml:space="preserve"> сформулированным рекомендациям</w:t>
      </w:r>
      <w:r>
        <w:t xml:space="preserve"> было уделено недостаточное или лишь частичное внимание, в том числе тем, которые касаются сбора да</w:t>
      </w:r>
      <w:r>
        <w:t>н</w:t>
      </w:r>
      <w:r>
        <w:t xml:space="preserve">ных </w:t>
      </w:r>
      <w:r w:rsidRPr="00C77A1F">
        <w:t xml:space="preserve">(пункт 20), </w:t>
      </w:r>
      <w:r>
        <w:t xml:space="preserve">определения понятия "ребенок" </w:t>
      </w:r>
      <w:r w:rsidRPr="00C77A1F">
        <w:t xml:space="preserve">(пункт 22), </w:t>
      </w:r>
      <w:r>
        <w:t xml:space="preserve">детей матерей-мигрантов </w:t>
      </w:r>
      <w:r w:rsidRPr="00C77A1F">
        <w:t xml:space="preserve">(пункт 31), </w:t>
      </w:r>
      <w:r>
        <w:t xml:space="preserve">альтернативного ухода </w:t>
      </w:r>
      <w:r w:rsidRPr="00C77A1F">
        <w:t xml:space="preserve">(пункт 33), </w:t>
      </w:r>
      <w:r>
        <w:t>д</w:t>
      </w:r>
      <w:r>
        <w:t>е</w:t>
      </w:r>
      <w:r>
        <w:t xml:space="preserve">тей-инвалидов </w:t>
      </w:r>
      <w:r w:rsidRPr="00C77A1F">
        <w:t xml:space="preserve">(пункт 37), </w:t>
      </w:r>
      <w:r>
        <w:t xml:space="preserve">качества образования </w:t>
      </w:r>
      <w:r w:rsidRPr="00C77A1F">
        <w:t xml:space="preserve">(пункт 43) </w:t>
      </w:r>
      <w:r>
        <w:t>и минимального возраста привл</w:t>
      </w:r>
      <w:r>
        <w:t>е</w:t>
      </w:r>
      <w:r>
        <w:t xml:space="preserve">чения к уголовной ответственности </w:t>
      </w:r>
      <w:r w:rsidRPr="00C77A1F">
        <w:t xml:space="preserve">(пункт 52 </w:t>
      </w:r>
      <w:r w:rsidRPr="009E5AF9">
        <w:rPr>
          <w:lang w:val="en-GB"/>
        </w:rPr>
        <w:t>b</w:t>
      </w:r>
      <w:r w:rsidRPr="00C77A1F">
        <w:t>)).</w:t>
      </w:r>
    </w:p>
    <w:p w:rsidR="00CC7E40" w:rsidRPr="00C77A1F" w:rsidRDefault="00CC7E40" w:rsidP="00CC7E40">
      <w:pPr>
        <w:pStyle w:val="SingleTxtGR"/>
      </w:pPr>
      <w:r w:rsidRPr="00C77A1F">
        <w:t>8.</w:t>
      </w:r>
      <w:r w:rsidRPr="00C77A1F">
        <w:tab/>
      </w:r>
      <w:r w:rsidRPr="007C25D8">
        <w:rPr>
          <w:b/>
        </w:rPr>
        <w:t xml:space="preserve">Комитет настоятельно призывает государство-участник </w:t>
      </w:r>
      <w:r w:rsidR="00180956" w:rsidRPr="007C25D8">
        <w:rPr>
          <w:b/>
        </w:rPr>
        <w:t>приложить</w:t>
      </w:r>
      <w:r w:rsidRPr="007C25D8">
        <w:rPr>
          <w:b/>
        </w:rPr>
        <w:t xml:space="preserve"> все необходимые </w:t>
      </w:r>
      <w:r w:rsidR="00180956" w:rsidRPr="007C25D8">
        <w:rPr>
          <w:b/>
        </w:rPr>
        <w:t>усилия</w:t>
      </w:r>
      <w:r w:rsidRPr="007C25D8">
        <w:rPr>
          <w:b/>
        </w:rPr>
        <w:t xml:space="preserve"> для выполнения тех рекомендаций, содержавши</w:t>
      </w:r>
      <w:r w:rsidRPr="007C25D8">
        <w:rPr>
          <w:b/>
        </w:rPr>
        <w:t>х</w:t>
      </w:r>
      <w:r w:rsidRPr="007C25D8">
        <w:rPr>
          <w:b/>
        </w:rPr>
        <w:t>ся в заключительных замечаниях по второму периодическому докладу, к</w:t>
      </w:r>
      <w:r w:rsidRPr="007C25D8">
        <w:rPr>
          <w:b/>
        </w:rPr>
        <w:t>о</w:t>
      </w:r>
      <w:r w:rsidRPr="007C25D8">
        <w:rPr>
          <w:b/>
        </w:rPr>
        <w:t>торые еще не выполнены или выполнены в недостаточной степени, а та</w:t>
      </w:r>
      <w:r w:rsidRPr="007C25D8">
        <w:rPr>
          <w:b/>
        </w:rPr>
        <w:t>к</w:t>
      </w:r>
      <w:r w:rsidRPr="007C25D8">
        <w:rPr>
          <w:b/>
        </w:rPr>
        <w:t>же принять надлежащие последующие меры для выполнения рекоменд</w:t>
      </w:r>
      <w:r w:rsidRPr="007C25D8">
        <w:rPr>
          <w:b/>
        </w:rPr>
        <w:t>а</w:t>
      </w:r>
      <w:r w:rsidRPr="007C25D8">
        <w:rPr>
          <w:b/>
        </w:rPr>
        <w:t xml:space="preserve">ций, содержащихся в настоящих заключительных замечаниях по </w:t>
      </w:r>
      <w:r w:rsidR="00180956" w:rsidRPr="007C25D8">
        <w:rPr>
          <w:b/>
        </w:rPr>
        <w:t>сведе</w:t>
      </w:r>
      <w:r w:rsidR="00180956" w:rsidRPr="007C25D8">
        <w:rPr>
          <w:b/>
        </w:rPr>
        <w:t>н</w:t>
      </w:r>
      <w:r w:rsidR="00180956" w:rsidRPr="007C25D8">
        <w:rPr>
          <w:b/>
        </w:rPr>
        <w:t>ным воедино</w:t>
      </w:r>
      <w:r w:rsidRPr="007C25D8">
        <w:rPr>
          <w:b/>
        </w:rPr>
        <w:t xml:space="preserve"> третьему и четвертому периодическим докл</w:t>
      </w:r>
      <w:r w:rsidRPr="007C25D8">
        <w:rPr>
          <w:b/>
        </w:rPr>
        <w:t>а</w:t>
      </w:r>
      <w:r w:rsidRPr="007C25D8">
        <w:rPr>
          <w:b/>
        </w:rPr>
        <w:t>дам.</w:t>
      </w:r>
    </w:p>
    <w:p w:rsidR="00CC7E40" w:rsidRPr="00C77A1F" w:rsidRDefault="00180956" w:rsidP="00180956">
      <w:pPr>
        <w:pStyle w:val="H23GR"/>
      </w:pPr>
      <w:r>
        <w:tab/>
      </w:r>
      <w:r>
        <w:tab/>
      </w:r>
      <w:r w:rsidR="00CC7E40">
        <w:t>Законодательство</w:t>
      </w:r>
    </w:p>
    <w:p w:rsidR="00CC7E40" w:rsidRPr="0045541B" w:rsidRDefault="00CC7E40" w:rsidP="00CC7E40">
      <w:pPr>
        <w:pStyle w:val="SingleTxtGR"/>
      </w:pPr>
      <w:r w:rsidRPr="00EF6146">
        <w:t>9.</w:t>
      </w:r>
      <w:r w:rsidRPr="00EF6146">
        <w:tab/>
      </w:r>
      <w:r>
        <w:t>Приветствуя меры, принимаемые государством-участником для выявл</w:t>
      </w:r>
      <w:r>
        <w:t>е</w:t>
      </w:r>
      <w:r>
        <w:t>ния нес</w:t>
      </w:r>
      <w:r>
        <w:t>о</w:t>
      </w:r>
      <w:r>
        <w:t xml:space="preserve">ответствий в его законодательстве и для согласования законодательства с принципами и </w:t>
      </w:r>
      <w:r w:rsidR="00180956">
        <w:t>положениями</w:t>
      </w:r>
      <w:r>
        <w:t xml:space="preserve"> Конвенции, как это было рекомендовано ранее, Комитет, тем не менее, с беспокойством отмечает, что положения Конвенции еще не нашли полного отражения в национальном законодате</w:t>
      </w:r>
      <w:r w:rsidR="00180956">
        <w:t>льстве, как это было сделано в З</w:t>
      </w:r>
      <w:r>
        <w:t xml:space="preserve">аконе № </w:t>
      </w:r>
      <w:r w:rsidRPr="00EF6146">
        <w:t>56 2007</w:t>
      </w:r>
      <w:r>
        <w:t xml:space="preserve"> года в отношении Международного пакта о гражданских и политических правах для обеспечения применения Пакта в г</w:t>
      </w:r>
      <w:r>
        <w:t>о</w:t>
      </w:r>
      <w:r>
        <w:t>сударстве-участнике. Комитет также обеспокоен тем, что на пользование пр</w:t>
      </w:r>
      <w:r>
        <w:t>а</w:t>
      </w:r>
      <w:r>
        <w:t>вами ребенка по-прежнему продолжает оказывать негативное воздействие пр</w:t>
      </w:r>
      <w:r>
        <w:t>и</w:t>
      </w:r>
      <w:r>
        <w:t xml:space="preserve">менение нормативных актов о чрезвычайном положении и </w:t>
      </w:r>
      <w:r w:rsidR="006E52C3">
        <w:t xml:space="preserve">наличие трех </w:t>
      </w:r>
      <w:r>
        <w:t>разных источни</w:t>
      </w:r>
      <w:r w:rsidR="006E52C3">
        <w:t>ков права: национального законодательства, норм</w:t>
      </w:r>
      <w:r>
        <w:t xml:space="preserve"> кандийского </w:t>
      </w:r>
      <w:r w:rsidR="006E52C3">
        <w:t xml:space="preserve">права </w:t>
      </w:r>
      <w:r>
        <w:t xml:space="preserve">и </w:t>
      </w:r>
      <w:r w:rsidR="006E52C3">
        <w:t xml:space="preserve">подписаний </w:t>
      </w:r>
      <w:r>
        <w:t>мусульманского права</w:t>
      </w:r>
      <w:r w:rsidRPr="0045541B">
        <w:t>.</w:t>
      </w:r>
    </w:p>
    <w:p w:rsidR="00CC7E40" w:rsidRDefault="00CC7E40" w:rsidP="00CC7E40">
      <w:pPr>
        <w:pStyle w:val="SingleTxtGR"/>
      </w:pPr>
      <w:r w:rsidRPr="00ED3A7D">
        <w:t>10.</w:t>
      </w:r>
      <w:r w:rsidRPr="00ED3A7D">
        <w:tab/>
      </w:r>
      <w:r w:rsidRPr="006E52C3">
        <w:rPr>
          <w:b/>
        </w:rPr>
        <w:t>Комитет настоятельно призывает государство-участник обеспечить инкорпорацию положений Конвенции о правах ребенка в его национальное законодательство, с тем чтобы все принципы и положения Конвенции мо</w:t>
      </w:r>
      <w:r w:rsidRPr="006E52C3">
        <w:rPr>
          <w:b/>
        </w:rPr>
        <w:t>г</w:t>
      </w:r>
      <w:r w:rsidRPr="006E52C3">
        <w:rPr>
          <w:b/>
        </w:rPr>
        <w:t>ли применяться в судах. Комитет настоятельно призывает госуда</w:t>
      </w:r>
      <w:r w:rsidRPr="006E52C3">
        <w:rPr>
          <w:b/>
        </w:rPr>
        <w:t>р</w:t>
      </w:r>
      <w:r w:rsidRPr="006E52C3">
        <w:rPr>
          <w:b/>
        </w:rPr>
        <w:t xml:space="preserve">ство-участник </w:t>
      </w:r>
      <w:r w:rsidR="006E52C3" w:rsidRPr="006E52C3">
        <w:rPr>
          <w:b/>
        </w:rPr>
        <w:t xml:space="preserve">также </w:t>
      </w:r>
      <w:r w:rsidRPr="006E52C3">
        <w:rPr>
          <w:b/>
        </w:rPr>
        <w:t>обеспечить, чтобы все действующие национальные зак</w:t>
      </w:r>
      <w:r w:rsidRPr="006E52C3">
        <w:rPr>
          <w:b/>
        </w:rPr>
        <w:t>о</w:t>
      </w:r>
      <w:r w:rsidRPr="006E52C3">
        <w:rPr>
          <w:b/>
        </w:rPr>
        <w:t>ны, включая любые местные законы и нормы обычного права, были пр</w:t>
      </w:r>
      <w:r w:rsidRPr="006E52C3">
        <w:rPr>
          <w:b/>
        </w:rPr>
        <w:t>и</w:t>
      </w:r>
      <w:r w:rsidRPr="006E52C3">
        <w:rPr>
          <w:b/>
        </w:rPr>
        <w:t>ведены в соответствие с Ко</w:t>
      </w:r>
      <w:r w:rsidRPr="006E52C3">
        <w:rPr>
          <w:b/>
        </w:rPr>
        <w:t>н</w:t>
      </w:r>
      <w:r w:rsidRPr="006E52C3">
        <w:rPr>
          <w:b/>
        </w:rPr>
        <w:t>венцией. Комитет напоминает государству-участнику, что условия объявления чрезвычайного положения и вв</w:t>
      </w:r>
      <w:r w:rsidRPr="006E52C3">
        <w:rPr>
          <w:b/>
        </w:rPr>
        <w:t>е</w:t>
      </w:r>
      <w:r w:rsidRPr="006E52C3">
        <w:rPr>
          <w:b/>
        </w:rPr>
        <w:t>дения в действие законов о чрезвычайном положении определены строго и огр</w:t>
      </w:r>
      <w:r w:rsidRPr="006E52C3">
        <w:rPr>
          <w:b/>
        </w:rPr>
        <w:t>а</w:t>
      </w:r>
      <w:r w:rsidRPr="006E52C3">
        <w:rPr>
          <w:b/>
        </w:rPr>
        <w:t>ничены исключительными обстоятельствами. Поэтому Комитет насто</w:t>
      </w:r>
      <w:r w:rsidRPr="006E52C3">
        <w:rPr>
          <w:b/>
        </w:rPr>
        <w:t>я</w:t>
      </w:r>
      <w:r w:rsidRPr="006E52C3">
        <w:rPr>
          <w:b/>
        </w:rPr>
        <w:t>тельно призывает государство-участник безотл</w:t>
      </w:r>
      <w:r w:rsidRPr="006E52C3">
        <w:rPr>
          <w:b/>
        </w:rPr>
        <w:t>а</w:t>
      </w:r>
      <w:r w:rsidRPr="006E52C3">
        <w:rPr>
          <w:b/>
        </w:rPr>
        <w:t>гательно пересмотреть его действующие законы о чрезвычайном положении и незамедлительно отм</w:t>
      </w:r>
      <w:r w:rsidRPr="006E52C3">
        <w:rPr>
          <w:b/>
        </w:rPr>
        <w:t>е</w:t>
      </w:r>
      <w:r w:rsidRPr="006E52C3">
        <w:rPr>
          <w:b/>
        </w:rPr>
        <w:t xml:space="preserve">нить те </w:t>
      </w:r>
      <w:r w:rsidR="006E52C3">
        <w:rPr>
          <w:b/>
        </w:rPr>
        <w:t>их них, которые не</w:t>
      </w:r>
      <w:r w:rsidRPr="006E52C3">
        <w:rPr>
          <w:b/>
        </w:rPr>
        <w:t>совместимы с международными обязательств</w:t>
      </w:r>
      <w:r w:rsidRPr="006E52C3">
        <w:rPr>
          <w:b/>
        </w:rPr>
        <w:t>а</w:t>
      </w:r>
      <w:r w:rsidRPr="006E52C3">
        <w:rPr>
          <w:b/>
        </w:rPr>
        <w:t xml:space="preserve">ми государства-участника, в частности законы, касающиеся ювенальной юстиции. </w:t>
      </w:r>
    </w:p>
    <w:p w:rsidR="00CC7E40" w:rsidRPr="00CC7E40" w:rsidRDefault="006E52C3" w:rsidP="006E52C3">
      <w:pPr>
        <w:pStyle w:val="H23GR"/>
      </w:pPr>
      <w:r>
        <w:tab/>
      </w:r>
      <w:r>
        <w:tab/>
      </w:r>
      <w:r w:rsidR="00CC7E40">
        <w:t>Координация</w:t>
      </w:r>
    </w:p>
    <w:p w:rsidR="00CC7E40" w:rsidRDefault="00CC7E40" w:rsidP="00CC7E40">
      <w:pPr>
        <w:pStyle w:val="SingleTxtGR"/>
      </w:pPr>
      <w:r w:rsidRPr="007C1D6F">
        <w:t>11.</w:t>
      </w:r>
      <w:r w:rsidRPr="007C1D6F">
        <w:tab/>
      </w:r>
      <w:r>
        <w:t>Комитет</w:t>
      </w:r>
      <w:r w:rsidRPr="007C1D6F">
        <w:t xml:space="preserve"> </w:t>
      </w:r>
      <w:r>
        <w:t>отмечает</w:t>
      </w:r>
      <w:r w:rsidRPr="007C1D6F">
        <w:t xml:space="preserve">, </w:t>
      </w:r>
      <w:r>
        <w:t>что</w:t>
      </w:r>
      <w:r w:rsidRPr="007C1D6F">
        <w:t xml:space="preserve"> </w:t>
      </w:r>
      <w:r>
        <w:t>учрежденное</w:t>
      </w:r>
      <w:r w:rsidRPr="007C1D6F">
        <w:t xml:space="preserve"> </w:t>
      </w:r>
      <w:r>
        <w:t>в</w:t>
      </w:r>
      <w:r w:rsidRPr="007C1D6F">
        <w:t xml:space="preserve"> 2006</w:t>
      </w:r>
      <w:r>
        <w:t xml:space="preserve"> году Министерство по</w:t>
      </w:r>
      <w:r w:rsidR="006E52C3">
        <w:t xml:space="preserve"> делам женщин и </w:t>
      </w:r>
      <w:r>
        <w:t>детей несет ответственность за координацию усилий по осуществл</w:t>
      </w:r>
      <w:r>
        <w:t>е</w:t>
      </w:r>
      <w:r>
        <w:t>нию Конвенции</w:t>
      </w:r>
      <w:r w:rsidRPr="007C1D6F">
        <w:t xml:space="preserve"> </w:t>
      </w:r>
      <w:r>
        <w:t>в</w:t>
      </w:r>
      <w:r w:rsidRPr="007C1D6F">
        <w:t xml:space="preserve"> </w:t>
      </w:r>
      <w:r>
        <w:t>государстве</w:t>
      </w:r>
      <w:r w:rsidRPr="007C1D6F">
        <w:t>-</w:t>
      </w:r>
      <w:r>
        <w:t>участнике</w:t>
      </w:r>
      <w:r w:rsidRPr="007C1D6F">
        <w:t>.</w:t>
      </w:r>
      <w:r>
        <w:t xml:space="preserve"> В то же время он обеспокоен тем, что эта координация остается неадекватной вследствие, главным образом, непр</w:t>
      </w:r>
      <w:r>
        <w:t>и</w:t>
      </w:r>
      <w:r>
        <w:t>оритетного внимания, которое уделяется госу</w:t>
      </w:r>
      <w:r w:rsidR="00BD32EB">
        <w:t>дарством-участнико</w:t>
      </w:r>
      <w:r>
        <w:t>м проблемам детей, неадекватного финансирова</w:t>
      </w:r>
      <w:r w:rsidR="00BD32EB">
        <w:t>ния со стороны</w:t>
      </w:r>
      <w:r>
        <w:t xml:space="preserve"> осуществляющего координ</w:t>
      </w:r>
      <w:r>
        <w:t>а</w:t>
      </w:r>
      <w:r>
        <w:t>цию Министерства</w:t>
      </w:r>
      <w:r w:rsidRPr="007C1D6F">
        <w:t xml:space="preserve"> </w:t>
      </w:r>
      <w:r>
        <w:t>и</w:t>
      </w:r>
      <w:r w:rsidRPr="007C1D6F">
        <w:t xml:space="preserve"> </w:t>
      </w:r>
      <w:r w:rsidR="00BD32EB">
        <w:t xml:space="preserve">наличия </w:t>
      </w:r>
      <w:r>
        <w:t>множества других органов, выполняющих коо</w:t>
      </w:r>
      <w:r>
        <w:t>р</w:t>
      </w:r>
      <w:r>
        <w:t xml:space="preserve">динирующие функции, включая Национальный комитет по правам ребенка, </w:t>
      </w:r>
      <w:r w:rsidR="00BD32EB">
        <w:t>Н</w:t>
      </w:r>
      <w:r w:rsidR="00BD32EB">
        <w:t>а</w:t>
      </w:r>
      <w:r w:rsidR="00BD32EB">
        <w:t>циональный к</w:t>
      </w:r>
      <w:r>
        <w:t>о</w:t>
      </w:r>
      <w:r>
        <w:t xml:space="preserve">митет по контролю и Национальную комиссию по защите детей. </w:t>
      </w:r>
    </w:p>
    <w:p w:rsidR="00CC7E40" w:rsidRPr="00BD32EB" w:rsidRDefault="00CC7E40" w:rsidP="00BD32EB">
      <w:pPr>
        <w:pStyle w:val="SingleTxtGR"/>
        <w:keepNext/>
        <w:rPr>
          <w:b/>
        </w:rPr>
      </w:pPr>
      <w:r w:rsidRPr="007C1D6F">
        <w:t>12.</w:t>
      </w:r>
      <w:r w:rsidRPr="007C1D6F">
        <w:tab/>
      </w:r>
      <w:r w:rsidRPr="00BD32EB">
        <w:rPr>
          <w:b/>
        </w:rPr>
        <w:t>Комитет настоятельно призывает государство-участник принять н</w:t>
      </w:r>
      <w:r w:rsidRPr="00BD32EB">
        <w:rPr>
          <w:b/>
        </w:rPr>
        <w:t>е</w:t>
      </w:r>
      <w:r w:rsidRPr="00BD32EB">
        <w:rPr>
          <w:b/>
        </w:rPr>
        <w:t>обходимые меры:</w:t>
      </w:r>
    </w:p>
    <w:p w:rsidR="00CC7E40" w:rsidRPr="00BD32EB" w:rsidRDefault="00CC7E40" w:rsidP="00BD32EB">
      <w:pPr>
        <w:pStyle w:val="SingleTxtGR"/>
        <w:keepNext/>
        <w:rPr>
          <w:b/>
          <w:bCs/>
        </w:rPr>
      </w:pPr>
      <w:r w:rsidRPr="00BD32EB">
        <w:rPr>
          <w:b/>
        </w:rPr>
        <w:tab/>
        <w:t>а)</w:t>
      </w:r>
      <w:r w:rsidRPr="00BD32EB">
        <w:rPr>
          <w:b/>
        </w:rPr>
        <w:tab/>
        <w:t>для обеспечения уважения прав детей на всей территории гос</w:t>
      </w:r>
      <w:r w:rsidRPr="00BD32EB">
        <w:rPr>
          <w:b/>
        </w:rPr>
        <w:t>у</w:t>
      </w:r>
      <w:r w:rsidRPr="00BD32EB">
        <w:rPr>
          <w:b/>
        </w:rPr>
        <w:t>дарства-участника, а также на всех уровнях управления − на национал</w:t>
      </w:r>
      <w:r w:rsidRPr="00BD32EB">
        <w:rPr>
          <w:b/>
        </w:rPr>
        <w:t>ь</w:t>
      </w:r>
      <w:r w:rsidRPr="00BD32EB">
        <w:rPr>
          <w:b/>
        </w:rPr>
        <w:t>ном, пр</w:t>
      </w:r>
      <w:r w:rsidRPr="00BD32EB">
        <w:rPr>
          <w:b/>
        </w:rPr>
        <w:t>о</w:t>
      </w:r>
      <w:r w:rsidRPr="00BD32EB">
        <w:rPr>
          <w:b/>
        </w:rPr>
        <w:t>винциальном и окружном уровнях</w:t>
      </w:r>
      <w:r w:rsidRPr="00BD32EB">
        <w:rPr>
          <w:b/>
          <w:bCs/>
        </w:rPr>
        <w:t>;</w:t>
      </w:r>
    </w:p>
    <w:p w:rsidR="00CC7E40" w:rsidRPr="00BD32EB" w:rsidRDefault="00CC7E40" w:rsidP="00CC7E40">
      <w:pPr>
        <w:pStyle w:val="SingleTxtGR"/>
        <w:rPr>
          <w:b/>
        </w:rPr>
      </w:pPr>
      <w:r w:rsidRPr="00BD32EB">
        <w:rPr>
          <w:b/>
        </w:rPr>
        <w:tab/>
      </w:r>
      <w:r w:rsidRPr="00BD32EB">
        <w:rPr>
          <w:b/>
          <w:lang w:val="en-GB"/>
        </w:rPr>
        <w:t>b</w:t>
      </w:r>
      <w:r w:rsidRPr="00BD32EB">
        <w:rPr>
          <w:b/>
        </w:rPr>
        <w:t>)</w:t>
      </w:r>
      <w:r w:rsidRPr="00BD32EB">
        <w:rPr>
          <w:b/>
        </w:rPr>
        <w:tab/>
        <w:t xml:space="preserve">повысить координационную роль Министерства по делам женщин и детей, </w:t>
      </w:r>
      <w:r w:rsidR="00BD32EB">
        <w:rPr>
          <w:b/>
        </w:rPr>
        <w:t>приняв меры к тому</w:t>
      </w:r>
      <w:r w:rsidRPr="00BD32EB">
        <w:rPr>
          <w:b/>
        </w:rPr>
        <w:t>, чтобы Министерство имело высокий статус, достаточную власть и надлежащие людские, технические и фина</w:t>
      </w:r>
      <w:r w:rsidRPr="00BD32EB">
        <w:rPr>
          <w:b/>
        </w:rPr>
        <w:t>н</w:t>
      </w:r>
      <w:r w:rsidRPr="00BD32EB">
        <w:rPr>
          <w:b/>
        </w:rPr>
        <w:t>совые ресурсы для эффективной координации действий по защите прав д</w:t>
      </w:r>
      <w:r w:rsidRPr="00BD32EB">
        <w:rPr>
          <w:b/>
        </w:rPr>
        <w:t>е</w:t>
      </w:r>
      <w:r w:rsidRPr="00BD32EB">
        <w:rPr>
          <w:b/>
        </w:rPr>
        <w:t>тей в различных секторах, а также на национальном, провинциальном и окружном уровнях;</w:t>
      </w:r>
    </w:p>
    <w:p w:rsidR="00CC7E40" w:rsidRPr="00BD32EB" w:rsidRDefault="00CC7E40" w:rsidP="00CC7E40">
      <w:pPr>
        <w:pStyle w:val="SingleTxtGR"/>
        <w:rPr>
          <w:b/>
          <w:bCs/>
          <w:u w:val="single"/>
        </w:rPr>
      </w:pPr>
      <w:r w:rsidRPr="00BD32EB">
        <w:rPr>
          <w:b/>
        </w:rPr>
        <w:tab/>
        <w:t>с)</w:t>
      </w:r>
      <w:r w:rsidRPr="00BD32EB">
        <w:rPr>
          <w:b/>
        </w:rPr>
        <w:tab/>
        <w:t>усилить роль и руководство</w:t>
      </w:r>
      <w:r w:rsidRPr="00BD32EB">
        <w:rPr>
          <w:b/>
          <w:bCs/>
        </w:rPr>
        <w:t xml:space="preserve"> упомянутого Министерства в о</w:t>
      </w:r>
      <w:r w:rsidRPr="00BD32EB">
        <w:rPr>
          <w:b/>
          <w:bCs/>
        </w:rPr>
        <w:t>т</w:t>
      </w:r>
      <w:r w:rsidRPr="00BD32EB">
        <w:rPr>
          <w:b/>
          <w:bCs/>
        </w:rPr>
        <w:t>стаи</w:t>
      </w:r>
      <w:r w:rsidR="00BD32EB">
        <w:rPr>
          <w:b/>
          <w:bCs/>
        </w:rPr>
        <w:t>вании прав детей, разработке политики, контроле</w:t>
      </w:r>
      <w:r w:rsidRPr="00BD32EB">
        <w:rPr>
          <w:b/>
          <w:bCs/>
        </w:rPr>
        <w:t xml:space="preserve"> за осуществлением программ и в мобилизации ресурсов в интересах детей;</w:t>
      </w:r>
    </w:p>
    <w:p w:rsidR="00CC7E40" w:rsidRDefault="00CC7E40" w:rsidP="00CC7E40">
      <w:pPr>
        <w:pStyle w:val="SingleTxtGR"/>
        <w:rPr>
          <w:bCs/>
        </w:rPr>
      </w:pPr>
      <w:r w:rsidRPr="00BD32EB">
        <w:rPr>
          <w:b/>
        </w:rPr>
        <w:tab/>
      </w:r>
      <w:r w:rsidRPr="00BD32EB">
        <w:rPr>
          <w:b/>
          <w:lang w:val="en-GB"/>
        </w:rPr>
        <w:t>d</w:t>
      </w:r>
      <w:r w:rsidRPr="00BD32EB">
        <w:rPr>
          <w:b/>
        </w:rPr>
        <w:t>)</w:t>
      </w:r>
      <w:r w:rsidRPr="00BD32EB">
        <w:rPr>
          <w:b/>
        </w:rPr>
        <w:tab/>
      </w:r>
      <w:r w:rsidRPr="00BD32EB">
        <w:rPr>
          <w:b/>
          <w:bCs/>
        </w:rPr>
        <w:t>рационализировать деятельность различных органов по пр</w:t>
      </w:r>
      <w:r w:rsidRPr="00BD32EB">
        <w:rPr>
          <w:b/>
          <w:bCs/>
        </w:rPr>
        <w:t>а</w:t>
      </w:r>
      <w:r w:rsidRPr="00BD32EB">
        <w:rPr>
          <w:b/>
          <w:bCs/>
        </w:rPr>
        <w:t>вам ребенка и предоставить им необходимые людские и финансовые ресу</w:t>
      </w:r>
      <w:r w:rsidRPr="00BD32EB">
        <w:rPr>
          <w:b/>
          <w:bCs/>
        </w:rPr>
        <w:t>р</w:t>
      </w:r>
      <w:r w:rsidRPr="00BD32EB">
        <w:rPr>
          <w:b/>
          <w:bCs/>
        </w:rPr>
        <w:t>сы для эффективн</w:t>
      </w:r>
      <w:r w:rsidRPr="00BD32EB">
        <w:rPr>
          <w:b/>
          <w:bCs/>
        </w:rPr>
        <w:t>о</w:t>
      </w:r>
      <w:r w:rsidRPr="00BD32EB">
        <w:rPr>
          <w:b/>
          <w:bCs/>
        </w:rPr>
        <w:t>го выполнения их функций.</w:t>
      </w:r>
    </w:p>
    <w:p w:rsidR="00CC7E40" w:rsidRPr="00CC7E40" w:rsidRDefault="00BD32EB" w:rsidP="00BD32EB">
      <w:pPr>
        <w:pStyle w:val="H23GR"/>
      </w:pPr>
      <w:r>
        <w:tab/>
      </w:r>
      <w:r>
        <w:tab/>
      </w:r>
      <w:r w:rsidR="00CC7E40">
        <w:t>Национальный</w:t>
      </w:r>
      <w:r w:rsidR="00CC7E40" w:rsidRPr="00CC7E40">
        <w:t xml:space="preserve"> </w:t>
      </w:r>
      <w:r w:rsidR="00CC7E40">
        <w:t>план</w:t>
      </w:r>
      <w:r w:rsidR="00CC7E40" w:rsidRPr="00CC7E40">
        <w:t xml:space="preserve"> </w:t>
      </w:r>
      <w:r w:rsidR="00CC7E40">
        <w:t>действий</w:t>
      </w:r>
    </w:p>
    <w:p w:rsidR="00CC7E40" w:rsidRPr="00BD32EB" w:rsidRDefault="00CC7E40" w:rsidP="00CC7E40">
      <w:pPr>
        <w:pStyle w:val="SingleTxtGR"/>
        <w:rPr>
          <w:b/>
          <w:bCs/>
        </w:rPr>
      </w:pPr>
      <w:r w:rsidRPr="007C1D6F">
        <w:t>13.</w:t>
      </w:r>
      <w:r w:rsidRPr="007C1D6F">
        <w:tab/>
      </w:r>
      <w:r w:rsidRPr="00BD32EB">
        <w:rPr>
          <w:b/>
          <w:bCs/>
          <w:iCs/>
        </w:rPr>
        <w:t xml:space="preserve">Комитет приветствует в качестве позитивного фактора </w:t>
      </w:r>
      <w:r w:rsidR="00BD32EB">
        <w:rPr>
          <w:b/>
          <w:bCs/>
          <w:iCs/>
        </w:rPr>
        <w:t xml:space="preserve">то </w:t>
      </w:r>
      <w:r w:rsidRPr="00BD32EB">
        <w:rPr>
          <w:b/>
          <w:bCs/>
          <w:iCs/>
        </w:rPr>
        <w:t xml:space="preserve">важное значение, </w:t>
      </w:r>
      <w:r w:rsidR="00BD32EB">
        <w:rPr>
          <w:b/>
          <w:bCs/>
          <w:iCs/>
        </w:rPr>
        <w:t>которое уделяется</w:t>
      </w:r>
      <w:r w:rsidRPr="00BD32EB">
        <w:rPr>
          <w:b/>
          <w:bCs/>
          <w:iCs/>
        </w:rPr>
        <w:t xml:space="preserve"> в новом Национальном плане действий в и</w:t>
      </w:r>
      <w:r w:rsidRPr="00BD32EB">
        <w:rPr>
          <w:b/>
          <w:bCs/>
          <w:iCs/>
        </w:rPr>
        <w:t>н</w:t>
      </w:r>
      <w:r w:rsidRPr="00BD32EB">
        <w:rPr>
          <w:b/>
          <w:bCs/>
          <w:iCs/>
        </w:rPr>
        <w:t xml:space="preserve">тересах детей </w:t>
      </w:r>
      <w:r w:rsidRPr="00BD32EB">
        <w:rPr>
          <w:b/>
          <w:bCs/>
        </w:rPr>
        <w:t xml:space="preserve">(на 2010−2015 годы), в частности, ликвидации </w:t>
      </w:r>
      <w:r w:rsidR="00C13D37">
        <w:rPr>
          <w:b/>
          <w:bCs/>
        </w:rPr>
        <w:t>территор</w:t>
      </w:r>
      <w:r w:rsidR="00C13D37">
        <w:rPr>
          <w:b/>
          <w:bCs/>
        </w:rPr>
        <w:t>и</w:t>
      </w:r>
      <w:r w:rsidR="00C13D37">
        <w:rPr>
          <w:b/>
          <w:bCs/>
        </w:rPr>
        <w:t>альных</w:t>
      </w:r>
      <w:r w:rsidRPr="00BD32EB">
        <w:rPr>
          <w:b/>
          <w:bCs/>
        </w:rPr>
        <w:t xml:space="preserve"> различий и удовлетворению потребностей детей в уходе и защите в </w:t>
      </w:r>
      <w:r w:rsidR="00C13D37">
        <w:rPr>
          <w:b/>
          <w:bCs/>
        </w:rPr>
        <w:t>затронутых</w:t>
      </w:r>
      <w:r w:rsidRPr="00BD32EB">
        <w:rPr>
          <w:b/>
          <w:bCs/>
        </w:rPr>
        <w:t xml:space="preserve"> конфликтом районах, а также приветствует усилия, прилага</w:t>
      </w:r>
      <w:r w:rsidRPr="00BD32EB">
        <w:rPr>
          <w:b/>
          <w:bCs/>
        </w:rPr>
        <w:t>е</w:t>
      </w:r>
      <w:r w:rsidRPr="00BD32EB">
        <w:rPr>
          <w:b/>
          <w:bCs/>
        </w:rPr>
        <w:t xml:space="preserve">мые государством-участником для совершенствования предусмотренного в </w:t>
      </w:r>
      <w:r w:rsidR="00C13D37">
        <w:rPr>
          <w:b/>
          <w:bCs/>
        </w:rPr>
        <w:t>П</w:t>
      </w:r>
      <w:r w:rsidRPr="00BD32EB">
        <w:rPr>
          <w:b/>
          <w:bCs/>
        </w:rPr>
        <w:t xml:space="preserve">лане </w:t>
      </w:r>
      <w:r w:rsidR="00C13D37">
        <w:rPr>
          <w:b/>
          <w:bCs/>
        </w:rPr>
        <w:t>о</w:t>
      </w:r>
      <w:r w:rsidRPr="00BD32EB">
        <w:rPr>
          <w:b/>
          <w:bCs/>
        </w:rPr>
        <w:t>бщего координационного механизма посредством привлечения Д</w:t>
      </w:r>
      <w:r w:rsidRPr="00BD32EB">
        <w:rPr>
          <w:b/>
          <w:bCs/>
        </w:rPr>
        <w:t>е</w:t>
      </w:r>
      <w:r w:rsidRPr="00BD32EB">
        <w:rPr>
          <w:b/>
          <w:bCs/>
        </w:rPr>
        <w:t>партамента национального планирования Министерства финансов и пл</w:t>
      </w:r>
      <w:r w:rsidRPr="00BD32EB">
        <w:rPr>
          <w:b/>
          <w:bCs/>
        </w:rPr>
        <w:t>а</w:t>
      </w:r>
      <w:r w:rsidRPr="00BD32EB">
        <w:rPr>
          <w:b/>
          <w:bCs/>
        </w:rPr>
        <w:t xml:space="preserve">нирования. </w:t>
      </w:r>
      <w:r w:rsidRPr="00BD32EB">
        <w:rPr>
          <w:b/>
        </w:rPr>
        <w:t>Комитет призывает государство-участник активизировать его усилия по обеспечению специальных бюджетных ассигнований, надлеж</w:t>
      </w:r>
      <w:r w:rsidRPr="00BD32EB">
        <w:rPr>
          <w:b/>
        </w:rPr>
        <w:t>а</w:t>
      </w:r>
      <w:r w:rsidR="00C13D37">
        <w:rPr>
          <w:b/>
        </w:rPr>
        <w:t>ще</w:t>
      </w:r>
      <w:r w:rsidRPr="00BD32EB">
        <w:rPr>
          <w:b/>
        </w:rPr>
        <w:t xml:space="preserve">й координации и механизмов последующих мер в целях всестороннего и эффективного осуществления Плана действий, включая его </w:t>
      </w:r>
      <w:r w:rsidRPr="00BD32EB">
        <w:rPr>
          <w:b/>
          <w:bCs/>
        </w:rPr>
        <w:t>мониторинг и оценку.</w:t>
      </w:r>
    </w:p>
    <w:p w:rsidR="00CC7E40" w:rsidRPr="00C13D37" w:rsidRDefault="00C13D37" w:rsidP="00C13D37">
      <w:pPr>
        <w:pStyle w:val="H23GR"/>
      </w:pPr>
      <w:r>
        <w:tab/>
      </w:r>
      <w:r>
        <w:tab/>
      </w:r>
      <w:r w:rsidR="00CC7E40">
        <w:t>Независимый контроль</w:t>
      </w:r>
    </w:p>
    <w:p w:rsidR="00CC7E40" w:rsidRPr="00071096" w:rsidRDefault="00CC7E40" w:rsidP="00CC7E40">
      <w:pPr>
        <w:pStyle w:val="SingleTxtGR"/>
        <w:rPr>
          <w:szCs w:val="24"/>
        </w:rPr>
      </w:pPr>
      <w:r w:rsidRPr="0043746F">
        <w:rPr>
          <w:szCs w:val="24"/>
        </w:rPr>
        <w:t>14.</w:t>
      </w:r>
      <w:r w:rsidRPr="0043746F">
        <w:rPr>
          <w:szCs w:val="24"/>
        </w:rPr>
        <w:tab/>
        <w:t>Комитет с беспокойством отмечает, что в декабре 2007 года Междунаро</w:t>
      </w:r>
      <w:r w:rsidRPr="0043746F">
        <w:rPr>
          <w:szCs w:val="24"/>
        </w:rPr>
        <w:t>д</w:t>
      </w:r>
      <w:r w:rsidRPr="0043746F">
        <w:rPr>
          <w:szCs w:val="24"/>
        </w:rPr>
        <w:t>ный координационный комитет национальных учреждений, занимающихся п</w:t>
      </w:r>
      <w:r w:rsidRPr="0043746F">
        <w:rPr>
          <w:szCs w:val="24"/>
        </w:rPr>
        <w:t>о</w:t>
      </w:r>
      <w:r w:rsidRPr="0043746F">
        <w:rPr>
          <w:szCs w:val="24"/>
        </w:rPr>
        <w:t xml:space="preserve">ощрением и защитой прав человека, понизил с </w:t>
      </w:r>
      <w:r w:rsidR="00C13D37">
        <w:rPr>
          <w:szCs w:val="24"/>
        </w:rPr>
        <w:t>"</w:t>
      </w:r>
      <w:r w:rsidRPr="0043746F">
        <w:rPr>
          <w:szCs w:val="24"/>
          <w:lang w:val="en-GB"/>
        </w:rPr>
        <w:t>A</w:t>
      </w:r>
      <w:r w:rsidR="00C13D37">
        <w:rPr>
          <w:szCs w:val="24"/>
        </w:rPr>
        <w:t>"</w:t>
      </w:r>
      <w:r w:rsidRPr="0043746F">
        <w:rPr>
          <w:szCs w:val="24"/>
        </w:rPr>
        <w:t xml:space="preserve"> до </w:t>
      </w:r>
      <w:r w:rsidR="00C13D37">
        <w:rPr>
          <w:szCs w:val="24"/>
        </w:rPr>
        <w:t>"</w:t>
      </w:r>
      <w:r w:rsidRPr="0043746F">
        <w:rPr>
          <w:szCs w:val="24"/>
          <w:lang w:val="en-GB"/>
        </w:rPr>
        <w:t>B</w:t>
      </w:r>
      <w:r w:rsidR="00C13D37">
        <w:rPr>
          <w:szCs w:val="24"/>
        </w:rPr>
        <w:t>"</w:t>
      </w:r>
      <w:r w:rsidRPr="0043746F">
        <w:rPr>
          <w:szCs w:val="24"/>
        </w:rPr>
        <w:t xml:space="preserve"> статус Национальной комиссии по правам человека вследствие проблем, связанных с процедурой н</w:t>
      </w:r>
      <w:r w:rsidRPr="0043746F">
        <w:rPr>
          <w:szCs w:val="24"/>
        </w:rPr>
        <w:t>а</w:t>
      </w:r>
      <w:r w:rsidRPr="0043746F">
        <w:rPr>
          <w:szCs w:val="24"/>
        </w:rPr>
        <w:t>значения уполномоченных</w:t>
      </w:r>
      <w:r w:rsidR="00C13D37">
        <w:rPr>
          <w:szCs w:val="24"/>
        </w:rPr>
        <w:t>, и отсутствия</w:t>
      </w:r>
      <w:r w:rsidRPr="0043746F">
        <w:rPr>
          <w:szCs w:val="24"/>
        </w:rPr>
        <w:t xml:space="preserve"> независимости этой процедуры от п</w:t>
      </w:r>
      <w:r w:rsidRPr="0043746F">
        <w:rPr>
          <w:szCs w:val="24"/>
        </w:rPr>
        <w:t>о</w:t>
      </w:r>
      <w:r w:rsidRPr="0043746F">
        <w:rPr>
          <w:szCs w:val="24"/>
        </w:rPr>
        <w:t>литического влияния. Комитет обеспоко</w:t>
      </w:r>
      <w:r w:rsidR="00C13D37">
        <w:rPr>
          <w:szCs w:val="24"/>
        </w:rPr>
        <w:t>ен тем, что Национальная комиссия</w:t>
      </w:r>
      <w:r w:rsidRPr="0043746F">
        <w:rPr>
          <w:szCs w:val="24"/>
        </w:rPr>
        <w:t xml:space="preserve"> по правам человека </w:t>
      </w:r>
      <w:r w:rsidR="00C13D37">
        <w:rPr>
          <w:szCs w:val="24"/>
        </w:rPr>
        <w:t>не располагает необходимыми людскими, техническими</w:t>
      </w:r>
      <w:r w:rsidRPr="0043746F">
        <w:rPr>
          <w:szCs w:val="24"/>
        </w:rPr>
        <w:t xml:space="preserve"> и ф</w:t>
      </w:r>
      <w:r w:rsidRPr="0043746F">
        <w:rPr>
          <w:szCs w:val="24"/>
        </w:rPr>
        <w:t>и</w:t>
      </w:r>
      <w:r w:rsidRPr="0043746F">
        <w:rPr>
          <w:szCs w:val="24"/>
        </w:rPr>
        <w:t>нансо</w:t>
      </w:r>
      <w:r w:rsidR="00C13D37">
        <w:rPr>
          <w:szCs w:val="24"/>
        </w:rPr>
        <w:t>выми</w:t>
      </w:r>
      <w:r w:rsidRPr="0043746F">
        <w:rPr>
          <w:szCs w:val="24"/>
        </w:rPr>
        <w:t xml:space="preserve"> ресур</w:t>
      </w:r>
      <w:r w:rsidR="00C13D37">
        <w:rPr>
          <w:szCs w:val="24"/>
        </w:rPr>
        <w:t>сами</w:t>
      </w:r>
      <w:r w:rsidRPr="0043746F">
        <w:rPr>
          <w:szCs w:val="24"/>
        </w:rPr>
        <w:t xml:space="preserve"> для эффективного выполнения ее функций. Комитет та</w:t>
      </w:r>
      <w:r w:rsidRPr="0043746F">
        <w:rPr>
          <w:szCs w:val="24"/>
        </w:rPr>
        <w:t>к</w:t>
      </w:r>
      <w:r w:rsidRPr="0043746F">
        <w:rPr>
          <w:szCs w:val="24"/>
        </w:rPr>
        <w:t xml:space="preserve">же </w:t>
      </w:r>
      <w:r>
        <w:rPr>
          <w:szCs w:val="24"/>
        </w:rPr>
        <w:t xml:space="preserve">выражает </w:t>
      </w:r>
      <w:r w:rsidRPr="0043746F">
        <w:rPr>
          <w:szCs w:val="24"/>
        </w:rPr>
        <w:t>сожаление о том, что его рекомендация государству-участнику к</w:t>
      </w:r>
      <w:r w:rsidRPr="0043746F">
        <w:rPr>
          <w:szCs w:val="24"/>
        </w:rPr>
        <w:t>а</w:t>
      </w:r>
      <w:r w:rsidRPr="0043746F">
        <w:rPr>
          <w:szCs w:val="24"/>
        </w:rPr>
        <w:t xml:space="preserve">сательно рассмотрения вопроса о создании в </w:t>
      </w:r>
      <w:r w:rsidR="00C13D37">
        <w:rPr>
          <w:szCs w:val="24"/>
        </w:rPr>
        <w:t>структуре Комиссии б</w:t>
      </w:r>
      <w:r w:rsidRPr="0043746F">
        <w:rPr>
          <w:szCs w:val="24"/>
        </w:rPr>
        <w:t>юро по пр</w:t>
      </w:r>
      <w:r w:rsidRPr="0043746F">
        <w:rPr>
          <w:szCs w:val="24"/>
        </w:rPr>
        <w:t>а</w:t>
      </w:r>
      <w:r w:rsidRPr="0043746F">
        <w:rPr>
          <w:szCs w:val="24"/>
        </w:rPr>
        <w:t xml:space="preserve">вам детей для расширения доступа детей </w:t>
      </w:r>
      <w:r w:rsidR="00C13D37">
        <w:rPr>
          <w:szCs w:val="24"/>
        </w:rPr>
        <w:t xml:space="preserve">к этому органу </w:t>
      </w:r>
      <w:r w:rsidR="00071096">
        <w:rPr>
          <w:szCs w:val="24"/>
        </w:rPr>
        <w:t>выполнена не была.</w:t>
      </w:r>
    </w:p>
    <w:p w:rsidR="00071096" w:rsidRPr="00CE07EC" w:rsidRDefault="00071096" w:rsidP="00071096">
      <w:pPr>
        <w:pStyle w:val="SingleTxtGR"/>
        <w:rPr>
          <w:b/>
        </w:rPr>
      </w:pPr>
      <w:r>
        <w:t>15.</w:t>
      </w:r>
      <w:r>
        <w:tab/>
      </w:r>
      <w:r w:rsidRPr="00CE07EC">
        <w:rPr>
          <w:b/>
        </w:rPr>
        <w:t>Комитет настоятельно призывает государство-участник принять н</w:t>
      </w:r>
      <w:r w:rsidRPr="00CE07EC">
        <w:rPr>
          <w:b/>
        </w:rPr>
        <w:t>е</w:t>
      </w:r>
      <w:r w:rsidRPr="00CE07EC">
        <w:rPr>
          <w:b/>
        </w:rPr>
        <w:t>обходимые меры для обеспечения независимости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</w:t>
      </w:r>
      <w:r w:rsidRPr="00CE07EC">
        <w:rPr>
          <w:b/>
        </w:rPr>
        <w:t>а</w:t>
      </w:r>
      <w:r w:rsidRPr="00CE07EC">
        <w:rPr>
          <w:b/>
        </w:rPr>
        <w:t>рижскими принципами). Обращая внимание на его Замечание общего порядка № 2 (2002 год) о роли независимых национальных прав</w:t>
      </w:r>
      <w:r w:rsidRPr="00CE07EC">
        <w:rPr>
          <w:b/>
        </w:rPr>
        <w:t>о</w:t>
      </w:r>
      <w:r w:rsidRPr="00CE07EC">
        <w:rPr>
          <w:b/>
        </w:rPr>
        <w:t>защитных учреждений в деле поо</w:t>
      </w:r>
      <w:r w:rsidRPr="00CE07EC">
        <w:rPr>
          <w:b/>
        </w:rPr>
        <w:t>щ</w:t>
      </w:r>
      <w:r w:rsidRPr="00CE07EC">
        <w:rPr>
          <w:b/>
        </w:rPr>
        <w:t>рения и защиты прав ребенка, Комитет призывает государство-участник также обеспечить, чтобы Национальной комиссии по правам человека были предоставлены людские, финансовые и технические ресурсы, необход</w:t>
      </w:r>
      <w:r w:rsidRPr="00CE07EC">
        <w:rPr>
          <w:b/>
        </w:rPr>
        <w:t>и</w:t>
      </w:r>
      <w:r w:rsidRPr="00CE07EC">
        <w:rPr>
          <w:b/>
        </w:rPr>
        <w:t>мые для эффективного выполнения ее функций. Кроме того, он настоятельно призывает государство-участник рассмотреть вопрос об учреждении либо бюро по правам ребенка в стру</w:t>
      </w:r>
      <w:r w:rsidRPr="00CE07EC">
        <w:rPr>
          <w:b/>
        </w:rPr>
        <w:t>к</w:t>
      </w:r>
      <w:r w:rsidRPr="00CE07EC">
        <w:rPr>
          <w:b/>
        </w:rPr>
        <w:t>туре Комиссии, либо поста омбудсмена по правам д</w:t>
      </w:r>
      <w:r w:rsidRPr="00CE07EC">
        <w:rPr>
          <w:b/>
        </w:rPr>
        <w:t>е</w:t>
      </w:r>
      <w:r w:rsidRPr="00CE07EC">
        <w:rPr>
          <w:b/>
        </w:rPr>
        <w:t>тей. Государству-участнику следует обеспечить, чтобы упомянутые бюро или омбудсмен по правам детей располагали надлежащими людскими, техническими и ф</w:t>
      </w:r>
      <w:r w:rsidRPr="00CE07EC">
        <w:rPr>
          <w:b/>
        </w:rPr>
        <w:t>и</w:t>
      </w:r>
      <w:r w:rsidRPr="00CE07EC">
        <w:rPr>
          <w:b/>
        </w:rPr>
        <w:t>нансовыми ресурсами, были доступны для всех детей и имели право пол</w:t>
      </w:r>
      <w:r w:rsidRPr="00CE07EC">
        <w:rPr>
          <w:b/>
        </w:rPr>
        <w:t>у</w:t>
      </w:r>
      <w:r w:rsidRPr="00CE07EC">
        <w:rPr>
          <w:b/>
        </w:rPr>
        <w:t>чать и расследовать жалобы детей, особенно детей, затронутых конфли</w:t>
      </w:r>
      <w:r w:rsidRPr="00CE07EC">
        <w:rPr>
          <w:b/>
        </w:rPr>
        <w:t>к</w:t>
      </w:r>
      <w:r w:rsidRPr="00CE07EC">
        <w:rPr>
          <w:b/>
        </w:rPr>
        <w:t>том, и принимать по ним соо</w:t>
      </w:r>
      <w:r w:rsidRPr="00CE07EC">
        <w:rPr>
          <w:b/>
        </w:rPr>
        <w:t>т</w:t>
      </w:r>
      <w:r w:rsidRPr="00CE07EC">
        <w:rPr>
          <w:b/>
        </w:rPr>
        <w:t>ветствующие меры.</w:t>
      </w:r>
    </w:p>
    <w:p w:rsidR="00071096" w:rsidRPr="00462AA2" w:rsidRDefault="00071096" w:rsidP="00071096">
      <w:pPr>
        <w:pStyle w:val="H23GR"/>
      </w:pPr>
      <w:r>
        <w:tab/>
      </w:r>
      <w:r>
        <w:tab/>
      </w:r>
      <w:r w:rsidRPr="00462AA2">
        <w:t>Выделение ресурсов</w:t>
      </w:r>
    </w:p>
    <w:p w:rsidR="00071096" w:rsidRDefault="00071096" w:rsidP="00071096">
      <w:pPr>
        <w:pStyle w:val="SingleTxtGR"/>
      </w:pPr>
      <w:r>
        <w:t>16.</w:t>
      </w:r>
      <w:r>
        <w:tab/>
        <w:t>Принимая к сведению процесс, инициированный в 2007 году для сбора дезагрег</w:t>
      </w:r>
      <w:r>
        <w:t>и</w:t>
      </w:r>
      <w:r>
        <w:t>рованных данных о расходах на детей, Комитет выражает сожаление в связи с тем, что такая система пока бездействует и что не было представлено достаточной информации для того, чтобы Комитет мог надлежащим образом оценить выделение ресурсов в инт</w:t>
      </w:r>
      <w:r>
        <w:t>е</w:t>
      </w:r>
      <w:r>
        <w:t>ресах детей в соответствии со статьей 4 Конвенции. Кроме того, Комитет с беспокойс</w:t>
      </w:r>
      <w:r>
        <w:t>т</w:t>
      </w:r>
      <w:r>
        <w:t>вом отмечает, что:</w:t>
      </w:r>
    </w:p>
    <w:p w:rsidR="00071096" w:rsidRDefault="00071096" w:rsidP="00071096">
      <w:pPr>
        <w:pStyle w:val="SingleTxtGR"/>
      </w:pPr>
      <w:r>
        <w:tab/>
        <w:t>а)</w:t>
      </w:r>
      <w:r>
        <w:tab/>
        <w:t>на детей выделяется лишь 2% от общей суммы бюджетных асси</w:t>
      </w:r>
      <w:r>
        <w:t>г</w:t>
      </w:r>
      <w:r>
        <w:t>нований на социальную защиту населения;</w:t>
      </w:r>
    </w:p>
    <w:p w:rsidR="00071096" w:rsidRDefault="00071096" w:rsidP="00071096">
      <w:pPr>
        <w:pStyle w:val="SingleTxtGR"/>
      </w:pPr>
      <w:r>
        <w:tab/>
      </w:r>
      <w:r>
        <w:rPr>
          <w:lang w:val="en-US"/>
        </w:rPr>
        <w:t>b</w:t>
      </w:r>
      <w:r w:rsidRPr="00462AA2">
        <w:t>)</w:t>
      </w:r>
      <w:r w:rsidRPr="00462AA2">
        <w:tab/>
        <w:t>государство-участник еще не оценило бюджетные потребности</w:t>
      </w:r>
      <w:r>
        <w:t xml:space="preserve"> в плане предоставления социальных услуг в округах, пострадавших от воор</w:t>
      </w:r>
      <w:r>
        <w:t>у</w:t>
      </w:r>
      <w:r>
        <w:t>женного конфликта и цунами;</w:t>
      </w:r>
    </w:p>
    <w:p w:rsidR="00071096" w:rsidRDefault="00071096" w:rsidP="00071096">
      <w:pPr>
        <w:pStyle w:val="SingleTxtGR"/>
      </w:pPr>
      <w:r>
        <w:tab/>
        <w:t>с)</w:t>
      </w:r>
      <w:r>
        <w:tab/>
        <w:t>коррупция по-прежнему распространена в государственном сект</w:t>
      </w:r>
      <w:r>
        <w:t>о</w:t>
      </w:r>
      <w:r>
        <w:t>ре, в час</w:t>
      </w:r>
      <w:r>
        <w:t>т</w:t>
      </w:r>
      <w:r>
        <w:t>ности в сфере образования, вследствие, главным образом, отсутствия транспарентности государственного финансирования и по причине слабого парламентского контроля, что влияет на эффективность использования выд</w:t>
      </w:r>
      <w:r>
        <w:t>е</w:t>
      </w:r>
      <w:r>
        <w:t xml:space="preserve">ляемых ресурсов и оказания услуг детям. </w:t>
      </w:r>
    </w:p>
    <w:p w:rsidR="00071096" w:rsidRPr="00804D70" w:rsidRDefault="00071096" w:rsidP="00071096">
      <w:pPr>
        <w:pStyle w:val="SingleTxtGR"/>
        <w:rPr>
          <w:b/>
        </w:rPr>
      </w:pPr>
      <w:r>
        <w:t>17.</w:t>
      </w:r>
      <w:r>
        <w:tab/>
      </w:r>
      <w:r w:rsidRPr="00804D70">
        <w:rPr>
          <w:b/>
        </w:rPr>
        <w:t>Комитет настоятельно призывает государство-участник с учетом ст</w:t>
      </w:r>
      <w:r w:rsidRPr="00804D70">
        <w:rPr>
          <w:b/>
        </w:rPr>
        <w:t>а</w:t>
      </w:r>
      <w:r w:rsidRPr="00804D70">
        <w:rPr>
          <w:b/>
        </w:rPr>
        <w:t>тьи 4 Конвенции и рекомендаций, сформулированных Комитетом по ит</w:t>
      </w:r>
      <w:r w:rsidRPr="00804D70">
        <w:rPr>
          <w:b/>
        </w:rPr>
        <w:t>о</w:t>
      </w:r>
      <w:r w:rsidRPr="00804D70">
        <w:rPr>
          <w:b/>
        </w:rPr>
        <w:t>гам провед</w:t>
      </w:r>
      <w:r w:rsidRPr="00804D70">
        <w:rPr>
          <w:b/>
        </w:rPr>
        <w:t>е</w:t>
      </w:r>
      <w:r w:rsidRPr="00804D70">
        <w:rPr>
          <w:b/>
        </w:rPr>
        <w:t>ния в 2007 году дня общей дискуссии на тему "Ресурсы для обеспечения прав ребенка − ответственность государств":</w:t>
      </w:r>
    </w:p>
    <w:p w:rsidR="00071096" w:rsidRPr="008F7703" w:rsidRDefault="00071096" w:rsidP="00071096">
      <w:pPr>
        <w:pStyle w:val="SingleTxtGR"/>
        <w:rPr>
          <w:b/>
        </w:rPr>
      </w:pPr>
      <w:r w:rsidRPr="008F7703">
        <w:rPr>
          <w:b/>
        </w:rPr>
        <w:tab/>
        <w:t>а)</w:t>
      </w:r>
      <w:r w:rsidRPr="008F7703">
        <w:rPr>
          <w:b/>
        </w:rPr>
        <w:tab/>
        <w:t>принять основанный на учете прав детей подход к разработке государственного бюджета за счет внедрения системы контроля за выдел</w:t>
      </w:r>
      <w:r w:rsidRPr="008F7703">
        <w:rPr>
          <w:b/>
        </w:rPr>
        <w:t>е</w:t>
      </w:r>
      <w:r w:rsidRPr="008F7703">
        <w:rPr>
          <w:b/>
        </w:rPr>
        <w:t>нием и использованием бюджетных средств на нужды детей и обеспечить тем самым открытость информации об инвестициях на нужды детей. Кр</w:t>
      </w:r>
      <w:r w:rsidRPr="008F7703">
        <w:rPr>
          <w:b/>
        </w:rPr>
        <w:t>о</w:t>
      </w:r>
      <w:r w:rsidRPr="008F7703">
        <w:rPr>
          <w:b/>
        </w:rPr>
        <w:t>ме того, Комитет настоятельно призывает государство-участник использ</w:t>
      </w:r>
      <w:r w:rsidRPr="008F7703">
        <w:rPr>
          <w:b/>
        </w:rPr>
        <w:t>о</w:t>
      </w:r>
      <w:r w:rsidRPr="008F7703">
        <w:rPr>
          <w:b/>
        </w:rPr>
        <w:t>вать такую систему контроля для оце</w:t>
      </w:r>
      <w:r w:rsidRPr="008F7703">
        <w:rPr>
          <w:b/>
        </w:rPr>
        <w:t>н</w:t>
      </w:r>
      <w:r w:rsidRPr="008F7703">
        <w:rPr>
          <w:b/>
        </w:rPr>
        <w:t>ки влияния инвестиций в любом секторе на "обеспечение наилучших интересов ребенка" и оценивать при этом влияние таких инвест</w:t>
      </w:r>
      <w:r w:rsidRPr="008F7703">
        <w:rPr>
          <w:b/>
        </w:rPr>
        <w:t>и</w:t>
      </w:r>
      <w:r w:rsidRPr="008F7703">
        <w:rPr>
          <w:b/>
        </w:rPr>
        <w:t>ций отдельно на девочек и мальчиков, а также детей из различных этнических групп;</w:t>
      </w:r>
    </w:p>
    <w:p w:rsidR="00071096" w:rsidRPr="008F7703" w:rsidRDefault="00071096" w:rsidP="00071096">
      <w:pPr>
        <w:pStyle w:val="SingleTxtGR"/>
        <w:rPr>
          <w:b/>
        </w:rPr>
      </w:pPr>
      <w:r w:rsidRPr="008F7703">
        <w:rPr>
          <w:b/>
        </w:rPr>
        <w:tab/>
      </w:r>
      <w:r w:rsidRPr="008F7703">
        <w:rPr>
          <w:b/>
          <w:lang w:val="en-US"/>
        </w:rPr>
        <w:t>b</w:t>
      </w:r>
      <w:r w:rsidRPr="008F7703">
        <w:rPr>
          <w:b/>
        </w:rPr>
        <w:t>)</w:t>
      </w:r>
      <w:r w:rsidRPr="008F7703">
        <w:rPr>
          <w:b/>
        </w:rPr>
        <w:tab/>
        <w:t>по мере возможности, перейти к модели составления бюджета на основе достигнутых результатов для мониторинга и оценки эффекти</w:t>
      </w:r>
      <w:r w:rsidRPr="008F7703">
        <w:rPr>
          <w:b/>
        </w:rPr>
        <w:t>в</w:t>
      </w:r>
      <w:r w:rsidRPr="008F7703">
        <w:rPr>
          <w:b/>
        </w:rPr>
        <w:t>ности выделения ресурсов и, при необходимости, обратиться в этой связи за международной пом</w:t>
      </w:r>
      <w:r w:rsidRPr="008F7703">
        <w:rPr>
          <w:b/>
        </w:rPr>
        <w:t>о</w:t>
      </w:r>
      <w:r w:rsidRPr="008F7703">
        <w:rPr>
          <w:b/>
        </w:rPr>
        <w:t>щью;</w:t>
      </w:r>
    </w:p>
    <w:p w:rsidR="00071096" w:rsidRPr="008F7703" w:rsidRDefault="00071096" w:rsidP="00071096">
      <w:pPr>
        <w:pStyle w:val="SingleTxtGR"/>
        <w:rPr>
          <w:b/>
        </w:rPr>
      </w:pPr>
      <w:r w:rsidRPr="008F7703">
        <w:rPr>
          <w:b/>
        </w:rPr>
        <w:tab/>
        <w:t>с)</w:t>
      </w:r>
      <w:r w:rsidRPr="008F7703">
        <w:rPr>
          <w:b/>
        </w:rPr>
        <w:tab/>
        <w:t>провести всеобъемлющую оценку бюджетных потребностей, связанных с оказанием социальных услуг в округах, пострадавших от во</w:t>
      </w:r>
      <w:r w:rsidRPr="008F7703">
        <w:rPr>
          <w:b/>
        </w:rPr>
        <w:t>о</w:t>
      </w:r>
      <w:r w:rsidRPr="008F7703">
        <w:rPr>
          <w:b/>
        </w:rPr>
        <w:t>руженного конфликта и цунами, и четко определить объем ассигнований для таких районов с целью постепенного устранения различий в связа</w:t>
      </w:r>
      <w:r w:rsidRPr="008F7703">
        <w:rPr>
          <w:b/>
        </w:rPr>
        <w:t>н</w:t>
      </w:r>
      <w:r w:rsidRPr="008F7703">
        <w:rPr>
          <w:b/>
        </w:rPr>
        <w:t xml:space="preserve">ных с правами детей показателях; </w:t>
      </w:r>
    </w:p>
    <w:p w:rsidR="00071096" w:rsidRPr="008F7703" w:rsidRDefault="00071096" w:rsidP="00071096">
      <w:pPr>
        <w:pStyle w:val="SingleTxtGR"/>
        <w:rPr>
          <w:b/>
        </w:rPr>
      </w:pPr>
      <w:r w:rsidRPr="008F7703">
        <w:rPr>
          <w:b/>
        </w:rPr>
        <w:tab/>
      </w:r>
      <w:r w:rsidRPr="008F7703">
        <w:rPr>
          <w:b/>
          <w:lang w:val="en-US"/>
        </w:rPr>
        <w:t>d</w:t>
      </w:r>
      <w:r w:rsidRPr="008F7703">
        <w:rPr>
          <w:b/>
        </w:rPr>
        <w:t>)</w:t>
      </w:r>
      <w:r w:rsidRPr="008F7703">
        <w:rPr>
          <w:b/>
        </w:rPr>
        <w:tab/>
        <w:t>обеспечить транспарентное и основанное на принципе участия составление бюджета посредством общественного диалога и участия, ос</w:t>
      </w:r>
      <w:r w:rsidRPr="008F7703">
        <w:rPr>
          <w:b/>
        </w:rPr>
        <w:t>о</w:t>
      </w:r>
      <w:r w:rsidRPr="008F7703">
        <w:rPr>
          <w:b/>
        </w:rPr>
        <w:t>бенно детей, а также надлежащей подотчетности местных органов упра</w:t>
      </w:r>
      <w:r w:rsidRPr="008F7703">
        <w:rPr>
          <w:b/>
        </w:rPr>
        <w:t>в</w:t>
      </w:r>
      <w:r w:rsidRPr="008F7703">
        <w:rPr>
          <w:b/>
        </w:rPr>
        <w:t>ления;</w:t>
      </w:r>
    </w:p>
    <w:p w:rsidR="00071096" w:rsidRPr="008F7703" w:rsidRDefault="00071096" w:rsidP="00071096">
      <w:pPr>
        <w:pStyle w:val="SingleTxtGR"/>
        <w:rPr>
          <w:b/>
        </w:rPr>
      </w:pPr>
      <w:r w:rsidRPr="008F7703">
        <w:rPr>
          <w:b/>
        </w:rPr>
        <w:tab/>
        <w:t>е)</w:t>
      </w:r>
      <w:r w:rsidRPr="008F7703">
        <w:rPr>
          <w:b/>
        </w:rPr>
        <w:tab/>
        <w:t>определить стратегические статьи бюджета для наиболее обе</w:t>
      </w:r>
      <w:r w:rsidRPr="008F7703">
        <w:rPr>
          <w:b/>
        </w:rPr>
        <w:t>з</w:t>
      </w:r>
      <w:r w:rsidRPr="008F7703">
        <w:rPr>
          <w:b/>
        </w:rPr>
        <w:t>доленных детей и в отношении ситуаций, которые могут потребовать пр</w:t>
      </w:r>
      <w:r w:rsidRPr="008F7703">
        <w:rPr>
          <w:b/>
        </w:rPr>
        <w:t>и</w:t>
      </w:r>
      <w:r w:rsidRPr="008F7703">
        <w:rPr>
          <w:b/>
        </w:rPr>
        <w:t>нятие позитивных социальных мер (таких, как регистрация новорожде</w:t>
      </w:r>
      <w:r w:rsidRPr="008F7703">
        <w:rPr>
          <w:b/>
        </w:rPr>
        <w:t>н</w:t>
      </w:r>
      <w:r w:rsidRPr="008F7703">
        <w:rPr>
          <w:b/>
        </w:rPr>
        <w:t>ных и организация питания обездоленных детей), а также обеспечить з</w:t>
      </w:r>
      <w:r w:rsidRPr="008F7703">
        <w:rPr>
          <w:b/>
        </w:rPr>
        <w:t>а</w:t>
      </w:r>
      <w:r w:rsidRPr="008F7703">
        <w:rPr>
          <w:b/>
        </w:rPr>
        <w:t>щиту этих статей бюджета даже в условиях экономического кризиса, ст</w:t>
      </w:r>
      <w:r w:rsidRPr="008F7703">
        <w:rPr>
          <w:b/>
        </w:rPr>
        <w:t>и</w:t>
      </w:r>
      <w:r w:rsidRPr="008F7703">
        <w:rPr>
          <w:b/>
        </w:rPr>
        <w:t>хийных бедствий или других чрезвычайных с</w:t>
      </w:r>
      <w:r w:rsidRPr="008F7703">
        <w:rPr>
          <w:b/>
        </w:rPr>
        <w:t>и</w:t>
      </w:r>
      <w:r w:rsidRPr="008F7703">
        <w:rPr>
          <w:b/>
        </w:rPr>
        <w:t>туаций;</w:t>
      </w:r>
    </w:p>
    <w:p w:rsidR="00071096" w:rsidRPr="008F7703" w:rsidRDefault="00071096" w:rsidP="00071096">
      <w:pPr>
        <w:pStyle w:val="SingleTxtGR"/>
        <w:rPr>
          <w:b/>
        </w:rPr>
      </w:pPr>
      <w:r w:rsidRPr="008F7703">
        <w:rPr>
          <w:b/>
        </w:rPr>
        <w:tab/>
      </w:r>
      <w:r w:rsidRPr="008F7703">
        <w:rPr>
          <w:b/>
          <w:lang w:val="en-US"/>
        </w:rPr>
        <w:t>f</w:t>
      </w:r>
      <w:r w:rsidRPr="008F7703">
        <w:rPr>
          <w:b/>
        </w:rPr>
        <w:t>)</w:t>
      </w:r>
      <w:r w:rsidRPr="008F7703">
        <w:rPr>
          <w:b/>
        </w:rPr>
        <w:tab/>
        <w:t>принять все необходимые меры для предотвращения и прес</w:t>
      </w:r>
      <w:r w:rsidRPr="008F7703">
        <w:rPr>
          <w:b/>
        </w:rPr>
        <w:t>е</w:t>
      </w:r>
      <w:r w:rsidRPr="008F7703">
        <w:rPr>
          <w:b/>
        </w:rPr>
        <w:t>чения актов коррупции и с этой целью безотлагательно наделить Постоя</w:t>
      </w:r>
      <w:r w:rsidRPr="008F7703">
        <w:rPr>
          <w:b/>
        </w:rPr>
        <w:t>н</w:t>
      </w:r>
      <w:r w:rsidRPr="008F7703">
        <w:rPr>
          <w:b/>
        </w:rPr>
        <w:t>ную коми</w:t>
      </w:r>
      <w:r w:rsidRPr="008F7703">
        <w:rPr>
          <w:b/>
        </w:rPr>
        <w:t>с</w:t>
      </w:r>
      <w:r w:rsidRPr="008F7703">
        <w:rPr>
          <w:b/>
        </w:rPr>
        <w:t>сию по расследованию заявлений о взяточничестве и коррупции и иные независимые контрольные органы соответствующими полном</w:t>
      </w:r>
      <w:r w:rsidRPr="008F7703">
        <w:rPr>
          <w:b/>
        </w:rPr>
        <w:t>о</w:t>
      </w:r>
      <w:r w:rsidRPr="008F7703">
        <w:rPr>
          <w:b/>
        </w:rPr>
        <w:t>чиями для их эффективной р</w:t>
      </w:r>
      <w:r w:rsidRPr="008F7703">
        <w:rPr>
          <w:b/>
        </w:rPr>
        <w:t>а</w:t>
      </w:r>
      <w:r w:rsidRPr="008F7703">
        <w:rPr>
          <w:b/>
        </w:rPr>
        <w:t xml:space="preserve">боты. </w:t>
      </w:r>
    </w:p>
    <w:p w:rsidR="00071096" w:rsidRDefault="00071096" w:rsidP="00071096">
      <w:pPr>
        <w:pStyle w:val="H23GR"/>
      </w:pPr>
      <w:r>
        <w:tab/>
      </w:r>
      <w:r>
        <w:tab/>
        <w:t>Права детей и бизнес</w:t>
      </w:r>
    </w:p>
    <w:p w:rsidR="00071096" w:rsidRPr="008F7703" w:rsidRDefault="00071096" w:rsidP="00071096">
      <w:pPr>
        <w:pStyle w:val="SingleTxtGR"/>
        <w:rPr>
          <w:b/>
        </w:rPr>
      </w:pPr>
      <w:r>
        <w:t>18.</w:t>
      </w:r>
      <w:r>
        <w:tab/>
      </w:r>
      <w:r w:rsidRPr="008F7703">
        <w:rPr>
          <w:b/>
        </w:rPr>
        <w:t>Комитет выражает беспокойство в связи с возможным негативным влиянием частных иностранных и национальных фирм и предприятий, работающих, в частности, на чайных плантациях и в текстильном прои</w:t>
      </w:r>
      <w:r w:rsidRPr="008F7703">
        <w:rPr>
          <w:b/>
        </w:rPr>
        <w:t>з</w:t>
      </w:r>
      <w:r w:rsidRPr="008F7703">
        <w:rPr>
          <w:b/>
        </w:rPr>
        <w:t>водстве, на безопа</w:t>
      </w:r>
      <w:r w:rsidRPr="008F7703">
        <w:rPr>
          <w:b/>
        </w:rPr>
        <w:t>с</w:t>
      </w:r>
      <w:r w:rsidRPr="008F7703">
        <w:rPr>
          <w:b/>
        </w:rPr>
        <w:t xml:space="preserve">ность, благосостояние и развитие детей. </w:t>
      </w:r>
    </w:p>
    <w:p w:rsidR="00071096" w:rsidRPr="008E6D61" w:rsidRDefault="00071096" w:rsidP="00071096">
      <w:pPr>
        <w:pStyle w:val="SingleTxtGR"/>
        <w:rPr>
          <w:b/>
        </w:rPr>
      </w:pPr>
      <w:r w:rsidRPr="009F2A31">
        <w:t>19.</w:t>
      </w:r>
      <w:r>
        <w:tab/>
      </w:r>
      <w:r w:rsidRPr="008E6D61">
        <w:rPr>
          <w:b/>
        </w:rPr>
        <w:t>Комитет рекомендует государству-участнику приложить усилия в ц</w:t>
      </w:r>
      <w:r w:rsidRPr="008E6D61">
        <w:rPr>
          <w:b/>
        </w:rPr>
        <w:t>е</w:t>
      </w:r>
      <w:r w:rsidRPr="008E6D61">
        <w:rPr>
          <w:b/>
        </w:rPr>
        <w:t>лях разработки необходимой политики и нормативных рамок для фирм и предпр</w:t>
      </w:r>
      <w:r w:rsidRPr="008E6D61">
        <w:rPr>
          <w:b/>
        </w:rPr>
        <w:t>и</w:t>
      </w:r>
      <w:r w:rsidRPr="008E6D61">
        <w:rPr>
          <w:b/>
        </w:rPr>
        <w:t>ятий, с тем чтобы они уважали и защищали права детей и вели свою деятельность социально и экономически ответственным образом, г</w:t>
      </w:r>
      <w:r w:rsidRPr="008E6D61">
        <w:rPr>
          <w:b/>
        </w:rPr>
        <w:t>а</w:t>
      </w:r>
      <w:r w:rsidRPr="008E6D61">
        <w:rPr>
          <w:b/>
        </w:rPr>
        <w:t>рантируя благосостояние д</w:t>
      </w:r>
      <w:r w:rsidRPr="008E6D61">
        <w:rPr>
          <w:b/>
        </w:rPr>
        <w:t>е</w:t>
      </w:r>
      <w:r w:rsidRPr="008E6D61">
        <w:rPr>
          <w:b/>
        </w:rPr>
        <w:t>тей и их семей.</w:t>
      </w:r>
    </w:p>
    <w:p w:rsidR="00071096" w:rsidRDefault="00071096" w:rsidP="00071096">
      <w:pPr>
        <w:pStyle w:val="H23GR"/>
      </w:pPr>
      <w:r>
        <w:tab/>
      </w:r>
      <w:r>
        <w:tab/>
        <w:t>Сбор данных</w:t>
      </w:r>
    </w:p>
    <w:p w:rsidR="00071096" w:rsidRDefault="00071096" w:rsidP="00071096">
      <w:pPr>
        <w:pStyle w:val="SingleTxtGR"/>
      </w:pPr>
      <w:r>
        <w:t>20.</w:t>
      </w:r>
      <w:r>
        <w:tab/>
        <w:t>Комитет принимает к сведению выдвигаемые инициативы по сбору да</w:t>
      </w:r>
      <w:r>
        <w:t>н</w:t>
      </w:r>
      <w:r>
        <w:t>ных, в первую очередь в области защиты детей. Он также приветствует зая</w:t>
      </w:r>
      <w:r>
        <w:t>в</w:t>
      </w:r>
      <w:r>
        <w:t>ленное государством-участником во время интерактивного диалога намерение провести в июле 2011 года всеобщую перепись населения. В то же время Ком</w:t>
      </w:r>
      <w:r>
        <w:t>и</w:t>
      </w:r>
      <w:r>
        <w:t>тет обеспокоен отсутствием всеобъемлющей системы сбора данных, охват</w:t>
      </w:r>
      <w:r>
        <w:t>ы</w:t>
      </w:r>
      <w:r>
        <w:t>вающих все аспекты Конвенции, а также о</w:t>
      </w:r>
      <w:r>
        <w:t>т</w:t>
      </w:r>
      <w:r>
        <w:t xml:space="preserve">сутствием надлежащей политики по защите частной жизни детей, зарегистрированных в имеющихся базах данных. </w:t>
      </w:r>
    </w:p>
    <w:p w:rsidR="00071096" w:rsidRPr="009A6DF0" w:rsidRDefault="00071096" w:rsidP="00071096">
      <w:pPr>
        <w:pStyle w:val="SingleTxtGR"/>
        <w:rPr>
          <w:b/>
        </w:rPr>
      </w:pPr>
      <w:r>
        <w:t>21.</w:t>
      </w:r>
      <w:r>
        <w:tab/>
      </w:r>
      <w:r w:rsidRPr="009A6DF0">
        <w:rPr>
          <w:b/>
        </w:rPr>
        <w:t>Комитет призывает государство-участник создать всеобъемлющую систему сбора данных при поддержке его партнеров и использовать эти с</w:t>
      </w:r>
      <w:r w:rsidRPr="009A6DF0">
        <w:rPr>
          <w:b/>
        </w:rPr>
        <w:t>о</w:t>
      </w:r>
      <w:r w:rsidRPr="009A6DF0">
        <w:rPr>
          <w:b/>
        </w:rPr>
        <w:t>бранные данные в качестве основы для оценки прогресса, достигнутого в области реализации прав детей, и для содействия разработке политики и программ по осущ</w:t>
      </w:r>
      <w:r w:rsidRPr="009A6DF0">
        <w:rPr>
          <w:b/>
        </w:rPr>
        <w:t>е</w:t>
      </w:r>
      <w:r w:rsidRPr="009A6DF0">
        <w:rPr>
          <w:b/>
        </w:rPr>
        <w:t>ствлению Конвенции. Собранные данные должны быть дезагрегированы, в частности, по признакам возраста, пола, этнической принадлежности, географического местонахо</w:t>
      </w:r>
      <w:r w:rsidRPr="009A6DF0">
        <w:rPr>
          <w:b/>
        </w:rPr>
        <w:t>ж</w:t>
      </w:r>
      <w:r w:rsidRPr="009A6DF0">
        <w:rPr>
          <w:b/>
        </w:rPr>
        <w:t>дения и социально-экономического статуса для упрощения анализа положения всех детей. Г</w:t>
      </w:r>
      <w:r w:rsidRPr="009A6DF0">
        <w:rPr>
          <w:b/>
        </w:rPr>
        <w:t>о</w:t>
      </w:r>
      <w:r w:rsidRPr="009A6DF0">
        <w:rPr>
          <w:b/>
        </w:rPr>
        <w:t>сударству-участнику следует обеспечить, чтобы собранная информация с</w:t>
      </w:r>
      <w:r w:rsidRPr="009A6DF0">
        <w:rPr>
          <w:b/>
        </w:rPr>
        <w:t>о</w:t>
      </w:r>
      <w:r w:rsidRPr="009A6DF0">
        <w:rPr>
          <w:b/>
        </w:rPr>
        <w:t>держала обновленные данные применительно к широкому кругу уязвимых детей, включая детей-инвалидов, де</w:t>
      </w:r>
      <w:r w:rsidR="006503DE">
        <w:rPr>
          <w:b/>
        </w:rPr>
        <w:t>тей, живущих в условиях нищеты,</w:t>
      </w:r>
      <w:r w:rsidR="006503DE">
        <w:rPr>
          <w:b/>
        </w:rPr>
        <w:br/>
      </w:r>
      <w:r w:rsidRPr="009A6DF0">
        <w:rPr>
          <w:b/>
        </w:rPr>
        <w:t>и беспризорных детей. Комитет настоятельно призывает г</w:t>
      </w:r>
      <w:r w:rsidRPr="009A6DF0">
        <w:rPr>
          <w:b/>
        </w:rPr>
        <w:t>о</w:t>
      </w:r>
      <w:r w:rsidRPr="009A6DF0">
        <w:rPr>
          <w:b/>
        </w:rPr>
        <w:t>сударство-участник разработать и осуществлять политику по защите частной жизни всех детей, зарегистрированных в н</w:t>
      </w:r>
      <w:r w:rsidRPr="009A6DF0">
        <w:rPr>
          <w:b/>
        </w:rPr>
        <w:t>а</w:t>
      </w:r>
      <w:r w:rsidRPr="009A6DF0">
        <w:rPr>
          <w:b/>
        </w:rPr>
        <w:t xml:space="preserve">циональных базах данных. </w:t>
      </w:r>
    </w:p>
    <w:p w:rsidR="00071096" w:rsidRDefault="00071096" w:rsidP="00071096">
      <w:pPr>
        <w:pStyle w:val="H23GR"/>
      </w:pPr>
      <w:r>
        <w:tab/>
      </w:r>
      <w:r>
        <w:tab/>
        <w:t>Распространение информации и повышение уровня осведомленности</w:t>
      </w:r>
    </w:p>
    <w:p w:rsidR="00071096" w:rsidRDefault="00071096" w:rsidP="00071096">
      <w:pPr>
        <w:pStyle w:val="SingleTxtGR"/>
      </w:pPr>
      <w:r>
        <w:t>22.</w:t>
      </w:r>
      <w:r>
        <w:tab/>
        <w:t>Комитет выражает беспокойство в связи с недостаточностью усилий по распространению информации и повышению уровня осведомленности о Ко</w:t>
      </w:r>
      <w:r>
        <w:t>н</w:t>
      </w:r>
      <w:r>
        <w:t>венции среди населения в целом и среди специалистов, о чем свидетельствует отсутствие в докладе г</w:t>
      </w:r>
      <w:r>
        <w:t>о</w:t>
      </w:r>
      <w:r>
        <w:t xml:space="preserve">сударства-участника сведений на этот счет. </w:t>
      </w:r>
    </w:p>
    <w:p w:rsidR="00071096" w:rsidRPr="009A6DF0" w:rsidRDefault="00071096" w:rsidP="00071096">
      <w:pPr>
        <w:pStyle w:val="SingleTxtGR"/>
        <w:rPr>
          <w:b/>
        </w:rPr>
      </w:pPr>
      <w:r>
        <w:t>23.</w:t>
      </w:r>
      <w:r>
        <w:tab/>
      </w:r>
      <w:r w:rsidRPr="009A6DF0">
        <w:rPr>
          <w:b/>
        </w:rPr>
        <w:t>Комитет настоятельно призывает государство-участник обеспечить широкое распространение информации о всех принципах и положениях Конвенции, с тем чтобы их понимали взрослые и дети, и с этой целью пр</w:t>
      </w:r>
      <w:r w:rsidRPr="009A6DF0">
        <w:rPr>
          <w:b/>
        </w:rPr>
        <w:t>о</w:t>
      </w:r>
      <w:r w:rsidRPr="009A6DF0">
        <w:rPr>
          <w:b/>
        </w:rPr>
        <w:t>водить на систематической основе целенаправленные мероприятия по ра</w:t>
      </w:r>
      <w:r w:rsidRPr="009A6DF0">
        <w:rPr>
          <w:b/>
        </w:rPr>
        <w:t>с</w:t>
      </w:r>
      <w:r w:rsidRPr="009A6DF0">
        <w:rPr>
          <w:b/>
        </w:rPr>
        <w:t>пространению информации и повышению уровня осведомленности о Ко</w:t>
      </w:r>
      <w:r w:rsidRPr="009A6DF0">
        <w:rPr>
          <w:b/>
        </w:rPr>
        <w:t>н</w:t>
      </w:r>
      <w:r w:rsidRPr="009A6DF0">
        <w:rPr>
          <w:b/>
        </w:rPr>
        <w:t>венции. В этом контексте Комитет призывает государство-участник подг</w:t>
      </w:r>
      <w:r w:rsidRPr="009A6DF0">
        <w:rPr>
          <w:b/>
        </w:rPr>
        <w:t>о</w:t>
      </w:r>
      <w:r w:rsidRPr="009A6DF0">
        <w:rPr>
          <w:b/>
        </w:rPr>
        <w:t xml:space="preserve">товить и широко распространить среди детей изложенные </w:t>
      </w:r>
      <w:r>
        <w:rPr>
          <w:b/>
        </w:rPr>
        <w:t>понятным</w:t>
      </w:r>
      <w:r w:rsidRPr="009A6DF0">
        <w:rPr>
          <w:b/>
        </w:rPr>
        <w:t xml:space="preserve"> для них образом тексты Конвенции на всех национальных языках. Комитет просит государство-участник включить в его следующий периодический доклад конкретные сведения о мероприятиях по распространению </w:t>
      </w:r>
      <w:r>
        <w:rPr>
          <w:b/>
        </w:rPr>
        <w:t>соо</w:t>
      </w:r>
      <w:r>
        <w:rPr>
          <w:b/>
        </w:rPr>
        <w:t>т</w:t>
      </w:r>
      <w:r>
        <w:rPr>
          <w:b/>
        </w:rPr>
        <w:t xml:space="preserve">ветствующей </w:t>
      </w:r>
      <w:r w:rsidRPr="009A6DF0">
        <w:rPr>
          <w:b/>
        </w:rPr>
        <w:t>информации и повышению уровня осведомленности.</w:t>
      </w:r>
    </w:p>
    <w:p w:rsidR="00071096" w:rsidRPr="00435F83" w:rsidRDefault="00071096" w:rsidP="00071096">
      <w:pPr>
        <w:pStyle w:val="H23GR"/>
      </w:pPr>
      <w:r>
        <w:tab/>
      </w:r>
      <w:r>
        <w:tab/>
        <w:t>Профессиональная подготовка</w:t>
      </w:r>
    </w:p>
    <w:p w:rsidR="00071096" w:rsidRPr="00435F83" w:rsidRDefault="00071096" w:rsidP="00071096">
      <w:pPr>
        <w:pStyle w:val="SingleTxtGR"/>
      </w:pPr>
      <w:r>
        <w:t>24.</w:t>
      </w:r>
      <w:r>
        <w:tab/>
      </w:r>
      <w:r w:rsidRPr="00435F83">
        <w:t>Отмечая проведение ряда мероприятий в области профессиональной по</w:t>
      </w:r>
      <w:r w:rsidRPr="00435F83">
        <w:t>д</w:t>
      </w:r>
      <w:r w:rsidRPr="00435F83">
        <w:t xml:space="preserve">готовки, в частности </w:t>
      </w:r>
      <w:r>
        <w:t xml:space="preserve">учебные курсы </w:t>
      </w:r>
      <w:r w:rsidRPr="00435F83">
        <w:t>Национальной комиссии по правам чел</w:t>
      </w:r>
      <w:r w:rsidRPr="00435F83">
        <w:t>о</w:t>
      </w:r>
      <w:r w:rsidRPr="00435F83">
        <w:t>века, Комитет обеспокоен тем, что эти мероприятия не охватывают надлеж</w:t>
      </w:r>
      <w:r w:rsidRPr="00435F83">
        <w:t>а</w:t>
      </w:r>
      <w:r w:rsidRPr="00435F83">
        <w:t>щим образом все принципы и п</w:t>
      </w:r>
      <w:r w:rsidRPr="00435F83">
        <w:t>о</w:t>
      </w:r>
      <w:r w:rsidRPr="00435F83">
        <w:t xml:space="preserve">ложения Конвенции и не организуются для всех специалистов, работающих с детьми и в интересах детей. Комитет также вновь выражает беспокойство в связи с тем, что изучение прав человека, в том числе прав детей, до сих пор не </w:t>
      </w:r>
      <w:r>
        <w:t>предусмотрено</w:t>
      </w:r>
      <w:r w:rsidRPr="00435F83">
        <w:t xml:space="preserve"> школ</w:t>
      </w:r>
      <w:r w:rsidRPr="00435F83">
        <w:t>ь</w:t>
      </w:r>
      <w:r w:rsidRPr="00435F83">
        <w:t>ной про</w:t>
      </w:r>
      <w:r>
        <w:t>граммой</w:t>
      </w:r>
      <w:r w:rsidRPr="00435F83">
        <w:t>.</w:t>
      </w:r>
    </w:p>
    <w:p w:rsidR="00071096" w:rsidRDefault="00071096" w:rsidP="00071096">
      <w:pPr>
        <w:pStyle w:val="SingleTxtGR"/>
      </w:pPr>
      <w:r>
        <w:t>25.</w:t>
      </w:r>
      <w:r>
        <w:tab/>
        <w:t>Комитет призывает государство-участник осуществлять на систематич</w:t>
      </w:r>
      <w:r>
        <w:t>е</w:t>
      </w:r>
      <w:r>
        <w:t>ской основе программы в области образования и профессиональной подготовки по принципам и положениям Конвенции для детей, родителей и всех групп сп</w:t>
      </w:r>
      <w:r>
        <w:t>е</w:t>
      </w:r>
      <w:r>
        <w:t>циалистов, работающих с детьми и в интересах детей, включая судей, адвок</w:t>
      </w:r>
      <w:r>
        <w:t>а</w:t>
      </w:r>
      <w:r>
        <w:t>тов, сотру</w:t>
      </w:r>
      <w:r>
        <w:t>д</w:t>
      </w:r>
      <w:r>
        <w:t>ников правоохранительных органов, преподавателей, медицинских и социальных работников, а также персонал средств массовой информации. К</w:t>
      </w:r>
      <w:r>
        <w:t>о</w:t>
      </w:r>
      <w:r>
        <w:t>митет призывает государство-участник включить изучение прав человека, в том числе прав ребе</w:t>
      </w:r>
      <w:r>
        <w:t>н</w:t>
      </w:r>
      <w:r>
        <w:t xml:space="preserve">ка, в учебную программу на всех уровнях образования. </w:t>
      </w:r>
    </w:p>
    <w:p w:rsidR="00071096" w:rsidRPr="00435F83" w:rsidRDefault="00071096" w:rsidP="00071096">
      <w:pPr>
        <w:pStyle w:val="H23GR"/>
      </w:pPr>
      <w:r>
        <w:tab/>
      </w:r>
      <w:r>
        <w:tab/>
        <w:t>Сотрудничество с гражданским обществом</w:t>
      </w:r>
    </w:p>
    <w:p w:rsidR="00071096" w:rsidRDefault="00071096" w:rsidP="00071096">
      <w:pPr>
        <w:pStyle w:val="SingleTxtGR"/>
      </w:pPr>
      <w:r>
        <w:t>26.</w:t>
      </w:r>
      <w:r>
        <w:tab/>
        <w:t>Комитет выражает серьезную обеспокоенность в связи с сообщениями о расшир</w:t>
      </w:r>
      <w:r>
        <w:t>е</w:t>
      </w:r>
      <w:r>
        <w:t xml:space="preserve">нии масштабов запугивания неправительственных организаций (НПО) в государстве-участнике, включая угрозы, притеснения, нападения и аресты, </w:t>
      </w:r>
      <w:r>
        <w:br/>
        <w:t>а также в связи с введенными в отношении их работы ограничениями, которые серьезно уменьшают их возможности по мониторингу положения детей и пр</w:t>
      </w:r>
      <w:r>
        <w:t>е</w:t>
      </w:r>
      <w:r>
        <w:t>доставлению детям поддержки, особенно в затронутых конфликтом районах. Комитет также выражает обеспокоенность тем, что Секретариат по регистрации НПО переведен в ведение Министерства обороны, и принятые жесткие норм</w:t>
      </w:r>
      <w:r>
        <w:t>а</w:t>
      </w:r>
      <w:r>
        <w:t>тивные положения не поощряют участие НПО в гуманитарной деятельности. Он также обеспокоен теми соображениями, которые государство-участник в</w:t>
      </w:r>
      <w:r>
        <w:t>ы</w:t>
      </w:r>
      <w:r>
        <w:t>сказало в его письменных ответах и которые были повторены делегацией гос</w:t>
      </w:r>
      <w:r>
        <w:t>у</w:t>
      </w:r>
      <w:r>
        <w:t>дарства-участника во время диалога касательно того, что, если НПО поддерж</w:t>
      </w:r>
      <w:r>
        <w:t>и</w:t>
      </w:r>
      <w:r>
        <w:t xml:space="preserve">вают правительственную политику, их деятельности более ничто не мешает. </w:t>
      </w:r>
    </w:p>
    <w:p w:rsidR="00071096" w:rsidRPr="00032A91" w:rsidRDefault="00071096" w:rsidP="00071096">
      <w:pPr>
        <w:pStyle w:val="SingleTxtGR"/>
        <w:rPr>
          <w:b/>
        </w:rPr>
      </w:pPr>
      <w:r>
        <w:t>27.</w:t>
      </w:r>
      <w:r>
        <w:tab/>
      </w:r>
      <w:r w:rsidRPr="00032A91">
        <w:rPr>
          <w:b/>
        </w:rPr>
        <w:t>Подчеркивая, что организации гражданского общества играют кл</w:t>
      </w:r>
      <w:r w:rsidRPr="00032A91">
        <w:rPr>
          <w:b/>
        </w:rPr>
        <w:t>ю</w:t>
      </w:r>
      <w:r w:rsidRPr="00032A91">
        <w:rPr>
          <w:b/>
        </w:rPr>
        <w:t>чевую роль в поощрении и защите прав ребенка, Комитет настоятельно призывает государство-участник принять конкретные меры для поощр</w:t>
      </w:r>
      <w:r w:rsidRPr="00032A91">
        <w:rPr>
          <w:b/>
        </w:rPr>
        <w:t>е</w:t>
      </w:r>
      <w:r w:rsidRPr="00032A91">
        <w:rPr>
          <w:b/>
        </w:rPr>
        <w:t>ния и легитимизации правозащитников и их деятельности, включая тех, кто сообщает о нарушениях прав ребенка, с тем чтобы государство-участник приняло надлежащие меры, а также обеспечить, чтобы НПО могли свободно выполнять свои функции таким образом, который соглас</w:t>
      </w:r>
      <w:r w:rsidRPr="00032A91">
        <w:rPr>
          <w:b/>
        </w:rPr>
        <w:t>у</w:t>
      </w:r>
      <w:r w:rsidRPr="00032A91">
        <w:rPr>
          <w:b/>
        </w:rPr>
        <w:t>ется с принципами демократического общества. С этой целью Комитет н</w:t>
      </w:r>
      <w:r w:rsidRPr="00032A91">
        <w:rPr>
          <w:b/>
        </w:rPr>
        <w:t>а</w:t>
      </w:r>
      <w:r w:rsidRPr="00032A91">
        <w:rPr>
          <w:b/>
        </w:rPr>
        <w:t>стоятельно призывает государство-участник также ликвидировать нео</w:t>
      </w:r>
      <w:r w:rsidRPr="00032A91">
        <w:rPr>
          <w:b/>
        </w:rPr>
        <w:t>п</w:t>
      </w:r>
      <w:r w:rsidRPr="00032A91">
        <w:rPr>
          <w:b/>
        </w:rPr>
        <w:t>равданные барьеры и надзор за деятельностью неправительственных о</w:t>
      </w:r>
      <w:r w:rsidRPr="00032A91">
        <w:rPr>
          <w:b/>
        </w:rPr>
        <w:t>р</w:t>
      </w:r>
      <w:r w:rsidRPr="00032A91">
        <w:rPr>
          <w:b/>
        </w:rPr>
        <w:t>ганизаций в интересах детей. Кроме того, Комитет настоятельно призывает государство-участник систематически поощрять участие населения, орг</w:t>
      </w:r>
      <w:r w:rsidRPr="00032A91">
        <w:rPr>
          <w:b/>
        </w:rPr>
        <w:t>а</w:t>
      </w:r>
      <w:r w:rsidRPr="00032A91">
        <w:rPr>
          <w:b/>
        </w:rPr>
        <w:t>низаций гражданского общества и детских организаций на всех стадиях осуществления Конвенции.</w:t>
      </w:r>
    </w:p>
    <w:p w:rsidR="00071096" w:rsidRDefault="00071096" w:rsidP="00071096">
      <w:pPr>
        <w:pStyle w:val="H23GR"/>
      </w:pPr>
      <w:r>
        <w:tab/>
        <w:t>2.</w:t>
      </w:r>
      <w:r>
        <w:tab/>
        <w:t>Общие принципы (статьи 2, 3, 6 и 12 Конвенции)</w:t>
      </w:r>
    </w:p>
    <w:p w:rsidR="00071096" w:rsidRPr="006B37E2" w:rsidRDefault="00071096" w:rsidP="00071096">
      <w:pPr>
        <w:pStyle w:val="H23GR"/>
      </w:pPr>
      <w:r>
        <w:tab/>
      </w:r>
      <w:r>
        <w:tab/>
        <w:t>Недискриминация</w:t>
      </w:r>
    </w:p>
    <w:p w:rsidR="00071096" w:rsidRDefault="00071096" w:rsidP="00071096">
      <w:pPr>
        <w:pStyle w:val="SingleTxtGR"/>
      </w:pPr>
      <w:r>
        <w:t>28.</w:t>
      </w:r>
      <w:r>
        <w:tab/>
        <w:t>Комитет выражает обеспокоенность в связи с сохраняющейся дискрим</w:t>
      </w:r>
      <w:r>
        <w:t>и</w:t>
      </w:r>
      <w:r>
        <w:t>нацией в отношении детей, принадлежащих к общинам веддов, мусульман и тамилов, причем в наиболее неблагоприятном положении находятся те из них, кто живет на чайных пла</w:t>
      </w:r>
      <w:r>
        <w:t>н</w:t>
      </w:r>
      <w:r>
        <w:t>тациях. Комитет обеспокоен тем, что сохраняется также дискриминация в отношении девочек, детей, живущих в сельских ра</w:t>
      </w:r>
      <w:r>
        <w:t>й</w:t>
      </w:r>
      <w:r>
        <w:t>онах, беженцев и внутренне перемещенных д</w:t>
      </w:r>
      <w:r>
        <w:t>е</w:t>
      </w:r>
      <w:r>
        <w:t>тей, а также детей трудящихся-мигрантов, детей, помещенных в специальные учрежд</w:t>
      </w:r>
      <w:r>
        <w:t>е</w:t>
      </w:r>
      <w:r>
        <w:t>ния, и детей-инвалидов. Кроме того, Комитет выражает обеспокоенность в связи с кастовой дискрим</w:t>
      </w:r>
      <w:r>
        <w:t>и</w:t>
      </w:r>
      <w:r>
        <w:t>нацией, которая затрагивает 20−30% жителей Шри-Ланки и способствует их нищенскому существованию, обездоленности и маргинализации.</w:t>
      </w:r>
    </w:p>
    <w:p w:rsidR="00071096" w:rsidRPr="00032A91" w:rsidRDefault="00071096" w:rsidP="00071096">
      <w:pPr>
        <w:pStyle w:val="SingleTxtGR"/>
        <w:rPr>
          <w:b/>
        </w:rPr>
      </w:pPr>
      <w:r>
        <w:t>29.</w:t>
      </w:r>
      <w:r>
        <w:tab/>
      </w:r>
      <w:r w:rsidRPr="00032A91">
        <w:rPr>
          <w:b/>
        </w:rPr>
        <w:t>Комитет настоятельно призывает государство-участник тщательно отслеживать положение детей, особенно тех, кто принадлежит к упомян</w:t>
      </w:r>
      <w:r w:rsidRPr="00032A91">
        <w:rPr>
          <w:b/>
        </w:rPr>
        <w:t>у</w:t>
      </w:r>
      <w:r w:rsidRPr="00032A91">
        <w:rPr>
          <w:b/>
        </w:rPr>
        <w:t>тым выше находящимся в неблагоприятном положении группам и подве</w:t>
      </w:r>
      <w:r w:rsidRPr="00032A91">
        <w:rPr>
          <w:b/>
        </w:rPr>
        <w:t>р</w:t>
      </w:r>
      <w:r w:rsidRPr="00032A91">
        <w:rPr>
          <w:b/>
        </w:rPr>
        <w:t>гается дискриминации. Государству-участнику следует разработать на о</w:t>
      </w:r>
      <w:r w:rsidRPr="00032A91">
        <w:rPr>
          <w:b/>
        </w:rPr>
        <w:t>с</w:t>
      </w:r>
      <w:r w:rsidRPr="00032A91">
        <w:rPr>
          <w:b/>
        </w:rPr>
        <w:t>нове результатов такого контроля всеобъемлющую стратегию, предусма</w:t>
      </w:r>
      <w:r w:rsidRPr="00032A91">
        <w:rPr>
          <w:b/>
        </w:rPr>
        <w:t>т</w:t>
      </w:r>
      <w:r w:rsidRPr="00032A91">
        <w:rPr>
          <w:b/>
        </w:rPr>
        <w:t>ривающую конкретные и целенаправленные действия, в том числе поз</w:t>
      </w:r>
      <w:r w:rsidRPr="00032A91">
        <w:rPr>
          <w:b/>
        </w:rPr>
        <w:t>и</w:t>
      </w:r>
      <w:r w:rsidRPr="00032A91">
        <w:rPr>
          <w:b/>
        </w:rPr>
        <w:t>тивные социальные меры в целях ликвидации всех форм дискриминации в отношении детей. Кроме того, Ком</w:t>
      </w:r>
      <w:r w:rsidRPr="00032A91">
        <w:rPr>
          <w:b/>
        </w:rPr>
        <w:t>и</w:t>
      </w:r>
      <w:r w:rsidRPr="00032A91">
        <w:rPr>
          <w:b/>
        </w:rPr>
        <w:t>тет призывает государство-участник расследовать случаи дискриминации по признаку кастовой принадлежн</w:t>
      </w:r>
      <w:r w:rsidRPr="00032A91">
        <w:rPr>
          <w:b/>
        </w:rPr>
        <w:t>о</w:t>
      </w:r>
      <w:r w:rsidRPr="00032A91">
        <w:rPr>
          <w:b/>
        </w:rPr>
        <w:t>сти и мобилизовать общественность и государственных служащих на бор</w:t>
      </w:r>
      <w:r w:rsidRPr="00032A91">
        <w:rPr>
          <w:b/>
        </w:rPr>
        <w:t>ь</w:t>
      </w:r>
      <w:r w:rsidRPr="00032A91">
        <w:rPr>
          <w:b/>
        </w:rPr>
        <w:t>бу с такой дискриминацией посредством информ</w:t>
      </w:r>
      <w:r w:rsidRPr="00032A91">
        <w:rPr>
          <w:b/>
        </w:rPr>
        <w:t>а</w:t>
      </w:r>
      <w:r w:rsidRPr="00032A91">
        <w:rPr>
          <w:b/>
        </w:rPr>
        <w:t>ционно-просветительных пр</w:t>
      </w:r>
      <w:r w:rsidRPr="00032A91">
        <w:rPr>
          <w:b/>
        </w:rPr>
        <w:t>о</w:t>
      </w:r>
      <w:r w:rsidRPr="00032A91">
        <w:rPr>
          <w:b/>
        </w:rPr>
        <w:t>грамм.</w:t>
      </w:r>
    </w:p>
    <w:p w:rsidR="00071096" w:rsidRPr="00471771" w:rsidRDefault="00071096" w:rsidP="00071096">
      <w:pPr>
        <w:pStyle w:val="H23GR"/>
      </w:pPr>
      <w:r>
        <w:tab/>
      </w:r>
      <w:r>
        <w:tab/>
        <w:t>Наилучшие интересы ребенка</w:t>
      </w:r>
    </w:p>
    <w:p w:rsidR="00071096" w:rsidRDefault="00071096" w:rsidP="00071096">
      <w:pPr>
        <w:pStyle w:val="SingleTxtGR"/>
      </w:pPr>
      <w:r>
        <w:t>30.</w:t>
      </w:r>
      <w:r>
        <w:tab/>
        <w:t>Комитет с беспокойством отмечает, что принцип наилучших интересов ребенка, определенный в статье 3 Конвенции и подтвержденный в ее других положениях, не применяется последовательно в рамках законодательных, а</w:t>
      </w:r>
      <w:r>
        <w:t>д</w:t>
      </w:r>
      <w:r>
        <w:t>министративных и судебных процедур, а также в политике и программах, к</w:t>
      </w:r>
      <w:r>
        <w:t>а</w:t>
      </w:r>
      <w:r>
        <w:t xml:space="preserve">сающихся детей. </w:t>
      </w:r>
    </w:p>
    <w:p w:rsidR="00071096" w:rsidRDefault="00071096" w:rsidP="00071096">
      <w:pPr>
        <w:pStyle w:val="SingleTxtGR"/>
      </w:pPr>
      <w:r>
        <w:t>31.</w:t>
      </w:r>
      <w:r>
        <w:tab/>
      </w:r>
      <w:r w:rsidRPr="00032A91">
        <w:rPr>
          <w:b/>
        </w:rPr>
        <w:t>Комитет рекомендует государству-участнику обеспечить, чтобы принцип наилучших интересов ребенка последовательно применялся в рамках всех его законодательных, административных и судебных проц</w:t>
      </w:r>
      <w:r w:rsidRPr="00032A91">
        <w:rPr>
          <w:b/>
        </w:rPr>
        <w:t>е</w:t>
      </w:r>
      <w:r w:rsidRPr="00032A91">
        <w:rPr>
          <w:b/>
        </w:rPr>
        <w:t>дур, а также в политике и программах, касающихся детей, и чтобы на этот принцип было обращено внимание всех групп сп</w:t>
      </w:r>
      <w:r w:rsidRPr="00032A91">
        <w:rPr>
          <w:b/>
        </w:rPr>
        <w:t>е</w:t>
      </w:r>
      <w:r w:rsidRPr="00032A91">
        <w:rPr>
          <w:b/>
        </w:rPr>
        <w:t>циалистов, работающих с детьми и в интересах детей, включая судей, адвокатов и преподавателей, а также медицинских и социальных работн</w:t>
      </w:r>
      <w:r w:rsidRPr="00032A91">
        <w:rPr>
          <w:b/>
        </w:rPr>
        <w:t>и</w:t>
      </w:r>
      <w:r w:rsidRPr="00032A91">
        <w:rPr>
          <w:b/>
        </w:rPr>
        <w:t>ков.</w:t>
      </w:r>
    </w:p>
    <w:p w:rsidR="00071096" w:rsidRPr="00471771" w:rsidRDefault="00071096" w:rsidP="00071096">
      <w:pPr>
        <w:pStyle w:val="H23GR"/>
      </w:pPr>
      <w:r>
        <w:tab/>
      </w:r>
      <w:r>
        <w:tab/>
        <w:t>Право на жизнь, выживание и развитие</w:t>
      </w:r>
    </w:p>
    <w:p w:rsidR="00071096" w:rsidRDefault="00071096" w:rsidP="00071096">
      <w:pPr>
        <w:pStyle w:val="SingleTxtGR"/>
      </w:pPr>
      <w:r>
        <w:t>32.</w:t>
      </w:r>
      <w:r>
        <w:tab/>
        <w:t>Комитет выражает серьезное беспокойство в связи с тем, что государс</w:t>
      </w:r>
      <w:r>
        <w:t>т</w:t>
      </w:r>
      <w:r>
        <w:t>во-участник не прилагает достаточных усилий для расследования случаев, к</w:t>
      </w:r>
      <w:r>
        <w:t>о</w:t>
      </w:r>
      <w:r>
        <w:t>гда в 2009 году в течение пяти последних месяцев конфликта погибли сотни д</w:t>
      </w:r>
      <w:r>
        <w:t>е</w:t>
      </w:r>
      <w:r>
        <w:t>тей, в частности вследствие предполагаемых артиллерийских обстрелов и во</w:t>
      </w:r>
      <w:r>
        <w:t>з</w:t>
      </w:r>
      <w:r>
        <w:t>душных бомбардировок гражданских объектов, больниц, школ и гуманитарных учреждений, а также из-за отсутствия продовольствия, медицинского ухода и гуманитарной помощи. Кроме того, Комитет обеспокоен тем, что высокие уровни недоедания и нищеты негативно сказ</w:t>
      </w:r>
      <w:r>
        <w:t>ы</w:t>
      </w:r>
      <w:r>
        <w:t>ваются на праве на выживание и развитие многих детей в государстве-участнике, особенно в районах, затрон</w:t>
      </w:r>
      <w:r>
        <w:t>у</w:t>
      </w:r>
      <w:r>
        <w:t>тых конфликтом и находящихся в неблагоприятном полож</w:t>
      </w:r>
      <w:r>
        <w:t>е</w:t>
      </w:r>
      <w:r>
        <w:t>нии.</w:t>
      </w:r>
    </w:p>
    <w:p w:rsidR="00071096" w:rsidRPr="00032A91" w:rsidRDefault="00071096" w:rsidP="00071096">
      <w:pPr>
        <w:pStyle w:val="SingleTxtGR"/>
        <w:rPr>
          <w:b/>
        </w:rPr>
      </w:pPr>
      <w:r w:rsidRPr="00032A91">
        <w:rPr>
          <w:b/>
        </w:rPr>
        <w:t>33.</w:t>
      </w:r>
      <w:r w:rsidRPr="00032A91">
        <w:rPr>
          <w:b/>
        </w:rPr>
        <w:tab/>
        <w:t>Комитет настоятельно призывает государство-участник:</w:t>
      </w:r>
    </w:p>
    <w:p w:rsidR="00071096" w:rsidRPr="00032A91" w:rsidRDefault="00071096" w:rsidP="00071096">
      <w:pPr>
        <w:pStyle w:val="SingleTxtGR"/>
        <w:rPr>
          <w:b/>
        </w:rPr>
      </w:pPr>
      <w:r w:rsidRPr="00032A91">
        <w:rPr>
          <w:b/>
        </w:rPr>
        <w:tab/>
        <w:t>а)</w:t>
      </w:r>
      <w:r w:rsidRPr="00032A91">
        <w:rPr>
          <w:b/>
        </w:rPr>
        <w:tab/>
        <w:t>обеспечить проведение оперативных, независимых и беспр</w:t>
      </w:r>
      <w:r w:rsidRPr="00032A91">
        <w:rPr>
          <w:b/>
        </w:rPr>
        <w:t>и</w:t>
      </w:r>
      <w:r w:rsidRPr="00032A91">
        <w:rPr>
          <w:b/>
        </w:rPr>
        <w:t>страстных расследований, а также надлежащее привлечение к ответстве</w:t>
      </w:r>
      <w:r w:rsidRPr="00032A91">
        <w:rPr>
          <w:b/>
        </w:rPr>
        <w:t>н</w:t>
      </w:r>
      <w:r w:rsidRPr="00032A91">
        <w:rPr>
          <w:b/>
        </w:rPr>
        <w:t>ности и адекватное наказание лиц, виновных в убийствах детей;</w:t>
      </w:r>
    </w:p>
    <w:p w:rsidR="00071096" w:rsidRDefault="00071096" w:rsidP="00071096">
      <w:pPr>
        <w:pStyle w:val="SingleTxtGR"/>
      </w:pPr>
      <w:r w:rsidRPr="00032A91">
        <w:rPr>
          <w:b/>
        </w:rPr>
        <w:tab/>
        <w:t>b)</w:t>
      </w:r>
      <w:r w:rsidRPr="00032A91">
        <w:rPr>
          <w:b/>
        </w:rPr>
        <w:tab/>
        <w:t>принять необходимые меры для ликвидации недоедания и н</w:t>
      </w:r>
      <w:r w:rsidRPr="00032A91">
        <w:rPr>
          <w:b/>
        </w:rPr>
        <w:t>и</w:t>
      </w:r>
      <w:r w:rsidRPr="00032A91">
        <w:rPr>
          <w:b/>
        </w:rPr>
        <w:t>щеты, которые влияют на жизнь, выживание и всестороннее развитие д</w:t>
      </w:r>
      <w:r w:rsidRPr="00032A91">
        <w:rPr>
          <w:b/>
        </w:rPr>
        <w:t>е</w:t>
      </w:r>
      <w:r w:rsidRPr="00032A91">
        <w:rPr>
          <w:b/>
        </w:rPr>
        <w:t xml:space="preserve">тей. </w:t>
      </w:r>
    </w:p>
    <w:p w:rsidR="00071096" w:rsidRPr="00040857" w:rsidRDefault="00071096" w:rsidP="00071096">
      <w:pPr>
        <w:pStyle w:val="H23GR"/>
      </w:pPr>
      <w:r>
        <w:tab/>
      </w:r>
      <w:r>
        <w:tab/>
        <w:t>Уважение взглядов ребенка</w:t>
      </w:r>
    </w:p>
    <w:p w:rsidR="00071096" w:rsidRPr="00EC2664" w:rsidRDefault="00071096" w:rsidP="00071096">
      <w:pPr>
        <w:pStyle w:val="SingleTxtGR"/>
      </w:pPr>
      <w:r>
        <w:t>34.</w:t>
      </w:r>
      <w:r>
        <w:tab/>
        <w:t>Комитет вновь выражает беспокойство в связи с тем, что общий принцип, согласно которому ребенок имеет право быть заслушанным (статья 12), до сих пор не закреплен в большинстве законодат</w:t>
      </w:r>
      <w:r w:rsidR="006503DE">
        <w:t>ельных актов, касающихся детей,</w:t>
      </w:r>
      <w:r w:rsidR="006503DE">
        <w:br/>
      </w:r>
      <w:r>
        <w:t>и не применяется в рамках законодательных, административных и судебных процедур, а</w:t>
      </w:r>
      <w:r w:rsidRPr="00EC2664">
        <w:t xml:space="preserve"> также в семьях, шк</w:t>
      </w:r>
      <w:r w:rsidRPr="00EC2664">
        <w:t>о</w:t>
      </w:r>
      <w:r w:rsidRPr="00EC2664">
        <w:t xml:space="preserve">лах и общинах. </w:t>
      </w:r>
    </w:p>
    <w:p w:rsidR="00071096" w:rsidRPr="00D566EA" w:rsidRDefault="00071096" w:rsidP="00071096">
      <w:pPr>
        <w:pStyle w:val="SingleTxtGR"/>
        <w:rPr>
          <w:b/>
          <w:bCs/>
        </w:rPr>
      </w:pPr>
      <w:r w:rsidRPr="00EC2664">
        <w:t>35.</w:t>
      </w:r>
      <w:r w:rsidRPr="00EC2664">
        <w:tab/>
      </w:r>
      <w:r w:rsidRPr="00D566EA">
        <w:rPr>
          <w:b/>
        </w:rPr>
        <w:t>Обращая внимание на сво</w:t>
      </w:r>
      <w:r w:rsidR="005E6A83">
        <w:rPr>
          <w:b/>
        </w:rPr>
        <w:t>е Замечание общего порядка № 12</w:t>
      </w:r>
      <w:r w:rsidR="005E6A83">
        <w:rPr>
          <w:b/>
        </w:rPr>
        <w:br/>
      </w:r>
      <w:r w:rsidRPr="00D566EA">
        <w:rPr>
          <w:b/>
        </w:rPr>
        <w:t>(2009 го</w:t>
      </w:r>
      <w:r w:rsidR="005E6A83">
        <w:rPr>
          <w:b/>
        </w:rPr>
        <w:t>д</w:t>
      </w:r>
      <w:r w:rsidRPr="00D566EA">
        <w:rPr>
          <w:b/>
        </w:rPr>
        <w:t>) о праве ребенка быть заслушанным и напоминая свои предыд</w:t>
      </w:r>
      <w:r w:rsidRPr="00D566EA">
        <w:rPr>
          <w:b/>
        </w:rPr>
        <w:t>у</w:t>
      </w:r>
      <w:r w:rsidRPr="00D566EA">
        <w:rPr>
          <w:b/>
        </w:rPr>
        <w:t xml:space="preserve">щие рекомендации </w:t>
      </w:r>
      <w:r w:rsidRPr="00D566EA">
        <w:rPr>
          <w:b/>
          <w:bCs/>
        </w:rPr>
        <w:t>(</w:t>
      </w:r>
      <w:r w:rsidRPr="00D566EA">
        <w:rPr>
          <w:b/>
          <w:bCs/>
          <w:lang w:val="en-GB"/>
        </w:rPr>
        <w:t>CRC</w:t>
      </w:r>
      <w:r w:rsidRPr="00D566EA">
        <w:rPr>
          <w:b/>
          <w:bCs/>
        </w:rPr>
        <w:t>/</w:t>
      </w:r>
      <w:r w:rsidRPr="00D566EA">
        <w:rPr>
          <w:b/>
          <w:bCs/>
          <w:lang w:val="en-GB"/>
        </w:rPr>
        <w:t>C</w:t>
      </w:r>
      <w:r w:rsidRPr="00D566EA">
        <w:rPr>
          <w:b/>
          <w:bCs/>
        </w:rPr>
        <w:t>/15/</w:t>
      </w:r>
      <w:r w:rsidRPr="00D566EA">
        <w:rPr>
          <w:b/>
          <w:bCs/>
          <w:lang w:val="en-GB"/>
        </w:rPr>
        <w:t>Add</w:t>
      </w:r>
      <w:r w:rsidRPr="00D566EA">
        <w:rPr>
          <w:b/>
          <w:bCs/>
        </w:rPr>
        <w:t>.207, пункт 24), Комитет рекомендует г</w:t>
      </w:r>
      <w:r w:rsidRPr="00D566EA">
        <w:rPr>
          <w:b/>
          <w:bCs/>
        </w:rPr>
        <w:t>о</w:t>
      </w:r>
      <w:r w:rsidRPr="00D566EA">
        <w:rPr>
          <w:b/>
          <w:bCs/>
        </w:rPr>
        <w:t>суда</w:t>
      </w:r>
      <w:r w:rsidRPr="00D566EA">
        <w:rPr>
          <w:b/>
          <w:bCs/>
        </w:rPr>
        <w:t>р</w:t>
      </w:r>
      <w:r w:rsidRPr="00D566EA">
        <w:rPr>
          <w:b/>
          <w:bCs/>
        </w:rPr>
        <w:t>ству-участнику:</w:t>
      </w:r>
    </w:p>
    <w:p w:rsidR="00071096" w:rsidRPr="00D566EA" w:rsidRDefault="00071096" w:rsidP="00071096">
      <w:pPr>
        <w:pStyle w:val="SingleTxtGR"/>
        <w:rPr>
          <w:b/>
          <w:bCs/>
        </w:rPr>
      </w:pPr>
      <w:r w:rsidRPr="00D566EA">
        <w:rPr>
          <w:b/>
          <w:bCs/>
        </w:rPr>
        <w:tab/>
        <w:t>а)</w:t>
      </w:r>
      <w:r w:rsidRPr="00D566EA">
        <w:rPr>
          <w:b/>
          <w:bCs/>
        </w:rPr>
        <w:tab/>
        <w:t>интегрировать надлежащим образом общие принципы Конве</w:t>
      </w:r>
      <w:r w:rsidRPr="00D566EA">
        <w:rPr>
          <w:b/>
          <w:bCs/>
        </w:rPr>
        <w:t>н</w:t>
      </w:r>
      <w:r w:rsidRPr="00D566EA">
        <w:rPr>
          <w:b/>
          <w:bCs/>
        </w:rPr>
        <w:t>ции во все соответствующие законодательные акты, касающиеся детей;</w:t>
      </w:r>
    </w:p>
    <w:p w:rsidR="00071096" w:rsidRPr="00D566EA" w:rsidRDefault="00071096" w:rsidP="00071096">
      <w:pPr>
        <w:pStyle w:val="SingleTxtGR"/>
        <w:rPr>
          <w:b/>
          <w:bCs/>
        </w:rPr>
      </w:pPr>
      <w:r w:rsidRPr="00D566EA">
        <w:rPr>
          <w:b/>
          <w:bCs/>
        </w:rPr>
        <w:tab/>
        <w:t>b)</w:t>
      </w:r>
      <w:r w:rsidRPr="00D566EA">
        <w:rPr>
          <w:b/>
          <w:bCs/>
        </w:rPr>
        <w:tab/>
        <w:t>применять принцип, согласно которому ребенок имеет право быть заслушанным</w:t>
      </w:r>
      <w:r>
        <w:rPr>
          <w:b/>
          <w:bCs/>
        </w:rPr>
        <w:t>,</w:t>
      </w:r>
      <w:r w:rsidRPr="00D566EA">
        <w:rPr>
          <w:b/>
          <w:bCs/>
        </w:rPr>
        <w:t xml:space="preserve"> в рамках любых законодательных, судебных и адм</w:t>
      </w:r>
      <w:r w:rsidRPr="00D566EA">
        <w:rPr>
          <w:b/>
          <w:bCs/>
        </w:rPr>
        <w:t>и</w:t>
      </w:r>
      <w:r w:rsidRPr="00D566EA">
        <w:rPr>
          <w:b/>
          <w:bCs/>
        </w:rPr>
        <w:t xml:space="preserve">нистративных процедур, и обеспечить его соблюдение в семьях, школах и общинах. </w:t>
      </w:r>
    </w:p>
    <w:p w:rsidR="00071096" w:rsidRDefault="00071096" w:rsidP="005E6A83">
      <w:pPr>
        <w:pStyle w:val="H23GR"/>
      </w:pPr>
      <w:r>
        <w:tab/>
        <w:t>4.</w:t>
      </w:r>
      <w:r>
        <w:tab/>
        <w:t xml:space="preserve">Гражданские права и свободы (статьи </w:t>
      </w:r>
      <w:r w:rsidRPr="00040857">
        <w:t>7, 8, 13</w:t>
      </w:r>
      <w:r>
        <w:t>−</w:t>
      </w:r>
      <w:r w:rsidRPr="00040857">
        <w:t xml:space="preserve">17, 19 </w:t>
      </w:r>
      <w:r>
        <w:t>и</w:t>
      </w:r>
      <w:r w:rsidRPr="00040857">
        <w:t xml:space="preserve"> 37 </w:t>
      </w:r>
      <w:r w:rsidRPr="00040857">
        <w:rPr>
          <w:lang w:val="en-GB"/>
        </w:rPr>
        <w:t>a</w:t>
      </w:r>
      <w:r w:rsidRPr="00040857">
        <w:t xml:space="preserve">) </w:t>
      </w:r>
      <w:r>
        <w:t>Конвенции)</w:t>
      </w:r>
    </w:p>
    <w:p w:rsidR="00071096" w:rsidRPr="0025156C" w:rsidRDefault="00071096" w:rsidP="00071096">
      <w:pPr>
        <w:pStyle w:val="H23GR"/>
      </w:pPr>
      <w:r>
        <w:tab/>
      </w:r>
      <w:r>
        <w:tab/>
        <w:t>Регистрация новорожденных</w:t>
      </w:r>
    </w:p>
    <w:p w:rsidR="00071096" w:rsidRDefault="00071096" w:rsidP="00071096">
      <w:pPr>
        <w:pStyle w:val="SingleTxtGR"/>
      </w:pPr>
      <w:r>
        <w:t>36.</w:t>
      </w:r>
      <w:r>
        <w:tab/>
        <w:t>Отмечая, что почти все дети регистрируются при рождении, Комитет в</w:t>
      </w:r>
      <w:r>
        <w:t>ы</w:t>
      </w:r>
      <w:r>
        <w:t>ражает беспокойство в связи с низким уровнем регистрации среди детей-беженцев/возвращенцев и детей из семей, живущих на улице. Он также обесп</w:t>
      </w:r>
      <w:r>
        <w:t>о</w:t>
      </w:r>
      <w:r>
        <w:t>коен тем, что значительная доля детей-цыган, детей-веддов и детей, живущих на плантациях, остается незарегистрированной. Принимая к сведению меры, осуществляемые государством-участником для расширения доступа к школам детей, не имеющих свидетельства о рождении, Комитет выражает беспокойс</w:t>
      </w:r>
      <w:r>
        <w:t>т</w:t>
      </w:r>
      <w:r>
        <w:t>во в связи с тем, что отсутствие свидетельств о рождении может по-прежнему препятствовать зачислению некоторых детей в школы государства-участника.</w:t>
      </w:r>
    </w:p>
    <w:p w:rsidR="00071096" w:rsidRPr="00D566EA" w:rsidRDefault="00071096" w:rsidP="00071096">
      <w:pPr>
        <w:pStyle w:val="SingleTxtGR"/>
        <w:rPr>
          <w:b/>
        </w:rPr>
      </w:pPr>
      <w:r>
        <w:t>37.</w:t>
      </w:r>
      <w:r>
        <w:tab/>
      </w:r>
      <w:r w:rsidRPr="00D566EA">
        <w:rPr>
          <w:b/>
        </w:rPr>
        <w:t>Комитет призывает государство-участник принять все необходимые меры для обеспечения того, чтобы дети из находящихся в наиболее небл</w:t>
      </w:r>
      <w:r w:rsidRPr="00D566EA">
        <w:rPr>
          <w:b/>
        </w:rPr>
        <w:t>а</w:t>
      </w:r>
      <w:r w:rsidRPr="00D566EA">
        <w:rPr>
          <w:b/>
        </w:rPr>
        <w:t xml:space="preserve">гоприятном положении групп </w:t>
      </w:r>
      <w:r>
        <w:rPr>
          <w:b/>
        </w:rPr>
        <w:t xml:space="preserve">населения </w:t>
      </w:r>
      <w:r w:rsidRPr="00D566EA">
        <w:rPr>
          <w:b/>
        </w:rPr>
        <w:t>надлежащим образом регистрир</w:t>
      </w:r>
      <w:r w:rsidRPr="00D566EA">
        <w:rPr>
          <w:b/>
        </w:rPr>
        <w:t>о</w:t>
      </w:r>
      <w:r w:rsidRPr="00D566EA">
        <w:rPr>
          <w:b/>
        </w:rPr>
        <w:t xml:space="preserve">вались при рождении, и включить в его следующий периодический доклад информацию о результатах </w:t>
      </w:r>
      <w:r>
        <w:rPr>
          <w:b/>
        </w:rPr>
        <w:t xml:space="preserve">осуществляемой </w:t>
      </w:r>
      <w:r w:rsidRPr="00D566EA">
        <w:rPr>
          <w:b/>
        </w:rPr>
        <w:t>Программы всеобщей регис</w:t>
      </w:r>
      <w:r w:rsidRPr="00D566EA">
        <w:rPr>
          <w:b/>
        </w:rPr>
        <w:t>т</w:t>
      </w:r>
      <w:r w:rsidRPr="00D566EA">
        <w:rPr>
          <w:b/>
        </w:rPr>
        <w:t>рации. Кроме того, Комитет призывает государство-участник активизир</w:t>
      </w:r>
      <w:r w:rsidRPr="00D566EA">
        <w:rPr>
          <w:b/>
        </w:rPr>
        <w:t>о</w:t>
      </w:r>
      <w:r w:rsidRPr="00D566EA">
        <w:rPr>
          <w:b/>
        </w:rPr>
        <w:t>вать его усилия в сфере образования для повышения уровня осведомленн</w:t>
      </w:r>
      <w:r w:rsidRPr="00D566EA">
        <w:rPr>
          <w:b/>
        </w:rPr>
        <w:t>о</w:t>
      </w:r>
      <w:r w:rsidRPr="00D566EA">
        <w:rPr>
          <w:b/>
        </w:rPr>
        <w:t>сти и распространения информации о важности регистрации новорожде</w:t>
      </w:r>
      <w:r w:rsidRPr="00D566EA">
        <w:rPr>
          <w:b/>
        </w:rPr>
        <w:t>н</w:t>
      </w:r>
      <w:r w:rsidRPr="00D566EA">
        <w:rPr>
          <w:b/>
        </w:rPr>
        <w:t xml:space="preserve">ных, особенно среди находящихся в неблагоприятном положении общин. </w:t>
      </w:r>
    </w:p>
    <w:p w:rsidR="00071096" w:rsidRPr="00C14523" w:rsidRDefault="00071096" w:rsidP="00071096">
      <w:pPr>
        <w:pStyle w:val="H23GR"/>
      </w:pPr>
      <w:r>
        <w:tab/>
      </w:r>
      <w:r>
        <w:tab/>
        <w:t>Защита личной жизни</w:t>
      </w:r>
    </w:p>
    <w:p w:rsidR="00071096" w:rsidRDefault="00071096" w:rsidP="00071096">
      <w:pPr>
        <w:pStyle w:val="SingleTxtGR"/>
      </w:pPr>
      <w:r>
        <w:t>38.</w:t>
      </w:r>
      <w:r>
        <w:tab/>
        <w:t>Комитет выражает беспокойство в связи с тем, что право на неприкосн</w:t>
      </w:r>
      <w:r>
        <w:t>о</w:t>
      </w:r>
      <w:r>
        <w:t>венность частной жизни детей, являющихся жертвами эксплуатации и злоупо</w:t>
      </w:r>
      <w:r>
        <w:t>т</w:t>
      </w:r>
      <w:r>
        <w:t>реблений, детей, вступивших в конфликт с законом, и детей, вовлече</w:t>
      </w:r>
      <w:r>
        <w:t>н</w:t>
      </w:r>
      <w:r>
        <w:t>ных ранее в вооруженный конфликт, не всегда соблюдается средствами массовой инфо</w:t>
      </w:r>
      <w:r>
        <w:t>р</w:t>
      </w:r>
      <w:r>
        <w:t>мации. Кроме того, Комитет обеспокоен тем, что государство-участник не пр</w:t>
      </w:r>
      <w:r>
        <w:t>и</w:t>
      </w:r>
      <w:r>
        <w:t>нимает достаточные меры для защиты права этих детей на неприкосновенность частной жизни.</w:t>
      </w:r>
    </w:p>
    <w:p w:rsidR="00071096" w:rsidRPr="00D566EA" w:rsidRDefault="00071096" w:rsidP="00071096">
      <w:pPr>
        <w:pStyle w:val="SingleTxtGR"/>
        <w:rPr>
          <w:b/>
        </w:rPr>
      </w:pPr>
      <w:r>
        <w:t>39.</w:t>
      </w:r>
      <w:r>
        <w:tab/>
      </w:r>
      <w:r w:rsidRPr="00D566EA">
        <w:rPr>
          <w:b/>
        </w:rPr>
        <w:t>Комитет настоятельно призывае</w:t>
      </w:r>
      <w:r w:rsidR="006503DE">
        <w:rPr>
          <w:b/>
        </w:rPr>
        <w:t>т государство-участник создать,</w:t>
      </w:r>
      <w:r w:rsidR="006503DE">
        <w:rPr>
          <w:b/>
        </w:rPr>
        <w:br/>
      </w:r>
      <w:r w:rsidRPr="00D566EA">
        <w:rPr>
          <w:b/>
        </w:rPr>
        <w:t>в сотрудничестве с частным сектором, механизмы для обеспечения того, чтобы во всех материалах, распространяемых средствами массовой и</w:t>
      </w:r>
      <w:r w:rsidRPr="00D566EA">
        <w:rPr>
          <w:b/>
        </w:rPr>
        <w:t>н</w:t>
      </w:r>
      <w:r w:rsidRPr="00D566EA">
        <w:rPr>
          <w:b/>
        </w:rPr>
        <w:t xml:space="preserve">формации, уважалось право детей на </w:t>
      </w:r>
      <w:r>
        <w:rPr>
          <w:b/>
        </w:rPr>
        <w:t xml:space="preserve">неприкосновенность частной </w:t>
      </w:r>
      <w:r w:rsidRPr="00D566EA">
        <w:rPr>
          <w:b/>
        </w:rPr>
        <w:t>жизн</w:t>
      </w:r>
      <w:r>
        <w:rPr>
          <w:b/>
        </w:rPr>
        <w:t>и</w:t>
      </w:r>
      <w:r w:rsidRPr="00D566EA">
        <w:rPr>
          <w:b/>
        </w:rPr>
        <w:t>, в частности принять кодекс поведения и/или само</w:t>
      </w:r>
      <w:r>
        <w:rPr>
          <w:b/>
        </w:rPr>
        <w:t xml:space="preserve">цензуры </w:t>
      </w:r>
      <w:r w:rsidRPr="00D566EA">
        <w:rPr>
          <w:b/>
        </w:rPr>
        <w:t>средств масс</w:t>
      </w:r>
      <w:r w:rsidRPr="00D566EA">
        <w:rPr>
          <w:b/>
        </w:rPr>
        <w:t>о</w:t>
      </w:r>
      <w:r w:rsidRPr="00D566EA">
        <w:rPr>
          <w:b/>
        </w:rPr>
        <w:t>вой информации. Государству-участнику следует обеспечить, чтобы для с</w:t>
      </w:r>
      <w:r w:rsidRPr="00D566EA">
        <w:rPr>
          <w:b/>
        </w:rPr>
        <w:t>о</w:t>
      </w:r>
      <w:r w:rsidRPr="00D566EA">
        <w:rPr>
          <w:b/>
        </w:rPr>
        <w:t>трудников средств массовой информации и всех специалистов, работа</w:t>
      </w:r>
      <w:r w:rsidRPr="00D566EA">
        <w:rPr>
          <w:b/>
        </w:rPr>
        <w:t>ю</w:t>
      </w:r>
      <w:r w:rsidRPr="00D566EA">
        <w:rPr>
          <w:b/>
        </w:rPr>
        <w:t>щих с детьми-жертвами и преступниками, была организована надл</w:t>
      </w:r>
      <w:r w:rsidRPr="00D566EA">
        <w:rPr>
          <w:b/>
        </w:rPr>
        <w:t>е</w:t>
      </w:r>
      <w:r w:rsidRPr="00D566EA">
        <w:rPr>
          <w:b/>
        </w:rPr>
        <w:t>жащая подготовка по правам человека, включая права ребенка, с уделением ос</w:t>
      </w:r>
      <w:r w:rsidRPr="00D566EA">
        <w:rPr>
          <w:b/>
        </w:rPr>
        <w:t>о</w:t>
      </w:r>
      <w:r w:rsidRPr="00D566EA">
        <w:rPr>
          <w:b/>
        </w:rPr>
        <w:t xml:space="preserve">бого внимания праву детей на </w:t>
      </w:r>
      <w:r>
        <w:rPr>
          <w:b/>
        </w:rPr>
        <w:t xml:space="preserve">неприкосновенность частной </w:t>
      </w:r>
      <w:r w:rsidRPr="00D566EA">
        <w:rPr>
          <w:b/>
        </w:rPr>
        <w:t>жизн</w:t>
      </w:r>
      <w:r>
        <w:rPr>
          <w:b/>
        </w:rPr>
        <w:t>и</w:t>
      </w:r>
      <w:r w:rsidRPr="00D566EA">
        <w:rPr>
          <w:b/>
        </w:rPr>
        <w:t>. Кроме того, Комитет настоятельно призывает государство-участник обеспечить, чтобы постр</w:t>
      </w:r>
      <w:r w:rsidRPr="00D566EA">
        <w:rPr>
          <w:b/>
        </w:rPr>
        <w:t>а</w:t>
      </w:r>
      <w:r w:rsidRPr="00D566EA">
        <w:rPr>
          <w:b/>
        </w:rPr>
        <w:t xml:space="preserve">давшие дети и дети, вступившие в конфликт с законом, более не </w:t>
      </w:r>
      <w:r>
        <w:rPr>
          <w:b/>
        </w:rPr>
        <w:t xml:space="preserve">доставлялись в суды </w:t>
      </w:r>
      <w:r w:rsidRPr="00D566EA">
        <w:rPr>
          <w:b/>
        </w:rPr>
        <w:t>общественн</w:t>
      </w:r>
      <w:r>
        <w:rPr>
          <w:b/>
        </w:rPr>
        <w:t>ы</w:t>
      </w:r>
      <w:r w:rsidRPr="00D566EA">
        <w:rPr>
          <w:b/>
        </w:rPr>
        <w:t>м транспорт</w:t>
      </w:r>
      <w:r>
        <w:rPr>
          <w:b/>
        </w:rPr>
        <w:t xml:space="preserve">ом </w:t>
      </w:r>
      <w:r w:rsidRPr="00D566EA">
        <w:rPr>
          <w:b/>
        </w:rPr>
        <w:t>в сопровождении од</w:t>
      </w:r>
      <w:r w:rsidRPr="00D566EA">
        <w:rPr>
          <w:b/>
        </w:rPr>
        <w:t>е</w:t>
      </w:r>
      <w:r w:rsidRPr="00D566EA">
        <w:rPr>
          <w:b/>
        </w:rPr>
        <w:t>тых в гра</w:t>
      </w:r>
      <w:r w:rsidRPr="00D566EA">
        <w:rPr>
          <w:b/>
        </w:rPr>
        <w:t>ж</w:t>
      </w:r>
      <w:r w:rsidRPr="00D566EA">
        <w:rPr>
          <w:b/>
        </w:rPr>
        <w:t xml:space="preserve">данское полицейских. </w:t>
      </w:r>
    </w:p>
    <w:p w:rsidR="00071096" w:rsidRPr="00C14523" w:rsidRDefault="00071096" w:rsidP="00071096">
      <w:pPr>
        <w:pStyle w:val="H23GR"/>
      </w:pPr>
      <w:r>
        <w:tab/>
      </w:r>
      <w:r>
        <w:tab/>
        <w:t xml:space="preserve">Телесные наказания </w:t>
      </w:r>
    </w:p>
    <w:p w:rsidR="00071096" w:rsidRDefault="00071096" w:rsidP="00071096">
      <w:pPr>
        <w:pStyle w:val="SingleTxtGR"/>
      </w:pPr>
      <w:r>
        <w:t>40.</w:t>
      </w:r>
      <w:r>
        <w:tab/>
        <w:t>Приветствуя отмену Указа 1889 года о телесных наказаниях и издание Министерством образования 11 мая 2005 года Циркуляра № 2005/17, который запрещает всем взрослым применять физическую силы или телесные наказ</w:t>
      </w:r>
      <w:r>
        <w:t>а</w:t>
      </w:r>
      <w:r>
        <w:t>ния в отношении детей в школах, Комитет выражает беспокойство в связи с тем, что Указ 1939 года об образовании, допускающий телесные наказания в школах, не был отменен и что, соответственно, телесные наказания остаются законными как в школах, так и в семьях и учрежден</w:t>
      </w:r>
      <w:r>
        <w:t>и</w:t>
      </w:r>
      <w:r>
        <w:t>ях по альтернативному уходу.</w:t>
      </w:r>
    </w:p>
    <w:p w:rsidR="00071096" w:rsidRPr="00D566EA" w:rsidRDefault="00071096" w:rsidP="00071096">
      <w:pPr>
        <w:pStyle w:val="SingleTxtGR"/>
        <w:pageBreakBefore/>
        <w:rPr>
          <w:b/>
          <w:bCs/>
        </w:rPr>
      </w:pPr>
      <w:r>
        <w:t>41.</w:t>
      </w:r>
      <w:r>
        <w:tab/>
      </w:r>
      <w:r w:rsidRPr="00D566EA">
        <w:rPr>
          <w:b/>
        </w:rPr>
        <w:t>Напоминая свою предыдущую рекомендацию (</w:t>
      </w:r>
      <w:r w:rsidRPr="00D566EA">
        <w:rPr>
          <w:b/>
          <w:bCs/>
          <w:lang w:val="en-GB"/>
        </w:rPr>
        <w:t>CRC</w:t>
      </w:r>
      <w:r w:rsidRPr="00D566EA">
        <w:rPr>
          <w:b/>
          <w:bCs/>
        </w:rPr>
        <w:t>/</w:t>
      </w:r>
      <w:r w:rsidRPr="00D566EA">
        <w:rPr>
          <w:b/>
          <w:bCs/>
          <w:lang w:val="en-GB"/>
        </w:rPr>
        <w:t>C</w:t>
      </w:r>
      <w:r w:rsidRPr="00D566EA">
        <w:rPr>
          <w:b/>
          <w:bCs/>
        </w:rPr>
        <w:t>/15/</w:t>
      </w:r>
      <w:r w:rsidRPr="00D566EA">
        <w:rPr>
          <w:b/>
          <w:bCs/>
          <w:lang w:val="en-GB"/>
        </w:rPr>
        <w:t>Add</w:t>
      </w:r>
      <w:r w:rsidRPr="00D566EA">
        <w:rPr>
          <w:b/>
          <w:bCs/>
        </w:rPr>
        <w:t>.207, пункт 29), Комитет обращает внимание государства-участника на его З</w:t>
      </w:r>
      <w:r w:rsidRPr="00D566EA">
        <w:rPr>
          <w:b/>
          <w:bCs/>
        </w:rPr>
        <w:t>а</w:t>
      </w:r>
      <w:r w:rsidRPr="00D566EA">
        <w:rPr>
          <w:b/>
          <w:bCs/>
        </w:rPr>
        <w:t>мечан</w:t>
      </w:r>
      <w:r w:rsidR="009B29EA">
        <w:rPr>
          <w:b/>
          <w:bCs/>
        </w:rPr>
        <w:t>ие общего порядка № 8 (2006 год</w:t>
      </w:r>
      <w:r w:rsidRPr="00D566EA">
        <w:rPr>
          <w:b/>
          <w:bCs/>
        </w:rPr>
        <w:t>) о праве ребенка на защиту от т</w:t>
      </w:r>
      <w:r w:rsidRPr="00D566EA">
        <w:rPr>
          <w:b/>
          <w:bCs/>
        </w:rPr>
        <w:t>е</w:t>
      </w:r>
      <w:r w:rsidRPr="00D566EA">
        <w:rPr>
          <w:b/>
          <w:bCs/>
        </w:rPr>
        <w:t>лесных наказаний и других жестоких или унижающих достоинство видов наказания и настоятельно призыв</w:t>
      </w:r>
      <w:r w:rsidRPr="00D566EA">
        <w:rPr>
          <w:b/>
          <w:bCs/>
        </w:rPr>
        <w:t>а</w:t>
      </w:r>
      <w:r w:rsidRPr="00D566EA">
        <w:rPr>
          <w:b/>
          <w:bCs/>
        </w:rPr>
        <w:t xml:space="preserve">ет </w:t>
      </w:r>
      <w:r>
        <w:rPr>
          <w:b/>
          <w:bCs/>
        </w:rPr>
        <w:t>государство-участник</w:t>
      </w:r>
      <w:r w:rsidRPr="00D566EA">
        <w:rPr>
          <w:b/>
          <w:bCs/>
        </w:rPr>
        <w:t>:</w:t>
      </w:r>
    </w:p>
    <w:p w:rsidR="00071096" w:rsidRPr="00D566EA" w:rsidRDefault="00071096" w:rsidP="00071096">
      <w:pPr>
        <w:pStyle w:val="SingleTxtGR"/>
        <w:rPr>
          <w:b/>
          <w:bCs/>
        </w:rPr>
      </w:pPr>
      <w:r w:rsidRPr="00D566EA">
        <w:rPr>
          <w:b/>
          <w:bCs/>
        </w:rPr>
        <w:tab/>
        <w:t>а)</w:t>
      </w:r>
      <w:r w:rsidRPr="00D566EA">
        <w:rPr>
          <w:b/>
          <w:bCs/>
        </w:rPr>
        <w:tab/>
        <w:t>однозначно и незамедлительно запретить законо</w:t>
      </w:r>
      <w:r>
        <w:rPr>
          <w:b/>
          <w:bCs/>
        </w:rPr>
        <w:t xml:space="preserve">дательно </w:t>
      </w:r>
      <w:r w:rsidRPr="00D566EA">
        <w:rPr>
          <w:b/>
          <w:bCs/>
        </w:rPr>
        <w:t>т</w:t>
      </w:r>
      <w:r w:rsidRPr="00D566EA">
        <w:rPr>
          <w:b/>
          <w:bCs/>
        </w:rPr>
        <w:t>е</w:t>
      </w:r>
      <w:r w:rsidRPr="00D566EA">
        <w:rPr>
          <w:b/>
          <w:bCs/>
        </w:rPr>
        <w:t>лесные наказания в семьях, школах и учреждениях по альтернативному уходу;</w:t>
      </w:r>
    </w:p>
    <w:p w:rsidR="00071096" w:rsidRPr="00D566EA" w:rsidRDefault="00071096" w:rsidP="00071096">
      <w:pPr>
        <w:pStyle w:val="SingleTxtGR"/>
        <w:rPr>
          <w:b/>
          <w:bCs/>
        </w:rPr>
      </w:pPr>
      <w:r w:rsidRPr="00D566EA">
        <w:rPr>
          <w:b/>
          <w:bCs/>
        </w:rPr>
        <w:tab/>
        <w:t>b)</w:t>
      </w:r>
      <w:r w:rsidRPr="00D566EA">
        <w:rPr>
          <w:b/>
          <w:bCs/>
        </w:rPr>
        <w:tab/>
        <w:t>обеспечить эффективное осуществление законов, запрещающих телесн</w:t>
      </w:r>
      <w:r>
        <w:rPr>
          <w:b/>
          <w:bCs/>
        </w:rPr>
        <w:t>ы</w:t>
      </w:r>
      <w:r w:rsidRPr="00D566EA">
        <w:rPr>
          <w:b/>
          <w:bCs/>
        </w:rPr>
        <w:t>е наказани</w:t>
      </w:r>
      <w:r>
        <w:rPr>
          <w:b/>
          <w:bCs/>
        </w:rPr>
        <w:t>я</w:t>
      </w:r>
      <w:r w:rsidRPr="00D566EA">
        <w:rPr>
          <w:b/>
          <w:bCs/>
        </w:rPr>
        <w:t>, и систематическое привлечение к судебной ответс</w:t>
      </w:r>
      <w:r w:rsidRPr="00D566EA">
        <w:rPr>
          <w:b/>
          <w:bCs/>
        </w:rPr>
        <w:t>т</w:t>
      </w:r>
      <w:r w:rsidRPr="00D566EA">
        <w:rPr>
          <w:b/>
          <w:bCs/>
        </w:rPr>
        <w:t>венности лиц, нес</w:t>
      </w:r>
      <w:r w:rsidRPr="00D566EA">
        <w:rPr>
          <w:b/>
          <w:bCs/>
        </w:rPr>
        <w:t>у</w:t>
      </w:r>
      <w:r w:rsidRPr="00D566EA">
        <w:rPr>
          <w:b/>
          <w:bCs/>
        </w:rPr>
        <w:t>щих ответственность за жестокое обращение с детьми;</w:t>
      </w:r>
    </w:p>
    <w:p w:rsidR="00071096" w:rsidRPr="00D566EA" w:rsidRDefault="00071096" w:rsidP="00071096">
      <w:pPr>
        <w:pStyle w:val="SingleTxtGR"/>
        <w:rPr>
          <w:b/>
          <w:bCs/>
        </w:rPr>
      </w:pPr>
      <w:r w:rsidRPr="00D566EA">
        <w:rPr>
          <w:b/>
          <w:bCs/>
        </w:rPr>
        <w:tab/>
        <w:t>с)</w:t>
      </w:r>
      <w:r w:rsidRPr="00D566EA">
        <w:rPr>
          <w:b/>
          <w:bCs/>
        </w:rPr>
        <w:tab/>
        <w:t xml:space="preserve">проводить на постоянной основе </w:t>
      </w:r>
      <w:r>
        <w:rPr>
          <w:b/>
          <w:bCs/>
        </w:rPr>
        <w:t xml:space="preserve">и </w:t>
      </w:r>
      <w:r w:rsidRPr="00D566EA">
        <w:rPr>
          <w:b/>
          <w:bCs/>
        </w:rPr>
        <w:t>с участием детей, семей, о</w:t>
      </w:r>
      <w:r w:rsidRPr="00D566EA">
        <w:rPr>
          <w:b/>
          <w:bCs/>
        </w:rPr>
        <w:t>б</w:t>
      </w:r>
      <w:r w:rsidRPr="00D566EA">
        <w:rPr>
          <w:b/>
          <w:bCs/>
        </w:rPr>
        <w:t xml:space="preserve">щинных и религиозных лидеров кампании среди населения </w:t>
      </w:r>
      <w:r>
        <w:rPr>
          <w:b/>
          <w:bCs/>
        </w:rPr>
        <w:t xml:space="preserve">в целях </w:t>
      </w:r>
      <w:r w:rsidRPr="00D566EA">
        <w:rPr>
          <w:b/>
          <w:bCs/>
        </w:rPr>
        <w:t>пр</w:t>
      </w:r>
      <w:r w:rsidRPr="00D566EA">
        <w:rPr>
          <w:b/>
          <w:bCs/>
        </w:rPr>
        <w:t>о</w:t>
      </w:r>
      <w:r w:rsidRPr="00D566EA">
        <w:rPr>
          <w:b/>
          <w:bCs/>
        </w:rPr>
        <w:t>свещени</w:t>
      </w:r>
      <w:r>
        <w:rPr>
          <w:b/>
          <w:bCs/>
        </w:rPr>
        <w:t>я</w:t>
      </w:r>
      <w:r w:rsidRPr="00D566EA">
        <w:rPr>
          <w:b/>
          <w:bCs/>
        </w:rPr>
        <w:t>, повышени</w:t>
      </w:r>
      <w:r>
        <w:rPr>
          <w:b/>
          <w:bCs/>
        </w:rPr>
        <w:t>я</w:t>
      </w:r>
      <w:r w:rsidRPr="00D566EA">
        <w:rPr>
          <w:b/>
          <w:bCs/>
        </w:rPr>
        <w:t xml:space="preserve"> осведомленности и социальной мобилизации в св</w:t>
      </w:r>
      <w:r w:rsidRPr="00D566EA">
        <w:rPr>
          <w:b/>
          <w:bCs/>
        </w:rPr>
        <w:t>я</w:t>
      </w:r>
      <w:r w:rsidRPr="00D566EA">
        <w:rPr>
          <w:b/>
          <w:bCs/>
        </w:rPr>
        <w:t xml:space="preserve">зи с пагубными последствиями телесных наказаний </w:t>
      </w:r>
      <w:r>
        <w:rPr>
          <w:b/>
          <w:bCs/>
        </w:rPr>
        <w:t xml:space="preserve">для </w:t>
      </w:r>
      <w:r w:rsidRPr="00D566EA">
        <w:rPr>
          <w:b/>
          <w:bCs/>
        </w:rPr>
        <w:t>изменения общего отношения к данной практике и поощрения позитивных, ненасильстве</w:t>
      </w:r>
      <w:r w:rsidRPr="00D566EA">
        <w:rPr>
          <w:b/>
          <w:bCs/>
        </w:rPr>
        <w:t>н</w:t>
      </w:r>
      <w:r w:rsidRPr="00D566EA">
        <w:rPr>
          <w:b/>
          <w:bCs/>
        </w:rPr>
        <w:t>ных и основанных на участии форм воспитания и поддержани</w:t>
      </w:r>
      <w:r>
        <w:rPr>
          <w:b/>
          <w:bCs/>
        </w:rPr>
        <w:t>я</w:t>
      </w:r>
      <w:r w:rsidRPr="00D566EA">
        <w:rPr>
          <w:b/>
          <w:bCs/>
        </w:rPr>
        <w:t xml:space="preserve"> дисципл</w:t>
      </w:r>
      <w:r w:rsidRPr="00D566EA">
        <w:rPr>
          <w:b/>
          <w:bCs/>
        </w:rPr>
        <w:t>и</w:t>
      </w:r>
      <w:r w:rsidRPr="00D566EA">
        <w:rPr>
          <w:b/>
          <w:bCs/>
        </w:rPr>
        <w:t>ны в качестве альтернативы телесным наказан</w:t>
      </w:r>
      <w:r w:rsidRPr="00D566EA">
        <w:rPr>
          <w:b/>
          <w:bCs/>
        </w:rPr>
        <w:t>и</w:t>
      </w:r>
      <w:r w:rsidRPr="00D566EA">
        <w:rPr>
          <w:b/>
          <w:bCs/>
        </w:rPr>
        <w:t>ям.</w:t>
      </w:r>
    </w:p>
    <w:p w:rsidR="00071096" w:rsidRPr="00D566EA" w:rsidRDefault="00071096" w:rsidP="00071096">
      <w:pPr>
        <w:pStyle w:val="SingleTxtGR"/>
        <w:rPr>
          <w:b/>
        </w:rPr>
      </w:pPr>
      <w:r w:rsidRPr="00D566EA">
        <w:rPr>
          <w:b/>
        </w:rPr>
        <w:t>42.</w:t>
      </w:r>
      <w:r w:rsidRPr="00D566EA">
        <w:rPr>
          <w:b/>
        </w:rPr>
        <w:tab/>
        <w:t>Комитет также рекомендует государству-участнику принять все н</w:t>
      </w:r>
      <w:r w:rsidRPr="00D566EA">
        <w:rPr>
          <w:b/>
        </w:rPr>
        <w:t>е</w:t>
      </w:r>
      <w:r w:rsidRPr="00D566EA">
        <w:rPr>
          <w:b/>
        </w:rPr>
        <w:t>обходимые меры для привлечения и обеспечения участия общества в ц</w:t>
      </w:r>
      <w:r w:rsidRPr="00D566EA">
        <w:rPr>
          <w:b/>
        </w:rPr>
        <w:t>е</w:t>
      </w:r>
      <w:r w:rsidRPr="00D566EA">
        <w:rPr>
          <w:b/>
        </w:rPr>
        <w:t>лом, включая детей, в разработке и осуществлении стратегий по пред</w:t>
      </w:r>
      <w:r w:rsidRPr="00D566EA">
        <w:rPr>
          <w:b/>
        </w:rPr>
        <w:t>у</w:t>
      </w:r>
      <w:r w:rsidRPr="00D566EA">
        <w:rPr>
          <w:b/>
        </w:rPr>
        <w:t>преждению насилия и других форм злоупотреблений.</w:t>
      </w:r>
    </w:p>
    <w:p w:rsidR="00071096" w:rsidRDefault="00071096" w:rsidP="00071096">
      <w:pPr>
        <w:pStyle w:val="H23GR"/>
      </w:pPr>
      <w:r>
        <w:tab/>
      </w:r>
      <w:r>
        <w:tab/>
        <w:t>Последующие меры в связи с исследованием Организации Объединенных Н</w:t>
      </w:r>
      <w:r>
        <w:t>а</w:t>
      </w:r>
      <w:r>
        <w:t>ций по вопросу о насилии в отношении детей</w:t>
      </w:r>
    </w:p>
    <w:p w:rsidR="00071096" w:rsidRPr="00D566EA" w:rsidRDefault="00071096" w:rsidP="00071096">
      <w:pPr>
        <w:pStyle w:val="SingleTxtGR"/>
        <w:rPr>
          <w:b/>
        </w:rPr>
      </w:pPr>
      <w:r>
        <w:t>43.</w:t>
      </w:r>
      <w:r>
        <w:tab/>
      </w:r>
      <w:r w:rsidRPr="00D566EA">
        <w:rPr>
          <w:b/>
        </w:rPr>
        <w:t>Комитет призывает государство-участник уделить приоритетное вним</w:t>
      </w:r>
      <w:r w:rsidRPr="00D566EA">
        <w:rPr>
          <w:b/>
        </w:rPr>
        <w:t>а</w:t>
      </w:r>
      <w:r w:rsidRPr="00D566EA">
        <w:rPr>
          <w:b/>
        </w:rPr>
        <w:t>ние ликвидации всех форм насилия в отношении детей. Ссылаясь на исследование Организации Объединенных Наций по вопросу о насилии в отношении детей (А/61/299), Комитет рекомендует государству-участнику:</w:t>
      </w:r>
    </w:p>
    <w:p w:rsidR="00071096" w:rsidRPr="00D566EA" w:rsidRDefault="00071096" w:rsidP="00071096">
      <w:pPr>
        <w:pStyle w:val="SingleTxtGR"/>
        <w:rPr>
          <w:b/>
        </w:rPr>
      </w:pPr>
      <w:r w:rsidRPr="00D566EA">
        <w:rPr>
          <w:b/>
        </w:rPr>
        <w:tab/>
        <w:t>а)</w:t>
      </w:r>
      <w:r w:rsidRPr="00D566EA"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</w:t>
      </w:r>
      <w:r w:rsidRPr="00D566EA">
        <w:rPr>
          <w:b/>
        </w:rPr>
        <w:t>о</w:t>
      </w:r>
      <w:r w:rsidRPr="00D566EA">
        <w:rPr>
          <w:b/>
        </w:rPr>
        <w:t>просу о насилии в отношении детей</w:t>
      </w:r>
      <w:r>
        <w:rPr>
          <w:b/>
        </w:rPr>
        <w:t>,</w:t>
      </w:r>
      <w:r w:rsidRPr="00D566EA">
        <w:rPr>
          <w:b/>
        </w:rPr>
        <w:t xml:space="preserve"> с учетом выводов и рекомендаций Р</w:t>
      </w:r>
      <w:r w:rsidRPr="00D566EA">
        <w:rPr>
          <w:b/>
        </w:rPr>
        <w:t>е</w:t>
      </w:r>
      <w:r w:rsidRPr="00D566EA">
        <w:rPr>
          <w:b/>
        </w:rPr>
        <w:t>гионального консультативного совещания для стран Южной Азии (сост</w:t>
      </w:r>
      <w:r w:rsidRPr="00D566EA">
        <w:rPr>
          <w:b/>
        </w:rPr>
        <w:t>о</w:t>
      </w:r>
      <w:r w:rsidRPr="00D566EA">
        <w:rPr>
          <w:b/>
        </w:rPr>
        <w:t>явшегося в Исламабаде 19</w:t>
      </w:r>
      <w:r>
        <w:rPr>
          <w:b/>
        </w:rPr>
        <w:t>−</w:t>
      </w:r>
      <w:r w:rsidRPr="00D566EA">
        <w:rPr>
          <w:b/>
        </w:rPr>
        <w:t>20 мая 2005 года). Комитет рекомендует гос</w:t>
      </w:r>
      <w:r w:rsidRPr="00D566EA">
        <w:rPr>
          <w:b/>
        </w:rPr>
        <w:t>у</w:t>
      </w:r>
      <w:r w:rsidRPr="00D566EA">
        <w:rPr>
          <w:b/>
        </w:rPr>
        <w:t>дарству-участнику уделить особое вн</w:t>
      </w:r>
      <w:r w:rsidRPr="00D566EA">
        <w:rPr>
          <w:b/>
        </w:rPr>
        <w:t>и</w:t>
      </w:r>
      <w:r w:rsidRPr="00D566EA">
        <w:rPr>
          <w:b/>
        </w:rPr>
        <w:t>мание следующим рекомендациям:</w:t>
      </w:r>
    </w:p>
    <w:p w:rsidR="00071096" w:rsidRPr="00D566EA" w:rsidRDefault="00071096" w:rsidP="00071096">
      <w:pPr>
        <w:pStyle w:val="SingleTxtGR"/>
        <w:ind w:left="1701" w:hanging="567"/>
        <w:rPr>
          <w:b/>
        </w:rPr>
      </w:pPr>
      <w:r w:rsidRPr="00D566EA">
        <w:rPr>
          <w:b/>
        </w:rPr>
        <w:tab/>
        <w:t>i)</w:t>
      </w:r>
      <w:r w:rsidRPr="00D566EA">
        <w:rPr>
          <w:b/>
        </w:rPr>
        <w:tab/>
        <w:t>запретить все формы насилия в отношении детей;</w:t>
      </w:r>
    </w:p>
    <w:p w:rsidR="00071096" w:rsidRPr="00D566EA" w:rsidRDefault="00071096" w:rsidP="00071096">
      <w:pPr>
        <w:pStyle w:val="SingleTxtGR"/>
        <w:ind w:left="1701" w:hanging="567"/>
        <w:rPr>
          <w:b/>
        </w:rPr>
      </w:pPr>
      <w:r w:rsidRPr="00D566EA">
        <w:rPr>
          <w:b/>
        </w:rPr>
        <w:tab/>
        <w:t>ii)</w:t>
      </w:r>
      <w:r w:rsidRPr="00D566EA">
        <w:rPr>
          <w:b/>
        </w:rPr>
        <w:tab/>
        <w:t xml:space="preserve">укрепить </w:t>
      </w:r>
      <w:r>
        <w:rPr>
          <w:b/>
        </w:rPr>
        <w:t xml:space="preserve">решимость и активизировать </w:t>
      </w:r>
      <w:r w:rsidRPr="00D566EA">
        <w:rPr>
          <w:b/>
        </w:rPr>
        <w:t>практическую деятел</w:t>
      </w:r>
      <w:r w:rsidRPr="00D566EA">
        <w:rPr>
          <w:b/>
        </w:rPr>
        <w:t>ь</w:t>
      </w:r>
      <w:r w:rsidRPr="00D566EA">
        <w:rPr>
          <w:b/>
        </w:rPr>
        <w:t>ность на национальном и местном уровнях;</w:t>
      </w:r>
    </w:p>
    <w:p w:rsidR="00071096" w:rsidRPr="00D566EA" w:rsidRDefault="00071096" w:rsidP="00071096">
      <w:pPr>
        <w:pStyle w:val="SingleTxtGR"/>
        <w:ind w:left="1701" w:hanging="567"/>
        <w:rPr>
          <w:b/>
        </w:rPr>
      </w:pPr>
      <w:r w:rsidRPr="00D566EA">
        <w:rPr>
          <w:b/>
        </w:rPr>
        <w:tab/>
        <w:t>iii)</w:t>
      </w:r>
      <w:r w:rsidRPr="00D566EA">
        <w:rPr>
          <w:b/>
        </w:rPr>
        <w:tab/>
        <w:t>пропагандировать ценности, не связанные с насилием, и п</w:t>
      </w:r>
      <w:r w:rsidRPr="00D566EA">
        <w:rPr>
          <w:b/>
        </w:rPr>
        <w:t>о</w:t>
      </w:r>
      <w:r w:rsidRPr="00D566EA">
        <w:rPr>
          <w:b/>
        </w:rPr>
        <w:t xml:space="preserve">вышать </w:t>
      </w:r>
      <w:r>
        <w:rPr>
          <w:b/>
        </w:rPr>
        <w:t xml:space="preserve">уровень </w:t>
      </w:r>
      <w:r w:rsidRPr="00D566EA">
        <w:rPr>
          <w:b/>
        </w:rPr>
        <w:t>осведомленност</w:t>
      </w:r>
      <w:r>
        <w:rPr>
          <w:b/>
        </w:rPr>
        <w:t>и</w:t>
      </w:r>
      <w:r w:rsidRPr="00D566EA">
        <w:rPr>
          <w:b/>
        </w:rPr>
        <w:t xml:space="preserve"> населения;</w:t>
      </w:r>
    </w:p>
    <w:p w:rsidR="00071096" w:rsidRPr="00D566EA" w:rsidRDefault="00071096" w:rsidP="00071096">
      <w:pPr>
        <w:pStyle w:val="SingleTxtGR"/>
        <w:ind w:left="1701" w:hanging="567"/>
        <w:rPr>
          <w:b/>
        </w:rPr>
      </w:pPr>
      <w:r w:rsidRPr="00D566EA">
        <w:rPr>
          <w:b/>
        </w:rPr>
        <w:tab/>
        <w:t>iv)</w:t>
      </w:r>
      <w:r w:rsidRPr="00D566EA">
        <w:rPr>
          <w:b/>
        </w:rPr>
        <w:tab/>
        <w:t>укрепить потенциал всех специалистов, работающих с детьми и в их интересах;</w:t>
      </w:r>
    </w:p>
    <w:p w:rsidR="00071096" w:rsidRPr="00D566EA" w:rsidRDefault="00071096" w:rsidP="00071096">
      <w:pPr>
        <w:pStyle w:val="SingleTxtGR"/>
        <w:ind w:left="1701" w:hanging="567"/>
        <w:rPr>
          <w:b/>
        </w:rPr>
      </w:pPr>
      <w:r w:rsidRPr="00D566EA">
        <w:rPr>
          <w:b/>
        </w:rPr>
        <w:tab/>
        <w:t>v)</w:t>
      </w:r>
      <w:r w:rsidRPr="00D566EA">
        <w:rPr>
          <w:b/>
        </w:rPr>
        <w:tab/>
        <w:t>привлекать виновных к ответственности и покончить с безн</w:t>
      </w:r>
      <w:r w:rsidRPr="00D566EA">
        <w:rPr>
          <w:b/>
        </w:rPr>
        <w:t>а</w:t>
      </w:r>
      <w:r w:rsidRPr="00D566EA">
        <w:rPr>
          <w:b/>
        </w:rPr>
        <w:t>казанностью;</w:t>
      </w:r>
    </w:p>
    <w:p w:rsidR="00071096" w:rsidRDefault="00071096" w:rsidP="00071096">
      <w:pPr>
        <w:pStyle w:val="SingleTxtGR"/>
        <w:rPr>
          <w:b/>
        </w:rPr>
      </w:pPr>
      <w:r w:rsidRPr="00D566EA">
        <w:rPr>
          <w:b/>
        </w:rPr>
        <w:tab/>
        <w:t>b)</w:t>
      </w:r>
      <w:r w:rsidRPr="00D566EA">
        <w:rPr>
          <w:b/>
        </w:rPr>
        <w:tab/>
        <w:t>использовать содержащиеся в исследовании рекомендации в качестве практического средства для проведения деятельности в партне</w:t>
      </w:r>
      <w:r w:rsidRPr="00D566EA">
        <w:rPr>
          <w:b/>
        </w:rPr>
        <w:t>р</w:t>
      </w:r>
      <w:r w:rsidRPr="00D566EA">
        <w:rPr>
          <w:b/>
        </w:rPr>
        <w:t>стве с гр</w:t>
      </w:r>
      <w:r w:rsidRPr="00D566EA">
        <w:rPr>
          <w:b/>
        </w:rPr>
        <w:t>а</w:t>
      </w:r>
      <w:r w:rsidRPr="00D566EA">
        <w:rPr>
          <w:b/>
        </w:rPr>
        <w:t>жданским обществом и, в частности, при участии детей, с тем чтобы обеспечить защиту всех мальчиков и девочек от любых форм физ</w:t>
      </w:r>
      <w:r w:rsidRPr="00D566EA">
        <w:rPr>
          <w:b/>
        </w:rPr>
        <w:t>и</w:t>
      </w:r>
      <w:r w:rsidRPr="00D566EA">
        <w:rPr>
          <w:b/>
        </w:rPr>
        <w:t>ческого, сексуального и психолог</w:t>
      </w:r>
      <w:r w:rsidRPr="00D566EA">
        <w:rPr>
          <w:b/>
        </w:rPr>
        <w:t>и</w:t>
      </w:r>
      <w:r w:rsidRPr="00D566EA">
        <w:rPr>
          <w:b/>
        </w:rPr>
        <w:t>ческого насилия и придать импульс практическим и, в случае необходимости, рассчитанным на конкретный срок мерам по недопущению и пресечению такого насилия и злоупотребл</w:t>
      </w:r>
      <w:r w:rsidRPr="00D566EA">
        <w:rPr>
          <w:b/>
        </w:rPr>
        <w:t>е</w:t>
      </w:r>
      <w:r w:rsidRPr="00D566EA">
        <w:rPr>
          <w:b/>
        </w:rPr>
        <w:t>ний;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tab/>
      </w:r>
      <w:r w:rsidRPr="00EB7210">
        <w:rPr>
          <w:b/>
        </w:rPr>
        <w:t>с)</w:t>
      </w:r>
      <w:r w:rsidRPr="00EB7210">
        <w:rPr>
          <w:b/>
        </w:rPr>
        <w:tab/>
        <w:t>обратиться в этой связи за техническим содействием к Спец</w:t>
      </w:r>
      <w:r w:rsidRPr="00EB7210">
        <w:rPr>
          <w:b/>
        </w:rPr>
        <w:t>и</w:t>
      </w:r>
      <w:r w:rsidRPr="00EB7210">
        <w:rPr>
          <w:b/>
        </w:rPr>
        <w:t>альному представителю Генерального секретаря по вопросу о насилии в отношении детей, Управлению Верховного комиссара Организации Объ</w:t>
      </w:r>
      <w:r w:rsidRPr="00EB7210">
        <w:rPr>
          <w:b/>
        </w:rPr>
        <w:t>е</w:t>
      </w:r>
      <w:r w:rsidRPr="00EB7210">
        <w:rPr>
          <w:b/>
        </w:rPr>
        <w:t>диненных Наций по правам человека (УВКПЧ), Детскому фонду Орган</w:t>
      </w:r>
      <w:r w:rsidRPr="00EB7210">
        <w:rPr>
          <w:b/>
        </w:rPr>
        <w:t>и</w:t>
      </w:r>
      <w:r w:rsidRPr="00EB7210">
        <w:rPr>
          <w:b/>
        </w:rPr>
        <w:t>зации Объединенных Наций (ЮНИСЕФ) и Всемирной организации здр</w:t>
      </w:r>
      <w:r w:rsidRPr="00EB7210">
        <w:rPr>
          <w:b/>
        </w:rPr>
        <w:t>а</w:t>
      </w:r>
      <w:r w:rsidRPr="00EB7210">
        <w:rPr>
          <w:b/>
        </w:rPr>
        <w:t>воохранения (ВОЗ), а также к другим соответствующим учреждениям, т</w:t>
      </w:r>
      <w:r w:rsidRPr="00EB7210">
        <w:rPr>
          <w:b/>
        </w:rPr>
        <w:t>а</w:t>
      </w:r>
      <w:r w:rsidRPr="00EB7210">
        <w:rPr>
          <w:b/>
        </w:rPr>
        <w:t>ким как Международная организация труда (МОТ), Организация Объед</w:t>
      </w:r>
      <w:r w:rsidRPr="00EB7210">
        <w:rPr>
          <w:b/>
        </w:rPr>
        <w:t>и</w:t>
      </w:r>
      <w:r w:rsidRPr="00EB7210">
        <w:rPr>
          <w:b/>
        </w:rPr>
        <w:t>ненных Наций по вопросам образования, науки и культуры (ЮНЕСКО), Управление Ве</w:t>
      </w:r>
      <w:r w:rsidRPr="00EB7210">
        <w:rPr>
          <w:b/>
        </w:rPr>
        <w:t>р</w:t>
      </w:r>
      <w:r w:rsidRPr="00EB7210">
        <w:rPr>
          <w:b/>
        </w:rPr>
        <w:t>ховного комиссара Организации Объединенных Наций по делам беженцев (УВКБ), Управление Организации Объединенных Наций по наркотикам и преступности (ЮНОДК), и к партнерам из числа НПО.</w:t>
      </w:r>
    </w:p>
    <w:p w:rsidR="00DB42B3" w:rsidRPr="00EB7210" w:rsidRDefault="00DB42B3" w:rsidP="00DB42B3">
      <w:pPr>
        <w:pStyle w:val="H23GR"/>
      </w:pPr>
      <w:r w:rsidRPr="00DB42B3">
        <w:tab/>
      </w:r>
      <w:r w:rsidRPr="00EB7210">
        <w:t>5.</w:t>
      </w:r>
      <w:r w:rsidRPr="00EB7210">
        <w:tab/>
        <w:t>Семейное окружение и альтернативный уход (статьи 5, 18 (пункты 1−2), 9−11, 19−21, 25, 27 (пункт 4) и 39 Конвенции)</w:t>
      </w:r>
    </w:p>
    <w:p w:rsidR="00DB42B3" w:rsidRPr="00EB7210" w:rsidRDefault="00DB42B3" w:rsidP="00DB42B3">
      <w:pPr>
        <w:pStyle w:val="H23GR"/>
      </w:pPr>
      <w:r w:rsidRPr="00DB42B3">
        <w:tab/>
      </w:r>
      <w:r w:rsidRPr="00DB42B3">
        <w:tab/>
      </w:r>
      <w:r w:rsidRPr="00EB7210">
        <w:t>Семейное окружение</w:t>
      </w:r>
    </w:p>
    <w:p w:rsidR="00DB42B3" w:rsidRPr="00EB7210" w:rsidRDefault="00DB42B3" w:rsidP="00DB42B3">
      <w:pPr>
        <w:pStyle w:val="SingleTxtGR"/>
      </w:pPr>
      <w:r w:rsidRPr="00EB7210">
        <w:t>44.</w:t>
      </w:r>
      <w:r w:rsidRPr="00EB7210">
        <w:tab/>
        <w:t>Комитет вновь выражает серьезную озабоченность в связи с теми мат</w:t>
      </w:r>
      <w:r w:rsidRPr="00EB7210">
        <w:t>е</w:t>
      </w:r>
      <w:r w:rsidRPr="00EB7210">
        <w:t>риальными, психологич</w:t>
      </w:r>
      <w:r w:rsidRPr="00EB7210">
        <w:t>е</w:t>
      </w:r>
      <w:r w:rsidRPr="00EB7210">
        <w:t xml:space="preserve">скими и социальными последствиями, которые имеет массовая трудовая миграция женщин </w:t>
      </w:r>
      <w:r w:rsidRPr="00AD3D66">
        <w:t xml:space="preserve">для </w:t>
      </w:r>
      <w:r w:rsidRPr="00EB7210">
        <w:t>прав и благосостояни</w:t>
      </w:r>
      <w:r>
        <w:t>я</w:t>
      </w:r>
      <w:r w:rsidRPr="00EB7210">
        <w:t xml:space="preserve"> детей, п</w:t>
      </w:r>
      <w:r w:rsidRPr="00EB7210">
        <w:t>о</w:t>
      </w:r>
      <w:r w:rsidRPr="00EB7210">
        <w:t>скольку большинство из более чем одного миллиона женщин-мигрантов брос</w:t>
      </w:r>
      <w:r w:rsidRPr="00EB7210">
        <w:t>а</w:t>
      </w:r>
      <w:r w:rsidRPr="00EB7210">
        <w:t xml:space="preserve">ют </w:t>
      </w:r>
      <w:r>
        <w:t xml:space="preserve">своих </w:t>
      </w:r>
      <w:r w:rsidRPr="00EB7210">
        <w:t>детей, половине из которых не исполнилось и шести лет. Комитет та</w:t>
      </w:r>
      <w:r w:rsidRPr="00EB7210">
        <w:t>к</w:t>
      </w:r>
      <w:r w:rsidRPr="00EB7210">
        <w:t>же обеспокоен тем, что прилагаются недостаточные усилия в целях создания альтернативных возможностей для труд</w:t>
      </w:r>
      <w:r>
        <w:t xml:space="preserve">оустройства </w:t>
      </w:r>
      <w:r w:rsidRPr="00EB7210">
        <w:t>женщин, которые зача</w:t>
      </w:r>
      <w:r w:rsidRPr="00EB7210">
        <w:t>с</w:t>
      </w:r>
      <w:r w:rsidRPr="00EB7210">
        <w:t>тую не име</w:t>
      </w:r>
      <w:r>
        <w:t>ют ино</w:t>
      </w:r>
      <w:r w:rsidRPr="00EB7210">
        <w:t>го выбора для поддержки своих семей</w:t>
      </w:r>
      <w:r>
        <w:t xml:space="preserve">, </w:t>
      </w:r>
      <w:r w:rsidRPr="00EB7210">
        <w:t>кроме как мигрировать, а также в целях решения проблем, с которыми сталкиваются дети, чьи матери р</w:t>
      </w:r>
      <w:r w:rsidRPr="00EB7210">
        <w:t>а</w:t>
      </w:r>
      <w:r w:rsidRPr="00EB7210">
        <w:t>ботают за границей. Приветствуя усилия, направленные на разработку ко</w:t>
      </w:r>
      <w:r w:rsidRPr="00EB7210">
        <w:t>м</w:t>
      </w:r>
      <w:r w:rsidRPr="00EB7210">
        <w:t>плексной политики по оказанию помощи семьям и попечителям детей труд</w:t>
      </w:r>
      <w:r w:rsidRPr="00EB7210">
        <w:t>я</w:t>
      </w:r>
      <w:r w:rsidRPr="00EB7210">
        <w:t>щихся-мигрантов, а также планов по сбору подробных данных о детях мат</w:t>
      </w:r>
      <w:r w:rsidRPr="00EB7210">
        <w:t>е</w:t>
      </w:r>
      <w:r w:rsidRPr="00EB7210">
        <w:t xml:space="preserve">рей-мигрантов, пребывающих в международном аэропорту, Комитет по-прежнему обеспокоен непоследовательным осуществлением программ по </w:t>
      </w:r>
      <w:r>
        <w:t xml:space="preserve">социальному </w:t>
      </w:r>
      <w:r w:rsidRPr="00EB7210">
        <w:t xml:space="preserve">обеспечению </w:t>
      </w:r>
      <w:r>
        <w:t xml:space="preserve">и </w:t>
      </w:r>
      <w:r w:rsidRPr="00EB7210">
        <w:t>защит</w:t>
      </w:r>
      <w:r>
        <w:t>е</w:t>
      </w:r>
      <w:r w:rsidRPr="00EB7210">
        <w:t xml:space="preserve"> и недостаточной координацией усилий учреждений, з</w:t>
      </w:r>
      <w:r w:rsidRPr="00EB7210">
        <w:t>а</w:t>
      </w:r>
      <w:r w:rsidRPr="00EB7210">
        <w:t>нимающихся уходом за детьми, в деле контроля за благосостоянием детей м</w:t>
      </w:r>
      <w:r w:rsidRPr="00EB7210">
        <w:t>а</w:t>
      </w:r>
      <w:r w:rsidRPr="00EB7210">
        <w:t>терей-мигрантов.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t>45.</w:t>
      </w:r>
      <w:r w:rsidRPr="00EB7210">
        <w:tab/>
      </w:r>
      <w:r w:rsidRPr="00EB7210">
        <w:rPr>
          <w:b/>
        </w:rPr>
        <w:t>Комитет настоятельно призывает государство-участник активизир</w:t>
      </w:r>
      <w:r w:rsidRPr="00EB7210">
        <w:rPr>
          <w:b/>
        </w:rPr>
        <w:t>о</w:t>
      </w:r>
      <w:r w:rsidRPr="00EB7210">
        <w:rPr>
          <w:b/>
        </w:rPr>
        <w:t>вать усилия по оказанию находящимся в неблагоприятном положении семьям и семьям, входящим в группу риска, необходимой поддержки п</w:t>
      </w:r>
      <w:r w:rsidRPr="00EB7210">
        <w:rPr>
          <w:b/>
        </w:rPr>
        <w:t>о</w:t>
      </w:r>
      <w:r w:rsidRPr="00EB7210">
        <w:rPr>
          <w:b/>
        </w:rPr>
        <w:t>средством, в частности, наращивания бюджетных ассигнований на оказ</w:t>
      </w:r>
      <w:r w:rsidRPr="00EB7210">
        <w:rPr>
          <w:b/>
        </w:rPr>
        <w:t>а</w:t>
      </w:r>
      <w:r w:rsidRPr="00EB7210">
        <w:rPr>
          <w:b/>
        </w:rPr>
        <w:t>ние финансовой и иной помощи, в том числе на консультирование и ра</w:t>
      </w:r>
      <w:r w:rsidRPr="00EB7210">
        <w:rPr>
          <w:b/>
        </w:rPr>
        <w:t>с</w:t>
      </w:r>
      <w:r w:rsidRPr="00EB7210">
        <w:rPr>
          <w:b/>
        </w:rPr>
        <w:t>ширение возможностей этих семей, а также на создание благоприятных у</w:t>
      </w:r>
      <w:r w:rsidRPr="00EB7210">
        <w:rPr>
          <w:b/>
        </w:rPr>
        <w:t>с</w:t>
      </w:r>
      <w:r w:rsidRPr="00EB7210">
        <w:rPr>
          <w:b/>
        </w:rPr>
        <w:t>ловий для труда женщин в государстве-участнике. Кроме того, Комитет р</w:t>
      </w:r>
      <w:r w:rsidRPr="00EB7210">
        <w:rPr>
          <w:b/>
        </w:rPr>
        <w:t>е</w:t>
      </w:r>
      <w:r w:rsidRPr="00EB7210">
        <w:rPr>
          <w:b/>
        </w:rPr>
        <w:t>комендует государству-участнику при разработке его политики в поддер</w:t>
      </w:r>
      <w:r w:rsidRPr="00EB7210">
        <w:rPr>
          <w:b/>
        </w:rPr>
        <w:t>ж</w:t>
      </w:r>
      <w:r w:rsidRPr="00EB7210">
        <w:rPr>
          <w:b/>
        </w:rPr>
        <w:t>ку семей и попечителей детей трудящихся-мигрантов: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  <w:t>а)</w:t>
      </w:r>
      <w:r w:rsidRPr="00EB7210">
        <w:rPr>
          <w:b/>
        </w:rPr>
        <w:tab/>
        <w:t>оперативно создать "специальную группу" для сбора подро</w:t>
      </w:r>
      <w:r w:rsidRPr="00EB7210">
        <w:rPr>
          <w:b/>
        </w:rPr>
        <w:t>б</w:t>
      </w:r>
      <w:r w:rsidRPr="00EB7210">
        <w:rPr>
          <w:b/>
        </w:rPr>
        <w:t>ных данных о детях матерей-мигрантов, пребывающих в международном аэропорту;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b</w:t>
      </w:r>
      <w:r w:rsidRPr="00EB7210">
        <w:rPr>
          <w:b/>
        </w:rPr>
        <w:t>)</w:t>
      </w:r>
      <w:r w:rsidRPr="00EB7210">
        <w:rPr>
          <w:b/>
        </w:rPr>
        <w:tab/>
        <w:t>создать  на уровне Управления по найму иностранцев базу да</w:t>
      </w:r>
      <w:r w:rsidRPr="00EB7210">
        <w:rPr>
          <w:b/>
        </w:rPr>
        <w:t>н</w:t>
      </w:r>
      <w:r w:rsidRPr="00EB7210">
        <w:rPr>
          <w:b/>
        </w:rPr>
        <w:t>ных, которая содержит подробную информацию о детях и семейном пол</w:t>
      </w:r>
      <w:r w:rsidRPr="00EB7210">
        <w:rPr>
          <w:b/>
        </w:rPr>
        <w:t>о</w:t>
      </w:r>
      <w:r w:rsidRPr="00EB7210">
        <w:rPr>
          <w:b/>
        </w:rPr>
        <w:t>жении работающих женщин-мигрантов;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c</w:t>
      </w:r>
      <w:r w:rsidRPr="00EB7210">
        <w:rPr>
          <w:b/>
        </w:rPr>
        <w:t>)</w:t>
      </w:r>
      <w:r w:rsidRPr="00EB7210">
        <w:rPr>
          <w:b/>
        </w:rPr>
        <w:tab/>
        <w:t xml:space="preserve">разработать программы для определения до отъезда матерей-мигрантов необходимой поддержки в целях обеспечения ухода за детьми и </w:t>
      </w:r>
      <w:r>
        <w:rPr>
          <w:b/>
        </w:rPr>
        <w:t xml:space="preserve">адекватности </w:t>
      </w:r>
      <w:r w:rsidRPr="00EB7210">
        <w:rPr>
          <w:b/>
        </w:rPr>
        <w:t>мер, принимаемых в интересах брошенных детей;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d</w:t>
      </w:r>
      <w:r w:rsidRPr="00EB7210">
        <w:rPr>
          <w:b/>
        </w:rPr>
        <w:t>)</w:t>
      </w:r>
      <w:r w:rsidRPr="00EB7210">
        <w:rPr>
          <w:b/>
        </w:rPr>
        <w:tab/>
        <w:t>обеспечить, чтобы основные попечители были подробно пр</w:t>
      </w:r>
      <w:r w:rsidRPr="00EB7210">
        <w:rPr>
          <w:b/>
        </w:rPr>
        <w:t>о</w:t>
      </w:r>
      <w:r w:rsidRPr="00EB7210">
        <w:rPr>
          <w:b/>
        </w:rPr>
        <w:t xml:space="preserve">информированы и получали помощь в </w:t>
      </w:r>
      <w:r>
        <w:rPr>
          <w:b/>
        </w:rPr>
        <w:t xml:space="preserve">целях уважения </w:t>
      </w:r>
      <w:r w:rsidRPr="00EB7210">
        <w:rPr>
          <w:b/>
        </w:rPr>
        <w:t>прав и удовлетв</w:t>
      </w:r>
      <w:r w:rsidRPr="00EB7210">
        <w:rPr>
          <w:b/>
        </w:rPr>
        <w:t>о</w:t>
      </w:r>
      <w:r w:rsidRPr="00EB7210">
        <w:rPr>
          <w:b/>
        </w:rPr>
        <w:t>рени</w:t>
      </w:r>
      <w:r>
        <w:rPr>
          <w:b/>
        </w:rPr>
        <w:t>я</w:t>
      </w:r>
      <w:r w:rsidRPr="00EB7210">
        <w:rPr>
          <w:b/>
        </w:rPr>
        <w:t xml:space="preserve"> потребностей находящихся на их попечении детей;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e</w:t>
      </w:r>
      <w:r w:rsidRPr="00EB7210">
        <w:rPr>
          <w:b/>
        </w:rPr>
        <w:t>)</w:t>
      </w:r>
      <w:r w:rsidRPr="00EB7210">
        <w:rPr>
          <w:b/>
        </w:rPr>
        <w:tab/>
        <w:t>создать в сотрудничестве с лидерами общин и общинными о</w:t>
      </w:r>
      <w:r w:rsidRPr="00EB7210">
        <w:rPr>
          <w:b/>
        </w:rPr>
        <w:t>р</w:t>
      </w:r>
      <w:r w:rsidRPr="00EB7210">
        <w:rPr>
          <w:b/>
        </w:rPr>
        <w:t xml:space="preserve">ганизациями </w:t>
      </w:r>
      <w:r>
        <w:rPr>
          <w:b/>
        </w:rPr>
        <w:t xml:space="preserve"> механизмы </w:t>
      </w:r>
      <w:r w:rsidRPr="00EB7210">
        <w:rPr>
          <w:b/>
        </w:rPr>
        <w:t>по оказанию помощи семьям;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f</w:t>
      </w:r>
      <w:r w:rsidRPr="00EB7210">
        <w:rPr>
          <w:b/>
        </w:rPr>
        <w:t>)</w:t>
      </w:r>
      <w:r w:rsidRPr="00EB7210">
        <w:rPr>
          <w:b/>
        </w:rPr>
        <w:tab/>
        <w:t>направлять детей трудящихся-мигрантов в специал</w:t>
      </w:r>
      <w:r>
        <w:rPr>
          <w:b/>
        </w:rPr>
        <w:t>изирова</w:t>
      </w:r>
      <w:r>
        <w:rPr>
          <w:b/>
        </w:rPr>
        <w:t>н</w:t>
      </w:r>
      <w:r>
        <w:rPr>
          <w:b/>
        </w:rPr>
        <w:t xml:space="preserve">ные </w:t>
      </w:r>
      <w:r w:rsidRPr="00EB7210">
        <w:rPr>
          <w:b/>
        </w:rPr>
        <w:t>учреждения лишь в качестве крайней меры и на ограниченный период времени;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g</w:t>
      </w:r>
      <w:r w:rsidRPr="00EB7210">
        <w:rPr>
          <w:b/>
        </w:rPr>
        <w:t>)</w:t>
      </w:r>
      <w:r w:rsidRPr="00EB7210">
        <w:rPr>
          <w:b/>
        </w:rPr>
        <w:tab/>
        <w:t xml:space="preserve">незамедлительно провести исследование о различных формах воздействия миграции на детей в государстве-участнике для </w:t>
      </w:r>
      <w:r>
        <w:rPr>
          <w:b/>
        </w:rPr>
        <w:t xml:space="preserve">последующего учета этих факторов </w:t>
      </w:r>
      <w:r w:rsidRPr="00EB7210">
        <w:rPr>
          <w:b/>
        </w:rPr>
        <w:t>при разработке политики, стратегии и пр</w:t>
      </w:r>
      <w:r w:rsidRPr="00EB7210">
        <w:rPr>
          <w:b/>
        </w:rPr>
        <w:t>о</w:t>
      </w:r>
      <w:r w:rsidRPr="00EB7210">
        <w:rPr>
          <w:b/>
        </w:rPr>
        <w:t>грамм.</w:t>
      </w:r>
    </w:p>
    <w:p w:rsidR="00DB42B3" w:rsidRPr="00EB7210" w:rsidRDefault="00DB42B3" w:rsidP="00DB42B3">
      <w:pPr>
        <w:pStyle w:val="H23GR"/>
      </w:pPr>
      <w:r>
        <w:tab/>
      </w:r>
      <w:r>
        <w:tab/>
      </w:r>
      <w:r w:rsidRPr="00EB7210">
        <w:t>Дети, лишенные семейного ухода</w:t>
      </w:r>
    </w:p>
    <w:p w:rsidR="00DB42B3" w:rsidRPr="00EB7210" w:rsidRDefault="00DB42B3" w:rsidP="00DB42B3">
      <w:pPr>
        <w:pStyle w:val="SingleTxtGR"/>
      </w:pPr>
      <w:r w:rsidRPr="00EB7210">
        <w:t>46.</w:t>
      </w:r>
      <w:r w:rsidRPr="00EB7210">
        <w:tab/>
        <w:t>Комитет серьезно обеспокоен тем, что в государстве-участнике не разр</w:t>
      </w:r>
      <w:r w:rsidRPr="00EB7210">
        <w:t>а</w:t>
      </w:r>
      <w:r w:rsidRPr="00EB7210">
        <w:t xml:space="preserve">ботана комплексная национальная политика по предупреждению </w:t>
      </w:r>
      <w:r>
        <w:t xml:space="preserve">направления </w:t>
      </w:r>
      <w:r w:rsidRPr="00EB7210">
        <w:t>детей в специал</w:t>
      </w:r>
      <w:r>
        <w:t xml:space="preserve">изированные </w:t>
      </w:r>
      <w:r w:rsidRPr="00EB7210">
        <w:t xml:space="preserve">детские учреждения и </w:t>
      </w:r>
      <w:r>
        <w:t xml:space="preserve">что </w:t>
      </w:r>
      <w:r w:rsidRPr="00EB7210">
        <w:t xml:space="preserve">по-прежнему дети, как правило, </w:t>
      </w:r>
      <w:r>
        <w:t>по</w:t>
      </w:r>
      <w:r w:rsidRPr="00EB7210">
        <w:t>мещаются в таки</w:t>
      </w:r>
      <w:r>
        <w:t>е</w:t>
      </w:r>
      <w:r w:rsidRPr="00EB7210">
        <w:t xml:space="preserve"> учреждения, хотя </w:t>
      </w:r>
      <w:r>
        <w:t xml:space="preserve">многие из них остаются </w:t>
      </w:r>
      <w:r w:rsidRPr="00EB7210">
        <w:t>нез</w:t>
      </w:r>
      <w:r w:rsidRPr="00EB7210">
        <w:t>а</w:t>
      </w:r>
      <w:r w:rsidRPr="00EB7210">
        <w:t>регистрированным</w:t>
      </w:r>
      <w:r>
        <w:t>и</w:t>
      </w:r>
      <w:r w:rsidRPr="00EB7210">
        <w:t xml:space="preserve"> и/или адекватно не регулируемым</w:t>
      </w:r>
      <w:r>
        <w:t>и</w:t>
      </w:r>
      <w:r w:rsidRPr="00EB7210">
        <w:t xml:space="preserve"> и не контролируем</w:t>
      </w:r>
      <w:r w:rsidRPr="00EB7210">
        <w:t>ы</w:t>
      </w:r>
      <w:r w:rsidRPr="00EB7210">
        <w:t>м</w:t>
      </w:r>
      <w:r>
        <w:t>и</w:t>
      </w:r>
      <w:r w:rsidRPr="00EB7210">
        <w:t>, в результате чего:</w:t>
      </w:r>
    </w:p>
    <w:p w:rsidR="00DB42B3" w:rsidRPr="00EB7210" w:rsidRDefault="00DB42B3" w:rsidP="00DB42B3">
      <w:pPr>
        <w:pStyle w:val="SingleTxtGR"/>
      </w:pPr>
      <w:r w:rsidRPr="00EB7210">
        <w:tab/>
        <w:t>а)</w:t>
      </w:r>
      <w:r w:rsidRPr="00EB7210">
        <w:tab/>
        <w:t xml:space="preserve">в большинстве таких учреждений отсутствуют механизмы по </w:t>
      </w:r>
      <w:r>
        <w:t>во</w:t>
      </w:r>
      <w:r>
        <w:t>з</w:t>
      </w:r>
      <w:r>
        <w:t xml:space="preserve">вращению </w:t>
      </w:r>
      <w:r w:rsidRPr="00EB7210">
        <w:t xml:space="preserve">и/или реинтеграции детей в их семьи, и многие дети зачастую </w:t>
      </w:r>
      <w:r>
        <w:t>утр</w:t>
      </w:r>
      <w:r>
        <w:t>а</w:t>
      </w:r>
      <w:r>
        <w:t xml:space="preserve">чивают связь </w:t>
      </w:r>
      <w:r w:rsidRPr="00EB7210">
        <w:t>со своими семьями;</w:t>
      </w:r>
    </w:p>
    <w:p w:rsidR="00DB42B3" w:rsidRPr="00EB7210" w:rsidRDefault="00DB42B3" w:rsidP="00DB42B3">
      <w:pPr>
        <w:pStyle w:val="SingleTxtGR"/>
      </w:pPr>
      <w:r w:rsidRPr="00EB7210">
        <w:tab/>
      </w:r>
      <w:r w:rsidRPr="00EB7210">
        <w:rPr>
          <w:lang w:val="en-US"/>
        </w:rPr>
        <w:t>b</w:t>
      </w:r>
      <w:r w:rsidRPr="00EB7210">
        <w:t>)</w:t>
      </w:r>
      <w:r w:rsidRPr="00EB7210">
        <w:tab/>
        <w:t xml:space="preserve">в таких учреждениях по-прежнему </w:t>
      </w:r>
      <w:r>
        <w:t xml:space="preserve">размещают </w:t>
      </w:r>
      <w:r w:rsidRPr="00EB7210">
        <w:t>в течение продо</w:t>
      </w:r>
      <w:r w:rsidRPr="00EB7210">
        <w:t>л</w:t>
      </w:r>
      <w:r w:rsidRPr="00EB7210">
        <w:t>жительн</w:t>
      </w:r>
      <w:r>
        <w:t xml:space="preserve">ого периода </w:t>
      </w:r>
      <w:r w:rsidRPr="00EB7210">
        <w:t>многочисленны</w:t>
      </w:r>
      <w:r>
        <w:t>х</w:t>
      </w:r>
      <w:r w:rsidRPr="00EB7210">
        <w:t xml:space="preserve"> дет</w:t>
      </w:r>
      <w:r>
        <w:t>ей</w:t>
      </w:r>
      <w:r w:rsidRPr="00EB7210">
        <w:t>, вступивши</w:t>
      </w:r>
      <w:r>
        <w:t>х</w:t>
      </w:r>
      <w:r w:rsidRPr="00EB7210">
        <w:t xml:space="preserve"> в конфликт с зак</w:t>
      </w:r>
      <w:r w:rsidRPr="00EB7210">
        <w:t>о</w:t>
      </w:r>
      <w:r w:rsidRPr="00EB7210">
        <w:t>ном, дет</w:t>
      </w:r>
      <w:r>
        <w:t xml:space="preserve">ей, являющихся жертвами </w:t>
      </w:r>
      <w:r w:rsidRPr="00EB7210">
        <w:t>злоупотреблений и отсутствия заботы, дет</w:t>
      </w:r>
      <w:r>
        <w:t>ей-</w:t>
      </w:r>
      <w:r w:rsidRPr="00EB7210">
        <w:t>инв</w:t>
      </w:r>
      <w:r w:rsidRPr="00EB7210">
        <w:t>а</w:t>
      </w:r>
      <w:r w:rsidRPr="00EB7210">
        <w:t>лид</w:t>
      </w:r>
      <w:r>
        <w:t>ов</w:t>
      </w:r>
      <w:r w:rsidRPr="00EB7210">
        <w:t xml:space="preserve"> и</w:t>
      </w:r>
      <w:r>
        <w:t>,</w:t>
      </w:r>
      <w:r w:rsidRPr="00EB7210">
        <w:t xml:space="preserve"> все чаще</w:t>
      </w:r>
      <w:r>
        <w:t>,</w:t>
      </w:r>
      <w:r w:rsidRPr="00EB7210">
        <w:t xml:space="preserve"> дет</w:t>
      </w:r>
      <w:r>
        <w:t>ей,</w:t>
      </w:r>
      <w:r w:rsidRPr="00EB7210">
        <w:t xml:space="preserve"> живущи</w:t>
      </w:r>
      <w:r>
        <w:t>х</w:t>
      </w:r>
      <w:r w:rsidRPr="00EB7210">
        <w:t xml:space="preserve"> в </w:t>
      </w:r>
      <w:r>
        <w:t xml:space="preserve">условиях </w:t>
      </w:r>
      <w:r w:rsidRPr="00EB7210">
        <w:t>нищет</w:t>
      </w:r>
      <w:r>
        <w:t>ы</w:t>
      </w:r>
      <w:r w:rsidRPr="00EB7210">
        <w:t>;</w:t>
      </w:r>
    </w:p>
    <w:p w:rsidR="00DB42B3" w:rsidRPr="00EB7210" w:rsidRDefault="00DB42B3" w:rsidP="00DB42B3">
      <w:pPr>
        <w:pStyle w:val="SingleTxtGR"/>
      </w:pPr>
      <w:r w:rsidRPr="00EB7210">
        <w:tab/>
      </w:r>
      <w:r w:rsidRPr="00EB7210">
        <w:rPr>
          <w:lang w:val="en-US"/>
        </w:rPr>
        <w:t>c</w:t>
      </w:r>
      <w:r w:rsidRPr="00EB7210">
        <w:t>)</w:t>
      </w:r>
      <w:r w:rsidRPr="00EB7210">
        <w:tab/>
        <w:t xml:space="preserve">неприемлемые условия сохраняются во многих </w:t>
      </w:r>
      <w:r>
        <w:t>специализирова</w:t>
      </w:r>
      <w:r>
        <w:t>н</w:t>
      </w:r>
      <w:r>
        <w:t xml:space="preserve">ных </w:t>
      </w:r>
      <w:r w:rsidRPr="00EB7210">
        <w:t>учреждениях, которые неспособны обеспечить детям самое необходимое, например надлежащие санитарные условия, спальные места, медицинский уход и снабжение од</w:t>
      </w:r>
      <w:r w:rsidRPr="00EB7210">
        <w:t>е</w:t>
      </w:r>
      <w:r w:rsidRPr="00EB7210">
        <w:t>ждой;</w:t>
      </w:r>
    </w:p>
    <w:p w:rsidR="00DB42B3" w:rsidRPr="00EB7210" w:rsidRDefault="00DB42B3" w:rsidP="00DB42B3">
      <w:pPr>
        <w:pStyle w:val="SingleTxtGR"/>
      </w:pPr>
      <w:r w:rsidRPr="00EB7210">
        <w:tab/>
      </w:r>
      <w:r w:rsidRPr="00EB7210">
        <w:rPr>
          <w:lang w:val="en-US"/>
        </w:rPr>
        <w:t>d</w:t>
      </w:r>
      <w:r w:rsidRPr="00EB7210">
        <w:t>)</w:t>
      </w:r>
      <w:r w:rsidRPr="00EB7210">
        <w:tab/>
        <w:t xml:space="preserve">в этих учреждениях серьезно подрывается психическое </w:t>
      </w:r>
      <w:r>
        <w:t xml:space="preserve">здоровье </w:t>
      </w:r>
      <w:r w:rsidRPr="00EB7210">
        <w:t xml:space="preserve">детей, и их положение усугубляется тем, что большинство </w:t>
      </w:r>
      <w:r>
        <w:t>сотрудников не им</w:t>
      </w:r>
      <w:r>
        <w:t>е</w:t>
      </w:r>
      <w:r>
        <w:t xml:space="preserve">ют соответствующей подготовки </w:t>
      </w:r>
      <w:r w:rsidRPr="00EB7210">
        <w:t>и не получают адекватной зарплаты, а также высокой текучестью кадров;</w:t>
      </w:r>
    </w:p>
    <w:p w:rsidR="00DB42B3" w:rsidRPr="00EB7210" w:rsidRDefault="00DB42B3" w:rsidP="00DB42B3">
      <w:pPr>
        <w:pStyle w:val="SingleTxtGR"/>
      </w:pPr>
      <w:r w:rsidRPr="00EB7210">
        <w:tab/>
      </w:r>
      <w:r w:rsidRPr="00EB7210">
        <w:rPr>
          <w:lang w:val="en-US"/>
        </w:rPr>
        <w:t>e</w:t>
      </w:r>
      <w:r w:rsidRPr="00EB7210">
        <w:t>)</w:t>
      </w:r>
      <w:r w:rsidRPr="00EB7210">
        <w:tab/>
        <w:t>помещенные в такие учреждения дети зачастую лишены возможн</w:t>
      </w:r>
      <w:r w:rsidRPr="00EB7210">
        <w:t>о</w:t>
      </w:r>
      <w:r w:rsidRPr="00EB7210">
        <w:t>сти получать професси</w:t>
      </w:r>
      <w:r w:rsidRPr="00EB7210">
        <w:t>о</w:t>
      </w:r>
      <w:r w:rsidRPr="00EB7210">
        <w:t>нальную подготовку, консультативную помощь и иные виды образования;</w:t>
      </w:r>
    </w:p>
    <w:p w:rsidR="00DB42B3" w:rsidRPr="00EB7210" w:rsidRDefault="00DB42B3" w:rsidP="00DB42B3">
      <w:pPr>
        <w:pStyle w:val="SingleTxtGR"/>
      </w:pPr>
      <w:r w:rsidRPr="00EB7210">
        <w:tab/>
      </w:r>
      <w:r w:rsidRPr="00EB7210">
        <w:rPr>
          <w:lang w:val="en-US"/>
        </w:rPr>
        <w:t>f</w:t>
      </w:r>
      <w:r w:rsidRPr="00EB7210">
        <w:t>)</w:t>
      </w:r>
      <w:r w:rsidRPr="00EB7210">
        <w:tab/>
        <w:t>положение помещенных в такие учреждения детей регулярно не оценивается.</w:t>
      </w:r>
    </w:p>
    <w:p w:rsidR="00DB42B3" w:rsidRPr="00EB7210" w:rsidRDefault="00DB42B3" w:rsidP="00DB42B3">
      <w:pPr>
        <w:pStyle w:val="SingleTxtGR"/>
        <w:pageBreakBefore/>
        <w:rPr>
          <w:b/>
        </w:rPr>
      </w:pPr>
      <w:r w:rsidRPr="00EB7210">
        <w:t>47.</w:t>
      </w:r>
      <w:r w:rsidRPr="00EB7210">
        <w:tab/>
      </w:r>
      <w:r w:rsidRPr="00EB7210">
        <w:rPr>
          <w:b/>
        </w:rPr>
        <w:t>Обращая внимание на Руководящие указания по альтернативному уходу за детьми, соде</w:t>
      </w:r>
      <w:r w:rsidRPr="00EB7210">
        <w:rPr>
          <w:b/>
        </w:rPr>
        <w:t>р</w:t>
      </w:r>
      <w:r w:rsidRPr="00EB7210">
        <w:rPr>
          <w:b/>
        </w:rPr>
        <w:t>жащиеся в резолюции 64/142 Генеральной Ассамблеи от 18 декабря 2009 года, Комитет призывает государство-участник безотл</w:t>
      </w:r>
      <w:r w:rsidRPr="00EB7210">
        <w:rPr>
          <w:b/>
        </w:rPr>
        <w:t>а</w:t>
      </w:r>
      <w:r w:rsidRPr="00EB7210">
        <w:rPr>
          <w:b/>
        </w:rPr>
        <w:t>гательно разработать комплексную национальную политику по предупр</w:t>
      </w:r>
      <w:r w:rsidRPr="00EB7210">
        <w:rPr>
          <w:b/>
        </w:rPr>
        <w:t>е</w:t>
      </w:r>
      <w:r w:rsidRPr="00EB7210">
        <w:rPr>
          <w:b/>
        </w:rPr>
        <w:t>ждению помещения детей в специал</w:t>
      </w:r>
      <w:r>
        <w:rPr>
          <w:b/>
        </w:rPr>
        <w:t>изированн</w:t>
      </w:r>
      <w:r w:rsidRPr="00EB7210">
        <w:rPr>
          <w:b/>
        </w:rPr>
        <w:t>ые учреждения, и в частн</w:t>
      </w:r>
      <w:r w:rsidRPr="00EB7210">
        <w:rPr>
          <w:b/>
        </w:rPr>
        <w:t>о</w:t>
      </w:r>
      <w:r w:rsidRPr="00EB7210">
        <w:rPr>
          <w:b/>
        </w:rPr>
        <w:t>сти: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tab/>
      </w:r>
      <w:r w:rsidRPr="00EB7210">
        <w:rPr>
          <w:b/>
          <w:lang w:val="en-US"/>
        </w:rPr>
        <w:t>a</w:t>
      </w:r>
      <w:r w:rsidRPr="00EB7210">
        <w:rPr>
          <w:b/>
        </w:rPr>
        <w:t>)</w:t>
      </w:r>
      <w:r w:rsidRPr="00EB7210">
        <w:rPr>
          <w:b/>
        </w:rPr>
        <w:tab/>
        <w:t>оперативно внести необходимые поправки в Указ о сиротах в целях обеспечения выполнения требования об обязательной регистрации учреждений по уходу за детьми, привлечения к уголовной ответственности подобных учреждений, работающих без лицензии, и разработки единоо</w:t>
      </w:r>
      <w:r w:rsidRPr="00EB7210">
        <w:rPr>
          <w:b/>
        </w:rPr>
        <w:t>б</w:t>
      </w:r>
      <w:r w:rsidRPr="00EB7210">
        <w:rPr>
          <w:b/>
        </w:rPr>
        <w:t>разного свода стандартов для государственных и частных учреждений и приютов, а также для осуществления за ними регулярного контроля, как это было рекомендовано ранее;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b</w:t>
      </w:r>
      <w:r w:rsidRPr="00EB7210">
        <w:rPr>
          <w:b/>
        </w:rPr>
        <w:t>)</w:t>
      </w:r>
      <w:r w:rsidRPr="00EB7210">
        <w:rPr>
          <w:b/>
        </w:rPr>
        <w:tab/>
        <w:t>внедрять механизмы по поощрению и стимулированию реинт</w:t>
      </w:r>
      <w:r w:rsidRPr="00EB7210">
        <w:rPr>
          <w:b/>
        </w:rPr>
        <w:t>е</w:t>
      </w:r>
      <w:r w:rsidRPr="00EB7210">
        <w:rPr>
          <w:b/>
        </w:rPr>
        <w:t>грации детей в их с</w:t>
      </w:r>
      <w:r w:rsidRPr="00EB7210">
        <w:rPr>
          <w:b/>
        </w:rPr>
        <w:t>е</w:t>
      </w:r>
      <w:r w:rsidRPr="00EB7210">
        <w:rPr>
          <w:b/>
        </w:rPr>
        <w:t>мьи;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c</w:t>
      </w:r>
      <w:r w:rsidRPr="00EB7210">
        <w:rPr>
          <w:b/>
        </w:rPr>
        <w:t>)</w:t>
      </w:r>
      <w:r w:rsidRPr="00EB7210">
        <w:rPr>
          <w:b/>
        </w:rPr>
        <w:tab/>
        <w:t xml:space="preserve">разработать всеобъемлющие критерии приема </w:t>
      </w:r>
      <w:r>
        <w:rPr>
          <w:b/>
        </w:rPr>
        <w:t>в специализир</w:t>
      </w:r>
      <w:r>
        <w:rPr>
          <w:b/>
        </w:rPr>
        <w:t>о</w:t>
      </w:r>
      <w:r>
        <w:rPr>
          <w:b/>
        </w:rPr>
        <w:t xml:space="preserve">ванные учреждения </w:t>
      </w:r>
      <w:r w:rsidRPr="00EB7210">
        <w:rPr>
          <w:b/>
        </w:rPr>
        <w:t>и стратеги</w:t>
      </w:r>
      <w:r>
        <w:rPr>
          <w:b/>
        </w:rPr>
        <w:t>и</w:t>
      </w:r>
      <w:r w:rsidRPr="00EB7210">
        <w:rPr>
          <w:b/>
        </w:rPr>
        <w:t xml:space="preserve"> по сокращению количества прожива</w:t>
      </w:r>
      <w:r w:rsidRPr="00EB7210">
        <w:rPr>
          <w:b/>
        </w:rPr>
        <w:t>ю</w:t>
      </w:r>
      <w:r w:rsidRPr="00EB7210">
        <w:rPr>
          <w:b/>
        </w:rPr>
        <w:t>щих</w:t>
      </w:r>
      <w:r>
        <w:rPr>
          <w:b/>
        </w:rPr>
        <w:t xml:space="preserve"> там детей</w:t>
      </w:r>
      <w:r w:rsidRPr="00EB7210">
        <w:rPr>
          <w:b/>
        </w:rPr>
        <w:t>, в том числе посредством мер, направленных на укрепление и поддержку семей и на обеспечение того, чтобы дет</w:t>
      </w:r>
      <w:r>
        <w:rPr>
          <w:b/>
        </w:rPr>
        <w:t xml:space="preserve">и направлялись в такие </w:t>
      </w:r>
      <w:r w:rsidRPr="00EB7210">
        <w:rPr>
          <w:b/>
        </w:rPr>
        <w:t>учреждения лишь в качестве кра</w:t>
      </w:r>
      <w:r w:rsidRPr="00EB7210">
        <w:rPr>
          <w:b/>
        </w:rPr>
        <w:t>й</w:t>
      </w:r>
      <w:r w:rsidRPr="00EB7210">
        <w:rPr>
          <w:b/>
        </w:rPr>
        <w:t>ней меры;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d</w:t>
      </w:r>
      <w:r w:rsidRPr="00EB7210">
        <w:rPr>
          <w:b/>
        </w:rPr>
        <w:t>)</w:t>
      </w:r>
      <w:r w:rsidRPr="00EB7210">
        <w:rPr>
          <w:b/>
        </w:rPr>
        <w:tab/>
        <w:t>незамедлительно улучшить условия жизни детей в таких учр</w:t>
      </w:r>
      <w:r w:rsidRPr="00EB7210">
        <w:rPr>
          <w:b/>
        </w:rPr>
        <w:t>е</w:t>
      </w:r>
      <w:r w:rsidRPr="00EB7210">
        <w:rPr>
          <w:b/>
        </w:rPr>
        <w:t>ждениях и выделить необходимые ресурсы на эффективное функционир</w:t>
      </w:r>
      <w:r w:rsidRPr="00EB7210">
        <w:rPr>
          <w:b/>
        </w:rPr>
        <w:t>о</w:t>
      </w:r>
      <w:r w:rsidRPr="00EB7210">
        <w:rPr>
          <w:b/>
        </w:rPr>
        <w:t>вание и мониторинг детских специал</w:t>
      </w:r>
      <w:r>
        <w:rPr>
          <w:b/>
        </w:rPr>
        <w:t xml:space="preserve">изированных </w:t>
      </w:r>
      <w:r w:rsidRPr="00EB7210">
        <w:rPr>
          <w:b/>
        </w:rPr>
        <w:t>у</w:t>
      </w:r>
      <w:r w:rsidRPr="00EB7210">
        <w:rPr>
          <w:b/>
        </w:rPr>
        <w:t>ч</w:t>
      </w:r>
      <w:r w:rsidRPr="00EB7210">
        <w:rPr>
          <w:b/>
        </w:rPr>
        <w:t>реждений;</w:t>
      </w:r>
    </w:p>
    <w:p w:rsidR="00DB42B3" w:rsidRPr="00EB7210" w:rsidRDefault="00DB42B3" w:rsidP="00DB42B3">
      <w:pPr>
        <w:pStyle w:val="SingleTxtGR"/>
        <w:rPr>
          <w:b/>
        </w:rPr>
      </w:pPr>
      <w:r w:rsidRPr="00EB7210">
        <w:rPr>
          <w:b/>
        </w:rPr>
        <w:tab/>
      </w:r>
      <w:r w:rsidRPr="00EB7210">
        <w:rPr>
          <w:b/>
          <w:lang w:val="en-US"/>
        </w:rPr>
        <w:t>e</w:t>
      </w:r>
      <w:r w:rsidRPr="00EB7210">
        <w:rPr>
          <w:b/>
        </w:rPr>
        <w:t>)</w:t>
      </w:r>
      <w:r w:rsidRPr="00EB7210">
        <w:rPr>
          <w:b/>
        </w:rPr>
        <w:tab/>
        <w:t>разработать критерии отбора специалистов, осуществляющих уход за детьми, и обеспечить, чтобы они имели надлежащую подготовку и заработную плату;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  <w:lang w:val="en-US"/>
        </w:rPr>
        <w:tab/>
        <w:t>f</w:t>
      </w:r>
      <w:r w:rsidRPr="00E547AE">
        <w:rPr>
          <w:b/>
        </w:rPr>
        <w:t>)</w:t>
      </w:r>
      <w:r w:rsidRPr="00E547AE">
        <w:rPr>
          <w:b/>
        </w:rPr>
        <w:tab/>
      </w:r>
      <w:r>
        <w:rPr>
          <w:b/>
        </w:rPr>
        <w:t>р</w:t>
      </w:r>
      <w:r w:rsidRPr="00E547AE">
        <w:rPr>
          <w:b/>
        </w:rPr>
        <w:t xml:space="preserve">азрабатывать индивидуальные планы по уходу за детьми с момента </w:t>
      </w:r>
      <w:r>
        <w:rPr>
          <w:b/>
        </w:rPr>
        <w:t>по</w:t>
      </w:r>
      <w:r w:rsidRPr="00E547AE">
        <w:rPr>
          <w:b/>
        </w:rPr>
        <w:t>мещения ребенка в специализированно</w:t>
      </w:r>
      <w:r>
        <w:rPr>
          <w:b/>
        </w:rPr>
        <w:t>е</w:t>
      </w:r>
      <w:r w:rsidRPr="00E547AE">
        <w:rPr>
          <w:b/>
        </w:rPr>
        <w:t xml:space="preserve"> учреждени</w:t>
      </w:r>
      <w:r>
        <w:rPr>
          <w:b/>
        </w:rPr>
        <w:t>е</w:t>
      </w:r>
      <w:r w:rsidRPr="00E547AE">
        <w:rPr>
          <w:b/>
        </w:rPr>
        <w:t xml:space="preserve"> и актив</w:t>
      </w:r>
      <w:r w:rsidRPr="00E547AE">
        <w:rPr>
          <w:b/>
        </w:rPr>
        <w:t>и</w:t>
      </w:r>
      <w:r w:rsidRPr="00E547AE">
        <w:rPr>
          <w:b/>
        </w:rPr>
        <w:t>зировать основанную на широком участии политику и практику в области образования.</w:t>
      </w:r>
    </w:p>
    <w:p w:rsidR="00DB42B3" w:rsidRDefault="00DB42B3" w:rsidP="00DB42B3">
      <w:pPr>
        <w:pStyle w:val="SingleTxtGR"/>
      </w:pPr>
      <w:r>
        <w:rPr>
          <w:b/>
        </w:rPr>
        <w:t xml:space="preserve">Надругательства и </w:t>
      </w:r>
      <w:r w:rsidRPr="00E547AE">
        <w:rPr>
          <w:b/>
        </w:rPr>
        <w:t>отсутствие заботы</w:t>
      </w:r>
    </w:p>
    <w:p w:rsidR="00DB42B3" w:rsidRPr="00111DD4" w:rsidRDefault="00DB42B3" w:rsidP="00DB42B3">
      <w:pPr>
        <w:pStyle w:val="SingleTxtGR"/>
      </w:pPr>
      <w:r>
        <w:t>48.</w:t>
      </w:r>
      <w:r>
        <w:tab/>
        <w:t>Приветствуя принятие в 2005 году Закона № 34 о предупреждении нас</w:t>
      </w:r>
      <w:r>
        <w:t>и</w:t>
      </w:r>
      <w:r>
        <w:t>лия в семье, Комитет по-прежнему серьезно обеспокоен значительным и ра</w:t>
      </w:r>
      <w:r>
        <w:t>с</w:t>
      </w:r>
      <w:r>
        <w:t>тущим числом случаев надругательств над детьми и отсутствия заботы о них в государстве-участнике, включая сексуальные надругательства над детьми в семьях и общинах. Кроме того, Комитет выражает беспокойство в связи с тем, что:</w:t>
      </w:r>
    </w:p>
    <w:p w:rsidR="00DB42B3" w:rsidRPr="00111DD4" w:rsidRDefault="00DB42B3" w:rsidP="00DB42B3">
      <w:pPr>
        <w:pStyle w:val="SingleTxtGR"/>
      </w:pPr>
      <w:r w:rsidRPr="00111DD4">
        <w:tab/>
      </w:r>
      <w:r>
        <w:rPr>
          <w:lang w:val="en-US"/>
        </w:rPr>
        <w:t>a</w:t>
      </w:r>
      <w:r w:rsidRPr="00111DD4">
        <w:t>)</w:t>
      </w:r>
      <w:r w:rsidRPr="00111DD4">
        <w:tab/>
      </w:r>
      <w:r>
        <w:t>уровень осведомленности, особенно среди полицейских, о полож</w:t>
      </w:r>
      <w:r>
        <w:t>е</w:t>
      </w:r>
      <w:r>
        <w:t>ниях нового Закона является недостаточным, и распоряжения о защите издаю</w:t>
      </w:r>
      <w:r>
        <w:t>т</w:t>
      </w:r>
      <w:r>
        <w:t>ся редко;</w:t>
      </w:r>
    </w:p>
    <w:p w:rsidR="00DB42B3" w:rsidRPr="00111DD4" w:rsidRDefault="00DB42B3" w:rsidP="00DB42B3">
      <w:pPr>
        <w:pStyle w:val="SingleTxtGR"/>
      </w:pPr>
      <w:r w:rsidRPr="00111DD4">
        <w:tab/>
      </w:r>
      <w:r>
        <w:rPr>
          <w:lang w:val="en-US"/>
        </w:rPr>
        <w:t>b</w:t>
      </w:r>
      <w:r w:rsidRPr="00111DD4">
        <w:t>)</w:t>
      </w:r>
      <w:r w:rsidRPr="00111DD4">
        <w:tab/>
      </w:r>
      <w:r>
        <w:t>в отсутствие временных приютов для женщин и детей, пострада</w:t>
      </w:r>
      <w:r>
        <w:t>в</w:t>
      </w:r>
      <w:r>
        <w:t>ших от насилия в семье, случаи насилия в семье остаются незарегистрирова</w:t>
      </w:r>
      <w:r>
        <w:t>н</w:t>
      </w:r>
      <w:r>
        <w:t>ными;</w:t>
      </w:r>
    </w:p>
    <w:p w:rsidR="00DB42B3" w:rsidRPr="00111DD4" w:rsidRDefault="00DB42B3" w:rsidP="00DB42B3">
      <w:pPr>
        <w:pStyle w:val="SingleTxtGR"/>
      </w:pPr>
      <w:r w:rsidRPr="00111DD4">
        <w:tab/>
      </w:r>
      <w:r>
        <w:rPr>
          <w:lang w:val="en-US"/>
        </w:rPr>
        <w:t>c</w:t>
      </w:r>
      <w:r w:rsidRPr="00111DD4">
        <w:t>)</w:t>
      </w:r>
      <w:r w:rsidRPr="00111DD4">
        <w:tab/>
      </w:r>
      <w:r>
        <w:t>значительное число детей, размещенных в специализированных учреждениях, по-прежнему подвергаются надругательствам, и зачастую вино</w:t>
      </w:r>
      <w:r>
        <w:t>в</w:t>
      </w:r>
      <w:r>
        <w:t>ные остаются безнаказанными, ибо официального механизма расследования т</w:t>
      </w:r>
      <w:r>
        <w:t>а</w:t>
      </w:r>
      <w:r>
        <w:t>ких случаев нет;</w:t>
      </w:r>
    </w:p>
    <w:p w:rsidR="00DB42B3" w:rsidRPr="00111DD4" w:rsidRDefault="00DB42B3" w:rsidP="00DB42B3">
      <w:pPr>
        <w:pStyle w:val="SingleTxtGR"/>
      </w:pPr>
      <w:r w:rsidRPr="00111DD4">
        <w:tab/>
      </w:r>
      <w:r>
        <w:rPr>
          <w:lang w:val="en-US"/>
        </w:rPr>
        <w:t>d</w:t>
      </w:r>
      <w:r w:rsidRPr="00111DD4">
        <w:t>)</w:t>
      </w:r>
      <w:r w:rsidRPr="00111DD4">
        <w:tab/>
      </w:r>
      <w:r>
        <w:t>судебные разбирательства по фактам надругательства над детьми и отсутствия заботы о них проводятся спустя шесть-семь лет после совершения соответству</w:t>
      </w:r>
      <w:r>
        <w:t>ю</w:t>
      </w:r>
      <w:r>
        <w:t>щих преступлений.</w:t>
      </w:r>
    </w:p>
    <w:p w:rsidR="00DB42B3" w:rsidRPr="00E547AE" w:rsidRDefault="00DB42B3" w:rsidP="00DB42B3">
      <w:pPr>
        <w:pStyle w:val="SingleTxtGR"/>
        <w:rPr>
          <w:b/>
        </w:rPr>
      </w:pPr>
      <w:r>
        <w:t>49.</w:t>
      </w:r>
      <w:r>
        <w:tab/>
      </w:r>
      <w:r w:rsidRPr="00E547AE">
        <w:rPr>
          <w:b/>
        </w:rPr>
        <w:t>Комитет настоятельно призывает государство-участника рассмо</w:t>
      </w:r>
      <w:r w:rsidRPr="00E547AE">
        <w:rPr>
          <w:b/>
        </w:rPr>
        <w:t>т</w:t>
      </w:r>
      <w:r w:rsidRPr="00E547AE">
        <w:rPr>
          <w:b/>
        </w:rPr>
        <w:t>реть вопрос о разработке комплексной национальной стратегии по предо</w:t>
      </w:r>
      <w:r w:rsidRPr="00E547AE">
        <w:rPr>
          <w:b/>
        </w:rPr>
        <w:t>т</w:t>
      </w:r>
      <w:r w:rsidRPr="00E547AE">
        <w:rPr>
          <w:b/>
        </w:rPr>
        <w:t>вращению насилия в семье и других форм надругательств над детьми и о</w:t>
      </w:r>
      <w:r w:rsidRPr="00E547AE">
        <w:rPr>
          <w:b/>
        </w:rPr>
        <w:t>т</w:t>
      </w:r>
      <w:r w:rsidRPr="00E547AE">
        <w:rPr>
          <w:b/>
        </w:rPr>
        <w:t>сутствия заботы о них, борьбе с ними и наказанию виновных и, в частн</w:t>
      </w:r>
      <w:r w:rsidRPr="00E547AE">
        <w:rPr>
          <w:b/>
        </w:rPr>
        <w:t>о</w:t>
      </w:r>
      <w:r w:rsidRPr="00E547AE">
        <w:rPr>
          <w:b/>
        </w:rPr>
        <w:t>сти: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a</w:t>
      </w:r>
      <w:r w:rsidRPr="00E547AE">
        <w:rPr>
          <w:b/>
        </w:rPr>
        <w:t>)</w:t>
      </w:r>
      <w:r w:rsidRPr="00E547AE">
        <w:rPr>
          <w:b/>
        </w:rPr>
        <w:tab/>
        <w:t>организовать широкомасштабные информационно-разъяснительные программы и подготовку по проблематике насилия в с</w:t>
      </w:r>
      <w:r w:rsidRPr="00E547AE">
        <w:rPr>
          <w:b/>
        </w:rPr>
        <w:t>е</w:t>
      </w:r>
      <w:r w:rsidRPr="00E547AE">
        <w:rPr>
          <w:b/>
        </w:rPr>
        <w:t xml:space="preserve">мье и положениям нового </w:t>
      </w:r>
      <w:r>
        <w:rPr>
          <w:b/>
        </w:rPr>
        <w:t>з</w:t>
      </w:r>
      <w:r w:rsidRPr="00E547AE">
        <w:rPr>
          <w:b/>
        </w:rPr>
        <w:t>акон</w:t>
      </w:r>
      <w:r>
        <w:rPr>
          <w:b/>
        </w:rPr>
        <w:t>одательства</w:t>
      </w:r>
      <w:r w:rsidRPr="00E547AE">
        <w:rPr>
          <w:b/>
        </w:rPr>
        <w:t xml:space="preserve"> для должностных лиц (сотру</w:t>
      </w:r>
      <w:r w:rsidRPr="00E547AE">
        <w:rPr>
          <w:b/>
        </w:rPr>
        <w:t>д</w:t>
      </w:r>
      <w:r w:rsidRPr="00E547AE">
        <w:rPr>
          <w:b/>
        </w:rPr>
        <w:t>ников правоохранительных учреждений, судей, адвокатов, преподавателей и социальных работников), которые имеют прямой контакт с жертвами, и для населения в целом;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b</w:t>
      </w:r>
      <w:r w:rsidRPr="00E547AE">
        <w:rPr>
          <w:b/>
        </w:rPr>
        <w:t>)</w:t>
      </w:r>
      <w:r w:rsidRPr="00E547AE">
        <w:rPr>
          <w:b/>
        </w:rPr>
        <w:tab/>
        <w:t>создать в кратчайшие сроки на всей территории государства-участника финансируемые государством временные приюты исключ</w:t>
      </w:r>
      <w:r w:rsidRPr="00E547AE">
        <w:rPr>
          <w:b/>
        </w:rPr>
        <w:t>и</w:t>
      </w:r>
      <w:r w:rsidRPr="00E547AE">
        <w:rPr>
          <w:b/>
        </w:rPr>
        <w:t>тельно для детей и женщин, пострадавших от насилия в семье;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c</w:t>
      </w:r>
      <w:r w:rsidRPr="00E547AE">
        <w:rPr>
          <w:b/>
        </w:rPr>
        <w:t>)</w:t>
      </w:r>
      <w:r w:rsidRPr="00E547AE">
        <w:rPr>
          <w:b/>
        </w:rPr>
        <w:tab/>
        <w:t>создать механизм рассмотрения жалоб, доступный для всех д</w:t>
      </w:r>
      <w:r w:rsidRPr="00E547AE">
        <w:rPr>
          <w:b/>
        </w:rPr>
        <w:t>е</w:t>
      </w:r>
      <w:r w:rsidRPr="00E547AE">
        <w:rPr>
          <w:b/>
        </w:rPr>
        <w:t>тей, размещенных в специализированных учреждениях, и обеспечить э</w:t>
      </w:r>
      <w:r w:rsidRPr="00E547AE">
        <w:rPr>
          <w:b/>
        </w:rPr>
        <w:t>ф</w:t>
      </w:r>
      <w:r w:rsidRPr="00E547AE">
        <w:rPr>
          <w:b/>
        </w:rPr>
        <w:t>фективный ко</w:t>
      </w:r>
      <w:r w:rsidRPr="00E547AE">
        <w:rPr>
          <w:b/>
        </w:rPr>
        <w:t>н</w:t>
      </w:r>
      <w:r w:rsidRPr="00E547AE">
        <w:rPr>
          <w:b/>
        </w:rPr>
        <w:t>троль за лицами, осуществляющими уход за детьми;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d</w:t>
      </w:r>
      <w:r w:rsidRPr="00E547AE">
        <w:rPr>
          <w:b/>
        </w:rPr>
        <w:t>)</w:t>
      </w:r>
      <w:r w:rsidRPr="00E547AE">
        <w:rPr>
          <w:b/>
        </w:rPr>
        <w:tab/>
        <w:t>обеспечить надлежащую защиту детям, пострадавшим от же</w:t>
      </w:r>
      <w:r w:rsidRPr="00E547AE">
        <w:rPr>
          <w:b/>
        </w:rPr>
        <w:t>с</w:t>
      </w:r>
      <w:r w:rsidRPr="00E547AE">
        <w:rPr>
          <w:b/>
        </w:rPr>
        <w:t xml:space="preserve">токого обращения в их семьях, по мере возможности, посредством </w:t>
      </w:r>
      <w:r>
        <w:rPr>
          <w:b/>
        </w:rPr>
        <w:t xml:space="preserve">издания </w:t>
      </w:r>
      <w:r w:rsidRPr="00E547AE">
        <w:rPr>
          <w:b/>
        </w:rPr>
        <w:t xml:space="preserve">запретительных судебных приказов и судебных приказов о выселении в отношении предполагаемых нарушителей. В случаях, когда необходимо </w:t>
      </w:r>
      <w:r>
        <w:rPr>
          <w:b/>
        </w:rPr>
        <w:t>о</w:t>
      </w:r>
      <w:r>
        <w:rPr>
          <w:b/>
        </w:rPr>
        <w:t>т</w:t>
      </w:r>
      <w:r w:rsidRPr="00E547AE">
        <w:rPr>
          <w:b/>
        </w:rPr>
        <w:t>селить ребенка, следует отдавать предпочтение его передаче на восп</w:t>
      </w:r>
      <w:r w:rsidRPr="00E547AE">
        <w:rPr>
          <w:b/>
        </w:rPr>
        <w:t>и</w:t>
      </w:r>
      <w:r w:rsidRPr="00E547AE">
        <w:rPr>
          <w:b/>
        </w:rPr>
        <w:t>тание в приемную семью или в аналогичные условия семейного типа, а размещ</w:t>
      </w:r>
      <w:r w:rsidRPr="00E547AE">
        <w:rPr>
          <w:b/>
        </w:rPr>
        <w:t>е</w:t>
      </w:r>
      <w:r w:rsidRPr="00E547AE">
        <w:rPr>
          <w:b/>
        </w:rPr>
        <w:t>ние в специализированных учреждениях использовать лишь в исключ</w:t>
      </w:r>
      <w:r w:rsidRPr="00E547AE">
        <w:rPr>
          <w:b/>
        </w:rPr>
        <w:t>и</w:t>
      </w:r>
      <w:r w:rsidRPr="00E547AE">
        <w:rPr>
          <w:b/>
        </w:rPr>
        <w:t>тельных случаях;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e</w:t>
      </w:r>
      <w:r w:rsidRPr="00E547AE">
        <w:rPr>
          <w:b/>
        </w:rPr>
        <w:t>)</w:t>
      </w:r>
      <w:r w:rsidRPr="00E547AE">
        <w:rPr>
          <w:b/>
        </w:rPr>
        <w:tab/>
        <w:t>сократить сроки расследований случаев надругательств над детьми и отсутствия заботы о них и рассмотреть вопрос о проведении по таким случ</w:t>
      </w:r>
      <w:r w:rsidRPr="00E547AE">
        <w:rPr>
          <w:b/>
        </w:rPr>
        <w:t>а</w:t>
      </w:r>
      <w:r w:rsidRPr="00E547AE">
        <w:rPr>
          <w:b/>
        </w:rPr>
        <w:t>ям специальных судебных заседаний для ускорения процедуры разби</w:t>
      </w:r>
      <w:r>
        <w:rPr>
          <w:b/>
        </w:rPr>
        <w:t>ра</w:t>
      </w:r>
      <w:r w:rsidRPr="00E547AE">
        <w:rPr>
          <w:b/>
        </w:rPr>
        <w:t>тельства.</w:t>
      </w:r>
    </w:p>
    <w:p w:rsidR="00DB42B3" w:rsidRPr="00E547AE" w:rsidRDefault="00DB42B3" w:rsidP="00DB42B3">
      <w:pPr>
        <w:pStyle w:val="H23GR"/>
      </w:pPr>
      <w:r>
        <w:tab/>
      </w:r>
      <w:r w:rsidRPr="00E547AE">
        <w:t>6.</w:t>
      </w:r>
      <w:r w:rsidRPr="00E547AE">
        <w:tab/>
        <w:t>Базовое медицинское обслуживание и социальное обеспечение (ст</w:t>
      </w:r>
      <w:r w:rsidRPr="00E547AE">
        <w:t>а</w:t>
      </w:r>
      <w:r w:rsidR="00801C22">
        <w:t>тьи 6,</w:t>
      </w:r>
      <w:r w:rsidR="00801C22" w:rsidRPr="00801C22">
        <w:br/>
      </w:r>
      <w:r w:rsidRPr="00E547AE">
        <w:t>18 (пункт 3), 23, 24, 26, 27 (пункты 1−3) Конвенции)</w:t>
      </w:r>
    </w:p>
    <w:p w:rsidR="00DB42B3" w:rsidRPr="00E547AE" w:rsidRDefault="00DB42B3" w:rsidP="00DB42B3">
      <w:pPr>
        <w:pStyle w:val="SingleTxtGR"/>
      </w:pPr>
      <w:r w:rsidRPr="00E547AE">
        <w:rPr>
          <w:b/>
        </w:rPr>
        <w:t>Дети-инвалиды</w:t>
      </w:r>
    </w:p>
    <w:p w:rsidR="00DB42B3" w:rsidRPr="004C64E5" w:rsidRDefault="00DB42B3" w:rsidP="00DB42B3">
      <w:pPr>
        <w:pStyle w:val="SingleTxtGR"/>
      </w:pPr>
      <w:r w:rsidRPr="004C64E5">
        <w:t>50.</w:t>
      </w:r>
      <w:r w:rsidRPr="004C64E5">
        <w:tab/>
      </w:r>
      <w:r>
        <w:t>Комитет приветствует принятие в 2003 году Национальной политики по оказанию помощи инвалидам, которая поощряет использование основанного на широком участии подхода к образованию детей-инвалидов. Однако он обесп</w:t>
      </w:r>
      <w:r>
        <w:t>о</w:t>
      </w:r>
      <w:r>
        <w:t>коен тем, что значительное число детей-инвалидов, преимущественно девочек, по-прежнему не имеют доступа к какой бы то ни было форме образования и практически отсутствуют возможности для получения образования у детей с такими недостатками, как аутизм, дефекты слуха, речи или зрения. Ком</w:t>
      </w:r>
      <w:r>
        <w:t>и</w:t>
      </w:r>
      <w:r>
        <w:t>тет также выражает беспокойство в связи с тем, что:</w:t>
      </w:r>
    </w:p>
    <w:p w:rsidR="00DB42B3" w:rsidRPr="0083742B" w:rsidRDefault="00DB42B3" w:rsidP="00DB42B3">
      <w:pPr>
        <w:pStyle w:val="SingleTxtGR"/>
      </w:pPr>
      <w:r w:rsidRPr="004C64E5">
        <w:tab/>
      </w:r>
      <w:r>
        <w:rPr>
          <w:lang w:val="en-US"/>
        </w:rPr>
        <w:t>a</w:t>
      </w:r>
      <w:r w:rsidRPr="0083742B">
        <w:t>)</w:t>
      </w:r>
      <w:r w:rsidRPr="0083742B">
        <w:tab/>
      </w:r>
      <w:r>
        <w:t>по-прежнему в обществе весьма распространены социальный ос</w:t>
      </w:r>
      <w:r>
        <w:t>т</w:t>
      </w:r>
      <w:r>
        <w:t>ракизм, страхи и заблуждения в отношении различных форм инвалидности, что приводит к маргинализации и отчуждению детей-инвалидов;</w:t>
      </w:r>
    </w:p>
    <w:p w:rsidR="00DB42B3" w:rsidRPr="0083742B" w:rsidRDefault="00DB42B3" w:rsidP="00DB42B3">
      <w:pPr>
        <w:pStyle w:val="SingleTxtGR"/>
      </w:pPr>
      <w:r w:rsidRPr="0083742B">
        <w:tab/>
      </w:r>
      <w:r>
        <w:rPr>
          <w:lang w:val="en-US"/>
        </w:rPr>
        <w:t>b</w:t>
      </w:r>
      <w:r w:rsidRPr="0083742B">
        <w:t>)</w:t>
      </w:r>
      <w:r w:rsidRPr="0083742B">
        <w:tab/>
      </w:r>
      <w:r>
        <w:t>в государстве-участнике не проведено никакого обследования д</w:t>
      </w:r>
      <w:r>
        <w:t>е</w:t>
      </w:r>
      <w:r>
        <w:t>тей-инвалидов, что препятствует разработке эффективных стратегий и пр</w:t>
      </w:r>
      <w:r>
        <w:t>о</w:t>
      </w:r>
      <w:r>
        <w:t>грамм;</w:t>
      </w:r>
    </w:p>
    <w:p w:rsidR="00DB42B3" w:rsidRPr="0083742B" w:rsidRDefault="00DB42B3" w:rsidP="00DB42B3">
      <w:pPr>
        <w:pStyle w:val="SingleTxtGR"/>
      </w:pPr>
      <w:r w:rsidRPr="0083742B">
        <w:tab/>
      </w:r>
      <w:r>
        <w:rPr>
          <w:lang w:val="en-US"/>
        </w:rPr>
        <w:t>c</w:t>
      </w:r>
      <w:r w:rsidRPr="0083742B">
        <w:t>)</w:t>
      </w:r>
      <w:r w:rsidRPr="0083742B">
        <w:tab/>
      </w:r>
      <w:r>
        <w:t>отсутствует система раннего обнаружения и принятия оперативных мер, в частности из-за нехватки профессиональных медицинских специалистов;</w:t>
      </w:r>
    </w:p>
    <w:p w:rsidR="00DB42B3" w:rsidRPr="0083742B" w:rsidRDefault="00DB42B3" w:rsidP="00DB42B3">
      <w:pPr>
        <w:pStyle w:val="SingleTxtGR"/>
      </w:pPr>
      <w:r w:rsidRPr="0083742B">
        <w:tab/>
      </w:r>
      <w:r>
        <w:rPr>
          <w:lang w:val="en-US"/>
        </w:rPr>
        <w:t>d</w:t>
      </w:r>
      <w:r w:rsidRPr="0083742B">
        <w:t>)</w:t>
      </w:r>
      <w:r w:rsidRPr="0083742B">
        <w:tab/>
      </w:r>
      <w:r>
        <w:t>на координацию действий в интересах детей-инвалидов негативно влияют нечеткое определение и дублирование полномочий и функций разли</w:t>
      </w:r>
      <w:r>
        <w:t>ч</w:t>
      </w:r>
      <w:r>
        <w:t>ных ведомств, занимающихся проблемами инвалидов;</w:t>
      </w:r>
    </w:p>
    <w:p w:rsidR="00DB42B3" w:rsidRPr="0083742B" w:rsidRDefault="00DB42B3" w:rsidP="00DB42B3">
      <w:pPr>
        <w:pStyle w:val="SingleTxtGR"/>
      </w:pPr>
      <w:r w:rsidRPr="0083742B">
        <w:tab/>
      </w:r>
      <w:r>
        <w:rPr>
          <w:lang w:val="en-US"/>
        </w:rPr>
        <w:t>e</w:t>
      </w:r>
      <w:r w:rsidRPr="0083742B">
        <w:t>)</w:t>
      </w:r>
      <w:r w:rsidRPr="0083742B">
        <w:tab/>
      </w:r>
      <w:r>
        <w:t>основные программы действий в интересах детей охватывают лишь незначительное число д</w:t>
      </w:r>
      <w:r>
        <w:t>е</w:t>
      </w:r>
      <w:r>
        <w:t>тей;</w:t>
      </w:r>
    </w:p>
    <w:p w:rsidR="00DB42B3" w:rsidRPr="0083742B" w:rsidRDefault="00DB42B3" w:rsidP="00DB42B3">
      <w:pPr>
        <w:pStyle w:val="SingleTxtGR"/>
      </w:pPr>
      <w:r w:rsidRPr="0083742B">
        <w:tab/>
      </w:r>
      <w:r>
        <w:rPr>
          <w:lang w:val="en-US"/>
        </w:rPr>
        <w:t>f</w:t>
      </w:r>
      <w:r w:rsidRPr="0083742B">
        <w:t>)</w:t>
      </w:r>
      <w:r w:rsidRPr="0083742B">
        <w:tab/>
      </w:r>
      <w:r>
        <w:t>поддерживаемые государством специализированные школы аде</w:t>
      </w:r>
      <w:r>
        <w:t>к</w:t>
      </w:r>
      <w:r>
        <w:t>ватным образом не регистрируются и не контролируются, а дети-инвалиды по-прежнему помещаются в государстве-участнике в специализированные учре</w:t>
      </w:r>
      <w:r>
        <w:t>ж</w:t>
      </w:r>
      <w:r>
        <w:t>дения и приюты, не о</w:t>
      </w:r>
      <w:r>
        <w:t>с</w:t>
      </w:r>
      <w:r>
        <w:t>нащенные для приема таких детей.</w:t>
      </w:r>
    </w:p>
    <w:p w:rsidR="00DB42B3" w:rsidRPr="00E547AE" w:rsidRDefault="00DB42B3" w:rsidP="00DB42B3">
      <w:pPr>
        <w:pStyle w:val="SingleTxtGR"/>
        <w:rPr>
          <w:b/>
        </w:rPr>
      </w:pPr>
      <w:r>
        <w:t>51.</w:t>
      </w:r>
      <w:r>
        <w:tab/>
      </w:r>
      <w:r w:rsidRPr="00E547AE">
        <w:rPr>
          <w:b/>
        </w:rPr>
        <w:t>Комитет рекомендует государству-участнику активизировать его усилия для всестороннего осуществления утвержденной в 2003 году Н</w:t>
      </w:r>
      <w:r w:rsidRPr="00E547AE">
        <w:rPr>
          <w:b/>
        </w:rPr>
        <w:t>а</w:t>
      </w:r>
      <w:r w:rsidRPr="00E547AE">
        <w:rPr>
          <w:b/>
        </w:rPr>
        <w:t>циональной политики по оказанию помощи инвалидам в целях обеспеч</w:t>
      </w:r>
      <w:r w:rsidRPr="00E547AE">
        <w:rPr>
          <w:b/>
        </w:rPr>
        <w:t>е</w:t>
      </w:r>
      <w:r w:rsidRPr="00E547AE">
        <w:rPr>
          <w:b/>
        </w:rPr>
        <w:t>ния того, чтобы все дети-инвалиды, особенно девочки, имели доступ к о</w:t>
      </w:r>
      <w:r w:rsidRPr="00E547AE">
        <w:rPr>
          <w:b/>
        </w:rPr>
        <w:t>б</w:t>
      </w:r>
      <w:r w:rsidRPr="00E547AE">
        <w:rPr>
          <w:b/>
        </w:rPr>
        <w:t>разованию. В этом контексте Комитет повторяет свои предыдущие рек</w:t>
      </w:r>
      <w:r w:rsidRPr="00E547AE">
        <w:rPr>
          <w:b/>
        </w:rPr>
        <w:t>о</w:t>
      </w:r>
      <w:r w:rsidRPr="00E547AE">
        <w:rPr>
          <w:b/>
        </w:rPr>
        <w:t xml:space="preserve">мендации </w:t>
      </w:r>
      <w:r>
        <w:rPr>
          <w:b/>
        </w:rPr>
        <w:t>касательно</w:t>
      </w:r>
      <w:r w:rsidRPr="00E547AE">
        <w:rPr>
          <w:b/>
        </w:rPr>
        <w:t xml:space="preserve"> мер</w:t>
      </w:r>
      <w:r>
        <w:rPr>
          <w:b/>
        </w:rPr>
        <w:t>,</w:t>
      </w:r>
      <w:r w:rsidRPr="00E547AE">
        <w:rPr>
          <w:b/>
        </w:rPr>
        <w:t xml:space="preserve"> которые надлежит принять в отношении спец</w:t>
      </w:r>
      <w:r w:rsidRPr="00E547AE">
        <w:rPr>
          <w:b/>
        </w:rPr>
        <w:t>и</w:t>
      </w:r>
      <w:r w:rsidRPr="00E547AE">
        <w:rPr>
          <w:b/>
        </w:rPr>
        <w:t>ал</w:t>
      </w:r>
      <w:r>
        <w:rPr>
          <w:b/>
        </w:rPr>
        <w:t>ьного</w:t>
      </w:r>
      <w:r w:rsidRPr="00E547AE">
        <w:rPr>
          <w:b/>
        </w:rPr>
        <w:t xml:space="preserve"> и обычного образования, а также регистрации специализирова</w:t>
      </w:r>
      <w:r w:rsidRPr="00E547AE">
        <w:rPr>
          <w:b/>
        </w:rPr>
        <w:t>н</w:t>
      </w:r>
      <w:r w:rsidRPr="00E547AE">
        <w:rPr>
          <w:b/>
        </w:rPr>
        <w:t>ных школ (</w:t>
      </w:r>
      <w:r w:rsidRPr="00E547AE">
        <w:rPr>
          <w:b/>
          <w:lang w:val="en-US"/>
        </w:rPr>
        <w:t>CRC</w:t>
      </w:r>
      <w:r w:rsidRPr="00E547AE">
        <w:rPr>
          <w:b/>
        </w:rPr>
        <w:t>/</w:t>
      </w:r>
      <w:r w:rsidRPr="00E547AE">
        <w:rPr>
          <w:b/>
          <w:lang w:val="en-US"/>
        </w:rPr>
        <w:t>C</w:t>
      </w:r>
      <w:r w:rsidRPr="00E547AE">
        <w:rPr>
          <w:b/>
        </w:rPr>
        <w:t>/15/</w:t>
      </w:r>
      <w:r w:rsidRPr="00E547AE">
        <w:rPr>
          <w:b/>
          <w:lang w:val="en-US"/>
        </w:rPr>
        <w:t>Add</w:t>
      </w:r>
      <w:r w:rsidRPr="00E547AE">
        <w:rPr>
          <w:b/>
        </w:rPr>
        <w:t xml:space="preserve">.207, пункт 37 </w:t>
      </w:r>
      <w:r w:rsidRPr="00E547AE">
        <w:rPr>
          <w:b/>
          <w:lang w:val="en-US"/>
        </w:rPr>
        <w:t>b</w:t>
      </w:r>
      <w:r w:rsidRPr="00E547AE">
        <w:rPr>
          <w:b/>
        </w:rPr>
        <w:t>))</w:t>
      </w:r>
      <w:r>
        <w:rPr>
          <w:b/>
        </w:rPr>
        <w:t>,</w:t>
      </w:r>
      <w:r w:rsidRPr="00E547AE">
        <w:rPr>
          <w:b/>
        </w:rPr>
        <w:t xml:space="preserve"> и настоятельно призывает г</w:t>
      </w:r>
      <w:r w:rsidRPr="00E547AE">
        <w:rPr>
          <w:b/>
        </w:rPr>
        <w:t>о</w:t>
      </w:r>
      <w:r w:rsidRPr="00E547AE">
        <w:rPr>
          <w:b/>
        </w:rPr>
        <w:t>сударство-участник: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a</w:t>
      </w:r>
      <w:r w:rsidRPr="00E547AE">
        <w:rPr>
          <w:b/>
        </w:rPr>
        <w:t>)</w:t>
      </w:r>
      <w:r w:rsidRPr="00E547AE">
        <w:rPr>
          <w:b/>
        </w:rPr>
        <w:tab/>
        <w:t>проводить разъяснительную и воспитательную работу среди населения в целом и среди лиц, работающих с детьми-инвалидами, относ</w:t>
      </w:r>
      <w:r w:rsidRPr="00E547AE">
        <w:rPr>
          <w:b/>
        </w:rPr>
        <w:t>и</w:t>
      </w:r>
      <w:r w:rsidRPr="00E547AE">
        <w:rPr>
          <w:b/>
        </w:rPr>
        <w:t>тельно прав детей-инвалидов в целях ликвидации стигматизации и марг</w:t>
      </w:r>
      <w:r w:rsidRPr="00E547AE">
        <w:rPr>
          <w:b/>
        </w:rPr>
        <w:t>и</w:t>
      </w:r>
      <w:r w:rsidRPr="00E547AE">
        <w:rPr>
          <w:b/>
        </w:rPr>
        <w:t>нализации т</w:t>
      </w:r>
      <w:r w:rsidRPr="00E547AE">
        <w:rPr>
          <w:b/>
        </w:rPr>
        <w:t>а</w:t>
      </w:r>
      <w:r w:rsidRPr="00E547AE">
        <w:rPr>
          <w:b/>
        </w:rPr>
        <w:t>ких детей;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b</w:t>
      </w:r>
      <w:r w:rsidRPr="00E547AE">
        <w:rPr>
          <w:b/>
        </w:rPr>
        <w:t>)</w:t>
      </w:r>
      <w:r w:rsidRPr="00E547AE">
        <w:rPr>
          <w:b/>
        </w:rPr>
        <w:tab/>
        <w:t>обеспечить сбор достоверных статистических данных о детях-инвалидах во время переписи населения 2011 года;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c</w:t>
      </w:r>
      <w:r w:rsidRPr="00E547AE">
        <w:rPr>
          <w:b/>
        </w:rPr>
        <w:t>)</w:t>
      </w:r>
      <w:r w:rsidRPr="00E547AE">
        <w:rPr>
          <w:b/>
        </w:rPr>
        <w:tab/>
        <w:t>повысить эффективность служб быстрого реагирования для д</w:t>
      </w:r>
      <w:r w:rsidRPr="00E547AE">
        <w:rPr>
          <w:b/>
        </w:rPr>
        <w:t>е</w:t>
      </w:r>
      <w:r w:rsidRPr="00E547AE">
        <w:rPr>
          <w:b/>
        </w:rPr>
        <w:t>тей-инвалидов посредством подготовки новых медицинских специалистов и создания мобильных медицинских пунктов, особенно в сельских ра</w:t>
      </w:r>
      <w:r w:rsidRPr="00E547AE">
        <w:rPr>
          <w:b/>
        </w:rPr>
        <w:t>й</w:t>
      </w:r>
      <w:r w:rsidRPr="00E547AE">
        <w:rPr>
          <w:b/>
        </w:rPr>
        <w:t>онах;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d</w:t>
      </w:r>
      <w:r w:rsidRPr="00E547AE">
        <w:rPr>
          <w:b/>
        </w:rPr>
        <w:t>)</w:t>
      </w:r>
      <w:r w:rsidRPr="00E547AE">
        <w:rPr>
          <w:b/>
        </w:rPr>
        <w:tab/>
        <w:t>назначить один специальный орган для координации действий и стратегий в интересах детей-инвалидов;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e</w:t>
      </w:r>
      <w:r w:rsidRPr="00E547AE">
        <w:rPr>
          <w:b/>
        </w:rPr>
        <w:t>)</w:t>
      </w:r>
      <w:r w:rsidRPr="00E547AE">
        <w:rPr>
          <w:b/>
        </w:rPr>
        <w:tab/>
        <w:t>выделить необходимые людские и финансовые ресурсы для п</w:t>
      </w:r>
      <w:r w:rsidRPr="00E547AE">
        <w:rPr>
          <w:b/>
        </w:rPr>
        <w:t>о</w:t>
      </w:r>
      <w:r w:rsidRPr="00E547AE">
        <w:rPr>
          <w:b/>
        </w:rPr>
        <w:t>вышения качества основного и специального образования, а также пр</w:t>
      </w:r>
      <w:r w:rsidRPr="00E547AE">
        <w:rPr>
          <w:b/>
        </w:rPr>
        <w:t>о</w:t>
      </w:r>
      <w:r w:rsidRPr="00E547AE">
        <w:rPr>
          <w:b/>
        </w:rPr>
        <w:t>должать разработку программ неофициального образования и организ</w:t>
      </w:r>
      <w:r w:rsidRPr="00E547AE">
        <w:rPr>
          <w:b/>
        </w:rPr>
        <w:t>о</w:t>
      </w:r>
      <w:r w:rsidRPr="00E547AE">
        <w:rPr>
          <w:b/>
        </w:rPr>
        <w:t>вывать для пр</w:t>
      </w:r>
      <w:r w:rsidRPr="00E547AE">
        <w:rPr>
          <w:b/>
        </w:rPr>
        <w:t>е</w:t>
      </w:r>
      <w:r w:rsidRPr="00E547AE">
        <w:rPr>
          <w:b/>
        </w:rPr>
        <w:t>подавателей комплексные и регулярные курсы подготовки, адаптированные к разным формам инвалидности;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f</w:t>
      </w:r>
      <w:r w:rsidRPr="00E547AE">
        <w:rPr>
          <w:b/>
        </w:rPr>
        <w:t>)</w:t>
      </w:r>
      <w:r w:rsidRPr="00E547AE">
        <w:rPr>
          <w:b/>
        </w:rPr>
        <w:tab/>
        <w:t>изъять детей-инвалидов из учреждений, которые не способны уважать их права и удовлетворять их потребности, и создать систему сп</w:t>
      </w:r>
      <w:r w:rsidRPr="00E547AE">
        <w:rPr>
          <w:b/>
        </w:rPr>
        <w:t>е</w:t>
      </w:r>
      <w:r w:rsidRPr="00E547AE">
        <w:rPr>
          <w:b/>
        </w:rPr>
        <w:t>циального ухода силами специализированных учреждений и квалифиц</w:t>
      </w:r>
      <w:r w:rsidRPr="00E547AE">
        <w:rPr>
          <w:b/>
        </w:rPr>
        <w:t>и</w:t>
      </w:r>
      <w:r w:rsidRPr="00E547AE">
        <w:rPr>
          <w:b/>
        </w:rPr>
        <w:t>рованного перс</w:t>
      </w:r>
      <w:r w:rsidRPr="00E547AE">
        <w:rPr>
          <w:b/>
        </w:rPr>
        <w:t>о</w:t>
      </w:r>
      <w:r w:rsidRPr="00E547AE">
        <w:rPr>
          <w:b/>
        </w:rPr>
        <w:t>нала;</w:t>
      </w:r>
    </w:p>
    <w:p w:rsidR="00DB42B3" w:rsidRPr="00E547AE" w:rsidRDefault="00DB42B3" w:rsidP="00DB42B3">
      <w:pPr>
        <w:pStyle w:val="SingleTxtGR"/>
        <w:rPr>
          <w:b/>
        </w:rPr>
      </w:pPr>
      <w:r w:rsidRPr="00E547AE">
        <w:rPr>
          <w:b/>
        </w:rPr>
        <w:tab/>
      </w:r>
      <w:r w:rsidRPr="00E547AE">
        <w:rPr>
          <w:b/>
          <w:lang w:val="en-US"/>
        </w:rPr>
        <w:t>g</w:t>
      </w:r>
      <w:r w:rsidRPr="00E547AE">
        <w:rPr>
          <w:b/>
        </w:rPr>
        <w:t>)</w:t>
      </w:r>
      <w:r w:rsidRPr="00E547AE">
        <w:rPr>
          <w:b/>
        </w:rPr>
        <w:tab/>
        <w:t>принять во внимание Конвенцию о правах инвалидов и прин</w:t>
      </w:r>
      <w:r w:rsidRPr="00E547AE">
        <w:rPr>
          <w:b/>
        </w:rPr>
        <w:t>я</w:t>
      </w:r>
      <w:r w:rsidRPr="00E547AE">
        <w:rPr>
          <w:b/>
        </w:rPr>
        <w:t>т</w:t>
      </w:r>
      <w:r>
        <w:rPr>
          <w:b/>
        </w:rPr>
        <w:t>о</w:t>
      </w:r>
      <w:r w:rsidRPr="00E547AE">
        <w:rPr>
          <w:b/>
        </w:rPr>
        <w:t>е Комитетом Замечани</w:t>
      </w:r>
      <w:r>
        <w:rPr>
          <w:b/>
        </w:rPr>
        <w:t>е</w:t>
      </w:r>
      <w:r w:rsidR="009B29EA">
        <w:rPr>
          <w:b/>
        </w:rPr>
        <w:t xml:space="preserve"> общего порядка № 9 (2006 год</w:t>
      </w:r>
      <w:r w:rsidRPr="00E547AE">
        <w:rPr>
          <w:b/>
        </w:rPr>
        <w:t>) о правах детей-инвалидов.</w:t>
      </w:r>
    </w:p>
    <w:p w:rsidR="00DB42B3" w:rsidRPr="0083742B" w:rsidRDefault="00DB42B3" w:rsidP="00DB42B3">
      <w:pPr>
        <w:pStyle w:val="SingleTxtGR"/>
      </w:pPr>
      <w:r w:rsidRPr="00E547AE">
        <w:rPr>
          <w:b/>
        </w:rPr>
        <w:t>Здравоохранение и медицинское обслуживание</w:t>
      </w:r>
    </w:p>
    <w:p w:rsidR="00801C22" w:rsidRPr="000A7231" w:rsidRDefault="00DB42B3" w:rsidP="00801C22">
      <w:pPr>
        <w:pStyle w:val="SingleTxtGR"/>
      </w:pPr>
      <w:r>
        <w:t>52</w:t>
      </w:r>
      <w:r w:rsidRPr="0083742B">
        <w:t>.</w:t>
      </w:r>
      <w:r>
        <w:tab/>
        <w:t>Отмечая значительные достижения государства-участника в области снижения уровней младенческой, детской и материнской смертности, а также его постоянные усилия, направленные на обеспечение всеобщего доступа к м</w:t>
      </w:r>
      <w:r>
        <w:t>е</w:t>
      </w:r>
      <w:r>
        <w:t>дицинскому обслуживанию матерей и детей, Комитет выражает беспокойство в связи с тем, что с 2007 года уменьшается доля валового вну</w:t>
      </w:r>
      <w:r>
        <w:t>т</w:t>
      </w:r>
      <w:r>
        <w:t>реннего продукта, выделяемая на нужды здравоохранения.</w:t>
      </w:r>
      <w:r w:rsidR="00801C22" w:rsidRPr="00801C22">
        <w:t xml:space="preserve"> </w:t>
      </w:r>
      <w:r w:rsidR="00801C22" w:rsidRPr="000A7231">
        <w:t>Кроме того, Комитет с беспокойством отмечает, что, хотя в государстве-участнике нет серьезного дефицита прод</w:t>
      </w:r>
      <w:r w:rsidR="00801C22" w:rsidRPr="000A7231">
        <w:t>о</w:t>
      </w:r>
      <w:r w:rsidR="00801C22" w:rsidRPr="000A7231">
        <w:t>вольствия</w:t>
      </w:r>
      <w:r w:rsidR="00801C22">
        <w:t>, а матерям</w:t>
      </w:r>
      <w:r w:rsidR="00801C22" w:rsidRPr="000A7231">
        <w:t xml:space="preserve"> широко оказываются бесплатные медицинские услуги, н</w:t>
      </w:r>
      <w:r w:rsidR="00801C22" w:rsidRPr="000A7231">
        <w:t>е</w:t>
      </w:r>
      <w:r w:rsidR="00801C22" w:rsidRPr="000A7231">
        <w:t>доедание матерей по-прежнему я</w:t>
      </w:r>
      <w:r w:rsidR="00801C22" w:rsidRPr="000A7231">
        <w:t>в</w:t>
      </w:r>
      <w:r w:rsidR="00801C22" w:rsidRPr="000A7231">
        <w:t xml:space="preserve">ляется актуальной проблемой, от </w:t>
      </w:r>
      <w:r w:rsidR="00801C22">
        <w:t>которой</w:t>
      </w:r>
      <w:r w:rsidR="00801C22" w:rsidRPr="000A7231">
        <w:t xml:space="preserve"> страда</w:t>
      </w:r>
      <w:r w:rsidR="00801C22">
        <w:t>е</w:t>
      </w:r>
      <w:r w:rsidR="00801C22" w:rsidRPr="000A7231">
        <w:t xml:space="preserve">т приблизительно треть детей, причем 14% детей, не достигших </w:t>
      </w:r>
      <w:r w:rsidR="00801C22">
        <w:t>пят</w:t>
      </w:r>
      <w:r w:rsidR="00801C22">
        <w:t>и</w:t>
      </w:r>
      <w:r w:rsidR="00801C22" w:rsidRPr="000A7231">
        <w:t>летнего возраста, − в острой форме, гла</w:t>
      </w:r>
      <w:r w:rsidR="00801C22" w:rsidRPr="000A7231">
        <w:t>в</w:t>
      </w:r>
      <w:r w:rsidR="00801C22" w:rsidRPr="000A7231">
        <w:t>ным образом из-за неравномерного распределения услуг в регионах. Комитет также обеспокоен значительными различиями в состоянии здоровья детей в зависимости от р</w:t>
      </w:r>
      <w:r w:rsidR="00801C22">
        <w:t>ай</w:t>
      </w:r>
      <w:r w:rsidR="00801C22" w:rsidRPr="000A7231">
        <w:t>она проживания: дети, живущие на плантациях или в охваченных конфликтом районах, находя</w:t>
      </w:r>
      <w:r w:rsidR="00801C22" w:rsidRPr="000A7231">
        <w:t>т</w:t>
      </w:r>
      <w:r w:rsidR="00801C22" w:rsidRPr="000A7231">
        <w:t>ся в особенно неблагоприятном полож</w:t>
      </w:r>
      <w:r w:rsidR="00801C22" w:rsidRPr="000A7231">
        <w:t>е</w:t>
      </w:r>
      <w:r w:rsidR="00801C22" w:rsidRPr="000A7231">
        <w:t>нии.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t>53.</w:t>
      </w:r>
      <w:r w:rsidRPr="000A7231">
        <w:tab/>
      </w:r>
      <w:r w:rsidRPr="000A7231">
        <w:rPr>
          <w:b/>
        </w:rPr>
        <w:t>Комитет рекомендует государству-участнику продолжать: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rPr>
          <w:b/>
        </w:rPr>
        <w:tab/>
        <w:t>а)</w:t>
      </w:r>
      <w:r w:rsidRPr="000A7231">
        <w:rPr>
          <w:b/>
        </w:rPr>
        <w:tab/>
        <w:t>выделять в приоритетном порядке финансовые и людские р</w:t>
      </w:r>
      <w:r w:rsidRPr="000A7231">
        <w:rPr>
          <w:b/>
        </w:rPr>
        <w:t>е</w:t>
      </w:r>
      <w:r w:rsidRPr="000A7231">
        <w:rPr>
          <w:b/>
        </w:rPr>
        <w:t>сурсы для сектора здравоохранения с акцентом на оказание первичной м</w:t>
      </w:r>
      <w:r w:rsidRPr="000A7231">
        <w:rPr>
          <w:b/>
        </w:rPr>
        <w:t>е</w:t>
      </w:r>
      <w:r w:rsidRPr="000A7231">
        <w:rPr>
          <w:b/>
        </w:rPr>
        <w:t>дицинской помощи, с тем чтобы обеспечить равный доступ к качественн</w:t>
      </w:r>
      <w:r w:rsidRPr="000A7231">
        <w:rPr>
          <w:b/>
        </w:rPr>
        <w:t>о</w:t>
      </w:r>
      <w:r w:rsidRPr="000A7231">
        <w:rPr>
          <w:b/>
        </w:rPr>
        <w:t>му медицинскому обслуживанию все</w:t>
      </w:r>
      <w:r>
        <w:rPr>
          <w:b/>
        </w:rPr>
        <w:t>м</w:t>
      </w:r>
      <w:r w:rsidRPr="000A7231">
        <w:rPr>
          <w:b/>
        </w:rPr>
        <w:t xml:space="preserve"> дет</w:t>
      </w:r>
      <w:r>
        <w:rPr>
          <w:b/>
        </w:rPr>
        <w:t>ям</w:t>
      </w:r>
      <w:r w:rsidRPr="000A7231">
        <w:rPr>
          <w:b/>
        </w:rPr>
        <w:t>, включая детей, живущих на плантациях и в затронутых конфликтом районах;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rPr>
          <w:b/>
        </w:rPr>
        <w:tab/>
      </w:r>
      <w:r w:rsidRPr="000A7231">
        <w:rPr>
          <w:b/>
          <w:lang w:val="en-US"/>
        </w:rPr>
        <w:t>b</w:t>
      </w:r>
      <w:r w:rsidRPr="000A7231">
        <w:rPr>
          <w:b/>
        </w:rPr>
        <w:t>)</w:t>
      </w:r>
      <w:r w:rsidRPr="000A7231">
        <w:rPr>
          <w:b/>
        </w:rPr>
        <w:tab/>
        <w:t>активизировать усилия по улучшению состояния здоровья всех детей, в том числе посредством осуществления Комплексной программы питания на всей территории государства-участника и учреждения наци</w:t>
      </w:r>
      <w:r w:rsidRPr="000A7231">
        <w:rPr>
          <w:b/>
        </w:rPr>
        <w:t>о</w:t>
      </w:r>
      <w:r w:rsidRPr="000A7231">
        <w:rPr>
          <w:b/>
        </w:rPr>
        <w:t>нального комитета по вопросам питания для координации деятел</w:t>
      </w:r>
      <w:r w:rsidRPr="000A7231">
        <w:rPr>
          <w:b/>
        </w:rPr>
        <w:t>ь</w:t>
      </w:r>
      <w:r w:rsidRPr="000A7231">
        <w:rPr>
          <w:b/>
        </w:rPr>
        <w:t>ности в этой сфере на всех уровнях;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rPr>
          <w:b/>
        </w:rPr>
        <w:tab/>
      </w:r>
      <w:r w:rsidRPr="000A7231">
        <w:rPr>
          <w:b/>
          <w:lang w:val="en-US"/>
        </w:rPr>
        <w:t>c</w:t>
      </w:r>
      <w:r w:rsidRPr="000A7231">
        <w:rPr>
          <w:b/>
        </w:rPr>
        <w:t>)</w:t>
      </w:r>
      <w:r w:rsidRPr="000A7231">
        <w:rPr>
          <w:b/>
        </w:rPr>
        <w:tab/>
        <w:t>повысить качество просвещения и консультативных услуг по вопросам питания и определить конкретные р</w:t>
      </w:r>
      <w:r>
        <w:rPr>
          <w:b/>
        </w:rPr>
        <w:t>ай</w:t>
      </w:r>
      <w:r w:rsidRPr="000A7231">
        <w:rPr>
          <w:b/>
        </w:rPr>
        <w:t>оны, округа и группы д</w:t>
      </w:r>
      <w:r w:rsidRPr="000A7231">
        <w:rPr>
          <w:b/>
        </w:rPr>
        <w:t>е</w:t>
      </w:r>
      <w:r w:rsidRPr="000A7231">
        <w:rPr>
          <w:b/>
        </w:rPr>
        <w:t>тей для принятия первоочередных мер;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rPr>
          <w:b/>
        </w:rPr>
        <w:tab/>
      </w:r>
      <w:r w:rsidRPr="000A7231">
        <w:rPr>
          <w:b/>
          <w:lang w:val="en-US"/>
        </w:rPr>
        <w:t>d</w:t>
      </w:r>
      <w:r w:rsidRPr="000A7231">
        <w:rPr>
          <w:b/>
        </w:rPr>
        <w:t>)</w:t>
      </w:r>
      <w:r w:rsidRPr="000A7231">
        <w:rPr>
          <w:b/>
        </w:rPr>
        <w:tab/>
        <w:t>запросить техническое содействие у ЮНИСЕФ и ВОЗ.</w:t>
      </w:r>
    </w:p>
    <w:p w:rsidR="00801C22" w:rsidRPr="000A7231" w:rsidRDefault="00801C22" w:rsidP="00801C22">
      <w:pPr>
        <w:pStyle w:val="H23GR"/>
      </w:pPr>
      <w:r>
        <w:tab/>
      </w:r>
      <w:r>
        <w:tab/>
      </w:r>
      <w:r w:rsidRPr="000A7231">
        <w:t>Здоровье подростков</w:t>
      </w:r>
    </w:p>
    <w:p w:rsidR="00801C22" w:rsidRPr="000A7231" w:rsidRDefault="00801C22" w:rsidP="00801C22">
      <w:pPr>
        <w:pStyle w:val="SingleTxtGR"/>
      </w:pPr>
      <w:r w:rsidRPr="000A7231">
        <w:t>54.</w:t>
      </w:r>
      <w:r w:rsidRPr="000A7231">
        <w:tab/>
        <w:t>Отмечая разработку Национальной политики по охране здоровья подр</w:t>
      </w:r>
      <w:r w:rsidRPr="000A7231">
        <w:t>о</w:t>
      </w:r>
      <w:r w:rsidRPr="000A7231">
        <w:t>стков и создание сети медицинских учреждений для молодежи в 2005 году, К</w:t>
      </w:r>
      <w:r w:rsidRPr="000A7231">
        <w:t>о</w:t>
      </w:r>
      <w:r w:rsidRPr="000A7231">
        <w:t>митет с беспокойством констатирует ограниченн</w:t>
      </w:r>
      <w:r>
        <w:t>ость знаний</w:t>
      </w:r>
      <w:r w:rsidRPr="000A7231">
        <w:t xml:space="preserve"> подростков по в</w:t>
      </w:r>
      <w:r w:rsidRPr="000A7231">
        <w:t>о</w:t>
      </w:r>
      <w:r w:rsidRPr="000A7231">
        <w:t>просам репродуктивного здоровья, сохране</w:t>
      </w:r>
      <w:r>
        <w:t>ния проблем, связанных</w:t>
      </w:r>
      <w:r w:rsidRPr="000A7231">
        <w:t xml:space="preserve"> с распр</w:t>
      </w:r>
      <w:r w:rsidRPr="000A7231">
        <w:t>о</w:t>
      </w:r>
      <w:r w:rsidRPr="000A7231">
        <w:t xml:space="preserve">странением среди молодежи </w:t>
      </w:r>
      <w:r>
        <w:t>суицидов, а также подростковый</w:t>
      </w:r>
      <w:r w:rsidRPr="000A7231">
        <w:t xml:space="preserve"> алкоголиз</w:t>
      </w:r>
      <w:r>
        <w:t>м</w:t>
      </w:r>
      <w:r w:rsidRPr="000A7231">
        <w:t>, на</w:t>
      </w:r>
      <w:r w:rsidRPr="000A7231">
        <w:t>р</w:t>
      </w:r>
      <w:r w:rsidRPr="000A7231">
        <w:t>кома</w:t>
      </w:r>
      <w:r>
        <w:t>нию</w:t>
      </w:r>
      <w:r w:rsidRPr="000A7231">
        <w:t xml:space="preserve"> и ку</w:t>
      </w:r>
      <w:r>
        <w:t>рение</w:t>
      </w:r>
      <w:r w:rsidRPr="000A7231">
        <w:t xml:space="preserve"> в государстве-участнике. </w:t>
      </w:r>
      <w:r>
        <w:t xml:space="preserve">Кроме того, </w:t>
      </w:r>
      <w:r w:rsidRPr="000A7231">
        <w:t>Комитет выр</w:t>
      </w:r>
      <w:r w:rsidRPr="000A7231">
        <w:t>а</w:t>
      </w:r>
      <w:r w:rsidRPr="000A7231">
        <w:t>жает серьезную обеспокоенность высоким уровнем подростковой беременн</w:t>
      </w:r>
      <w:r w:rsidRPr="000A7231">
        <w:t>о</w:t>
      </w:r>
      <w:r w:rsidRPr="000A7231">
        <w:t>сти, особенно в наименее развитых и затронутых конфликтом районах, а также зн</w:t>
      </w:r>
      <w:r w:rsidRPr="000A7231">
        <w:t>а</w:t>
      </w:r>
      <w:r w:rsidRPr="000A7231">
        <w:t>чительным числом абортов в государстве-участнике, на которые приходится существенная доля случаев матери</w:t>
      </w:r>
      <w:r w:rsidRPr="000A7231">
        <w:t>н</w:t>
      </w:r>
      <w:r w:rsidRPr="000A7231">
        <w:t>ской смертности.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t>55.</w:t>
      </w:r>
      <w:r w:rsidRPr="000A7231">
        <w:tab/>
      </w:r>
      <w:r w:rsidRPr="000A7231">
        <w:rPr>
          <w:b/>
        </w:rPr>
        <w:t>Ссылаясь на свое Замечание общего порядка № 4 (2003 год) о здор</w:t>
      </w:r>
      <w:r w:rsidRPr="000A7231">
        <w:rPr>
          <w:b/>
        </w:rPr>
        <w:t>о</w:t>
      </w:r>
      <w:r w:rsidRPr="000A7231">
        <w:rPr>
          <w:b/>
        </w:rPr>
        <w:t>вье и развитии подростков в контексте Конвенции о правах ребенка, Ком</w:t>
      </w:r>
      <w:r w:rsidRPr="000A7231">
        <w:rPr>
          <w:b/>
        </w:rPr>
        <w:t>и</w:t>
      </w:r>
      <w:r w:rsidRPr="000A7231">
        <w:rPr>
          <w:b/>
        </w:rPr>
        <w:t>тет настоятельно призывает государство-участник расширить доступ к конфиденциальным и учитывающим особенности молодежи мед</w:t>
      </w:r>
      <w:r w:rsidRPr="000A7231">
        <w:rPr>
          <w:b/>
        </w:rPr>
        <w:t>и</w:t>
      </w:r>
      <w:r w:rsidRPr="000A7231">
        <w:rPr>
          <w:b/>
        </w:rPr>
        <w:t>цинским услугам на всей территории страны, повысить доступность контрацепти</w:t>
      </w:r>
      <w:r w:rsidRPr="000A7231">
        <w:rPr>
          <w:b/>
        </w:rPr>
        <w:t>в</w:t>
      </w:r>
      <w:r w:rsidRPr="000A7231">
        <w:rPr>
          <w:b/>
        </w:rPr>
        <w:t>ных средств и поощрять половое воспитание, ориентированное на девушек и юношей, с уделением особого внимания предупреждению ранней бер</w:t>
      </w:r>
      <w:r w:rsidRPr="000A7231">
        <w:rPr>
          <w:b/>
        </w:rPr>
        <w:t>е</w:t>
      </w:r>
      <w:r w:rsidRPr="000A7231">
        <w:rPr>
          <w:b/>
        </w:rPr>
        <w:t>менности и профилактике заболеваний, передаваемых пол</w:t>
      </w:r>
      <w:r w:rsidRPr="000A7231">
        <w:rPr>
          <w:b/>
        </w:rPr>
        <w:t>о</w:t>
      </w:r>
      <w:r w:rsidRPr="000A7231">
        <w:rPr>
          <w:b/>
        </w:rPr>
        <w:t>вым путем. Кроме того, Комитет настоятельно призывает государство-участник пер</w:t>
      </w:r>
      <w:r w:rsidRPr="000A7231">
        <w:rPr>
          <w:b/>
        </w:rPr>
        <w:t>е</w:t>
      </w:r>
      <w:r w:rsidRPr="000A7231">
        <w:rPr>
          <w:b/>
        </w:rPr>
        <w:t xml:space="preserve">смотреть его законодательство об абортах, в частности с целью </w:t>
      </w:r>
      <w:r>
        <w:rPr>
          <w:b/>
        </w:rPr>
        <w:t>обеспеч</w:t>
      </w:r>
      <w:r>
        <w:rPr>
          <w:b/>
        </w:rPr>
        <w:t>е</w:t>
      </w:r>
      <w:r>
        <w:rPr>
          <w:b/>
        </w:rPr>
        <w:t>ния</w:t>
      </w:r>
      <w:r w:rsidRPr="000A7231">
        <w:rPr>
          <w:b/>
        </w:rPr>
        <w:t xml:space="preserve"> наилучших интересов беременных девочек. Он также призывает гос</w:t>
      </w:r>
      <w:r w:rsidRPr="000A7231">
        <w:rPr>
          <w:b/>
        </w:rPr>
        <w:t>у</w:t>
      </w:r>
      <w:r w:rsidRPr="000A7231">
        <w:rPr>
          <w:b/>
        </w:rPr>
        <w:t>дарство-участник активизировать его усилия для решения проблем, св</w:t>
      </w:r>
      <w:r w:rsidRPr="000A7231">
        <w:rPr>
          <w:b/>
        </w:rPr>
        <w:t>я</w:t>
      </w:r>
      <w:r w:rsidRPr="000A7231">
        <w:rPr>
          <w:b/>
        </w:rPr>
        <w:t>занных с распространением среди молодежи суицидов, наркомании, алк</w:t>
      </w:r>
      <w:r w:rsidRPr="000A7231">
        <w:rPr>
          <w:b/>
        </w:rPr>
        <w:t>о</w:t>
      </w:r>
      <w:r w:rsidRPr="000A7231">
        <w:rPr>
          <w:b/>
        </w:rPr>
        <w:t>голизма и курения, как это было рекомендовано ранее.</w:t>
      </w:r>
    </w:p>
    <w:p w:rsidR="00801C22" w:rsidRPr="000A7231" w:rsidRDefault="00801C22" w:rsidP="00801C22">
      <w:pPr>
        <w:pStyle w:val="H23GR"/>
      </w:pPr>
      <w:r>
        <w:tab/>
      </w:r>
      <w:r>
        <w:tab/>
      </w:r>
      <w:r w:rsidRPr="000A7231">
        <w:t>Вредная традиционная практика</w:t>
      </w:r>
    </w:p>
    <w:p w:rsidR="00801C22" w:rsidRPr="000A7231" w:rsidRDefault="00801C22" w:rsidP="00801C22">
      <w:pPr>
        <w:pStyle w:val="SingleTxtGR"/>
      </w:pPr>
      <w:r w:rsidRPr="000A7231">
        <w:t>56.</w:t>
      </w:r>
      <w:r w:rsidRPr="000A7231">
        <w:tab/>
        <w:t>Комитет выражает серьезное беспокойство в связи с тем, что мусульма</w:t>
      </w:r>
      <w:r w:rsidRPr="000A7231">
        <w:t>н</w:t>
      </w:r>
      <w:r w:rsidRPr="000A7231">
        <w:t>ское законодательство о личном статусе разрешает вступать в брак девочкам моложе 12 лет. Отмечая создание специального комитета для изучения вопр</w:t>
      </w:r>
      <w:r w:rsidRPr="000A7231">
        <w:t>о</w:t>
      </w:r>
      <w:r w:rsidRPr="000A7231">
        <w:t xml:space="preserve">са о возможном пересмотре законодательства о личном статусе, Комитет, </w:t>
      </w:r>
      <w:r>
        <w:t>однако</w:t>
      </w:r>
      <w:r w:rsidRPr="000A7231">
        <w:t>, обеспокоен тем, что, по мнению государства-участника, любая реформа закон</w:t>
      </w:r>
      <w:r w:rsidRPr="000A7231">
        <w:t>о</w:t>
      </w:r>
      <w:r w:rsidRPr="000A7231">
        <w:t>дательства о личном статусе должна быть инициирована самими затрагиваем</w:t>
      </w:r>
      <w:r w:rsidRPr="000A7231">
        <w:t>ы</w:t>
      </w:r>
      <w:r w:rsidRPr="000A7231">
        <w:t>ми общинами.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t>57.</w:t>
      </w:r>
      <w:r w:rsidRPr="000A7231">
        <w:tab/>
      </w:r>
      <w:r w:rsidRPr="000A7231">
        <w:rPr>
          <w:b/>
        </w:rPr>
        <w:t>Комитет напоминает государству-участнику о его ответственности за принятие незамедлительных мер для запрещения ранних и принудител</w:t>
      </w:r>
      <w:r w:rsidRPr="000A7231">
        <w:rPr>
          <w:b/>
        </w:rPr>
        <w:t>ь</w:t>
      </w:r>
      <w:r w:rsidRPr="000A7231">
        <w:rPr>
          <w:b/>
        </w:rPr>
        <w:t>ных браков и за повышение брачного возраста до 18 лет как для мальч</w:t>
      </w:r>
      <w:r w:rsidRPr="000A7231">
        <w:rPr>
          <w:b/>
        </w:rPr>
        <w:t>и</w:t>
      </w:r>
      <w:r w:rsidRPr="000A7231">
        <w:rPr>
          <w:b/>
        </w:rPr>
        <w:t>ков, так и для девочек, в соответствии с его национальным законодател</w:t>
      </w:r>
      <w:r w:rsidRPr="000A7231">
        <w:rPr>
          <w:b/>
        </w:rPr>
        <w:t>ь</w:t>
      </w:r>
      <w:r w:rsidRPr="000A7231">
        <w:rPr>
          <w:b/>
        </w:rPr>
        <w:t xml:space="preserve">ством. Комитет настоятельно призывает государство-участник разработать информационно-воспитательные программы с участием религиозных и общинных лидеров и общества в целом, включая самих детей, для </w:t>
      </w:r>
      <w:r>
        <w:rPr>
          <w:b/>
        </w:rPr>
        <w:t>искор</w:t>
      </w:r>
      <w:r>
        <w:rPr>
          <w:b/>
        </w:rPr>
        <w:t>е</w:t>
      </w:r>
      <w:r>
        <w:rPr>
          <w:b/>
        </w:rPr>
        <w:t>нения</w:t>
      </w:r>
      <w:r w:rsidRPr="000A7231">
        <w:rPr>
          <w:b/>
        </w:rPr>
        <w:t xml:space="preserve"> практики ранних и принудительных браков, которая негативно влияет на развитие детей, особенно девочек. В соответствии с принятым Комитетом по правам человека Замечанием общего порядка № 28 (2000 год) о равноправии мужчин и женщин, Комитет также напоминает государству-участнику о том, что свобода религии не может служить о</w:t>
      </w:r>
      <w:r w:rsidRPr="000A7231">
        <w:rPr>
          <w:b/>
        </w:rPr>
        <w:t>п</w:t>
      </w:r>
      <w:r w:rsidRPr="000A7231">
        <w:rPr>
          <w:b/>
        </w:rPr>
        <w:t>равданием дискриминации в отношении девочек и такой практики, как принудитель</w:t>
      </w:r>
      <w:r>
        <w:rPr>
          <w:b/>
        </w:rPr>
        <w:t>ные</w:t>
      </w:r>
      <w:r w:rsidRPr="000A7231">
        <w:rPr>
          <w:b/>
        </w:rPr>
        <w:t xml:space="preserve"> и</w:t>
      </w:r>
      <w:r>
        <w:rPr>
          <w:b/>
        </w:rPr>
        <w:t xml:space="preserve"> ранние браки</w:t>
      </w:r>
      <w:r w:rsidRPr="000A7231">
        <w:rPr>
          <w:b/>
        </w:rPr>
        <w:t>.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rPr>
          <w:b/>
        </w:rPr>
        <w:t>ВИЧ/СПИД</w:t>
      </w:r>
    </w:p>
    <w:p w:rsidR="00801C22" w:rsidRPr="000A7231" w:rsidRDefault="00801C22" w:rsidP="00801C22">
      <w:pPr>
        <w:pStyle w:val="SingleTxtGR"/>
      </w:pPr>
      <w:r w:rsidRPr="000A7231">
        <w:t>58.</w:t>
      </w:r>
      <w:r w:rsidRPr="000A7231">
        <w:tab/>
        <w:t>Комитет отмечает, что, хотя государство-участник относят к странам, имеющим низкий уровень распространения ВИЧ/СПИДа, несколько факторов, а именно: внутренняя и внешняя миграция, пр</w:t>
      </w:r>
      <w:r w:rsidRPr="000A7231">
        <w:t>о</w:t>
      </w:r>
      <w:r w:rsidRPr="000A7231">
        <w:t>шлые вооруженные конфликты, туризм, низкий уровень использования презервативов и возрастающая комме</w:t>
      </w:r>
      <w:r w:rsidRPr="000A7231">
        <w:t>р</w:t>
      </w:r>
      <w:r w:rsidRPr="000A7231">
        <w:t>циализация сексуальных услуг, угрожают стране эпидемией ВИЧ. Комитет та</w:t>
      </w:r>
      <w:r w:rsidRPr="000A7231">
        <w:t>к</w:t>
      </w:r>
      <w:r w:rsidRPr="000A7231">
        <w:t>же обеспокоен тем, что лишь 17,3% молодых женщин обладают подробной и</w:t>
      </w:r>
      <w:r w:rsidRPr="000A7231">
        <w:t>н</w:t>
      </w:r>
      <w:r w:rsidRPr="000A7231">
        <w:t>формацией о ВИЧ/СПИДе.</w:t>
      </w:r>
    </w:p>
    <w:p w:rsidR="00801C22" w:rsidRPr="000A7231" w:rsidRDefault="00801C22" w:rsidP="00801C22">
      <w:pPr>
        <w:pStyle w:val="SingleTxtGR"/>
        <w:rPr>
          <w:b/>
        </w:rPr>
      </w:pPr>
      <w:r w:rsidRPr="000A7231">
        <w:t>59.</w:t>
      </w:r>
      <w:r w:rsidRPr="000A7231">
        <w:tab/>
      </w:r>
      <w:r w:rsidRPr="000A7231">
        <w:rPr>
          <w:b/>
        </w:rPr>
        <w:t>В соответствии с его Замечанием общего порядка № 3 (2003 год) о ВИЧ/</w:t>
      </w:r>
      <w:proofErr w:type="spellStart"/>
      <w:r w:rsidRPr="000A7231">
        <w:rPr>
          <w:b/>
        </w:rPr>
        <w:t>СПИДе</w:t>
      </w:r>
      <w:proofErr w:type="spellEnd"/>
      <w:r w:rsidRPr="000A7231">
        <w:rPr>
          <w:b/>
        </w:rPr>
        <w:t xml:space="preserve"> и правах ребенка, а также согласно Международным руков</w:t>
      </w:r>
      <w:r w:rsidRPr="000A7231">
        <w:rPr>
          <w:b/>
        </w:rPr>
        <w:t>о</w:t>
      </w:r>
      <w:r w:rsidRPr="000A7231">
        <w:rPr>
          <w:b/>
        </w:rPr>
        <w:t>дящим принципам по обеспечению уважения прав человека в связи с ВИЧ/СПИДом Комитет настоятельно призывает государство-участник а</w:t>
      </w:r>
      <w:r w:rsidRPr="000A7231">
        <w:rPr>
          <w:b/>
        </w:rPr>
        <w:t>к</w:t>
      </w:r>
      <w:r w:rsidRPr="000A7231">
        <w:rPr>
          <w:b/>
        </w:rPr>
        <w:t>тивизировать его усилия по предупреждению распространения ВИЧ/СПИДа посредством, в частности, повышения уровня информир</w:t>
      </w:r>
      <w:r w:rsidRPr="000A7231">
        <w:rPr>
          <w:b/>
        </w:rPr>
        <w:t>о</w:t>
      </w:r>
      <w:r w:rsidRPr="000A7231">
        <w:rPr>
          <w:b/>
        </w:rPr>
        <w:t>ванности о ВИЧ/СПИДе среди подростков, особенно среди находящихся в наиболее неблагоприятном положении групп. Кроме того, Комитет рек</w:t>
      </w:r>
      <w:r w:rsidRPr="000A7231">
        <w:rPr>
          <w:b/>
        </w:rPr>
        <w:t>о</w:t>
      </w:r>
      <w:r w:rsidRPr="000A7231">
        <w:rPr>
          <w:b/>
        </w:rPr>
        <w:t>мендует активно привлекать детей к разработке стратегии по профилакт</w:t>
      </w:r>
      <w:r w:rsidRPr="000A7231">
        <w:rPr>
          <w:b/>
        </w:rPr>
        <w:t>и</w:t>
      </w:r>
      <w:r w:rsidRPr="000A7231">
        <w:rPr>
          <w:b/>
        </w:rPr>
        <w:t>ке ВИЧ.</w:t>
      </w:r>
    </w:p>
    <w:p w:rsidR="00801C22" w:rsidRPr="000A7231" w:rsidRDefault="00801C22" w:rsidP="00801C22">
      <w:pPr>
        <w:pStyle w:val="H23GR"/>
      </w:pPr>
      <w:r>
        <w:tab/>
      </w:r>
      <w:r>
        <w:tab/>
      </w:r>
      <w:r w:rsidRPr="000A7231">
        <w:t>Право на достаточный уровень жизни</w:t>
      </w:r>
    </w:p>
    <w:p w:rsidR="00801C22" w:rsidRPr="000A7231" w:rsidRDefault="00801C22" w:rsidP="00801C22">
      <w:pPr>
        <w:pStyle w:val="SingleTxtGR"/>
      </w:pPr>
      <w:r w:rsidRPr="000A7231">
        <w:t>60.</w:t>
      </w:r>
      <w:r w:rsidRPr="000A7231">
        <w:tab/>
        <w:t xml:space="preserve">Отмечая </w:t>
      </w:r>
      <w:r>
        <w:t xml:space="preserve">целый ряд механизмов </w:t>
      </w:r>
      <w:r w:rsidRPr="000A7231">
        <w:t xml:space="preserve">социальной защиты, </w:t>
      </w:r>
      <w:r>
        <w:t xml:space="preserve">ориентированных на </w:t>
      </w:r>
      <w:r w:rsidRPr="000A7231">
        <w:t>оказыва</w:t>
      </w:r>
      <w:r>
        <w:t>ние</w:t>
      </w:r>
      <w:r w:rsidRPr="000A7231">
        <w:t xml:space="preserve"> по</w:t>
      </w:r>
      <w:r>
        <w:t>мощи</w:t>
      </w:r>
      <w:r w:rsidRPr="000A7231">
        <w:t xml:space="preserve"> бедным семьям, и тот факт, что за последние годы общий уровень нищеты снизился, Комитет</w:t>
      </w:r>
      <w:r>
        <w:t xml:space="preserve"> все же</w:t>
      </w:r>
      <w:r w:rsidRPr="000A7231">
        <w:t xml:space="preserve"> обеспокоен тем, что значительная доля семей и детей в государстве-участнике по-прежнему живут в условиях крайней нищеты, особенно в сельских районах и на чайных плантациях, что препятствует их развитию. Кроме того, Комитет </w:t>
      </w:r>
      <w:r>
        <w:t>выражает беспокойство по п</w:t>
      </w:r>
      <w:r>
        <w:t>о</w:t>
      </w:r>
      <w:r>
        <w:t>воду того</w:t>
      </w:r>
      <w:r w:rsidRPr="000A7231">
        <w:t xml:space="preserve">, что находящиеся в неблагоприятном положении семьи не охвачены программами </w:t>
      </w:r>
      <w:r>
        <w:t xml:space="preserve">действий </w:t>
      </w:r>
      <w:r w:rsidRPr="000A7231">
        <w:t>по сокращению нищеты вследствие неэффективного управления и координации усилий в рамках этих программ. Он также обесп</w:t>
      </w:r>
      <w:r w:rsidRPr="000A7231">
        <w:t>о</w:t>
      </w:r>
      <w:r w:rsidRPr="000A7231">
        <w:t>коен тем, что эти программы редко удовлетворяют потребности наиболее ну</w:t>
      </w:r>
      <w:r w:rsidRPr="000A7231">
        <w:t>ж</w:t>
      </w:r>
      <w:r w:rsidRPr="000A7231">
        <w:t xml:space="preserve">дающихся детей и семей, поскольку такие семьи зачастую ничего не знают об </w:t>
      </w:r>
      <w:r>
        <w:t>оказании</w:t>
      </w:r>
      <w:r w:rsidRPr="000A7231">
        <w:t xml:space="preserve"> под</w:t>
      </w:r>
      <w:r>
        <w:t>держки</w:t>
      </w:r>
      <w:r w:rsidRPr="000A7231">
        <w:t xml:space="preserve"> и услугах. </w:t>
      </w:r>
      <w:r>
        <w:t xml:space="preserve">Принимая к сведению </w:t>
      </w:r>
      <w:r w:rsidRPr="000A7231">
        <w:t>осуществление программ по обеспечению водоснабжения, Комитет выражает беспокойство в связи с тем, что доступ к безопасной воде и санитарным условиям для обитателей трущоб, внутренне перемещенных лиц (ВПЛ) и маргинальных жителей до сих пор не обеспечен.</w:t>
      </w:r>
    </w:p>
    <w:p w:rsidR="00801C22" w:rsidRPr="007F7553" w:rsidRDefault="00801C22" w:rsidP="00801C22">
      <w:pPr>
        <w:pStyle w:val="SingleTxtGR"/>
      </w:pPr>
      <w:r w:rsidRPr="000A7231">
        <w:t>61.</w:t>
      </w:r>
      <w:r w:rsidRPr="000A7231">
        <w:tab/>
      </w:r>
      <w:r w:rsidRPr="000A7231">
        <w:rPr>
          <w:b/>
        </w:rPr>
        <w:t>Комитет рекомендует государству-участнику обеспечить, чтобы пр</w:t>
      </w:r>
      <w:r w:rsidRPr="000A7231">
        <w:rPr>
          <w:b/>
        </w:rPr>
        <w:t>о</w:t>
      </w:r>
      <w:r w:rsidRPr="000A7231">
        <w:rPr>
          <w:b/>
        </w:rPr>
        <w:t>граммы по сокращению нищеты и социальной защите были надлежащим образом ориентированы на наиболее бедные с</w:t>
      </w:r>
      <w:r w:rsidRPr="000A7231">
        <w:rPr>
          <w:b/>
        </w:rPr>
        <w:t>е</w:t>
      </w:r>
      <w:r w:rsidRPr="000A7231">
        <w:rPr>
          <w:b/>
        </w:rPr>
        <w:t>мьи и осуществлялись с б</w:t>
      </w:r>
      <w:r>
        <w:rPr>
          <w:b/>
        </w:rPr>
        <w:t>ó</w:t>
      </w:r>
      <w:r w:rsidRPr="000A7231">
        <w:rPr>
          <w:b/>
        </w:rPr>
        <w:t>льшим учетом потребностей детей и справедливым образом, с уделен</w:t>
      </w:r>
      <w:r w:rsidRPr="000A7231">
        <w:rPr>
          <w:b/>
        </w:rPr>
        <w:t>и</w:t>
      </w:r>
      <w:r w:rsidRPr="000A7231">
        <w:rPr>
          <w:b/>
        </w:rPr>
        <w:t>ем особого внимания находящимся в наиболее неблагоприятном положении группам, включая детей и семьи, живущие в сельских районах, работа</w:t>
      </w:r>
      <w:r w:rsidRPr="000A7231">
        <w:rPr>
          <w:b/>
        </w:rPr>
        <w:t>ю</w:t>
      </w:r>
      <w:r w:rsidRPr="000A7231">
        <w:rPr>
          <w:b/>
        </w:rPr>
        <w:t xml:space="preserve">щих детей и детей из семей с одним родителем. Особые усилия следует приложить для информирования семей, живущих в условиях нищеты, и тех, кто заботится о детях матерей-мигрантов, об имеющихся программах поддержки и услугах для </w:t>
      </w:r>
      <w:r>
        <w:rPr>
          <w:b/>
        </w:rPr>
        <w:t>повышения их доступности</w:t>
      </w:r>
      <w:r w:rsidRPr="000A7231">
        <w:rPr>
          <w:b/>
        </w:rPr>
        <w:t>. Комитет также рек</w:t>
      </w:r>
      <w:r w:rsidRPr="000A7231">
        <w:rPr>
          <w:b/>
        </w:rPr>
        <w:t>о</w:t>
      </w:r>
      <w:r w:rsidRPr="000A7231">
        <w:rPr>
          <w:b/>
        </w:rPr>
        <w:t>мендует государству-участнику активизировать его усилия для обеспеч</w:t>
      </w:r>
      <w:r w:rsidRPr="000A7231">
        <w:rPr>
          <w:b/>
        </w:rPr>
        <w:t>е</w:t>
      </w:r>
      <w:r w:rsidRPr="000A7231">
        <w:rPr>
          <w:b/>
        </w:rPr>
        <w:t>ния водоснабжения в округах, затронутых конфликтом.</w:t>
      </w:r>
    </w:p>
    <w:p w:rsidR="00801C22" w:rsidRPr="00984B57" w:rsidRDefault="00801C22" w:rsidP="00801C22">
      <w:pPr>
        <w:pStyle w:val="H23GR"/>
      </w:pPr>
      <w:r>
        <w:tab/>
      </w:r>
      <w:r w:rsidRPr="00984B57">
        <w:t>7.</w:t>
      </w:r>
      <w:r w:rsidRPr="00984B57">
        <w:tab/>
        <w:t>Образование, досуг и культурная деятельность (статьи 28, 29 и 31 Конвенции)</w:t>
      </w:r>
    </w:p>
    <w:p w:rsidR="00801C22" w:rsidRPr="00984B57" w:rsidRDefault="00801C22" w:rsidP="00801C22">
      <w:pPr>
        <w:pStyle w:val="H23GR"/>
      </w:pPr>
      <w:r>
        <w:tab/>
      </w:r>
      <w:r>
        <w:tab/>
      </w:r>
      <w:r w:rsidRPr="00984B57">
        <w:t>Образование, включая профессиональную подготовку и ориентацию</w:t>
      </w:r>
    </w:p>
    <w:p w:rsidR="00801C22" w:rsidRDefault="00801C22" w:rsidP="00801C22">
      <w:pPr>
        <w:pStyle w:val="SingleTxtGR"/>
      </w:pPr>
      <w:r>
        <w:t>62.</w:t>
      </w:r>
      <w:r>
        <w:tab/>
        <w:t>Комитет с удовлетворением отмечает значительный прогресс, достигн</w:t>
      </w:r>
      <w:r>
        <w:t>у</w:t>
      </w:r>
      <w:r>
        <w:t>тый государством-участником за последнее время в области охвата детей школьным образованием, повышения уровня грамотности и обеспечения ра</w:t>
      </w:r>
      <w:r>
        <w:t>в</w:t>
      </w:r>
      <w:r>
        <w:t>ноправия мужчин и женщин. Комитет также приветствует принятие Рамок и Программы развития сектора образования (на 2006-2010 годы), в которых о</w:t>
      </w:r>
      <w:r>
        <w:t>с</w:t>
      </w:r>
      <w:r>
        <w:t>новное внимание уделяется обеспечению равноправного доступа к образов</w:t>
      </w:r>
      <w:r>
        <w:t>а</w:t>
      </w:r>
      <w:r>
        <w:t>нию и высокого качества образования, а также утвержденной в 2005 году Н</w:t>
      </w:r>
      <w:r>
        <w:t>а</w:t>
      </w:r>
      <w:r>
        <w:t>циональной политике по обеспечению ухода за малолетними детьми. В то же время Комитет обеспокоен тем, что:</w:t>
      </w:r>
    </w:p>
    <w:p w:rsidR="00801C22" w:rsidRDefault="00801C22" w:rsidP="00801C22">
      <w:pPr>
        <w:pStyle w:val="SingleTxtGR"/>
      </w:pPr>
      <w:r>
        <w:tab/>
        <w:t>а)</w:t>
      </w:r>
      <w:r>
        <w:tab/>
        <w:t>несмотря на необходимость создания надлежащей школьной и</w:t>
      </w:r>
      <w:r>
        <w:t>н</w:t>
      </w:r>
      <w:r>
        <w:t>фраструктуры, особенно в пострадавших от конфликта районах, где прервано школьное обучение тысяч перемещенных детей, государственные инвестиции в сферу образования нах</w:t>
      </w:r>
      <w:r>
        <w:t>о</w:t>
      </w:r>
      <w:r>
        <w:t>дятся на сравнительно скромном уровне, более низком, чем в среднем по странам Ю</w:t>
      </w:r>
      <w:r>
        <w:t>ж</w:t>
      </w:r>
      <w:r>
        <w:t>ной Азии;</w:t>
      </w:r>
    </w:p>
    <w:p w:rsidR="00801C22" w:rsidRDefault="00801C22" w:rsidP="00801C2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между провинциями сохраняются значительные различия в доступе к образованию, что негативно сказывается, в частности, на положении в пр</w:t>
      </w:r>
      <w:r>
        <w:t>о</w:t>
      </w:r>
      <w:r>
        <w:t>винциях Ува, С</w:t>
      </w:r>
      <w:r>
        <w:t>е</w:t>
      </w:r>
      <w:r>
        <w:t>верной, Северо-Центральной и Восточной провинциях, а также среди наиболее уязв</w:t>
      </w:r>
      <w:r>
        <w:t>и</w:t>
      </w:r>
      <w:r>
        <w:t>мых и маргинальных детей;</w:t>
      </w:r>
    </w:p>
    <w:p w:rsidR="00801C22" w:rsidRDefault="00801C22" w:rsidP="00801C22">
      <w:pPr>
        <w:pStyle w:val="SingleTxtGR"/>
      </w:pPr>
      <w:r>
        <w:tab/>
        <w:t>с)</w:t>
      </w:r>
      <w:r>
        <w:tab/>
        <w:t>школьное обучение остается платным, несмотря на конституцио</w:t>
      </w:r>
      <w:r>
        <w:t>н</w:t>
      </w:r>
      <w:r>
        <w:t>ные гара</w:t>
      </w:r>
      <w:r>
        <w:t>н</w:t>
      </w:r>
      <w:r>
        <w:t>тии бесплатного образования, в результате чего дети из бедных семей подвергаются дискриминации и процветает коррупция при приеме в школы;</w:t>
      </w:r>
    </w:p>
    <w:p w:rsidR="00801C22" w:rsidRDefault="00801C22" w:rsidP="00801C22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национальная политика по обеспечению ухода за малолетними детьми и организации их образования не финансируется или не осуществляе</w:t>
      </w:r>
      <w:r>
        <w:t>т</w:t>
      </w:r>
      <w:r>
        <w:t>ся, а большинство программ по развитию малолетних детей передоверены ч</w:t>
      </w:r>
      <w:r>
        <w:t>а</w:t>
      </w:r>
      <w:r>
        <w:t>стным структурам;</w:t>
      </w:r>
    </w:p>
    <w:p w:rsidR="00801C22" w:rsidRDefault="00801C22" w:rsidP="00801C22">
      <w:pPr>
        <w:pStyle w:val="SingleTxtGR"/>
      </w:pPr>
      <w:r>
        <w:tab/>
        <w:t>е)</w:t>
      </w:r>
      <w:r>
        <w:tab/>
        <w:t>каждый пятый ребенок бросает школу до окончания обязательного девят</w:t>
      </w:r>
      <w:r>
        <w:t>и</w:t>
      </w:r>
      <w:r>
        <w:t>летнего цикла, и по-прежнему много прогульщиков и второгодников главным образом из-за низкого качества образования, особенно в удаленных районах, где продолжают работать не имеющие должной квалификации преп</w:t>
      </w:r>
      <w:r>
        <w:t>о</w:t>
      </w:r>
      <w:r>
        <w:t>даватели;</w:t>
      </w:r>
    </w:p>
    <w:p w:rsidR="00801C22" w:rsidRDefault="00801C22" w:rsidP="00801C22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у детей мало возможностей для участия в принятии решений вну</w:t>
      </w:r>
      <w:r>
        <w:t>т</w:t>
      </w:r>
      <w:r>
        <w:t>ри уче</w:t>
      </w:r>
      <w:r>
        <w:t>б</w:t>
      </w:r>
      <w:r>
        <w:t>ных заведений;</w:t>
      </w:r>
    </w:p>
    <w:p w:rsidR="00801C22" w:rsidRDefault="00801C22" w:rsidP="00801C22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прилагаются недостаточные усилия для включения в школьные программы курсов по правам человека и воспитания в духе мира.</w:t>
      </w:r>
    </w:p>
    <w:p w:rsidR="00801C22" w:rsidRPr="00085A6D" w:rsidRDefault="00801C22" w:rsidP="00801C22">
      <w:pPr>
        <w:pStyle w:val="SingleTxtGR"/>
      </w:pPr>
      <w:r>
        <w:t>63.</w:t>
      </w:r>
      <w:r>
        <w:tab/>
      </w:r>
      <w:r w:rsidRPr="00BD4014">
        <w:rPr>
          <w:b/>
        </w:rPr>
        <w:t xml:space="preserve">Комитет рекомендует государству-участнику с учетом его Замечания общего </w:t>
      </w:r>
      <w:r>
        <w:rPr>
          <w:b/>
        </w:rPr>
        <w:t>порядка</w:t>
      </w:r>
      <w:r w:rsidR="005E6A83">
        <w:rPr>
          <w:b/>
        </w:rPr>
        <w:t xml:space="preserve"> № 1 (2001 год</w:t>
      </w:r>
      <w:r w:rsidRPr="00BD4014">
        <w:rPr>
          <w:b/>
        </w:rPr>
        <w:t>) о целях образования: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  <w:t>а)</w:t>
      </w:r>
      <w:r w:rsidRPr="00BD4014">
        <w:rPr>
          <w:b/>
          <w:bCs/>
        </w:rPr>
        <w:tab/>
        <w:t>обеспечить надлежащее финансирование системы государс</w:t>
      </w:r>
      <w:r w:rsidRPr="00BD4014">
        <w:rPr>
          <w:b/>
          <w:bCs/>
        </w:rPr>
        <w:t>т</w:t>
      </w:r>
      <w:r w:rsidRPr="00BD4014">
        <w:rPr>
          <w:b/>
          <w:bCs/>
        </w:rPr>
        <w:t>венного образ</w:t>
      </w:r>
      <w:r w:rsidRPr="00BD4014">
        <w:rPr>
          <w:b/>
          <w:bCs/>
        </w:rPr>
        <w:t>о</w:t>
      </w:r>
      <w:r w:rsidRPr="00BD4014">
        <w:rPr>
          <w:b/>
          <w:bCs/>
        </w:rPr>
        <w:t>вания и незамедлительно разработать комплексный план по организации образования в пострадавших от конфликта районах на севере и востоке страны с выделением бюджетных ресурсов на его всестороннее осуществление и контроль;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</w:r>
      <w:r w:rsidRPr="00BD4014">
        <w:rPr>
          <w:b/>
          <w:bCs/>
          <w:lang w:val="en-US"/>
        </w:rPr>
        <w:t>b</w:t>
      </w:r>
      <w:r w:rsidRPr="00BD4014">
        <w:rPr>
          <w:b/>
          <w:bCs/>
        </w:rPr>
        <w:t>)</w:t>
      </w:r>
      <w:r w:rsidRPr="00BD4014">
        <w:rPr>
          <w:b/>
          <w:bCs/>
        </w:rPr>
        <w:tab/>
        <w:t xml:space="preserve">активизировать усилия для </w:t>
      </w:r>
      <w:r>
        <w:rPr>
          <w:b/>
          <w:bCs/>
        </w:rPr>
        <w:t>сокращения</w:t>
      </w:r>
      <w:r w:rsidRPr="00BD4014">
        <w:rPr>
          <w:b/>
          <w:bCs/>
        </w:rPr>
        <w:t xml:space="preserve"> различий между пр</w:t>
      </w:r>
      <w:r w:rsidRPr="00BD4014">
        <w:rPr>
          <w:b/>
          <w:bCs/>
        </w:rPr>
        <w:t>о</w:t>
      </w:r>
      <w:r w:rsidRPr="00BD4014">
        <w:rPr>
          <w:b/>
          <w:bCs/>
        </w:rPr>
        <w:t>винциями в отношении доступности и осуществления в полном объеме права на образование и</w:t>
      </w:r>
      <w:r>
        <w:rPr>
          <w:b/>
          <w:bCs/>
        </w:rPr>
        <w:t xml:space="preserve"> для ликвидации</w:t>
      </w:r>
      <w:r w:rsidRPr="00BD4014">
        <w:rPr>
          <w:b/>
          <w:bCs/>
        </w:rPr>
        <w:t>, в частности, неравенства в ра</w:t>
      </w:r>
      <w:r w:rsidRPr="00BD4014">
        <w:rPr>
          <w:b/>
          <w:bCs/>
        </w:rPr>
        <w:t>с</w:t>
      </w:r>
      <w:r w:rsidRPr="00BD4014">
        <w:rPr>
          <w:b/>
          <w:bCs/>
        </w:rPr>
        <w:t>пределении ресурсов среди школ, включая распределение преподавател</w:t>
      </w:r>
      <w:r>
        <w:rPr>
          <w:b/>
          <w:bCs/>
        </w:rPr>
        <w:t>ь</w:t>
      </w:r>
      <w:r>
        <w:rPr>
          <w:b/>
          <w:bCs/>
        </w:rPr>
        <w:t>ских кадров</w:t>
      </w:r>
      <w:r w:rsidRPr="00BD4014">
        <w:rPr>
          <w:b/>
          <w:bCs/>
        </w:rPr>
        <w:t>, а также обеспечить необходимые ресурсы и надлежащие льг</w:t>
      </w:r>
      <w:r w:rsidRPr="00BD4014">
        <w:rPr>
          <w:b/>
          <w:bCs/>
        </w:rPr>
        <w:t>о</w:t>
      </w:r>
      <w:r w:rsidRPr="00BD4014">
        <w:rPr>
          <w:b/>
          <w:bCs/>
        </w:rPr>
        <w:t>ты для учителей, р</w:t>
      </w:r>
      <w:r w:rsidRPr="00BD4014">
        <w:rPr>
          <w:b/>
          <w:bCs/>
        </w:rPr>
        <w:t>а</w:t>
      </w:r>
      <w:r w:rsidRPr="00BD4014">
        <w:rPr>
          <w:b/>
          <w:bCs/>
        </w:rPr>
        <w:t>ботающих в неблагоприятных районах;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  <w:t>с)</w:t>
      </w:r>
      <w:r w:rsidRPr="00BD4014">
        <w:rPr>
          <w:b/>
          <w:bCs/>
        </w:rPr>
        <w:tab/>
        <w:t>принять необходимые меры для практической отмены взим</w:t>
      </w:r>
      <w:r w:rsidRPr="00BD4014">
        <w:rPr>
          <w:b/>
          <w:bCs/>
        </w:rPr>
        <w:t>а</w:t>
      </w:r>
      <w:r w:rsidRPr="00BD4014">
        <w:rPr>
          <w:b/>
          <w:bCs/>
        </w:rPr>
        <w:t>ния платы за школьное обучение на всей территории государства-участника, обеспечив, чтобы ни одному ребенку не было отказано в приеме в школу, и приложить усилия для привлеч</w:t>
      </w:r>
      <w:r w:rsidRPr="00BD4014">
        <w:rPr>
          <w:b/>
          <w:bCs/>
        </w:rPr>
        <w:t>е</w:t>
      </w:r>
      <w:r w:rsidRPr="00BD4014">
        <w:rPr>
          <w:b/>
          <w:bCs/>
        </w:rPr>
        <w:t>ния к судебной ответственности лиц, виновных в коррупции в школах;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</w:r>
      <w:r w:rsidRPr="00BD4014">
        <w:rPr>
          <w:b/>
          <w:bCs/>
          <w:lang w:val="en-US"/>
        </w:rPr>
        <w:t>d</w:t>
      </w:r>
      <w:r w:rsidRPr="00BD4014">
        <w:rPr>
          <w:b/>
          <w:bCs/>
        </w:rPr>
        <w:t>)</w:t>
      </w:r>
      <w:r w:rsidRPr="00BD4014">
        <w:rPr>
          <w:b/>
          <w:bCs/>
        </w:rPr>
        <w:tab/>
        <w:t>принять меры для финансирования осуществления Наци</w:t>
      </w:r>
      <w:r w:rsidRPr="00BD4014">
        <w:rPr>
          <w:b/>
          <w:bCs/>
        </w:rPr>
        <w:t>о</w:t>
      </w:r>
      <w:r w:rsidRPr="00BD4014">
        <w:rPr>
          <w:b/>
          <w:bCs/>
        </w:rPr>
        <w:t xml:space="preserve">нальной политики по обеспечению ухода за малолетними детьми и </w:t>
      </w:r>
      <w:r>
        <w:rPr>
          <w:b/>
          <w:bCs/>
        </w:rPr>
        <w:t>орган</w:t>
      </w:r>
      <w:r>
        <w:rPr>
          <w:b/>
          <w:bCs/>
        </w:rPr>
        <w:t>и</w:t>
      </w:r>
      <w:r>
        <w:rPr>
          <w:b/>
          <w:bCs/>
        </w:rPr>
        <w:t xml:space="preserve">зации </w:t>
      </w:r>
      <w:r w:rsidRPr="00BD4014">
        <w:rPr>
          <w:b/>
          <w:bCs/>
        </w:rPr>
        <w:t>их образования и обеспечить реализацию комплексной программы развития всех малолетних детей на территории госуда</w:t>
      </w:r>
      <w:r w:rsidRPr="00BD4014">
        <w:rPr>
          <w:b/>
          <w:bCs/>
        </w:rPr>
        <w:t>р</w:t>
      </w:r>
      <w:r w:rsidRPr="00BD4014">
        <w:rPr>
          <w:b/>
          <w:bCs/>
        </w:rPr>
        <w:t>ства-участника;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  <w:t>е)</w:t>
      </w:r>
      <w:r w:rsidRPr="00BD4014">
        <w:rPr>
          <w:b/>
          <w:bCs/>
        </w:rPr>
        <w:tab/>
        <w:t>повысить качество образования и обеспечить получ</w:t>
      </w:r>
      <w:r>
        <w:rPr>
          <w:b/>
          <w:bCs/>
        </w:rPr>
        <w:t>ение дет</w:t>
      </w:r>
      <w:r>
        <w:rPr>
          <w:b/>
          <w:bCs/>
        </w:rPr>
        <w:t>ь</w:t>
      </w:r>
      <w:r>
        <w:rPr>
          <w:b/>
          <w:bCs/>
        </w:rPr>
        <w:t>ми</w:t>
      </w:r>
      <w:r w:rsidRPr="00BD4014">
        <w:rPr>
          <w:b/>
          <w:bCs/>
        </w:rPr>
        <w:t xml:space="preserve"> законченно</w:t>
      </w:r>
      <w:r>
        <w:rPr>
          <w:b/>
          <w:bCs/>
        </w:rPr>
        <w:t>го</w:t>
      </w:r>
      <w:r w:rsidRPr="00BD4014">
        <w:rPr>
          <w:b/>
          <w:bCs/>
        </w:rPr>
        <w:t xml:space="preserve"> школьно</w:t>
      </w:r>
      <w:r>
        <w:rPr>
          <w:b/>
          <w:bCs/>
        </w:rPr>
        <w:t>го</w:t>
      </w:r>
      <w:r w:rsidRPr="00BD4014">
        <w:rPr>
          <w:b/>
          <w:bCs/>
        </w:rPr>
        <w:t xml:space="preserve"> образовани</w:t>
      </w:r>
      <w:r>
        <w:rPr>
          <w:b/>
          <w:bCs/>
        </w:rPr>
        <w:t>я</w:t>
      </w:r>
      <w:r w:rsidRPr="00BD4014">
        <w:rPr>
          <w:b/>
          <w:bCs/>
        </w:rPr>
        <w:t xml:space="preserve"> посредством принятия конкре</w:t>
      </w:r>
      <w:r w:rsidRPr="00BD4014">
        <w:rPr>
          <w:b/>
          <w:bCs/>
        </w:rPr>
        <w:t>т</w:t>
      </w:r>
      <w:r w:rsidRPr="00BD4014">
        <w:rPr>
          <w:b/>
          <w:bCs/>
        </w:rPr>
        <w:t xml:space="preserve">ных мер по устранению причин, по которым дети не </w:t>
      </w:r>
      <w:r>
        <w:rPr>
          <w:b/>
          <w:bCs/>
        </w:rPr>
        <w:t>бросают</w:t>
      </w:r>
      <w:r w:rsidRPr="00BD4014">
        <w:rPr>
          <w:b/>
          <w:bCs/>
        </w:rPr>
        <w:t xml:space="preserve"> школ</w:t>
      </w:r>
      <w:r>
        <w:rPr>
          <w:b/>
          <w:bCs/>
        </w:rPr>
        <w:t>у</w:t>
      </w:r>
      <w:r w:rsidRPr="00BD4014">
        <w:rPr>
          <w:b/>
          <w:bCs/>
        </w:rPr>
        <w:t>, а также обеспечить, с помощью комплексной системы подготовки препод</w:t>
      </w:r>
      <w:r w:rsidRPr="00BD4014">
        <w:rPr>
          <w:b/>
          <w:bCs/>
        </w:rPr>
        <w:t>а</w:t>
      </w:r>
      <w:r w:rsidRPr="00BD4014">
        <w:rPr>
          <w:b/>
          <w:bCs/>
        </w:rPr>
        <w:t>вателей, чтобы преподаватели имели надлежащую подготовку и высокую квалификацию;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</w:r>
      <w:r w:rsidRPr="00BD4014">
        <w:rPr>
          <w:b/>
          <w:bCs/>
          <w:lang w:val="en-US"/>
        </w:rPr>
        <w:t>f</w:t>
      </w:r>
      <w:r w:rsidRPr="00BD4014">
        <w:rPr>
          <w:b/>
          <w:bCs/>
        </w:rPr>
        <w:t>)</w:t>
      </w:r>
      <w:r w:rsidRPr="00BD4014">
        <w:rPr>
          <w:b/>
          <w:bCs/>
        </w:rPr>
        <w:tab/>
        <w:t>предоставить бросившим школу детям, особенно в пострада</w:t>
      </w:r>
      <w:r w:rsidRPr="00BD4014">
        <w:rPr>
          <w:b/>
          <w:bCs/>
        </w:rPr>
        <w:t>в</w:t>
      </w:r>
      <w:r w:rsidRPr="00BD4014">
        <w:rPr>
          <w:b/>
          <w:bCs/>
        </w:rPr>
        <w:t>ших от ко</w:t>
      </w:r>
      <w:r w:rsidRPr="00BD4014">
        <w:rPr>
          <w:b/>
          <w:bCs/>
        </w:rPr>
        <w:t>н</w:t>
      </w:r>
      <w:r w:rsidRPr="00BD4014">
        <w:rPr>
          <w:b/>
          <w:bCs/>
        </w:rPr>
        <w:t>фликта районах, реальные возможности для профессионального обучения или возо</w:t>
      </w:r>
      <w:r w:rsidRPr="00BD4014">
        <w:rPr>
          <w:b/>
          <w:bCs/>
        </w:rPr>
        <w:t>б</w:t>
      </w:r>
      <w:r w:rsidRPr="00BD4014">
        <w:rPr>
          <w:b/>
          <w:bCs/>
        </w:rPr>
        <w:t xml:space="preserve">новления </w:t>
      </w:r>
      <w:r>
        <w:rPr>
          <w:b/>
          <w:bCs/>
        </w:rPr>
        <w:t>учебы</w:t>
      </w:r>
      <w:r w:rsidRPr="00BD4014">
        <w:rPr>
          <w:b/>
          <w:bCs/>
        </w:rPr>
        <w:t>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</w:r>
      <w:r w:rsidRPr="00BD4014">
        <w:rPr>
          <w:b/>
          <w:bCs/>
          <w:lang w:val="en-US"/>
        </w:rPr>
        <w:t>g</w:t>
      </w:r>
      <w:r w:rsidRPr="00BD4014">
        <w:rPr>
          <w:b/>
          <w:bCs/>
        </w:rPr>
        <w:t>)</w:t>
      </w:r>
      <w:r w:rsidRPr="00BD4014">
        <w:rPr>
          <w:b/>
          <w:bCs/>
        </w:rPr>
        <w:tab/>
        <w:t>внедрить в школах учитывающие интересы детей подходы и обеспечить эффективное участие детей и общин в принятии решений и управлении школами;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</w:r>
      <w:r w:rsidRPr="00BD4014">
        <w:rPr>
          <w:b/>
          <w:bCs/>
          <w:lang w:val="en-US"/>
        </w:rPr>
        <w:t>h</w:t>
      </w:r>
      <w:r w:rsidRPr="00BD4014">
        <w:rPr>
          <w:b/>
          <w:bCs/>
        </w:rPr>
        <w:t>)</w:t>
      </w:r>
      <w:r w:rsidRPr="00BD4014">
        <w:rPr>
          <w:b/>
          <w:bCs/>
        </w:rPr>
        <w:tab/>
        <w:t>организовать обучение по вопросам прав человека</w:t>
      </w:r>
      <w:r>
        <w:rPr>
          <w:b/>
          <w:bCs/>
        </w:rPr>
        <w:t>,</w:t>
      </w:r>
      <w:r w:rsidRPr="00BD4014">
        <w:rPr>
          <w:b/>
          <w:bCs/>
        </w:rPr>
        <w:t xml:space="preserve"> и в частн</w:t>
      </w:r>
      <w:r w:rsidRPr="00BD4014">
        <w:rPr>
          <w:b/>
          <w:bCs/>
        </w:rPr>
        <w:t>о</w:t>
      </w:r>
      <w:r w:rsidRPr="00BD4014">
        <w:rPr>
          <w:b/>
          <w:bCs/>
        </w:rPr>
        <w:t>сти</w:t>
      </w:r>
      <w:r>
        <w:rPr>
          <w:b/>
          <w:bCs/>
        </w:rPr>
        <w:t xml:space="preserve"> воспитание в духе</w:t>
      </w:r>
      <w:r w:rsidRPr="00BD4014">
        <w:rPr>
          <w:b/>
          <w:bCs/>
        </w:rPr>
        <w:t xml:space="preserve"> мира, терпимости и примирения для всех детей, об</w:t>
      </w:r>
      <w:r w:rsidRPr="00BD4014">
        <w:rPr>
          <w:b/>
          <w:bCs/>
        </w:rPr>
        <w:t>у</w:t>
      </w:r>
      <w:r w:rsidRPr="00BD4014">
        <w:rPr>
          <w:b/>
          <w:bCs/>
        </w:rPr>
        <w:t>чающихся в школах, и обеспечить подготовку преподавателей в целях п</w:t>
      </w:r>
      <w:r w:rsidRPr="00BD4014">
        <w:rPr>
          <w:b/>
          <w:bCs/>
        </w:rPr>
        <w:t>о</w:t>
      </w:r>
      <w:r w:rsidRPr="00BD4014">
        <w:rPr>
          <w:b/>
          <w:bCs/>
        </w:rPr>
        <w:t>ощрения этих ценностей в детских учебных з</w:t>
      </w:r>
      <w:r w:rsidRPr="00BD4014">
        <w:rPr>
          <w:b/>
          <w:bCs/>
        </w:rPr>
        <w:t>а</w:t>
      </w:r>
      <w:r w:rsidRPr="00BD4014">
        <w:rPr>
          <w:b/>
          <w:bCs/>
        </w:rPr>
        <w:t>ведениях.</w:t>
      </w:r>
    </w:p>
    <w:p w:rsidR="00801C22" w:rsidRPr="00984B57" w:rsidRDefault="00801C22" w:rsidP="00801C22">
      <w:pPr>
        <w:pStyle w:val="H23GR"/>
      </w:pPr>
      <w:r>
        <w:tab/>
      </w:r>
      <w:r w:rsidRPr="00984B57">
        <w:t>8.</w:t>
      </w:r>
      <w:r w:rsidRPr="00984B57">
        <w:tab/>
        <w:t>Специальные меры защи</w:t>
      </w:r>
      <w:r w:rsidR="00A260DC">
        <w:t>ты (статьи 22, 30, 32-36, 38-40</w:t>
      </w:r>
      <w:r w:rsidR="00A260DC" w:rsidRPr="00A260DC">
        <w:br/>
      </w:r>
      <w:r w:rsidRPr="00984B57">
        <w:t xml:space="preserve">и пункты </w:t>
      </w:r>
      <w:r w:rsidRPr="00984B57">
        <w:rPr>
          <w:lang w:val="en-US"/>
        </w:rPr>
        <w:t>b</w:t>
      </w:r>
      <w:r w:rsidRPr="00984B57">
        <w:t xml:space="preserve">) и </w:t>
      </w:r>
      <w:r w:rsidRPr="00984B57">
        <w:rPr>
          <w:lang w:val="en-US"/>
        </w:rPr>
        <w:t>d</w:t>
      </w:r>
      <w:r w:rsidRPr="00984B57">
        <w:t>) статьи 37 Конвенции)</w:t>
      </w:r>
    </w:p>
    <w:p w:rsidR="00801C22" w:rsidRPr="00984B57" w:rsidRDefault="00801C22" w:rsidP="00801C22">
      <w:pPr>
        <w:pStyle w:val="H23GR"/>
      </w:pPr>
      <w:r>
        <w:tab/>
      </w:r>
      <w:r>
        <w:tab/>
      </w:r>
      <w:r w:rsidRPr="00984B57">
        <w:t>Внутренне перемещенные дети</w:t>
      </w:r>
    </w:p>
    <w:p w:rsidR="00801C22" w:rsidRDefault="00801C22" w:rsidP="00801C22">
      <w:pPr>
        <w:pStyle w:val="SingleTxtGR"/>
      </w:pPr>
      <w:r>
        <w:t>64.</w:t>
      </w:r>
      <w:r>
        <w:tab/>
        <w:t>Комитет выражает глубокую обеспокоенность тяжелыми условиями жи</w:t>
      </w:r>
      <w:r>
        <w:t>з</w:t>
      </w:r>
      <w:r>
        <w:t>ни детей, в частности несопровождаемых детей и детей-инвалидов, которые месяцами содержатся в лагерях для ВПЛ в округах Вавуния и Джаффна и в М</w:t>
      </w:r>
      <w:r>
        <w:t>е</w:t>
      </w:r>
      <w:r>
        <w:t>ник-Фарме, а также детей, находящихся в настоящее время в зонах транзита и возвращения. Комитет выражает серьезное беспокойство в связи с тем, что внутренне перемещенные дети, которые пострадали от многочисленных прин</w:t>
      </w:r>
      <w:r>
        <w:t>у</w:t>
      </w:r>
      <w:r>
        <w:t>дительных перемещений и разлучения с семьями и которым отказано в перви</w:t>
      </w:r>
      <w:r>
        <w:t>ч</w:t>
      </w:r>
      <w:r>
        <w:t>ных жизненно необходимых услугах, не могут получить помощь из-за неэффе</w:t>
      </w:r>
      <w:r>
        <w:t>к</w:t>
      </w:r>
      <w:r>
        <w:t>тивности поддержки, оказываемой государством-участником, и ограничений, введенных с июня 2010 года в отношении деятельности международных и н</w:t>
      </w:r>
      <w:r>
        <w:t>а</w:t>
      </w:r>
      <w:r>
        <w:t>циональных гуманитарных организаций.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>Комитет настоятельно призывает государство-участник: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  <w:t>а)</w:t>
      </w:r>
      <w:r w:rsidRPr="00BD4014">
        <w:rPr>
          <w:b/>
          <w:bCs/>
        </w:rPr>
        <w:tab/>
        <w:t>незамедлительно предоставить международным и национал</w:t>
      </w:r>
      <w:r w:rsidRPr="00BD4014">
        <w:rPr>
          <w:b/>
          <w:bCs/>
        </w:rPr>
        <w:t>ь</w:t>
      </w:r>
      <w:r w:rsidRPr="00BD4014">
        <w:rPr>
          <w:b/>
          <w:bCs/>
        </w:rPr>
        <w:t>ным гум</w:t>
      </w:r>
      <w:r w:rsidRPr="00BD4014">
        <w:rPr>
          <w:b/>
          <w:bCs/>
        </w:rPr>
        <w:t>а</w:t>
      </w:r>
      <w:r w:rsidRPr="00BD4014">
        <w:rPr>
          <w:b/>
          <w:bCs/>
        </w:rPr>
        <w:t>нитарным агентствам и организациям доступ к лагерям ВПЛ и в районы транзита и расселения для оказания необходимой помощи стр</w:t>
      </w:r>
      <w:r w:rsidRPr="00BD4014">
        <w:rPr>
          <w:b/>
          <w:bCs/>
        </w:rPr>
        <w:t>а</w:t>
      </w:r>
      <w:r w:rsidRPr="00BD4014">
        <w:rPr>
          <w:b/>
          <w:bCs/>
        </w:rPr>
        <w:t>дающим детям и их сем</w:t>
      </w:r>
      <w:r w:rsidRPr="00BD4014">
        <w:rPr>
          <w:b/>
          <w:bCs/>
        </w:rPr>
        <w:t>ь</w:t>
      </w:r>
      <w:r w:rsidRPr="00BD4014">
        <w:rPr>
          <w:b/>
          <w:bCs/>
        </w:rPr>
        <w:t>ям;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</w:r>
      <w:r w:rsidRPr="00BD4014">
        <w:rPr>
          <w:b/>
          <w:bCs/>
          <w:lang w:val="en-US"/>
        </w:rPr>
        <w:t>b</w:t>
      </w:r>
      <w:r w:rsidRPr="00BD4014">
        <w:rPr>
          <w:b/>
          <w:bCs/>
        </w:rPr>
        <w:t>)</w:t>
      </w:r>
      <w:r w:rsidRPr="00BD4014">
        <w:rPr>
          <w:b/>
          <w:bCs/>
        </w:rPr>
        <w:tab/>
        <w:t>решить ключевые проблемы с финансированием для обеспеч</w:t>
      </w:r>
      <w:r w:rsidRPr="00BD4014">
        <w:rPr>
          <w:b/>
          <w:bCs/>
        </w:rPr>
        <w:t>е</w:t>
      </w:r>
      <w:r w:rsidRPr="00BD4014">
        <w:rPr>
          <w:b/>
          <w:bCs/>
        </w:rPr>
        <w:t>ния удо</w:t>
      </w:r>
      <w:r w:rsidRPr="00BD4014">
        <w:rPr>
          <w:b/>
          <w:bCs/>
        </w:rPr>
        <w:t>в</w:t>
      </w:r>
      <w:r w:rsidRPr="00BD4014">
        <w:rPr>
          <w:b/>
          <w:bCs/>
        </w:rPr>
        <w:t>летворения основных жизненно важных потребностей ВПЛ;</w:t>
      </w:r>
    </w:p>
    <w:p w:rsidR="00801C22" w:rsidRPr="00BD4014" w:rsidRDefault="00801C22" w:rsidP="00801C22">
      <w:pPr>
        <w:pStyle w:val="SingleTxtGR"/>
        <w:rPr>
          <w:b/>
          <w:bCs/>
        </w:rPr>
      </w:pPr>
      <w:r w:rsidRPr="00BD4014">
        <w:rPr>
          <w:b/>
          <w:bCs/>
        </w:rPr>
        <w:tab/>
        <w:t>с)</w:t>
      </w:r>
      <w:r w:rsidRPr="00BD4014">
        <w:rPr>
          <w:b/>
          <w:bCs/>
        </w:rPr>
        <w:tab/>
        <w:t>воздерживаться от инициирования переселений детей и их с</w:t>
      </w:r>
      <w:r w:rsidRPr="00BD4014">
        <w:rPr>
          <w:b/>
          <w:bCs/>
        </w:rPr>
        <w:t>е</w:t>
      </w:r>
      <w:r w:rsidRPr="00BD4014">
        <w:rPr>
          <w:b/>
          <w:bCs/>
        </w:rPr>
        <w:t>мей, кот</w:t>
      </w:r>
      <w:r w:rsidRPr="00BD4014">
        <w:rPr>
          <w:b/>
          <w:bCs/>
        </w:rPr>
        <w:t>о</w:t>
      </w:r>
      <w:r w:rsidRPr="00BD4014">
        <w:rPr>
          <w:b/>
          <w:bCs/>
        </w:rPr>
        <w:t>рые приводят к новым перемещениям.</w:t>
      </w:r>
    </w:p>
    <w:p w:rsidR="00801C22" w:rsidRDefault="00801C22" w:rsidP="00801C22">
      <w:pPr>
        <w:pStyle w:val="H23GR"/>
      </w:pPr>
      <w:r>
        <w:tab/>
      </w:r>
      <w:r>
        <w:tab/>
        <w:t>Экономическая эксплуатация детей и детский труд</w:t>
      </w:r>
    </w:p>
    <w:p w:rsidR="00801C22" w:rsidRDefault="00801C22" w:rsidP="00801C22">
      <w:pPr>
        <w:pStyle w:val="SingleTxtGR"/>
      </w:pPr>
      <w:r>
        <w:t>65.</w:t>
      </w:r>
      <w:r>
        <w:tab/>
        <w:t>Комитет выражает беспокойство в связи с тем, что значительное число детей участвуют в экономической деятельности; четверть детей не посещают школу или какие-либо иные учебные заведения. Комитет также выражает бе</w:t>
      </w:r>
      <w:r>
        <w:t>с</w:t>
      </w:r>
      <w:r>
        <w:t>покойство в связи с тем, что большинство работающих детей живут в сельских районах и 60% из них заняты в сельском хозяйстве. Кроме того, Комитет обе</w:t>
      </w:r>
      <w:r>
        <w:t>с</w:t>
      </w:r>
      <w:r>
        <w:t>покоен отсутствием законодательства, обеспечивающего соблюдение запрещ</w:t>
      </w:r>
      <w:r>
        <w:t>е</w:t>
      </w:r>
      <w:r>
        <w:t>ния тех 49 видов деятельности, которые государство-участник считает опасн</w:t>
      </w:r>
      <w:r>
        <w:t>ы</w:t>
      </w:r>
      <w:r>
        <w:t>ми. Он вновь выражает свою озабоченность в отношении положения детей, р</w:t>
      </w:r>
      <w:r>
        <w:t>а</w:t>
      </w:r>
      <w:r>
        <w:t>ботающих домашней прислугой, которые по-прежнему лишены защиты, н</w:t>
      </w:r>
      <w:r>
        <w:t>е</w:t>
      </w:r>
      <w:r>
        <w:t>смотря на их серьезную уязвимость перед злоупотреблениями и актами нас</w:t>
      </w:r>
      <w:r>
        <w:t>и</w:t>
      </w:r>
      <w:r>
        <w:t>лия.</w:t>
      </w:r>
    </w:p>
    <w:p w:rsidR="00A260DC" w:rsidRPr="00436BA0" w:rsidRDefault="00A260DC" w:rsidP="00A260DC">
      <w:pPr>
        <w:pStyle w:val="SingleTxtGR"/>
        <w:rPr>
          <w:b/>
        </w:rPr>
      </w:pPr>
      <w:r>
        <w:t>66.</w:t>
      </w:r>
      <w:r>
        <w:tab/>
      </w:r>
      <w:r w:rsidRPr="00436BA0">
        <w:rPr>
          <w:b/>
        </w:rPr>
        <w:t>Комитет также настоятельно призывает государство-участник более активно принимать меры для предотвращения экономической эксплуат</w:t>
      </w:r>
      <w:r w:rsidRPr="00436BA0">
        <w:rPr>
          <w:b/>
        </w:rPr>
        <w:t>а</w:t>
      </w:r>
      <w:r w:rsidRPr="00436BA0">
        <w:rPr>
          <w:b/>
        </w:rPr>
        <w:t>ции детей и</w:t>
      </w:r>
      <w:r w:rsidRPr="00CA02BC">
        <w:rPr>
          <w:b/>
        </w:rPr>
        <w:t>,</w:t>
      </w:r>
      <w:r w:rsidRPr="00436BA0">
        <w:rPr>
          <w:b/>
        </w:rPr>
        <w:t xml:space="preserve"> в частности</w:t>
      </w:r>
      <w:r w:rsidRPr="00CA02BC">
        <w:rPr>
          <w:b/>
        </w:rPr>
        <w:t>,</w:t>
      </w:r>
      <w:r w:rsidRPr="00436BA0">
        <w:rPr>
          <w:b/>
        </w:rPr>
        <w:t xml:space="preserve"> для создания эффективно</w:t>
      </w:r>
      <w:r>
        <w:rPr>
          <w:b/>
        </w:rPr>
        <w:t>го органа</w:t>
      </w:r>
      <w:r w:rsidRPr="00436BA0">
        <w:rPr>
          <w:b/>
        </w:rPr>
        <w:t xml:space="preserve"> в </w:t>
      </w:r>
      <w:r>
        <w:rPr>
          <w:b/>
        </w:rPr>
        <w:t>Т</w:t>
      </w:r>
      <w:r w:rsidRPr="00436BA0">
        <w:rPr>
          <w:b/>
        </w:rPr>
        <w:t>рудовой инспекции, ответственно</w:t>
      </w:r>
      <w:r>
        <w:rPr>
          <w:b/>
        </w:rPr>
        <w:t>го</w:t>
      </w:r>
      <w:r w:rsidRPr="00436BA0">
        <w:rPr>
          <w:b/>
        </w:rPr>
        <w:t xml:space="preserve"> за расследование случаев </w:t>
      </w:r>
      <w:r>
        <w:rPr>
          <w:b/>
        </w:rPr>
        <w:t xml:space="preserve">использования </w:t>
      </w:r>
      <w:r w:rsidRPr="00436BA0">
        <w:rPr>
          <w:b/>
        </w:rPr>
        <w:t>де</w:t>
      </w:r>
      <w:r w:rsidRPr="00436BA0">
        <w:rPr>
          <w:b/>
        </w:rPr>
        <w:t>т</w:t>
      </w:r>
      <w:r w:rsidRPr="00436BA0">
        <w:rPr>
          <w:b/>
        </w:rPr>
        <w:t>ского труда. Кроме того, Комитет призывает государство-участник принять и осуществлять законодательство, запрещающее использование детского труда на опасных работах. Комитет далее настоятельно призывает госуда</w:t>
      </w:r>
      <w:r w:rsidRPr="00436BA0">
        <w:rPr>
          <w:b/>
        </w:rPr>
        <w:t>р</w:t>
      </w:r>
      <w:r w:rsidRPr="00436BA0">
        <w:rPr>
          <w:b/>
        </w:rPr>
        <w:t>ство-участник обеспечить надлежащее привлечение к судебной ответс</w:t>
      </w:r>
      <w:r w:rsidRPr="00436BA0">
        <w:rPr>
          <w:b/>
        </w:rPr>
        <w:t>т</w:t>
      </w:r>
      <w:r w:rsidRPr="00436BA0">
        <w:rPr>
          <w:b/>
        </w:rPr>
        <w:t>венности лиц, которые подвергают детей экономической эксплуатации и жестоко относятся к домашней прислуге.</w:t>
      </w:r>
    </w:p>
    <w:p w:rsidR="00A260DC" w:rsidRPr="00DB4C4A" w:rsidRDefault="00A260DC" w:rsidP="00A260DC">
      <w:pPr>
        <w:pStyle w:val="H23GR"/>
      </w:pPr>
      <w:r w:rsidRPr="00A260DC">
        <w:tab/>
      </w:r>
      <w:r w:rsidRPr="00A260DC">
        <w:tab/>
      </w:r>
      <w:r>
        <w:t>Беспризорные дети</w:t>
      </w:r>
    </w:p>
    <w:p w:rsidR="00A260DC" w:rsidRDefault="00A260DC" w:rsidP="00A260DC">
      <w:pPr>
        <w:pStyle w:val="SingleTxtGR"/>
      </w:pPr>
      <w:r>
        <w:t>67.</w:t>
      </w:r>
      <w:r>
        <w:tab/>
        <w:t>Комитет обеспокоен отсутствием в докладе государства-участника и</w:t>
      </w:r>
      <w:r>
        <w:t>н</w:t>
      </w:r>
      <w:r>
        <w:t>формации о беспризорных детях, ибо известно, что на улицах работает множ</w:t>
      </w:r>
      <w:r>
        <w:t>е</w:t>
      </w:r>
      <w:r>
        <w:t>ство детей, которые подвергаются различным видам злоупотреблений и эк</w:t>
      </w:r>
      <w:r>
        <w:t>с</w:t>
      </w:r>
      <w:r>
        <w:t xml:space="preserve">плуатации. </w:t>
      </w:r>
    </w:p>
    <w:p w:rsidR="00A260DC" w:rsidRDefault="00A260DC" w:rsidP="00A260DC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Поэтому Комитет рекомендует государству-участнику: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проводить на систематической основе оценку положения бе</w:t>
      </w:r>
      <w:r>
        <w:rPr>
          <w:b/>
        </w:rPr>
        <w:t>с</w:t>
      </w:r>
      <w:r>
        <w:rPr>
          <w:b/>
        </w:rPr>
        <w:t>призорных детей с целью получения четкого представления о коренных причинах и масштабах этого явления и включить соответствующую и</w:t>
      </w:r>
      <w:r>
        <w:rPr>
          <w:b/>
        </w:rPr>
        <w:t>н</w:t>
      </w:r>
      <w:r>
        <w:rPr>
          <w:b/>
        </w:rPr>
        <w:t>формацию в его следующий доклад;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разработать и осуществлять при активном участии самих з</w:t>
      </w:r>
      <w:r>
        <w:rPr>
          <w:b/>
        </w:rPr>
        <w:t>а</w:t>
      </w:r>
      <w:r>
        <w:rPr>
          <w:b/>
        </w:rPr>
        <w:t>интересованных детей комплексную политику по устранению коренных причин данного явления в целях его предупреждения и сокращения его масштабов;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в сотрудничестве с НПО обеспечить беспризорным детям нео</w:t>
      </w:r>
      <w:r>
        <w:rPr>
          <w:b/>
        </w:rPr>
        <w:t>б</w:t>
      </w:r>
      <w:r>
        <w:rPr>
          <w:b/>
        </w:rPr>
        <w:t>ходимую защиту, включая надлежащие медицинское обслуживание, обр</w:t>
      </w:r>
      <w:r>
        <w:rPr>
          <w:b/>
        </w:rPr>
        <w:t>а</w:t>
      </w:r>
      <w:r>
        <w:rPr>
          <w:b/>
        </w:rPr>
        <w:t>зование и другие социальные услуги, и распространять среди них соотве</w:t>
      </w:r>
      <w:r>
        <w:rPr>
          <w:b/>
        </w:rPr>
        <w:t>т</w:t>
      </w:r>
      <w:r>
        <w:rPr>
          <w:b/>
        </w:rPr>
        <w:t>ствующую информацию о том, как они должны сами защищаться и под</w:t>
      </w:r>
      <w:r>
        <w:rPr>
          <w:b/>
        </w:rPr>
        <w:t>а</w:t>
      </w:r>
      <w:r>
        <w:rPr>
          <w:b/>
        </w:rPr>
        <w:t>вать жалобы на тех, кто их эксплу</w:t>
      </w:r>
      <w:r>
        <w:rPr>
          <w:b/>
        </w:rPr>
        <w:t>а</w:t>
      </w:r>
      <w:r>
        <w:rPr>
          <w:b/>
        </w:rPr>
        <w:t>тирует;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поддерживать программы воссоединения семей при условии, что они о</w:t>
      </w:r>
      <w:r>
        <w:rPr>
          <w:b/>
        </w:rPr>
        <w:t>т</w:t>
      </w:r>
      <w:r>
        <w:rPr>
          <w:b/>
        </w:rPr>
        <w:t>вечают наилучшим интересам ребенка.</w:t>
      </w:r>
    </w:p>
    <w:p w:rsidR="00A260DC" w:rsidRPr="00A306F3" w:rsidRDefault="00A260DC" w:rsidP="00A260DC">
      <w:pPr>
        <w:pStyle w:val="H23GR"/>
      </w:pPr>
      <w:r w:rsidRPr="00A260DC">
        <w:tab/>
      </w:r>
      <w:r w:rsidRPr="00A260DC">
        <w:tab/>
      </w:r>
      <w:r>
        <w:t>Сексуальная эксплуатация и сексуальные надругательства</w:t>
      </w:r>
    </w:p>
    <w:p w:rsidR="00A260DC" w:rsidRDefault="00A260DC" w:rsidP="00A260DC">
      <w:pPr>
        <w:pStyle w:val="SingleTxtGR"/>
      </w:pPr>
      <w:r>
        <w:t>69.</w:t>
      </w:r>
      <w:r>
        <w:tab/>
        <w:t>Комитет обеспокоен тем, что, несмотря на широкие масштабы сексуал</w:t>
      </w:r>
      <w:r>
        <w:t>ь</w:t>
      </w:r>
      <w:r>
        <w:t>ной эксплуатации детей и надругательств над ними в государстве-участнике, а также на, по всей видимости, значительное число случаев кровосмешения и в</w:t>
      </w:r>
      <w:r>
        <w:t>о</w:t>
      </w:r>
      <w:r>
        <w:t>влечения в проституцию приблизительно 40 000 детей:</w:t>
      </w:r>
    </w:p>
    <w:p w:rsidR="00A260DC" w:rsidRDefault="00A260DC" w:rsidP="00A260DC">
      <w:pPr>
        <w:pStyle w:val="SingleTxtGR"/>
      </w:pPr>
      <w:r>
        <w:tab/>
        <w:t>а)</w:t>
      </w:r>
      <w:r>
        <w:tab/>
        <w:t>законодательство не обеспечивает надлежащей защиты всех детей от сексуальной эксплуатации; напротив, некоторые положения можно испол</w:t>
      </w:r>
      <w:r>
        <w:t>ь</w:t>
      </w:r>
      <w:r>
        <w:t>зовать для наказ</w:t>
      </w:r>
      <w:r>
        <w:t>а</w:t>
      </w:r>
      <w:r>
        <w:t>ния детей, вовлеченных в проституцию;</w:t>
      </w:r>
    </w:p>
    <w:p w:rsidR="00A260DC" w:rsidRDefault="00A260DC" w:rsidP="00A260DC">
      <w:pPr>
        <w:pStyle w:val="SingleTxtGR"/>
      </w:pPr>
      <w:r>
        <w:tab/>
        <w:t>b)</w:t>
      </w:r>
      <w:r>
        <w:tab/>
        <w:t>дети, помещаются под стражу за занятие проституцией и сравн</w:t>
      </w:r>
      <w:r>
        <w:t>и</w:t>
      </w:r>
      <w:r>
        <w:t>тельно мало лиц подвергаются аресту и привлекаются к суду за коммерческую сексуальную эк</w:t>
      </w:r>
      <w:r>
        <w:t>с</w:t>
      </w:r>
      <w:r>
        <w:t xml:space="preserve">плуатацию детей; </w:t>
      </w:r>
    </w:p>
    <w:p w:rsidR="00A260DC" w:rsidRDefault="00A260DC" w:rsidP="00A260DC">
      <w:pPr>
        <w:pStyle w:val="SingleTxtGR"/>
      </w:pPr>
      <w:r>
        <w:tab/>
        <w:t>с)</w:t>
      </w:r>
      <w:r>
        <w:tab/>
        <w:t>в 2008 году Верховный суд постановил, что он вправе воспольз</w:t>
      </w:r>
      <w:r>
        <w:t>о</w:t>
      </w:r>
      <w:r>
        <w:t>ваться своими дискреционными полномочиями без учета того, что за изнасил</w:t>
      </w:r>
      <w:r>
        <w:t>о</w:t>
      </w:r>
      <w:r>
        <w:t>вание ребенка предусмотрено наказание в виде тюремного закл</w:t>
      </w:r>
      <w:r>
        <w:t>ю</w:t>
      </w:r>
      <w:r>
        <w:t xml:space="preserve">чения на срок как минимум в 10 лет; </w:t>
      </w:r>
    </w:p>
    <w:p w:rsidR="00A260DC" w:rsidRDefault="00A260DC" w:rsidP="00A260DC">
      <w:pPr>
        <w:pStyle w:val="SingleTxtGR"/>
      </w:pPr>
      <w:r>
        <w:tab/>
        <w:t>d)</w:t>
      </w:r>
      <w:r>
        <w:tab/>
        <w:t>нет никаких всеобъемлющих данных о сексуальной эксплуатации детей и надругательствах над ними, и никакой центральный орган не контрол</w:t>
      </w:r>
      <w:r>
        <w:t>и</w:t>
      </w:r>
      <w:r>
        <w:t>рует расследование случаев сексуальной эксплуатации детей и привлечение к судебной ответственн</w:t>
      </w:r>
      <w:r>
        <w:t>о</w:t>
      </w:r>
      <w:r>
        <w:t>сти виновных;</w:t>
      </w:r>
    </w:p>
    <w:p w:rsidR="00A260DC" w:rsidRDefault="00A260DC" w:rsidP="00A260DC">
      <w:pPr>
        <w:pStyle w:val="SingleTxtGR"/>
      </w:pPr>
      <w:r>
        <w:tab/>
        <w:t>е)</w:t>
      </w:r>
      <w:r>
        <w:tab/>
        <w:t>недостает приютов и квалифицированных специалистов для удо</w:t>
      </w:r>
      <w:r>
        <w:t>в</w:t>
      </w:r>
      <w:r>
        <w:t>летворения потребностей в физическом и психологическом восстановлении и социальной реинт</w:t>
      </w:r>
      <w:r>
        <w:t>е</w:t>
      </w:r>
      <w:r>
        <w:t>грации детей, пострадавших от сексуальных надругательств и эксплуатации.</w:t>
      </w:r>
    </w:p>
    <w:p w:rsidR="00A260DC" w:rsidRDefault="00A260DC" w:rsidP="00A260DC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пересмотреть все акты уголовного законодательства, которые имеют о</w:t>
      </w:r>
      <w:r>
        <w:rPr>
          <w:b/>
        </w:rPr>
        <w:t>т</w:t>
      </w:r>
      <w:r>
        <w:rPr>
          <w:b/>
        </w:rPr>
        <w:t>ношение к различным формам сексуальной эксплуатации детей и надругательств над ними, и обеспечить, чтобы все мальчики и девочки м</w:t>
      </w:r>
      <w:r>
        <w:rPr>
          <w:b/>
        </w:rPr>
        <w:t>о</w:t>
      </w:r>
      <w:r>
        <w:rPr>
          <w:b/>
        </w:rPr>
        <w:t>ложе 18 лет, ставшие жертвами сексуальной эксплуатации, получали на</w:t>
      </w:r>
      <w:r>
        <w:rPr>
          <w:b/>
        </w:rPr>
        <w:t>д</w:t>
      </w:r>
      <w:r>
        <w:rPr>
          <w:b/>
        </w:rPr>
        <w:t xml:space="preserve">лежащую защиту и поддержку, если они хотят сообщить о сексуальных надругательствах и эксплуатации, и более не наказывались в уголовном порядке; 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обеспечить, чтобы лицам, совершающим сексуальные надруг</w:t>
      </w:r>
      <w:r>
        <w:rPr>
          <w:b/>
        </w:rPr>
        <w:t>а</w:t>
      </w:r>
      <w:r>
        <w:rPr>
          <w:b/>
        </w:rPr>
        <w:t>тельства над детьми, выносились надлежащие наказания за совершение таких преступл</w:t>
      </w:r>
      <w:r>
        <w:rPr>
          <w:b/>
        </w:rPr>
        <w:t>е</w:t>
      </w:r>
      <w:r>
        <w:rPr>
          <w:b/>
        </w:rPr>
        <w:t>ний;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поручить координацию всех действий по борьбе с сексуальной эксплуатацией детей одному органу и предоставить ему необходимые лю</w:t>
      </w:r>
      <w:r>
        <w:rPr>
          <w:b/>
        </w:rPr>
        <w:t>д</w:t>
      </w:r>
      <w:r>
        <w:rPr>
          <w:b/>
        </w:rPr>
        <w:t>ские, технические и финансовые ресурсы для эффективного выполнения его функций, включая сбор достоверных данных и принятие в четко опр</w:t>
      </w:r>
      <w:r>
        <w:rPr>
          <w:b/>
        </w:rPr>
        <w:t>е</w:t>
      </w:r>
      <w:r>
        <w:rPr>
          <w:b/>
        </w:rPr>
        <w:t>деленные сроки мер для освобождения детей от проституции;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принять незамедлительно меры в целях создания для детей, п</w:t>
      </w:r>
      <w:r>
        <w:rPr>
          <w:b/>
        </w:rPr>
        <w:t>о</w:t>
      </w:r>
      <w:r>
        <w:rPr>
          <w:b/>
        </w:rPr>
        <w:t>страдавших от сексуальных надругательств и эксплуатации, приютов, где им предоставляются услуги по реабилитации и социальной реинтегр</w:t>
      </w:r>
      <w:r>
        <w:rPr>
          <w:b/>
        </w:rPr>
        <w:t>а</w:t>
      </w:r>
      <w:r>
        <w:rPr>
          <w:b/>
        </w:rPr>
        <w:t>ции;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продолжать осуществлять надлежащую политику и программы по предотвращению, психологическому и физическому восстановлению и социальной реинтеграции пострадавших детей в соответствии с итогами состоявшихся в 1996, 2001 и 2008 годах Всемирных конгрессов против се</w:t>
      </w:r>
      <w:r>
        <w:rPr>
          <w:b/>
        </w:rPr>
        <w:t>к</w:t>
      </w:r>
      <w:r>
        <w:rPr>
          <w:b/>
        </w:rPr>
        <w:t>суальной эксплуатации детей и итогами других международных конфере</w:t>
      </w:r>
      <w:r>
        <w:rPr>
          <w:b/>
        </w:rPr>
        <w:t>н</w:t>
      </w:r>
      <w:r>
        <w:rPr>
          <w:b/>
        </w:rPr>
        <w:t>ций по этому вопросу;</w:t>
      </w:r>
    </w:p>
    <w:p w:rsidR="00A260DC" w:rsidRDefault="00A260DC" w:rsidP="00A260DC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при необходимости, запросить помощь у компетентных межд</w:t>
      </w:r>
      <w:r>
        <w:rPr>
          <w:b/>
        </w:rPr>
        <w:t>у</w:t>
      </w:r>
      <w:r>
        <w:rPr>
          <w:b/>
        </w:rPr>
        <w:t>народных организаций, в частности у МОТ и ЮНИСЕФ.</w:t>
      </w:r>
    </w:p>
    <w:p w:rsidR="00A260DC" w:rsidRDefault="00A260DC" w:rsidP="00A260DC">
      <w:pPr>
        <w:pStyle w:val="H23GR"/>
      </w:pPr>
      <w:r w:rsidRPr="005C558C">
        <w:tab/>
      </w:r>
      <w:r w:rsidRPr="005C558C">
        <w:tab/>
      </w:r>
      <w:r>
        <w:t>Детский секс-туризм</w:t>
      </w:r>
    </w:p>
    <w:p w:rsidR="00A260DC" w:rsidRDefault="00A260DC" w:rsidP="00A260DC">
      <w:pPr>
        <w:pStyle w:val="SingleTxtGR"/>
      </w:pPr>
      <w:r>
        <w:t>71.</w:t>
      </w:r>
      <w:r>
        <w:tab/>
        <w:t>Комитет приветствует принятие в 2006 году Национального плана дейс</w:t>
      </w:r>
      <w:r>
        <w:t>т</w:t>
      </w:r>
      <w:r>
        <w:t>вий по борьбе с детским секс-туризмом. В то же время он обеспокоен тем, что государство-участник является одним из известных мест для де</w:t>
      </w:r>
      <w:r>
        <w:t>т</w:t>
      </w:r>
      <w:r>
        <w:t>ского секс-туризма, и многие мальчики подвергаются сексуальным надругател</w:t>
      </w:r>
      <w:r>
        <w:t>ь</w:t>
      </w:r>
      <w:r>
        <w:t>ствам и эксплуатации со стороны иностранцев. Комитет также обеспокоен тем, что п</w:t>
      </w:r>
      <w:r>
        <w:t>о</w:t>
      </w:r>
      <w:r>
        <w:t>лиции до сих пор недостает необходимых технических средств для борьбы с детским секс-туризмом и что было остановлено осуществление программы "</w:t>
      </w:r>
      <w:r>
        <w:rPr>
          <w:lang w:val="en-US"/>
        </w:rPr>
        <w:t>CyberWatch</w:t>
      </w:r>
      <w:r>
        <w:t>" для выявления в Интернете детской порнографии и преступл</w:t>
      </w:r>
      <w:r>
        <w:t>е</w:t>
      </w:r>
      <w:r>
        <w:t>ний, связанных с детским секс-туризмом, а Отдел по киберпреступности был закрыт из-за недост</w:t>
      </w:r>
      <w:r>
        <w:t>а</w:t>
      </w:r>
      <w:r>
        <w:t>точного финансирования.</w:t>
      </w:r>
    </w:p>
    <w:p w:rsidR="00A260DC" w:rsidRDefault="00A260DC" w:rsidP="00A260DC">
      <w:pPr>
        <w:pStyle w:val="SingleTxtGR"/>
        <w:rPr>
          <w:b/>
        </w:rPr>
      </w:pPr>
      <w:r>
        <w:t>72.</w:t>
      </w:r>
      <w:r>
        <w:tab/>
      </w:r>
      <w:r w:rsidRPr="00033394">
        <w:rPr>
          <w:b/>
        </w:rPr>
        <w:t>Комитет настоятельно призывает государство-участник активизир</w:t>
      </w:r>
      <w:r w:rsidRPr="00033394">
        <w:rPr>
          <w:b/>
        </w:rPr>
        <w:t>о</w:t>
      </w:r>
      <w:r w:rsidRPr="00033394">
        <w:rPr>
          <w:b/>
        </w:rPr>
        <w:t>вать его усилия для осуществления Национального плана действий по борьбе с детским секс-тури</w:t>
      </w:r>
      <w:r>
        <w:rPr>
          <w:b/>
        </w:rPr>
        <w:t>з</w:t>
      </w:r>
      <w:r w:rsidRPr="00033394">
        <w:rPr>
          <w:b/>
        </w:rPr>
        <w:t>мом. Кроме того, Комитет настоятельно пр</w:t>
      </w:r>
      <w:r w:rsidRPr="00033394">
        <w:rPr>
          <w:b/>
        </w:rPr>
        <w:t>и</w:t>
      </w:r>
      <w:r w:rsidRPr="00033394">
        <w:rPr>
          <w:b/>
        </w:rPr>
        <w:t>зывает государство-участник организовать подготовку сотрудников пол</w:t>
      </w:r>
      <w:r w:rsidRPr="00033394">
        <w:rPr>
          <w:b/>
        </w:rPr>
        <w:t>и</w:t>
      </w:r>
      <w:r w:rsidRPr="00033394">
        <w:rPr>
          <w:b/>
        </w:rPr>
        <w:t>ции по методам расследования и поиска в Интернете доказательств для выявления случаев детского секс-туризма и форумов педофилов, а также для привлечения к судебной ответственности лиц</w:t>
      </w:r>
      <w:r>
        <w:rPr>
          <w:b/>
        </w:rPr>
        <w:t>, занима</w:t>
      </w:r>
      <w:r>
        <w:rPr>
          <w:b/>
        </w:rPr>
        <w:t>ю</w:t>
      </w:r>
      <w:r>
        <w:rPr>
          <w:b/>
        </w:rPr>
        <w:t>щихся детским секс-туриз</w:t>
      </w:r>
      <w:r w:rsidRPr="00033394">
        <w:rPr>
          <w:b/>
        </w:rPr>
        <w:t>мом. Комитет также призывает государство-участник возобн</w:t>
      </w:r>
      <w:r w:rsidRPr="00033394">
        <w:rPr>
          <w:b/>
        </w:rPr>
        <w:t>о</w:t>
      </w:r>
      <w:r w:rsidRPr="00033394">
        <w:rPr>
          <w:b/>
        </w:rPr>
        <w:t>вить програ</w:t>
      </w:r>
      <w:r w:rsidRPr="00033394">
        <w:rPr>
          <w:b/>
        </w:rPr>
        <w:t>м</w:t>
      </w:r>
      <w:r w:rsidRPr="00033394">
        <w:rPr>
          <w:b/>
        </w:rPr>
        <w:t>му "</w:t>
      </w:r>
      <w:r w:rsidRPr="00033394">
        <w:rPr>
          <w:b/>
          <w:lang w:val="en-US"/>
        </w:rPr>
        <w:t>CyberWatch</w:t>
      </w:r>
      <w:r w:rsidRPr="00033394">
        <w:rPr>
          <w:b/>
        </w:rPr>
        <w:t>".</w:t>
      </w:r>
    </w:p>
    <w:p w:rsidR="00A260DC" w:rsidRPr="00FB0F22" w:rsidRDefault="00A260DC" w:rsidP="00A260DC">
      <w:pPr>
        <w:pStyle w:val="H23GR"/>
      </w:pPr>
      <w:r w:rsidRPr="00A260DC">
        <w:tab/>
      </w:r>
      <w:r w:rsidRPr="00A260DC">
        <w:tab/>
      </w:r>
      <w:r>
        <w:t>Торговля, контрабандный провоз и похищение детей</w:t>
      </w:r>
    </w:p>
    <w:p w:rsidR="00A260DC" w:rsidRDefault="00A260DC" w:rsidP="00A260DC">
      <w:pPr>
        <w:pStyle w:val="SingleTxtGR"/>
      </w:pPr>
      <w:r>
        <w:t>73.</w:t>
      </w:r>
      <w:r>
        <w:tab/>
        <w:t>Комитет принимает к сведению поправку, внесенную в 2006 году в Уг</w:t>
      </w:r>
      <w:r>
        <w:t>о</w:t>
      </w:r>
      <w:r>
        <w:t>ловный кодекс специально для решения проблемы торговли детьми. В то же время он выражает беспокойство в связи с тем, что, несмотря на торговлю детьми на международном и национальном уровнях, законодательство до сих пор предусматривает весьма мягкие меры наказания за торговлю детьми, и г</w:t>
      </w:r>
      <w:r>
        <w:t>о</w:t>
      </w:r>
      <w:r>
        <w:t>сударство-участник еще не ратифицировало Протокол о предупреждении и пр</w:t>
      </w:r>
      <w:r>
        <w:t>е</w:t>
      </w:r>
      <w:r>
        <w:t>сечении торговли людьми, особенно женщинами и детьми, и наказании за нее, дополняющий Конвенцию Организации Объединенных Наций против трансн</w:t>
      </w:r>
      <w:r>
        <w:t>а</w:t>
      </w:r>
      <w:r>
        <w:t>циональной организованной преступности (2000 год). Комитет также обеспок</w:t>
      </w:r>
      <w:r>
        <w:t>о</w:t>
      </w:r>
      <w:r>
        <w:t>ен тем, что расследования случаев торговли людьми редко завершаются пр</w:t>
      </w:r>
      <w:r>
        <w:t>и</w:t>
      </w:r>
      <w:r>
        <w:t>влечением к суду виновных и их осуждением и что усилия, направленные на предотвращение торговли и защиту жертв торговли, носят ограниченный хара</w:t>
      </w:r>
      <w:r>
        <w:t>к</w:t>
      </w:r>
      <w:r>
        <w:t>тер. Комитет далее отмечает, что распущен отдел Национального управления по защите детей, занимавшийся вопросами борьбы против торговли людьми, и что до сих пор не реализованы выдвинутые в 2007 году инициативы по созданию межведомс</w:t>
      </w:r>
      <w:r>
        <w:t>т</w:t>
      </w:r>
      <w:r>
        <w:t>венной специальной группы по борьбе с торговлей людьми.</w:t>
      </w:r>
    </w:p>
    <w:p w:rsidR="00A260DC" w:rsidRPr="00033394" w:rsidRDefault="00A260DC" w:rsidP="00A260DC">
      <w:pPr>
        <w:pStyle w:val="SingleTxtGR"/>
        <w:rPr>
          <w:b/>
        </w:rPr>
      </w:pPr>
      <w:r>
        <w:t>74.</w:t>
      </w:r>
      <w:r>
        <w:tab/>
      </w:r>
      <w:r>
        <w:rPr>
          <w:b/>
        </w:rPr>
        <w:t>Комитет рекомендует государству-участнику:</w:t>
      </w:r>
    </w:p>
    <w:p w:rsidR="006949E7" w:rsidRPr="00481096" w:rsidRDefault="006949E7" w:rsidP="006949E7">
      <w:pPr>
        <w:pStyle w:val="SingleTxtGR"/>
        <w:rPr>
          <w:b/>
        </w:rPr>
      </w:pPr>
      <w:r w:rsidRPr="00481096">
        <w:rPr>
          <w:b/>
          <w:lang w:val="en-US"/>
        </w:rPr>
        <w:tab/>
      </w:r>
      <w:r w:rsidRPr="00481096">
        <w:rPr>
          <w:b/>
        </w:rPr>
        <w:t>а)</w:t>
      </w:r>
      <w:r w:rsidRPr="00481096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нее, д</w:t>
      </w:r>
      <w:r w:rsidRPr="00481096">
        <w:rPr>
          <w:b/>
        </w:rPr>
        <w:t>о</w:t>
      </w:r>
      <w:r w:rsidRPr="00481096">
        <w:rPr>
          <w:b/>
        </w:rPr>
        <w:t>полняющий Конвенцию Организации Объединенных Наций против тран</w:t>
      </w:r>
      <w:r w:rsidRPr="00481096">
        <w:rPr>
          <w:b/>
        </w:rPr>
        <w:t>с</w:t>
      </w:r>
      <w:r w:rsidRPr="00481096">
        <w:rPr>
          <w:b/>
        </w:rPr>
        <w:t>национальной о</w:t>
      </w:r>
      <w:r>
        <w:rPr>
          <w:b/>
        </w:rPr>
        <w:t>рганизованной преступности (200</w:t>
      </w:r>
      <w:r w:rsidRPr="00784908">
        <w:rPr>
          <w:b/>
        </w:rPr>
        <w:t>0</w:t>
      </w:r>
      <w:r>
        <w:rPr>
          <w:b/>
        </w:rPr>
        <w:t xml:space="preserve"> год</w:t>
      </w:r>
      <w:r w:rsidRPr="00481096">
        <w:rPr>
          <w:b/>
        </w:rPr>
        <w:t>), и изменить его з</w:t>
      </w:r>
      <w:r w:rsidRPr="00481096">
        <w:rPr>
          <w:b/>
        </w:rPr>
        <w:t>а</w:t>
      </w:r>
      <w:r w:rsidRPr="00481096">
        <w:rPr>
          <w:b/>
        </w:rPr>
        <w:t>конодательство о минимальном наказании, выносимом за торговлю же</w:t>
      </w:r>
      <w:r w:rsidRPr="00481096">
        <w:rPr>
          <w:b/>
        </w:rPr>
        <w:t>н</w:t>
      </w:r>
      <w:r w:rsidRPr="00481096">
        <w:rPr>
          <w:b/>
        </w:rPr>
        <w:t>щинами и детьми;</w:t>
      </w:r>
    </w:p>
    <w:p w:rsidR="006949E7" w:rsidRPr="00481096" w:rsidRDefault="006949E7" w:rsidP="006949E7">
      <w:pPr>
        <w:pStyle w:val="SingleTxtGR"/>
        <w:rPr>
          <w:b/>
        </w:rPr>
      </w:pPr>
      <w:r w:rsidRPr="00481096">
        <w:rPr>
          <w:b/>
        </w:rPr>
        <w:tab/>
      </w:r>
      <w:r w:rsidRPr="00481096">
        <w:rPr>
          <w:b/>
          <w:lang w:val="en-US"/>
        </w:rPr>
        <w:t>b</w:t>
      </w:r>
      <w:r w:rsidRPr="00481096">
        <w:rPr>
          <w:b/>
        </w:rPr>
        <w:t>)</w:t>
      </w:r>
      <w:r w:rsidRPr="00481096">
        <w:rPr>
          <w:b/>
        </w:rPr>
        <w:tab/>
        <w:t>обеспечить надлежащее расследование случаев торговли дет</w:t>
      </w:r>
      <w:r w:rsidRPr="00481096">
        <w:rPr>
          <w:b/>
        </w:rPr>
        <w:t>ь</w:t>
      </w:r>
      <w:r w:rsidRPr="00481096">
        <w:rPr>
          <w:b/>
        </w:rPr>
        <w:t>ми, судебное преследование виновных и вынесение надлежащих мер нак</w:t>
      </w:r>
      <w:r w:rsidRPr="00481096">
        <w:rPr>
          <w:b/>
        </w:rPr>
        <w:t>а</w:t>
      </w:r>
      <w:r w:rsidRPr="00481096">
        <w:rPr>
          <w:b/>
        </w:rPr>
        <w:t>зания за соверш</w:t>
      </w:r>
      <w:r w:rsidRPr="00481096">
        <w:rPr>
          <w:b/>
        </w:rPr>
        <w:t>е</w:t>
      </w:r>
      <w:r w:rsidRPr="00481096">
        <w:rPr>
          <w:b/>
        </w:rPr>
        <w:t>ние таких преступлений;</w:t>
      </w:r>
    </w:p>
    <w:p w:rsidR="006949E7" w:rsidRPr="00481096" w:rsidRDefault="006949E7" w:rsidP="006949E7">
      <w:pPr>
        <w:pStyle w:val="SingleTxtGR"/>
        <w:rPr>
          <w:b/>
        </w:rPr>
      </w:pPr>
      <w:r w:rsidRPr="00481096">
        <w:rPr>
          <w:b/>
        </w:rPr>
        <w:tab/>
        <w:t>с)</w:t>
      </w:r>
      <w:r w:rsidRPr="00481096">
        <w:rPr>
          <w:b/>
        </w:rPr>
        <w:tab/>
        <w:t>примен</w:t>
      </w:r>
      <w:r>
        <w:rPr>
          <w:b/>
        </w:rPr>
        <w:t>ять учитывающий интересы детей</w:t>
      </w:r>
      <w:r w:rsidRPr="00481096">
        <w:rPr>
          <w:b/>
        </w:rPr>
        <w:t xml:space="preserve"> межсекторальный подход к предоставлению жизненно важных социальных услу</w:t>
      </w:r>
      <w:r>
        <w:rPr>
          <w:b/>
        </w:rPr>
        <w:t>г детям и женщинам, пострадавшим</w:t>
      </w:r>
      <w:r w:rsidRPr="00481096">
        <w:rPr>
          <w:b/>
        </w:rPr>
        <w:t xml:space="preserve"> от насилия, включая сексуальные надругател</w:t>
      </w:r>
      <w:r w:rsidRPr="00481096">
        <w:rPr>
          <w:b/>
        </w:rPr>
        <w:t>ь</w:t>
      </w:r>
      <w:r w:rsidRPr="00481096">
        <w:rPr>
          <w:b/>
        </w:rPr>
        <w:t>ства и торговлю людьми;</w:t>
      </w:r>
    </w:p>
    <w:p w:rsidR="006949E7" w:rsidRPr="00481096" w:rsidRDefault="006949E7" w:rsidP="006949E7">
      <w:pPr>
        <w:pStyle w:val="SingleTxtGR"/>
        <w:rPr>
          <w:b/>
        </w:rPr>
      </w:pPr>
      <w:r w:rsidRPr="00481096">
        <w:rPr>
          <w:b/>
        </w:rPr>
        <w:tab/>
      </w:r>
      <w:r w:rsidRPr="00481096">
        <w:rPr>
          <w:b/>
          <w:lang w:val="en-US"/>
        </w:rPr>
        <w:t>d</w:t>
      </w:r>
      <w:r w:rsidRPr="00481096">
        <w:rPr>
          <w:b/>
        </w:rPr>
        <w:t>)</w:t>
      </w:r>
      <w:r w:rsidRPr="00481096">
        <w:rPr>
          <w:b/>
        </w:rPr>
        <w:tab/>
        <w:t>создать региональные механизмы принятия профилактических м</w:t>
      </w:r>
      <w:r w:rsidRPr="00481096">
        <w:rPr>
          <w:b/>
        </w:rPr>
        <w:t>е</w:t>
      </w:r>
      <w:r>
        <w:rPr>
          <w:b/>
        </w:rPr>
        <w:t xml:space="preserve">р </w:t>
      </w:r>
      <w:r w:rsidRPr="00481096">
        <w:rPr>
          <w:b/>
        </w:rPr>
        <w:t>реагирования, включая сбор всеобъемлющих данных;</w:t>
      </w:r>
    </w:p>
    <w:p w:rsidR="006949E7" w:rsidRPr="00481096" w:rsidRDefault="006949E7" w:rsidP="006949E7">
      <w:pPr>
        <w:pStyle w:val="SingleTxtGR"/>
        <w:rPr>
          <w:b/>
        </w:rPr>
      </w:pPr>
      <w:r w:rsidRPr="00481096">
        <w:rPr>
          <w:b/>
        </w:rPr>
        <w:tab/>
        <w:t>е)</w:t>
      </w:r>
      <w:r w:rsidRPr="00481096">
        <w:rPr>
          <w:b/>
        </w:rPr>
        <w:tab/>
        <w:t>принять информационно-пропагандистские и просветител</w:t>
      </w:r>
      <w:r w:rsidRPr="00481096">
        <w:rPr>
          <w:b/>
        </w:rPr>
        <w:t>ь</w:t>
      </w:r>
      <w:r w:rsidRPr="00481096">
        <w:rPr>
          <w:b/>
        </w:rPr>
        <w:t>ские меры по предотвращению и пресечению торговли женщинами и дет</w:t>
      </w:r>
      <w:r w:rsidRPr="00481096">
        <w:rPr>
          <w:b/>
        </w:rPr>
        <w:t>ь</w:t>
      </w:r>
      <w:r w:rsidRPr="00481096">
        <w:rPr>
          <w:b/>
        </w:rPr>
        <w:t>ми в сотрудничестве с неправительственными организациями, занима</w:t>
      </w:r>
      <w:r w:rsidRPr="00481096">
        <w:rPr>
          <w:b/>
        </w:rPr>
        <w:t>ю</w:t>
      </w:r>
      <w:r w:rsidRPr="00481096">
        <w:rPr>
          <w:b/>
        </w:rPr>
        <w:t>щимися этими вопросами;</w:t>
      </w:r>
    </w:p>
    <w:p w:rsidR="006949E7" w:rsidRPr="00481096" w:rsidRDefault="006949E7" w:rsidP="006949E7">
      <w:pPr>
        <w:pStyle w:val="SingleTxtGR"/>
        <w:rPr>
          <w:b/>
        </w:rPr>
      </w:pPr>
      <w:r w:rsidRPr="00481096">
        <w:rPr>
          <w:b/>
        </w:rPr>
        <w:tab/>
      </w:r>
      <w:r w:rsidRPr="00481096">
        <w:rPr>
          <w:b/>
          <w:lang w:val="en-US"/>
        </w:rPr>
        <w:t>f</w:t>
      </w:r>
      <w:r w:rsidRPr="00481096">
        <w:rPr>
          <w:b/>
        </w:rPr>
        <w:t>)</w:t>
      </w:r>
      <w:r w:rsidRPr="00481096">
        <w:rPr>
          <w:b/>
        </w:rPr>
        <w:tab/>
        <w:t>выделить дополнительные ресурсы на содействие физическому и психологическому восстановлению всех детей, пострадавших от торговли людьми и контрабандных перевозок.</w:t>
      </w:r>
    </w:p>
    <w:p w:rsidR="006949E7" w:rsidRDefault="006949E7" w:rsidP="006949E7">
      <w:pPr>
        <w:pStyle w:val="H23GR"/>
      </w:pPr>
      <w:r>
        <w:tab/>
      </w:r>
      <w:r>
        <w:tab/>
        <w:t>Телефонная служба по оказанию помощи детям</w:t>
      </w:r>
    </w:p>
    <w:p w:rsidR="006949E7" w:rsidRDefault="006949E7" w:rsidP="006949E7">
      <w:pPr>
        <w:pStyle w:val="SingleTxtGR"/>
      </w:pPr>
      <w:r>
        <w:t>75.</w:t>
      </w:r>
      <w:r>
        <w:tab/>
        <w:t>Комитет приветствует введение в действие в 2008 году общенационал</w:t>
      </w:r>
      <w:r>
        <w:t>ь</w:t>
      </w:r>
      <w:r>
        <w:t>ной телефонной службы по оказанию помощи детям. В то же время Комитет обеспокоен тем, что эта служба недостаточно укомплектована специалистами, не имеет надлежащего оборудования и работает лишь во время школьных зан</w:t>
      </w:r>
      <w:r>
        <w:t>я</w:t>
      </w:r>
      <w:r>
        <w:t>тий и, следовательно, используется детьми редко.</w:t>
      </w:r>
    </w:p>
    <w:p w:rsidR="006949E7" w:rsidRPr="007D5386" w:rsidRDefault="006949E7" w:rsidP="006949E7">
      <w:pPr>
        <w:pStyle w:val="SingleTxtGR"/>
        <w:rPr>
          <w:b/>
        </w:rPr>
      </w:pPr>
      <w:r>
        <w:t>76.</w:t>
      </w:r>
      <w:r>
        <w:tab/>
      </w:r>
      <w:r w:rsidRPr="007D5386">
        <w:rPr>
          <w:b/>
        </w:rPr>
        <w:t>Комитет настоятельно призывает государство-участник укрепить т</w:t>
      </w:r>
      <w:r w:rsidRPr="007D5386">
        <w:rPr>
          <w:b/>
        </w:rPr>
        <w:t>е</w:t>
      </w:r>
      <w:r w:rsidRPr="007D5386">
        <w:rPr>
          <w:b/>
        </w:rPr>
        <w:t xml:space="preserve">лефонную </w:t>
      </w:r>
      <w:r>
        <w:rPr>
          <w:b/>
        </w:rPr>
        <w:t>службу</w:t>
      </w:r>
      <w:r w:rsidRPr="007D5386">
        <w:rPr>
          <w:b/>
        </w:rPr>
        <w:t xml:space="preserve"> по оказанию помощи детям, выделив ей дополнительно людские и финансовые ресурсы, с тем чтобы она работала 24 часа в день и адеква</w:t>
      </w:r>
      <w:r w:rsidRPr="007D5386">
        <w:rPr>
          <w:b/>
        </w:rPr>
        <w:t>т</w:t>
      </w:r>
      <w:r w:rsidRPr="007D5386">
        <w:rPr>
          <w:b/>
        </w:rPr>
        <w:t>ным образом реагировала на жалобы детей.</w:t>
      </w:r>
    </w:p>
    <w:p w:rsidR="006949E7" w:rsidRDefault="006949E7" w:rsidP="006949E7">
      <w:pPr>
        <w:pStyle w:val="H23GR"/>
      </w:pPr>
      <w:r>
        <w:tab/>
      </w:r>
      <w:r>
        <w:tab/>
        <w:t>Отправление правосудия по делам несовершеннолетних</w:t>
      </w:r>
    </w:p>
    <w:p w:rsidR="006949E7" w:rsidRDefault="006949E7" w:rsidP="006949E7">
      <w:pPr>
        <w:pStyle w:val="SingleTxtGR"/>
      </w:pPr>
      <w:r>
        <w:t>77.</w:t>
      </w:r>
      <w:r>
        <w:tab/>
        <w:t>Комитет отмечает создание в Коломбо суда по делам несовершенноле</w:t>
      </w:r>
      <w:r>
        <w:t>т</w:t>
      </w:r>
      <w:r>
        <w:t>них и орг</w:t>
      </w:r>
      <w:r>
        <w:t>а</w:t>
      </w:r>
      <w:r>
        <w:t>низацию подготовки судей по положениям Конвенции. В то же время Комитет выраж</w:t>
      </w:r>
      <w:r>
        <w:t>а</w:t>
      </w:r>
      <w:r>
        <w:t>ет свое серьезное беспокойство в связи с тем, что:</w:t>
      </w:r>
    </w:p>
    <w:p w:rsidR="006949E7" w:rsidRDefault="006949E7" w:rsidP="006949E7">
      <w:pPr>
        <w:pStyle w:val="SingleTxtGR"/>
      </w:pPr>
      <w:r>
        <w:tab/>
        <w:t>а)</w:t>
      </w:r>
      <w:r>
        <w:tab/>
        <w:t>установленный в законодательстве минимальный возраст привл</w:t>
      </w:r>
      <w:r>
        <w:t>е</w:t>
      </w:r>
      <w:r>
        <w:t>чения к уголовной ответственности по-прежнему весьма низок (восемь лет),</w:t>
      </w:r>
      <w:r>
        <w:br/>
        <w:t>а находящийся сейчас на рассмотрении проект процессуального кодекса юв</w:t>
      </w:r>
      <w:r>
        <w:t>е</w:t>
      </w:r>
      <w:r>
        <w:t>нальной юстиции повышает его только до десяти лет, что по-прежнему знач</w:t>
      </w:r>
      <w:r>
        <w:t>и</w:t>
      </w:r>
      <w:r>
        <w:t>тельно ниже общепринятых международных стандартов;</w:t>
      </w:r>
    </w:p>
    <w:p w:rsidR="006949E7" w:rsidRDefault="006949E7" w:rsidP="006949E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Указ о детях и молодежи не обеспечивает защиту детям старше</w:t>
      </w:r>
      <w:r>
        <w:br/>
        <w:t>16 лет;</w:t>
      </w:r>
    </w:p>
    <w:p w:rsidR="006949E7" w:rsidRDefault="006949E7" w:rsidP="006949E7">
      <w:pPr>
        <w:pStyle w:val="SingleTxtGR"/>
      </w:pPr>
      <w:r>
        <w:tab/>
        <w:t>с)</w:t>
      </w:r>
      <w:r>
        <w:tab/>
        <w:t>продолжительность досудебного задержания велика, полиция з</w:t>
      </w:r>
      <w:r>
        <w:t>а</w:t>
      </w:r>
      <w:r>
        <w:t>частую жестоко обращается с детьми, которых нередко привлекают к суду за совершение исключительно мелких правонарушений, которые находятся в следственных изоляторах в течение нескольких месяцев или даже нескольких лет, хотя установленный законом срок составляет 28 суток, и кот</w:t>
      </w:r>
      <w:r>
        <w:t>о</w:t>
      </w:r>
      <w:r>
        <w:t>рые не имеют доступа к образованию и подвергаются риску жестокого обращ</w:t>
      </w:r>
      <w:r>
        <w:t>е</w:t>
      </w:r>
      <w:r>
        <w:t>ния;</w:t>
      </w:r>
    </w:p>
    <w:p w:rsidR="006949E7" w:rsidRDefault="006949E7" w:rsidP="006949E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раздельное содержание детей и взрослых не всегда обеспечивается во время их транспортировки в суд и из суда;</w:t>
      </w:r>
    </w:p>
    <w:p w:rsidR="006949E7" w:rsidRDefault="006949E7" w:rsidP="006949E7">
      <w:pPr>
        <w:pStyle w:val="SingleTxtGR"/>
      </w:pPr>
      <w:r>
        <w:tab/>
        <w:t>е)</w:t>
      </w:r>
      <w:r>
        <w:tab/>
        <w:t>не везде в государстве-участнике созданы специальные суды для рассмотрения дел, касающихся детей, и в ходе судебных разбирательств детям редко ок</w:t>
      </w:r>
      <w:r>
        <w:t>а</w:t>
      </w:r>
      <w:r>
        <w:t>зывается правовая помощь;</w:t>
      </w:r>
    </w:p>
    <w:p w:rsidR="006949E7" w:rsidRDefault="006949E7" w:rsidP="006949E7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наказания остаются суровыми и несоразмерными, систематически выносится наказание на трехлетний срок за совершение таких несерьезных правонарушений, как мелкие кражи, что негативно влияет прежде всего на д</w:t>
      </w:r>
      <w:r>
        <w:t>е</w:t>
      </w:r>
      <w:r>
        <w:t>тей из бедных семей, к</w:t>
      </w:r>
      <w:r>
        <w:t>о</w:t>
      </w:r>
      <w:r>
        <w:t>торые не могут нанять адвоката или внести залог;</w:t>
      </w:r>
    </w:p>
    <w:p w:rsidR="006949E7" w:rsidRDefault="006949E7" w:rsidP="006949E7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применение альтернативных методов на уровне общин ограничено, и зачастую дети помещаются в специализированные учреждения.</w:t>
      </w:r>
    </w:p>
    <w:p w:rsidR="006949E7" w:rsidRPr="00C9318E" w:rsidRDefault="006949E7" w:rsidP="006949E7">
      <w:pPr>
        <w:pStyle w:val="SingleTxtGR"/>
        <w:rPr>
          <w:b/>
        </w:rPr>
      </w:pPr>
      <w:r>
        <w:t>78.</w:t>
      </w:r>
      <w:r>
        <w:tab/>
      </w:r>
      <w:r w:rsidRPr="00C9318E">
        <w:rPr>
          <w:b/>
        </w:rPr>
        <w:t>Комитет повторяет свою предыдущую рекомендацию (</w:t>
      </w:r>
      <w:r w:rsidRPr="00C9318E">
        <w:rPr>
          <w:b/>
          <w:lang w:val="en-US"/>
        </w:rPr>
        <w:t>CRC</w:t>
      </w:r>
      <w:r w:rsidRPr="00C9318E">
        <w:rPr>
          <w:b/>
        </w:rPr>
        <w:t>/</w:t>
      </w:r>
      <w:r w:rsidRPr="00C9318E">
        <w:rPr>
          <w:b/>
          <w:lang w:val="en-US"/>
        </w:rPr>
        <w:t>C</w:t>
      </w:r>
      <w:r w:rsidRPr="00C9318E">
        <w:rPr>
          <w:b/>
        </w:rPr>
        <w:t>/15/</w:t>
      </w:r>
      <w:r w:rsidRPr="00C9318E">
        <w:rPr>
          <w:b/>
          <w:lang w:val="en-US"/>
        </w:rPr>
        <w:t>Add</w:t>
      </w:r>
      <w:r w:rsidRPr="00C9318E">
        <w:rPr>
          <w:b/>
        </w:rPr>
        <w:t>.207, пункт 52 а)) о том, что государству-участнику следует привести систему ювенальной юстиции в полное соответствие с полож</w:t>
      </w:r>
      <w:r w:rsidRPr="00C9318E">
        <w:rPr>
          <w:b/>
        </w:rPr>
        <w:t>е</w:t>
      </w:r>
      <w:r w:rsidRPr="00C9318E">
        <w:rPr>
          <w:b/>
        </w:rPr>
        <w:t xml:space="preserve">ниями Конвенции, в частности </w:t>
      </w:r>
      <w:r>
        <w:rPr>
          <w:b/>
        </w:rPr>
        <w:t xml:space="preserve">со </w:t>
      </w:r>
      <w:r w:rsidRPr="00C9318E">
        <w:rPr>
          <w:b/>
        </w:rPr>
        <w:t>статьями 37, 39 и 40, а также с другими стандартами, включая Минимал</w:t>
      </w:r>
      <w:r w:rsidRPr="00C9318E">
        <w:rPr>
          <w:b/>
        </w:rPr>
        <w:t>ь</w:t>
      </w:r>
      <w:r w:rsidRPr="00C9318E">
        <w:rPr>
          <w:b/>
        </w:rPr>
        <w:t>ные стандартные правила Организации Объединенных Наций, касающиеся отправл</w:t>
      </w:r>
      <w:r w:rsidRPr="00C9318E">
        <w:rPr>
          <w:b/>
        </w:rPr>
        <w:t>е</w:t>
      </w:r>
      <w:r w:rsidRPr="00C9318E">
        <w:rPr>
          <w:b/>
        </w:rPr>
        <w:t xml:space="preserve">ния правосудия в отношении </w:t>
      </w:r>
      <w:r>
        <w:rPr>
          <w:b/>
        </w:rPr>
        <w:t>не</w:t>
      </w:r>
      <w:r w:rsidRPr="00C9318E">
        <w:rPr>
          <w:b/>
        </w:rPr>
        <w:t>совершеннолетних ("Пекинские правила"), Руково</w:t>
      </w:r>
      <w:r>
        <w:rPr>
          <w:b/>
        </w:rPr>
        <w:t>дящие принципы</w:t>
      </w:r>
      <w:r>
        <w:rPr>
          <w:b/>
        </w:rPr>
        <w:br/>
      </w:r>
      <w:r w:rsidRPr="00C9318E">
        <w:rPr>
          <w:b/>
        </w:rPr>
        <w:t>Орг</w:t>
      </w:r>
      <w:r w:rsidRPr="00C9318E">
        <w:rPr>
          <w:b/>
        </w:rPr>
        <w:t>а</w:t>
      </w:r>
      <w:r w:rsidRPr="00C9318E">
        <w:rPr>
          <w:b/>
        </w:rPr>
        <w:t>низации Объединенных Наций для предупреждения преступности среди несовершеннолетних ("Эр-Риядские руководящие принципы"), Пр</w:t>
      </w:r>
      <w:r w:rsidRPr="00C9318E">
        <w:rPr>
          <w:b/>
        </w:rPr>
        <w:t>а</w:t>
      </w:r>
      <w:r w:rsidRPr="00C9318E">
        <w:rPr>
          <w:b/>
        </w:rPr>
        <w:t>вила Организации Объединенных Наций, касающиеся защиты несове</w:t>
      </w:r>
      <w:r w:rsidRPr="00C9318E">
        <w:rPr>
          <w:b/>
        </w:rPr>
        <w:t>р</w:t>
      </w:r>
      <w:r w:rsidRPr="00C9318E">
        <w:rPr>
          <w:b/>
        </w:rPr>
        <w:t>шеннолетних, лишенных свободы ("Гаванские правила"), Венские руков</w:t>
      </w:r>
      <w:r w:rsidRPr="00C9318E">
        <w:rPr>
          <w:b/>
        </w:rPr>
        <w:t>о</w:t>
      </w:r>
      <w:r w:rsidRPr="00C9318E">
        <w:rPr>
          <w:b/>
        </w:rPr>
        <w:t>дящие принципы в отношении действий в интересах детей в системе уг</w:t>
      </w:r>
      <w:r w:rsidRPr="00C9318E">
        <w:rPr>
          <w:b/>
        </w:rPr>
        <w:t>о</w:t>
      </w:r>
      <w:r w:rsidRPr="00C9318E">
        <w:rPr>
          <w:b/>
        </w:rPr>
        <w:t>ловного правосудия, а также принятое Комитетом Замечание</w:t>
      </w:r>
      <w:r>
        <w:rPr>
          <w:b/>
        </w:rPr>
        <w:t xml:space="preserve"> общего</w:t>
      </w:r>
      <w:r>
        <w:rPr>
          <w:b/>
        </w:rPr>
        <w:br/>
        <w:t>п</w:t>
      </w:r>
      <w:r>
        <w:rPr>
          <w:b/>
        </w:rPr>
        <w:t>о</w:t>
      </w:r>
      <w:r>
        <w:rPr>
          <w:b/>
        </w:rPr>
        <w:t>рядка № 10 (2007 год</w:t>
      </w:r>
      <w:r w:rsidRPr="00C9318E">
        <w:rPr>
          <w:b/>
        </w:rPr>
        <w:t>) о правах детей в рамках отправления правосудия в отношении несовершеннолетних. В этой связи Комитет рекомендует гос</w:t>
      </w:r>
      <w:r w:rsidRPr="00C9318E">
        <w:rPr>
          <w:b/>
        </w:rPr>
        <w:t>у</w:t>
      </w:r>
      <w:r w:rsidRPr="00C9318E">
        <w:rPr>
          <w:b/>
        </w:rPr>
        <w:t>дарству-участнику:</w:t>
      </w:r>
    </w:p>
    <w:p w:rsidR="006949E7" w:rsidRPr="00C9318E" w:rsidRDefault="006949E7" w:rsidP="006949E7">
      <w:pPr>
        <w:pStyle w:val="SingleTxtGR"/>
        <w:rPr>
          <w:b/>
        </w:rPr>
      </w:pPr>
      <w:r w:rsidRPr="00C9318E">
        <w:rPr>
          <w:b/>
        </w:rPr>
        <w:tab/>
        <w:t>а)</w:t>
      </w:r>
      <w:r w:rsidRPr="00C9318E">
        <w:rPr>
          <w:b/>
        </w:rPr>
        <w:tab/>
        <w:t>повысить установленный законом возраст наступления уголо</w:t>
      </w:r>
      <w:r w:rsidRPr="00C9318E">
        <w:rPr>
          <w:b/>
        </w:rPr>
        <w:t>в</w:t>
      </w:r>
      <w:r w:rsidRPr="00C9318E">
        <w:rPr>
          <w:b/>
        </w:rPr>
        <w:t>ной ответственности до международно приемлемого уровня;</w:t>
      </w:r>
    </w:p>
    <w:p w:rsidR="006949E7" w:rsidRPr="00C9318E" w:rsidRDefault="006949E7" w:rsidP="006949E7">
      <w:pPr>
        <w:pStyle w:val="SingleTxtGR"/>
        <w:rPr>
          <w:b/>
        </w:rPr>
      </w:pPr>
      <w:r w:rsidRPr="00C9318E">
        <w:rPr>
          <w:b/>
        </w:rPr>
        <w:tab/>
      </w:r>
      <w:r w:rsidRPr="00C9318E">
        <w:rPr>
          <w:b/>
          <w:lang w:val="en-US"/>
        </w:rPr>
        <w:t>b</w:t>
      </w:r>
      <w:r w:rsidRPr="00C9318E">
        <w:rPr>
          <w:b/>
        </w:rPr>
        <w:t>)</w:t>
      </w:r>
      <w:r w:rsidRPr="00C9318E">
        <w:rPr>
          <w:b/>
        </w:rPr>
        <w:tab/>
        <w:t>обеспечить защиту, предусмотренную в нормативных актах о ювенальной юстиции, всем детям моложе 18 лет и внести соответствующие п</w:t>
      </w:r>
      <w:r w:rsidRPr="00C9318E">
        <w:rPr>
          <w:b/>
        </w:rPr>
        <w:t>о</w:t>
      </w:r>
      <w:r w:rsidRPr="00C9318E">
        <w:rPr>
          <w:b/>
        </w:rPr>
        <w:t>правки в Указ о детях и молодежи;</w:t>
      </w:r>
    </w:p>
    <w:p w:rsidR="006949E7" w:rsidRPr="00C9318E" w:rsidRDefault="006949E7" w:rsidP="006949E7">
      <w:pPr>
        <w:pStyle w:val="SingleTxtGR"/>
        <w:rPr>
          <w:b/>
        </w:rPr>
      </w:pPr>
      <w:r w:rsidRPr="00C9318E">
        <w:rPr>
          <w:b/>
        </w:rPr>
        <w:tab/>
        <w:t>с)</w:t>
      </w:r>
      <w:r w:rsidRPr="00C9318E">
        <w:rPr>
          <w:b/>
        </w:rPr>
        <w:tab/>
        <w:t>обеспечить, чтобы дети помещались под стражу только в кач</w:t>
      </w:r>
      <w:r w:rsidRPr="00C9318E">
        <w:rPr>
          <w:b/>
        </w:rPr>
        <w:t>е</w:t>
      </w:r>
      <w:r w:rsidRPr="00C9318E">
        <w:rPr>
          <w:b/>
        </w:rPr>
        <w:t>стве крайней меры и на как можно более короткий срок, чтобы помещение под стражу осуществлялось в соответствии с положениями закона и с ув</w:t>
      </w:r>
      <w:r w:rsidRPr="00C9318E">
        <w:rPr>
          <w:b/>
        </w:rPr>
        <w:t>а</w:t>
      </w:r>
      <w:r w:rsidRPr="00C9318E">
        <w:rPr>
          <w:b/>
        </w:rPr>
        <w:t xml:space="preserve">жением прав ребенка, включая соблюдение максимального десятичасового срока </w:t>
      </w:r>
      <w:r>
        <w:rPr>
          <w:b/>
        </w:rPr>
        <w:t>задержания</w:t>
      </w:r>
      <w:r w:rsidRPr="00C9318E">
        <w:rPr>
          <w:b/>
        </w:rPr>
        <w:t xml:space="preserve"> детей, чтобы дети </w:t>
      </w:r>
      <w:r>
        <w:rPr>
          <w:b/>
        </w:rPr>
        <w:t>размещались</w:t>
      </w:r>
      <w:r w:rsidRPr="00C9318E">
        <w:rPr>
          <w:b/>
        </w:rPr>
        <w:t xml:space="preserve"> раздельно от взрослых как в местах содержания под стражей, так и во время их тран</w:t>
      </w:r>
      <w:r w:rsidRPr="00C9318E">
        <w:rPr>
          <w:b/>
        </w:rPr>
        <w:t>с</w:t>
      </w:r>
      <w:r w:rsidRPr="00C9318E">
        <w:rPr>
          <w:b/>
        </w:rPr>
        <w:t>портировки в суд; чтобы дети не подвергались жестокому обращению в местах лиш</w:t>
      </w:r>
      <w:r w:rsidRPr="00C9318E">
        <w:rPr>
          <w:b/>
        </w:rPr>
        <w:t>е</w:t>
      </w:r>
      <w:r w:rsidRPr="00C9318E">
        <w:rPr>
          <w:b/>
        </w:rPr>
        <w:t>ния сво</w:t>
      </w:r>
      <w:r>
        <w:rPr>
          <w:b/>
        </w:rPr>
        <w:t xml:space="preserve">боды, а </w:t>
      </w:r>
      <w:r w:rsidRPr="00C9318E">
        <w:rPr>
          <w:b/>
        </w:rPr>
        <w:t>условия в местах содержания под стражей соответствовали между</w:t>
      </w:r>
      <w:r>
        <w:rPr>
          <w:b/>
        </w:rPr>
        <w:t>народным минимальным стандартам</w:t>
      </w:r>
      <w:r w:rsidRPr="00C9318E">
        <w:rPr>
          <w:b/>
        </w:rPr>
        <w:t>;</w:t>
      </w:r>
    </w:p>
    <w:p w:rsidR="006949E7" w:rsidRPr="00C9318E" w:rsidRDefault="006949E7" w:rsidP="006949E7">
      <w:pPr>
        <w:pStyle w:val="SingleTxtGR"/>
        <w:rPr>
          <w:b/>
        </w:rPr>
      </w:pPr>
      <w:r w:rsidRPr="00C9318E">
        <w:rPr>
          <w:b/>
        </w:rPr>
        <w:tab/>
      </w:r>
      <w:r w:rsidRPr="00C9318E">
        <w:rPr>
          <w:b/>
          <w:lang w:val="en-US"/>
        </w:rPr>
        <w:t>d</w:t>
      </w:r>
      <w:r w:rsidRPr="00C9318E">
        <w:rPr>
          <w:b/>
        </w:rPr>
        <w:t>)</w:t>
      </w:r>
      <w:r w:rsidRPr="00C9318E">
        <w:rPr>
          <w:b/>
        </w:rPr>
        <w:tab/>
        <w:t>обеспечить, чтобы при вынесении наказаний и помещении под стражу учитывались наилучшие интересы ребенка, чтобы наказания были ма</w:t>
      </w:r>
      <w:r w:rsidRPr="00C9318E">
        <w:rPr>
          <w:b/>
        </w:rPr>
        <w:t>к</w:t>
      </w:r>
      <w:r w:rsidRPr="00C9318E">
        <w:rPr>
          <w:b/>
        </w:rPr>
        <w:t>симально мягкими и периодически пересматривались;</w:t>
      </w:r>
    </w:p>
    <w:p w:rsidR="006949E7" w:rsidRPr="00C9318E" w:rsidRDefault="006949E7" w:rsidP="006949E7">
      <w:pPr>
        <w:pStyle w:val="SingleTxtGR"/>
        <w:rPr>
          <w:b/>
        </w:rPr>
      </w:pPr>
      <w:r w:rsidRPr="00C9318E">
        <w:rPr>
          <w:b/>
        </w:rPr>
        <w:tab/>
        <w:t>е)</w:t>
      </w:r>
      <w:r w:rsidRPr="00C9318E">
        <w:rPr>
          <w:b/>
        </w:rPr>
        <w:tab/>
        <w:t xml:space="preserve">принять необходимые меры </w:t>
      </w:r>
      <w:r>
        <w:rPr>
          <w:b/>
        </w:rPr>
        <w:t>в целях</w:t>
      </w:r>
      <w:r w:rsidRPr="00C9318E">
        <w:rPr>
          <w:b/>
        </w:rPr>
        <w:t xml:space="preserve"> создания специальных с</w:t>
      </w:r>
      <w:r w:rsidRPr="00C9318E">
        <w:rPr>
          <w:b/>
        </w:rPr>
        <w:t>у</w:t>
      </w:r>
      <w:r w:rsidRPr="00C9318E">
        <w:rPr>
          <w:b/>
        </w:rPr>
        <w:t>дов по делам несовершеннолетних на всей территории страны, подг</w:t>
      </w:r>
      <w:r w:rsidRPr="00C9318E">
        <w:rPr>
          <w:b/>
        </w:rPr>
        <w:t>о</w:t>
      </w:r>
      <w:r w:rsidRPr="00C9318E">
        <w:rPr>
          <w:b/>
        </w:rPr>
        <w:t>товки судей для этих судов и разработки комплексной учебной программы для подразделений полиции, судей и социальных работников в целях повыш</w:t>
      </w:r>
      <w:r w:rsidRPr="00C9318E">
        <w:rPr>
          <w:b/>
        </w:rPr>
        <w:t>е</w:t>
      </w:r>
      <w:r w:rsidRPr="00C9318E">
        <w:rPr>
          <w:b/>
        </w:rPr>
        <w:t>ния их технического потенциала и уровня знаний в области систем юв</w:t>
      </w:r>
      <w:r w:rsidRPr="00C9318E">
        <w:rPr>
          <w:b/>
        </w:rPr>
        <w:t>е</w:t>
      </w:r>
      <w:r w:rsidRPr="00C9318E">
        <w:rPr>
          <w:b/>
        </w:rPr>
        <w:t>нальной юстиции и мер, альтернативных л</w:t>
      </w:r>
      <w:r w:rsidRPr="00C9318E">
        <w:rPr>
          <w:b/>
        </w:rPr>
        <w:t>и</w:t>
      </w:r>
      <w:r w:rsidRPr="00C9318E">
        <w:rPr>
          <w:b/>
        </w:rPr>
        <w:t>шению свободы;</w:t>
      </w:r>
    </w:p>
    <w:p w:rsidR="006949E7" w:rsidRDefault="006949E7" w:rsidP="006949E7">
      <w:pPr>
        <w:pStyle w:val="SingleTxtGR"/>
      </w:pPr>
      <w:r w:rsidRPr="00C9318E">
        <w:rPr>
          <w:b/>
        </w:rPr>
        <w:tab/>
      </w:r>
      <w:r w:rsidRPr="00C9318E">
        <w:rPr>
          <w:b/>
          <w:lang w:val="en-US"/>
        </w:rPr>
        <w:t>f</w:t>
      </w:r>
      <w:r w:rsidRPr="00C9318E">
        <w:rPr>
          <w:b/>
        </w:rPr>
        <w:t>)</w:t>
      </w:r>
      <w:r w:rsidRPr="00C9318E">
        <w:rPr>
          <w:b/>
        </w:rPr>
        <w:tab/>
        <w:t>использовать механизмы тех</w:t>
      </w:r>
      <w:r>
        <w:rPr>
          <w:b/>
        </w:rPr>
        <w:t>нической помощи, разработанные М</w:t>
      </w:r>
      <w:r w:rsidRPr="00C9318E">
        <w:rPr>
          <w:b/>
        </w:rPr>
        <w:t xml:space="preserve">ежучрежденческой группой по правосудию в отношении </w:t>
      </w:r>
      <w:r>
        <w:rPr>
          <w:b/>
        </w:rPr>
        <w:t>не</w:t>
      </w:r>
      <w:r w:rsidRPr="00C9318E">
        <w:rPr>
          <w:b/>
        </w:rPr>
        <w:t>совершенн</w:t>
      </w:r>
      <w:r w:rsidRPr="00C9318E">
        <w:rPr>
          <w:b/>
        </w:rPr>
        <w:t>о</w:t>
      </w:r>
      <w:r w:rsidRPr="00C9318E">
        <w:rPr>
          <w:b/>
        </w:rPr>
        <w:t xml:space="preserve">летних и ее членами, включая </w:t>
      </w:r>
      <w:r>
        <w:rPr>
          <w:b/>
        </w:rPr>
        <w:t>ЮНОДК, ЮНИСЕФ, УВКПЧ и НПО,</w:t>
      </w:r>
      <w:r>
        <w:rPr>
          <w:b/>
        </w:rPr>
        <w:br/>
      </w:r>
      <w:r w:rsidRPr="00C9318E">
        <w:rPr>
          <w:b/>
        </w:rPr>
        <w:t xml:space="preserve">а также </w:t>
      </w:r>
      <w:r>
        <w:rPr>
          <w:b/>
        </w:rPr>
        <w:t xml:space="preserve">запрашивать </w:t>
      </w:r>
      <w:r w:rsidRPr="00C9318E">
        <w:rPr>
          <w:b/>
        </w:rPr>
        <w:t>техническую помощь у членов Группы в области ювенальной юстиции.</w:t>
      </w:r>
    </w:p>
    <w:p w:rsidR="006949E7" w:rsidRDefault="006949E7" w:rsidP="006949E7">
      <w:pPr>
        <w:pStyle w:val="H23GR"/>
      </w:pPr>
      <w:r>
        <w:tab/>
      </w:r>
      <w:r>
        <w:tab/>
        <w:t>Защита свидетелей и жертв преступлений</w:t>
      </w:r>
    </w:p>
    <w:p w:rsidR="006949E7" w:rsidRDefault="006949E7" w:rsidP="006949E7">
      <w:pPr>
        <w:pStyle w:val="SingleTxtGR"/>
      </w:pPr>
      <w:r>
        <w:t>79.</w:t>
      </w:r>
      <w:r>
        <w:tab/>
      </w:r>
      <w:r w:rsidRPr="002C7142">
        <w:rPr>
          <w:b/>
        </w:rPr>
        <w:t xml:space="preserve">Комитет рекомендует государству-участнику обеспечить с помощью надлежащих законодательных </w:t>
      </w:r>
      <w:r>
        <w:rPr>
          <w:b/>
        </w:rPr>
        <w:t>положений</w:t>
      </w:r>
      <w:r w:rsidRPr="002C7142">
        <w:rPr>
          <w:b/>
        </w:rPr>
        <w:t xml:space="preserve"> и нормативных актов, чтобы все дети-жертвы или дети − свидетели преступлений, например дети, постр</w:t>
      </w:r>
      <w:r w:rsidRPr="002C7142">
        <w:rPr>
          <w:b/>
        </w:rPr>
        <w:t>а</w:t>
      </w:r>
      <w:r w:rsidRPr="002C7142">
        <w:rPr>
          <w:b/>
        </w:rPr>
        <w:t>давшие от надруга</w:t>
      </w:r>
      <w:r>
        <w:rPr>
          <w:b/>
        </w:rPr>
        <w:t xml:space="preserve">тельств, насилия </w:t>
      </w:r>
      <w:r w:rsidRPr="002C7142">
        <w:rPr>
          <w:b/>
        </w:rPr>
        <w:t>в семье, сексуальной и экономич</w:t>
      </w:r>
      <w:r w:rsidRPr="002C7142">
        <w:rPr>
          <w:b/>
        </w:rPr>
        <w:t>е</w:t>
      </w:r>
      <w:r w:rsidRPr="002C7142">
        <w:rPr>
          <w:b/>
        </w:rPr>
        <w:t>ской эксплуатации, похищения и торговли людьми, и свидетели таких престу</w:t>
      </w:r>
      <w:r w:rsidRPr="002C7142">
        <w:rPr>
          <w:b/>
        </w:rPr>
        <w:t>п</w:t>
      </w:r>
      <w:r w:rsidRPr="002C7142">
        <w:rPr>
          <w:b/>
        </w:rPr>
        <w:t>лений получали предусмотре</w:t>
      </w:r>
      <w:r>
        <w:rPr>
          <w:b/>
        </w:rPr>
        <w:t>нную Конвенцией защиту, а также</w:t>
      </w:r>
      <w:r>
        <w:rPr>
          <w:b/>
        </w:rPr>
        <w:br/>
      </w:r>
      <w:r w:rsidRPr="002C7142">
        <w:rPr>
          <w:b/>
        </w:rPr>
        <w:t>в полной ме</w:t>
      </w:r>
      <w:r>
        <w:rPr>
          <w:b/>
        </w:rPr>
        <w:t>ре учитывать Р</w:t>
      </w:r>
      <w:r w:rsidRPr="002C7142">
        <w:rPr>
          <w:b/>
        </w:rPr>
        <w:t>уководящие пр</w:t>
      </w:r>
      <w:r>
        <w:rPr>
          <w:b/>
        </w:rPr>
        <w:t>инципы Организации Объед</w:t>
      </w:r>
      <w:r>
        <w:rPr>
          <w:b/>
        </w:rPr>
        <w:t>и</w:t>
      </w:r>
      <w:r>
        <w:rPr>
          <w:b/>
        </w:rPr>
        <w:t xml:space="preserve">ненных </w:t>
      </w:r>
      <w:r w:rsidRPr="002C7142">
        <w:rPr>
          <w:b/>
        </w:rPr>
        <w:t>Наций, касающиеся правосудия по вопросам, связанным с участ</w:t>
      </w:r>
      <w:r w:rsidRPr="002C7142">
        <w:rPr>
          <w:b/>
        </w:rPr>
        <w:t>и</w:t>
      </w:r>
      <w:r w:rsidRPr="002C7142">
        <w:rPr>
          <w:b/>
        </w:rPr>
        <w:t xml:space="preserve">ем детей-жертв и </w:t>
      </w:r>
      <w:r>
        <w:rPr>
          <w:b/>
        </w:rPr>
        <w:t>детей − свидетелей преступлений (</w:t>
      </w:r>
      <w:r w:rsidRPr="002C7142">
        <w:rPr>
          <w:b/>
        </w:rPr>
        <w:t>приложе</w:t>
      </w:r>
      <w:r>
        <w:rPr>
          <w:b/>
        </w:rPr>
        <w:t>ние</w:t>
      </w:r>
      <w:r>
        <w:rPr>
          <w:b/>
        </w:rPr>
        <w:br/>
        <w:t xml:space="preserve">к </w:t>
      </w:r>
      <w:r w:rsidRPr="002C7142">
        <w:rPr>
          <w:b/>
        </w:rPr>
        <w:t>резолюции 2005/20 Экономического и Социального Сов</w:t>
      </w:r>
      <w:r w:rsidRPr="002C7142">
        <w:rPr>
          <w:b/>
        </w:rPr>
        <w:t>е</w:t>
      </w:r>
      <w:r w:rsidRPr="002C7142">
        <w:rPr>
          <w:b/>
        </w:rPr>
        <w:t>та).</w:t>
      </w:r>
    </w:p>
    <w:p w:rsidR="006949E7" w:rsidRDefault="006949E7" w:rsidP="006949E7">
      <w:pPr>
        <w:pStyle w:val="H23GR"/>
      </w:pPr>
      <w:r>
        <w:tab/>
        <w:t>9.</w:t>
      </w:r>
      <w:r>
        <w:tab/>
        <w:t>Ратификация международных и региональных договоров о правах человека</w:t>
      </w:r>
    </w:p>
    <w:p w:rsidR="006949E7" w:rsidRDefault="006949E7" w:rsidP="006949E7">
      <w:pPr>
        <w:pStyle w:val="SingleTxtGR"/>
      </w:pPr>
      <w:r>
        <w:t>80.</w:t>
      </w:r>
      <w:r>
        <w:tab/>
        <w:t>Комитет приветствует ратификацию государством-участником Факульт</w:t>
      </w:r>
      <w:r>
        <w:t>а</w:t>
      </w:r>
      <w:r>
        <w:t>тивного протокола к Конвенции о правах ребенка, касающегося торговли дет</w:t>
      </w:r>
      <w:r>
        <w:t>ь</w:t>
      </w:r>
      <w:r>
        <w:t>ми, детской пр</w:t>
      </w:r>
      <w:r>
        <w:t>о</w:t>
      </w:r>
      <w:r>
        <w:t>ституции и детской порнографии.</w:t>
      </w:r>
    </w:p>
    <w:p w:rsidR="006949E7" w:rsidRDefault="006949E7" w:rsidP="006949E7">
      <w:pPr>
        <w:pStyle w:val="SingleTxtGR"/>
        <w:rPr>
          <w:szCs w:val="24"/>
        </w:rPr>
      </w:pPr>
      <w:r w:rsidRPr="00693D85">
        <w:rPr>
          <w:szCs w:val="24"/>
        </w:rPr>
        <w:t>81.</w:t>
      </w:r>
      <w:r w:rsidRPr="00693D85">
        <w:rPr>
          <w:szCs w:val="24"/>
        </w:rPr>
        <w:tab/>
      </w:r>
      <w:r w:rsidRPr="00F47E1F">
        <w:rPr>
          <w:b/>
          <w:szCs w:val="24"/>
        </w:rPr>
        <w:t>Комитет призывает государство-участник незамедлительно предст</w:t>
      </w:r>
      <w:r w:rsidRPr="00F47E1F">
        <w:rPr>
          <w:b/>
          <w:szCs w:val="24"/>
        </w:rPr>
        <w:t>а</w:t>
      </w:r>
      <w:r w:rsidRPr="00F47E1F">
        <w:rPr>
          <w:b/>
          <w:szCs w:val="24"/>
        </w:rPr>
        <w:t>вить его первоначальный доклад в соответствии с Факультативным пр</w:t>
      </w:r>
      <w:r w:rsidRPr="00F47E1F">
        <w:rPr>
          <w:b/>
          <w:szCs w:val="24"/>
        </w:rPr>
        <w:t>о</w:t>
      </w:r>
      <w:r w:rsidRPr="00F47E1F">
        <w:rPr>
          <w:b/>
          <w:szCs w:val="24"/>
        </w:rPr>
        <w:t>токолом к Конвенции о правах ребенка, касающимся торговли детьми, детской проституции и детской порнографии. Он также призывает гос</w:t>
      </w:r>
      <w:r w:rsidRPr="00F47E1F">
        <w:rPr>
          <w:b/>
          <w:szCs w:val="24"/>
        </w:rPr>
        <w:t>у</w:t>
      </w:r>
      <w:r w:rsidRPr="00F47E1F">
        <w:rPr>
          <w:b/>
          <w:szCs w:val="24"/>
        </w:rPr>
        <w:t xml:space="preserve">дарство-участник присоединиться </w:t>
      </w:r>
      <w:r>
        <w:rPr>
          <w:b/>
          <w:szCs w:val="24"/>
        </w:rPr>
        <w:t>ко всем международным договорам</w:t>
      </w:r>
      <w:r>
        <w:rPr>
          <w:b/>
          <w:szCs w:val="24"/>
        </w:rPr>
        <w:br/>
      </w:r>
      <w:r w:rsidRPr="00F47E1F">
        <w:rPr>
          <w:b/>
          <w:szCs w:val="24"/>
        </w:rPr>
        <w:t>о правах человека, включая Конвенцию о правах инвалидов и Факульт</w:t>
      </w:r>
      <w:r w:rsidRPr="00F47E1F">
        <w:rPr>
          <w:b/>
          <w:szCs w:val="24"/>
        </w:rPr>
        <w:t>а</w:t>
      </w:r>
      <w:r w:rsidRPr="00F47E1F">
        <w:rPr>
          <w:b/>
          <w:szCs w:val="24"/>
        </w:rPr>
        <w:t>тивный протокол к ней, Международную конвенцию для защиты всех лиц от насильственных исчезновений и Факультативный протокол к Конве</w:t>
      </w:r>
      <w:r w:rsidRPr="00F47E1F">
        <w:rPr>
          <w:b/>
          <w:szCs w:val="24"/>
        </w:rPr>
        <w:t>н</w:t>
      </w:r>
      <w:r w:rsidRPr="00F47E1F">
        <w:rPr>
          <w:b/>
          <w:szCs w:val="24"/>
        </w:rPr>
        <w:t>ции против пыток и других жестоких, бесчеловечных или унижающих до</w:t>
      </w:r>
      <w:r w:rsidRPr="00F47E1F">
        <w:rPr>
          <w:b/>
          <w:szCs w:val="24"/>
        </w:rPr>
        <w:t>с</w:t>
      </w:r>
      <w:r w:rsidRPr="00F47E1F">
        <w:rPr>
          <w:b/>
          <w:szCs w:val="24"/>
        </w:rPr>
        <w:t xml:space="preserve">тоинство видов обращения и наказания, а также обеспечить скорейшее выполнение и осуществление </w:t>
      </w:r>
      <w:r>
        <w:rPr>
          <w:b/>
          <w:szCs w:val="24"/>
        </w:rPr>
        <w:t xml:space="preserve">требований о представлении докладов </w:t>
      </w:r>
      <w:r w:rsidRPr="00F47E1F">
        <w:rPr>
          <w:b/>
          <w:szCs w:val="24"/>
        </w:rPr>
        <w:t>в ц</w:t>
      </w:r>
      <w:r w:rsidRPr="00F47E1F">
        <w:rPr>
          <w:b/>
          <w:szCs w:val="24"/>
        </w:rPr>
        <w:t>е</w:t>
      </w:r>
      <w:r w:rsidRPr="00F47E1F">
        <w:rPr>
          <w:b/>
          <w:szCs w:val="24"/>
        </w:rPr>
        <w:t xml:space="preserve">лях поощрения и </w:t>
      </w:r>
      <w:r>
        <w:rPr>
          <w:b/>
          <w:szCs w:val="24"/>
        </w:rPr>
        <w:t>более эффективного</w:t>
      </w:r>
      <w:r w:rsidRPr="00F47E1F">
        <w:rPr>
          <w:b/>
          <w:szCs w:val="24"/>
        </w:rPr>
        <w:t xml:space="preserve"> обеспечения общей защиты прав ч</w:t>
      </w:r>
      <w:r w:rsidRPr="00F47E1F">
        <w:rPr>
          <w:b/>
          <w:szCs w:val="24"/>
        </w:rPr>
        <w:t>е</w:t>
      </w:r>
      <w:r w:rsidRPr="00F47E1F">
        <w:rPr>
          <w:b/>
          <w:szCs w:val="24"/>
        </w:rPr>
        <w:t>ловека.</w:t>
      </w:r>
    </w:p>
    <w:p w:rsidR="006949E7" w:rsidRPr="00004829" w:rsidRDefault="006949E7" w:rsidP="006949E7">
      <w:pPr>
        <w:pStyle w:val="H23GR"/>
      </w:pPr>
      <w:r w:rsidRPr="00004829">
        <w:tab/>
        <w:t>10.</w:t>
      </w:r>
      <w:r w:rsidRPr="00004829">
        <w:tab/>
      </w:r>
      <w:r>
        <w:t>Последующие меры и распространение информации</w:t>
      </w:r>
    </w:p>
    <w:p w:rsidR="006949E7" w:rsidRPr="00004829" w:rsidRDefault="006949E7" w:rsidP="006949E7">
      <w:pPr>
        <w:pStyle w:val="H23GR"/>
      </w:pPr>
      <w:r w:rsidRPr="00004829">
        <w:tab/>
      </w:r>
      <w:r w:rsidRPr="00004829">
        <w:tab/>
      </w:r>
      <w:r>
        <w:t>Последующие меры</w:t>
      </w:r>
    </w:p>
    <w:p w:rsidR="006949E7" w:rsidRPr="00F47E1F" w:rsidRDefault="006949E7" w:rsidP="006949E7">
      <w:pPr>
        <w:pStyle w:val="SingleTxtGR"/>
        <w:rPr>
          <w:b/>
          <w:szCs w:val="24"/>
        </w:rPr>
      </w:pPr>
      <w:r w:rsidRPr="00693D85">
        <w:rPr>
          <w:szCs w:val="24"/>
        </w:rPr>
        <w:t>82.</w:t>
      </w:r>
      <w:r w:rsidRPr="00693D85">
        <w:rPr>
          <w:szCs w:val="24"/>
        </w:rPr>
        <w:tab/>
      </w:r>
      <w:r w:rsidRPr="00F47E1F">
        <w:rPr>
          <w:b/>
          <w:szCs w:val="24"/>
        </w:rPr>
        <w:t>Комитет рекомендует государству-участнику принять все надлеж</w:t>
      </w:r>
      <w:r w:rsidRPr="00F47E1F">
        <w:rPr>
          <w:b/>
          <w:szCs w:val="24"/>
        </w:rPr>
        <w:t>а</w:t>
      </w:r>
      <w:r w:rsidRPr="00F47E1F">
        <w:rPr>
          <w:b/>
          <w:szCs w:val="24"/>
        </w:rPr>
        <w:t>щие меры для выполнения в полном</w:t>
      </w:r>
      <w:r>
        <w:rPr>
          <w:b/>
          <w:szCs w:val="24"/>
        </w:rPr>
        <w:t xml:space="preserve"> объеме настоящих рекомендаций,</w:t>
      </w:r>
      <w:r>
        <w:rPr>
          <w:b/>
          <w:szCs w:val="24"/>
        </w:rPr>
        <w:br/>
      </w:r>
      <w:r w:rsidRPr="00F47E1F">
        <w:rPr>
          <w:b/>
          <w:szCs w:val="24"/>
        </w:rPr>
        <w:t xml:space="preserve">в частности посредством их препровождения </w:t>
      </w:r>
      <w:r>
        <w:rPr>
          <w:b/>
          <w:szCs w:val="24"/>
        </w:rPr>
        <w:t>Г</w:t>
      </w:r>
      <w:r w:rsidRPr="00F47E1F">
        <w:rPr>
          <w:b/>
          <w:szCs w:val="24"/>
        </w:rPr>
        <w:t>лаве государства, членам правительства, Верховного суда и провинциальных советов, а также, при необходимости, другим местным органам управления для надлежащего рассмотрения и принятия дал</w:t>
      </w:r>
      <w:r w:rsidRPr="00F47E1F">
        <w:rPr>
          <w:b/>
          <w:szCs w:val="24"/>
        </w:rPr>
        <w:t>ь</w:t>
      </w:r>
      <w:r w:rsidRPr="00F47E1F">
        <w:rPr>
          <w:b/>
          <w:szCs w:val="24"/>
        </w:rPr>
        <w:t>нейших мер.</w:t>
      </w:r>
    </w:p>
    <w:p w:rsidR="006949E7" w:rsidRPr="00481096" w:rsidRDefault="006949E7" w:rsidP="006949E7">
      <w:pPr>
        <w:pStyle w:val="H23GR"/>
      </w:pPr>
      <w:r w:rsidRPr="00481096">
        <w:tab/>
      </w:r>
      <w:r w:rsidRPr="00481096">
        <w:tab/>
      </w:r>
      <w:r>
        <w:t>Распространение</w:t>
      </w:r>
      <w:r w:rsidRPr="00481096">
        <w:t xml:space="preserve"> </w:t>
      </w:r>
      <w:r>
        <w:t>информации</w:t>
      </w:r>
    </w:p>
    <w:p w:rsidR="006949E7" w:rsidRPr="00F47E1F" w:rsidRDefault="006949E7" w:rsidP="006949E7">
      <w:pPr>
        <w:pStyle w:val="SingleTxtGR"/>
        <w:rPr>
          <w:b/>
          <w:szCs w:val="24"/>
        </w:rPr>
      </w:pPr>
      <w:r w:rsidRPr="00D31119">
        <w:rPr>
          <w:szCs w:val="24"/>
        </w:rPr>
        <w:t>83.</w:t>
      </w:r>
      <w:r w:rsidRPr="00D31119">
        <w:rPr>
          <w:szCs w:val="24"/>
        </w:rPr>
        <w:tab/>
      </w:r>
      <w:r w:rsidRPr="00F47E1F">
        <w:rPr>
          <w:b/>
          <w:szCs w:val="24"/>
        </w:rPr>
        <w:t>Комитет далее рекомендует обеспечить широкое распространение на используемых в стране языках представленных государством-участником третьего и четвертого периодических докладов, а также письменных отв</w:t>
      </w:r>
      <w:r w:rsidRPr="00F47E1F">
        <w:rPr>
          <w:b/>
          <w:szCs w:val="24"/>
        </w:rPr>
        <w:t>е</w:t>
      </w:r>
      <w:r w:rsidRPr="00F47E1F">
        <w:rPr>
          <w:b/>
          <w:szCs w:val="24"/>
        </w:rPr>
        <w:t>тов и соответствующих рек</w:t>
      </w:r>
      <w:r w:rsidRPr="00F47E1F">
        <w:rPr>
          <w:b/>
          <w:szCs w:val="24"/>
        </w:rPr>
        <w:t>о</w:t>
      </w:r>
      <w:r w:rsidRPr="00F47E1F">
        <w:rPr>
          <w:b/>
          <w:szCs w:val="24"/>
        </w:rPr>
        <w:t>мендаций (заключительных замечаний), в том числе (но не исключительно) через Интернет, среди широких слоев насел</w:t>
      </w:r>
      <w:r w:rsidRPr="00F47E1F">
        <w:rPr>
          <w:b/>
          <w:szCs w:val="24"/>
        </w:rPr>
        <w:t>е</w:t>
      </w:r>
      <w:r w:rsidRPr="00F47E1F">
        <w:rPr>
          <w:b/>
          <w:szCs w:val="24"/>
        </w:rPr>
        <w:t>ния, организаций гражданского общества, средств массовой информации, групп специалистов и детей в целях стимулирования обсуждения Конве</w:t>
      </w:r>
      <w:r w:rsidRPr="00F47E1F">
        <w:rPr>
          <w:b/>
          <w:szCs w:val="24"/>
        </w:rPr>
        <w:t>н</w:t>
      </w:r>
      <w:r w:rsidRPr="00F47E1F">
        <w:rPr>
          <w:b/>
          <w:szCs w:val="24"/>
        </w:rPr>
        <w:t>ции, повышения уровня ин</w:t>
      </w:r>
      <w:r>
        <w:rPr>
          <w:b/>
          <w:szCs w:val="24"/>
        </w:rPr>
        <w:t>формированности о</w:t>
      </w:r>
      <w:r w:rsidRPr="00F47E1F">
        <w:rPr>
          <w:b/>
          <w:szCs w:val="24"/>
        </w:rPr>
        <w:t xml:space="preserve"> ее положениях и контроля за ее соблюдением.</w:t>
      </w:r>
    </w:p>
    <w:p w:rsidR="006949E7" w:rsidRPr="00481096" w:rsidRDefault="006949E7" w:rsidP="006949E7">
      <w:pPr>
        <w:pStyle w:val="H23GR"/>
      </w:pPr>
      <w:r w:rsidRPr="00481096">
        <w:tab/>
        <w:t>11.</w:t>
      </w:r>
      <w:r w:rsidRPr="00481096">
        <w:tab/>
      </w:r>
      <w:r>
        <w:t>Следующий</w:t>
      </w:r>
      <w:r w:rsidRPr="00481096">
        <w:t xml:space="preserve"> </w:t>
      </w:r>
      <w:r>
        <w:t>доклад</w:t>
      </w:r>
    </w:p>
    <w:p w:rsidR="006949E7" w:rsidRPr="00F47E1F" w:rsidRDefault="006949E7" w:rsidP="006949E7">
      <w:pPr>
        <w:pStyle w:val="SingleTxtGR"/>
        <w:rPr>
          <w:rFonts w:eastAsia="SimSun"/>
          <w:b/>
          <w:szCs w:val="24"/>
        </w:rPr>
      </w:pPr>
      <w:r w:rsidRPr="00481096">
        <w:rPr>
          <w:rFonts w:eastAsia="SimSun"/>
          <w:szCs w:val="24"/>
        </w:rPr>
        <w:t>84.</w:t>
      </w:r>
      <w:r w:rsidRPr="00481096">
        <w:rPr>
          <w:rFonts w:eastAsia="SimSun"/>
          <w:szCs w:val="24"/>
        </w:rPr>
        <w:tab/>
      </w:r>
      <w:r w:rsidRPr="00F47E1F">
        <w:rPr>
          <w:rFonts w:eastAsia="SimSun"/>
          <w:b/>
          <w:szCs w:val="24"/>
        </w:rPr>
        <w:t>Комитет предлагает государству-участнику представить его сведе</w:t>
      </w:r>
      <w:r w:rsidRPr="00F47E1F">
        <w:rPr>
          <w:rFonts w:eastAsia="SimSun"/>
          <w:b/>
          <w:szCs w:val="24"/>
        </w:rPr>
        <w:t>н</w:t>
      </w:r>
      <w:r w:rsidRPr="00F47E1F">
        <w:rPr>
          <w:rFonts w:eastAsia="SimSun"/>
          <w:b/>
          <w:szCs w:val="24"/>
        </w:rPr>
        <w:t>ные воедино пятый и шестой периодические доклады к 1 октября 2015 г</w:t>
      </w:r>
      <w:r w:rsidRPr="00F47E1F">
        <w:rPr>
          <w:rFonts w:eastAsia="SimSun"/>
          <w:b/>
          <w:szCs w:val="24"/>
        </w:rPr>
        <w:t>о</w:t>
      </w:r>
      <w:r w:rsidRPr="00F47E1F">
        <w:rPr>
          <w:rFonts w:eastAsia="SimSun"/>
          <w:b/>
          <w:szCs w:val="24"/>
        </w:rPr>
        <w:t>да. Комитет обращает внимание на принятые им 1 октября 2010 года с</w:t>
      </w:r>
      <w:r w:rsidRPr="00F47E1F">
        <w:rPr>
          <w:rFonts w:eastAsia="SimSun"/>
          <w:b/>
          <w:szCs w:val="24"/>
        </w:rPr>
        <w:t>о</w:t>
      </w:r>
      <w:r w:rsidRPr="00F47E1F">
        <w:rPr>
          <w:rFonts w:eastAsia="SimSun"/>
          <w:b/>
          <w:szCs w:val="24"/>
        </w:rPr>
        <w:t xml:space="preserve">гласованные руководящие принципы </w:t>
      </w:r>
      <w:r>
        <w:rPr>
          <w:rFonts w:eastAsia="SimSun"/>
          <w:b/>
          <w:szCs w:val="24"/>
        </w:rPr>
        <w:t>представления</w:t>
      </w:r>
      <w:r w:rsidRPr="00F47E1F">
        <w:rPr>
          <w:rFonts w:eastAsia="SimSun"/>
          <w:b/>
          <w:szCs w:val="24"/>
        </w:rPr>
        <w:t xml:space="preserve"> докладов по договору (CRC/C/58/Rev.2) и напоминает государству-участнику о том, что будущие доклады должны соот</w:t>
      </w:r>
      <w:r>
        <w:rPr>
          <w:rFonts w:eastAsia="SimSun"/>
          <w:b/>
          <w:szCs w:val="24"/>
        </w:rPr>
        <w:t>ветствовать этим принципам, а</w:t>
      </w:r>
      <w:r w:rsidRPr="00F47E1F">
        <w:rPr>
          <w:rFonts w:eastAsia="SimSun"/>
          <w:b/>
          <w:szCs w:val="24"/>
        </w:rPr>
        <w:t xml:space="preserve"> их объем не должен превышать 60 страниц. Комитет настоятельно призывает госуда</w:t>
      </w:r>
      <w:r w:rsidRPr="00F47E1F">
        <w:rPr>
          <w:rFonts w:eastAsia="SimSun"/>
          <w:b/>
          <w:szCs w:val="24"/>
        </w:rPr>
        <w:t>р</w:t>
      </w:r>
      <w:r w:rsidRPr="00F47E1F">
        <w:rPr>
          <w:rFonts w:eastAsia="SimSun"/>
          <w:b/>
          <w:szCs w:val="24"/>
        </w:rPr>
        <w:t>ство-участник представить его доклад в соответствии с упомянутыми принц</w:t>
      </w:r>
      <w:r w:rsidRPr="00F47E1F">
        <w:rPr>
          <w:rFonts w:eastAsia="SimSun"/>
          <w:b/>
          <w:szCs w:val="24"/>
        </w:rPr>
        <w:t>и</w:t>
      </w:r>
      <w:r w:rsidRPr="00F47E1F">
        <w:rPr>
          <w:rFonts w:eastAsia="SimSun"/>
          <w:b/>
          <w:szCs w:val="24"/>
        </w:rPr>
        <w:t>пами. Если будет представлен доклад, объем которого превышает устано</w:t>
      </w:r>
      <w:r w:rsidRPr="00F47E1F">
        <w:rPr>
          <w:rFonts w:eastAsia="SimSun"/>
          <w:b/>
          <w:szCs w:val="24"/>
        </w:rPr>
        <w:t>в</w:t>
      </w:r>
      <w:r w:rsidRPr="00F47E1F">
        <w:rPr>
          <w:rFonts w:eastAsia="SimSun"/>
          <w:b/>
          <w:szCs w:val="24"/>
        </w:rPr>
        <w:t>ленные ограничения, то государству-участнику будет предложено пер</w:t>
      </w:r>
      <w:r w:rsidRPr="00F47E1F">
        <w:rPr>
          <w:rFonts w:eastAsia="SimSun"/>
          <w:b/>
          <w:szCs w:val="24"/>
        </w:rPr>
        <w:t>е</w:t>
      </w:r>
      <w:r w:rsidRPr="00F47E1F">
        <w:rPr>
          <w:rFonts w:eastAsia="SimSun"/>
          <w:b/>
          <w:szCs w:val="24"/>
        </w:rPr>
        <w:t>смотреть и вновь представить доклад, соответствующий упомянутым в</w:t>
      </w:r>
      <w:r w:rsidRPr="00F47E1F">
        <w:rPr>
          <w:rFonts w:eastAsia="SimSun"/>
          <w:b/>
          <w:szCs w:val="24"/>
        </w:rPr>
        <w:t>ы</w:t>
      </w:r>
      <w:r w:rsidRPr="00F47E1F">
        <w:rPr>
          <w:rFonts w:eastAsia="SimSun"/>
          <w:b/>
          <w:szCs w:val="24"/>
        </w:rPr>
        <w:t>ше принципам. Комитет напоминает государству-участнику, что</w:t>
      </w:r>
      <w:r>
        <w:rPr>
          <w:rFonts w:eastAsia="SimSun"/>
          <w:b/>
          <w:szCs w:val="24"/>
        </w:rPr>
        <w:t>, если</w:t>
      </w:r>
      <w:r w:rsidRPr="00F47E1F">
        <w:rPr>
          <w:rFonts w:eastAsia="SimSun"/>
          <w:b/>
          <w:szCs w:val="24"/>
        </w:rPr>
        <w:t xml:space="preserve"> оно не в состоянии пересмотреть и вновь представить доклад, то перевод до</w:t>
      </w:r>
      <w:r w:rsidRPr="00F47E1F">
        <w:rPr>
          <w:rFonts w:eastAsia="SimSun"/>
          <w:b/>
          <w:szCs w:val="24"/>
        </w:rPr>
        <w:t>к</w:t>
      </w:r>
      <w:r w:rsidRPr="00F47E1F">
        <w:rPr>
          <w:rFonts w:eastAsia="SimSun"/>
          <w:b/>
          <w:szCs w:val="24"/>
        </w:rPr>
        <w:t xml:space="preserve">лада для его </w:t>
      </w:r>
      <w:r>
        <w:rPr>
          <w:rFonts w:eastAsia="SimSun"/>
          <w:b/>
          <w:szCs w:val="24"/>
        </w:rPr>
        <w:t xml:space="preserve">последующего </w:t>
      </w:r>
      <w:r w:rsidRPr="00F47E1F">
        <w:rPr>
          <w:rFonts w:eastAsia="SimSun"/>
          <w:b/>
          <w:szCs w:val="24"/>
        </w:rPr>
        <w:t>рассмотрения договорным органом не может быть гарантирован.</w:t>
      </w:r>
    </w:p>
    <w:p w:rsidR="006949E7" w:rsidRPr="00481096" w:rsidRDefault="006949E7" w:rsidP="006949E7">
      <w:pPr>
        <w:pStyle w:val="SingleTxtGR"/>
        <w:rPr>
          <w:u w:val="single"/>
        </w:rPr>
      </w:pPr>
      <w:r w:rsidRPr="00E639C5">
        <w:rPr>
          <w:rFonts w:eastAsia="SimSun"/>
          <w:szCs w:val="24"/>
        </w:rPr>
        <w:t>85.</w:t>
      </w:r>
      <w:r w:rsidRPr="00E639C5">
        <w:rPr>
          <w:rFonts w:eastAsia="SimSun"/>
          <w:szCs w:val="24"/>
        </w:rPr>
        <w:tab/>
      </w:r>
      <w:r w:rsidRPr="00F47E1F">
        <w:rPr>
          <w:rFonts w:eastAsia="SimSun"/>
          <w:b/>
          <w:szCs w:val="24"/>
        </w:rPr>
        <w:t>Комитет просит государство-участник представить обновленный б</w:t>
      </w:r>
      <w:r w:rsidRPr="00F47E1F">
        <w:rPr>
          <w:rFonts w:eastAsia="SimSun"/>
          <w:b/>
          <w:szCs w:val="24"/>
        </w:rPr>
        <w:t>а</w:t>
      </w:r>
      <w:r w:rsidRPr="00F47E1F">
        <w:rPr>
          <w:rFonts w:eastAsia="SimSun"/>
          <w:b/>
          <w:szCs w:val="24"/>
        </w:rPr>
        <w:t>зовый документ в соответствии с требованиями по подготовке общего баз</w:t>
      </w:r>
      <w:r w:rsidRPr="00F47E1F">
        <w:rPr>
          <w:rFonts w:eastAsia="SimSun"/>
          <w:b/>
          <w:szCs w:val="24"/>
        </w:rPr>
        <w:t>о</w:t>
      </w:r>
      <w:r w:rsidRPr="00F47E1F">
        <w:rPr>
          <w:rFonts w:eastAsia="SimSun"/>
          <w:b/>
          <w:szCs w:val="24"/>
        </w:rPr>
        <w:t xml:space="preserve">вого документа, содержащимися в согласованных </w:t>
      </w:r>
      <w:r>
        <w:rPr>
          <w:rFonts w:eastAsia="SimSun"/>
          <w:b/>
          <w:szCs w:val="24"/>
        </w:rPr>
        <w:t>р</w:t>
      </w:r>
      <w:r w:rsidRPr="00F47E1F">
        <w:rPr>
          <w:rFonts w:eastAsia="SimSun"/>
          <w:b/>
          <w:szCs w:val="24"/>
        </w:rPr>
        <w:t>уководящих принципах представления докладов, которые были одобрены в июне 2006 года на п</w:t>
      </w:r>
      <w:r w:rsidRPr="00F47E1F">
        <w:rPr>
          <w:rFonts w:eastAsia="SimSun"/>
          <w:b/>
          <w:szCs w:val="24"/>
        </w:rPr>
        <w:t>я</w:t>
      </w:r>
      <w:r w:rsidRPr="00F47E1F">
        <w:rPr>
          <w:rFonts w:eastAsia="SimSun"/>
          <w:b/>
          <w:szCs w:val="24"/>
        </w:rPr>
        <w:t>том Межкомитетском совещании договорных органов по правам человека (</w:t>
      </w:r>
      <w:r w:rsidRPr="00F47E1F">
        <w:rPr>
          <w:rFonts w:eastAsia="SimSun"/>
          <w:b/>
          <w:szCs w:val="24"/>
          <w:lang w:val="en-US"/>
        </w:rPr>
        <w:t>HRI</w:t>
      </w:r>
      <w:r w:rsidRPr="00F47E1F">
        <w:rPr>
          <w:rFonts w:eastAsia="SimSun"/>
          <w:b/>
          <w:szCs w:val="24"/>
        </w:rPr>
        <w:t>/</w:t>
      </w:r>
      <w:r w:rsidRPr="00F47E1F">
        <w:rPr>
          <w:rFonts w:eastAsia="SimSun"/>
          <w:b/>
          <w:szCs w:val="24"/>
          <w:lang w:val="en-US"/>
        </w:rPr>
        <w:t>MC</w:t>
      </w:r>
      <w:r w:rsidRPr="00F47E1F">
        <w:rPr>
          <w:rFonts w:eastAsia="SimSun"/>
          <w:b/>
          <w:szCs w:val="24"/>
        </w:rPr>
        <w:t>/2006/3). Совместное представление доклада по конкретному дог</w:t>
      </w:r>
      <w:r w:rsidRPr="00F47E1F">
        <w:rPr>
          <w:rFonts w:eastAsia="SimSun"/>
          <w:b/>
          <w:szCs w:val="24"/>
        </w:rPr>
        <w:t>о</w:t>
      </w:r>
      <w:r w:rsidRPr="00F47E1F">
        <w:rPr>
          <w:rFonts w:eastAsia="SimSun"/>
          <w:b/>
          <w:szCs w:val="24"/>
        </w:rPr>
        <w:t>вору и общего базового документа являе</w:t>
      </w:r>
      <w:r w:rsidRPr="00F47E1F">
        <w:rPr>
          <w:rFonts w:eastAsia="SimSun"/>
          <w:b/>
          <w:szCs w:val="24"/>
        </w:rPr>
        <w:t>т</w:t>
      </w:r>
      <w:r w:rsidRPr="00F47E1F">
        <w:rPr>
          <w:rFonts w:eastAsia="SimSun"/>
          <w:b/>
          <w:szCs w:val="24"/>
        </w:rPr>
        <w:t>ся согласованным обязательством по Конвенции.</w:t>
      </w:r>
    </w:p>
    <w:p w:rsidR="006949E7" w:rsidRPr="00F47E1F" w:rsidRDefault="006949E7" w:rsidP="006949E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949E7" w:rsidRPr="00F47E1F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C85" w:rsidRDefault="00843C85">
      <w:r>
        <w:rPr>
          <w:lang w:val="en-US"/>
        </w:rPr>
        <w:tab/>
      </w:r>
      <w:r>
        <w:separator/>
      </w:r>
    </w:p>
  </w:endnote>
  <w:endnote w:type="continuationSeparator" w:id="0">
    <w:p w:rsidR="00843C85" w:rsidRDefault="00843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85" w:rsidRPr="009A6F4A" w:rsidRDefault="00843C8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8727F"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GE.10-45810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85" w:rsidRPr="009A6F4A" w:rsidRDefault="00843C85">
    <w:pPr>
      <w:pStyle w:val="Footer"/>
      <w:rPr>
        <w:lang w:val="en-US"/>
      </w:rPr>
    </w:pPr>
    <w:r>
      <w:rPr>
        <w:lang w:val="en-US"/>
      </w:rPr>
      <w:t>GE.10-45810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8727F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85" w:rsidRPr="009A6F4A" w:rsidRDefault="00843C85">
    <w:pPr>
      <w:pStyle w:val="Footer"/>
      <w:rPr>
        <w:sz w:val="20"/>
        <w:lang w:val="en-US"/>
      </w:rPr>
    </w:pPr>
    <w:r>
      <w:rPr>
        <w:sz w:val="20"/>
        <w:lang w:val="en-US"/>
      </w:rPr>
      <w:t>GE.10-45810  (R)  241110  241110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C85" w:rsidRPr="00F71F63" w:rsidRDefault="00843C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43C85" w:rsidRPr="00F71F63" w:rsidRDefault="00843C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43C85" w:rsidRPr="00635E86" w:rsidRDefault="00843C8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85" w:rsidRPr="005E0092" w:rsidRDefault="00843C85">
    <w:pPr>
      <w:pStyle w:val="Header"/>
      <w:rPr>
        <w:lang w:val="en-US"/>
      </w:rPr>
    </w:pPr>
    <w:r>
      <w:rPr>
        <w:lang w:val="en-US"/>
      </w:rPr>
      <w:t>CRC/C/LKA/CO/3-4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C85" w:rsidRPr="009A6F4A" w:rsidRDefault="00843C85">
    <w:pPr>
      <w:pStyle w:val="Header"/>
      <w:rPr>
        <w:lang w:val="en-US"/>
      </w:rPr>
    </w:pPr>
    <w:r>
      <w:rPr>
        <w:lang w:val="en-US"/>
      </w:rPr>
      <w:tab/>
      <w:t>CRC/C/LKA/CO/3-4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7E40"/>
    <w:rsid w:val="000033D8"/>
    <w:rsid w:val="00005C1C"/>
    <w:rsid w:val="00007A46"/>
    <w:rsid w:val="00016553"/>
    <w:rsid w:val="000233B3"/>
    <w:rsid w:val="00023E9E"/>
    <w:rsid w:val="00026B0C"/>
    <w:rsid w:val="00032A91"/>
    <w:rsid w:val="0003638E"/>
    <w:rsid w:val="00036FF2"/>
    <w:rsid w:val="0004010A"/>
    <w:rsid w:val="00043D88"/>
    <w:rsid w:val="00046E4D"/>
    <w:rsid w:val="0006401A"/>
    <w:rsid w:val="00071096"/>
    <w:rsid w:val="00072C27"/>
    <w:rsid w:val="00086182"/>
    <w:rsid w:val="00090891"/>
    <w:rsid w:val="00092E62"/>
    <w:rsid w:val="00097975"/>
    <w:rsid w:val="000A3DDF"/>
    <w:rsid w:val="000A4A63"/>
    <w:rsid w:val="000A60A0"/>
    <w:rsid w:val="000C3688"/>
    <w:rsid w:val="000D6863"/>
    <w:rsid w:val="00117AEE"/>
    <w:rsid w:val="001463F7"/>
    <w:rsid w:val="0015769C"/>
    <w:rsid w:val="00180752"/>
    <w:rsid w:val="00180956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654D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4C9E"/>
    <w:rsid w:val="003C016E"/>
    <w:rsid w:val="003D5EBD"/>
    <w:rsid w:val="00401CE0"/>
    <w:rsid w:val="00403234"/>
    <w:rsid w:val="00407AC3"/>
    <w:rsid w:val="00414586"/>
    <w:rsid w:val="00415059"/>
    <w:rsid w:val="0041621A"/>
    <w:rsid w:val="004230A1"/>
    <w:rsid w:val="00424FDD"/>
    <w:rsid w:val="0043033D"/>
    <w:rsid w:val="00435FE4"/>
    <w:rsid w:val="00453CD4"/>
    <w:rsid w:val="00457634"/>
    <w:rsid w:val="00474F42"/>
    <w:rsid w:val="0048244D"/>
    <w:rsid w:val="00491F1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1A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6A83"/>
    <w:rsid w:val="005E74AB"/>
    <w:rsid w:val="005F6BF2"/>
    <w:rsid w:val="00606A3E"/>
    <w:rsid w:val="006115AA"/>
    <w:rsid w:val="006120AE"/>
    <w:rsid w:val="0061447B"/>
    <w:rsid w:val="00635E86"/>
    <w:rsid w:val="00636A37"/>
    <w:rsid w:val="006501A5"/>
    <w:rsid w:val="006503DE"/>
    <w:rsid w:val="006567B2"/>
    <w:rsid w:val="00662ADE"/>
    <w:rsid w:val="00664106"/>
    <w:rsid w:val="006756F1"/>
    <w:rsid w:val="00677773"/>
    <w:rsid w:val="006805FC"/>
    <w:rsid w:val="006926C7"/>
    <w:rsid w:val="006949E7"/>
    <w:rsid w:val="00694C37"/>
    <w:rsid w:val="006A1BEB"/>
    <w:rsid w:val="006A401C"/>
    <w:rsid w:val="006A7C6E"/>
    <w:rsid w:val="006B23D9"/>
    <w:rsid w:val="006B4264"/>
    <w:rsid w:val="006C1814"/>
    <w:rsid w:val="006C2F45"/>
    <w:rsid w:val="006C361A"/>
    <w:rsid w:val="006C5657"/>
    <w:rsid w:val="006D5E4E"/>
    <w:rsid w:val="006E52C3"/>
    <w:rsid w:val="006E6860"/>
    <w:rsid w:val="006E7183"/>
    <w:rsid w:val="006F268D"/>
    <w:rsid w:val="006F5FBF"/>
    <w:rsid w:val="0070327E"/>
    <w:rsid w:val="00707B5F"/>
    <w:rsid w:val="00725A4D"/>
    <w:rsid w:val="00735602"/>
    <w:rsid w:val="0075279B"/>
    <w:rsid w:val="00753748"/>
    <w:rsid w:val="00762446"/>
    <w:rsid w:val="00781ACB"/>
    <w:rsid w:val="007A79EB"/>
    <w:rsid w:val="007C25D8"/>
    <w:rsid w:val="007D4CA0"/>
    <w:rsid w:val="007D7A23"/>
    <w:rsid w:val="007E38C3"/>
    <w:rsid w:val="007E549E"/>
    <w:rsid w:val="007E71C9"/>
    <w:rsid w:val="007F7553"/>
    <w:rsid w:val="00801C22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C85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1528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53E"/>
    <w:rsid w:val="00955022"/>
    <w:rsid w:val="00957B4D"/>
    <w:rsid w:val="00964EEA"/>
    <w:rsid w:val="00980C86"/>
    <w:rsid w:val="009B1D9B"/>
    <w:rsid w:val="009B29EA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0DC"/>
    <w:rsid w:val="00A4025D"/>
    <w:rsid w:val="00A753BC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035A"/>
    <w:rsid w:val="00B81305"/>
    <w:rsid w:val="00B8138B"/>
    <w:rsid w:val="00BB17DC"/>
    <w:rsid w:val="00BB1AF9"/>
    <w:rsid w:val="00BB4C4A"/>
    <w:rsid w:val="00BD32EB"/>
    <w:rsid w:val="00BD3CAE"/>
    <w:rsid w:val="00BD5F3C"/>
    <w:rsid w:val="00C07C0F"/>
    <w:rsid w:val="00C13D37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7E40"/>
    <w:rsid w:val="00CE3D6F"/>
    <w:rsid w:val="00CE45B7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727F"/>
    <w:rsid w:val="00DA2851"/>
    <w:rsid w:val="00DA2B7C"/>
    <w:rsid w:val="00DA5686"/>
    <w:rsid w:val="00DB2FC0"/>
    <w:rsid w:val="00DB42B3"/>
    <w:rsid w:val="00DF18FA"/>
    <w:rsid w:val="00DF49CA"/>
    <w:rsid w:val="00DF775B"/>
    <w:rsid w:val="00E007F3"/>
    <w:rsid w:val="00E00DEA"/>
    <w:rsid w:val="00E06EF0"/>
    <w:rsid w:val="00E11679"/>
    <w:rsid w:val="00E11DBE"/>
    <w:rsid w:val="00E307D1"/>
    <w:rsid w:val="00E46A04"/>
    <w:rsid w:val="00E717F3"/>
    <w:rsid w:val="00E72C5E"/>
    <w:rsid w:val="00E73451"/>
    <w:rsid w:val="00E7489F"/>
    <w:rsid w:val="00E75147"/>
    <w:rsid w:val="00E8167D"/>
    <w:rsid w:val="00E82165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7217"/>
    <w:rsid w:val="00F22712"/>
    <w:rsid w:val="00F275F5"/>
    <w:rsid w:val="00F33188"/>
    <w:rsid w:val="00F35BDE"/>
    <w:rsid w:val="00F52A0E"/>
    <w:rsid w:val="00F71F63"/>
    <w:rsid w:val="00F87506"/>
    <w:rsid w:val="00F92B75"/>
    <w:rsid w:val="00F92C41"/>
    <w:rsid w:val="00FA5522"/>
    <w:rsid w:val="00FA6E4A"/>
    <w:rsid w:val="00FB2B35"/>
    <w:rsid w:val="00FC4AE1"/>
    <w:rsid w:val="00FD78A3"/>
    <w:rsid w:val="00FF56E2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28</Pages>
  <Words>11455</Words>
  <Characters>65298</Characters>
  <Application>Microsoft Office Word</Application>
  <DocSecurity>4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Kisseleva</dc:creator>
  <cp:keywords/>
  <dc:description/>
  <cp:lastModifiedBy>Anna Kisseleva</cp:lastModifiedBy>
  <cp:revision>2</cp:revision>
  <cp:lastPrinted>2010-11-24T09:58:00Z</cp:lastPrinted>
  <dcterms:created xsi:type="dcterms:W3CDTF">2010-11-24T10:03:00Z</dcterms:created>
  <dcterms:modified xsi:type="dcterms:W3CDTF">2010-11-24T10:03:00Z</dcterms:modified>
</cp:coreProperties>
</file>