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F38" w:rsidRPr="00EE6F38" w:rsidRDefault="00EE6F38" w:rsidP="00927377">
      <w:pPr>
        <w:pStyle w:val="Heading2"/>
        <w:spacing w:before="240" w:after="240"/>
        <w:rPr>
          <w:rFonts w:hint="eastAsia"/>
        </w:rPr>
      </w:pPr>
      <w:r w:rsidRPr="00EE6F38">
        <w:rPr>
          <w:rFonts w:hint="eastAsia"/>
        </w:rPr>
        <w:t>缔约国根据《儿童权利公约关于儿童卷入武装</w:t>
      </w:r>
      <w:r w:rsidRPr="00EE6F38">
        <w:br/>
      </w:r>
      <w:r w:rsidRPr="00EE6F38">
        <w:rPr>
          <w:rFonts w:hint="eastAsia"/>
        </w:rPr>
        <w:t>冲突问题的任择议定书》第</w:t>
      </w:r>
      <w:r w:rsidRPr="00EE6F38">
        <w:rPr>
          <w:rFonts w:hint="eastAsia"/>
        </w:rPr>
        <w:t>8</w:t>
      </w:r>
      <w:r w:rsidRPr="00EE6F38">
        <w:rPr>
          <w:rFonts w:hint="eastAsia"/>
        </w:rPr>
        <w:t>条第</w:t>
      </w:r>
      <w:r w:rsidRPr="00EE6F38">
        <w:rPr>
          <w:rFonts w:hint="eastAsia"/>
        </w:rPr>
        <w:t>1</w:t>
      </w:r>
      <w:r w:rsidRPr="00EE6F38">
        <w:rPr>
          <w:rFonts w:hint="eastAsia"/>
        </w:rPr>
        <w:t>款</w:t>
      </w:r>
      <w:r w:rsidRPr="00EE6F38">
        <w:br/>
      </w:r>
      <w:r w:rsidR="00927377">
        <w:rPr>
          <w:rFonts w:hint="eastAsia"/>
        </w:rPr>
        <w:t>提交初次报告的</w:t>
      </w:r>
      <w:r w:rsidRPr="00EE6F38">
        <w:rPr>
          <w:rFonts w:hint="eastAsia"/>
        </w:rPr>
        <w:t>修订准则</w:t>
      </w:r>
    </w:p>
    <w:p w:rsidR="00EE6F38" w:rsidRPr="001E696B" w:rsidRDefault="00EE6F38" w:rsidP="00927377">
      <w:pPr>
        <w:pStyle w:val="Heading3"/>
        <w:spacing w:after="240"/>
        <w:rPr>
          <w:rFonts w:ascii="Time New Roman" w:eastAsia="SimHei" w:hAnsi="Time New Roman" w:hint="eastAsia"/>
          <w:u w:val="none"/>
        </w:rPr>
      </w:pPr>
      <w:r w:rsidRPr="001E696B">
        <w:rPr>
          <w:rFonts w:ascii="Time New Roman" w:eastAsia="SimHei" w:hAnsi="Time New Roman" w:hint="eastAsia"/>
          <w:b/>
          <w:u w:val="none"/>
        </w:rPr>
        <w:t>2007</w:t>
      </w:r>
      <w:r w:rsidRPr="001E696B">
        <w:rPr>
          <w:rFonts w:ascii="Time New Roman" w:eastAsia="SimHei" w:hAnsi="Time New Roman" w:hint="eastAsia"/>
          <w:u w:val="none"/>
        </w:rPr>
        <w:t>年</w:t>
      </w:r>
      <w:r w:rsidRPr="001E696B">
        <w:rPr>
          <w:rFonts w:ascii="Time New Roman" w:eastAsia="SimHei" w:hAnsi="Time New Roman" w:hint="eastAsia"/>
          <w:b/>
          <w:u w:val="none"/>
        </w:rPr>
        <w:t>9</w:t>
      </w:r>
      <w:r w:rsidRPr="001E696B">
        <w:rPr>
          <w:rFonts w:ascii="Time New Roman" w:eastAsia="SimHei" w:hAnsi="Time New Roman" w:hint="eastAsia"/>
          <w:u w:val="none"/>
        </w:rPr>
        <w:t>月</w:t>
      </w:r>
    </w:p>
    <w:p w:rsidR="00EE6F38" w:rsidRPr="00EE6F38" w:rsidRDefault="00EE6F38" w:rsidP="00927377">
      <w:pPr>
        <w:pStyle w:val="Heading4"/>
        <w:spacing w:after="160"/>
        <w:rPr>
          <w:rFonts w:hint="eastAsia"/>
        </w:rPr>
      </w:pPr>
      <w:r w:rsidRPr="00EE6F38">
        <w:rPr>
          <w:rFonts w:hint="eastAsia"/>
        </w:rPr>
        <w:t>导</w:t>
      </w:r>
      <w:r w:rsidRPr="00EE6F38">
        <w:rPr>
          <w:rFonts w:hint="eastAsia"/>
        </w:rPr>
        <w:t xml:space="preserve">  </w:t>
      </w:r>
      <w:r w:rsidRPr="00EE6F38">
        <w:rPr>
          <w:rFonts w:hint="eastAsia"/>
        </w:rPr>
        <w:t>言</w:t>
      </w:r>
    </w:p>
    <w:p w:rsidR="00927377" w:rsidRPr="00927377" w:rsidRDefault="00927377" w:rsidP="00927377">
      <w:pPr>
        <w:rPr>
          <w:rFonts w:hint="eastAsia"/>
        </w:rPr>
      </w:pPr>
      <w:r w:rsidRPr="00927377">
        <w:tab/>
      </w:r>
      <w:r w:rsidRPr="00927377">
        <w:rPr>
          <w:rFonts w:hint="eastAsia"/>
        </w:rPr>
        <w:t>根据任择议定书第</w:t>
      </w:r>
      <w:r w:rsidR="002F1EF9">
        <w:rPr>
          <w:rFonts w:hint="eastAsia"/>
        </w:rPr>
        <w:t>8</w:t>
      </w:r>
      <w:r w:rsidRPr="00927377">
        <w:rPr>
          <w:rFonts w:hint="eastAsia"/>
        </w:rPr>
        <w:t>条第</w:t>
      </w:r>
      <w:r w:rsidRPr="00927377">
        <w:rPr>
          <w:rFonts w:hint="eastAsia"/>
        </w:rPr>
        <w:t>1</w:t>
      </w:r>
      <w:r w:rsidRPr="00927377">
        <w:rPr>
          <w:rFonts w:hint="eastAsia"/>
        </w:rPr>
        <w:t>款</w:t>
      </w:r>
      <w:r w:rsidR="0086541D">
        <w:rPr>
          <w:rFonts w:hint="eastAsia"/>
        </w:rPr>
        <w:t>，</w:t>
      </w:r>
      <w:r w:rsidRPr="00927377">
        <w:rPr>
          <w:rFonts w:hint="eastAsia"/>
        </w:rPr>
        <w:t>每一缔约国应在议定书生效后两年内向儿童权利委员会</w:t>
      </w:r>
      <w:r w:rsidR="0086541D">
        <w:rPr>
          <w:rFonts w:hint="eastAsia"/>
        </w:rPr>
        <w:t>(</w:t>
      </w:r>
      <w:r w:rsidRPr="00927377">
        <w:rPr>
          <w:rFonts w:hint="eastAsia"/>
        </w:rPr>
        <w:t>“委员会”</w:t>
      </w:r>
      <w:r w:rsidR="0086541D">
        <w:rPr>
          <w:rFonts w:hint="eastAsia"/>
        </w:rPr>
        <w:t>)</w:t>
      </w:r>
      <w:r w:rsidRPr="00927377">
        <w:rPr>
          <w:rFonts w:hint="eastAsia"/>
        </w:rPr>
        <w:t>提交一份报告</w:t>
      </w:r>
      <w:r w:rsidR="0086541D">
        <w:rPr>
          <w:rFonts w:hint="eastAsia"/>
        </w:rPr>
        <w:t>，</w:t>
      </w:r>
      <w:r w:rsidRPr="00927377">
        <w:rPr>
          <w:rFonts w:hint="eastAsia"/>
        </w:rPr>
        <w:t>提供其为执行议定书的规定而采取的各项措施的详尽资料。其后</w:t>
      </w:r>
      <w:r w:rsidR="0086541D">
        <w:rPr>
          <w:rFonts w:hint="eastAsia"/>
        </w:rPr>
        <w:t>，</w:t>
      </w:r>
      <w:r w:rsidRPr="00927377">
        <w:rPr>
          <w:rFonts w:hint="eastAsia"/>
        </w:rPr>
        <w:t>根据该议定书提交其初次报告的每一缔约国应在其根据《公约》第</w:t>
      </w:r>
      <w:r w:rsidRPr="00927377">
        <w:rPr>
          <w:rFonts w:hint="eastAsia"/>
        </w:rPr>
        <w:t>44</w:t>
      </w:r>
      <w:r w:rsidRPr="00927377">
        <w:rPr>
          <w:rFonts w:hint="eastAsia"/>
        </w:rPr>
        <w:t>条</w:t>
      </w:r>
      <w:r w:rsidRPr="00927377">
        <w:rPr>
          <w:rFonts w:hint="eastAsia"/>
        </w:rPr>
        <w:t>1</w:t>
      </w:r>
      <w:r w:rsidR="0086541D">
        <w:rPr>
          <w:rFonts w:hint="eastAsia"/>
        </w:rPr>
        <w:t>(</w:t>
      </w:r>
      <w:r w:rsidRPr="00927377">
        <w:rPr>
          <w:rFonts w:hint="eastAsia"/>
        </w:rPr>
        <w:t>b</w:t>
      </w:r>
      <w:r w:rsidR="0086541D">
        <w:rPr>
          <w:rFonts w:hint="eastAsia"/>
        </w:rPr>
        <w:t>)</w:t>
      </w:r>
      <w:r w:rsidRPr="00927377">
        <w:rPr>
          <w:rFonts w:hint="eastAsia"/>
        </w:rPr>
        <w:t>款提交的报告中列入执行议定书的任何进一步资料。非《公约》缔约国的任择议定书缔约国应在本议定书生效后两年内及其后每五年提交一份报告。</w:t>
      </w:r>
    </w:p>
    <w:p w:rsidR="00EE6F38" w:rsidRPr="00EE6F38" w:rsidRDefault="00EE6F38" w:rsidP="00EE6F38">
      <w:pPr>
        <w:rPr>
          <w:rFonts w:hint="eastAsia"/>
        </w:rPr>
      </w:pPr>
      <w:r w:rsidRPr="00EE6F38">
        <w:rPr>
          <w:rFonts w:hint="eastAsia"/>
        </w:rPr>
        <w:tab/>
        <w:t>2001</w:t>
      </w:r>
      <w:r w:rsidRPr="00EE6F38">
        <w:rPr>
          <w:rFonts w:hint="eastAsia"/>
        </w:rPr>
        <w:t>年</w:t>
      </w:r>
      <w:r w:rsidRPr="00EE6F38">
        <w:rPr>
          <w:rFonts w:hint="eastAsia"/>
        </w:rPr>
        <w:t>10</w:t>
      </w:r>
      <w:r w:rsidRPr="00EE6F38">
        <w:rPr>
          <w:rFonts w:hint="eastAsia"/>
        </w:rPr>
        <w:t>月</w:t>
      </w:r>
      <w:r w:rsidRPr="00EE6F38">
        <w:rPr>
          <w:rFonts w:hint="eastAsia"/>
        </w:rPr>
        <w:t>3</w:t>
      </w:r>
      <w:r w:rsidRPr="00EE6F38">
        <w:rPr>
          <w:rFonts w:hint="eastAsia"/>
        </w:rPr>
        <w:t>日</w:t>
      </w:r>
      <w:r w:rsidR="0086541D">
        <w:rPr>
          <w:rFonts w:hint="eastAsia"/>
        </w:rPr>
        <w:t>，</w:t>
      </w:r>
      <w:r w:rsidRPr="00EE6F38">
        <w:rPr>
          <w:rFonts w:hint="eastAsia"/>
        </w:rPr>
        <w:t>委员会第</w:t>
      </w:r>
      <w:r w:rsidRPr="00EE6F38">
        <w:rPr>
          <w:rFonts w:hint="eastAsia"/>
        </w:rPr>
        <w:t>736</w:t>
      </w:r>
      <w:r w:rsidRPr="00EE6F38">
        <w:rPr>
          <w:rFonts w:hint="eastAsia"/>
        </w:rPr>
        <w:t>次会议通过了关于缔约国根据《任择议定书》第</w:t>
      </w:r>
      <w:r w:rsidRPr="00EE6F38">
        <w:rPr>
          <w:rFonts w:hint="eastAsia"/>
        </w:rPr>
        <w:t>8</w:t>
      </w:r>
      <w:r w:rsidRPr="00EE6F38">
        <w:rPr>
          <w:rFonts w:hint="eastAsia"/>
        </w:rPr>
        <w:t>条第</w:t>
      </w:r>
      <w:r w:rsidRPr="00EE6F38">
        <w:rPr>
          <w:rFonts w:hint="eastAsia"/>
        </w:rPr>
        <w:t>1</w:t>
      </w:r>
      <w:r w:rsidRPr="00EE6F38">
        <w:rPr>
          <w:rFonts w:hint="eastAsia"/>
        </w:rPr>
        <w:t>款提交初次报告的准则。</w:t>
      </w:r>
      <w:r w:rsidR="002F1EF9" w:rsidRPr="002F1EF9">
        <w:rPr>
          <w:rFonts w:hint="eastAsia"/>
        </w:rPr>
        <w:t>经过对所收到的报告进行审查</w:t>
      </w:r>
      <w:r w:rsidR="0086541D">
        <w:rPr>
          <w:rFonts w:hint="eastAsia"/>
        </w:rPr>
        <w:t>，</w:t>
      </w:r>
      <w:r w:rsidR="002F1EF9" w:rsidRPr="002F1EF9">
        <w:rPr>
          <w:rFonts w:hint="eastAsia"/>
        </w:rPr>
        <w:t>委员会又通过了经修订的准则</w:t>
      </w:r>
      <w:r w:rsidR="0086541D">
        <w:rPr>
          <w:rFonts w:hint="eastAsia"/>
        </w:rPr>
        <w:t>，</w:t>
      </w:r>
      <w:r w:rsidR="002F1EF9" w:rsidRPr="002F1EF9">
        <w:rPr>
          <w:rFonts w:hint="eastAsia"/>
        </w:rPr>
        <w:t>以便协助尚未提交报告的缔约国更好地了解委员会认为对于了解和评估各缔约国在履行义务方面取得的进展所必要的资料和数据</w:t>
      </w:r>
      <w:r w:rsidR="0086541D">
        <w:rPr>
          <w:rFonts w:hint="eastAsia"/>
        </w:rPr>
        <w:t>，</w:t>
      </w:r>
      <w:r w:rsidR="002F1EF9" w:rsidRPr="002F1EF9">
        <w:rPr>
          <w:rFonts w:hint="eastAsia"/>
        </w:rPr>
        <w:t>以及对于使委员会能够向这些国家提出适当的意见和建议所必要的资料和数据。</w:t>
      </w:r>
    </w:p>
    <w:p w:rsidR="00EE6F38" w:rsidRPr="00EE6F38" w:rsidRDefault="00EE6F38" w:rsidP="00927377">
      <w:pPr>
        <w:rPr>
          <w:rFonts w:hint="eastAsia"/>
        </w:rPr>
      </w:pPr>
      <w:r w:rsidRPr="00EE6F38">
        <w:rPr>
          <w:rFonts w:hint="eastAsia"/>
        </w:rPr>
        <w:tab/>
      </w:r>
      <w:r w:rsidRPr="00EE6F38">
        <w:rPr>
          <w:rFonts w:hint="eastAsia"/>
        </w:rPr>
        <w:t>修订的准则分为六</w:t>
      </w:r>
      <w:r w:rsidR="002F1EF9">
        <w:rPr>
          <w:rFonts w:hint="eastAsia"/>
        </w:rPr>
        <w:t>节</w:t>
      </w:r>
      <w:r w:rsidRPr="00EE6F38">
        <w:rPr>
          <w:rFonts w:hint="eastAsia"/>
        </w:rPr>
        <w:t>。第一</w:t>
      </w:r>
      <w:r w:rsidR="002F1EF9">
        <w:rPr>
          <w:rFonts w:hint="eastAsia"/>
        </w:rPr>
        <w:t>节</w:t>
      </w:r>
      <w:r w:rsidR="0086541D">
        <w:rPr>
          <w:rFonts w:hint="eastAsia"/>
        </w:rPr>
        <w:t>，</w:t>
      </w:r>
      <w:r w:rsidR="002F1EF9">
        <w:rPr>
          <w:rFonts w:hint="eastAsia"/>
        </w:rPr>
        <w:t>与执行本《任择议定书》相关的一般</w:t>
      </w:r>
      <w:r w:rsidRPr="00EE6F38">
        <w:rPr>
          <w:rFonts w:hint="eastAsia"/>
        </w:rPr>
        <w:t>措施</w:t>
      </w:r>
      <w:r w:rsidR="0086541D">
        <w:rPr>
          <w:rFonts w:hint="eastAsia"/>
        </w:rPr>
        <w:t>；</w:t>
      </w:r>
      <w:r w:rsidR="002F1EF9">
        <w:rPr>
          <w:rFonts w:hint="eastAsia"/>
        </w:rPr>
        <w:t>第二节</w:t>
      </w:r>
      <w:r w:rsidR="0086541D">
        <w:rPr>
          <w:rFonts w:hint="eastAsia"/>
        </w:rPr>
        <w:t>，</w:t>
      </w:r>
      <w:r w:rsidRPr="00EE6F38">
        <w:rPr>
          <w:rFonts w:hint="eastAsia"/>
        </w:rPr>
        <w:t>防止征募和利用儿童从事敌对行动</w:t>
      </w:r>
      <w:r w:rsidR="0086541D">
        <w:rPr>
          <w:rFonts w:hint="eastAsia"/>
        </w:rPr>
        <w:t>；</w:t>
      </w:r>
      <w:r w:rsidR="002F1EF9">
        <w:rPr>
          <w:rFonts w:hint="eastAsia"/>
        </w:rPr>
        <w:t>第三节</w:t>
      </w:r>
      <w:r w:rsidR="0086541D">
        <w:rPr>
          <w:rFonts w:hint="eastAsia"/>
        </w:rPr>
        <w:t>，</w:t>
      </w:r>
      <w:r w:rsidRPr="00EE6F38">
        <w:rPr>
          <w:rFonts w:hint="eastAsia"/>
        </w:rPr>
        <w:t>将征募和利用儿童从事敌对行为定为罪行及其相关事务</w:t>
      </w:r>
      <w:r w:rsidR="0086541D">
        <w:rPr>
          <w:rFonts w:hint="eastAsia"/>
        </w:rPr>
        <w:t>；</w:t>
      </w:r>
      <w:r w:rsidRPr="00EE6F38">
        <w:rPr>
          <w:rFonts w:hint="eastAsia"/>
        </w:rPr>
        <w:t>第四</w:t>
      </w:r>
      <w:r w:rsidR="002F1EF9">
        <w:rPr>
          <w:rFonts w:hint="eastAsia"/>
        </w:rPr>
        <w:t>节</w:t>
      </w:r>
      <w:r w:rsidR="0086541D">
        <w:rPr>
          <w:rFonts w:hint="eastAsia"/>
        </w:rPr>
        <w:t>，</w:t>
      </w:r>
      <w:r w:rsidRPr="00EE6F38">
        <w:rPr>
          <w:rFonts w:hint="eastAsia"/>
        </w:rPr>
        <w:t>保护受害儿童的权利</w:t>
      </w:r>
      <w:r w:rsidR="0086541D">
        <w:rPr>
          <w:rFonts w:hint="eastAsia"/>
        </w:rPr>
        <w:t>；</w:t>
      </w:r>
      <w:r w:rsidRPr="00EE6F38">
        <w:rPr>
          <w:rFonts w:hint="eastAsia"/>
        </w:rPr>
        <w:t>第五</w:t>
      </w:r>
      <w:r w:rsidR="002F1EF9">
        <w:rPr>
          <w:rFonts w:hint="eastAsia"/>
        </w:rPr>
        <w:t>节</w:t>
      </w:r>
      <w:r w:rsidR="0086541D">
        <w:rPr>
          <w:rFonts w:hint="eastAsia"/>
        </w:rPr>
        <w:t>，</w:t>
      </w:r>
      <w:r w:rsidRPr="00EE6F38">
        <w:rPr>
          <w:rFonts w:hint="eastAsia"/>
        </w:rPr>
        <w:t>国际协作和合作</w:t>
      </w:r>
      <w:r w:rsidR="0086541D">
        <w:rPr>
          <w:rFonts w:hint="eastAsia"/>
        </w:rPr>
        <w:t>；</w:t>
      </w:r>
      <w:r w:rsidRPr="00EE6F38">
        <w:rPr>
          <w:rFonts w:hint="eastAsia"/>
        </w:rPr>
        <w:t>和第六</w:t>
      </w:r>
      <w:r w:rsidR="002F1EF9">
        <w:rPr>
          <w:rFonts w:hint="eastAsia"/>
        </w:rPr>
        <w:t>节</w:t>
      </w:r>
      <w:r w:rsidR="0086541D">
        <w:rPr>
          <w:rFonts w:hint="eastAsia"/>
        </w:rPr>
        <w:t>，</w:t>
      </w:r>
      <w:r w:rsidRPr="00EE6F38">
        <w:rPr>
          <w:rFonts w:hint="eastAsia"/>
        </w:rPr>
        <w:t>其它相关的国家或国际法条款。</w:t>
      </w:r>
    </w:p>
    <w:p w:rsidR="00EE6F38" w:rsidRPr="00EE6F38" w:rsidRDefault="00EE6F38" w:rsidP="001E696B">
      <w:pPr>
        <w:pStyle w:val="Heading2"/>
        <w:rPr>
          <w:rFonts w:hint="eastAsia"/>
        </w:rPr>
      </w:pPr>
      <w:r w:rsidRPr="00EE6F38">
        <w:rPr>
          <w:rFonts w:hint="eastAsia"/>
        </w:rPr>
        <w:t>一、一般执行措施</w:t>
      </w:r>
    </w:p>
    <w:p w:rsidR="00EE6F38" w:rsidRPr="00EE6F38" w:rsidRDefault="00EE6F38" w:rsidP="00EE6F38">
      <w:pPr>
        <w:rPr>
          <w:rFonts w:hint="eastAsia"/>
        </w:rPr>
      </w:pPr>
      <w:r w:rsidRPr="00EE6F38">
        <w:rPr>
          <w:rFonts w:hint="eastAsia"/>
        </w:rPr>
        <w:tab/>
      </w:r>
      <w:r w:rsidR="0086541D">
        <w:rPr>
          <w:rFonts w:hint="eastAsia"/>
        </w:rPr>
        <w:t>1.</w:t>
      </w:r>
      <w:r w:rsidRPr="00EE6F38">
        <w:rPr>
          <w:rFonts w:hint="eastAsia"/>
        </w:rPr>
        <w:t xml:space="preserve">  </w:t>
      </w:r>
      <w:r w:rsidRPr="00EE6F38">
        <w:rPr>
          <w:rFonts w:hint="eastAsia"/>
        </w:rPr>
        <w:t>报告应载有编写报告进程的说明</w:t>
      </w:r>
      <w:r w:rsidR="0086541D">
        <w:rPr>
          <w:rFonts w:hint="eastAsia"/>
        </w:rPr>
        <w:t>，</w:t>
      </w:r>
      <w:r w:rsidRPr="00EE6F38">
        <w:rPr>
          <w:rFonts w:hint="eastAsia"/>
        </w:rPr>
        <w:t>包括与政府、独立的国家人权机构和非政府组织</w:t>
      </w:r>
      <w:r w:rsidR="0086541D">
        <w:rPr>
          <w:rFonts w:hint="eastAsia"/>
        </w:rPr>
        <w:t>/</w:t>
      </w:r>
      <w:r w:rsidR="002F1EF9">
        <w:rPr>
          <w:rFonts w:hint="eastAsia"/>
        </w:rPr>
        <w:t>机构就起草报告和宣传展开的磋商。联邦制国家和</w:t>
      </w:r>
      <w:r w:rsidRPr="00EE6F38">
        <w:rPr>
          <w:rFonts w:hint="eastAsia"/>
        </w:rPr>
        <w:t>有</w:t>
      </w:r>
      <w:r w:rsidR="002F1EF9">
        <w:rPr>
          <w:rFonts w:hint="eastAsia"/>
        </w:rPr>
        <w:t>属</w:t>
      </w:r>
      <w:r w:rsidRPr="00EE6F38">
        <w:rPr>
          <w:rFonts w:hint="eastAsia"/>
        </w:rPr>
        <w:t>地或自治区政府的国家报告应载有各领地和自治区如何协助编撰报告的摘要和分析资料。</w:t>
      </w:r>
    </w:p>
    <w:p w:rsidR="00EE6F38" w:rsidRPr="00EE6F38" w:rsidRDefault="00EE6F38" w:rsidP="00EE6F38">
      <w:pPr>
        <w:rPr>
          <w:rFonts w:hint="eastAsia"/>
        </w:rPr>
      </w:pPr>
      <w:r w:rsidRPr="00EE6F38">
        <w:rPr>
          <w:rFonts w:hint="eastAsia"/>
        </w:rPr>
        <w:tab/>
      </w:r>
      <w:r w:rsidR="0086541D">
        <w:rPr>
          <w:rFonts w:hint="eastAsia"/>
        </w:rPr>
        <w:t>2.</w:t>
      </w:r>
      <w:r w:rsidRPr="00EE6F38">
        <w:rPr>
          <w:rFonts w:hint="eastAsia"/>
        </w:rPr>
        <w:t xml:space="preserve">  </w:t>
      </w:r>
      <w:r w:rsidRPr="00EE6F38">
        <w:rPr>
          <w:rFonts w:hint="eastAsia"/>
        </w:rPr>
        <w:t>报告应载有资料阐明《任择议定书》在所涉缔约国国内法中的法律地位</w:t>
      </w:r>
      <w:r w:rsidR="0086541D">
        <w:rPr>
          <w:rFonts w:hint="eastAsia"/>
        </w:rPr>
        <w:t>，</w:t>
      </w:r>
      <w:r w:rsidRPr="00EE6F38">
        <w:rPr>
          <w:rFonts w:hint="eastAsia"/>
        </w:rPr>
        <w:t>包括《任择议定书》条款是否可在</w:t>
      </w:r>
      <w:r w:rsidR="002F1EF9">
        <w:rPr>
          <w:rFonts w:hint="eastAsia"/>
        </w:rPr>
        <w:t>法院</w:t>
      </w:r>
      <w:r w:rsidRPr="00EE6F38">
        <w:rPr>
          <w:rFonts w:hint="eastAsia"/>
        </w:rPr>
        <w:t>直接援</w:t>
      </w:r>
      <w:r w:rsidR="002F1EF9">
        <w:rPr>
          <w:rFonts w:hint="eastAsia"/>
        </w:rPr>
        <w:t>引</w:t>
      </w:r>
      <w:r w:rsidRPr="00EE6F38">
        <w:rPr>
          <w:rFonts w:hint="eastAsia"/>
        </w:rPr>
        <w:t>并由国家当局</w:t>
      </w:r>
      <w:r w:rsidR="002F1EF9">
        <w:rPr>
          <w:rFonts w:hint="eastAsia"/>
        </w:rPr>
        <w:t>应用。若适用《任择议定书》须</w:t>
      </w:r>
      <w:r w:rsidRPr="00EE6F38">
        <w:rPr>
          <w:rFonts w:hint="eastAsia"/>
        </w:rPr>
        <w:t>国内立法</w:t>
      </w:r>
      <w:r w:rsidR="0086541D">
        <w:rPr>
          <w:rFonts w:hint="eastAsia"/>
        </w:rPr>
        <w:t>，</w:t>
      </w:r>
      <w:r w:rsidRPr="00EE6F38">
        <w:rPr>
          <w:rFonts w:hint="eastAsia"/>
        </w:rPr>
        <w:t>缔约国应</w:t>
      </w:r>
      <w:r w:rsidR="002F1EF9">
        <w:rPr>
          <w:rFonts w:hint="eastAsia"/>
        </w:rPr>
        <w:t>指</w:t>
      </w:r>
      <w:r w:rsidRPr="00EE6F38">
        <w:rPr>
          <w:rFonts w:hint="eastAsia"/>
        </w:rPr>
        <w:t>明所通过的法律修</w:t>
      </w:r>
      <w:r w:rsidR="002F1EF9">
        <w:rPr>
          <w:rFonts w:hint="eastAsia"/>
        </w:rPr>
        <w:t>正</w:t>
      </w:r>
      <w:r w:rsidRPr="00EE6F38">
        <w:rPr>
          <w:rFonts w:hint="eastAsia"/>
        </w:rPr>
        <w:t>案。</w:t>
      </w:r>
    </w:p>
    <w:p w:rsidR="00EE6F38" w:rsidRPr="00EE6F38" w:rsidRDefault="00EE6F38" w:rsidP="00EE6F38">
      <w:pPr>
        <w:rPr>
          <w:rFonts w:hint="eastAsia"/>
        </w:rPr>
      </w:pPr>
      <w:r w:rsidRPr="00EE6F38">
        <w:rPr>
          <w:rFonts w:hint="eastAsia"/>
        </w:rPr>
        <w:tab/>
      </w:r>
      <w:r w:rsidR="0086541D">
        <w:rPr>
          <w:rFonts w:hint="eastAsia"/>
        </w:rPr>
        <w:t>3.</w:t>
      </w:r>
      <w:r w:rsidRPr="00EE6F38">
        <w:rPr>
          <w:rFonts w:hint="eastAsia"/>
        </w:rPr>
        <w:t xml:space="preserve">  </w:t>
      </w:r>
      <w:r w:rsidRPr="00EE6F38">
        <w:rPr>
          <w:rFonts w:hint="eastAsia"/>
        </w:rPr>
        <w:t>报告应确切</w:t>
      </w:r>
      <w:r w:rsidR="002F1EF9">
        <w:rPr>
          <w:rFonts w:hint="eastAsia"/>
        </w:rPr>
        <w:t>阐明对所涉缔约国行使管辖权的所有各领地和个人</w:t>
      </w:r>
      <w:r w:rsidR="0086541D">
        <w:rPr>
          <w:rFonts w:hint="eastAsia"/>
        </w:rPr>
        <w:t>，</w:t>
      </w:r>
      <w:r w:rsidR="002F1EF9">
        <w:rPr>
          <w:rFonts w:hint="eastAsia"/>
        </w:rPr>
        <w:t>包括联邦制国家下</w:t>
      </w:r>
      <w:r w:rsidRPr="00EE6F38">
        <w:rPr>
          <w:rFonts w:hint="eastAsia"/>
        </w:rPr>
        <w:t>所有各地、</w:t>
      </w:r>
      <w:r w:rsidR="002F1EF9">
        <w:rPr>
          <w:rFonts w:hint="eastAsia"/>
        </w:rPr>
        <w:t>属地</w:t>
      </w:r>
      <w:r w:rsidRPr="00EE6F38">
        <w:rPr>
          <w:rFonts w:hint="eastAsia"/>
        </w:rPr>
        <w:t>或自治领地、缔约国所有武装部队以及武装部队行使有效控制的所有各地</w:t>
      </w:r>
      <w:r w:rsidR="0086541D">
        <w:rPr>
          <w:rFonts w:hint="eastAsia"/>
        </w:rPr>
        <w:t>，</w:t>
      </w:r>
      <w:r w:rsidRPr="00EE6F38">
        <w:rPr>
          <w:rFonts w:hint="eastAsia"/>
        </w:rPr>
        <w:t>执行《任择议定书》的情况。</w:t>
      </w:r>
    </w:p>
    <w:p w:rsidR="00EE6F38" w:rsidRPr="00EE6F38" w:rsidRDefault="00EE6F38" w:rsidP="00EE6F38">
      <w:pPr>
        <w:rPr>
          <w:rFonts w:hint="eastAsia"/>
        </w:rPr>
      </w:pPr>
      <w:r w:rsidRPr="00EE6F38">
        <w:rPr>
          <w:rFonts w:hint="eastAsia"/>
        </w:rPr>
        <w:tab/>
      </w:r>
      <w:r w:rsidR="0086541D">
        <w:rPr>
          <w:rFonts w:hint="eastAsia"/>
        </w:rPr>
        <w:t>4.</w:t>
      </w:r>
      <w:r w:rsidRPr="00EE6F38">
        <w:rPr>
          <w:rFonts w:hint="eastAsia"/>
        </w:rPr>
        <w:t xml:space="preserve">  </w:t>
      </w:r>
      <w:r w:rsidR="002F1EF9" w:rsidRPr="00EE6F38">
        <w:rPr>
          <w:rFonts w:hint="eastAsia"/>
        </w:rPr>
        <w:t>请</w:t>
      </w:r>
      <w:r w:rsidR="002F1EF9">
        <w:rPr>
          <w:rFonts w:hint="eastAsia"/>
        </w:rPr>
        <w:t>缔约国</w:t>
      </w:r>
      <w:r w:rsidRPr="00EE6F38">
        <w:rPr>
          <w:rFonts w:hint="eastAsia"/>
        </w:rPr>
        <w:t>在报告中列入相关的资料</w:t>
      </w:r>
      <w:r w:rsidR="0086541D">
        <w:rPr>
          <w:rFonts w:hint="eastAsia"/>
        </w:rPr>
        <w:t>，</w:t>
      </w:r>
      <w:r w:rsidRPr="00EE6F38">
        <w:rPr>
          <w:rFonts w:hint="eastAsia"/>
        </w:rPr>
        <w:t>阐明缔约国是否有意撤销该国对《任择议定书》所做的任何保留。</w:t>
      </w:r>
    </w:p>
    <w:p w:rsidR="00EE6F38" w:rsidRPr="00EE6F38" w:rsidRDefault="00EE6F38" w:rsidP="00EE6F38">
      <w:pPr>
        <w:rPr>
          <w:rFonts w:hint="eastAsia"/>
        </w:rPr>
      </w:pPr>
      <w:r w:rsidRPr="00EE6F38">
        <w:rPr>
          <w:rFonts w:hint="eastAsia"/>
        </w:rPr>
        <w:tab/>
      </w:r>
      <w:r w:rsidR="0086541D">
        <w:rPr>
          <w:rFonts w:hint="eastAsia"/>
        </w:rPr>
        <w:t>5.</w:t>
      </w:r>
      <w:r w:rsidRPr="00EE6F38">
        <w:rPr>
          <w:rFonts w:hint="eastAsia"/>
        </w:rPr>
        <w:t xml:space="preserve">  </w:t>
      </w:r>
      <w:r w:rsidRPr="00EE6F38">
        <w:rPr>
          <w:rFonts w:hint="eastAsia"/>
        </w:rPr>
        <w:t>缔约国若在批准或加入《任择议定书》时</w:t>
      </w:r>
      <w:r w:rsidR="0086541D">
        <w:rPr>
          <w:rFonts w:hint="eastAsia"/>
        </w:rPr>
        <w:t>，</w:t>
      </w:r>
      <w:r w:rsidRPr="00EE6F38">
        <w:rPr>
          <w:rFonts w:hint="eastAsia"/>
        </w:rPr>
        <w:t>根据第</w:t>
      </w:r>
      <w:r w:rsidRPr="00EE6F38">
        <w:rPr>
          <w:rFonts w:hint="eastAsia"/>
        </w:rPr>
        <w:t>3</w:t>
      </w:r>
      <w:r w:rsidRPr="00EE6F38">
        <w:rPr>
          <w:rFonts w:hint="eastAsia"/>
        </w:rPr>
        <w:t>条发表约束性声明</w:t>
      </w:r>
      <w:r w:rsidR="0086541D">
        <w:rPr>
          <w:rFonts w:hint="eastAsia"/>
        </w:rPr>
        <w:t>，</w:t>
      </w:r>
      <w:r w:rsidRPr="00EE6F38">
        <w:rPr>
          <w:rFonts w:hint="eastAsia"/>
        </w:rPr>
        <w:t>阐明征收不满</w:t>
      </w:r>
      <w:r w:rsidRPr="00EE6F38">
        <w:rPr>
          <w:rFonts w:hint="eastAsia"/>
        </w:rPr>
        <w:t>18</w:t>
      </w:r>
      <w:r w:rsidRPr="00EE6F38">
        <w:rPr>
          <w:rFonts w:hint="eastAsia"/>
        </w:rPr>
        <w:t>岁的自愿应征者</w:t>
      </w:r>
      <w:r w:rsidR="0086541D">
        <w:rPr>
          <w:rFonts w:hint="eastAsia"/>
        </w:rPr>
        <w:t>，</w:t>
      </w:r>
      <w:r w:rsidRPr="00EE6F38">
        <w:rPr>
          <w:rFonts w:hint="eastAsia"/>
        </w:rPr>
        <w:t>则请缔约国</w:t>
      </w:r>
      <w:r w:rsidR="002F1EF9">
        <w:rPr>
          <w:rFonts w:hint="eastAsia"/>
        </w:rPr>
        <w:t>表</w:t>
      </w:r>
      <w:r w:rsidRPr="00EE6F38">
        <w:rPr>
          <w:rFonts w:hint="eastAsia"/>
        </w:rPr>
        <w:t>明</w:t>
      </w:r>
      <w:r w:rsidR="0086541D">
        <w:rPr>
          <w:rFonts w:hint="eastAsia"/>
        </w:rPr>
        <w:t>，</w:t>
      </w:r>
      <w:r w:rsidRPr="00EE6F38">
        <w:rPr>
          <w:rFonts w:hint="eastAsia"/>
        </w:rPr>
        <w:t>是否有计划准备将入伍的最低年龄提高到</w:t>
      </w:r>
      <w:r w:rsidRPr="00EE6F38">
        <w:rPr>
          <w:rFonts w:hint="eastAsia"/>
        </w:rPr>
        <w:t>18</w:t>
      </w:r>
      <w:r w:rsidRPr="00EE6F38">
        <w:rPr>
          <w:rFonts w:hint="eastAsia"/>
        </w:rPr>
        <w:t>岁</w:t>
      </w:r>
      <w:r w:rsidR="0086541D">
        <w:rPr>
          <w:rFonts w:hint="eastAsia"/>
        </w:rPr>
        <w:t>，</w:t>
      </w:r>
      <w:r w:rsidRPr="00EE6F38">
        <w:rPr>
          <w:rFonts w:hint="eastAsia"/>
        </w:rPr>
        <w:t>以及是否具备打算提高入伍年龄的意向性时间表。</w:t>
      </w:r>
    </w:p>
    <w:p w:rsidR="00EE6F38" w:rsidRPr="00EE6F38" w:rsidRDefault="00EE6F38" w:rsidP="00EE6F38">
      <w:pPr>
        <w:rPr>
          <w:rFonts w:hint="eastAsia"/>
        </w:rPr>
      </w:pPr>
      <w:r w:rsidRPr="00EE6F38">
        <w:rPr>
          <w:rFonts w:hint="eastAsia"/>
        </w:rPr>
        <w:tab/>
      </w:r>
      <w:r w:rsidR="0086541D">
        <w:rPr>
          <w:rFonts w:hint="eastAsia"/>
        </w:rPr>
        <w:t>6.</w:t>
      </w:r>
      <w:r w:rsidRPr="00EE6F38">
        <w:rPr>
          <w:rFonts w:hint="eastAsia"/>
        </w:rPr>
        <w:t xml:space="preserve">  </w:t>
      </w:r>
      <w:r w:rsidRPr="00EE6F38">
        <w:rPr>
          <w:rFonts w:hint="eastAsia"/>
        </w:rPr>
        <w:t>同时</w:t>
      </w:r>
      <w:r w:rsidR="0086541D">
        <w:rPr>
          <w:rFonts w:hint="eastAsia"/>
        </w:rPr>
        <w:t>，</w:t>
      </w:r>
      <w:r w:rsidRPr="00EE6F38">
        <w:rPr>
          <w:rFonts w:hint="eastAsia"/>
        </w:rPr>
        <w:t>还请缔约国提交资料阐明</w:t>
      </w:r>
      <w:r w:rsidR="0086541D">
        <w:rPr>
          <w:rFonts w:hint="eastAsia"/>
        </w:rPr>
        <w:t>，</w:t>
      </w:r>
      <w:r w:rsidRPr="00EE6F38">
        <w:rPr>
          <w:rFonts w:hint="eastAsia"/>
        </w:rPr>
        <w:t>各首要负责执行《任择议定书》的政府部门或机构</w:t>
      </w:r>
      <w:r w:rsidR="0086541D">
        <w:rPr>
          <w:rFonts w:hint="eastAsia"/>
        </w:rPr>
        <w:t>，</w:t>
      </w:r>
      <w:r w:rsidRPr="00EE6F38">
        <w:rPr>
          <w:rFonts w:hint="eastAsia"/>
        </w:rPr>
        <w:t>以及为确保各政府部门与相关区域和地方当局以及与民间社会</w:t>
      </w:r>
      <w:r w:rsidR="0086541D">
        <w:rPr>
          <w:rFonts w:hint="eastAsia"/>
        </w:rPr>
        <w:t>，</w:t>
      </w:r>
      <w:r w:rsidRPr="00EE6F38">
        <w:rPr>
          <w:rFonts w:hint="eastAsia"/>
        </w:rPr>
        <w:t>包括传媒和学术界之间协调配合而设立或运用的机制。</w:t>
      </w:r>
    </w:p>
    <w:p w:rsidR="00EE6F38" w:rsidRPr="00EE6F38" w:rsidRDefault="00EE6F38" w:rsidP="00EE6F38">
      <w:pPr>
        <w:rPr>
          <w:rFonts w:hint="eastAsia"/>
        </w:rPr>
      </w:pPr>
      <w:r w:rsidRPr="00EE6F38">
        <w:rPr>
          <w:rFonts w:hint="eastAsia"/>
        </w:rPr>
        <w:tab/>
      </w:r>
      <w:r w:rsidR="0086541D">
        <w:rPr>
          <w:rFonts w:hint="eastAsia"/>
        </w:rPr>
        <w:t>7.</w:t>
      </w:r>
      <w:r w:rsidRPr="00EE6F38">
        <w:rPr>
          <w:rFonts w:hint="eastAsia"/>
        </w:rPr>
        <w:t xml:space="preserve">  </w:t>
      </w:r>
      <w:r w:rsidR="002F1EF9" w:rsidRPr="00EE6F38">
        <w:rPr>
          <w:rFonts w:hint="eastAsia"/>
        </w:rPr>
        <w:t>鼓励</w:t>
      </w:r>
      <w:r w:rsidR="002F1EF9">
        <w:rPr>
          <w:rFonts w:hint="eastAsia"/>
        </w:rPr>
        <w:t>缔约国</w:t>
      </w:r>
      <w:r w:rsidRPr="00EE6F38">
        <w:rPr>
          <w:rFonts w:hint="eastAsia"/>
        </w:rPr>
        <w:t>详情阐明宣传《任择议定书》的情况</w:t>
      </w:r>
      <w:r w:rsidR="0086541D">
        <w:rPr>
          <w:rFonts w:hint="eastAsia"/>
        </w:rPr>
        <w:t>，</w:t>
      </w:r>
      <w:r w:rsidRPr="00EE6F38">
        <w:rPr>
          <w:rFonts w:hint="eastAsia"/>
        </w:rPr>
        <w:t>以及为所有相关职业群体</w:t>
      </w:r>
      <w:r w:rsidR="0086541D">
        <w:rPr>
          <w:rFonts w:hint="eastAsia"/>
        </w:rPr>
        <w:t>，</w:t>
      </w:r>
      <w:r w:rsidRPr="00EE6F38">
        <w:rPr>
          <w:rFonts w:hint="eastAsia"/>
        </w:rPr>
        <w:t>尤其是武装部队和国际维和部队成员、执法和移民官员、法官、社会工作者、教师、传媒专业人员和立法者举办的相关人权培训。</w:t>
      </w:r>
    </w:p>
    <w:p w:rsidR="00EE6F38" w:rsidRPr="00EE6F38" w:rsidRDefault="00EE6F38" w:rsidP="00EE6F38">
      <w:pPr>
        <w:rPr>
          <w:rFonts w:hint="eastAsia"/>
        </w:rPr>
      </w:pPr>
      <w:r w:rsidRPr="00EE6F38">
        <w:rPr>
          <w:rFonts w:hint="eastAsia"/>
        </w:rPr>
        <w:tab/>
      </w:r>
      <w:r w:rsidR="0086541D">
        <w:rPr>
          <w:rFonts w:hint="eastAsia"/>
        </w:rPr>
        <w:t>8.</w:t>
      </w:r>
      <w:r w:rsidRPr="00EE6F38">
        <w:rPr>
          <w:rFonts w:hint="eastAsia"/>
        </w:rPr>
        <w:t xml:space="preserve">  </w:t>
      </w:r>
      <w:r w:rsidRPr="00EE6F38">
        <w:rPr>
          <w:rFonts w:hint="eastAsia"/>
        </w:rPr>
        <w:t>报告应尽可能按相关的年龄、性别、国籍、区域和族裔以及缔约国认为相关和可有助委员会更确切地了解在执行《任择议定书》</w:t>
      </w:r>
      <w:r w:rsidR="002F1EF9">
        <w:rPr>
          <w:rFonts w:hint="eastAsia"/>
        </w:rPr>
        <w:t>方面所取得的进展</w:t>
      </w:r>
      <w:r w:rsidR="0086541D">
        <w:rPr>
          <w:rFonts w:hint="eastAsia"/>
        </w:rPr>
        <w:t>，</w:t>
      </w:r>
      <w:r w:rsidR="002F1EF9">
        <w:rPr>
          <w:rFonts w:hint="eastAsia"/>
        </w:rPr>
        <w:t>以及任何所存在差距或挑战问题的其他各项标准分</w:t>
      </w:r>
      <w:r w:rsidRPr="00EE6F38">
        <w:rPr>
          <w:rFonts w:hint="eastAsia"/>
        </w:rPr>
        <w:t>列</w:t>
      </w:r>
      <w:r w:rsidR="002F1EF9">
        <w:rPr>
          <w:rFonts w:hint="eastAsia"/>
        </w:rPr>
        <w:t>有关</w:t>
      </w:r>
      <w:r w:rsidRPr="00EE6F38">
        <w:rPr>
          <w:rFonts w:hint="eastAsia"/>
        </w:rPr>
        <w:t>数据。报告还应载</w:t>
      </w:r>
      <w:r w:rsidR="002F1EF9">
        <w:rPr>
          <w:rFonts w:hint="eastAsia"/>
        </w:rPr>
        <w:t>列</w:t>
      </w:r>
      <w:r w:rsidRPr="00EE6F38">
        <w:rPr>
          <w:rFonts w:hint="eastAsia"/>
        </w:rPr>
        <w:t>用于收集这些数据的机制和程序</w:t>
      </w:r>
      <w:r w:rsidR="002F1EF9">
        <w:rPr>
          <w:rFonts w:hint="eastAsia"/>
        </w:rPr>
        <w:t>的资料</w:t>
      </w:r>
      <w:r w:rsidRPr="00EE6F38">
        <w:rPr>
          <w:rFonts w:hint="eastAsia"/>
        </w:rPr>
        <w:t>。缔约国尤其需提供</w:t>
      </w:r>
      <w:r w:rsidR="0086541D">
        <w:rPr>
          <w:rFonts w:hint="eastAsia"/>
        </w:rPr>
        <w:t>：</w:t>
      </w:r>
    </w:p>
    <w:p w:rsidR="00EE6F38" w:rsidRPr="00EE6F38" w:rsidRDefault="00EE6F38" w:rsidP="001E696B">
      <w:pPr>
        <w:numPr>
          <w:ilvl w:val="0"/>
          <w:numId w:val="16"/>
        </w:numPr>
        <w:rPr>
          <w:rFonts w:hint="eastAsia"/>
        </w:rPr>
      </w:pPr>
      <w:r w:rsidRPr="00EE6F38">
        <w:rPr>
          <w:rFonts w:hint="eastAsia"/>
        </w:rPr>
        <w:t>未满</w:t>
      </w:r>
      <w:r w:rsidRPr="00EE6F38">
        <w:rPr>
          <w:rFonts w:hint="eastAsia"/>
        </w:rPr>
        <w:t>18</w:t>
      </w:r>
      <w:r w:rsidRPr="00EE6F38">
        <w:rPr>
          <w:rFonts w:hint="eastAsia"/>
        </w:rPr>
        <w:t>岁自愿应征加入国家武装部队的儿童人数</w:t>
      </w:r>
      <w:r w:rsidR="002F1EF9">
        <w:rPr>
          <w:rFonts w:hint="eastAsia"/>
        </w:rPr>
        <w:t>的</w:t>
      </w:r>
      <w:r w:rsidRPr="00EE6F38">
        <w:rPr>
          <w:rFonts w:hint="eastAsia"/>
        </w:rPr>
        <w:t>数据</w:t>
      </w:r>
      <w:r w:rsidR="0086541D">
        <w:rPr>
          <w:rFonts w:hint="eastAsia"/>
        </w:rPr>
        <w:t>；</w:t>
      </w:r>
    </w:p>
    <w:p w:rsidR="00EE6F38" w:rsidRPr="00EE6F38" w:rsidRDefault="00EE6F38" w:rsidP="001E696B">
      <w:pPr>
        <w:numPr>
          <w:ilvl w:val="0"/>
          <w:numId w:val="16"/>
        </w:numPr>
        <w:rPr>
          <w:rFonts w:hint="eastAsia"/>
        </w:rPr>
      </w:pPr>
      <w:r w:rsidRPr="00EE6F38">
        <w:rPr>
          <w:rFonts w:hint="eastAsia"/>
        </w:rPr>
        <w:t>若适用</w:t>
      </w:r>
      <w:r w:rsidR="0086541D">
        <w:rPr>
          <w:rFonts w:hint="eastAsia"/>
        </w:rPr>
        <w:t>，</w:t>
      </w:r>
      <w:r w:rsidRPr="00EE6F38">
        <w:rPr>
          <w:rFonts w:hint="eastAsia"/>
        </w:rPr>
        <w:t>缔约国应提供境内各武装集团征募和利用儿童从事敌对行动</w:t>
      </w:r>
      <w:r w:rsidR="002F1EF9" w:rsidRPr="00EE6F38">
        <w:rPr>
          <w:rFonts w:hint="eastAsia"/>
        </w:rPr>
        <w:t>人数</w:t>
      </w:r>
      <w:r w:rsidRPr="00EE6F38">
        <w:rPr>
          <w:rFonts w:hint="eastAsia"/>
        </w:rPr>
        <w:t>的现有数据。数据还应列明</w:t>
      </w:r>
      <w:r w:rsidR="0086541D">
        <w:rPr>
          <w:rFonts w:hint="eastAsia"/>
        </w:rPr>
        <w:t>，</w:t>
      </w:r>
      <w:r w:rsidRPr="00EE6F38">
        <w:rPr>
          <w:rFonts w:hint="eastAsia"/>
        </w:rPr>
        <w:t>列入退伍和社会重新融合方案的儿童人数。若有可能</w:t>
      </w:r>
      <w:r w:rsidR="0086541D">
        <w:rPr>
          <w:rFonts w:hint="eastAsia"/>
        </w:rPr>
        <w:t>，</w:t>
      </w:r>
      <w:r w:rsidRPr="00EE6F38">
        <w:rPr>
          <w:rFonts w:hint="eastAsia"/>
        </w:rPr>
        <w:t>还应提供一段时期内征募儿童做法的增减数据</w:t>
      </w:r>
      <w:r w:rsidR="0086541D">
        <w:rPr>
          <w:rFonts w:hint="eastAsia"/>
        </w:rPr>
        <w:t>；</w:t>
      </w:r>
    </w:p>
    <w:p w:rsidR="00EE6F38" w:rsidRPr="00EE6F38" w:rsidRDefault="00EE6F38" w:rsidP="001E696B">
      <w:pPr>
        <w:numPr>
          <w:ilvl w:val="0"/>
          <w:numId w:val="16"/>
        </w:numPr>
        <w:rPr>
          <w:rFonts w:hint="eastAsia"/>
        </w:rPr>
      </w:pPr>
      <w:r w:rsidRPr="00EE6F38">
        <w:rPr>
          <w:rFonts w:hint="eastAsia"/>
        </w:rPr>
        <w:t>若适用</w:t>
      </w:r>
      <w:r w:rsidR="0086541D">
        <w:rPr>
          <w:rFonts w:hint="eastAsia"/>
        </w:rPr>
        <w:t>，</w:t>
      </w:r>
      <w:r w:rsidRPr="00EE6F38">
        <w:rPr>
          <w:rFonts w:hint="eastAsia"/>
        </w:rPr>
        <w:t>提供资料阐明是否以及有多少被征募或被用于从事敌对行动的儿童遭到犯有战争罪的指控</w:t>
      </w:r>
      <w:r w:rsidR="0086541D">
        <w:rPr>
          <w:rFonts w:hint="eastAsia"/>
        </w:rPr>
        <w:t>；</w:t>
      </w:r>
    </w:p>
    <w:p w:rsidR="00EE6F38" w:rsidRPr="00EE6F38" w:rsidRDefault="00EE6F38" w:rsidP="001E696B">
      <w:pPr>
        <w:numPr>
          <w:ilvl w:val="0"/>
          <w:numId w:val="16"/>
        </w:numPr>
        <w:rPr>
          <w:rFonts w:hint="eastAsia"/>
        </w:rPr>
      </w:pPr>
      <w:r w:rsidRPr="00EE6F38">
        <w:rPr>
          <w:rFonts w:hint="eastAsia"/>
        </w:rPr>
        <w:t>缔约国管辖下的难民儿童和寻求庇护儿童</w:t>
      </w:r>
      <w:r w:rsidR="0086541D">
        <w:rPr>
          <w:rFonts w:hint="eastAsia"/>
        </w:rPr>
        <w:t>，</w:t>
      </w:r>
      <w:r w:rsidRPr="00EE6F38">
        <w:rPr>
          <w:rFonts w:hint="eastAsia"/>
        </w:rPr>
        <w:t>沦为遭受《任择议定书》所禁止行为之害儿童的人数资料。</w:t>
      </w:r>
    </w:p>
    <w:p w:rsidR="00EE6F38" w:rsidRPr="00EE6F38" w:rsidRDefault="00EE6F38" w:rsidP="00EE6F38">
      <w:pPr>
        <w:rPr>
          <w:rFonts w:hint="eastAsia"/>
        </w:rPr>
      </w:pPr>
      <w:r w:rsidRPr="00EE6F38">
        <w:rPr>
          <w:rFonts w:hint="eastAsia"/>
        </w:rPr>
        <w:tab/>
      </w:r>
      <w:r w:rsidR="0086541D">
        <w:rPr>
          <w:rFonts w:hint="eastAsia"/>
        </w:rPr>
        <w:t>9.</w:t>
      </w:r>
      <w:r w:rsidRPr="00EE6F38">
        <w:rPr>
          <w:rFonts w:hint="eastAsia"/>
        </w:rPr>
        <w:t xml:space="preserve">  </w:t>
      </w:r>
      <w:r w:rsidRPr="00EE6F38">
        <w:rPr>
          <w:rFonts w:hint="eastAsia"/>
        </w:rPr>
        <w:t>缔约国应参照委员会关于独立的国家人权机构在保护和增进儿童权利方面作用的第</w:t>
      </w:r>
      <w:r w:rsidRPr="00EE6F38">
        <w:rPr>
          <w:rFonts w:hint="eastAsia"/>
        </w:rPr>
        <w:t>2</w:t>
      </w:r>
      <w:r w:rsidR="0086541D">
        <w:rPr>
          <w:rFonts w:hint="eastAsia"/>
        </w:rPr>
        <w:t>(</w:t>
      </w:r>
      <w:r w:rsidR="008F479A">
        <w:rPr>
          <w:rFonts w:hint="eastAsia"/>
        </w:rPr>
        <w:t>2002</w:t>
      </w:r>
      <w:r w:rsidR="0086541D">
        <w:rPr>
          <w:rFonts w:hint="eastAsia"/>
        </w:rPr>
        <w:t>)</w:t>
      </w:r>
      <w:r w:rsidRPr="00EE6F38">
        <w:rPr>
          <w:rFonts w:hint="eastAsia"/>
        </w:rPr>
        <w:t>号一般性意见</w:t>
      </w:r>
      <w:r w:rsidR="0086541D">
        <w:rPr>
          <w:rFonts w:hint="eastAsia"/>
        </w:rPr>
        <w:t>，</w:t>
      </w:r>
      <w:r w:rsidRPr="00EE6F38">
        <w:rPr>
          <w:rFonts w:hint="eastAsia"/>
        </w:rPr>
        <w:t>向委员会通报是否设有独立的国家人权机构</w:t>
      </w:r>
      <w:r w:rsidR="0086541D">
        <w:rPr>
          <w:rFonts w:hint="eastAsia"/>
        </w:rPr>
        <w:t>，</w:t>
      </w:r>
      <w:r w:rsidRPr="00EE6F38">
        <w:rPr>
          <w:rFonts w:hint="eastAsia"/>
        </w:rPr>
        <w:t>且若适用</w:t>
      </w:r>
      <w:r w:rsidR="0086541D">
        <w:rPr>
          <w:rFonts w:hint="eastAsia"/>
        </w:rPr>
        <w:t>，</w:t>
      </w:r>
      <w:r w:rsidRPr="00EE6F38">
        <w:rPr>
          <w:rFonts w:hint="eastAsia"/>
        </w:rPr>
        <w:t>通报该机构在监测执行《任择议定书》方面的任务及其发挥的作用。</w:t>
      </w:r>
    </w:p>
    <w:p w:rsidR="00EE6F38" w:rsidRPr="00EE6F38" w:rsidRDefault="00EE6F38" w:rsidP="001E696B">
      <w:pPr>
        <w:spacing w:after="320"/>
        <w:rPr>
          <w:rFonts w:hint="eastAsia"/>
        </w:rPr>
      </w:pPr>
      <w:r w:rsidRPr="00EE6F38">
        <w:rPr>
          <w:rFonts w:hint="eastAsia"/>
        </w:rPr>
        <w:tab/>
        <w:t>1</w:t>
      </w:r>
      <w:r w:rsidR="0086541D">
        <w:rPr>
          <w:rFonts w:hint="eastAsia"/>
        </w:rPr>
        <w:t>0.</w:t>
      </w:r>
      <w:r w:rsidRPr="00EE6F38">
        <w:rPr>
          <w:rFonts w:hint="eastAsia"/>
        </w:rPr>
        <w:t xml:space="preserve">  </w:t>
      </w:r>
      <w:r w:rsidRPr="00EE6F38">
        <w:rPr>
          <w:rFonts w:hint="eastAsia"/>
        </w:rPr>
        <w:t>委员会请缔约国就任何可能存在的因素和困难作出分析</w:t>
      </w:r>
      <w:r w:rsidR="0086541D">
        <w:rPr>
          <w:rFonts w:hint="eastAsia"/>
        </w:rPr>
        <w:t>，</w:t>
      </w:r>
      <w:r w:rsidRPr="00EE6F38">
        <w:rPr>
          <w:rFonts w:hint="eastAsia"/>
        </w:rPr>
        <w:t>阐明</w:t>
      </w:r>
      <w:r w:rsidR="002F1EF9">
        <w:rPr>
          <w:rFonts w:hint="eastAsia"/>
        </w:rPr>
        <w:t>其</w:t>
      </w:r>
      <w:r w:rsidRPr="00EE6F38">
        <w:rPr>
          <w:rFonts w:hint="eastAsia"/>
        </w:rPr>
        <w:t>对各缔约国履行《任择议定书》的影响程度。</w:t>
      </w:r>
    </w:p>
    <w:p w:rsidR="00EE6F38" w:rsidRPr="00EE6F38" w:rsidRDefault="00EE6F38" w:rsidP="001E696B">
      <w:pPr>
        <w:pStyle w:val="Heading2"/>
        <w:rPr>
          <w:rFonts w:hint="eastAsia"/>
        </w:rPr>
      </w:pPr>
      <w:r w:rsidRPr="00EE6F38">
        <w:rPr>
          <w:rFonts w:hint="eastAsia"/>
        </w:rPr>
        <w:t>二、预</w:t>
      </w:r>
      <w:r w:rsidRPr="00EE6F38">
        <w:rPr>
          <w:rFonts w:hint="eastAsia"/>
        </w:rPr>
        <w:t xml:space="preserve">  </w:t>
      </w:r>
      <w:r w:rsidRPr="00EE6F38">
        <w:rPr>
          <w:rFonts w:hint="eastAsia"/>
        </w:rPr>
        <w:t>防</w:t>
      </w:r>
      <w:r w:rsidRPr="00EE6F38">
        <w:br/>
      </w:r>
      <w:r w:rsidR="0086541D">
        <w:rPr>
          <w:rFonts w:eastAsia="KaiTi_GB2312" w:hint="eastAsia"/>
          <w:spacing w:val="0"/>
          <w:kern w:val="0"/>
          <w:sz w:val="24"/>
          <w:szCs w:val="24"/>
        </w:rPr>
        <w:t>(</w:t>
      </w:r>
      <w:r w:rsidRPr="001E696B">
        <w:rPr>
          <w:rFonts w:eastAsia="KaiTi_GB2312" w:hint="eastAsia"/>
          <w:spacing w:val="0"/>
          <w:kern w:val="0"/>
          <w:sz w:val="24"/>
          <w:szCs w:val="24"/>
        </w:rPr>
        <w:t>第</w:t>
      </w:r>
      <w:r w:rsidRPr="001E696B">
        <w:rPr>
          <w:rFonts w:eastAsia="KaiTi_GB2312" w:hint="eastAsia"/>
          <w:spacing w:val="0"/>
          <w:kern w:val="0"/>
          <w:sz w:val="24"/>
          <w:szCs w:val="24"/>
        </w:rPr>
        <w:t>1</w:t>
      </w:r>
      <w:r w:rsidRPr="001E696B">
        <w:rPr>
          <w:rFonts w:eastAsia="KaiTi_GB2312" w:hint="eastAsia"/>
          <w:spacing w:val="0"/>
          <w:kern w:val="0"/>
          <w:sz w:val="24"/>
          <w:szCs w:val="24"/>
        </w:rPr>
        <w:t>条、第</w:t>
      </w:r>
      <w:r w:rsidRPr="001E696B">
        <w:rPr>
          <w:rFonts w:eastAsia="KaiTi_GB2312" w:hint="eastAsia"/>
          <w:spacing w:val="0"/>
          <w:kern w:val="0"/>
          <w:sz w:val="24"/>
          <w:szCs w:val="24"/>
        </w:rPr>
        <w:t>2</w:t>
      </w:r>
      <w:r w:rsidRPr="001E696B">
        <w:rPr>
          <w:rFonts w:eastAsia="KaiTi_GB2312" w:hint="eastAsia"/>
          <w:spacing w:val="0"/>
          <w:kern w:val="0"/>
          <w:sz w:val="24"/>
          <w:szCs w:val="24"/>
        </w:rPr>
        <w:t>条、第</w:t>
      </w:r>
      <w:r w:rsidRPr="001E696B">
        <w:rPr>
          <w:rFonts w:eastAsia="KaiTi_GB2312" w:hint="eastAsia"/>
          <w:spacing w:val="0"/>
          <w:kern w:val="0"/>
          <w:sz w:val="24"/>
          <w:szCs w:val="24"/>
        </w:rPr>
        <w:t>4</w:t>
      </w:r>
      <w:r w:rsidRPr="001E696B">
        <w:rPr>
          <w:rFonts w:eastAsia="KaiTi_GB2312" w:hint="eastAsia"/>
          <w:spacing w:val="0"/>
          <w:kern w:val="0"/>
          <w:sz w:val="24"/>
          <w:szCs w:val="24"/>
        </w:rPr>
        <w:t>条第</w:t>
      </w:r>
      <w:r w:rsidRPr="001E696B">
        <w:rPr>
          <w:rFonts w:eastAsia="KaiTi_GB2312" w:hint="eastAsia"/>
          <w:spacing w:val="0"/>
          <w:kern w:val="0"/>
          <w:sz w:val="24"/>
          <w:szCs w:val="24"/>
        </w:rPr>
        <w:t>2</w:t>
      </w:r>
      <w:r w:rsidRPr="001E696B">
        <w:rPr>
          <w:rFonts w:eastAsia="KaiTi_GB2312" w:hint="eastAsia"/>
          <w:spacing w:val="0"/>
          <w:kern w:val="0"/>
          <w:sz w:val="24"/>
          <w:szCs w:val="24"/>
        </w:rPr>
        <w:t>款和第</w:t>
      </w:r>
      <w:r w:rsidRPr="001E696B">
        <w:rPr>
          <w:rFonts w:eastAsia="KaiTi_GB2312" w:hint="eastAsia"/>
          <w:spacing w:val="0"/>
          <w:kern w:val="0"/>
          <w:sz w:val="24"/>
          <w:szCs w:val="24"/>
        </w:rPr>
        <w:t>6</w:t>
      </w:r>
      <w:r w:rsidRPr="001E696B">
        <w:rPr>
          <w:rFonts w:eastAsia="KaiTi_GB2312" w:hint="eastAsia"/>
          <w:spacing w:val="0"/>
          <w:kern w:val="0"/>
          <w:sz w:val="24"/>
          <w:szCs w:val="24"/>
        </w:rPr>
        <w:t>条第</w:t>
      </w:r>
      <w:r w:rsidRPr="001E696B">
        <w:rPr>
          <w:rFonts w:eastAsia="KaiTi_GB2312" w:hint="eastAsia"/>
          <w:spacing w:val="0"/>
          <w:kern w:val="0"/>
          <w:sz w:val="24"/>
          <w:szCs w:val="24"/>
        </w:rPr>
        <w:t>2</w:t>
      </w:r>
      <w:r w:rsidRPr="001E696B">
        <w:rPr>
          <w:rFonts w:eastAsia="KaiTi_GB2312" w:hint="eastAsia"/>
          <w:spacing w:val="0"/>
          <w:kern w:val="0"/>
          <w:sz w:val="24"/>
          <w:szCs w:val="24"/>
        </w:rPr>
        <w:t>款</w:t>
      </w:r>
      <w:r w:rsidR="0086541D">
        <w:rPr>
          <w:rFonts w:eastAsia="KaiTi_GB2312" w:hint="eastAsia"/>
          <w:spacing w:val="0"/>
          <w:kern w:val="0"/>
          <w:sz w:val="24"/>
          <w:szCs w:val="24"/>
        </w:rPr>
        <w:t>)</w:t>
      </w:r>
    </w:p>
    <w:p w:rsidR="00EE6F38" w:rsidRPr="00EE6F38" w:rsidRDefault="00EE6F38" w:rsidP="00EE6F38">
      <w:pPr>
        <w:rPr>
          <w:rFonts w:hint="eastAsia"/>
        </w:rPr>
      </w:pPr>
      <w:r w:rsidRPr="00EE6F38">
        <w:rPr>
          <w:rFonts w:hint="eastAsia"/>
        </w:rPr>
        <w:tab/>
        <w:t>1</w:t>
      </w:r>
      <w:r w:rsidR="0086541D">
        <w:rPr>
          <w:rFonts w:hint="eastAsia"/>
        </w:rPr>
        <w:t>1.</w:t>
      </w:r>
      <w:r w:rsidR="001E696B">
        <w:rPr>
          <w:rFonts w:hint="eastAsia"/>
        </w:rPr>
        <w:t xml:space="preserve"> </w:t>
      </w:r>
      <w:r w:rsidRPr="00EE6F38">
        <w:rPr>
          <w:rFonts w:hint="eastAsia"/>
        </w:rPr>
        <w:t xml:space="preserve"> </w:t>
      </w:r>
      <w:r w:rsidR="00057690" w:rsidRPr="00EE6F38">
        <w:rPr>
          <w:rFonts w:hint="eastAsia"/>
        </w:rPr>
        <w:t>请</w:t>
      </w:r>
      <w:r w:rsidRPr="00EE6F38">
        <w:rPr>
          <w:rFonts w:hint="eastAsia"/>
        </w:rPr>
        <w:t>缔约国</w:t>
      </w:r>
      <w:r w:rsidR="00057690">
        <w:rPr>
          <w:rFonts w:hint="eastAsia"/>
        </w:rPr>
        <w:t>说明</w:t>
      </w:r>
      <w:r w:rsidR="00B6771B">
        <w:rPr>
          <w:rFonts w:hint="eastAsia"/>
        </w:rPr>
        <w:t>为</w:t>
      </w:r>
      <w:r w:rsidR="00BB01D3">
        <w:rPr>
          <w:rFonts w:hint="eastAsia"/>
        </w:rPr>
        <w:t>确保</w:t>
      </w:r>
      <w:r w:rsidR="00B6771B">
        <w:rPr>
          <w:rFonts w:hint="eastAsia"/>
        </w:rPr>
        <w:t>不满</w:t>
      </w:r>
      <w:r w:rsidR="00B6771B">
        <w:rPr>
          <w:rFonts w:hint="eastAsia"/>
        </w:rPr>
        <w:t>18</w:t>
      </w:r>
      <w:r w:rsidR="00B6771B">
        <w:rPr>
          <w:rFonts w:hint="eastAsia"/>
        </w:rPr>
        <w:t>周岁的人不被强制招募加入武装部队、不直接参与敌对行动所采取的一切措施</w:t>
      </w:r>
      <w:r w:rsidR="0086541D">
        <w:rPr>
          <w:rFonts w:hint="eastAsia"/>
        </w:rPr>
        <w:t>，</w:t>
      </w:r>
      <w:r w:rsidR="00B6771B">
        <w:rPr>
          <w:rFonts w:hint="eastAsia"/>
        </w:rPr>
        <w:t>其中包括立法措施、行政措施和其他措施。为此</w:t>
      </w:r>
      <w:r w:rsidR="0086541D">
        <w:rPr>
          <w:rFonts w:hint="eastAsia"/>
        </w:rPr>
        <w:t>，</w:t>
      </w:r>
      <w:r w:rsidR="00B6771B">
        <w:rPr>
          <w:rFonts w:hint="eastAsia"/>
        </w:rPr>
        <w:t>报告应提供以下方面的资料</w:t>
      </w:r>
      <w:r w:rsidR="0086541D">
        <w:rPr>
          <w:rFonts w:hint="eastAsia"/>
        </w:rPr>
        <w:t>：</w:t>
      </w:r>
    </w:p>
    <w:p w:rsidR="00EE6F38" w:rsidRPr="00EE6F38" w:rsidRDefault="00EE6F38" w:rsidP="001E696B">
      <w:pPr>
        <w:numPr>
          <w:ilvl w:val="0"/>
          <w:numId w:val="17"/>
        </w:numPr>
        <w:rPr>
          <w:rFonts w:hint="eastAsia"/>
        </w:rPr>
      </w:pPr>
      <w:r w:rsidRPr="00EE6F38">
        <w:rPr>
          <w:rFonts w:hint="eastAsia"/>
        </w:rPr>
        <w:t>强制</w:t>
      </w:r>
      <w:r w:rsidR="00B6771B">
        <w:rPr>
          <w:rFonts w:hint="eastAsia"/>
        </w:rPr>
        <w:t>招募的过程</w:t>
      </w:r>
      <w:r w:rsidR="0086541D">
        <w:rPr>
          <w:rFonts w:hint="eastAsia"/>
        </w:rPr>
        <w:t>(</w:t>
      </w:r>
      <w:r w:rsidR="00B6771B">
        <w:rPr>
          <w:rFonts w:hint="eastAsia"/>
        </w:rPr>
        <w:t>即从登记到实际加入武装部队的过程</w:t>
      </w:r>
      <w:r w:rsidR="0086541D">
        <w:rPr>
          <w:rFonts w:hint="eastAsia"/>
        </w:rPr>
        <w:t>)</w:t>
      </w:r>
      <w:r w:rsidR="0086541D">
        <w:rPr>
          <w:rFonts w:hint="eastAsia"/>
        </w:rPr>
        <w:t>，</w:t>
      </w:r>
      <w:r w:rsidR="00B6771B">
        <w:rPr>
          <w:rFonts w:hint="eastAsia"/>
        </w:rPr>
        <w:t>说明与每一步骤有关的最低年龄以及新兵在该过程的哪一时间点上成为武装部队的成员</w:t>
      </w:r>
      <w:r w:rsidR="0086541D">
        <w:rPr>
          <w:rFonts w:hint="eastAsia"/>
        </w:rPr>
        <w:t>；</w:t>
      </w:r>
    </w:p>
    <w:p w:rsidR="00EE6F38" w:rsidRPr="00EE6F38" w:rsidRDefault="00EE6F38" w:rsidP="001E696B">
      <w:pPr>
        <w:numPr>
          <w:ilvl w:val="0"/>
          <w:numId w:val="17"/>
        </w:numPr>
        <w:rPr>
          <w:rFonts w:hint="eastAsia"/>
        </w:rPr>
      </w:pPr>
      <w:r w:rsidRPr="00EE6F38">
        <w:rPr>
          <w:rFonts w:hint="eastAsia"/>
        </w:rPr>
        <w:t>在</w:t>
      </w:r>
      <w:r w:rsidR="00B6771B">
        <w:rPr>
          <w:rFonts w:hint="eastAsia"/>
        </w:rPr>
        <w:t>被接纳服</w:t>
      </w:r>
      <w:r w:rsidRPr="00EE6F38">
        <w:rPr>
          <w:rFonts w:hint="eastAsia"/>
        </w:rPr>
        <w:t>义务兵</w:t>
      </w:r>
      <w:r w:rsidR="00B6771B">
        <w:rPr>
          <w:rFonts w:hint="eastAsia"/>
        </w:rPr>
        <w:t>役之前用来证实应征者年龄的被认为可靠的文件</w:t>
      </w:r>
      <w:r w:rsidR="0086541D">
        <w:rPr>
          <w:rFonts w:hint="eastAsia"/>
        </w:rPr>
        <w:t>(</w:t>
      </w:r>
      <w:r w:rsidRPr="00EE6F38">
        <w:rPr>
          <w:rFonts w:hint="eastAsia"/>
        </w:rPr>
        <w:t>出生证</w:t>
      </w:r>
      <w:r w:rsidR="00B6771B">
        <w:rPr>
          <w:rFonts w:hint="eastAsia"/>
        </w:rPr>
        <w:t>明</w:t>
      </w:r>
      <w:r w:rsidRPr="00EE6F38">
        <w:rPr>
          <w:rFonts w:hint="eastAsia"/>
        </w:rPr>
        <w:t>、</w:t>
      </w:r>
      <w:r w:rsidR="00B6771B">
        <w:rPr>
          <w:rFonts w:hint="eastAsia"/>
        </w:rPr>
        <w:t>宣誓书、</w:t>
      </w:r>
      <w:r w:rsidRPr="00EE6F38">
        <w:rPr>
          <w:rFonts w:hint="eastAsia"/>
        </w:rPr>
        <w:t>身份证或任何形式的身份证件</w:t>
      </w:r>
      <w:r w:rsidR="0086541D">
        <w:rPr>
          <w:rFonts w:hint="eastAsia"/>
        </w:rPr>
        <w:t>)</w:t>
      </w:r>
      <w:r w:rsidR="0086541D">
        <w:rPr>
          <w:rFonts w:hint="eastAsia"/>
        </w:rPr>
        <w:t>；</w:t>
      </w:r>
    </w:p>
    <w:p w:rsidR="00EE6F38" w:rsidRPr="00EE6F38" w:rsidRDefault="00B6771B" w:rsidP="001E696B">
      <w:pPr>
        <w:numPr>
          <w:ilvl w:val="0"/>
          <w:numId w:val="17"/>
        </w:numPr>
        <w:rPr>
          <w:rFonts w:hint="eastAsia"/>
        </w:rPr>
      </w:pPr>
      <w:r>
        <w:rPr>
          <w:rFonts w:hint="eastAsia"/>
        </w:rPr>
        <w:t>在</w:t>
      </w:r>
      <w:r w:rsidR="00EE6F38" w:rsidRPr="00EE6F38">
        <w:rPr>
          <w:rFonts w:hint="eastAsia"/>
        </w:rPr>
        <w:t>特殊情况</w:t>
      </w:r>
      <w:r w:rsidR="0086541D">
        <w:rPr>
          <w:rFonts w:hint="eastAsia"/>
        </w:rPr>
        <w:t>(</w:t>
      </w:r>
      <w:r w:rsidR="00EE6F38" w:rsidRPr="00EE6F38">
        <w:rPr>
          <w:rFonts w:hint="eastAsia"/>
        </w:rPr>
        <w:t>如紧急状态</w:t>
      </w:r>
      <w:r w:rsidR="0086541D">
        <w:rPr>
          <w:rFonts w:hint="eastAsia"/>
        </w:rPr>
        <w:t>)</w:t>
      </w:r>
      <w:r w:rsidR="00EE6F38" w:rsidRPr="00EE6F38">
        <w:rPr>
          <w:rFonts w:hint="eastAsia"/>
        </w:rPr>
        <w:t>下可</w:t>
      </w:r>
      <w:r>
        <w:rPr>
          <w:rFonts w:hint="eastAsia"/>
        </w:rPr>
        <w:t>以</w:t>
      </w:r>
      <w:r w:rsidR="00EE6F38" w:rsidRPr="00EE6F38">
        <w:rPr>
          <w:rFonts w:hint="eastAsia"/>
        </w:rPr>
        <w:t>降低征兵年龄的任何法律</w:t>
      </w:r>
      <w:r>
        <w:rPr>
          <w:rFonts w:hint="eastAsia"/>
        </w:rPr>
        <w:t>规定</w:t>
      </w:r>
      <w:r w:rsidR="0086541D">
        <w:rPr>
          <w:rFonts w:hint="eastAsia"/>
        </w:rPr>
        <w:t>；</w:t>
      </w:r>
    </w:p>
    <w:p w:rsidR="00EE6F38" w:rsidRPr="00EE6F38" w:rsidRDefault="00B6771B" w:rsidP="001E696B">
      <w:pPr>
        <w:numPr>
          <w:ilvl w:val="0"/>
          <w:numId w:val="17"/>
        </w:numPr>
        <w:rPr>
          <w:rFonts w:hint="eastAsia"/>
        </w:rPr>
      </w:pPr>
      <w:r>
        <w:rPr>
          <w:rFonts w:hint="eastAsia"/>
        </w:rPr>
        <w:t>对于</w:t>
      </w:r>
      <w:r w:rsidR="00EE6F38" w:rsidRPr="00EE6F38">
        <w:rPr>
          <w:rFonts w:hint="eastAsia"/>
        </w:rPr>
        <w:t>已</w:t>
      </w:r>
      <w:r>
        <w:rPr>
          <w:rFonts w:hint="eastAsia"/>
        </w:rPr>
        <w:t>经中止但并未</w:t>
      </w:r>
      <w:r w:rsidR="00EE6F38" w:rsidRPr="00EE6F38">
        <w:rPr>
          <w:rFonts w:hint="eastAsia"/>
        </w:rPr>
        <w:t>废除义务兵</w:t>
      </w:r>
      <w:r>
        <w:rPr>
          <w:rFonts w:hint="eastAsia"/>
        </w:rPr>
        <w:t>役的缔约国</w:t>
      </w:r>
      <w:r w:rsidR="0086541D">
        <w:rPr>
          <w:rFonts w:hint="eastAsia"/>
        </w:rPr>
        <w:t>，</w:t>
      </w:r>
      <w:r w:rsidR="00EE6F38" w:rsidRPr="00EE6F38">
        <w:rPr>
          <w:rFonts w:hint="eastAsia"/>
        </w:rPr>
        <w:t>义务兵役的最低</w:t>
      </w:r>
      <w:r w:rsidR="00BB01D3">
        <w:rPr>
          <w:rFonts w:hint="eastAsia"/>
        </w:rPr>
        <w:t>招募</w:t>
      </w:r>
      <w:r w:rsidR="00EE6F38" w:rsidRPr="00EE6F38">
        <w:rPr>
          <w:rFonts w:hint="eastAsia"/>
        </w:rPr>
        <w:t>年龄以及</w:t>
      </w:r>
      <w:r>
        <w:rPr>
          <w:rFonts w:hint="eastAsia"/>
        </w:rPr>
        <w:t>恢复</w:t>
      </w:r>
      <w:r w:rsidR="00EE6F38" w:rsidRPr="00EE6F38">
        <w:rPr>
          <w:rFonts w:hint="eastAsia"/>
        </w:rPr>
        <w:t>义务兵役</w:t>
      </w:r>
      <w:r>
        <w:rPr>
          <w:rFonts w:hint="eastAsia"/>
        </w:rPr>
        <w:t>的方式和条件</w:t>
      </w:r>
      <w:r w:rsidR="00EE6F38" w:rsidRPr="00EE6F38">
        <w:rPr>
          <w:rFonts w:hint="eastAsia"/>
        </w:rPr>
        <w:t>。</w:t>
      </w:r>
    </w:p>
    <w:p w:rsidR="00EE6F38" w:rsidRPr="00EE6F38" w:rsidRDefault="00EE6F38" w:rsidP="00EE6F38">
      <w:pPr>
        <w:rPr>
          <w:rFonts w:hint="eastAsia"/>
        </w:rPr>
      </w:pPr>
      <w:r w:rsidRPr="00EE6F38">
        <w:rPr>
          <w:rFonts w:hint="eastAsia"/>
        </w:rPr>
        <w:tab/>
        <w:t>1</w:t>
      </w:r>
      <w:r w:rsidR="0086541D">
        <w:rPr>
          <w:rFonts w:hint="eastAsia"/>
        </w:rPr>
        <w:t>2.</w:t>
      </w:r>
      <w:r w:rsidRPr="00EE6F38">
        <w:rPr>
          <w:rFonts w:hint="eastAsia"/>
        </w:rPr>
        <w:t xml:space="preserve">  </w:t>
      </w:r>
      <w:r w:rsidRPr="00EE6F38">
        <w:rPr>
          <w:rFonts w:hint="eastAsia"/>
        </w:rPr>
        <w:t>关于缔约国应</w:t>
      </w:r>
      <w:r w:rsidR="00B6771B">
        <w:rPr>
          <w:rFonts w:hint="eastAsia"/>
        </w:rPr>
        <w:t>当</w:t>
      </w:r>
      <w:r w:rsidR="00BB01D3">
        <w:rPr>
          <w:rFonts w:hint="eastAsia"/>
        </w:rPr>
        <w:t>对</w:t>
      </w:r>
      <w:r w:rsidRPr="00EE6F38">
        <w:rPr>
          <w:rFonts w:hint="eastAsia"/>
        </w:rPr>
        <w:t>自愿应征设置的最低保障措施</w:t>
      </w:r>
      <w:r w:rsidR="0086541D">
        <w:rPr>
          <w:rFonts w:hint="eastAsia"/>
        </w:rPr>
        <w:t>，</w:t>
      </w:r>
      <w:r w:rsidRPr="00EE6F38">
        <w:rPr>
          <w:rFonts w:hint="eastAsia"/>
        </w:rPr>
        <w:t>报告应</w:t>
      </w:r>
      <w:r w:rsidR="00B6771B">
        <w:rPr>
          <w:rFonts w:hint="eastAsia"/>
        </w:rPr>
        <w:t>当叙述</w:t>
      </w:r>
      <w:r w:rsidRPr="00EE6F38">
        <w:rPr>
          <w:rFonts w:hint="eastAsia"/>
        </w:rPr>
        <w:t>这些保障措施的执行情况</w:t>
      </w:r>
      <w:r w:rsidR="0086541D">
        <w:rPr>
          <w:rFonts w:hint="eastAsia"/>
        </w:rPr>
        <w:t>，</w:t>
      </w:r>
      <w:r w:rsidRPr="00EE6F38">
        <w:rPr>
          <w:rFonts w:hint="eastAsia"/>
        </w:rPr>
        <w:t>而其中应说明如下</w:t>
      </w:r>
      <w:r w:rsidR="0086541D">
        <w:rPr>
          <w:rFonts w:hint="eastAsia"/>
        </w:rPr>
        <w:t>：</w:t>
      </w:r>
    </w:p>
    <w:p w:rsidR="00EE6F38" w:rsidRPr="00EE6F38" w:rsidRDefault="00EE6F38" w:rsidP="001E696B">
      <w:pPr>
        <w:numPr>
          <w:ilvl w:val="0"/>
          <w:numId w:val="18"/>
        </w:numPr>
        <w:rPr>
          <w:rFonts w:hint="eastAsia"/>
        </w:rPr>
      </w:pPr>
      <w:r w:rsidRPr="00EE6F38">
        <w:rPr>
          <w:rFonts w:hint="eastAsia"/>
        </w:rPr>
        <w:t>详细</w:t>
      </w:r>
      <w:r w:rsidR="00B6771B">
        <w:rPr>
          <w:rFonts w:hint="eastAsia"/>
        </w:rPr>
        <w:t>说</w:t>
      </w:r>
      <w:r w:rsidRPr="00EE6F38">
        <w:rPr>
          <w:rFonts w:hint="eastAsia"/>
        </w:rPr>
        <w:t>明为确保真正自愿应征</w:t>
      </w:r>
      <w:r w:rsidR="0086541D">
        <w:rPr>
          <w:rFonts w:hint="eastAsia"/>
        </w:rPr>
        <w:t>，</w:t>
      </w:r>
      <w:r w:rsidRPr="00EE6F38">
        <w:rPr>
          <w:rFonts w:hint="eastAsia"/>
        </w:rPr>
        <w:t>以及从表明自愿应征意向直至实际入伍所采用的自愿应征保障程序</w:t>
      </w:r>
    </w:p>
    <w:p w:rsidR="00EE6F38" w:rsidRPr="00EE6F38" w:rsidRDefault="00EE6F38" w:rsidP="001E696B">
      <w:pPr>
        <w:numPr>
          <w:ilvl w:val="0"/>
          <w:numId w:val="18"/>
        </w:numPr>
        <w:rPr>
          <w:rFonts w:hint="eastAsia"/>
        </w:rPr>
      </w:pPr>
      <w:r w:rsidRPr="00EE6F38">
        <w:rPr>
          <w:rFonts w:hint="eastAsia"/>
        </w:rPr>
        <w:t>在征募自愿应征人员之前须接受的体检</w:t>
      </w:r>
      <w:r w:rsidR="0086541D">
        <w:rPr>
          <w:rFonts w:hint="eastAsia"/>
        </w:rPr>
        <w:t>；</w:t>
      </w:r>
    </w:p>
    <w:p w:rsidR="00EE6F38" w:rsidRPr="00EE6F38" w:rsidRDefault="00EE6F38" w:rsidP="001E696B">
      <w:pPr>
        <w:numPr>
          <w:ilvl w:val="0"/>
          <w:numId w:val="18"/>
        </w:numPr>
        <w:rPr>
          <w:rFonts w:hint="eastAsia"/>
        </w:rPr>
      </w:pPr>
      <w:r w:rsidRPr="00EE6F38">
        <w:rPr>
          <w:rFonts w:hint="eastAsia"/>
        </w:rPr>
        <w:t>证明自愿应征人员年龄</w:t>
      </w:r>
      <w:r w:rsidR="00B6771B">
        <w:rPr>
          <w:rFonts w:hint="eastAsia"/>
        </w:rPr>
        <w:t>的被认为可靠</w:t>
      </w:r>
      <w:r w:rsidRPr="00EE6F38">
        <w:rPr>
          <w:rFonts w:hint="eastAsia"/>
        </w:rPr>
        <w:t>的证件</w:t>
      </w:r>
      <w:r w:rsidR="0086541D">
        <w:rPr>
          <w:rFonts w:hint="eastAsia"/>
        </w:rPr>
        <w:t>(</w:t>
      </w:r>
      <w:r w:rsidRPr="00EE6F38">
        <w:rPr>
          <w:rFonts w:hint="eastAsia"/>
        </w:rPr>
        <w:t>出生证、</w:t>
      </w:r>
      <w:r w:rsidR="00B6771B">
        <w:rPr>
          <w:rFonts w:hint="eastAsia"/>
        </w:rPr>
        <w:t>宣誓</w:t>
      </w:r>
      <w:r w:rsidRPr="00EE6F38">
        <w:rPr>
          <w:rFonts w:hint="eastAsia"/>
        </w:rPr>
        <w:t>书、身份证或任何其它形式的身份证明</w:t>
      </w:r>
      <w:r w:rsidR="0086541D">
        <w:rPr>
          <w:rFonts w:hint="eastAsia"/>
        </w:rPr>
        <w:t>)</w:t>
      </w:r>
      <w:r w:rsidR="0086541D">
        <w:rPr>
          <w:rFonts w:hint="eastAsia"/>
        </w:rPr>
        <w:t>；</w:t>
      </w:r>
    </w:p>
    <w:p w:rsidR="00EE6F38" w:rsidRPr="00EE6F38" w:rsidRDefault="00B6771B" w:rsidP="001E696B">
      <w:pPr>
        <w:numPr>
          <w:ilvl w:val="0"/>
          <w:numId w:val="18"/>
        </w:numPr>
        <w:rPr>
          <w:rFonts w:hint="eastAsia"/>
        </w:rPr>
      </w:pPr>
      <w:r w:rsidRPr="00EE6F38">
        <w:rPr>
          <w:rFonts w:hint="eastAsia"/>
        </w:rPr>
        <w:t>有效</w:t>
      </w:r>
      <w:r w:rsidR="00EE6F38" w:rsidRPr="00EE6F38">
        <w:rPr>
          <w:rFonts w:hint="eastAsia"/>
        </w:rPr>
        <w:t>的</w:t>
      </w:r>
      <w:r>
        <w:rPr>
          <w:rFonts w:hint="eastAsia"/>
        </w:rPr>
        <w:t>最低</w:t>
      </w:r>
      <w:r w:rsidR="00EE6F38" w:rsidRPr="00EE6F38">
        <w:rPr>
          <w:rFonts w:hint="eastAsia"/>
        </w:rPr>
        <w:t>服役期和提前退役条件</w:t>
      </w:r>
      <w:r w:rsidR="0086541D">
        <w:rPr>
          <w:rFonts w:hint="eastAsia"/>
        </w:rPr>
        <w:t>；</w:t>
      </w:r>
      <w:r w:rsidR="00EE6F38" w:rsidRPr="00EE6F38">
        <w:rPr>
          <w:rFonts w:hint="eastAsia"/>
        </w:rPr>
        <w:t>对不满</w:t>
      </w:r>
      <w:r w:rsidR="00EE6F38" w:rsidRPr="00EE6F38">
        <w:rPr>
          <w:rFonts w:hint="eastAsia"/>
        </w:rPr>
        <w:t>18</w:t>
      </w:r>
      <w:r w:rsidR="00EE6F38" w:rsidRPr="00EE6F38">
        <w:rPr>
          <w:rFonts w:hint="eastAsia"/>
        </w:rPr>
        <w:t>岁新兵适用的军法或军纪处罚</w:t>
      </w:r>
      <w:r w:rsidR="0086541D">
        <w:rPr>
          <w:rFonts w:hint="eastAsia"/>
        </w:rPr>
        <w:t>，</w:t>
      </w:r>
      <w:r w:rsidR="00EE6F38" w:rsidRPr="00EE6F38">
        <w:rPr>
          <w:rFonts w:hint="eastAsia"/>
        </w:rPr>
        <w:t>以及此类新兵遭审判或羁押人数的分类数据</w:t>
      </w:r>
      <w:r w:rsidR="0086541D">
        <w:rPr>
          <w:rFonts w:hint="eastAsia"/>
        </w:rPr>
        <w:t>；</w:t>
      </w:r>
      <w:r w:rsidR="00EE6F38" w:rsidRPr="00EE6F38">
        <w:rPr>
          <w:rFonts w:hint="eastAsia"/>
        </w:rPr>
        <w:t>对</w:t>
      </w:r>
      <w:r>
        <w:rPr>
          <w:rFonts w:hint="eastAsia"/>
        </w:rPr>
        <w:t>开小差</w:t>
      </w:r>
      <w:r w:rsidR="00EE6F38" w:rsidRPr="00EE6F38">
        <w:rPr>
          <w:rFonts w:hint="eastAsia"/>
        </w:rPr>
        <w:t>规定的最重和最轻制裁</w:t>
      </w:r>
      <w:r w:rsidR="0086541D">
        <w:rPr>
          <w:rFonts w:hint="eastAsia"/>
        </w:rPr>
        <w:t>；</w:t>
      </w:r>
    </w:p>
    <w:p w:rsidR="00EE6F38" w:rsidRPr="00EE6F38" w:rsidRDefault="00EE6F38" w:rsidP="001E696B">
      <w:pPr>
        <w:numPr>
          <w:ilvl w:val="0"/>
          <w:numId w:val="18"/>
        </w:numPr>
        <w:rPr>
          <w:rFonts w:hint="eastAsia"/>
        </w:rPr>
      </w:pPr>
      <w:r w:rsidRPr="00EE6F38">
        <w:rPr>
          <w:rFonts w:hint="eastAsia"/>
        </w:rPr>
        <w:t>为自愿应征人员及其父母或法定监护人提供的资料</w:t>
      </w:r>
      <w:r w:rsidR="0086541D">
        <w:rPr>
          <w:rFonts w:hint="eastAsia"/>
        </w:rPr>
        <w:t>，</w:t>
      </w:r>
      <w:r w:rsidRPr="00EE6F38">
        <w:rPr>
          <w:rFonts w:hint="eastAsia"/>
        </w:rPr>
        <w:t>以使他们能形成其自己的见解</w:t>
      </w:r>
      <w:r w:rsidR="0086541D">
        <w:rPr>
          <w:rFonts w:hint="eastAsia"/>
        </w:rPr>
        <w:t>，</w:t>
      </w:r>
      <w:r w:rsidRPr="00EE6F38">
        <w:rPr>
          <w:rFonts w:hint="eastAsia"/>
        </w:rPr>
        <w:t>并使之了解与兵役相关的义务</w:t>
      </w:r>
      <w:r w:rsidR="0086541D">
        <w:rPr>
          <w:rFonts w:hint="eastAsia"/>
        </w:rPr>
        <w:t>(</w:t>
      </w:r>
      <w:r w:rsidRPr="00EE6F38">
        <w:rPr>
          <w:rFonts w:hint="eastAsia"/>
        </w:rPr>
        <w:t>报告应附上一份用于此目的的任何材料的复印件</w:t>
      </w:r>
      <w:r w:rsidR="0086541D">
        <w:rPr>
          <w:rFonts w:hint="eastAsia"/>
        </w:rPr>
        <w:t>)</w:t>
      </w:r>
      <w:r w:rsidR="0086541D">
        <w:rPr>
          <w:rFonts w:hint="eastAsia"/>
        </w:rPr>
        <w:t>；</w:t>
      </w:r>
    </w:p>
    <w:p w:rsidR="00EE6F38" w:rsidRPr="00EE6F38" w:rsidRDefault="00EE6F38" w:rsidP="001E696B">
      <w:pPr>
        <w:numPr>
          <w:ilvl w:val="0"/>
          <w:numId w:val="18"/>
        </w:numPr>
        <w:rPr>
          <w:rFonts w:hint="eastAsia"/>
        </w:rPr>
      </w:pPr>
      <w:r w:rsidRPr="00EE6F38">
        <w:rPr>
          <w:rFonts w:hint="eastAsia"/>
        </w:rPr>
        <w:t>国家武装部队为鼓励志愿应征人员采取的措施</w:t>
      </w:r>
      <w:r w:rsidR="0086541D">
        <w:rPr>
          <w:rFonts w:hint="eastAsia"/>
        </w:rPr>
        <w:t>(</w:t>
      </w:r>
      <w:r w:rsidRPr="00EE6F38">
        <w:rPr>
          <w:rFonts w:hint="eastAsia"/>
        </w:rPr>
        <w:t>奖赏金、</w:t>
      </w:r>
      <w:r w:rsidR="00B6771B">
        <w:rPr>
          <w:rFonts w:hint="eastAsia"/>
        </w:rPr>
        <w:t>奖学金、职业前景、广告宣传、学校动员会、</w:t>
      </w:r>
      <w:r w:rsidRPr="00EE6F38">
        <w:rPr>
          <w:rFonts w:hint="eastAsia"/>
        </w:rPr>
        <w:t>运动</w:t>
      </w:r>
      <w:r w:rsidR="00B6771B">
        <w:rPr>
          <w:rFonts w:hint="eastAsia"/>
        </w:rPr>
        <w:t>会</w:t>
      </w:r>
      <w:r w:rsidRPr="00EE6F38">
        <w:rPr>
          <w:rFonts w:hint="eastAsia"/>
        </w:rPr>
        <w:t>等</w:t>
      </w:r>
      <w:r w:rsidR="0086541D">
        <w:rPr>
          <w:rFonts w:hint="eastAsia"/>
        </w:rPr>
        <w:t>)</w:t>
      </w:r>
      <w:r w:rsidRPr="00EE6F38">
        <w:rPr>
          <w:rFonts w:hint="eastAsia"/>
        </w:rPr>
        <w:t>。</w:t>
      </w:r>
    </w:p>
    <w:p w:rsidR="00EE6F38" w:rsidRPr="00EE6F38" w:rsidRDefault="00EE6F38" w:rsidP="00EE6F38">
      <w:pPr>
        <w:rPr>
          <w:rFonts w:hint="eastAsia"/>
        </w:rPr>
      </w:pPr>
      <w:r w:rsidRPr="00EE6F38">
        <w:rPr>
          <w:rFonts w:hint="eastAsia"/>
        </w:rPr>
        <w:tab/>
        <w:t>1</w:t>
      </w:r>
      <w:r w:rsidR="0086541D">
        <w:rPr>
          <w:rFonts w:hint="eastAsia"/>
        </w:rPr>
        <w:t>3.</w:t>
      </w:r>
      <w:r w:rsidRPr="00EE6F38">
        <w:rPr>
          <w:rFonts w:hint="eastAsia"/>
        </w:rPr>
        <w:t xml:space="preserve">  </w:t>
      </w:r>
      <w:r w:rsidR="00B6771B">
        <w:rPr>
          <w:rFonts w:hint="eastAsia"/>
        </w:rPr>
        <w:t>请缔约国</w:t>
      </w:r>
      <w:r w:rsidRPr="00EE6F38">
        <w:rPr>
          <w:rFonts w:hint="eastAsia"/>
        </w:rPr>
        <w:t>提供与《任择议定书》第</w:t>
      </w:r>
      <w:r w:rsidRPr="00EE6F38">
        <w:rPr>
          <w:rFonts w:hint="eastAsia"/>
        </w:rPr>
        <w:t>3</w:t>
      </w:r>
      <w:r w:rsidRPr="00EE6F38">
        <w:rPr>
          <w:rFonts w:hint="eastAsia"/>
        </w:rPr>
        <w:t>条第</w:t>
      </w:r>
      <w:r w:rsidRPr="00EE6F38">
        <w:rPr>
          <w:rFonts w:hint="eastAsia"/>
        </w:rPr>
        <w:t>5</w:t>
      </w:r>
      <w:r w:rsidRPr="00EE6F38">
        <w:rPr>
          <w:rFonts w:hint="eastAsia"/>
        </w:rPr>
        <w:t>款相关的下述资料</w:t>
      </w:r>
      <w:r w:rsidR="0086541D">
        <w:rPr>
          <w:rFonts w:hint="eastAsia"/>
        </w:rPr>
        <w:t>：</w:t>
      </w:r>
    </w:p>
    <w:p w:rsidR="00EE6F38" w:rsidRPr="00EE6F38" w:rsidRDefault="00EE6F38" w:rsidP="001E696B">
      <w:pPr>
        <w:numPr>
          <w:ilvl w:val="0"/>
          <w:numId w:val="19"/>
        </w:numPr>
        <w:rPr>
          <w:rFonts w:hint="eastAsia"/>
        </w:rPr>
      </w:pPr>
      <w:r w:rsidRPr="00EE6F38">
        <w:rPr>
          <w:rFonts w:hint="eastAsia"/>
        </w:rPr>
        <w:t>武装部队开设或控制的学校的最低入</w:t>
      </w:r>
      <w:r w:rsidR="00B6771B">
        <w:rPr>
          <w:rFonts w:hint="eastAsia"/>
        </w:rPr>
        <w:t>学</w:t>
      </w:r>
      <w:r w:rsidRPr="00EE6F38">
        <w:rPr>
          <w:rFonts w:hint="eastAsia"/>
        </w:rPr>
        <w:t>年龄</w:t>
      </w:r>
      <w:r w:rsidR="0086541D">
        <w:rPr>
          <w:rFonts w:hint="eastAsia"/>
        </w:rPr>
        <w:t>；</w:t>
      </w:r>
    </w:p>
    <w:p w:rsidR="00EE6F38" w:rsidRPr="00EE6F38" w:rsidRDefault="00B6771B" w:rsidP="001E696B">
      <w:pPr>
        <w:numPr>
          <w:ilvl w:val="0"/>
          <w:numId w:val="19"/>
        </w:numPr>
        <w:rPr>
          <w:rFonts w:hint="eastAsia"/>
        </w:rPr>
      </w:pPr>
      <w:r>
        <w:rPr>
          <w:rFonts w:hint="eastAsia"/>
        </w:rPr>
        <w:t>关于武装部队开设或控制的</w:t>
      </w:r>
      <w:r w:rsidR="00EE6F38" w:rsidRPr="00EE6F38">
        <w:rPr>
          <w:rFonts w:hint="eastAsia"/>
        </w:rPr>
        <w:t>学校</w:t>
      </w:r>
      <w:r>
        <w:rPr>
          <w:rFonts w:hint="eastAsia"/>
        </w:rPr>
        <w:t>的</w:t>
      </w:r>
      <w:r w:rsidR="00EE6F38" w:rsidRPr="00EE6F38">
        <w:rPr>
          <w:rFonts w:hint="eastAsia"/>
        </w:rPr>
        <w:t>分类数据</w:t>
      </w:r>
      <w:r w:rsidR="0086541D">
        <w:rPr>
          <w:rFonts w:hint="eastAsia"/>
        </w:rPr>
        <w:t>，</w:t>
      </w:r>
      <w:r w:rsidR="00EE6F38" w:rsidRPr="00EE6F38">
        <w:rPr>
          <w:rFonts w:hint="eastAsia"/>
        </w:rPr>
        <w:t>包括学校数量、所提供教育的类型以及教学课程中的</w:t>
      </w:r>
      <w:r>
        <w:rPr>
          <w:rFonts w:hint="eastAsia"/>
        </w:rPr>
        <w:t>文化课</w:t>
      </w:r>
      <w:r w:rsidR="00EE6F38" w:rsidRPr="00EE6F38">
        <w:rPr>
          <w:rFonts w:hint="eastAsia"/>
        </w:rPr>
        <w:t>教育和军事</w:t>
      </w:r>
      <w:r>
        <w:rPr>
          <w:rFonts w:hint="eastAsia"/>
        </w:rPr>
        <w:t>训练的比例</w:t>
      </w:r>
      <w:r w:rsidR="0086541D">
        <w:rPr>
          <w:rFonts w:hint="eastAsia"/>
        </w:rPr>
        <w:t>；</w:t>
      </w:r>
      <w:r w:rsidR="00EE6F38" w:rsidRPr="00EE6F38">
        <w:rPr>
          <w:rFonts w:hint="eastAsia"/>
        </w:rPr>
        <w:t>学</w:t>
      </w:r>
      <w:r>
        <w:rPr>
          <w:rFonts w:hint="eastAsia"/>
        </w:rPr>
        <w:t>制</w:t>
      </w:r>
      <w:r w:rsidR="00EE6F38" w:rsidRPr="00EE6F38">
        <w:rPr>
          <w:rFonts w:hint="eastAsia"/>
        </w:rPr>
        <w:t>年限</w:t>
      </w:r>
      <w:r w:rsidR="0086541D">
        <w:rPr>
          <w:rFonts w:hint="eastAsia"/>
        </w:rPr>
        <w:t>；</w:t>
      </w:r>
      <w:r w:rsidR="00EE6F38" w:rsidRPr="00EE6F38">
        <w:rPr>
          <w:rFonts w:hint="eastAsia"/>
        </w:rPr>
        <w:t>所涉</w:t>
      </w:r>
      <w:r>
        <w:rPr>
          <w:rFonts w:hint="eastAsia"/>
        </w:rPr>
        <w:t>文化课</w:t>
      </w:r>
      <w:r w:rsidR="00BB01D3">
        <w:rPr>
          <w:rFonts w:hint="eastAsia"/>
        </w:rPr>
        <w:t>教</w:t>
      </w:r>
      <w:r w:rsidR="005F709E">
        <w:rPr>
          <w:rFonts w:hint="eastAsia"/>
        </w:rPr>
        <w:t>员</w:t>
      </w:r>
      <w:r w:rsidR="0086541D">
        <w:rPr>
          <w:rFonts w:hint="eastAsia"/>
        </w:rPr>
        <w:t>/</w:t>
      </w:r>
      <w:r w:rsidR="00EE6F38" w:rsidRPr="00EE6F38">
        <w:rPr>
          <w:rFonts w:hint="eastAsia"/>
        </w:rPr>
        <w:t>军</w:t>
      </w:r>
      <w:r>
        <w:rPr>
          <w:rFonts w:hint="eastAsia"/>
        </w:rPr>
        <w:t>事</w:t>
      </w:r>
      <w:r w:rsidR="00EE6F38" w:rsidRPr="00EE6F38">
        <w:rPr>
          <w:rFonts w:hint="eastAsia"/>
        </w:rPr>
        <w:t>人员</w:t>
      </w:r>
      <w:r w:rsidR="0086541D">
        <w:rPr>
          <w:rFonts w:hint="eastAsia"/>
        </w:rPr>
        <w:t>，</w:t>
      </w:r>
      <w:r w:rsidR="00EE6F38" w:rsidRPr="00EE6F38">
        <w:rPr>
          <w:rFonts w:hint="eastAsia"/>
        </w:rPr>
        <w:t>教育设施等</w:t>
      </w:r>
      <w:r w:rsidR="0086541D">
        <w:rPr>
          <w:rFonts w:hint="eastAsia"/>
        </w:rPr>
        <w:t>；</w:t>
      </w:r>
    </w:p>
    <w:p w:rsidR="00EE6F38" w:rsidRPr="00EE6F38" w:rsidRDefault="00EE6F38" w:rsidP="001E696B">
      <w:pPr>
        <w:numPr>
          <w:ilvl w:val="0"/>
          <w:numId w:val="19"/>
        </w:numPr>
        <w:rPr>
          <w:rFonts w:hint="eastAsia"/>
        </w:rPr>
      </w:pPr>
      <w:r w:rsidRPr="00EE6F38">
        <w:rPr>
          <w:rFonts w:hint="eastAsia"/>
        </w:rPr>
        <w:t>为确保所提供的教育符合《儿童权利公约》第</w:t>
      </w:r>
      <w:r w:rsidRPr="00EE6F38">
        <w:rPr>
          <w:rFonts w:hint="eastAsia"/>
        </w:rPr>
        <w:t>28</w:t>
      </w:r>
      <w:r w:rsidRPr="00EE6F38">
        <w:rPr>
          <w:rFonts w:hint="eastAsia"/>
        </w:rPr>
        <w:t>和</w:t>
      </w:r>
      <w:r w:rsidRPr="00EE6F38">
        <w:rPr>
          <w:rFonts w:hint="eastAsia"/>
        </w:rPr>
        <w:t>29</w:t>
      </w:r>
      <w:r w:rsidR="00B6771B">
        <w:rPr>
          <w:rFonts w:hint="eastAsia"/>
        </w:rPr>
        <w:t>条规定</w:t>
      </w:r>
      <w:r w:rsidR="0086541D">
        <w:rPr>
          <w:rFonts w:hint="eastAsia"/>
        </w:rPr>
        <w:t>，</w:t>
      </w:r>
      <w:r w:rsidR="00B6771B">
        <w:rPr>
          <w:rFonts w:hint="eastAsia"/>
        </w:rPr>
        <w:t>并为在学校</w:t>
      </w:r>
      <w:r w:rsidRPr="00EE6F38">
        <w:rPr>
          <w:rFonts w:hint="eastAsia"/>
        </w:rPr>
        <w:t>课程中纳入人权和人道主义原则所作的努力。报告还应载有资料阐明为确保学校纪律采取的措施</w:t>
      </w:r>
      <w:r w:rsidR="0086541D">
        <w:rPr>
          <w:rFonts w:hint="eastAsia"/>
        </w:rPr>
        <w:t>，</w:t>
      </w:r>
      <w:r w:rsidRPr="00EE6F38">
        <w:rPr>
          <w:rFonts w:hint="eastAsia"/>
        </w:rPr>
        <w:t>是否以符合儿童的人的尊严和委员会关于儿童有权受保护免遭体罚和其他残忍或有辱人格形式的惩罚的第</w:t>
      </w:r>
      <w:r w:rsidRPr="00EE6F38">
        <w:rPr>
          <w:rFonts w:hint="eastAsia"/>
        </w:rPr>
        <w:t>8</w:t>
      </w:r>
      <w:r w:rsidR="0086541D">
        <w:rPr>
          <w:rFonts w:hint="eastAsia"/>
        </w:rPr>
        <w:t>(</w:t>
      </w:r>
      <w:r w:rsidRPr="00EE6F38">
        <w:rPr>
          <w:rFonts w:hint="eastAsia"/>
        </w:rPr>
        <w:t>2006</w:t>
      </w:r>
      <w:r w:rsidR="0086541D">
        <w:rPr>
          <w:rFonts w:hint="eastAsia"/>
        </w:rPr>
        <w:t>)</w:t>
      </w:r>
      <w:r w:rsidRPr="00EE6F38">
        <w:rPr>
          <w:rFonts w:hint="eastAsia"/>
        </w:rPr>
        <w:t>号一般性评论的方式加以实施</w:t>
      </w:r>
      <w:r w:rsidR="0086541D">
        <w:rPr>
          <w:rFonts w:hint="eastAsia"/>
        </w:rPr>
        <w:t>；</w:t>
      </w:r>
    </w:p>
    <w:p w:rsidR="00EE6F38" w:rsidRPr="00EE6F38" w:rsidRDefault="00EE6F38" w:rsidP="001E696B">
      <w:pPr>
        <w:numPr>
          <w:ilvl w:val="0"/>
          <w:numId w:val="19"/>
        </w:numPr>
        <w:rPr>
          <w:rFonts w:hint="eastAsia"/>
        </w:rPr>
      </w:pPr>
      <w:r w:rsidRPr="00EE6F38">
        <w:rPr>
          <w:rFonts w:hint="eastAsia"/>
        </w:rPr>
        <w:t>在军方开设或控制的学校中</w:t>
      </w:r>
      <w:r w:rsidR="00B6771B">
        <w:rPr>
          <w:rFonts w:hint="eastAsia"/>
        </w:rPr>
        <w:t>上学</w:t>
      </w:r>
      <w:r w:rsidRPr="00EE6F38">
        <w:rPr>
          <w:rFonts w:hint="eastAsia"/>
        </w:rPr>
        <w:t>的学员</w:t>
      </w:r>
      <w:r w:rsidR="00B6771B">
        <w:rPr>
          <w:rFonts w:hint="eastAsia"/>
        </w:rPr>
        <w:t>的</w:t>
      </w:r>
      <w:r w:rsidR="00B6771B" w:rsidRPr="00EE6F38">
        <w:rPr>
          <w:rFonts w:hint="eastAsia"/>
        </w:rPr>
        <w:t>分类数据</w:t>
      </w:r>
      <w:r w:rsidR="0086541D">
        <w:rPr>
          <w:rFonts w:hint="eastAsia"/>
        </w:rPr>
        <w:t>(</w:t>
      </w:r>
      <w:r w:rsidRPr="00EE6F38">
        <w:rPr>
          <w:rFonts w:hint="eastAsia"/>
        </w:rPr>
        <w:t>例如</w:t>
      </w:r>
      <w:r w:rsidR="0086541D">
        <w:rPr>
          <w:rFonts w:hint="eastAsia"/>
        </w:rPr>
        <w:t>，</w:t>
      </w:r>
      <w:r w:rsidRPr="00EE6F38">
        <w:rPr>
          <w:rFonts w:hint="eastAsia"/>
        </w:rPr>
        <w:t>按性别、年龄、区域、城乡区域和社会及族裔血统</w:t>
      </w:r>
      <w:r w:rsidR="00B6771B">
        <w:rPr>
          <w:rFonts w:hint="eastAsia"/>
        </w:rPr>
        <w:t>分类</w:t>
      </w:r>
      <w:r w:rsidR="0086541D">
        <w:rPr>
          <w:rFonts w:hint="eastAsia"/>
        </w:rPr>
        <w:t>)</w:t>
      </w:r>
      <w:r w:rsidR="0086541D">
        <w:rPr>
          <w:rFonts w:hint="eastAsia"/>
        </w:rPr>
        <w:t>；</w:t>
      </w:r>
      <w:r w:rsidRPr="00EE6F38">
        <w:rPr>
          <w:rFonts w:hint="eastAsia"/>
        </w:rPr>
        <w:t>学员身份</w:t>
      </w:r>
      <w:r w:rsidR="0086541D">
        <w:rPr>
          <w:rFonts w:hint="eastAsia"/>
        </w:rPr>
        <w:t>(</w:t>
      </w:r>
      <w:r w:rsidR="00B6771B">
        <w:rPr>
          <w:rFonts w:hint="eastAsia"/>
        </w:rPr>
        <w:t>是否</w:t>
      </w:r>
      <w:r w:rsidRPr="00EE6F38">
        <w:rPr>
          <w:rFonts w:hint="eastAsia"/>
        </w:rPr>
        <w:t>武装部队成员</w:t>
      </w:r>
      <w:r w:rsidR="0086541D">
        <w:rPr>
          <w:rFonts w:hint="eastAsia"/>
        </w:rPr>
        <w:t>)</w:t>
      </w:r>
      <w:r w:rsidR="0086541D">
        <w:rPr>
          <w:rFonts w:hint="eastAsia"/>
        </w:rPr>
        <w:t>；</w:t>
      </w:r>
      <w:r w:rsidRPr="00EE6F38">
        <w:rPr>
          <w:rFonts w:hint="eastAsia"/>
        </w:rPr>
        <w:t>学员在动员或武装冲突</w:t>
      </w:r>
      <w:r w:rsidR="0086541D">
        <w:rPr>
          <w:rFonts w:hint="eastAsia"/>
        </w:rPr>
        <w:t>，</w:t>
      </w:r>
      <w:r w:rsidRPr="00EE6F38">
        <w:rPr>
          <w:rFonts w:hint="eastAsia"/>
        </w:rPr>
        <w:t>真正军事需要或任何其他紧急情况下的军人身份</w:t>
      </w:r>
      <w:r w:rsidR="0086541D">
        <w:rPr>
          <w:rFonts w:hint="eastAsia"/>
        </w:rPr>
        <w:t>；</w:t>
      </w:r>
      <w:r w:rsidRPr="00EE6F38">
        <w:rPr>
          <w:rFonts w:hint="eastAsia"/>
        </w:rPr>
        <w:t>学员随时辞学离校和不</w:t>
      </w:r>
      <w:r w:rsidR="00FE2B6E">
        <w:rPr>
          <w:rFonts w:hint="eastAsia"/>
        </w:rPr>
        <w:t>再从</w:t>
      </w:r>
      <w:r w:rsidRPr="00EE6F38">
        <w:rPr>
          <w:rFonts w:hint="eastAsia"/>
        </w:rPr>
        <w:t>军的权利</w:t>
      </w:r>
      <w:r w:rsidR="0086541D">
        <w:rPr>
          <w:rFonts w:hint="eastAsia"/>
        </w:rPr>
        <w:t>；</w:t>
      </w:r>
    </w:p>
    <w:p w:rsidR="00EE6F38" w:rsidRPr="00EE6F38" w:rsidRDefault="00EE6F38" w:rsidP="001E696B">
      <w:pPr>
        <w:numPr>
          <w:ilvl w:val="0"/>
          <w:numId w:val="19"/>
        </w:numPr>
        <w:rPr>
          <w:rFonts w:hint="eastAsia"/>
        </w:rPr>
      </w:pPr>
      <w:r w:rsidRPr="00EE6F38">
        <w:rPr>
          <w:rFonts w:hint="eastAsia"/>
        </w:rPr>
        <w:t>军校是否设有可供在校儿童投诉的独立申诉机制。</w:t>
      </w:r>
    </w:p>
    <w:p w:rsidR="00EE6F38" w:rsidRPr="00EE6F38" w:rsidRDefault="00EE6F38" w:rsidP="00EE6F38">
      <w:pPr>
        <w:rPr>
          <w:rFonts w:hint="eastAsia"/>
        </w:rPr>
      </w:pPr>
      <w:r w:rsidRPr="00EE6F38">
        <w:rPr>
          <w:rFonts w:hint="eastAsia"/>
        </w:rPr>
        <w:tab/>
        <w:t>1</w:t>
      </w:r>
      <w:r w:rsidR="0086541D">
        <w:rPr>
          <w:rFonts w:hint="eastAsia"/>
        </w:rPr>
        <w:t>4.</w:t>
      </w:r>
      <w:r w:rsidRPr="00EE6F38">
        <w:rPr>
          <w:rFonts w:hint="eastAsia"/>
        </w:rPr>
        <w:t xml:space="preserve">  </w:t>
      </w:r>
      <w:r w:rsidRPr="00EE6F38">
        <w:rPr>
          <w:rFonts w:hint="eastAsia"/>
        </w:rPr>
        <w:t>若对缔约国适用</w:t>
      </w:r>
      <w:r w:rsidR="0086541D">
        <w:rPr>
          <w:rFonts w:hint="eastAsia"/>
        </w:rPr>
        <w:t>，</w:t>
      </w:r>
      <w:r w:rsidRPr="00EE6F38">
        <w:rPr>
          <w:rFonts w:hint="eastAsia"/>
        </w:rPr>
        <w:t>报告应详细阐明</w:t>
      </w:r>
      <w:r w:rsidR="0086541D">
        <w:rPr>
          <w:rFonts w:hint="eastAsia"/>
        </w:rPr>
        <w:t>，</w:t>
      </w:r>
      <w:r w:rsidRPr="00EE6F38">
        <w:rPr>
          <w:rFonts w:hint="eastAsia"/>
        </w:rPr>
        <w:t>为防止有别于国家的武装部队征募儿童所采取的措施</w:t>
      </w:r>
      <w:r w:rsidR="0086541D">
        <w:rPr>
          <w:rFonts w:hint="eastAsia"/>
        </w:rPr>
        <w:t>，</w:t>
      </w:r>
      <w:r w:rsidRPr="00EE6F38">
        <w:rPr>
          <w:rFonts w:hint="eastAsia"/>
        </w:rPr>
        <w:t>尤其应</w:t>
      </w:r>
      <w:r w:rsidR="00FE2B6E">
        <w:rPr>
          <w:rFonts w:hint="eastAsia"/>
        </w:rPr>
        <w:t>提供以下方面的资料</w:t>
      </w:r>
      <w:r w:rsidR="0086541D">
        <w:rPr>
          <w:rFonts w:hint="eastAsia"/>
        </w:rPr>
        <w:t>：</w:t>
      </w:r>
    </w:p>
    <w:p w:rsidR="00EE6F38" w:rsidRPr="00EE6F38" w:rsidRDefault="00BB01D3" w:rsidP="001E696B">
      <w:pPr>
        <w:numPr>
          <w:ilvl w:val="0"/>
          <w:numId w:val="20"/>
        </w:numPr>
        <w:rPr>
          <w:rFonts w:hint="eastAsia"/>
        </w:rPr>
      </w:pPr>
      <w:r>
        <w:rPr>
          <w:rFonts w:hint="eastAsia"/>
        </w:rPr>
        <w:t>在</w:t>
      </w:r>
      <w:r w:rsidR="00FE2B6E" w:rsidRPr="00EE6F38">
        <w:rPr>
          <w:rFonts w:hint="eastAsia"/>
        </w:rPr>
        <w:t>或从</w:t>
      </w:r>
      <w:r w:rsidR="005F709E">
        <w:rPr>
          <w:rFonts w:hint="eastAsia"/>
        </w:rPr>
        <w:t>所涉缔约国领土从事</w:t>
      </w:r>
      <w:r w:rsidR="00FE2B6E">
        <w:rPr>
          <w:rFonts w:hint="eastAsia"/>
        </w:rPr>
        <w:t>活动的</w:t>
      </w:r>
      <w:r w:rsidR="00EE6F38" w:rsidRPr="00EE6F38">
        <w:rPr>
          <w:rFonts w:hint="eastAsia"/>
        </w:rPr>
        <w:t>武装</w:t>
      </w:r>
      <w:r w:rsidR="00FE2B6E">
        <w:rPr>
          <w:rFonts w:hint="eastAsia"/>
        </w:rPr>
        <w:t>团体</w:t>
      </w:r>
      <w:r w:rsidR="0086541D">
        <w:rPr>
          <w:rFonts w:hint="eastAsia"/>
        </w:rPr>
        <w:t>；</w:t>
      </w:r>
    </w:p>
    <w:p w:rsidR="00FE2B6E" w:rsidRDefault="00FE2B6E" w:rsidP="001E696B">
      <w:pPr>
        <w:numPr>
          <w:ilvl w:val="0"/>
          <w:numId w:val="20"/>
        </w:numPr>
        <w:rPr>
          <w:rFonts w:hint="eastAsia"/>
        </w:rPr>
      </w:pPr>
      <w:r>
        <w:rPr>
          <w:rFonts w:hint="eastAsia"/>
        </w:rPr>
        <w:t>更新</w:t>
      </w:r>
      <w:r w:rsidR="00EE6F38" w:rsidRPr="00EE6F38">
        <w:rPr>
          <w:rFonts w:hint="eastAsia"/>
        </w:rPr>
        <w:t>缔约国</w:t>
      </w:r>
      <w:r>
        <w:rPr>
          <w:rFonts w:hint="eastAsia"/>
        </w:rPr>
        <w:t>与</w:t>
      </w:r>
      <w:r w:rsidR="00EE6F38" w:rsidRPr="00EE6F38">
        <w:rPr>
          <w:rFonts w:hint="eastAsia"/>
        </w:rPr>
        <w:t>武装团</w:t>
      </w:r>
      <w:r>
        <w:rPr>
          <w:rFonts w:hint="eastAsia"/>
        </w:rPr>
        <w:t>体</w:t>
      </w:r>
      <w:r w:rsidR="00EE6F38" w:rsidRPr="00EE6F38">
        <w:rPr>
          <w:rFonts w:hint="eastAsia"/>
        </w:rPr>
        <w:t>进行</w:t>
      </w:r>
      <w:r>
        <w:rPr>
          <w:rFonts w:hint="eastAsia"/>
        </w:rPr>
        <w:t>的任何</w:t>
      </w:r>
      <w:r w:rsidR="00EE6F38" w:rsidRPr="00EE6F38">
        <w:rPr>
          <w:rFonts w:hint="eastAsia"/>
        </w:rPr>
        <w:t>谈判的</w:t>
      </w:r>
      <w:r>
        <w:rPr>
          <w:rFonts w:hint="eastAsia"/>
        </w:rPr>
        <w:t>现</w:t>
      </w:r>
      <w:r w:rsidR="00EE6F38" w:rsidRPr="00EE6F38">
        <w:rPr>
          <w:rFonts w:hint="eastAsia"/>
        </w:rPr>
        <w:t>况</w:t>
      </w:r>
      <w:r w:rsidR="0086541D">
        <w:rPr>
          <w:rFonts w:hint="eastAsia"/>
        </w:rPr>
        <w:t>，</w:t>
      </w:r>
      <w:r w:rsidR="00EE6F38" w:rsidRPr="00EE6F38">
        <w:rPr>
          <w:rFonts w:hint="eastAsia"/>
        </w:rPr>
        <w:t>以及正在进行的谈判是否考虑</w:t>
      </w:r>
      <w:r>
        <w:rPr>
          <w:rFonts w:hint="eastAsia"/>
        </w:rPr>
        <w:t>任何形式对战争罪的赦免</w:t>
      </w:r>
    </w:p>
    <w:p w:rsidR="00EE6F38" w:rsidRPr="00EE6F38" w:rsidRDefault="00FE2B6E" w:rsidP="001E696B">
      <w:pPr>
        <w:numPr>
          <w:ilvl w:val="0"/>
          <w:numId w:val="20"/>
        </w:numPr>
        <w:rPr>
          <w:rFonts w:hint="eastAsia"/>
        </w:rPr>
      </w:pPr>
      <w:r>
        <w:rPr>
          <w:rFonts w:hint="eastAsia"/>
        </w:rPr>
        <w:t>武装团体所作的、关于不招募也不在敌对行动中使用</w:t>
      </w:r>
      <w:r>
        <w:rPr>
          <w:rFonts w:hint="eastAsia"/>
        </w:rPr>
        <w:t>18</w:t>
      </w:r>
      <w:r>
        <w:rPr>
          <w:rFonts w:hint="eastAsia"/>
        </w:rPr>
        <w:t>岁以下儿童的书面或口头承诺</w:t>
      </w:r>
      <w:r w:rsidR="0086541D">
        <w:rPr>
          <w:rFonts w:hint="eastAsia"/>
        </w:rPr>
        <w:t>；</w:t>
      </w:r>
    </w:p>
    <w:p w:rsidR="00EE6F38" w:rsidRPr="00EE6F38" w:rsidRDefault="00EE6F38" w:rsidP="001E696B">
      <w:pPr>
        <w:numPr>
          <w:ilvl w:val="0"/>
          <w:numId w:val="20"/>
        </w:numPr>
        <w:rPr>
          <w:rFonts w:hint="eastAsia"/>
        </w:rPr>
      </w:pPr>
      <w:r w:rsidRPr="00EE6F38">
        <w:rPr>
          <w:rFonts w:hint="eastAsia"/>
        </w:rPr>
        <w:t>缔约国采取的各项措施</w:t>
      </w:r>
      <w:r w:rsidR="0086541D">
        <w:rPr>
          <w:rFonts w:hint="eastAsia"/>
        </w:rPr>
        <w:t>，</w:t>
      </w:r>
      <w:r w:rsidRPr="00EE6F38">
        <w:rPr>
          <w:rFonts w:hint="eastAsia"/>
        </w:rPr>
        <w:t>旨在使各武装</w:t>
      </w:r>
      <w:r w:rsidR="00FE2B6E">
        <w:rPr>
          <w:rFonts w:hint="eastAsia"/>
        </w:rPr>
        <w:t>团体</w:t>
      </w:r>
      <w:r w:rsidRPr="00EE6F38">
        <w:rPr>
          <w:rFonts w:hint="eastAsia"/>
        </w:rPr>
        <w:t>认识到</w:t>
      </w:r>
      <w:r w:rsidR="0086541D">
        <w:rPr>
          <w:rFonts w:hint="eastAsia"/>
        </w:rPr>
        <w:t>，</w:t>
      </w:r>
      <w:r w:rsidRPr="00EE6F38">
        <w:rPr>
          <w:rFonts w:hint="eastAsia"/>
        </w:rPr>
        <w:t>必须制止征募</w:t>
      </w:r>
      <w:r w:rsidRPr="00EE6F38">
        <w:rPr>
          <w:rFonts w:hint="eastAsia"/>
        </w:rPr>
        <w:t>18</w:t>
      </w:r>
      <w:r w:rsidR="00FE2B6E">
        <w:rPr>
          <w:rFonts w:hint="eastAsia"/>
        </w:rPr>
        <w:t>岁以下儿童</w:t>
      </w:r>
      <w:r w:rsidR="0086541D">
        <w:rPr>
          <w:rFonts w:hint="eastAsia"/>
        </w:rPr>
        <w:t>，</w:t>
      </w:r>
      <w:r w:rsidR="00FE2B6E">
        <w:rPr>
          <w:rFonts w:hint="eastAsia"/>
        </w:rPr>
        <w:t>以及</w:t>
      </w:r>
      <w:r w:rsidRPr="00EE6F38">
        <w:rPr>
          <w:rFonts w:hint="eastAsia"/>
        </w:rPr>
        <w:t>武装</w:t>
      </w:r>
      <w:r w:rsidR="00FE2B6E">
        <w:rPr>
          <w:rFonts w:hint="eastAsia"/>
        </w:rPr>
        <w:t>团体</w:t>
      </w:r>
      <w:r w:rsidRPr="00EE6F38">
        <w:rPr>
          <w:rFonts w:hint="eastAsia"/>
        </w:rPr>
        <w:t>负有法律义务</w:t>
      </w:r>
      <w:r w:rsidR="0086541D">
        <w:rPr>
          <w:rFonts w:hint="eastAsia"/>
        </w:rPr>
        <w:t>，</w:t>
      </w:r>
      <w:r w:rsidRPr="00EE6F38">
        <w:rPr>
          <w:rFonts w:hint="eastAsia"/>
        </w:rPr>
        <w:t>必须遵循《任择议定书》关于征兵和参与敌对行动的最低年龄规定</w:t>
      </w:r>
      <w:r w:rsidR="0086541D">
        <w:rPr>
          <w:rFonts w:hint="eastAsia"/>
        </w:rPr>
        <w:t>；</w:t>
      </w:r>
    </w:p>
    <w:p w:rsidR="00EE6F38" w:rsidRPr="00EE6F38" w:rsidRDefault="00EE6F38" w:rsidP="001E696B">
      <w:pPr>
        <w:numPr>
          <w:ilvl w:val="0"/>
          <w:numId w:val="20"/>
        </w:numPr>
        <w:rPr>
          <w:rFonts w:hint="eastAsia"/>
        </w:rPr>
      </w:pPr>
      <w:r w:rsidRPr="00EE6F38">
        <w:rPr>
          <w:rFonts w:hint="eastAsia"/>
        </w:rPr>
        <w:t>缔约国是否为了上述目的与红十字国际委员会合作。</w:t>
      </w:r>
    </w:p>
    <w:p w:rsidR="00EE6F38" w:rsidRPr="00EE6F38" w:rsidRDefault="00EE6F38" w:rsidP="00EE6F38">
      <w:pPr>
        <w:rPr>
          <w:rFonts w:hint="eastAsia"/>
        </w:rPr>
      </w:pPr>
      <w:r w:rsidRPr="00EE6F38">
        <w:rPr>
          <w:rFonts w:hint="eastAsia"/>
        </w:rPr>
        <w:tab/>
        <w:t>1</w:t>
      </w:r>
      <w:r w:rsidR="0086541D">
        <w:rPr>
          <w:rFonts w:hint="eastAsia"/>
        </w:rPr>
        <w:t>5.</w:t>
      </w:r>
      <w:r w:rsidRPr="00EE6F38">
        <w:rPr>
          <w:rFonts w:hint="eastAsia"/>
        </w:rPr>
        <w:t xml:space="preserve">  </w:t>
      </w:r>
      <w:r w:rsidRPr="00EE6F38">
        <w:rPr>
          <w:rFonts w:hint="eastAsia"/>
        </w:rPr>
        <w:t>报告应阐明</w:t>
      </w:r>
      <w:r w:rsidR="0086541D">
        <w:rPr>
          <w:rFonts w:hint="eastAsia"/>
        </w:rPr>
        <w:t>，</w:t>
      </w:r>
      <w:r w:rsidRPr="00EE6F38">
        <w:rPr>
          <w:rFonts w:hint="eastAsia"/>
        </w:rPr>
        <w:t>采用了什么方式辨明那些由于经济和社会地位</w:t>
      </w:r>
      <w:r w:rsidR="0086541D">
        <w:rPr>
          <w:rFonts w:hint="eastAsia"/>
        </w:rPr>
        <w:t>，</w:t>
      </w:r>
      <w:r w:rsidRPr="00EE6F38">
        <w:rPr>
          <w:rFonts w:hint="eastAsia"/>
        </w:rPr>
        <w:t>尤其易遭违反《任择议定书》行为之害的儿童</w:t>
      </w:r>
      <w:r w:rsidR="0086541D">
        <w:rPr>
          <w:rFonts w:hint="eastAsia"/>
        </w:rPr>
        <w:t>，</w:t>
      </w:r>
      <w:r w:rsidRPr="00EE6F38">
        <w:rPr>
          <w:rFonts w:hint="eastAsia"/>
        </w:rPr>
        <w:t>诸如生活贫困儿童、居住在偏远地区的儿童</w:t>
      </w:r>
      <w:r w:rsidR="0086541D">
        <w:rPr>
          <w:rFonts w:hint="eastAsia"/>
        </w:rPr>
        <w:t>，</w:t>
      </w:r>
      <w:r w:rsidRPr="00EE6F38">
        <w:rPr>
          <w:rFonts w:hint="eastAsia"/>
        </w:rPr>
        <w:t>以及若适用</w:t>
      </w:r>
      <w:r w:rsidR="0086541D">
        <w:rPr>
          <w:rFonts w:hint="eastAsia"/>
        </w:rPr>
        <w:t>，</w:t>
      </w:r>
      <w:r w:rsidRPr="00EE6F38">
        <w:rPr>
          <w:rFonts w:hint="eastAsia"/>
        </w:rPr>
        <w:t>包括难民儿童、境内流离失所儿童、少数民族儿童和土著儿童。</w:t>
      </w:r>
    </w:p>
    <w:p w:rsidR="00EE6F38" w:rsidRPr="00EE6F38" w:rsidRDefault="00EE6F38" w:rsidP="00EE6F38">
      <w:pPr>
        <w:rPr>
          <w:rFonts w:hint="eastAsia"/>
        </w:rPr>
      </w:pPr>
      <w:r w:rsidRPr="00EE6F38">
        <w:rPr>
          <w:rFonts w:hint="eastAsia"/>
        </w:rPr>
        <w:tab/>
        <w:t>1</w:t>
      </w:r>
      <w:r w:rsidR="0086541D">
        <w:rPr>
          <w:rFonts w:hint="eastAsia"/>
        </w:rPr>
        <w:t>6.</w:t>
      </w:r>
      <w:r w:rsidRPr="00EE6F38">
        <w:rPr>
          <w:rFonts w:hint="eastAsia"/>
        </w:rPr>
        <w:t xml:space="preserve">  </w:t>
      </w:r>
      <w:r w:rsidRPr="00EE6F38">
        <w:rPr>
          <w:rFonts w:hint="eastAsia"/>
        </w:rPr>
        <w:t>若对缔约国适用</w:t>
      </w:r>
      <w:r w:rsidR="0086541D">
        <w:rPr>
          <w:rFonts w:hint="eastAsia"/>
        </w:rPr>
        <w:t>，</w:t>
      </w:r>
      <w:r w:rsidRPr="00EE6F38">
        <w:rPr>
          <w:rFonts w:hint="eastAsia"/>
        </w:rPr>
        <w:t>报告应载有资料阐明根据国际人道主义法及其他国际文书</w:t>
      </w:r>
      <w:r w:rsidR="0086541D">
        <w:rPr>
          <w:rFonts w:hint="eastAsia"/>
        </w:rPr>
        <w:t>，</w:t>
      </w:r>
      <w:r w:rsidRPr="00EE6F38">
        <w:rPr>
          <w:rFonts w:hint="eastAsia"/>
        </w:rPr>
        <w:t>为保护平民目标免遭</w:t>
      </w:r>
      <w:r w:rsidR="00FE2B6E">
        <w:rPr>
          <w:rFonts w:hint="eastAsia"/>
        </w:rPr>
        <w:t>攻</w:t>
      </w:r>
      <w:r w:rsidRPr="00EE6F38">
        <w:rPr>
          <w:rFonts w:hint="eastAsia"/>
        </w:rPr>
        <w:t>击所采取的措施</w:t>
      </w:r>
      <w:r w:rsidR="0086541D">
        <w:rPr>
          <w:rFonts w:hint="eastAsia"/>
        </w:rPr>
        <w:t>，</w:t>
      </w:r>
      <w:r w:rsidRPr="00EE6F38">
        <w:rPr>
          <w:rFonts w:hint="eastAsia"/>
        </w:rPr>
        <w:t>包括众多儿童通常聚集的场所</w:t>
      </w:r>
      <w:r w:rsidR="0086541D">
        <w:rPr>
          <w:rFonts w:hint="eastAsia"/>
        </w:rPr>
        <w:t>，</w:t>
      </w:r>
      <w:r w:rsidRPr="00EE6F38">
        <w:rPr>
          <w:rFonts w:hint="eastAsia"/>
        </w:rPr>
        <w:t>诸如学校和医院。</w:t>
      </w:r>
    </w:p>
    <w:p w:rsidR="00EE6F38" w:rsidRPr="00EE6F38" w:rsidRDefault="00EE6F38" w:rsidP="00EE6F38">
      <w:pPr>
        <w:rPr>
          <w:rFonts w:hint="eastAsia"/>
        </w:rPr>
      </w:pPr>
      <w:r w:rsidRPr="00EE6F38">
        <w:rPr>
          <w:rFonts w:hint="eastAsia"/>
        </w:rPr>
        <w:tab/>
        <w:t>1</w:t>
      </w:r>
      <w:r w:rsidR="0086541D">
        <w:rPr>
          <w:rFonts w:hint="eastAsia"/>
        </w:rPr>
        <w:t>7.</w:t>
      </w:r>
      <w:r w:rsidRPr="00EE6F38">
        <w:rPr>
          <w:rFonts w:hint="eastAsia"/>
        </w:rPr>
        <w:t xml:space="preserve">  </w:t>
      </w:r>
      <w:r w:rsidRPr="00EE6F38">
        <w:rPr>
          <w:rFonts w:hint="eastAsia"/>
        </w:rPr>
        <w:t>根据第</w:t>
      </w:r>
      <w:r w:rsidRPr="00EE6F38">
        <w:rPr>
          <w:rFonts w:hint="eastAsia"/>
        </w:rPr>
        <w:t>6</w:t>
      </w:r>
      <w:r w:rsidRPr="00EE6F38">
        <w:rPr>
          <w:rFonts w:hint="eastAsia"/>
        </w:rPr>
        <w:t>条第</w:t>
      </w:r>
      <w:r w:rsidRPr="00EE6F38">
        <w:rPr>
          <w:rFonts w:hint="eastAsia"/>
        </w:rPr>
        <w:t>2</w:t>
      </w:r>
      <w:r w:rsidRPr="00EE6F38">
        <w:rPr>
          <w:rFonts w:hint="eastAsia"/>
        </w:rPr>
        <w:t>款</w:t>
      </w:r>
      <w:r w:rsidR="0086541D">
        <w:rPr>
          <w:rFonts w:hint="eastAsia"/>
        </w:rPr>
        <w:t>，</w:t>
      </w:r>
      <w:r w:rsidRPr="00EE6F38">
        <w:rPr>
          <w:rFonts w:hint="eastAsia"/>
        </w:rPr>
        <w:t>报告应阐明为增强公众对《任择议定书》原则和条款的认识开展的任何活动或其他措施</w:t>
      </w:r>
      <w:r w:rsidR="0086541D">
        <w:rPr>
          <w:rFonts w:hint="eastAsia"/>
        </w:rPr>
        <w:t>，</w:t>
      </w:r>
      <w:r w:rsidRPr="00EE6F38">
        <w:rPr>
          <w:rFonts w:hint="eastAsia"/>
        </w:rPr>
        <w:t>包括</w:t>
      </w:r>
      <w:r w:rsidR="0086541D">
        <w:rPr>
          <w:rFonts w:hint="eastAsia"/>
        </w:rPr>
        <w:t>：</w:t>
      </w:r>
    </w:p>
    <w:p w:rsidR="00EE6F38" w:rsidRPr="00EE6F38" w:rsidRDefault="00FE2B6E" w:rsidP="001E696B">
      <w:pPr>
        <w:numPr>
          <w:ilvl w:val="0"/>
          <w:numId w:val="21"/>
        </w:numPr>
        <w:rPr>
          <w:rFonts w:hint="eastAsia"/>
        </w:rPr>
      </w:pPr>
      <w:r>
        <w:rPr>
          <w:rFonts w:hint="eastAsia"/>
        </w:rPr>
        <w:t>采取具体措施旨在</w:t>
      </w:r>
      <w:r w:rsidR="00EE6F38" w:rsidRPr="00EE6F38">
        <w:rPr>
          <w:rFonts w:hint="eastAsia"/>
        </w:rPr>
        <w:t>使儿童意识到卷入武装冲突的危害性后果</w:t>
      </w:r>
      <w:r w:rsidR="0086541D">
        <w:rPr>
          <w:rFonts w:hint="eastAsia"/>
        </w:rPr>
        <w:t>，</w:t>
      </w:r>
      <w:r w:rsidR="00EE6F38" w:rsidRPr="00EE6F38">
        <w:rPr>
          <w:rFonts w:hint="eastAsia"/>
        </w:rPr>
        <w:t>并悉知意在防止儿童沦为被征募受害者的援助的资源和渠道</w:t>
      </w:r>
      <w:r w:rsidR="0086541D">
        <w:rPr>
          <w:rFonts w:hint="eastAsia"/>
        </w:rPr>
        <w:t>；</w:t>
      </w:r>
    </w:p>
    <w:p w:rsidR="00EE6F38" w:rsidRPr="00EE6F38" w:rsidRDefault="00EE6F38" w:rsidP="001E696B">
      <w:pPr>
        <w:numPr>
          <w:ilvl w:val="0"/>
          <w:numId w:val="21"/>
        </w:numPr>
        <w:rPr>
          <w:rFonts w:hint="eastAsia"/>
        </w:rPr>
      </w:pPr>
      <w:r w:rsidRPr="00EE6F38">
        <w:rPr>
          <w:rFonts w:hint="eastAsia"/>
        </w:rPr>
        <w:t>为在教学课程中列入和平教育所作的努力</w:t>
      </w:r>
      <w:r w:rsidR="0086541D">
        <w:rPr>
          <w:rFonts w:hint="eastAsia"/>
        </w:rPr>
        <w:t>；</w:t>
      </w:r>
    </w:p>
    <w:p w:rsidR="00EE6F38" w:rsidRPr="00EE6F38" w:rsidRDefault="00FE2B6E" w:rsidP="001E696B">
      <w:pPr>
        <w:numPr>
          <w:ilvl w:val="0"/>
          <w:numId w:val="21"/>
        </w:numPr>
        <w:rPr>
          <w:rFonts w:hint="eastAsia"/>
        </w:rPr>
      </w:pPr>
      <w:r>
        <w:rPr>
          <w:rFonts w:hint="eastAsia"/>
        </w:rPr>
        <w:t>除儿童和广大公众之外</w:t>
      </w:r>
      <w:r w:rsidR="0086541D">
        <w:rPr>
          <w:rFonts w:hint="eastAsia"/>
        </w:rPr>
        <w:t>，</w:t>
      </w:r>
      <w:r w:rsidR="00EE6F38" w:rsidRPr="00EE6F38">
        <w:rPr>
          <w:rFonts w:hint="eastAsia"/>
        </w:rPr>
        <w:t>针对任何具体群体</w:t>
      </w:r>
      <w:r w:rsidR="0086541D">
        <w:rPr>
          <w:rFonts w:hint="eastAsia"/>
        </w:rPr>
        <w:t>(</w:t>
      </w:r>
      <w:r w:rsidR="00EE6F38" w:rsidRPr="00EE6F38">
        <w:rPr>
          <w:rFonts w:hint="eastAsia"/>
        </w:rPr>
        <w:t>例如</w:t>
      </w:r>
      <w:r w:rsidR="0086541D">
        <w:rPr>
          <w:rFonts w:hint="eastAsia"/>
        </w:rPr>
        <w:t>，</w:t>
      </w:r>
      <w:r w:rsidR="00EE6F38" w:rsidRPr="00EE6F38">
        <w:rPr>
          <w:rFonts w:hint="eastAsia"/>
        </w:rPr>
        <w:t>武装部队和国际维和部队成员、执法和移民官员、法官、社会工作者、教师及立法者</w:t>
      </w:r>
      <w:r w:rsidR="0086541D">
        <w:rPr>
          <w:rFonts w:hint="eastAsia"/>
        </w:rPr>
        <w:t>)</w:t>
      </w:r>
      <w:r w:rsidR="00EE6F38" w:rsidRPr="00EE6F38">
        <w:rPr>
          <w:rFonts w:hint="eastAsia"/>
        </w:rPr>
        <w:t>的方案</w:t>
      </w:r>
      <w:r w:rsidR="0086541D">
        <w:rPr>
          <w:rFonts w:hint="eastAsia"/>
        </w:rPr>
        <w:t>；</w:t>
      </w:r>
    </w:p>
    <w:p w:rsidR="00EE6F38" w:rsidRPr="00EE6F38" w:rsidRDefault="00EE6F38" w:rsidP="001E696B">
      <w:pPr>
        <w:numPr>
          <w:ilvl w:val="0"/>
          <w:numId w:val="21"/>
        </w:numPr>
        <w:rPr>
          <w:rFonts w:hint="eastAsia"/>
        </w:rPr>
      </w:pPr>
      <w:r w:rsidRPr="00EE6F38">
        <w:rPr>
          <w:rFonts w:hint="eastAsia"/>
        </w:rPr>
        <w:t>非政府组织、传媒、私营部门和社区</w:t>
      </w:r>
      <w:r w:rsidR="0086541D">
        <w:rPr>
          <w:rFonts w:hint="eastAsia"/>
        </w:rPr>
        <w:t>，</w:t>
      </w:r>
      <w:r w:rsidRPr="00EE6F38">
        <w:rPr>
          <w:rFonts w:hint="eastAsia"/>
        </w:rPr>
        <w:t>尤其是儿童</w:t>
      </w:r>
      <w:r w:rsidR="0086541D">
        <w:rPr>
          <w:rFonts w:hint="eastAsia"/>
        </w:rPr>
        <w:t>，</w:t>
      </w:r>
      <w:r w:rsidRPr="00EE6F38">
        <w:rPr>
          <w:rFonts w:hint="eastAsia"/>
        </w:rPr>
        <w:t>在制定和执行上述的提高意识措施方面发挥的作用</w:t>
      </w:r>
      <w:r w:rsidR="0086541D">
        <w:rPr>
          <w:rFonts w:hint="eastAsia"/>
        </w:rPr>
        <w:t>；</w:t>
      </w:r>
    </w:p>
    <w:p w:rsidR="00EE6F38" w:rsidRPr="00EE6F38" w:rsidRDefault="00EE6F38" w:rsidP="001E696B">
      <w:pPr>
        <w:numPr>
          <w:ilvl w:val="0"/>
          <w:numId w:val="21"/>
        </w:numPr>
        <w:spacing w:after="320"/>
        <w:rPr>
          <w:rFonts w:hint="eastAsia"/>
        </w:rPr>
      </w:pPr>
      <w:r w:rsidRPr="00EE6F38">
        <w:rPr>
          <w:rFonts w:hint="eastAsia"/>
        </w:rPr>
        <w:t>为衡量和评估上述各项措施实效以及所取得的成果采取的任何步骤。</w:t>
      </w:r>
    </w:p>
    <w:p w:rsidR="00EE6F38" w:rsidRPr="00EE6F38" w:rsidRDefault="00EE6F38" w:rsidP="001E696B">
      <w:pPr>
        <w:pStyle w:val="Heading2"/>
        <w:rPr>
          <w:rFonts w:hint="eastAsia"/>
        </w:rPr>
      </w:pPr>
      <w:r w:rsidRPr="00EE6F38">
        <w:rPr>
          <w:rFonts w:hint="eastAsia"/>
        </w:rPr>
        <w:t>二、禁止及相关事务</w:t>
      </w:r>
      <w:r w:rsidRPr="00EE6F38">
        <w:rPr>
          <w:rFonts w:hint="eastAsia"/>
        </w:rPr>
        <w:br/>
      </w:r>
      <w:r w:rsidR="0086541D">
        <w:rPr>
          <w:rFonts w:eastAsia="KaiTi_GB2312" w:hint="eastAsia"/>
          <w:spacing w:val="0"/>
          <w:kern w:val="0"/>
          <w:sz w:val="24"/>
          <w:szCs w:val="24"/>
        </w:rPr>
        <w:t>(</w:t>
      </w:r>
      <w:r w:rsidRPr="001E696B">
        <w:rPr>
          <w:rFonts w:eastAsia="KaiTi_GB2312" w:hint="eastAsia"/>
          <w:spacing w:val="0"/>
          <w:kern w:val="0"/>
          <w:sz w:val="24"/>
          <w:szCs w:val="24"/>
        </w:rPr>
        <w:t>第</w:t>
      </w:r>
      <w:r w:rsidRPr="001E696B">
        <w:rPr>
          <w:rFonts w:eastAsia="KaiTi_GB2312" w:hint="eastAsia"/>
          <w:spacing w:val="0"/>
          <w:kern w:val="0"/>
          <w:sz w:val="24"/>
          <w:szCs w:val="24"/>
        </w:rPr>
        <w:t>1</w:t>
      </w:r>
      <w:r w:rsidRPr="001E696B">
        <w:rPr>
          <w:rFonts w:eastAsia="KaiTi_GB2312" w:hint="eastAsia"/>
          <w:spacing w:val="0"/>
          <w:kern w:val="0"/>
          <w:sz w:val="24"/>
          <w:szCs w:val="24"/>
        </w:rPr>
        <w:t>条、第</w:t>
      </w:r>
      <w:r w:rsidRPr="001E696B">
        <w:rPr>
          <w:rFonts w:eastAsia="KaiTi_GB2312" w:hint="eastAsia"/>
          <w:spacing w:val="0"/>
          <w:kern w:val="0"/>
          <w:sz w:val="24"/>
          <w:szCs w:val="24"/>
        </w:rPr>
        <w:t>2</w:t>
      </w:r>
      <w:r w:rsidRPr="001E696B">
        <w:rPr>
          <w:rFonts w:eastAsia="KaiTi_GB2312" w:hint="eastAsia"/>
          <w:spacing w:val="0"/>
          <w:kern w:val="0"/>
          <w:sz w:val="24"/>
          <w:szCs w:val="24"/>
        </w:rPr>
        <w:t>条、第</w:t>
      </w:r>
      <w:r w:rsidRPr="001E696B">
        <w:rPr>
          <w:rFonts w:eastAsia="KaiTi_GB2312" w:hint="eastAsia"/>
          <w:spacing w:val="0"/>
          <w:kern w:val="0"/>
          <w:sz w:val="24"/>
          <w:szCs w:val="24"/>
        </w:rPr>
        <w:t>4</w:t>
      </w:r>
      <w:r w:rsidRPr="001E696B">
        <w:rPr>
          <w:rFonts w:eastAsia="KaiTi_GB2312" w:hint="eastAsia"/>
          <w:spacing w:val="0"/>
          <w:kern w:val="0"/>
          <w:sz w:val="24"/>
          <w:szCs w:val="24"/>
        </w:rPr>
        <w:t>条第</w:t>
      </w:r>
      <w:r w:rsidRPr="001E696B">
        <w:rPr>
          <w:rFonts w:eastAsia="KaiTi_GB2312" w:hint="eastAsia"/>
          <w:spacing w:val="0"/>
          <w:kern w:val="0"/>
          <w:sz w:val="24"/>
          <w:szCs w:val="24"/>
        </w:rPr>
        <w:t>1</w:t>
      </w:r>
      <w:r w:rsidRPr="001E696B">
        <w:rPr>
          <w:rFonts w:eastAsia="KaiTi_GB2312" w:hint="eastAsia"/>
          <w:spacing w:val="0"/>
          <w:kern w:val="0"/>
          <w:sz w:val="24"/>
          <w:szCs w:val="24"/>
        </w:rPr>
        <w:t>和</w:t>
      </w:r>
      <w:r w:rsidRPr="001E696B">
        <w:rPr>
          <w:rFonts w:eastAsia="KaiTi_GB2312" w:hint="eastAsia"/>
          <w:spacing w:val="0"/>
          <w:kern w:val="0"/>
          <w:sz w:val="24"/>
          <w:szCs w:val="24"/>
        </w:rPr>
        <w:t>2</w:t>
      </w:r>
      <w:r w:rsidRPr="001E696B">
        <w:rPr>
          <w:rFonts w:eastAsia="KaiTi_GB2312" w:hint="eastAsia"/>
          <w:spacing w:val="0"/>
          <w:kern w:val="0"/>
          <w:sz w:val="24"/>
          <w:szCs w:val="24"/>
        </w:rPr>
        <w:t>款</w:t>
      </w:r>
      <w:r w:rsidR="0086541D">
        <w:rPr>
          <w:rFonts w:eastAsia="KaiTi_GB2312" w:hint="eastAsia"/>
          <w:spacing w:val="0"/>
          <w:kern w:val="0"/>
          <w:sz w:val="24"/>
          <w:szCs w:val="24"/>
        </w:rPr>
        <w:t>)</w:t>
      </w:r>
    </w:p>
    <w:p w:rsidR="00EE6F38" w:rsidRPr="00EE6F38" w:rsidRDefault="00EE6F38" w:rsidP="00EE6F38">
      <w:pPr>
        <w:rPr>
          <w:rFonts w:hint="eastAsia"/>
        </w:rPr>
      </w:pPr>
      <w:r w:rsidRPr="00EE6F38">
        <w:rPr>
          <w:rFonts w:hint="eastAsia"/>
        </w:rPr>
        <w:tab/>
        <w:t>1</w:t>
      </w:r>
      <w:r w:rsidR="0086541D">
        <w:rPr>
          <w:rFonts w:hint="eastAsia"/>
        </w:rPr>
        <w:t>8.</w:t>
      </w:r>
      <w:r w:rsidRPr="00EE6F38">
        <w:rPr>
          <w:rFonts w:hint="eastAsia"/>
        </w:rPr>
        <w:t xml:space="preserve">  </w:t>
      </w:r>
      <w:r w:rsidRPr="00EE6F38">
        <w:rPr>
          <w:rFonts w:hint="eastAsia"/>
        </w:rPr>
        <w:t>报告应提供</w:t>
      </w:r>
      <w:r w:rsidR="00FE2B6E">
        <w:rPr>
          <w:rFonts w:hint="eastAsia"/>
        </w:rPr>
        <w:t>关于</w:t>
      </w:r>
      <w:r w:rsidRPr="00EE6F38">
        <w:rPr>
          <w:rFonts w:hint="eastAsia"/>
        </w:rPr>
        <w:t>所有</w:t>
      </w:r>
      <w:r w:rsidR="00FE2B6E">
        <w:rPr>
          <w:rFonts w:hint="eastAsia"/>
        </w:rPr>
        <w:t>现行</w:t>
      </w:r>
      <w:r w:rsidRPr="00EE6F38">
        <w:rPr>
          <w:rFonts w:hint="eastAsia"/>
        </w:rPr>
        <w:t>条例和刑事立法</w:t>
      </w:r>
      <w:r w:rsidR="00FE2B6E">
        <w:rPr>
          <w:rFonts w:hint="eastAsia"/>
        </w:rPr>
        <w:t>的资料</w:t>
      </w:r>
      <w:r w:rsidR="0086541D">
        <w:rPr>
          <w:rFonts w:hint="eastAsia"/>
        </w:rPr>
        <w:t>，</w:t>
      </w:r>
      <w:r w:rsidRPr="00EE6F38">
        <w:rPr>
          <w:rFonts w:hint="eastAsia"/>
        </w:rPr>
        <w:t>包括涵盖和界定《任择议定书》第</w:t>
      </w:r>
      <w:r w:rsidRPr="00EE6F38">
        <w:rPr>
          <w:rFonts w:hint="eastAsia"/>
        </w:rPr>
        <w:t>1</w:t>
      </w:r>
      <w:r w:rsidRPr="00EE6F38">
        <w:rPr>
          <w:rFonts w:hint="eastAsia"/>
        </w:rPr>
        <w:t>和第</w:t>
      </w:r>
      <w:r w:rsidRPr="00EE6F38">
        <w:rPr>
          <w:rFonts w:hint="eastAsia"/>
        </w:rPr>
        <w:t>2</w:t>
      </w:r>
      <w:r w:rsidRPr="00EE6F38">
        <w:rPr>
          <w:rFonts w:hint="eastAsia"/>
        </w:rPr>
        <w:t>条所列行为的确切条款</w:t>
      </w:r>
      <w:r w:rsidR="00FE2B6E">
        <w:rPr>
          <w:rFonts w:hint="eastAsia"/>
        </w:rPr>
        <w:t>的详情</w:t>
      </w:r>
      <w:r w:rsidR="0086541D">
        <w:rPr>
          <w:rFonts w:hint="eastAsia"/>
        </w:rPr>
        <w:t>，</w:t>
      </w:r>
      <w:r w:rsidRPr="00EE6F38">
        <w:rPr>
          <w:rFonts w:hint="eastAsia"/>
        </w:rPr>
        <w:t>包括</w:t>
      </w:r>
      <w:r w:rsidR="0086541D">
        <w:rPr>
          <w:rFonts w:hint="eastAsia"/>
        </w:rPr>
        <w:t>：</w:t>
      </w:r>
    </w:p>
    <w:p w:rsidR="00EE6F38" w:rsidRPr="00EE6F38" w:rsidRDefault="00EE6F38" w:rsidP="001E696B">
      <w:pPr>
        <w:numPr>
          <w:ilvl w:val="0"/>
          <w:numId w:val="22"/>
        </w:numPr>
        <w:rPr>
          <w:rFonts w:hint="eastAsia"/>
        </w:rPr>
      </w:pPr>
      <w:r w:rsidRPr="00EE6F38">
        <w:rPr>
          <w:rFonts w:hint="eastAsia"/>
        </w:rPr>
        <w:t>所有此类行为和罪行的实质</w:t>
      </w:r>
      <w:r w:rsidR="00FE2B6E">
        <w:rPr>
          <w:rFonts w:hint="eastAsia"/>
        </w:rPr>
        <w:t>要件</w:t>
      </w:r>
      <w:r w:rsidR="0086541D">
        <w:rPr>
          <w:rFonts w:hint="eastAsia"/>
        </w:rPr>
        <w:t>，</w:t>
      </w:r>
      <w:r w:rsidRPr="00EE6F38">
        <w:rPr>
          <w:rFonts w:hint="eastAsia"/>
        </w:rPr>
        <w:t>包括强制征募和利用儿童从事敌对行动的定义</w:t>
      </w:r>
      <w:r w:rsidR="0086541D">
        <w:rPr>
          <w:rFonts w:hint="eastAsia"/>
        </w:rPr>
        <w:t>，</w:t>
      </w:r>
      <w:r w:rsidRPr="00EE6F38">
        <w:rPr>
          <w:rFonts w:hint="eastAsia"/>
        </w:rPr>
        <w:t>以及何为构成直接参与的定义</w:t>
      </w:r>
      <w:r w:rsidR="0086541D">
        <w:rPr>
          <w:rFonts w:hint="eastAsia"/>
        </w:rPr>
        <w:t>；</w:t>
      </w:r>
    </w:p>
    <w:p w:rsidR="00EE6F38" w:rsidRPr="00EE6F38" w:rsidRDefault="00EE6F38" w:rsidP="001E696B">
      <w:pPr>
        <w:numPr>
          <w:ilvl w:val="0"/>
          <w:numId w:val="22"/>
        </w:numPr>
        <w:rPr>
          <w:rFonts w:hint="eastAsia"/>
        </w:rPr>
      </w:pPr>
      <w:r w:rsidRPr="00EE6F38">
        <w:rPr>
          <w:rFonts w:hint="eastAsia"/>
        </w:rPr>
        <w:t>对每一项罪行可判处的最重和最轻的</w:t>
      </w:r>
      <w:r w:rsidR="00FE2B6E">
        <w:rPr>
          <w:rFonts w:hint="eastAsia"/>
        </w:rPr>
        <w:t>处罚</w:t>
      </w:r>
      <w:r w:rsidR="0086541D">
        <w:rPr>
          <w:rFonts w:hint="eastAsia"/>
        </w:rPr>
        <w:t>；</w:t>
      </w:r>
    </w:p>
    <w:p w:rsidR="00EE6F38" w:rsidRPr="00EE6F38" w:rsidRDefault="00EE6F38" w:rsidP="001E696B">
      <w:pPr>
        <w:numPr>
          <w:ilvl w:val="0"/>
          <w:numId w:val="22"/>
        </w:numPr>
        <w:rPr>
          <w:rFonts w:hint="eastAsia"/>
        </w:rPr>
      </w:pPr>
      <w:r w:rsidRPr="00EE6F38">
        <w:rPr>
          <w:rFonts w:hint="eastAsia"/>
        </w:rPr>
        <w:t>有关对此类罪行起诉和判罪数量的现有数据或资料</w:t>
      </w:r>
      <w:r w:rsidR="0086541D">
        <w:rPr>
          <w:rFonts w:hint="eastAsia"/>
        </w:rPr>
        <w:t>；</w:t>
      </w:r>
    </w:p>
    <w:p w:rsidR="00EE6F38" w:rsidRPr="00A74A81" w:rsidRDefault="00EE6F38" w:rsidP="001E696B">
      <w:pPr>
        <w:numPr>
          <w:ilvl w:val="0"/>
          <w:numId w:val="22"/>
        </w:numPr>
        <w:rPr>
          <w:rFonts w:hint="eastAsia"/>
          <w:spacing w:val="6"/>
        </w:rPr>
      </w:pPr>
      <w:r w:rsidRPr="00A74A81">
        <w:rPr>
          <w:rFonts w:hint="eastAsia"/>
          <w:spacing w:val="6"/>
        </w:rPr>
        <w:t>为确保上级命令不</w:t>
      </w:r>
      <w:r w:rsidR="00FE2B6E" w:rsidRPr="00A74A81">
        <w:rPr>
          <w:rFonts w:hint="eastAsia"/>
          <w:spacing w:val="6"/>
        </w:rPr>
        <w:t>能</w:t>
      </w:r>
      <w:r w:rsidRPr="00A74A81">
        <w:rPr>
          <w:rFonts w:hint="eastAsia"/>
          <w:spacing w:val="6"/>
        </w:rPr>
        <w:t>被援用为从事违背《任择议定书》行为的理由所设置的保障</w:t>
      </w:r>
      <w:r w:rsidR="0086541D">
        <w:rPr>
          <w:rFonts w:hint="eastAsia"/>
          <w:spacing w:val="6"/>
        </w:rPr>
        <w:t>，</w:t>
      </w:r>
      <w:r w:rsidRPr="00A74A81">
        <w:rPr>
          <w:rFonts w:hint="eastAsia"/>
          <w:spacing w:val="6"/>
        </w:rPr>
        <w:t>以及对这些罪行是否具有任何辩护和加罪或减罪的情节</w:t>
      </w:r>
      <w:r w:rsidR="0086541D">
        <w:rPr>
          <w:rFonts w:hint="eastAsia"/>
          <w:spacing w:val="6"/>
        </w:rPr>
        <w:t>；</w:t>
      </w:r>
    </w:p>
    <w:p w:rsidR="00EE6F38" w:rsidRPr="00EE6F38" w:rsidRDefault="00FE2B6E" w:rsidP="001E696B">
      <w:pPr>
        <w:numPr>
          <w:ilvl w:val="0"/>
          <w:numId w:val="22"/>
        </w:numPr>
        <w:rPr>
          <w:rFonts w:hint="eastAsia"/>
        </w:rPr>
      </w:pPr>
      <w:r>
        <w:rPr>
          <w:rFonts w:hint="eastAsia"/>
        </w:rPr>
        <w:t>上述每项罪行的法定</w:t>
      </w:r>
      <w:r w:rsidR="00EE6F38" w:rsidRPr="00EE6F38">
        <w:rPr>
          <w:rFonts w:hint="eastAsia"/>
        </w:rPr>
        <w:t>时效</w:t>
      </w:r>
      <w:r w:rsidR="0086541D">
        <w:rPr>
          <w:rFonts w:hint="eastAsia"/>
        </w:rPr>
        <w:t>；</w:t>
      </w:r>
    </w:p>
    <w:p w:rsidR="00EE6F38" w:rsidRPr="00EE6F38" w:rsidRDefault="00EE6F38" w:rsidP="001E696B">
      <w:pPr>
        <w:numPr>
          <w:ilvl w:val="0"/>
          <w:numId w:val="22"/>
        </w:numPr>
        <w:rPr>
          <w:rFonts w:hint="eastAsia"/>
        </w:rPr>
      </w:pPr>
      <w:r w:rsidRPr="00EE6F38">
        <w:rPr>
          <w:rFonts w:hint="eastAsia"/>
        </w:rPr>
        <w:t>缔约国法律是否确定了该国认为与执行《任择议定书》相关任的何其他罪行</w:t>
      </w:r>
      <w:r w:rsidR="0086541D">
        <w:rPr>
          <w:rFonts w:hint="eastAsia"/>
        </w:rPr>
        <w:t>；</w:t>
      </w:r>
    </w:p>
    <w:p w:rsidR="00EE6F38" w:rsidRPr="00EE6F38" w:rsidRDefault="00EE6F38" w:rsidP="001E696B">
      <w:pPr>
        <w:numPr>
          <w:ilvl w:val="0"/>
          <w:numId w:val="22"/>
        </w:numPr>
        <w:rPr>
          <w:rFonts w:hint="eastAsia"/>
        </w:rPr>
      </w:pPr>
      <w:r w:rsidRPr="00EE6F38">
        <w:rPr>
          <w:rFonts w:hint="eastAsia"/>
        </w:rPr>
        <w:t>缔约国法律</w:t>
      </w:r>
      <w:r w:rsidR="00FE2B6E">
        <w:rPr>
          <w:rFonts w:hint="eastAsia"/>
        </w:rPr>
        <w:t>之下适用于企图和共谋</w:t>
      </w:r>
      <w:r w:rsidRPr="00EE6F38">
        <w:rPr>
          <w:rFonts w:hint="eastAsia"/>
        </w:rPr>
        <w:t>或参与</w:t>
      </w:r>
      <w:r w:rsidR="00FE2B6E">
        <w:rPr>
          <w:rFonts w:hint="eastAsia"/>
        </w:rPr>
        <w:t>犯下</w:t>
      </w:r>
      <w:r w:rsidRPr="00EE6F38">
        <w:rPr>
          <w:rFonts w:hint="eastAsia"/>
        </w:rPr>
        <w:t>《任择议定书》所列罪行</w:t>
      </w:r>
      <w:r w:rsidR="00FE2B6E">
        <w:rPr>
          <w:rFonts w:hint="eastAsia"/>
        </w:rPr>
        <w:t>的刑罚</w:t>
      </w:r>
      <w:r w:rsidRPr="00EE6F38">
        <w:rPr>
          <w:rFonts w:hint="eastAsia"/>
        </w:rPr>
        <w:t>。</w:t>
      </w:r>
    </w:p>
    <w:p w:rsidR="00EE6F38" w:rsidRPr="00EE6F38" w:rsidRDefault="00EE6F38" w:rsidP="00EE6F38">
      <w:pPr>
        <w:rPr>
          <w:rFonts w:hint="eastAsia"/>
        </w:rPr>
      </w:pPr>
      <w:r w:rsidRPr="00EE6F38">
        <w:rPr>
          <w:rFonts w:hint="eastAsia"/>
        </w:rPr>
        <w:tab/>
        <w:t>1</w:t>
      </w:r>
      <w:r w:rsidR="0086541D">
        <w:rPr>
          <w:rFonts w:hint="eastAsia"/>
        </w:rPr>
        <w:t>9.</w:t>
      </w:r>
      <w:r w:rsidRPr="00EE6F38">
        <w:rPr>
          <w:rFonts w:hint="eastAsia"/>
        </w:rPr>
        <w:t xml:space="preserve">  </w:t>
      </w:r>
      <w:r w:rsidRPr="00EE6F38">
        <w:rPr>
          <w:rFonts w:hint="eastAsia"/>
        </w:rPr>
        <w:t>报告应提供</w:t>
      </w:r>
      <w:r w:rsidR="00FE2B6E">
        <w:rPr>
          <w:rFonts w:hint="eastAsia"/>
        </w:rPr>
        <w:t>关于</w:t>
      </w:r>
      <w:r w:rsidRPr="00EE6F38">
        <w:rPr>
          <w:rFonts w:hint="eastAsia"/>
        </w:rPr>
        <w:t>所有现行刑事立法</w:t>
      </w:r>
      <w:r w:rsidR="00FE2B6E">
        <w:rPr>
          <w:rFonts w:hint="eastAsia"/>
        </w:rPr>
        <w:t>的</w:t>
      </w:r>
      <w:r w:rsidR="00FE2B6E" w:rsidRPr="00EE6F38">
        <w:rPr>
          <w:rFonts w:hint="eastAsia"/>
        </w:rPr>
        <w:t>资料</w:t>
      </w:r>
      <w:r w:rsidR="0086541D">
        <w:rPr>
          <w:rFonts w:hint="eastAsia"/>
        </w:rPr>
        <w:t>，</w:t>
      </w:r>
      <w:r w:rsidRPr="00EE6F38">
        <w:rPr>
          <w:rFonts w:hint="eastAsia"/>
        </w:rPr>
        <w:t>包括涵盖和界定《任择议定书》第</w:t>
      </w:r>
      <w:r w:rsidRPr="00EE6F38">
        <w:rPr>
          <w:rFonts w:hint="eastAsia"/>
        </w:rPr>
        <w:t>4</w:t>
      </w:r>
      <w:r w:rsidRPr="00EE6F38">
        <w:rPr>
          <w:rFonts w:hint="eastAsia"/>
        </w:rPr>
        <w:t>条第</w:t>
      </w:r>
      <w:r w:rsidRPr="00EE6F38">
        <w:rPr>
          <w:rFonts w:hint="eastAsia"/>
        </w:rPr>
        <w:t>1</w:t>
      </w:r>
      <w:r w:rsidRPr="00EE6F38">
        <w:rPr>
          <w:rFonts w:hint="eastAsia"/>
        </w:rPr>
        <w:t>和</w:t>
      </w:r>
      <w:r w:rsidRPr="00EE6F38">
        <w:rPr>
          <w:rFonts w:hint="eastAsia"/>
        </w:rPr>
        <w:t>2</w:t>
      </w:r>
      <w:r w:rsidRPr="00EE6F38">
        <w:rPr>
          <w:rFonts w:hint="eastAsia"/>
        </w:rPr>
        <w:t>款所述各项罪行的确切条款详情</w:t>
      </w:r>
      <w:r w:rsidR="0086541D">
        <w:rPr>
          <w:rFonts w:hint="eastAsia"/>
        </w:rPr>
        <w:t>，</w:t>
      </w:r>
      <w:r w:rsidRPr="00EE6F38">
        <w:rPr>
          <w:rFonts w:hint="eastAsia"/>
        </w:rPr>
        <w:t>包括</w:t>
      </w:r>
      <w:r w:rsidR="0086541D">
        <w:rPr>
          <w:rFonts w:hint="eastAsia"/>
        </w:rPr>
        <w:t>：</w:t>
      </w:r>
    </w:p>
    <w:p w:rsidR="00EE6F38" w:rsidRPr="00EE6F38" w:rsidRDefault="00FE2B6E" w:rsidP="00EE6F38">
      <w:pPr>
        <w:numPr>
          <w:ilvl w:val="0"/>
          <w:numId w:val="10"/>
        </w:numPr>
        <w:rPr>
          <w:rFonts w:hint="eastAsia"/>
        </w:rPr>
      </w:pPr>
      <w:r>
        <w:rPr>
          <w:rFonts w:hint="eastAsia"/>
        </w:rPr>
        <w:t>所有此类行为和罪行的实质要件</w:t>
      </w:r>
      <w:r w:rsidR="0086541D">
        <w:rPr>
          <w:rFonts w:hint="eastAsia"/>
        </w:rPr>
        <w:t>，</w:t>
      </w:r>
      <w:r w:rsidR="00EE6F38" w:rsidRPr="00EE6F38">
        <w:rPr>
          <w:rFonts w:hint="eastAsia"/>
        </w:rPr>
        <w:t>包括征募和</w:t>
      </w:r>
      <w:r>
        <w:rPr>
          <w:rFonts w:hint="eastAsia"/>
        </w:rPr>
        <w:t>使用儿童</w:t>
      </w:r>
      <w:r w:rsidR="00EE6F38" w:rsidRPr="00EE6F38">
        <w:rPr>
          <w:rFonts w:hint="eastAsia"/>
        </w:rPr>
        <w:t>从事敌对行动的定义</w:t>
      </w:r>
      <w:r w:rsidR="0086541D">
        <w:rPr>
          <w:rFonts w:hint="eastAsia"/>
        </w:rPr>
        <w:t>，</w:t>
      </w:r>
      <w:r w:rsidR="00EE6F38" w:rsidRPr="00EE6F38">
        <w:rPr>
          <w:rFonts w:hint="eastAsia"/>
        </w:rPr>
        <w:t>以及何为构成直接参与的定义</w:t>
      </w:r>
      <w:r w:rsidR="0086541D">
        <w:rPr>
          <w:rFonts w:hint="eastAsia"/>
        </w:rPr>
        <w:t>；</w:t>
      </w:r>
    </w:p>
    <w:p w:rsidR="00EE6F38" w:rsidRPr="00EE6F38" w:rsidRDefault="00EE6F38" w:rsidP="00EE6F38">
      <w:pPr>
        <w:numPr>
          <w:ilvl w:val="0"/>
          <w:numId w:val="10"/>
        </w:numPr>
        <w:rPr>
          <w:rFonts w:hint="eastAsia"/>
        </w:rPr>
      </w:pPr>
      <w:r w:rsidRPr="00EE6F38">
        <w:rPr>
          <w:rFonts w:hint="eastAsia"/>
        </w:rPr>
        <w:t>若适用</w:t>
      </w:r>
      <w:r w:rsidR="0086541D">
        <w:rPr>
          <w:rFonts w:hint="eastAsia"/>
        </w:rPr>
        <w:t>，</w:t>
      </w:r>
      <w:r w:rsidRPr="00EE6F38">
        <w:rPr>
          <w:rFonts w:hint="eastAsia"/>
        </w:rPr>
        <w:t>这些条款是否涵盖过渡性司法措施</w:t>
      </w:r>
      <w:r w:rsidR="0086541D">
        <w:rPr>
          <w:rFonts w:hint="eastAsia"/>
        </w:rPr>
        <w:t>，</w:t>
      </w:r>
      <w:r w:rsidRPr="00EE6F38">
        <w:rPr>
          <w:rFonts w:hint="eastAsia"/>
        </w:rPr>
        <w:t>诸如战争罪法庭或真相委员会已列入的那类罪行</w:t>
      </w:r>
      <w:r w:rsidR="0086541D">
        <w:rPr>
          <w:rFonts w:hint="eastAsia"/>
        </w:rPr>
        <w:t>；</w:t>
      </w:r>
    </w:p>
    <w:p w:rsidR="00EE6F38" w:rsidRPr="00EE6F38" w:rsidRDefault="00EE6F38" w:rsidP="00EE6F38">
      <w:pPr>
        <w:numPr>
          <w:ilvl w:val="0"/>
          <w:numId w:val="10"/>
        </w:numPr>
        <w:rPr>
          <w:rFonts w:hint="eastAsia"/>
        </w:rPr>
      </w:pPr>
      <w:r w:rsidRPr="00EE6F38">
        <w:rPr>
          <w:rFonts w:hint="eastAsia"/>
        </w:rPr>
        <w:t>对上述每项罪行可判</w:t>
      </w:r>
      <w:r w:rsidR="00FE2B6E">
        <w:rPr>
          <w:rFonts w:hint="eastAsia"/>
        </w:rPr>
        <w:t>处</w:t>
      </w:r>
      <w:r w:rsidRPr="00EE6F38">
        <w:rPr>
          <w:rFonts w:hint="eastAsia"/>
        </w:rPr>
        <w:t>的最重和最轻</w:t>
      </w:r>
      <w:r w:rsidR="00FE2B6E">
        <w:rPr>
          <w:rFonts w:hint="eastAsia"/>
        </w:rPr>
        <w:t>处罚</w:t>
      </w:r>
      <w:r w:rsidR="0086541D">
        <w:rPr>
          <w:rFonts w:hint="eastAsia"/>
        </w:rPr>
        <w:t>；</w:t>
      </w:r>
    </w:p>
    <w:p w:rsidR="00EE6F38" w:rsidRPr="00EE6F38" w:rsidRDefault="00EE6F38" w:rsidP="00EE6F38">
      <w:pPr>
        <w:numPr>
          <w:ilvl w:val="0"/>
          <w:numId w:val="10"/>
        </w:numPr>
        <w:rPr>
          <w:rFonts w:hint="eastAsia"/>
        </w:rPr>
      </w:pPr>
      <w:r w:rsidRPr="00EE6F38">
        <w:rPr>
          <w:rFonts w:hint="eastAsia"/>
        </w:rPr>
        <w:t>对此类罪行的起诉和定罪数量的现有数据或资料</w:t>
      </w:r>
      <w:r w:rsidR="0086541D">
        <w:rPr>
          <w:rFonts w:hint="eastAsia"/>
        </w:rPr>
        <w:t>，</w:t>
      </w:r>
      <w:r w:rsidRPr="00EE6F38">
        <w:rPr>
          <w:rFonts w:hint="eastAsia"/>
        </w:rPr>
        <w:t>包括若适用</w:t>
      </w:r>
      <w:r w:rsidR="0086541D">
        <w:rPr>
          <w:rFonts w:hint="eastAsia"/>
        </w:rPr>
        <w:t>，</w:t>
      </w:r>
      <w:r w:rsidRPr="00EE6F38">
        <w:rPr>
          <w:rFonts w:hint="eastAsia"/>
        </w:rPr>
        <w:t>与缔约国或缔约国国民相关的现</w:t>
      </w:r>
      <w:r w:rsidR="00FE2B6E">
        <w:rPr>
          <w:rFonts w:hint="eastAsia"/>
        </w:rPr>
        <w:t>有</w:t>
      </w:r>
      <w:r w:rsidRPr="00EE6F38">
        <w:rPr>
          <w:rFonts w:hint="eastAsia"/>
        </w:rPr>
        <w:t>国际判例</w:t>
      </w:r>
      <w:r w:rsidR="0086541D">
        <w:rPr>
          <w:rFonts w:hint="eastAsia"/>
        </w:rPr>
        <w:t>；</w:t>
      </w:r>
    </w:p>
    <w:p w:rsidR="00EE6F38" w:rsidRPr="00EE6F38" w:rsidRDefault="00FE2B6E" w:rsidP="00EE6F38">
      <w:pPr>
        <w:numPr>
          <w:ilvl w:val="0"/>
          <w:numId w:val="10"/>
        </w:numPr>
        <w:rPr>
          <w:rFonts w:hint="eastAsia"/>
        </w:rPr>
      </w:pPr>
      <w:r>
        <w:rPr>
          <w:rFonts w:hint="eastAsia"/>
        </w:rPr>
        <w:t>上述每项罪行的法定</w:t>
      </w:r>
      <w:r w:rsidR="00EE6F38" w:rsidRPr="00EE6F38">
        <w:rPr>
          <w:rFonts w:hint="eastAsia"/>
        </w:rPr>
        <w:t>时效</w:t>
      </w:r>
      <w:r w:rsidR="0086541D">
        <w:rPr>
          <w:rFonts w:hint="eastAsia"/>
        </w:rPr>
        <w:t>；</w:t>
      </w:r>
    </w:p>
    <w:p w:rsidR="00EE6F38" w:rsidRPr="00EE6F38" w:rsidRDefault="00EE6F38" w:rsidP="00EE6F38">
      <w:pPr>
        <w:numPr>
          <w:ilvl w:val="0"/>
          <w:numId w:val="10"/>
        </w:numPr>
        <w:rPr>
          <w:rFonts w:hint="eastAsia"/>
        </w:rPr>
      </w:pPr>
      <w:r w:rsidRPr="00EE6F38">
        <w:rPr>
          <w:rFonts w:hint="eastAsia"/>
        </w:rPr>
        <w:t>缔约国法律确定的任何该国认为与执行《任择议定书》相关的其他罪行</w:t>
      </w:r>
      <w:r w:rsidR="0086541D">
        <w:rPr>
          <w:rFonts w:hint="eastAsia"/>
        </w:rPr>
        <w:t>；</w:t>
      </w:r>
    </w:p>
    <w:p w:rsidR="00EE6F38" w:rsidRPr="00EE6F38" w:rsidRDefault="00EE6F38" w:rsidP="00EE6F38">
      <w:pPr>
        <w:numPr>
          <w:ilvl w:val="0"/>
          <w:numId w:val="10"/>
        </w:numPr>
        <w:rPr>
          <w:rFonts w:hint="eastAsia"/>
        </w:rPr>
      </w:pPr>
      <w:r w:rsidRPr="00EE6F38">
        <w:rPr>
          <w:rFonts w:hint="eastAsia"/>
        </w:rPr>
        <w:t>缔约国法律</w:t>
      </w:r>
      <w:r w:rsidR="00FE2B6E">
        <w:rPr>
          <w:rFonts w:hint="eastAsia"/>
        </w:rPr>
        <w:t>之下适用于企图</w:t>
      </w:r>
      <w:r w:rsidRPr="00EE6F38">
        <w:rPr>
          <w:rFonts w:hint="eastAsia"/>
        </w:rPr>
        <w:t>和</w:t>
      </w:r>
      <w:r w:rsidR="006354C9">
        <w:rPr>
          <w:rFonts w:hint="eastAsia"/>
        </w:rPr>
        <w:t>共谋</w:t>
      </w:r>
      <w:r w:rsidRPr="00EE6F38">
        <w:rPr>
          <w:rFonts w:hint="eastAsia"/>
        </w:rPr>
        <w:t>或参与</w:t>
      </w:r>
      <w:r w:rsidR="006354C9">
        <w:rPr>
          <w:rFonts w:hint="eastAsia"/>
        </w:rPr>
        <w:t>犯下</w:t>
      </w:r>
      <w:r w:rsidRPr="00EE6F38">
        <w:rPr>
          <w:rFonts w:hint="eastAsia"/>
        </w:rPr>
        <w:t>《议定书》所列罪行</w:t>
      </w:r>
      <w:r w:rsidR="006354C9">
        <w:rPr>
          <w:rFonts w:hint="eastAsia"/>
        </w:rPr>
        <w:t>的刑罚</w:t>
      </w:r>
      <w:r w:rsidRPr="00EE6F38">
        <w:rPr>
          <w:rFonts w:hint="eastAsia"/>
        </w:rPr>
        <w:t>。</w:t>
      </w:r>
    </w:p>
    <w:p w:rsidR="00EE6F38" w:rsidRPr="00EE6F38" w:rsidRDefault="00EE6F38" w:rsidP="00EE6F38">
      <w:pPr>
        <w:rPr>
          <w:rFonts w:hint="eastAsia"/>
        </w:rPr>
      </w:pPr>
      <w:r w:rsidRPr="00EE6F38">
        <w:rPr>
          <w:rFonts w:hint="eastAsia"/>
        </w:rPr>
        <w:tab/>
        <w:t>2</w:t>
      </w:r>
      <w:r w:rsidR="0086541D">
        <w:rPr>
          <w:rFonts w:hint="eastAsia"/>
        </w:rPr>
        <w:t>0.</w:t>
      </w:r>
      <w:r w:rsidRPr="00EE6F38">
        <w:rPr>
          <w:rFonts w:hint="eastAsia"/>
        </w:rPr>
        <w:t xml:space="preserve">  </w:t>
      </w:r>
      <w:r w:rsidRPr="00EE6F38">
        <w:rPr>
          <w:rFonts w:hint="eastAsia"/>
        </w:rPr>
        <w:t>缔约国报告应载有如下资料</w:t>
      </w:r>
      <w:r w:rsidR="0086541D">
        <w:rPr>
          <w:rFonts w:hint="eastAsia"/>
        </w:rPr>
        <w:t>：</w:t>
      </w:r>
    </w:p>
    <w:p w:rsidR="00EE6F38" w:rsidRPr="00EE6F38" w:rsidRDefault="00EE6F38" w:rsidP="00EE6F38">
      <w:pPr>
        <w:numPr>
          <w:ilvl w:val="0"/>
          <w:numId w:val="11"/>
        </w:numPr>
        <w:rPr>
          <w:rFonts w:hint="eastAsia"/>
        </w:rPr>
      </w:pPr>
      <w:r w:rsidRPr="00EE6F38">
        <w:rPr>
          <w:rFonts w:hint="eastAsia"/>
        </w:rPr>
        <w:t>缔约国的国家、州或地区立法机构或其他主管机构为落实《任择议定书》</w:t>
      </w:r>
      <w:r w:rsidR="0086541D">
        <w:rPr>
          <w:rFonts w:hint="eastAsia"/>
        </w:rPr>
        <w:t>，</w:t>
      </w:r>
      <w:r w:rsidRPr="00EE6F38">
        <w:rPr>
          <w:rFonts w:hint="eastAsia"/>
        </w:rPr>
        <w:t>通过的所有相关法律、法令、军法、手册或条例</w:t>
      </w:r>
      <w:r w:rsidR="0086541D">
        <w:rPr>
          <w:rFonts w:hint="eastAsia"/>
        </w:rPr>
        <w:t>；</w:t>
      </w:r>
    </w:p>
    <w:p w:rsidR="00EE6F38" w:rsidRPr="00EE6F38" w:rsidRDefault="00EE6F38" w:rsidP="00EE6F38">
      <w:pPr>
        <w:numPr>
          <w:ilvl w:val="0"/>
          <w:numId w:val="11"/>
        </w:numPr>
        <w:rPr>
          <w:rFonts w:hint="eastAsia"/>
        </w:rPr>
      </w:pPr>
      <w:r w:rsidRPr="00EE6F38">
        <w:rPr>
          <w:rFonts w:hint="eastAsia"/>
        </w:rPr>
        <w:t>缔约国法院通过的任何重大</w:t>
      </w:r>
      <w:r w:rsidR="006354C9">
        <w:rPr>
          <w:rFonts w:hint="eastAsia"/>
        </w:rPr>
        <w:t>判例</w:t>
      </w:r>
      <w:r w:rsidR="0086541D">
        <w:rPr>
          <w:rFonts w:hint="eastAsia"/>
        </w:rPr>
        <w:t>，</w:t>
      </w:r>
      <w:r w:rsidRPr="00EE6F38">
        <w:rPr>
          <w:rFonts w:hint="eastAsia"/>
        </w:rPr>
        <w:t>尤其是适用《儿童权利公约》、《任择议定书》或本准则所附的各相关国际文书的</w:t>
      </w:r>
      <w:r w:rsidR="006354C9">
        <w:rPr>
          <w:rFonts w:hint="eastAsia"/>
        </w:rPr>
        <w:t>判例</w:t>
      </w:r>
      <w:r w:rsidRPr="00EE6F38">
        <w:rPr>
          <w:rFonts w:hint="eastAsia"/>
        </w:rPr>
        <w:t>。缔约国被要求与之根据第</w:t>
      </w:r>
      <w:r w:rsidRPr="00EE6F38">
        <w:rPr>
          <w:rFonts w:hint="eastAsia"/>
        </w:rPr>
        <w:t>8</w:t>
      </w:r>
      <w:r w:rsidRPr="00EE6F38">
        <w:rPr>
          <w:rFonts w:hint="eastAsia"/>
        </w:rPr>
        <w:t>条提交的报告一并提交各主要立法、行政及其他相关案文、司法裁决和相关研究报告或各报告的副本。</w:t>
      </w:r>
    </w:p>
    <w:p w:rsidR="00EE6F38" w:rsidRPr="00EE6F38" w:rsidRDefault="00EE6F38" w:rsidP="00EE6F38">
      <w:pPr>
        <w:rPr>
          <w:rFonts w:hint="eastAsia"/>
        </w:rPr>
      </w:pPr>
      <w:r w:rsidRPr="00EE6F38">
        <w:rPr>
          <w:rFonts w:hint="eastAsia"/>
        </w:rPr>
        <w:tab/>
        <w:t>2</w:t>
      </w:r>
      <w:r w:rsidR="0086541D">
        <w:rPr>
          <w:rFonts w:hint="eastAsia"/>
        </w:rPr>
        <w:t>1.</w:t>
      </w:r>
      <w:r w:rsidRPr="00EE6F38">
        <w:rPr>
          <w:rFonts w:hint="eastAsia"/>
        </w:rPr>
        <w:t xml:space="preserve">  </w:t>
      </w:r>
      <w:r w:rsidRPr="00EE6F38">
        <w:rPr>
          <w:rFonts w:hint="eastAsia"/>
        </w:rPr>
        <w:t>报告还应阐明</w:t>
      </w:r>
      <w:r w:rsidR="0086541D">
        <w:rPr>
          <w:rFonts w:hint="eastAsia"/>
        </w:rPr>
        <w:t>，</w:t>
      </w:r>
      <w:r w:rsidRPr="00EE6F38">
        <w:rPr>
          <w:rFonts w:hint="eastAsia"/>
        </w:rPr>
        <w:t>缔</w:t>
      </w:r>
      <w:r w:rsidR="006354C9">
        <w:rPr>
          <w:rFonts w:hint="eastAsia"/>
        </w:rPr>
        <w:t>约国认为任何有碍执行《任择议定书》的现行立法条款</w:t>
      </w:r>
      <w:r w:rsidR="0086541D">
        <w:rPr>
          <w:rFonts w:hint="eastAsia"/>
        </w:rPr>
        <w:t>，</w:t>
      </w:r>
      <w:r w:rsidR="006354C9">
        <w:rPr>
          <w:rFonts w:hint="eastAsia"/>
        </w:rPr>
        <w:t>以及是否有</w:t>
      </w:r>
      <w:r w:rsidRPr="00EE6F38">
        <w:rPr>
          <w:rFonts w:hint="eastAsia"/>
        </w:rPr>
        <w:t>审议此类条款</w:t>
      </w:r>
      <w:r w:rsidR="006354C9">
        <w:rPr>
          <w:rFonts w:hint="eastAsia"/>
        </w:rPr>
        <w:t>的计划</w:t>
      </w:r>
      <w:r w:rsidRPr="00EE6F38">
        <w:rPr>
          <w:rFonts w:hint="eastAsia"/>
        </w:rPr>
        <w:t>。</w:t>
      </w:r>
    </w:p>
    <w:p w:rsidR="00EE6F38" w:rsidRPr="00EE6F38" w:rsidRDefault="00EE6F38" w:rsidP="00EE6F38">
      <w:pPr>
        <w:rPr>
          <w:rFonts w:hint="eastAsia"/>
        </w:rPr>
      </w:pPr>
      <w:r w:rsidRPr="00EE6F38">
        <w:rPr>
          <w:rFonts w:hint="eastAsia"/>
        </w:rPr>
        <w:tab/>
        <w:t>2</w:t>
      </w:r>
      <w:r w:rsidR="0086541D">
        <w:rPr>
          <w:rFonts w:hint="eastAsia"/>
        </w:rPr>
        <w:t>2.</w:t>
      </w:r>
      <w:r w:rsidRPr="00EE6F38">
        <w:rPr>
          <w:rFonts w:hint="eastAsia"/>
        </w:rPr>
        <w:t xml:space="preserve">  </w:t>
      </w:r>
      <w:r w:rsidR="006354C9">
        <w:rPr>
          <w:rFonts w:hint="eastAsia"/>
        </w:rPr>
        <w:t>请非</w:t>
      </w:r>
      <w:r w:rsidR="006354C9" w:rsidRPr="00EE6F38">
        <w:rPr>
          <w:rFonts w:hint="eastAsia"/>
        </w:rPr>
        <w:t>下述条约</w:t>
      </w:r>
      <w:r w:rsidR="006354C9">
        <w:rPr>
          <w:rFonts w:hint="eastAsia"/>
        </w:rPr>
        <w:t>缔约</w:t>
      </w:r>
      <w:r w:rsidR="00BB01D3">
        <w:rPr>
          <w:rFonts w:hint="eastAsia"/>
        </w:rPr>
        <w:t>国</w:t>
      </w:r>
      <w:r w:rsidR="006354C9" w:rsidRPr="00EE6F38">
        <w:rPr>
          <w:rFonts w:hint="eastAsia"/>
        </w:rPr>
        <w:t>的</w:t>
      </w:r>
      <w:r w:rsidR="006354C9">
        <w:rPr>
          <w:rFonts w:hint="eastAsia"/>
        </w:rPr>
        <w:t>《任择议定书》</w:t>
      </w:r>
      <w:r w:rsidRPr="00EE6F38">
        <w:rPr>
          <w:rFonts w:hint="eastAsia"/>
        </w:rPr>
        <w:t>缔约国</w:t>
      </w:r>
      <w:r w:rsidR="006354C9">
        <w:rPr>
          <w:rFonts w:hint="eastAsia"/>
        </w:rPr>
        <w:t>说</w:t>
      </w:r>
      <w:r w:rsidRPr="00EE6F38">
        <w:rPr>
          <w:rFonts w:hint="eastAsia"/>
        </w:rPr>
        <w:t>明</w:t>
      </w:r>
      <w:r w:rsidR="0086541D">
        <w:rPr>
          <w:rFonts w:hint="eastAsia"/>
        </w:rPr>
        <w:t>，</w:t>
      </w:r>
      <w:r w:rsidRPr="00EE6F38">
        <w:rPr>
          <w:rFonts w:hint="eastAsia"/>
        </w:rPr>
        <w:t>它们是否考虑成为下列各项条约的缔约国</w:t>
      </w:r>
      <w:r w:rsidR="0086541D">
        <w:rPr>
          <w:rFonts w:hint="eastAsia"/>
        </w:rPr>
        <w:t>：</w:t>
      </w:r>
    </w:p>
    <w:p w:rsidR="00EE6F38" w:rsidRPr="00EE6F38" w:rsidRDefault="00EE6F38" w:rsidP="00EE6F38">
      <w:pPr>
        <w:numPr>
          <w:ilvl w:val="0"/>
          <w:numId w:val="12"/>
        </w:numPr>
        <w:rPr>
          <w:rFonts w:hint="eastAsia"/>
        </w:rPr>
      </w:pPr>
      <w:r w:rsidRPr="00EE6F38">
        <w:rPr>
          <w:rFonts w:hint="eastAsia"/>
        </w:rPr>
        <w:t>1949</w:t>
      </w:r>
      <w:r w:rsidRPr="00EE6F38">
        <w:rPr>
          <w:rFonts w:hint="eastAsia"/>
        </w:rPr>
        <w:t>日内瓦四公约</w:t>
      </w:r>
      <w:r w:rsidR="0086541D">
        <w:rPr>
          <w:rFonts w:hint="eastAsia"/>
        </w:rPr>
        <w:t>(</w:t>
      </w:r>
      <w:r w:rsidRPr="00EE6F38">
        <w:rPr>
          <w:rFonts w:hint="eastAsia"/>
        </w:rPr>
        <w:t>1977</w:t>
      </w:r>
      <w:r w:rsidRPr="00EE6F38">
        <w:rPr>
          <w:rFonts w:hint="eastAsia"/>
        </w:rPr>
        <w:t>年</w:t>
      </w:r>
      <w:r w:rsidR="0086541D">
        <w:rPr>
          <w:rFonts w:hint="eastAsia"/>
        </w:rPr>
        <w:t>)</w:t>
      </w:r>
      <w:r w:rsidRPr="00EE6F38">
        <w:rPr>
          <w:rFonts w:hint="eastAsia"/>
        </w:rPr>
        <w:t>第一和第二附加议定书</w:t>
      </w:r>
      <w:r w:rsidR="0086541D">
        <w:rPr>
          <w:rFonts w:hint="eastAsia"/>
        </w:rPr>
        <w:t>；</w:t>
      </w:r>
    </w:p>
    <w:p w:rsidR="00EE6F38" w:rsidRPr="00EE6F38" w:rsidRDefault="0086541D" w:rsidP="00EE6F38">
      <w:pPr>
        <w:numPr>
          <w:ilvl w:val="0"/>
          <w:numId w:val="12"/>
        </w:numPr>
        <w:rPr>
          <w:rFonts w:hint="eastAsia"/>
        </w:rPr>
      </w:pPr>
      <w:r>
        <w:rPr>
          <w:rFonts w:hint="eastAsia"/>
        </w:rPr>
        <w:t>(</w:t>
      </w:r>
      <w:r w:rsidR="00EE6F38" w:rsidRPr="00EE6F38">
        <w:rPr>
          <w:rFonts w:hint="eastAsia"/>
        </w:rPr>
        <w:t>1998</w:t>
      </w:r>
      <w:r w:rsidR="00EE6F38" w:rsidRPr="00EE6F38">
        <w:rPr>
          <w:rFonts w:hint="eastAsia"/>
        </w:rPr>
        <w:t>年</w:t>
      </w:r>
      <w:r>
        <w:rPr>
          <w:rFonts w:hint="eastAsia"/>
        </w:rPr>
        <w:t>)</w:t>
      </w:r>
      <w:r w:rsidR="00EE6F38" w:rsidRPr="00EE6F38">
        <w:rPr>
          <w:rFonts w:hint="eastAsia"/>
        </w:rPr>
        <w:t>《国际刑事法院罗马规约》</w:t>
      </w:r>
      <w:r>
        <w:rPr>
          <w:rFonts w:hint="eastAsia"/>
        </w:rPr>
        <w:t>；</w:t>
      </w:r>
    </w:p>
    <w:p w:rsidR="00EE6F38" w:rsidRPr="00EE6F38" w:rsidRDefault="00EE6F38" w:rsidP="00EE6F38">
      <w:pPr>
        <w:numPr>
          <w:ilvl w:val="0"/>
          <w:numId w:val="12"/>
        </w:numPr>
        <w:rPr>
          <w:rFonts w:hint="eastAsia"/>
        </w:rPr>
      </w:pPr>
      <w:r w:rsidRPr="00EE6F38">
        <w:rPr>
          <w:rFonts w:hint="eastAsia"/>
        </w:rPr>
        <w:t>国际劳工组织</w:t>
      </w:r>
      <w:r w:rsidR="0086541D">
        <w:rPr>
          <w:rFonts w:hint="eastAsia"/>
        </w:rPr>
        <w:t>(</w:t>
      </w:r>
      <w:r w:rsidRPr="00EE6F38">
        <w:rPr>
          <w:rFonts w:hint="eastAsia"/>
        </w:rPr>
        <w:t>1999</w:t>
      </w:r>
      <w:r w:rsidRPr="00EE6F38">
        <w:rPr>
          <w:rFonts w:hint="eastAsia"/>
        </w:rPr>
        <w:t>年</w:t>
      </w:r>
      <w:r w:rsidR="0086541D">
        <w:rPr>
          <w:rFonts w:hint="eastAsia"/>
        </w:rPr>
        <w:t>)</w:t>
      </w:r>
      <w:r w:rsidRPr="00EE6F38">
        <w:rPr>
          <w:rFonts w:hint="eastAsia"/>
        </w:rPr>
        <w:t>第</w:t>
      </w:r>
      <w:r w:rsidRPr="00EE6F38">
        <w:rPr>
          <w:rFonts w:hint="eastAsia"/>
        </w:rPr>
        <w:t>182</w:t>
      </w:r>
      <w:r w:rsidRPr="00EE6F38">
        <w:rPr>
          <w:rFonts w:hint="eastAsia"/>
        </w:rPr>
        <w:t>号《关于禁止和立即采取行动消除最</w:t>
      </w:r>
      <w:r w:rsidR="006354C9">
        <w:rPr>
          <w:rFonts w:hint="eastAsia"/>
        </w:rPr>
        <w:t>有害的</w:t>
      </w:r>
      <w:r w:rsidRPr="00EE6F38">
        <w:rPr>
          <w:rFonts w:hint="eastAsia"/>
        </w:rPr>
        <w:t>童工形式公约》。</w:t>
      </w:r>
    </w:p>
    <w:p w:rsidR="00EE6F38" w:rsidRPr="00A74A81" w:rsidRDefault="00EE6F38" w:rsidP="00EE6F38">
      <w:pPr>
        <w:rPr>
          <w:rFonts w:hint="eastAsia"/>
          <w:spacing w:val="8"/>
        </w:rPr>
      </w:pPr>
      <w:r w:rsidRPr="00A74A81">
        <w:rPr>
          <w:rFonts w:hint="eastAsia"/>
          <w:spacing w:val="8"/>
        </w:rPr>
        <w:tab/>
        <w:t>2</w:t>
      </w:r>
      <w:r w:rsidR="0086541D">
        <w:rPr>
          <w:rFonts w:hint="eastAsia"/>
          <w:spacing w:val="8"/>
        </w:rPr>
        <w:t>3.</w:t>
      </w:r>
      <w:r w:rsidRPr="00A74A81">
        <w:rPr>
          <w:rFonts w:hint="eastAsia"/>
          <w:spacing w:val="8"/>
        </w:rPr>
        <w:t xml:space="preserve">  </w:t>
      </w:r>
      <w:r w:rsidRPr="00A74A81">
        <w:rPr>
          <w:rFonts w:hint="eastAsia"/>
          <w:spacing w:val="8"/>
        </w:rPr>
        <w:t>报告应阐明任何诸如私营军事和保安公司</w:t>
      </w:r>
      <w:r w:rsidR="0086541D">
        <w:rPr>
          <w:rFonts w:hint="eastAsia"/>
          <w:spacing w:val="8"/>
        </w:rPr>
        <w:t>(</w:t>
      </w:r>
      <w:r w:rsidRPr="00A74A81">
        <w:rPr>
          <w:rFonts w:hint="eastAsia"/>
          <w:spacing w:val="8"/>
        </w:rPr>
        <w:t>军保公司</w:t>
      </w:r>
      <w:r w:rsidR="0086541D">
        <w:rPr>
          <w:rFonts w:hint="eastAsia"/>
          <w:spacing w:val="8"/>
        </w:rPr>
        <w:t>)</w:t>
      </w:r>
      <w:r w:rsidRPr="00A74A81">
        <w:rPr>
          <w:rFonts w:hint="eastAsia"/>
          <w:spacing w:val="8"/>
        </w:rPr>
        <w:t>之类有关法人</w:t>
      </w:r>
      <w:r w:rsidR="0086541D">
        <w:rPr>
          <w:rFonts w:hint="eastAsia"/>
          <w:spacing w:val="8"/>
        </w:rPr>
        <w:t>，</w:t>
      </w:r>
      <w:r w:rsidRPr="00A74A81">
        <w:rPr>
          <w:rFonts w:hint="eastAsia"/>
          <w:spacing w:val="8"/>
        </w:rPr>
        <w:t>就《议定书》所列的行为和活动承担的刑事赔偿责任</w:t>
      </w:r>
      <w:r w:rsidR="0086541D">
        <w:rPr>
          <w:rFonts w:hint="eastAsia"/>
          <w:spacing w:val="8"/>
        </w:rPr>
        <w:t>，</w:t>
      </w:r>
      <w:r w:rsidRPr="00A74A81">
        <w:rPr>
          <w:rFonts w:hint="eastAsia"/>
          <w:spacing w:val="8"/>
        </w:rPr>
        <w:t>并且就此类法律遏制征募儿童行为的实效发表评论。缔约国法律若不承认法人对此类罪行的赔偿责任</w:t>
      </w:r>
      <w:r w:rsidR="0086541D">
        <w:rPr>
          <w:rFonts w:hint="eastAsia"/>
          <w:spacing w:val="8"/>
        </w:rPr>
        <w:t>，</w:t>
      </w:r>
      <w:r w:rsidRPr="00A74A81">
        <w:rPr>
          <w:rFonts w:hint="eastAsia"/>
          <w:spacing w:val="8"/>
        </w:rPr>
        <w:t>报告应解释</w:t>
      </w:r>
      <w:r w:rsidR="0086541D">
        <w:rPr>
          <w:rFonts w:hint="eastAsia"/>
          <w:spacing w:val="8"/>
        </w:rPr>
        <w:t>，</w:t>
      </w:r>
      <w:r w:rsidRPr="00A74A81">
        <w:rPr>
          <w:rFonts w:hint="eastAsia"/>
          <w:spacing w:val="8"/>
        </w:rPr>
        <w:t>为何不承认</w:t>
      </w:r>
      <w:r w:rsidR="0086541D">
        <w:rPr>
          <w:rFonts w:hint="eastAsia"/>
          <w:spacing w:val="8"/>
        </w:rPr>
        <w:t>，</w:t>
      </w:r>
      <w:r w:rsidRPr="00A74A81">
        <w:rPr>
          <w:rFonts w:hint="eastAsia"/>
          <w:spacing w:val="8"/>
        </w:rPr>
        <w:t>以及缔约国就修订这项法律的可行性和可取性采取的立场。</w:t>
      </w:r>
    </w:p>
    <w:p w:rsidR="00EE6F38" w:rsidRPr="00EE6F38" w:rsidRDefault="001E696B" w:rsidP="00EE6F38">
      <w:pPr>
        <w:rPr>
          <w:rFonts w:hint="eastAsia"/>
        </w:rPr>
      </w:pPr>
      <w:r>
        <w:rPr>
          <w:rFonts w:hint="eastAsia"/>
        </w:rPr>
        <w:tab/>
      </w:r>
      <w:r w:rsidR="00EE6F38" w:rsidRPr="00EE6F38">
        <w:rPr>
          <w:rFonts w:hint="eastAsia"/>
        </w:rPr>
        <w:t>2</w:t>
      </w:r>
      <w:r w:rsidR="0086541D">
        <w:rPr>
          <w:rFonts w:hint="eastAsia"/>
        </w:rPr>
        <w:t>4.</w:t>
      </w:r>
      <w:r>
        <w:rPr>
          <w:rFonts w:hint="eastAsia"/>
        </w:rPr>
        <w:t xml:space="preserve">  </w:t>
      </w:r>
      <w:r w:rsidR="00EE6F38" w:rsidRPr="00EE6F38">
        <w:rPr>
          <w:rFonts w:hint="eastAsia"/>
        </w:rPr>
        <w:t>报告应</w:t>
      </w:r>
      <w:r w:rsidR="006354C9">
        <w:rPr>
          <w:rFonts w:hint="eastAsia"/>
        </w:rPr>
        <w:t>指</w:t>
      </w:r>
      <w:r w:rsidR="00EE6F38" w:rsidRPr="00EE6F38">
        <w:rPr>
          <w:rFonts w:hint="eastAsia"/>
        </w:rPr>
        <w:t>明就《任择议定书》第</w:t>
      </w:r>
      <w:r w:rsidR="00EE6F38" w:rsidRPr="00EE6F38">
        <w:rPr>
          <w:rFonts w:hint="eastAsia"/>
        </w:rPr>
        <w:t>1</w:t>
      </w:r>
      <w:r w:rsidR="00EE6F38" w:rsidRPr="00EE6F38">
        <w:rPr>
          <w:rFonts w:hint="eastAsia"/>
        </w:rPr>
        <w:t>条、第</w:t>
      </w:r>
      <w:r w:rsidR="00EE6F38" w:rsidRPr="00EE6F38">
        <w:rPr>
          <w:rFonts w:hint="eastAsia"/>
        </w:rPr>
        <w:t>2</w:t>
      </w:r>
      <w:r w:rsidR="00EE6F38" w:rsidRPr="00EE6F38">
        <w:rPr>
          <w:rFonts w:hint="eastAsia"/>
        </w:rPr>
        <w:t>条和第</w:t>
      </w:r>
      <w:r w:rsidR="00EE6F38" w:rsidRPr="00EE6F38">
        <w:rPr>
          <w:rFonts w:hint="eastAsia"/>
        </w:rPr>
        <w:t>4</w:t>
      </w:r>
      <w:r w:rsidR="006354C9">
        <w:rPr>
          <w:rFonts w:hint="eastAsia"/>
        </w:rPr>
        <w:t>条所述行为和罪行</w:t>
      </w:r>
      <w:r w:rsidR="00EE6F38" w:rsidRPr="00EE6F38">
        <w:rPr>
          <w:rFonts w:hint="eastAsia"/>
        </w:rPr>
        <w:t>确立</w:t>
      </w:r>
      <w:r w:rsidR="006354C9" w:rsidRPr="00EE6F38">
        <w:rPr>
          <w:rFonts w:hint="eastAsia"/>
        </w:rPr>
        <w:t>管辖权</w:t>
      </w:r>
      <w:r w:rsidR="00EE6F38" w:rsidRPr="00EE6F38">
        <w:rPr>
          <w:rFonts w:hint="eastAsia"/>
        </w:rPr>
        <w:t>的</w:t>
      </w:r>
      <w:r w:rsidR="006354C9" w:rsidRPr="00EE6F38">
        <w:rPr>
          <w:rFonts w:hint="eastAsia"/>
        </w:rPr>
        <w:t>法律条款</w:t>
      </w:r>
      <w:r w:rsidR="0086541D">
        <w:rPr>
          <w:rFonts w:hint="eastAsia"/>
        </w:rPr>
        <w:t>，</w:t>
      </w:r>
      <w:r w:rsidR="00EE6F38" w:rsidRPr="00EE6F38">
        <w:rPr>
          <w:rFonts w:hint="eastAsia"/>
        </w:rPr>
        <w:t>包括确立此项管辖权理由</w:t>
      </w:r>
      <w:r w:rsidR="006354C9" w:rsidRPr="00EE6F38">
        <w:rPr>
          <w:rFonts w:hint="eastAsia"/>
        </w:rPr>
        <w:t>的</w:t>
      </w:r>
      <w:r w:rsidR="006354C9">
        <w:rPr>
          <w:rFonts w:hint="eastAsia"/>
        </w:rPr>
        <w:t>资料</w:t>
      </w:r>
      <w:r w:rsidR="0086541D">
        <w:rPr>
          <w:rFonts w:hint="eastAsia"/>
        </w:rPr>
        <w:t>(</w:t>
      </w:r>
      <w:r w:rsidR="00EE6F38" w:rsidRPr="00EE6F38">
        <w:rPr>
          <w:rFonts w:hint="eastAsia"/>
        </w:rPr>
        <w:t>见第</w:t>
      </w:r>
      <w:r w:rsidR="00EE6F38" w:rsidRPr="00EE6F38">
        <w:rPr>
          <w:rFonts w:hint="eastAsia"/>
        </w:rPr>
        <w:t>4</w:t>
      </w:r>
      <w:r w:rsidR="00EE6F38" w:rsidRPr="00EE6F38">
        <w:rPr>
          <w:rFonts w:hint="eastAsia"/>
        </w:rPr>
        <w:t>条第</w:t>
      </w:r>
      <w:r w:rsidR="00EE6F38" w:rsidRPr="00EE6F38">
        <w:rPr>
          <w:rFonts w:hint="eastAsia"/>
        </w:rPr>
        <w:t>1</w:t>
      </w:r>
      <w:r w:rsidR="00EE6F38" w:rsidRPr="00EE6F38">
        <w:rPr>
          <w:rFonts w:hint="eastAsia"/>
        </w:rPr>
        <w:t>和</w:t>
      </w:r>
      <w:r w:rsidR="00EE6F38" w:rsidRPr="00EE6F38">
        <w:rPr>
          <w:rFonts w:hint="eastAsia"/>
        </w:rPr>
        <w:t>3</w:t>
      </w:r>
      <w:r w:rsidR="00EE6F38" w:rsidRPr="00EE6F38">
        <w:rPr>
          <w:rFonts w:hint="eastAsia"/>
        </w:rPr>
        <w:t>款</w:t>
      </w:r>
      <w:r w:rsidR="0086541D">
        <w:rPr>
          <w:rFonts w:hint="eastAsia"/>
        </w:rPr>
        <w:t>)</w:t>
      </w:r>
      <w:r w:rsidR="00EE6F38" w:rsidRPr="00EE6F38">
        <w:rPr>
          <w:rFonts w:hint="eastAsia"/>
        </w:rPr>
        <w:t>。</w:t>
      </w:r>
    </w:p>
    <w:p w:rsidR="00EE6F38" w:rsidRPr="00A74A81" w:rsidRDefault="001E696B" w:rsidP="00EE6F38">
      <w:pPr>
        <w:rPr>
          <w:rFonts w:hint="eastAsia"/>
          <w:spacing w:val="8"/>
        </w:rPr>
      </w:pPr>
      <w:r w:rsidRPr="00A74A81">
        <w:rPr>
          <w:rFonts w:hint="eastAsia"/>
          <w:spacing w:val="8"/>
        </w:rPr>
        <w:tab/>
      </w:r>
      <w:r w:rsidR="00EE6F38" w:rsidRPr="00A74A81">
        <w:rPr>
          <w:rFonts w:hint="eastAsia"/>
          <w:spacing w:val="8"/>
        </w:rPr>
        <w:t>2</w:t>
      </w:r>
      <w:r w:rsidR="0086541D">
        <w:rPr>
          <w:rFonts w:hint="eastAsia"/>
          <w:spacing w:val="8"/>
        </w:rPr>
        <w:t>5.</w:t>
      </w:r>
      <w:r w:rsidRPr="00A74A81">
        <w:rPr>
          <w:rFonts w:hint="eastAsia"/>
          <w:spacing w:val="8"/>
        </w:rPr>
        <w:t xml:space="preserve">  </w:t>
      </w:r>
      <w:r w:rsidR="00EE6F38" w:rsidRPr="00A74A81">
        <w:rPr>
          <w:rFonts w:hint="eastAsia"/>
          <w:spacing w:val="8"/>
        </w:rPr>
        <w:t>报告还应阐明</w:t>
      </w:r>
      <w:r w:rsidR="0086541D">
        <w:rPr>
          <w:rFonts w:hint="eastAsia"/>
          <w:spacing w:val="8"/>
        </w:rPr>
        <w:t>，</w:t>
      </w:r>
      <w:r w:rsidR="00EE6F38" w:rsidRPr="00A74A81">
        <w:rPr>
          <w:rFonts w:hint="eastAsia"/>
          <w:spacing w:val="8"/>
        </w:rPr>
        <w:t>哪些国家法律条款规定了对严重违反国际人道主义法行为的域外管辖权</w:t>
      </w:r>
      <w:r w:rsidR="0086541D">
        <w:rPr>
          <w:rFonts w:hint="eastAsia"/>
          <w:spacing w:val="8"/>
        </w:rPr>
        <w:t>，</w:t>
      </w:r>
      <w:r w:rsidR="00EE6F38" w:rsidRPr="00A74A81">
        <w:rPr>
          <w:rFonts w:hint="eastAsia"/>
          <w:spacing w:val="8"/>
        </w:rPr>
        <w:t>以及迄今为止</w:t>
      </w:r>
      <w:r w:rsidR="0086541D">
        <w:rPr>
          <w:rFonts w:hint="eastAsia"/>
          <w:spacing w:val="8"/>
        </w:rPr>
        <w:t>，</w:t>
      </w:r>
      <w:r w:rsidR="00EE6F38" w:rsidRPr="00A74A81">
        <w:rPr>
          <w:rFonts w:hint="eastAsia"/>
          <w:spacing w:val="8"/>
        </w:rPr>
        <w:t>缔约国是否就征募儿童作为一项战争罪行使过域外管辖权。此外</w:t>
      </w:r>
      <w:r w:rsidR="0086541D">
        <w:rPr>
          <w:rFonts w:hint="eastAsia"/>
          <w:spacing w:val="8"/>
        </w:rPr>
        <w:t>，</w:t>
      </w:r>
      <w:r w:rsidR="00EE6F38" w:rsidRPr="00A74A81">
        <w:rPr>
          <w:rFonts w:hint="eastAsia"/>
          <w:spacing w:val="8"/>
        </w:rPr>
        <w:t>报告应阐明在何年龄可针对征募儿童罪行使此项域外管辖权。</w:t>
      </w:r>
    </w:p>
    <w:p w:rsidR="00EE6F38" w:rsidRPr="00EE6F38" w:rsidRDefault="001E696B" w:rsidP="001E696B">
      <w:pPr>
        <w:spacing w:after="320"/>
        <w:rPr>
          <w:rFonts w:hint="eastAsia"/>
        </w:rPr>
      </w:pPr>
      <w:r>
        <w:rPr>
          <w:rFonts w:hint="eastAsia"/>
        </w:rPr>
        <w:tab/>
      </w:r>
      <w:r w:rsidR="00EE6F38" w:rsidRPr="00EE6F38">
        <w:rPr>
          <w:rFonts w:hint="eastAsia"/>
        </w:rPr>
        <w:t>2</w:t>
      </w:r>
      <w:r w:rsidR="0086541D">
        <w:rPr>
          <w:rFonts w:hint="eastAsia"/>
        </w:rPr>
        <w:t>6.</w:t>
      </w:r>
      <w:r>
        <w:rPr>
          <w:rFonts w:hint="eastAsia"/>
        </w:rPr>
        <w:t xml:space="preserve">  </w:t>
      </w:r>
      <w:r w:rsidR="00EE6F38" w:rsidRPr="00EE6F38">
        <w:rPr>
          <w:rFonts w:hint="eastAsia"/>
        </w:rPr>
        <w:t>报告应阐明缔约国关于引渡被控犯有《任择议定书》所述罪行者的法律、政策和做法。报告尤其应阐明</w:t>
      </w:r>
      <w:r w:rsidR="0086541D">
        <w:rPr>
          <w:rFonts w:hint="eastAsia"/>
        </w:rPr>
        <w:t>，</w:t>
      </w:r>
      <w:r w:rsidR="00EE6F38" w:rsidRPr="00EE6F38">
        <w:rPr>
          <w:rFonts w:hint="eastAsia"/>
        </w:rPr>
        <w:t>与其它缔</w:t>
      </w:r>
      <w:r w:rsidR="006354C9">
        <w:rPr>
          <w:rFonts w:hint="eastAsia"/>
        </w:rPr>
        <w:t>约国进行调查合作的法律依据</w:t>
      </w:r>
      <w:r w:rsidR="0086541D">
        <w:rPr>
          <w:rFonts w:hint="eastAsia"/>
        </w:rPr>
        <w:t>，</w:t>
      </w:r>
      <w:r w:rsidR="006354C9">
        <w:rPr>
          <w:rFonts w:hint="eastAsia"/>
        </w:rPr>
        <w:t>包括国际协议</w:t>
      </w:r>
      <w:r w:rsidR="0086541D">
        <w:rPr>
          <w:rFonts w:hint="eastAsia"/>
        </w:rPr>
        <w:t>，</w:t>
      </w:r>
      <w:r w:rsidR="006354C9">
        <w:rPr>
          <w:rFonts w:hint="eastAsia"/>
        </w:rPr>
        <w:t>以及若适用</w:t>
      </w:r>
      <w:r w:rsidR="0086541D">
        <w:rPr>
          <w:rFonts w:hint="eastAsia"/>
        </w:rPr>
        <w:t>，</w:t>
      </w:r>
      <w:r w:rsidR="006354C9">
        <w:rPr>
          <w:rFonts w:hint="eastAsia"/>
        </w:rPr>
        <w:t>详细阐明</w:t>
      </w:r>
      <w:r w:rsidR="00EE6F38" w:rsidRPr="00EE6F38">
        <w:rPr>
          <w:rFonts w:hint="eastAsia"/>
        </w:rPr>
        <w:t>《任择议定书》所述罪行</w:t>
      </w:r>
      <w:r w:rsidR="006354C9">
        <w:rPr>
          <w:rFonts w:hint="eastAsia"/>
        </w:rPr>
        <w:t>所涉</w:t>
      </w:r>
      <w:r w:rsidR="00EE6F38" w:rsidRPr="00EE6F38">
        <w:rPr>
          <w:rFonts w:hint="eastAsia"/>
        </w:rPr>
        <w:t>的刑事和引渡程序</w:t>
      </w:r>
      <w:r w:rsidR="0086541D">
        <w:rPr>
          <w:rFonts w:hint="eastAsia"/>
        </w:rPr>
        <w:t>，</w:t>
      </w:r>
      <w:r w:rsidR="00EE6F38" w:rsidRPr="00EE6F38">
        <w:rPr>
          <w:rFonts w:hint="eastAsia"/>
        </w:rPr>
        <w:t>包括缔约国与其它缔约国的合作案例</w:t>
      </w:r>
      <w:r w:rsidR="0086541D">
        <w:rPr>
          <w:rFonts w:hint="eastAsia"/>
        </w:rPr>
        <w:t>，</w:t>
      </w:r>
      <w:r w:rsidR="00EE6F38" w:rsidRPr="00EE6F38">
        <w:rPr>
          <w:rFonts w:hint="eastAsia"/>
        </w:rPr>
        <w:t>以及在争取其它缔约国合作方面所经历的任何重大困难。</w:t>
      </w:r>
    </w:p>
    <w:p w:rsidR="001E696B" w:rsidRPr="001E696B" w:rsidRDefault="00EE6F38" w:rsidP="001E696B">
      <w:pPr>
        <w:pStyle w:val="Heading2"/>
        <w:rPr>
          <w:rFonts w:hint="eastAsia"/>
        </w:rPr>
      </w:pPr>
      <w:r w:rsidRPr="00EE6F38">
        <w:rPr>
          <w:rFonts w:hint="eastAsia"/>
        </w:rPr>
        <w:t>四、保护、康复和重新融合</w:t>
      </w:r>
      <w:r w:rsidR="001E696B">
        <w:br/>
      </w:r>
      <w:r w:rsidR="0086541D">
        <w:rPr>
          <w:rFonts w:eastAsia="KaiTi_GB2312" w:hint="eastAsia"/>
          <w:spacing w:val="0"/>
          <w:kern w:val="0"/>
          <w:sz w:val="24"/>
          <w:szCs w:val="24"/>
        </w:rPr>
        <w:t>(</w:t>
      </w:r>
      <w:r w:rsidR="001E696B" w:rsidRPr="001E696B">
        <w:rPr>
          <w:rFonts w:eastAsia="KaiTi_GB2312" w:hint="eastAsia"/>
          <w:spacing w:val="0"/>
          <w:kern w:val="0"/>
          <w:sz w:val="24"/>
          <w:szCs w:val="24"/>
        </w:rPr>
        <w:t>第</w:t>
      </w:r>
      <w:r w:rsidR="001E696B" w:rsidRPr="001E696B">
        <w:rPr>
          <w:rFonts w:eastAsia="KaiTi_GB2312" w:hint="eastAsia"/>
          <w:spacing w:val="0"/>
          <w:kern w:val="0"/>
          <w:sz w:val="24"/>
          <w:szCs w:val="24"/>
        </w:rPr>
        <w:t>6</w:t>
      </w:r>
      <w:r w:rsidR="001E696B" w:rsidRPr="001E696B">
        <w:rPr>
          <w:rFonts w:eastAsia="KaiTi_GB2312" w:hint="eastAsia"/>
          <w:spacing w:val="0"/>
          <w:kern w:val="0"/>
          <w:sz w:val="24"/>
          <w:szCs w:val="24"/>
        </w:rPr>
        <w:t>条第</w:t>
      </w:r>
      <w:r w:rsidR="001E696B" w:rsidRPr="001E696B">
        <w:rPr>
          <w:rFonts w:eastAsia="KaiTi_GB2312" w:hint="eastAsia"/>
          <w:spacing w:val="0"/>
          <w:kern w:val="0"/>
          <w:sz w:val="24"/>
          <w:szCs w:val="24"/>
        </w:rPr>
        <w:t>3</w:t>
      </w:r>
      <w:r w:rsidR="001E696B" w:rsidRPr="001E696B">
        <w:rPr>
          <w:rFonts w:eastAsia="KaiTi_GB2312" w:hint="eastAsia"/>
          <w:spacing w:val="0"/>
          <w:kern w:val="0"/>
          <w:sz w:val="24"/>
          <w:szCs w:val="24"/>
        </w:rPr>
        <w:t>款</w:t>
      </w:r>
      <w:r w:rsidR="0086541D">
        <w:rPr>
          <w:rFonts w:eastAsia="KaiTi_GB2312" w:hint="eastAsia"/>
          <w:spacing w:val="0"/>
          <w:kern w:val="0"/>
          <w:sz w:val="24"/>
          <w:szCs w:val="24"/>
        </w:rPr>
        <w:t>)</w:t>
      </w:r>
    </w:p>
    <w:p w:rsidR="00EE6F38" w:rsidRPr="00EE6F38" w:rsidRDefault="001E696B" w:rsidP="00EE6F38">
      <w:pPr>
        <w:rPr>
          <w:rFonts w:hint="eastAsia"/>
        </w:rPr>
      </w:pPr>
      <w:r>
        <w:rPr>
          <w:rFonts w:hint="eastAsia"/>
        </w:rPr>
        <w:tab/>
      </w:r>
      <w:r w:rsidR="00EE6F38" w:rsidRPr="00EE6F38">
        <w:rPr>
          <w:rFonts w:hint="eastAsia"/>
        </w:rPr>
        <w:t>2</w:t>
      </w:r>
      <w:r w:rsidR="0086541D">
        <w:rPr>
          <w:rFonts w:hint="eastAsia"/>
        </w:rPr>
        <w:t>7.</w:t>
      </w:r>
      <w:r>
        <w:rPr>
          <w:rFonts w:hint="eastAsia"/>
        </w:rPr>
        <w:t xml:space="preserve">  </w:t>
      </w:r>
      <w:r w:rsidR="00EE6F38" w:rsidRPr="00EE6F38">
        <w:rPr>
          <w:rFonts w:hint="eastAsia"/>
        </w:rPr>
        <w:t>报告应载有资料阐明</w:t>
      </w:r>
      <w:r w:rsidR="0086541D">
        <w:rPr>
          <w:rFonts w:hint="eastAsia"/>
        </w:rPr>
        <w:t>，</w:t>
      </w:r>
      <w:r w:rsidR="00EE6F38" w:rsidRPr="00EE6F38">
        <w:rPr>
          <w:rFonts w:hint="eastAsia"/>
        </w:rPr>
        <w:t>缔约国为执行《任择议定书》第</w:t>
      </w:r>
      <w:r w:rsidR="00EE6F38" w:rsidRPr="00EE6F38">
        <w:rPr>
          <w:rFonts w:hint="eastAsia"/>
        </w:rPr>
        <w:t>6</w:t>
      </w:r>
      <w:r w:rsidR="00EE6F38" w:rsidRPr="00EE6F38">
        <w:rPr>
          <w:rFonts w:hint="eastAsia"/>
        </w:rPr>
        <w:t>条第</w:t>
      </w:r>
      <w:r w:rsidR="00EE6F38" w:rsidRPr="00EE6F38">
        <w:rPr>
          <w:rFonts w:hint="eastAsia"/>
        </w:rPr>
        <w:t>3</w:t>
      </w:r>
      <w:r w:rsidR="00EE6F38" w:rsidRPr="00EE6F38">
        <w:rPr>
          <w:rFonts w:hint="eastAsia"/>
        </w:rPr>
        <w:t>款所采取的措施</w:t>
      </w:r>
      <w:r w:rsidR="0086541D">
        <w:rPr>
          <w:rFonts w:hint="eastAsia"/>
        </w:rPr>
        <w:t>，</w:t>
      </w:r>
      <w:r w:rsidR="00EE6F38" w:rsidRPr="00EE6F38">
        <w:rPr>
          <w:rFonts w:hint="eastAsia"/>
        </w:rPr>
        <w:t>以期确保充分落实沦为《任择议定书》所禁止行为受害儿童的权利和</w:t>
      </w:r>
      <w:r w:rsidR="006354C9">
        <w:rPr>
          <w:rFonts w:hint="eastAsia"/>
        </w:rPr>
        <w:t>最佳利益</w:t>
      </w:r>
      <w:r w:rsidR="0086541D">
        <w:rPr>
          <w:rFonts w:hint="eastAsia"/>
        </w:rPr>
        <w:t>，</w:t>
      </w:r>
      <w:r w:rsidR="00EE6F38" w:rsidRPr="00EE6F38">
        <w:rPr>
          <w:rFonts w:hint="eastAsia"/>
        </w:rPr>
        <w:t>在退役以及刑事调查和审理过程的所有各个阶段</w:t>
      </w:r>
      <w:r w:rsidR="0086541D">
        <w:rPr>
          <w:rFonts w:hint="eastAsia"/>
        </w:rPr>
        <w:t>，</w:t>
      </w:r>
      <w:r w:rsidR="00EE6F38" w:rsidRPr="00EE6F38">
        <w:rPr>
          <w:rFonts w:hint="eastAsia"/>
        </w:rPr>
        <w:t>尊重和保护所涉受害者和证人。各国还不妨叙述为执行经济及社会理事会第</w:t>
      </w:r>
      <w:r w:rsidR="00EE6F38" w:rsidRPr="00EE6F38">
        <w:rPr>
          <w:rFonts w:hint="eastAsia"/>
        </w:rPr>
        <w:t>2005</w:t>
      </w:r>
      <w:r w:rsidR="0086541D">
        <w:rPr>
          <w:rFonts w:hint="eastAsia"/>
        </w:rPr>
        <w:t>/</w:t>
      </w:r>
      <w:r w:rsidR="00EE6F38" w:rsidRPr="00EE6F38">
        <w:rPr>
          <w:rFonts w:hint="eastAsia"/>
        </w:rPr>
        <w:t>20</w:t>
      </w:r>
      <w:r w:rsidR="00EE6F38" w:rsidRPr="00EE6F38">
        <w:rPr>
          <w:rFonts w:hint="eastAsia"/>
        </w:rPr>
        <w:t>号决议通过的《关于在涉及罪行的儿童受害人和证人的事项上坚持公理的准则》所做的任何努力。</w:t>
      </w:r>
    </w:p>
    <w:p w:rsidR="00EE6F38" w:rsidRPr="00EE6F38" w:rsidRDefault="001E696B" w:rsidP="00EE6F38">
      <w:pPr>
        <w:rPr>
          <w:rFonts w:hint="eastAsia"/>
        </w:rPr>
      </w:pPr>
      <w:r>
        <w:rPr>
          <w:rFonts w:hint="eastAsia"/>
        </w:rPr>
        <w:tab/>
      </w:r>
      <w:r w:rsidR="00C10C88">
        <w:rPr>
          <w:rFonts w:hint="eastAsia"/>
        </w:rPr>
        <w:t>2</w:t>
      </w:r>
      <w:r w:rsidR="0086541D">
        <w:rPr>
          <w:rFonts w:hint="eastAsia"/>
        </w:rPr>
        <w:t>8.</w:t>
      </w:r>
      <w:r>
        <w:rPr>
          <w:rFonts w:hint="eastAsia"/>
        </w:rPr>
        <w:t xml:space="preserve">  </w:t>
      </w:r>
      <w:r w:rsidR="00EE6F38" w:rsidRPr="00EE6F38">
        <w:rPr>
          <w:rFonts w:hint="eastAsia"/>
        </w:rPr>
        <w:t>报告应阐明</w:t>
      </w:r>
      <w:r w:rsidR="0086541D">
        <w:rPr>
          <w:rFonts w:hint="eastAsia"/>
        </w:rPr>
        <w:t>，</w:t>
      </w:r>
      <w:r w:rsidR="00EE6F38" w:rsidRPr="00EE6F38">
        <w:rPr>
          <w:rFonts w:hint="eastAsia"/>
        </w:rPr>
        <w:t>采取了哪些措施确保从法律、心理或其它方面培训那些</w:t>
      </w:r>
      <w:r w:rsidR="006354C9">
        <w:rPr>
          <w:rFonts w:hint="eastAsia"/>
        </w:rPr>
        <w:t>从事有关</w:t>
      </w:r>
      <w:r w:rsidR="00EE6F38" w:rsidRPr="00EE6F38">
        <w:rPr>
          <w:rFonts w:hint="eastAsia"/>
        </w:rPr>
        <w:t>《议定书》所禁止行为</w:t>
      </w:r>
      <w:r w:rsidR="006354C9">
        <w:rPr>
          <w:rFonts w:hint="eastAsia"/>
        </w:rPr>
        <w:t>受</w:t>
      </w:r>
      <w:r w:rsidR="00EE6F38" w:rsidRPr="00EE6F38">
        <w:rPr>
          <w:rFonts w:hint="eastAsia"/>
        </w:rPr>
        <w:t>害者</w:t>
      </w:r>
      <w:r w:rsidR="006354C9">
        <w:rPr>
          <w:rFonts w:hint="eastAsia"/>
        </w:rPr>
        <w:t>工作</w:t>
      </w:r>
      <w:r w:rsidR="00EE6F38" w:rsidRPr="00EE6F38">
        <w:rPr>
          <w:rFonts w:hint="eastAsia"/>
        </w:rPr>
        <w:t>的人员。</w:t>
      </w:r>
    </w:p>
    <w:p w:rsidR="00EE6F38" w:rsidRPr="00EE6F38" w:rsidRDefault="001E696B" w:rsidP="00EE6F38">
      <w:pPr>
        <w:rPr>
          <w:rFonts w:hint="eastAsia"/>
        </w:rPr>
      </w:pPr>
      <w:r>
        <w:rPr>
          <w:rFonts w:hint="eastAsia"/>
        </w:rPr>
        <w:tab/>
      </w:r>
      <w:r w:rsidR="00EE6F38" w:rsidRPr="00EE6F38">
        <w:rPr>
          <w:rFonts w:hint="eastAsia"/>
        </w:rPr>
        <w:t>2</w:t>
      </w:r>
      <w:r w:rsidR="0086541D">
        <w:rPr>
          <w:rFonts w:hint="eastAsia"/>
        </w:rPr>
        <w:t>9.</w:t>
      </w:r>
      <w:r>
        <w:rPr>
          <w:rFonts w:hint="eastAsia"/>
        </w:rPr>
        <w:t xml:space="preserve">  </w:t>
      </w:r>
      <w:r w:rsidR="00EE6F38" w:rsidRPr="00EE6F38">
        <w:rPr>
          <w:rFonts w:hint="eastAsia"/>
        </w:rPr>
        <w:t>报告应叙述现行公共和民间退役方案为被征募受害儿童提供的社会重新融合援助</w:t>
      </w:r>
      <w:r w:rsidR="0086541D">
        <w:rPr>
          <w:rFonts w:hint="eastAsia"/>
        </w:rPr>
        <w:t>，</w:t>
      </w:r>
      <w:r w:rsidR="00EE6F38" w:rsidRPr="00EE6F38">
        <w:rPr>
          <w:rFonts w:hint="eastAsia"/>
        </w:rPr>
        <w:t>尤其着重家庭团圆和心身康复方面的援助。</w:t>
      </w:r>
      <w:r w:rsidR="006354C9">
        <w:rPr>
          <w:rFonts w:hint="eastAsia"/>
        </w:rPr>
        <w:t>应提供以下资料</w:t>
      </w:r>
      <w:r w:rsidR="0086541D">
        <w:rPr>
          <w:rFonts w:hint="eastAsia"/>
        </w:rPr>
        <w:t>：</w:t>
      </w:r>
    </w:p>
    <w:p w:rsidR="00EE6F38" w:rsidRPr="00EE6F38" w:rsidRDefault="006354C9" w:rsidP="001E696B">
      <w:pPr>
        <w:numPr>
          <w:ilvl w:val="0"/>
          <w:numId w:val="14"/>
        </w:numPr>
        <w:rPr>
          <w:rFonts w:hint="eastAsia"/>
        </w:rPr>
      </w:pPr>
      <w:r>
        <w:rPr>
          <w:rFonts w:hint="eastAsia"/>
        </w:rPr>
        <w:t>为</w:t>
      </w:r>
      <w:r w:rsidR="00EE6F38" w:rsidRPr="00EE6F38">
        <w:rPr>
          <w:rFonts w:hint="eastAsia"/>
        </w:rPr>
        <w:t>此类方案的预算拨款</w:t>
      </w:r>
      <w:r w:rsidR="0086541D">
        <w:rPr>
          <w:rFonts w:hint="eastAsia"/>
        </w:rPr>
        <w:t>；</w:t>
      </w:r>
    </w:p>
    <w:p w:rsidR="00EE6F38" w:rsidRPr="00EE6F38" w:rsidRDefault="00EE6F38" w:rsidP="001E696B">
      <w:pPr>
        <w:numPr>
          <w:ilvl w:val="0"/>
          <w:numId w:val="14"/>
        </w:numPr>
        <w:rPr>
          <w:rFonts w:hint="eastAsia"/>
        </w:rPr>
      </w:pPr>
      <w:r w:rsidRPr="00EE6F38">
        <w:rPr>
          <w:rFonts w:hint="eastAsia"/>
        </w:rPr>
        <w:t>公共实体与民间社会在这方面的合作</w:t>
      </w:r>
      <w:r w:rsidR="006354C9">
        <w:rPr>
          <w:rFonts w:hint="eastAsia"/>
        </w:rPr>
        <w:t>程</w:t>
      </w:r>
      <w:r w:rsidRPr="00EE6F38">
        <w:rPr>
          <w:rFonts w:hint="eastAsia"/>
        </w:rPr>
        <w:t>度</w:t>
      </w:r>
      <w:r w:rsidR="0086541D">
        <w:rPr>
          <w:rFonts w:hint="eastAsia"/>
        </w:rPr>
        <w:t>；</w:t>
      </w:r>
    </w:p>
    <w:p w:rsidR="00EE6F38" w:rsidRPr="00EE6F38" w:rsidRDefault="00EE6F38" w:rsidP="001E696B">
      <w:pPr>
        <w:numPr>
          <w:ilvl w:val="0"/>
          <w:numId w:val="14"/>
        </w:numPr>
        <w:rPr>
          <w:rFonts w:hint="eastAsia"/>
        </w:rPr>
      </w:pPr>
      <w:r w:rsidRPr="00EE6F38">
        <w:rPr>
          <w:rFonts w:hint="eastAsia"/>
        </w:rPr>
        <w:t>儿童参与方案制订和执行工作的程度</w:t>
      </w:r>
      <w:r w:rsidR="0086541D">
        <w:rPr>
          <w:rFonts w:hint="eastAsia"/>
        </w:rPr>
        <w:t>；</w:t>
      </w:r>
    </w:p>
    <w:p w:rsidR="00EE6F38" w:rsidRPr="00EE6F38" w:rsidRDefault="006354C9" w:rsidP="001E696B">
      <w:pPr>
        <w:numPr>
          <w:ilvl w:val="0"/>
          <w:numId w:val="14"/>
        </w:numPr>
        <w:rPr>
          <w:rFonts w:hint="eastAsia"/>
        </w:rPr>
      </w:pPr>
      <w:r>
        <w:rPr>
          <w:rFonts w:hint="eastAsia"/>
        </w:rPr>
        <w:t>此类方案对性别问题的敏感</w:t>
      </w:r>
      <w:r w:rsidR="00EE6F38" w:rsidRPr="00EE6F38">
        <w:rPr>
          <w:rFonts w:hint="eastAsia"/>
        </w:rPr>
        <w:t>程度。</w:t>
      </w:r>
    </w:p>
    <w:p w:rsidR="00EE6F38" w:rsidRPr="00EE6F38" w:rsidRDefault="00EE6F38" w:rsidP="00EE6F38">
      <w:pPr>
        <w:rPr>
          <w:rFonts w:hint="eastAsia"/>
        </w:rPr>
      </w:pPr>
      <w:r w:rsidRPr="00EE6F38">
        <w:rPr>
          <w:rFonts w:hint="eastAsia"/>
        </w:rPr>
        <w:tab/>
        <w:t>3</w:t>
      </w:r>
      <w:r w:rsidR="0086541D">
        <w:rPr>
          <w:rFonts w:hint="eastAsia"/>
        </w:rPr>
        <w:t>0.</w:t>
      </w:r>
      <w:r w:rsidRPr="00EE6F38">
        <w:rPr>
          <w:rFonts w:hint="eastAsia"/>
        </w:rPr>
        <w:t xml:space="preserve">  </w:t>
      </w:r>
      <w:r w:rsidRPr="00EE6F38">
        <w:rPr>
          <w:rFonts w:hint="eastAsia"/>
        </w:rPr>
        <w:t>报告还应阐明缔约国根据《儿童权利公约》第</w:t>
      </w:r>
      <w:r w:rsidRPr="00EE6F38">
        <w:rPr>
          <w:rFonts w:hint="eastAsia"/>
        </w:rPr>
        <w:t>16</w:t>
      </w:r>
      <w:r w:rsidRPr="00EE6F38">
        <w:rPr>
          <w:rFonts w:hint="eastAsia"/>
        </w:rPr>
        <w:t>条</w:t>
      </w:r>
      <w:r w:rsidR="0086541D">
        <w:rPr>
          <w:rFonts w:hint="eastAsia"/>
        </w:rPr>
        <w:t>，</w:t>
      </w:r>
      <w:r w:rsidRPr="00EE6F38">
        <w:rPr>
          <w:rFonts w:hint="eastAsia"/>
        </w:rPr>
        <w:t>采取了哪些措施保证保护受害者的身份以维护受害者的秘密</w:t>
      </w:r>
      <w:r w:rsidR="0086541D">
        <w:rPr>
          <w:rFonts w:hint="eastAsia"/>
        </w:rPr>
        <w:t>，</w:t>
      </w:r>
      <w:r w:rsidRPr="00EE6F38">
        <w:rPr>
          <w:rFonts w:hint="eastAsia"/>
        </w:rPr>
        <w:t>防止</w:t>
      </w:r>
      <w:r w:rsidR="006354C9">
        <w:rPr>
          <w:rFonts w:hint="eastAsia"/>
        </w:rPr>
        <w:t>受害者被媒体暴光并遭到</w:t>
      </w:r>
      <w:r w:rsidRPr="00EE6F38">
        <w:rPr>
          <w:rFonts w:hint="eastAsia"/>
        </w:rPr>
        <w:t>鄙视。</w:t>
      </w:r>
    </w:p>
    <w:p w:rsidR="00EE6F38" w:rsidRPr="00EE6F38" w:rsidRDefault="00EE6F38" w:rsidP="00EE6F38">
      <w:pPr>
        <w:rPr>
          <w:rFonts w:hint="eastAsia"/>
        </w:rPr>
      </w:pPr>
      <w:r w:rsidRPr="00EE6F38">
        <w:rPr>
          <w:rFonts w:hint="eastAsia"/>
        </w:rPr>
        <w:tab/>
        <w:t>3</w:t>
      </w:r>
      <w:r w:rsidR="0086541D">
        <w:rPr>
          <w:rFonts w:hint="eastAsia"/>
        </w:rPr>
        <w:t>1.</w:t>
      </w:r>
      <w:r w:rsidRPr="00EE6F38">
        <w:rPr>
          <w:rFonts w:hint="eastAsia"/>
        </w:rPr>
        <w:t xml:space="preserve">  </w:t>
      </w:r>
      <w:r w:rsidRPr="00EE6F38">
        <w:rPr>
          <w:rFonts w:hint="eastAsia"/>
        </w:rPr>
        <w:t>若</w:t>
      </w:r>
      <w:r w:rsidR="006354C9">
        <w:rPr>
          <w:rFonts w:hint="eastAsia"/>
        </w:rPr>
        <w:t>卷入武装冲突的</w:t>
      </w:r>
      <w:r w:rsidRPr="00EE6F38">
        <w:rPr>
          <w:rFonts w:hint="eastAsia"/>
        </w:rPr>
        <w:t>无人陪伴的外籍儿童</w:t>
      </w:r>
      <w:r w:rsidR="006354C9">
        <w:rPr>
          <w:rFonts w:hint="eastAsia"/>
        </w:rPr>
        <w:t>在</w:t>
      </w:r>
      <w:r w:rsidRPr="00EE6F38">
        <w:rPr>
          <w:rFonts w:hint="eastAsia"/>
        </w:rPr>
        <w:t>缔约国管辖</w:t>
      </w:r>
      <w:r w:rsidR="006354C9">
        <w:rPr>
          <w:rFonts w:hint="eastAsia"/>
        </w:rPr>
        <w:t>范围之内</w:t>
      </w:r>
      <w:r w:rsidR="0086541D">
        <w:rPr>
          <w:rFonts w:hint="eastAsia"/>
        </w:rPr>
        <w:t>，</w:t>
      </w:r>
      <w:r w:rsidRPr="00EE6F38">
        <w:rPr>
          <w:rFonts w:hint="eastAsia"/>
        </w:rPr>
        <w:t>报告应阐明为确保这些儿童得到按照委员会关于远离原籍国无人陪伴和失散儿童待遇问题第</w:t>
      </w:r>
      <w:r w:rsidRPr="00EE6F38">
        <w:rPr>
          <w:rFonts w:hint="eastAsia"/>
        </w:rPr>
        <w:t>6</w:t>
      </w:r>
      <w:r w:rsidR="0086541D">
        <w:rPr>
          <w:rFonts w:hint="eastAsia"/>
        </w:rPr>
        <w:t>(</w:t>
      </w:r>
      <w:r w:rsidRPr="00EE6F38">
        <w:rPr>
          <w:rFonts w:hint="eastAsia"/>
        </w:rPr>
        <w:t>2005</w:t>
      </w:r>
      <w:r w:rsidR="0086541D">
        <w:rPr>
          <w:rFonts w:hint="eastAsia"/>
        </w:rPr>
        <w:t>)</w:t>
      </w:r>
      <w:r w:rsidRPr="00EE6F38">
        <w:rPr>
          <w:rFonts w:hint="eastAsia"/>
        </w:rPr>
        <w:t>号一般性意见第</w:t>
      </w:r>
      <w:r w:rsidRPr="00EE6F38">
        <w:rPr>
          <w:rFonts w:hint="eastAsia"/>
        </w:rPr>
        <w:t>54-60</w:t>
      </w:r>
      <w:r w:rsidRPr="00EE6F38">
        <w:rPr>
          <w:rFonts w:hint="eastAsia"/>
        </w:rPr>
        <w:t>段所述待遇采取的措施。</w:t>
      </w:r>
    </w:p>
    <w:p w:rsidR="00EE6F38" w:rsidRPr="00EE6F38" w:rsidRDefault="00EE6F38" w:rsidP="001E696B">
      <w:pPr>
        <w:spacing w:after="320"/>
        <w:rPr>
          <w:rFonts w:hint="eastAsia"/>
        </w:rPr>
      </w:pPr>
      <w:r w:rsidRPr="00EE6F38">
        <w:rPr>
          <w:rFonts w:hint="eastAsia"/>
        </w:rPr>
        <w:tab/>
        <w:t>3</w:t>
      </w:r>
      <w:r w:rsidR="0086541D">
        <w:rPr>
          <w:rFonts w:hint="eastAsia"/>
        </w:rPr>
        <w:t>2.</w:t>
      </w:r>
      <w:r w:rsidRPr="00EE6F38">
        <w:rPr>
          <w:rFonts w:hint="eastAsia"/>
        </w:rPr>
        <w:t xml:space="preserve">  </w:t>
      </w:r>
      <w:r w:rsidRPr="00EE6F38">
        <w:rPr>
          <w:rFonts w:hint="eastAsia"/>
        </w:rPr>
        <w:t>报告应载有资料阐明被征募儿童可诉诸的现</w:t>
      </w:r>
      <w:r w:rsidR="006354C9">
        <w:rPr>
          <w:rFonts w:hint="eastAsia"/>
        </w:rPr>
        <w:t>有</w:t>
      </w:r>
      <w:r w:rsidRPr="00EE6F38">
        <w:rPr>
          <w:rFonts w:hint="eastAsia"/>
        </w:rPr>
        <w:t>补救和赔偿措施</w:t>
      </w:r>
      <w:r w:rsidR="0086541D">
        <w:rPr>
          <w:rFonts w:hint="eastAsia"/>
        </w:rPr>
        <w:t>，</w:t>
      </w:r>
      <w:r w:rsidRPr="00EE6F38">
        <w:rPr>
          <w:rFonts w:hint="eastAsia"/>
        </w:rPr>
        <w:t>尤其是缔约国在落实这些措施方面的作用。</w:t>
      </w:r>
      <w:r w:rsidR="006354C9" w:rsidRPr="00EE6F38">
        <w:rPr>
          <w:rFonts w:hint="eastAsia"/>
        </w:rPr>
        <w:t>鼓励</w:t>
      </w:r>
      <w:r w:rsidR="006354C9">
        <w:rPr>
          <w:rFonts w:hint="eastAsia"/>
        </w:rPr>
        <w:t>缔约国</w:t>
      </w:r>
      <w:r w:rsidRPr="00EE6F38">
        <w:rPr>
          <w:rFonts w:hint="eastAsia"/>
        </w:rPr>
        <w:t>阐明为增进和实施大会</w:t>
      </w:r>
      <w:r w:rsidRPr="00EE6F38">
        <w:rPr>
          <w:rFonts w:hint="eastAsia"/>
        </w:rPr>
        <w:t>2006</w:t>
      </w:r>
      <w:r w:rsidRPr="00EE6F38">
        <w:rPr>
          <w:rFonts w:hint="eastAsia"/>
        </w:rPr>
        <w:t>年第</w:t>
      </w:r>
      <w:r w:rsidRPr="00EE6F38">
        <w:rPr>
          <w:rFonts w:hint="eastAsia"/>
        </w:rPr>
        <w:t>60</w:t>
      </w:r>
      <w:r w:rsidR="0086541D">
        <w:rPr>
          <w:rFonts w:hint="eastAsia"/>
        </w:rPr>
        <w:t>/</w:t>
      </w:r>
      <w:r w:rsidRPr="00EE6F38">
        <w:rPr>
          <w:rFonts w:hint="eastAsia"/>
        </w:rPr>
        <w:t>147</w:t>
      </w:r>
      <w:r w:rsidRPr="00EE6F38">
        <w:rPr>
          <w:rFonts w:hint="eastAsia"/>
        </w:rPr>
        <w:t>号决议通过的“严重违反国际人权法和严重违反国际人道主义法行为受害人获得补救和赔偿的权利基本原则和导则”所作的努力。</w:t>
      </w:r>
    </w:p>
    <w:p w:rsidR="00EE6F38" w:rsidRPr="00EE6F38" w:rsidRDefault="00EE6F38" w:rsidP="001E696B">
      <w:pPr>
        <w:pStyle w:val="Heading2"/>
        <w:rPr>
          <w:rFonts w:hint="eastAsia"/>
        </w:rPr>
      </w:pPr>
      <w:r w:rsidRPr="00EE6F38">
        <w:rPr>
          <w:rFonts w:hint="eastAsia"/>
        </w:rPr>
        <w:t>五、国际援助和合作</w:t>
      </w:r>
      <w:r w:rsidRPr="00EE6F38">
        <w:br/>
      </w:r>
      <w:r w:rsidRPr="00EE6F38">
        <w:rPr>
          <w:rFonts w:hint="eastAsia"/>
        </w:rPr>
        <w:t xml:space="preserve">   </w:t>
      </w:r>
      <w:r w:rsidR="0086541D">
        <w:rPr>
          <w:rFonts w:eastAsia="KaiTi_GB2312"/>
          <w:spacing w:val="0"/>
          <w:kern w:val="0"/>
          <w:sz w:val="24"/>
          <w:szCs w:val="24"/>
        </w:rPr>
        <w:t>(</w:t>
      </w:r>
      <w:r w:rsidRPr="00B22656">
        <w:rPr>
          <w:rFonts w:eastAsia="KaiTi_GB2312" w:hint="eastAsia"/>
          <w:spacing w:val="0"/>
          <w:kern w:val="0"/>
          <w:sz w:val="24"/>
          <w:szCs w:val="24"/>
        </w:rPr>
        <w:t>第</w:t>
      </w:r>
      <w:r w:rsidRPr="00B22656">
        <w:rPr>
          <w:rFonts w:eastAsia="KaiTi_GB2312" w:hint="eastAsia"/>
          <w:spacing w:val="0"/>
          <w:kern w:val="0"/>
          <w:sz w:val="24"/>
          <w:szCs w:val="24"/>
        </w:rPr>
        <w:t>7</w:t>
      </w:r>
      <w:r w:rsidRPr="00B22656">
        <w:rPr>
          <w:rFonts w:eastAsia="KaiTi_GB2312" w:hint="eastAsia"/>
          <w:spacing w:val="0"/>
          <w:kern w:val="0"/>
          <w:sz w:val="24"/>
          <w:szCs w:val="24"/>
        </w:rPr>
        <w:t>条第</w:t>
      </w:r>
      <w:r w:rsidRPr="00B22656">
        <w:rPr>
          <w:rFonts w:eastAsia="KaiTi_GB2312" w:hint="eastAsia"/>
          <w:spacing w:val="0"/>
          <w:kern w:val="0"/>
          <w:sz w:val="24"/>
          <w:szCs w:val="24"/>
        </w:rPr>
        <w:t>1</w:t>
      </w:r>
      <w:r w:rsidRPr="00B22656">
        <w:rPr>
          <w:rFonts w:eastAsia="KaiTi_GB2312" w:hint="eastAsia"/>
          <w:spacing w:val="0"/>
          <w:kern w:val="0"/>
          <w:sz w:val="24"/>
          <w:szCs w:val="24"/>
        </w:rPr>
        <w:t>款</w:t>
      </w:r>
      <w:r w:rsidR="0086541D">
        <w:rPr>
          <w:rFonts w:eastAsia="KaiTi_GB2312"/>
          <w:spacing w:val="0"/>
          <w:kern w:val="0"/>
          <w:sz w:val="24"/>
          <w:szCs w:val="24"/>
        </w:rPr>
        <w:t>)</w:t>
      </w:r>
    </w:p>
    <w:p w:rsidR="00EE6F38" w:rsidRPr="00EE6F38" w:rsidRDefault="00EE6F38" w:rsidP="00EE6F38">
      <w:pPr>
        <w:rPr>
          <w:rFonts w:hint="eastAsia"/>
        </w:rPr>
      </w:pPr>
      <w:r w:rsidRPr="00EE6F38">
        <w:rPr>
          <w:rFonts w:hint="eastAsia"/>
        </w:rPr>
        <w:tab/>
        <w:t>3</w:t>
      </w:r>
      <w:r w:rsidR="0086541D">
        <w:rPr>
          <w:rFonts w:hint="eastAsia"/>
        </w:rPr>
        <w:t>3.</w:t>
      </w:r>
      <w:r w:rsidRPr="00EE6F38">
        <w:rPr>
          <w:rFonts w:hint="eastAsia"/>
        </w:rPr>
        <w:t xml:space="preserve">  </w:t>
      </w:r>
      <w:r w:rsidRPr="00EE6F38">
        <w:rPr>
          <w:rFonts w:hint="eastAsia"/>
        </w:rPr>
        <w:t>报告应提供资料阐明采取了哪些措施以增强国际合作落实《任择议定书》</w:t>
      </w:r>
      <w:r w:rsidR="0086541D">
        <w:rPr>
          <w:rFonts w:hint="eastAsia"/>
        </w:rPr>
        <w:t>，</w:t>
      </w:r>
      <w:r w:rsidRPr="00EE6F38">
        <w:rPr>
          <w:rFonts w:hint="eastAsia"/>
        </w:rPr>
        <w:t>包括防止和调查任何违反《任择议定书》的活动</w:t>
      </w:r>
      <w:r w:rsidR="0086541D">
        <w:rPr>
          <w:rFonts w:hint="eastAsia"/>
        </w:rPr>
        <w:t>，</w:t>
      </w:r>
      <w:r w:rsidRPr="00EE6F38">
        <w:rPr>
          <w:rFonts w:hint="eastAsia"/>
        </w:rPr>
        <w:t>以及通过例如技术合作和资金资助</w:t>
      </w:r>
      <w:r w:rsidR="0086541D">
        <w:rPr>
          <w:rFonts w:hint="eastAsia"/>
        </w:rPr>
        <w:t>，</w:t>
      </w:r>
      <w:r w:rsidRPr="00EE6F38">
        <w:rPr>
          <w:rFonts w:hint="eastAsia"/>
        </w:rPr>
        <w:t>协助遭受违反《任择议定书》行为之害的儿童得到康复和重新融合。若适用</w:t>
      </w:r>
      <w:r w:rsidR="0086541D">
        <w:rPr>
          <w:rFonts w:hint="eastAsia"/>
        </w:rPr>
        <w:t>，</w:t>
      </w:r>
      <w:r w:rsidR="006354C9">
        <w:rPr>
          <w:rFonts w:hint="eastAsia"/>
        </w:rPr>
        <w:t>请</w:t>
      </w:r>
      <w:r w:rsidRPr="00EE6F38">
        <w:rPr>
          <w:rFonts w:hint="eastAsia"/>
        </w:rPr>
        <w:t>缔约国提供与</w:t>
      </w:r>
      <w:r w:rsidR="006354C9">
        <w:rPr>
          <w:rFonts w:hint="eastAsia"/>
        </w:rPr>
        <w:t>各</w:t>
      </w:r>
      <w:r w:rsidRPr="00EE6F38">
        <w:rPr>
          <w:rFonts w:hint="eastAsia"/>
        </w:rPr>
        <w:t>国际</w:t>
      </w:r>
      <w:r w:rsidR="006354C9">
        <w:rPr>
          <w:rFonts w:hint="eastAsia"/>
        </w:rPr>
        <w:t>法庭合作的</w:t>
      </w:r>
      <w:r w:rsidRPr="00EE6F38">
        <w:rPr>
          <w:rFonts w:hint="eastAsia"/>
        </w:rPr>
        <w:t>资料。</w:t>
      </w:r>
    </w:p>
    <w:p w:rsidR="00EE6F38" w:rsidRPr="00EE6F38" w:rsidRDefault="00EE6F38" w:rsidP="00EE6F38">
      <w:pPr>
        <w:rPr>
          <w:rFonts w:hint="eastAsia"/>
        </w:rPr>
      </w:pPr>
      <w:r w:rsidRPr="00EE6F38">
        <w:rPr>
          <w:rFonts w:hint="eastAsia"/>
        </w:rPr>
        <w:tab/>
        <w:t>3</w:t>
      </w:r>
      <w:r w:rsidR="0086541D">
        <w:rPr>
          <w:rFonts w:hint="eastAsia"/>
        </w:rPr>
        <w:t>4.</w:t>
      </w:r>
      <w:r w:rsidRPr="00EE6F38">
        <w:rPr>
          <w:rFonts w:hint="eastAsia"/>
        </w:rPr>
        <w:t xml:space="preserve">  </w:t>
      </w:r>
      <w:r w:rsidRPr="00EE6F38">
        <w:rPr>
          <w:rFonts w:hint="eastAsia"/>
        </w:rPr>
        <w:t>缔约国应阐明</w:t>
      </w:r>
      <w:r w:rsidR="0086541D">
        <w:rPr>
          <w:rFonts w:hint="eastAsia"/>
        </w:rPr>
        <w:t>，</w:t>
      </w:r>
      <w:r w:rsidRPr="00EE6F38">
        <w:rPr>
          <w:rFonts w:hint="eastAsia"/>
        </w:rPr>
        <w:t>该国立法是否禁止小武器和轻武器交易和出口</w:t>
      </w:r>
      <w:r w:rsidR="0086541D">
        <w:rPr>
          <w:rFonts w:hint="eastAsia"/>
        </w:rPr>
        <w:t>，</w:t>
      </w:r>
      <w:r w:rsidRPr="00EE6F38">
        <w:rPr>
          <w:rFonts w:hint="eastAsia"/>
        </w:rPr>
        <w:t>以及禁止向儿童卷入武装冲突的国家提供军事援助。若无此类立法</w:t>
      </w:r>
      <w:r w:rsidR="0086541D">
        <w:rPr>
          <w:rFonts w:hint="eastAsia"/>
        </w:rPr>
        <w:t>，</w:t>
      </w:r>
      <w:r w:rsidRPr="00EE6F38">
        <w:rPr>
          <w:rFonts w:hint="eastAsia"/>
        </w:rPr>
        <w:t>缔约国应阐明是否考虑有可能通过此类立法。</w:t>
      </w:r>
    </w:p>
    <w:p w:rsidR="00EE6F38" w:rsidRPr="00EE6F38" w:rsidRDefault="00EE6F38" w:rsidP="00EE6F38">
      <w:pPr>
        <w:rPr>
          <w:rFonts w:hint="eastAsia"/>
        </w:rPr>
      </w:pPr>
      <w:r w:rsidRPr="00EE6F38">
        <w:rPr>
          <w:rFonts w:hint="eastAsia"/>
        </w:rPr>
        <w:tab/>
        <w:t>3</w:t>
      </w:r>
      <w:r w:rsidR="0086541D">
        <w:rPr>
          <w:rFonts w:hint="eastAsia"/>
        </w:rPr>
        <w:t>5.</w:t>
      </w:r>
      <w:r w:rsidRPr="00EE6F38">
        <w:rPr>
          <w:rFonts w:hint="eastAsia"/>
        </w:rPr>
        <w:t xml:space="preserve">  </w:t>
      </w:r>
      <w:r w:rsidRPr="00EE6F38">
        <w:rPr>
          <w:rFonts w:hint="eastAsia"/>
        </w:rPr>
        <w:t>报告应提供资料阐明</w:t>
      </w:r>
      <w:r w:rsidR="0086541D">
        <w:rPr>
          <w:rFonts w:hint="eastAsia"/>
        </w:rPr>
        <w:t>，</w:t>
      </w:r>
      <w:r w:rsidRPr="00EE6F38">
        <w:rPr>
          <w:rFonts w:hint="eastAsia"/>
        </w:rPr>
        <w:t>缔约国是否与秘书长主管武装冲突中的儿童问题特别代表办事处合作。</w:t>
      </w:r>
    </w:p>
    <w:p w:rsidR="00EE6F38" w:rsidRPr="00EE6F38" w:rsidRDefault="00EE6F38" w:rsidP="001E696B">
      <w:pPr>
        <w:spacing w:after="320"/>
        <w:rPr>
          <w:rFonts w:hint="eastAsia"/>
        </w:rPr>
      </w:pPr>
      <w:r w:rsidRPr="00EE6F38">
        <w:rPr>
          <w:rFonts w:hint="eastAsia"/>
        </w:rPr>
        <w:tab/>
        <w:t>3</w:t>
      </w:r>
      <w:r w:rsidR="0086541D">
        <w:rPr>
          <w:rFonts w:hint="eastAsia"/>
        </w:rPr>
        <w:t>6.</w:t>
      </w:r>
      <w:r w:rsidRPr="00EE6F38">
        <w:rPr>
          <w:rFonts w:hint="eastAsia"/>
        </w:rPr>
        <w:t xml:space="preserve">  </w:t>
      </w:r>
      <w:r w:rsidRPr="00EE6F38">
        <w:rPr>
          <w:rFonts w:hint="eastAsia"/>
        </w:rPr>
        <w:t>报告应提供资料阐明</w:t>
      </w:r>
      <w:r w:rsidR="0086541D">
        <w:rPr>
          <w:rFonts w:hint="eastAsia"/>
        </w:rPr>
        <w:t>，</w:t>
      </w:r>
      <w:r w:rsidRPr="00EE6F38">
        <w:rPr>
          <w:rFonts w:hint="eastAsia"/>
        </w:rPr>
        <w:t>秘书长根据第</w:t>
      </w:r>
      <w:r w:rsidRPr="00EE6F38">
        <w:rPr>
          <w:rFonts w:hint="eastAsia"/>
        </w:rPr>
        <w:t>1612</w:t>
      </w:r>
      <w:r w:rsidR="0086541D">
        <w:rPr>
          <w:rFonts w:hint="eastAsia"/>
        </w:rPr>
        <w:t>(</w:t>
      </w:r>
      <w:r w:rsidRPr="00EE6F38">
        <w:rPr>
          <w:rFonts w:hint="eastAsia"/>
        </w:rPr>
        <w:t>2005</w:t>
      </w:r>
      <w:r w:rsidR="0086541D">
        <w:rPr>
          <w:rFonts w:hint="eastAsia"/>
        </w:rPr>
        <w:t>)</w:t>
      </w:r>
      <w:r w:rsidRPr="00EE6F38">
        <w:rPr>
          <w:rFonts w:hint="eastAsia"/>
        </w:rPr>
        <w:t>号决议提交安全理事会的报告是否已辨明了缔约国</w:t>
      </w:r>
      <w:r w:rsidR="006354C9" w:rsidRPr="00EE6F38">
        <w:rPr>
          <w:rFonts w:hint="eastAsia"/>
        </w:rPr>
        <w:t>境内</w:t>
      </w:r>
      <w:r w:rsidRPr="00EE6F38">
        <w:rPr>
          <w:rFonts w:hint="eastAsia"/>
        </w:rPr>
        <w:t>的情况。</w:t>
      </w:r>
    </w:p>
    <w:p w:rsidR="00EE6F38" w:rsidRPr="00EE6F38" w:rsidRDefault="00EE6F38" w:rsidP="001E696B">
      <w:pPr>
        <w:pStyle w:val="Heading2"/>
        <w:rPr>
          <w:rFonts w:hint="eastAsia"/>
        </w:rPr>
      </w:pPr>
      <w:r w:rsidRPr="00EE6F38">
        <w:rPr>
          <w:rFonts w:hint="eastAsia"/>
        </w:rPr>
        <w:t>六、其他法律条款</w:t>
      </w:r>
      <w:r w:rsidRPr="00EE6F38">
        <w:br/>
      </w:r>
      <w:r w:rsidR="0086541D">
        <w:rPr>
          <w:rFonts w:eastAsia="KaiTi_GB2312" w:hint="eastAsia"/>
          <w:spacing w:val="0"/>
          <w:kern w:val="0"/>
          <w:sz w:val="24"/>
          <w:szCs w:val="24"/>
        </w:rPr>
        <w:t>(</w:t>
      </w:r>
      <w:r w:rsidRPr="00B22656">
        <w:rPr>
          <w:rFonts w:eastAsia="KaiTi_GB2312" w:hint="eastAsia"/>
          <w:spacing w:val="0"/>
          <w:kern w:val="0"/>
          <w:sz w:val="24"/>
          <w:szCs w:val="24"/>
        </w:rPr>
        <w:t>第</w:t>
      </w:r>
      <w:r w:rsidRPr="00B22656">
        <w:rPr>
          <w:rFonts w:eastAsia="KaiTi_GB2312" w:hint="eastAsia"/>
          <w:spacing w:val="0"/>
          <w:kern w:val="0"/>
          <w:sz w:val="24"/>
          <w:szCs w:val="24"/>
        </w:rPr>
        <w:t>5</w:t>
      </w:r>
      <w:r w:rsidRPr="000B3F1F">
        <w:rPr>
          <w:rFonts w:eastAsia="KaiTi_GB2312" w:hint="eastAsia"/>
          <w:spacing w:val="0"/>
          <w:kern w:val="0"/>
          <w:sz w:val="24"/>
          <w:szCs w:val="24"/>
        </w:rPr>
        <w:t>条</w:t>
      </w:r>
      <w:r w:rsidR="0086541D">
        <w:rPr>
          <w:rFonts w:eastAsia="KaiTi_GB2312" w:hint="eastAsia"/>
          <w:spacing w:val="0"/>
          <w:kern w:val="0"/>
          <w:sz w:val="24"/>
          <w:szCs w:val="24"/>
        </w:rPr>
        <w:t>)</w:t>
      </w:r>
    </w:p>
    <w:p w:rsidR="00EE6F38" w:rsidRPr="00EE6F38" w:rsidRDefault="00EE6F38" w:rsidP="00EE6F38">
      <w:pPr>
        <w:rPr>
          <w:rFonts w:hint="eastAsia"/>
        </w:rPr>
      </w:pPr>
      <w:r w:rsidRPr="00EE6F38">
        <w:rPr>
          <w:rFonts w:hint="eastAsia"/>
        </w:rPr>
        <w:tab/>
        <w:t>3</w:t>
      </w:r>
      <w:r w:rsidR="0086541D">
        <w:rPr>
          <w:rFonts w:hint="eastAsia"/>
        </w:rPr>
        <w:t>7.</w:t>
      </w:r>
      <w:r w:rsidRPr="00EE6F38">
        <w:rPr>
          <w:rFonts w:hint="eastAsia"/>
        </w:rPr>
        <w:t xml:space="preserve">  </w:t>
      </w:r>
      <w:r w:rsidRPr="00EE6F38">
        <w:rPr>
          <w:rFonts w:hint="eastAsia"/>
        </w:rPr>
        <w:t>报告应</w:t>
      </w:r>
      <w:r w:rsidR="006354C9">
        <w:rPr>
          <w:rFonts w:hint="eastAsia"/>
        </w:rPr>
        <w:t>说</w:t>
      </w:r>
      <w:r w:rsidRPr="00EE6F38">
        <w:rPr>
          <w:rFonts w:hint="eastAsia"/>
        </w:rPr>
        <w:t>明</w:t>
      </w:r>
      <w:r w:rsidR="0086541D">
        <w:rPr>
          <w:rFonts w:hint="eastAsia"/>
        </w:rPr>
        <w:t>：</w:t>
      </w:r>
    </w:p>
    <w:p w:rsidR="00EE6F38" w:rsidRPr="00EE6F38" w:rsidRDefault="00EE6F38" w:rsidP="00EE6F38">
      <w:pPr>
        <w:numPr>
          <w:ilvl w:val="0"/>
          <w:numId w:val="13"/>
        </w:numPr>
        <w:rPr>
          <w:rFonts w:hint="eastAsia"/>
        </w:rPr>
      </w:pPr>
      <w:r w:rsidRPr="00EE6F38">
        <w:rPr>
          <w:rFonts w:hint="eastAsia"/>
        </w:rPr>
        <w:t>缔约国认为比《任择议定书》条款更有利于</w:t>
      </w:r>
      <w:r w:rsidR="006354C9">
        <w:rPr>
          <w:rFonts w:hint="eastAsia"/>
        </w:rPr>
        <w:t>落实</w:t>
      </w:r>
      <w:r w:rsidRPr="00EE6F38">
        <w:rPr>
          <w:rFonts w:hint="eastAsia"/>
        </w:rPr>
        <w:t>儿童权利</w:t>
      </w:r>
      <w:r w:rsidR="006354C9">
        <w:rPr>
          <w:rFonts w:hint="eastAsia"/>
        </w:rPr>
        <w:t>的任何现行</w:t>
      </w:r>
      <w:r w:rsidR="006354C9" w:rsidRPr="00EE6F38">
        <w:rPr>
          <w:rFonts w:hint="eastAsia"/>
        </w:rPr>
        <w:t>国内立法条款</w:t>
      </w:r>
      <w:r w:rsidR="0086541D">
        <w:rPr>
          <w:rFonts w:hint="eastAsia"/>
        </w:rPr>
        <w:t>；</w:t>
      </w:r>
    </w:p>
    <w:p w:rsidR="00EE6F38" w:rsidRPr="00EE6F38" w:rsidRDefault="00EE6F38" w:rsidP="00EE6F38">
      <w:pPr>
        <w:numPr>
          <w:ilvl w:val="0"/>
          <w:numId w:val="13"/>
        </w:numPr>
        <w:rPr>
          <w:rFonts w:hint="eastAsia"/>
        </w:rPr>
      </w:pPr>
      <w:r w:rsidRPr="00EE6F38">
        <w:rPr>
          <w:rFonts w:hint="eastAsia"/>
        </w:rPr>
        <w:t>对缔约国具有约束力</w:t>
      </w:r>
      <w:r w:rsidR="006354C9">
        <w:rPr>
          <w:rFonts w:hint="eastAsia"/>
        </w:rPr>
        <w:t>、</w:t>
      </w:r>
      <w:r w:rsidRPr="00EE6F38">
        <w:rPr>
          <w:rFonts w:hint="eastAsia"/>
        </w:rPr>
        <w:t>比《任择议定书》的条款更有利于</w:t>
      </w:r>
      <w:r w:rsidR="006354C9">
        <w:rPr>
          <w:rFonts w:hint="eastAsia"/>
        </w:rPr>
        <w:t>落实</w:t>
      </w:r>
      <w:r w:rsidRPr="00EE6F38">
        <w:rPr>
          <w:rFonts w:hint="eastAsia"/>
        </w:rPr>
        <w:t>儿童权利</w:t>
      </w:r>
      <w:r w:rsidR="006354C9">
        <w:rPr>
          <w:rFonts w:hint="eastAsia"/>
        </w:rPr>
        <w:t>、</w:t>
      </w:r>
      <w:r w:rsidRPr="00EE6F38">
        <w:rPr>
          <w:rFonts w:hint="eastAsia"/>
        </w:rPr>
        <w:t>或</w:t>
      </w:r>
      <w:r w:rsidR="006354C9">
        <w:rPr>
          <w:rFonts w:hint="eastAsia"/>
        </w:rPr>
        <w:t>在</w:t>
      </w:r>
      <w:r w:rsidRPr="00EE6F38">
        <w:rPr>
          <w:rFonts w:hint="eastAsia"/>
        </w:rPr>
        <w:t>适用《任择议定书》</w:t>
      </w:r>
      <w:r w:rsidR="006354C9">
        <w:rPr>
          <w:rFonts w:hint="eastAsia"/>
        </w:rPr>
        <w:t>方面加以考虑的任何</w:t>
      </w:r>
      <w:r w:rsidR="006354C9" w:rsidRPr="00EE6F38">
        <w:rPr>
          <w:rFonts w:hint="eastAsia"/>
        </w:rPr>
        <w:t>国际法条款</w:t>
      </w:r>
      <w:r w:rsidR="0086541D">
        <w:rPr>
          <w:rFonts w:hint="eastAsia"/>
        </w:rPr>
        <w:t>；</w:t>
      </w:r>
    </w:p>
    <w:p w:rsidR="00EE6F38" w:rsidRPr="00EE6F38" w:rsidRDefault="006354C9" w:rsidP="00EE6F38">
      <w:pPr>
        <w:numPr>
          <w:ilvl w:val="0"/>
          <w:numId w:val="13"/>
        </w:numPr>
        <w:rPr>
          <w:rFonts w:hint="eastAsia"/>
        </w:rPr>
      </w:pPr>
      <w:r>
        <w:rPr>
          <w:rFonts w:hint="eastAsia"/>
        </w:rPr>
        <w:t>缔约国</w:t>
      </w:r>
      <w:r w:rsidR="00EE6F38" w:rsidRPr="00EE6F38">
        <w:rPr>
          <w:rFonts w:hint="eastAsia"/>
        </w:rPr>
        <w:t>对各项与征募或</w:t>
      </w:r>
      <w:r>
        <w:rPr>
          <w:rFonts w:hint="eastAsia"/>
        </w:rPr>
        <w:t>使用</w:t>
      </w:r>
      <w:r w:rsidR="00EE6F38" w:rsidRPr="00EE6F38">
        <w:rPr>
          <w:rFonts w:hint="eastAsia"/>
        </w:rPr>
        <w:t>儿童从事敌对行动相关的主要</w:t>
      </w:r>
      <w:r w:rsidR="00BC745E">
        <w:rPr>
          <w:rFonts w:hint="eastAsia"/>
        </w:rPr>
        <w:t>国际人道主义法</w:t>
      </w:r>
      <w:r w:rsidR="00EE6F38" w:rsidRPr="00EE6F38">
        <w:rPr>
          <w:rFonts w:hint="eastAsia"/>
        </w:rPr>
        <w:t>文书的批准状况</w:t>
      </w:r>
      <w:r w:rsidR="0086541D">
        <w:rPr>
          <w:rFonts w:hint="eastAsia"/>
        </w:rPr>
        <w:t>，</w:t>
      </w:r>
      <w:r w:rsidR="00EE6F38" w:rsidRPr="00EE6F38">
        <w:rPr>
          <w:rFonts w:hint="eastAsia"/>
        </w:rPr>
        <w:t>以及缔约国就此类问题作出的任何其他国际或区域性承诺。</w:t>
      </w:r>
    </w:p>
    <w:p w:rsidR="00EE6F38" w:rsidRDefault="00EE6F38" w:rsidP="00EE6F38">
      <w:pPr>
        <w:rPr>
          <w:rFonts w:hint="eastAsia"/>
        </w:rPr>
      </w:pPr>
    </w:p>
    <w:p w:rsidR="00A74A81" w:rsidRPr="0086541D" w:rsidRDefault="00A74A81" w:rsidP="00EE6F38">
      <w:pPr>
        <w:rPr>
          <w:rFonts w:hint="eastAsia"/>
        </w:rPr>
      </w:pPr>
    </w:p>
    <w:p w:rsidR="00EE6F38" w:rsidRPr="00EE6F38" w:rsidRDefault="00EE6F38" w:rsidP="001E696B">
      <w:pPr>
        <w:jc w:val="center"/>
        <w:rPr>
          <w:rFonts w:hint="eastAsia"/>
        </w:rPr>
      </w:pPr>
      <w:r w:rsidRPr="00EE6F38">
        <w:t>--  --  --  --  --</w:t>
      </w:r>
    </w:p>
    <w:sectPr w:rsidR="00EE6F38" w:rsidRPr="00EE6F3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44C" w:rsidRDefault="00A3444C">
      <w:r>
        <w:separator/>
      </w:r>
    </w:p>
  </w:endnote>
  <w:endnote w:type="continuationSeparator" w:id="0">
    <w:p w:rsidR="00A3444C" w:rsidRDefault="00A3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6F6B90">
      <w:tblPrEx>
        <w:tblCellMar>
          <w:top w:w="0" w:type="dxa"/>
          <w:bottom w:w="0" w:type="dxa"/>
        </w:tblCellMar>
      </w:tblPrEx>
      <w:tc>
        <w:tcPr>
          <w:tcW w:w="2460" w:type="dxa"/>
        </w:tcPr>
        <w:p w:rsidR="006F6B90" w:rsidRDefault="006F6B90">
          <w:pPr>
            <w:pStyle w:val="Footer"/>
          </w:pPr>
          <w:r>
            <w:t>GE. 07-</w:t>
          </w:r>
          <w:r>
            <w:rPr>
              <w:rFonts w:hint="eastAsia"/>
              <w:lang w:eastAsia="zh-CN"/>
            </w:rPr>
            <w:t>45075</w:t>
          </w:r>
          <w:r>
            <w:t xml:space="preserve"> (C)</w:t>
          </w:r>
        </w:p>
      </w:tc>
      <w:tc>
        <w:tcPr>
          <w:tcW w:w="1050" w:type="dxa"/>
        </w:tcPr>
        <w:p w:rsidR="006F6B90" w:rsidRDefault="006F6B90">
          <w:pPr>
            <w:pStyle w:val="Footer"/>
          </w:pPr>
          <w:r>
            <w:rPr>
              <w:rFonts w:hint="eastAsia"/>
              <w:lang w:eastAsia="zh-CN"/>
            </w:rPr>
            <w:t>2611</w:t>
          </w:r>
          <w:r>
            <w:t>07</w:t>
          </w:r>
        </w:p>
      </w:tc>
      <w:tc>
        <w:tcPr>
          <w:tcW w:w="6061" w:type="dxa"/>
        </w:tcPr>
        <w:p w:rsidR="006F6B90" w:rsidRDefault="006F6B90">
          <w:pPr>
            <w:pStyle w:val="Footer"/>
          </w:pPr>
          <w:r>
            <w:rPr>
              <w:rFonts w:hint="eastAsia"/>
              <w:lang w:eastAsia="zh-CN"/>
            </w:rPr>
            <w:t>0412</w:t>
          </w:r>
          <w:r>
            <w:t>07</w:t>
          </w:r>
        </w:p>
      </w:tc>
    </w:tr>
  </w:tbl>
  <w:p w:rsidR="006F6B90" w:rsidRDefault="006F6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44C" w:rsidRDefault="00A3444C">
      <w:r>
        <w:separator/>
      </w:r>
    </w:p>
  </w:footnote>
  <w:footnote w:type="continuationSeparator" w:id="0">
    <w:p w:rsidR="00A3444C" w:rsidRDefault="00A34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B90" w:rsidRDefault="006F6B90" w:rsidP="001E696B">
    <w:pPr>
      <w:pStyle w:val="Header"/>
      <w:rPr>
        <w:rFonts w:hint="eastAsia"/>
        <w:lang w:eastAsia="zh-CN"/>
      </w:rPr>
    </w:pPr>
    <w:r>
      <w:t>CRC/</w:t>
    </w:r>
    <w:r>
      <w:rPr>
        <w:rFonts w:hint="eastAsia"/>
        <w:lang w:eastAsia="zh-CN"/>
      </w:rPr>
      <w:t>C/OPAC/2</w:t>
    </w:r>
  </w:p>
  <w:p w:rsidR="006F6B90" w:rsidRPr="00B55092" w:rsidRDefault="006F6B90" w:rsidP="003A061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B90" w:rsidRDefault="006F6B90" w:rsidP="001E696B">
    <w:pPr>
      <w:pStyle w:val="Header"/>
      <w:rPr>
        <w:rFonts w:hint="eastAsia"/>
        <w:lang w:eastAsia="zh-CN"/>
      </w:rPr>
    </w:pPr>
    <w:r>
      <w:tab/>
    </w:r>
    <w:r>
      <w:tab/>
    </w:r>
    <w:r>
      <w:tab/>
    </w:r>
    <w:r>
      <w:tab/>
    </w:r>
    <w:r>
      <w:rPr>
        <w:rFonts w:hint="eastAsia"/>
        <w:lang w:eastAsia="zh-CN"/>
      </w:rPr>
      <w:tab/>
    </w:r>
    <w:r>
      <w:t>CRC/</w:t>
    </w:r>
    <w:r>
      <w:rPr>
        <w:rFonts w:hint="eastAsia"/>
        <w:lang w:eastAsia="zh-CN"/>
      </w:rPr>
      <w:t>C/OPAC/2</w:t>
    </w:r>
  </w:p>
  <w:p w:rsidR="006F6B90" w:rsidRPr="00B55092" w:rsidRDefault="006F6B90" w:rsidP="003A0610">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32"/>
      <w:gridCol w:w="3207"/>
    </w:tblGrid>
    <w:tr w:rsidR="006F6B90">
      <w:tblPrEx>
        <w:tblCellMar>
          <w:top w:w="0" w:type="dxa"/>
          <w:bottom w:w="0" w:type="dxa"/>
        </w:tblCellMar>
      </w:tblPrEx>
      <w:tc>
        <w:tcPr>
          <w:tcW w:w="1625" w:type="dxa"/>
          <w:tcBorders>
            <w:top w:val="nil"/>
            <w:left w:val="nil"/>
            <w:bottom w:val="single" w:sz="4" w:space="0" w:color="auto"/>
            <w:right w:val="nil"/>
          </w:tcBorders>
          <w:vAlign w:val="center"/>
        </w:tcPr>
        <w:p w:rsidR="006F6B90" w:rsidRDefault="006F6B90">
          <w:pPr>
            <w:pStyle w:val="1L"/>
            <w:framePr w:w="0" w:hRule="auto" w:hSpace="0" w:wrap="auto" w:vAnchor="margin" w:hAnchor="text" w:yAlign="inline"/>
            <w:rPr>
              <w:rFonts w:ascii="Time New Roman" w:hAnsi="Time New Roman"/>
              <w:b/>
            </w:rPr>
          </w:pPr>
          <w:r>
            <w:rPr>
              <w:rFonts w:hint="eastAsia"/>
            </w:rPr>
            <w:t>联合国</w:t>
          </w:r>
        </w:p>
      </w:tc>
      <w:tc>
        <w:tcPr>
          <w:tcW w:w="4632" w:type="dxa"/>
          <w:tcBorders>
            <w:top w:val="nil"/>
            <w:left w:val="nil"/>
            <w:bottom w:val="single" w:sz="4" w:space="0" w:color="auto"/>
            <w:right w:val="nil"/>
          </w:tcBorders>
        </w:tcPr>
        <w:p w:rsidR="006F6B90" w:rsidRDefault="006F6B90">
          <w:pPr>
            <w:pStyle w:val="1L"/>
            <w:framePr w:w="0" w:hRule="auto" w:hSpace="0" w:wrap="auto" w:vAnchor="margin" w:hAnchor="text" w:yAlign="inline"/>
          </w:pPr>
        </w:p>
      </w:tc>
      <w:tc>
        <w:tcPr>
          <w:tcW w:w="3207" w:type="dxa"/>
          <w:tcBorders>
            <w:top w:val="nil"/>
            <w:left w:val="nil"/>
            <w:bottom w:val="single" w:sz="4" w:space="0" w:color="auto"/>
            <w:right w:val="nil"/>
          </w:tcBorders>
          <w:vAlign w:val="bottom"/>
        </w:tcPr>
        <w:p w:rsidR="006F6B90" w:rsidRDefault="006F6B90">
          <w:pPr>
            <w:pStyle w:val="1R1"/>
            <w:jc w:val="right"/>
            <w:rPr>
              <w:rFonts w:ascii="Arial" w:hAnsi="Arial" w:cs="Arial"/>
              <w:b w:val="0"/>
              <w:sz w:val="72"/>
            </w:rPr>
          </w:pPr>
          <w:r>
            <w:rPr>
              <w:rFonts w:ascii="Arial" w:hAnsi="Arial" w:cs="Arial"/>
              <w:sz w:val="72"/>
            </w:rPr>
            <w:t>CRC</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6F6B9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6F6B90" w:rsidRDefault="006F6B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503511" r:id="rId2"/>
            </w:object>
          </w:r>
        </w:p>
      </w:tc>
      <w:tc>
        <w:tcPr>
          <w:tcW w:w="4632" w:type="dxa"/>
          <w:tcBorders>
            <w:top w:val="single" w:sz="4" w:space="0" w:color="auto"/>
            <w:left w:val="nil"/>
            <w:bottom w:val="single" w:sz="36" w:space="0" w:color="auto"/>
            <w:right w:val="nil"/>
          </w:tcBorders>
        </w:tcPr>
        <w:p w:rsidR="006F6B90" w:rsidRDefault="006F6B90">
          <w:pPr>
            <w:pStyle w:val="1m1"/>
            <w:spacing w:before="460"/>
            <w:ind w:left="113"/>
            <w:rPr>
              <w:spacing w:val="20"/>
            </w:rPr>
          </w:pPr>
          <w:r>
            <w:rPr>
              <w:rFonts w:hint="eastAsia"/>
            </w:rPr>
            <w:t>儿童权利公约</w:t>
          </w:r>
        </w:p>
      </w:tc>
      <w:tc>
        <w:tcPr>
          <w:tcW w:w="3207" w:type="dxa"/>
          <w:tcBorders>
            <w:top w:val="single" w:sz="4" w:space="0" w:color="auto"/>
            <w:left w:val="nil"/>
            <w:bottom w:val="single" w:sz="36" w:space="0" w:color="auto"/>
            <w:right w:val="nil"/>
          </w:tcBorders>
        </w:tcPr>
        <w:p w:rsidR="006F6B90" w:rsidRDefault="006F6B90">
          <w:pPr>
            <w:pStyle w:val="Header"/>
            <w:rPr>
              <w:sz w:val="28"/>
              <w:lang w:eastAsia="zh-CN"/>
            </w:rPr>
          </w:pPr>
        </w:p>
        <w:p w:rsidR="006F6B90" w:rsidRDefault="006F6B90">
          <w:pPr>
            <w:pStyle w:val="Header"/>
          </w:pPr>
          <w:r>
            <w:t>Distr.</w:t>
          </w:r>
        </w:p>
        <w:p w:rsidR="006F6B90" w:rsidRDefault="006F6B90">
          <w:pPr>
            <w:pStyle w:val="Header"/>
            <w:rPr>
              <w:rFonts w:hint="eastAsia"/>
              <w:lang w:eastAsia="zh-CN"/>
            </w:rPr>
          </w:pPr>
          <w:r>
            <w:rPr>
              <w:rFonts w:hint="eastAsia"/>
              <w:lang w:eastAsia="zh-CN"/>
            </w:rPr>
            <w:t>GENERAL</w:t>
          </w:r>
        </w:p>
        <w:p w:rsidR="006F6B90" w:rsidRDefault="006F6B90">
          <w:pPr>
            <w:pStyle w:val="Header"/>
            <w:rPr>
              <w:sz w:val="12"/>
            </w:rPr>
          </w:pPr>
        </w:p>
        <w:p w:rsidR="006F6B90" w:rsidRDefault="006F6B90">
          <w:pPr>
            <w:pStyle w:val="Header"/>
            <w:rPr>
              <w:rFonts w:hint="eastAsia"/>
              <w:lang w:eastAsia="zh-CN"/>
            </w:rPr>
          </w:pPr>
          <w:r>
            <w:t>CRC/</w:t>
          </w:r>
          <w:r>
            <w:rPr>
              <w:rFonts w:hint="eastAsia"/>
              <w:lang w:eastAsia="zh-CN"/>
            </w:rPr>
            <w:t>C/OPAC/2</w:t>
          </w:r>
        </w:p>
        <w:p w:rsidR="006F6B90" w:rsidRDefault="006F6B90">
          <w:pPr>
            <w:pStyle w:val="Header"/>
          </w:pPr>
          <w:r>
            <w:rPr>
              <w:rFonts w:hint="eastAsia"/>
              <w:lang w:eastAsia="zh-CN"/>
            </w:rPr>
            <w:t>19 October</w:t>
          </w:r>
          <w:r>
            <w:t xml:space="preserve"> 2007</w:t>
          </w:r>
        </w:p>
        <w:p w:rsidR="006F6B90" w:rsidRDefault="006F6B90">
          <w:pPr>
            <w:pStyle w:val="Header"/>
            <w:rPr>
              <w:sz w:val="12"/>
            </w:rPr>
          </w:pPr>
        </w:p>
        <w:p w:rsidR="006F6B90" w:rsidRDefault="006F6B90">
          <w:pPr>
            <w:pStyle w:val="Header"/>
          </w:pPr>
          <w:r>
            <w:t>CHINESE</w:t>
          </w:r>
        </w:p>
        <w:p w:rsidR="006F6B90" w:rsidRDefault="006F6B90">
          <w:pPr>
            <w:pStyle w:val="Header"/>
            <w:tabs>
              <w:tab w:val="clear" w:pos="992"/>
              <w:tab w:val="left" w:pos="993"/>
            </w:tabs>
          </w:pPr>
          <w:r>
            <w:t>Original:</w:t>
          </w:r>
          <w:r>
            <w:tab/>
            <w:t>ENGLISH</w:t>
          </w:r>
        </w:p>
        <w:p w:rsidR="006F6B90" w:rsidRDefault="006F6B90">
          <w:pPr>
            <w:pStyle w:val="Header"/>
            <w:tabs>
              <w:tab w:val="clear" w:pos="992"/>
              <w:tab w:val="left" w:pos="993"/>
            </w:tabs>
          </w:pPr>
        </w:p>
        <w:p w:rsidR="006F6B90" w:rsidRDefault="006F6B90">
          <w:pPr>
            <w:pStyle w:val="Header"/>
          </w:pPr>
        </w:p>
      </w:tc>
    </w:tr>
    <w:tr w:rsidR="006F6B90">
      <w:tblPrEx>
        <w:tblCellMar>
          <w:top w:w="0" w:type="dxa"/>
          <w:bottom w:w="0" w:type="dxa"/>
        </w:tblCellMar>
      </w:tblPrEx>
      <w:trPr>
        <w:trHeight w:val="236"/>
      </w:trPr>
      <w:tc>
        <w:tcPr>
          <w:tcW w:w="1625" w:type="dxa"/>
          <w:tcBorders>
            <w:top w:val="single" w:sz="36" w:space="0" w:color="auto"/>
            <w:left w:val="nil"/>
            <w:bottom w:val="nil"/>
            <w:right w:val="nil"/>
          </w:tcBorders>
          <w:noWrap/>
        </w:tcPr>
        <w:p w:rsidR="006F6B90" w:rsidRDefault="006F6B90">
          <w:pPr>
            <w:rPr>
              <w:sz w:val="16"/>
            </w:rPr>
          </w:pPr>
        </w:p>
      </w:tc>
      <w:tc>
        <w:tcPr>
          <w:tcW w:w="4632" w:type="dxa"/>
          <w:tcBorders>
            <w:top w:val="single" w:sz="36" w:space="0" w:color="auto"/>
            <w:left w:val="nil"/>
            <w:bottom w:val="nil"/>
            <w:right w:val="nil"/>
          </w:tcBorders>
          <w:noWrap/>
        </w:tcPr>
        <w:p w:rsidR="006F6B90" w:rsidRDefault="006F6B90">
          <w:pPr>
            <w:pStyle w:val="1m1"/>
            <w:spacing w:line="240" w:lineRule="auto"/>
            <w:rPr>
              <w:rFonts w:hint="eastAsia"/>
              <w:sz w:val="16"/>
            </w:rPr>
          </w:pPr>
        </w:p>
      </w:tc>
      <w:tc>
        <w:tcPr>
          <w:tcW w:w="3207" w:type="dxa"/>
          <w:tcBorders>
            <w:top w:val="single" w:sz="36" w:space="0" w:color="auto"/>
            <w:left w:val="nil"/>
            <w:bottom w:val="nil"/>
            <w:right w:val="nil"/>
          </w:tcBorders>
          <w:noWrap/>
        </w:tcPr>
        <w:p w:rsidR="006F6B90" w:rsidRDefault="006F6B90">
          <w:pPr>
            <w:rPr>
              <w:sz w:val="16"/>
            </w:rPr>
          </w:pPr>
        </w:p>
      </w:tc>
    </w:tr>
  </w:tbl>
  <w:p w:rsidR="006F6B90" w:rsidRDefault="006F6B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C173C"/>
    <w:multiLevelType w:val="hybridMultilevel"/>
    <w:tmpl w:val="019C202C"/>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23229C7"/>
    <w:multiLevelType w:val="hybridMultilevel"/>
    <w:tmpl w:val="A1D635F0"/>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20C8D93A">
      <w:start w:val="1"/>
      <w:numFmt w:val="lowerLetter"/>
      <w:lvlRestart w:val="0"/>
      <w:lvlText w:val="(%2)"/>
      <w:lvlJc w:val="right"/>
      <w:pPr>
        <w:tabs>
          <w:tab w:val="num" w:pos="1250"/>
        </w:tabs>
        <w:ind w:left="1250" w:hanging="170"/>
      </w:pPr>
      <w:rPr>
        <w:rFonts w:hint="eastAsia"/>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4252B9"/>
    <w:multiLevelType w:val="hybridMultilevel"/>
    <w:tmpl w:val="A20E6688"/>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FD7607"/>
    <w:multiLevelType w:val="hybridMultilevel"/>
    <w:tmpl w:val="5B125C66"/>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5">
    <w:nsid w:val="3A5B6DFC"/>
    <w:multiLevelType w:val="hybridMultilevel"/>
    <w:tmpl w:val="598CE0BA"/>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7">
    <w:nsid w:val="4F860BA7"/>
    <w:multiLevelType w:val="hybridMultilevel"/>
    <w:tmpl w:val="702CCD72"/>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9">
    <w:nsid w:val="53EE1E54"/>
    <w:multiLevelType w:val="hybridMultilevel"/>
    <w:tmpl w:val="7BDAB816"/>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921207D"/>
    <w:multiLevelType w:val="hybridMultilevel"/>
    <w:tmpl w:val="1CA2F9AE"/>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CBD1ACA"/>
    <w:multiLevelType w:val="hybridMultilevel"/>
    <w:tmpl w:val="F0DE3676"/>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D4F7056"/>
    <w:multiLevelType w:val="hybridMultilevel"/>
    <w:tmpl w:val="A4607D14"/>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00F6356"/>
    <w:multiLevelType w:val="hybridMultilevel"/>
    <w:tmpl w:val="3E48E2A8"/>
    <w:lvl w:ilvl="0" w:tplc="3A6A50A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4EA2A7C"/>
    <w:multiLevelType w:val="hybridMultilevel"/>
    <w:tmpl w:val="29DC3A30"/>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92169C0"/>
    <w:multiLevelType w:val="hybridMultilevel"/>
    <w:tmpl w:val="84B20FCE"/>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B5F60B0"/>
    <w:multiLevelType w:val="hybridMultilevel"/>
    <w:tmpl w:val="00FE5CC8"/>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F62601C"/>
    <w:multiLevelType w:val="hybridMultilevel"/>
    <w:tmpl w:val="BEB4A884"/>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18122C1"/>
    <w:multiLevelType w:val="hybridMultilevel"/>
    <w:tmpl w:val="08E8206E"/>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78C1871"/>
    <w:multiLevelType w:val="hybridMultilevel"/>
    <w:tmpl w:val="B5F05368"/>
    <w:lvl w:ilvl="0" w:tplc="20C8D93A">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7A3709A"/>
    <w:multiLevelType w:val="hybridMultilevel"/>
    <w:tmpl w:val="34F4E22E"/>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9017305"/>
    <w:multiLevelType w:val="hybridMultilevel"/>
    <w:tmpl w:val="A7D8A2D2"/>
    <w:lvl w:ilvl="0" w:tplc="53242506">
      <w:start w:val="1"/>
      <w:numFmt w:val="lowerLetter"/>
      <w:lvlRestart w:val="0"/>
      <w:lvlText w:val="(%1)"/>
      <w:lvlJc w:val="right"/>
      <w:pPr>
        <w:tabs>
          <w:tab w:val="num" w:pos="1531"/>
        </w:tabs>
        <w:ind w:left="1531" w:hanging="170"/>
      </w:pPr>
      <w:rPr>
        <w:rFonts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4"/>
  </w:num>
  <w:num w:numId="3">
    <w:abstractNumId w:val="6"/>
  </w:num>
  <w:num w:numId="4">
    <w:abstractNumId w:val="1"/>
  </w:num>
  <w:num w:numId="5">
    <w:abstractNumId w:val="11"/>
  </w:num>
  <w:num w:numId="6">
    <w:abstractNumId w:val="2"/>
  </w:num>
  <w:num w:numId="7">
    <w:abstractNumId w:val="17"/>
  </w:num>
  <w:num w:numId="8">
    <w:abstractNumId w:val="12"/>
  </w:num>
  <w:num w:numId="9">
    <w:abstractNumId w:val="9"/>
  </w:num>
  <w:num w:numId="10">
    <w:abstractNumId w:val="7"/>
  </w:num>
  <w:num w:numId="11">
    <w:abstractNumId w:val="19"/>
  </w:num>
  <w:num w:numId="12">
    <w:abstractNumId w:val="0"/>
  </w:num>
  <w:num w:numId="13">
    <w:abstractNumId w:val="18"/>
  </w:num>
  <w:num w:numId="14">
    <w:abstractNumId w:val="21"/>
  </w:num>
  <w:num w:numId="15">
    <w:abstractNumId w:val="13"/>
  </w:num>
  <w:num w:numId="16">
    <w:abstractNumId w:val="5"/>
  </w:num>
  <w:num w:numId="17">
    <w:abstractNumId w:val="14"/>
  </w:num>
  <w:num w:numId="18">
    <w:abstractNumId w:val="15"/>
  </w:num>
  <w:num w:numId="19">
    <w:abstractNumId w:val="16"/>
  </w:num>
  <w:num w:numId="20">
    <w:abstractNumId w:val="20"/>
  </w:num>
  <w:num w:numId="21">
    <w:abstractNumId w:val="10"/>
  </w:num>
  <w:num w:numId="2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F38"/>
    <w:rsid w:val="00057690"/>
    <w:rsid w:val="000B3F1F"/>
    <w:rsid w:val="001E696B"/>
    <w:rsid w:val="002F1EF9"/>
    <w:rsid w:val="003A0610"/>
    <w:rsid w:val="00460D31"/>
    <w:rsid w:val="005666DD"/>
    <w:rsid w:val="00567F50"/>
    <w:rsid w:val="005F709E"/>
    <w:rsid w:val="006354C9"/>
    <w:rsid w:val="006F6B90"/>
    <w:rsid w:val="008276A9"/>
    <w:rsid w:val="0086541D"/>
    <w:rsid w:val="008A4AD1"/>
    <w:rsid w:val="008D2612"/>
    <w:rsid w:val="008F479A"/>
    <w:rsid w:val="00906DA4"/>
    <w:rsid w:val="00927377"/>
    <w:rsid w:val="00A153D3"/>
    <w:rsid w:val="00A3444C"/>
    <w:rsid w:val="00A74A81"/>
    <w:rsid w:val="00AA0BE4"/>
    <w:rsid w:val="00B22656"/>
    <w:rsid w:val="00B55092"/>
    <w:rsid w:val="00B6771B"/>
    <w:rsid w:val="00BB01D3"/>
    <w:rsid w:val="00BC745E"/>
    <w:rsid w:val="00C10C88"/>
    <w:rsid w:val="00EC4CEB"/>
    <w:rsid w:val="00EE6F38"/>
    <w:rsid w:val="00F758FC"/>
    <w:rsid w:val="00FB3AF6"/>
    <w:rsid w:val="00FE2B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Heading2Char">
    <w:name w:val="Heading 2 Char"/>
    <w:link w:val="Heading2"/>
    <w:rsid w:val="001E696B"/>
    <w:rPr>
      <w:rFonts w:eastAsia="SimSun"/>
      <w:spacing w:val="10"/>
      <w:kern w:val="28"/>
      <w:sz w:val="28"/>
      <w:lang w:val="en-US" w:eastAsia="zh-CN" w:bidi="ar-SA"/>
    </w:rPr>
  </w:style>
  <w:style w:type="paragraph" w:styleId="BalloonText">
    <w:name w:val="Balloon Text"/>
    <w:basedOn w:val="Normal"/>
    <w:semiHidden/>
    <w:rsid w:val="00AA0B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947</Words>
  <Characters>5404</Characters>
  <Application>Microsoft Office Word</Application>
  <DocSecurity>4</DocSecurity>
  <Lines>45</Lines>
  <Paragraphs>12</Paragraphs>
  <ScaleCrop>false</ScaleCrop>
  <Company>TPS_CHI</Company>
  <LinksUpToDate>false</LinksUpToDate>
  <CharactersWithSpaces>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Admieng</cp:lastModifiedBy>
  <cp:revision>3</cp:revision>
  <cp:lastPrinted>2007-12-04T07:34:00Z</cp:lastPrinted>
  <dcterms:created xsi:type="dcterms:W3CDTF">2007-12-04T07:34:00Z</dcterms:created>
  <dcterms:modified xsi:type="dcterms:W3CDTF">2007-12-04T07:35:00Z</dcterms:modified>
</cp:coreProperties>
</file>