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41253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250406     250406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</w:t>
            </w:r>
            <w:r>
              <w:rPr>
                <w:lang w:val="en-US"/>
              </w:rPr>
              <w:t>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915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fr-FR"/>
              </w:rPr>
              <w:t>CERD/C/USA/DEC/1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 xml:space="preserve">11 </w:t>
            </w:r>
            <w:proofErr w:type="spellStart"/>
            <w:r>
              <w:rPr>
                <w:sz w:val="22"/>
                <w:lang w:val="fr-FR"/>
              </w:rPr>
              <w:t>April</w:t>
            </w:r>
            <w:proofErr w:type="spellEnd"/>
            <w:r>
              <w:rPr>
                <w:sz w:val="22"/>
                <w:lang w:val="fr-FR"/>
              </w:rPr>
              <w:t xml:space="preserve"> 2006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КОМИТЕТ ПО ЛИКВИДАЦИИ</w:t>
      </w:r>
    </w:p>
    <w:p w:rsidR="00000000" w:rsidRDefault="00000000">
      <w:pPr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rPr>
          <w:b/>
          <w:bCs/>
        </w:rPr>
      </w:pPr>
      <w:r>
        <w:rPr>
          <w:b/>
          <w:bCs/>
        </w:rPr>
        <w:t>Шестьдесят восьмая сессия</w:t>
      </w:r>
    </w:p>
    <w:p w:rsidR="00000000" w:rsidRDefault="00000000">
      <w:r>
        <w:rPr>
          <w:b/>
          <w:bCs/>
        </w:rPr>
        <w:t>Женева, 20 февраля - 10 марта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ПРОЦЕДУРА РАННЕГО ПРЕДУПРЕЖДЕНИЯ И НЕЗАМЕДЛИТЕЛЬНЫХ ДЕЙСТВИЙ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РЕШЕНИЕ 1 (68)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СОЕДИНЕННЫЕ ШТАТЫ АМЕРИКИ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 xml:space="preserve">На своей шестьдесят седьмой сессии, состоявшейся 2-19 августа 2005 года, Комитет в предварительном порядке рассмотрел просьбы, представленные Национальным советом западных </w:t>
      </w:r>
      <w:proofErr w:type="spellStart"/>
      <w:r>
        <w:t>шошонов</w:t>
      </w:r>
      <w:proofErr w:type="spellEnd"/>
      <w:r>
        <w:t xml:space="preserve">, племенем </w:t>
      </w:r>
      <w:proofErr w:type="spellStart"/>
      <w:r>
        <w:t>Тимбиша-шошоны</w:t>
      </w:r>
      <w:proofErr w:type="spellEnd"/>
      <w:r>
        <w:t xml:space="preserve">, индейской колонией </w:t>
      </w:r>
      <w:proofErr w:type="spellStart"/>
      <w:r>
        <w:t>Уиннемакка</w:t>
      </w:r>
      <w:proofErr w:type="spellEnd"/>
      <w:r>
        <w:t xml:space="preserve"> и племенем </w:t>
      </w:r>
      <w:proofErr w:type="spellStart"/>
      <w:r>
        <w:t>Йомба-шошоны</w:t>
      </w:r>
      <w:proofErr w:type="spellEnd"/>
      <w:r>
        <w:t xml:space="preserve">, которые просили Комитет принять меры в соответствии с его процедурой раннего предупреждения и незамедлительных действий в отношении положения коренных народов западных </w:t>
      </w:r>
      <w:proofErr w:type="spellStart"/>
      <w:r>
        <w:t>шошонов</w:t>
      </w:r>
      <w:proofErr w:type="spellEnd"/>
      <w:r>
        <w:t xml:space="preserve"> в Соединенных Штатах Америки.</w:t>
      </w:r>
    </w:p>
    <w:p w:rsidR="00000000" w:rsidRDefault="00000000"/>
    <w:p w:rsidR="00000000" w:rsidRDefault="00000000">
      <w:r>
        <w:t>2.</w:t>
      </w:r>
      <w:r>
        <w:tab/>
        <w:t>Считая, что открытие диалога с государством-участником помогло бы прояснить ситуацию до представления и рассмотрения четвертого и пятого периодических докладов Соединенных Штатов Америки, подлежавших представлению 20 ноября 2003 года, Комитет, действуя в соответствии с пунктом 1 статьи 9 Конвенции и правилом 65 своих правил процедуры, в своем письме от 19 августа 2005 года предложил государству-участнику представить ответы на перечень вопросов, с тем чтобы они могли быть рассмотрены на его шестьдесят восьмой сессии.</w:t>
      </w:r>
    </w:p>
    <w:p w:rsidR="00000000" w:rsidRDefault="00000000"/>
    <w:p w:rsidR="00000000" w:rsidRDefault="00000000">
      <w:r>
        <w:t>3.</w:t>
      </w:r>
      <w:r>
        <w:tab/>
        <w:t>Отвечая на письмо Комитета, государство-участник в своем письме от 15 февраля 2006 года заявило, что его просроченные периодические доклады находятся на стадии подготовки и что в них будут включены ответы на указанный перечень вопросов.  Комитет выражает сожаление по поводу того, что государство-участник не взяло на себя обязательство представить свои периодические доклады к определенной дате, что оно не представило ответы на перечень вопросов до 31 декабря 2005 года, согласно соответствующей просьбе, и что оно не сочло необходимым направить своих представителей на заседание Комитета для обсуждения этого вопроса.</w:t>
      </w:r>
    </w:p>
    <w:p w:rsidR="00000000" w:rsidRDefault="00000000"/>
    <w:p w:rsidR="00000000" w:rsidRDefault="00000000">
      <w:r>
        <w:t>4.</w:t>
      </w:r>
      <w:r>
        <w:tab/>
        <w:t xml:space="preserve">Комитет получил достоверную информацию, в которой утверждается о том, что коренным народам западных </w:t>
      </w:r>
      <w:proofErr w:type="spellStart"/>
      <w:r>
        <w:t>шошонов</w:t>
      </w:r>
      <w:proofErr w:type="spellEnd"/>
      <w:r>
        <w:t xml:space="preserve"> отказывают в их традиционных правах на землю и что предпринимаемые государством-участником действия, осуществление которых в последнее время проводится даже еще более высокими темпами, в отношении статуса, использования и заселения этих земель, в совокупности могут причинить непоправимый ущерб этим общинам.  В свете вышеуказанной информации и в виду отсутствия какого</w:t>
      </w:r>
      <w:r>
        <w:noBreakHyphen/>
        <w:t>либо ответа от государства-участника Комитет на своей шестьдесят восьмой сессии решил принять настоящее решение в соответствии со своей процедурой раннего предупреждения и незамедлительных действий.  Эта процедура явно отличается от процедуры принятия и рассмотрения сообщений, предусмотренной статьей 14 Конвенции.  Более того, характер и срочность вопроса, рассматриваемого в этом решении, выходят далеко за рамки ограничений, предусмотренных процедурой принятия и рассмотрения сообщений.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Обеспокоенности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 xml:space="preserve">Комитет выражает обеспокоенность в связи с тем, что государство-участник не приняло меры в соответствии с его предыдущими заключительными замечаниями, касающимися положения народов западных </w:t>
      </w:r>
      <w:proofErr w:type="spellStart"/>
      <w:r>
        <w:t>шошонов</w:t>
      </w:r>
      <w:proofErr w:type="spellEnd"/>
      <w:r>
        <w:t xml:space="preserve"> (А/56/18, пункт 400 приняты 13 августа 2001 года).  Хотя эти вопросы уже давно стоят на повестке дня, как подчеркивается в письме государства-участника, их решение требует от государства-участника принятия безотлагательных и эффективных мер.  Поэтому Комитет считает, что эти вопросы должны рассматриваться в первоочередном порядке.</w:t>
      </w:r>
    </w:p>
    <w:p w:rsidR="00000000" w:rsidRDefault="00000000"/>
    <w:p w:rsidR="00000000" w:rsidRDefault="00000000">
      <w:r>
        <w:t>6.</w:t>
      </w:r>
      <w:r>
        <w:tab/>
        <w:t xml:space="preserve">Комитет обеспокоен тем, что государство-участник занимает такую позицию, при которой законные права коренных народов </w:t>
      </w:r>
      <w:proofErr w:type="spellStart"/>
      <w:r>
        <w:t>шошонов</w:t>
      </w:r>
      <w:proofErr w:type="spellEnd"/>
      <w:r>
        <w:t xml:space="preserve"> на их исконные земли аннулируются посредством их постепенного ущемления, несмотря на то, что народы западных </w:t>
      </w:r>
      <w:proofErr w:type="spellStart"/>
      <w:r>
        <w:t>шошонов</w:t>
      </w:r>
      <w:proofErr w:type="spellEnd"/>
      <w:r>
        <w:t xml:space="preserve">, по имеющимся сведениям, продолжают заселять и использовать эти земли и находящиеся на них природные ресурсы в соответствии со своими традиционными структурами землепользования.  Комитет далее с обеспокоенностью отмечает, что такая позиция государства-участника была сформирована на основании разбирательств, проводившихся Комиссией по индейским претензиям, "которые не отвечают современным международным нормам, принципам и стандартам, регулирующим вопросы определения имущественных интересов коренного населения", как было подчеркнуто Межамериканской комиссией по правам человека Организации американских государств в деле </w:t>
      </w:r>
      <w:r>
        <w:rPr>
          <w:i/>
          <w:iCs/>
        </w:rPr>
        <w:t xml:space="preserve">Мэри и </w:t>
      </w:r>
      <w:proofErr w:type="spellStart"/>
      <w:r>
        <w:rPr>
          <w:i/>
          <w:iCs/>
        </w:rPr>
        <w:t>Кэри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Дэнн</w:t>
      </w:r>
      <w:proofErr w:type="spellEnd"/>
      <w:r>
        <w:rPr>
          <w:i/>
          <w:iCs/>
        </w:rPr>
        <w:t xml:space="preserve"> против Соединенных Штатов Америки</w:t>
      </w:r>
      <w:r>
        <w:t xml:space="preserve"> (дело 11.140, 27 декабря 2002 года).</w:t>
      </w:r>
    </w:p>
    <w:p w:rsidR="00000000" w:rsidRDefault="00000000"/>
    <w:p w:rsidR="00000000" w:rsidRDefault="00000000">
      <w:r>
        <w:t>7.</w:t>
      </w:r>
      <w:r>
        <w:tab/>
        <w:t xml:space="preserve">Комитет считает, что предпринимавшиеся в прошлом и новые действия государства-участника в отношении исконных земель западных </w:t>
      </w:r>
      <w:proofErr w:type="spellStart"/>
      <w:r>
        <w:t>шошонов</w:t>
      </w:r>
      <w:proofErr w:type="spellEnd"/>
      <w:r>
        <w:t xml:space="preserve"> ведут к возникновению ситуации, при которой сегодня обязательства государства-участника по Конвенции не соблюдаются, в частности обязательство гарантировать право каждого на равенство перед законом в пользовании гражданскими, политическими, экономическими, социальными и культурными правами без дискриминации по признаку расовой принадлежности, цвета кожи или национального и этнического происхождения.  Комитет ссылается на свою Общую рекомендацию 23 (1997) о правах коренных народов, в частности на их право владеть, обустраивать, контролировать и использовать свои земли, территории и ресурсы, и выражает особую озабоченность в связи с:</w:t>
      </w:r>
    </w:p>
    <w:p w:rsidR="00000000" w:rsidRDefault="00000000"/>
    <w:p w:rsidR="00000000" w:rsidRDefault="00000000">
      <w:pPr>
        <w:ind w:left="567" w:hanging="567"/>
      </w:pPr>
      <w:r>
        <w:tab/>
        <w:t>а)</w:t>
      </w:r>
      <w:r>
        <w:tab/>
        <w:t xml:space="preserve">сообщениями о предпринимаемых на законодательном уровне усилиях по приватизации исконных земель западных </w:t>
      </w:r>
      <w:proofErr w:type="spellStart"/>
      <w:r>
        <w:t>шошонов</w:t>
      </w:r>
      <w:proofErr w:type="spellEnd"/>
      <w:r>
        <w:t xml:space="preserve"> с целью их передачи транснациональным добывающим компаниям и энергетическим компаниям;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информацией о том, что такие деструктивные действия осуществляются и/или планируются к осуществлению в районах, имеющих важное духовное и культурное значение для западных </w:t>
      </w:r>
      <w:proofErr w:type="spellStart"/>
      <w:r>
        <w:t>шошонов</w:t>
      </w:r>
      <w:proofErr w:type="spellEnd"/>
      <w:r>
        <w:t xml:space="preserve">, которых лишают возможности доступа к таким районам или пользования этими территориями.  Комитет, в частности, отмечает возобновившиеся на федеральном уровне усилия по открытию хранилища радиоактивных отходов на горе Юкка;  предполагаемое использование взрывчатых веществ и разработку золоторудного месторождения открытым способом на горе </w:t>
      </w:r>
      <w:proofErr w:type="spellStart"/>
      <w:r>
        <w:t>Тенабо</w:t>
      </w:r>
      <w:proofErr w:type="spellEnd"/>
      <w:r>
        <w:t xml:space="preserve"> и в каньоне </w:t>
      </w:r>
      <w:proofErr w:type="spellStart"/>
      <w:r>
        <w:t>Хорс</w:t>
      </w:r>
      <w:proofErr w:type="spellEnd"/>
      <w:r>
        <w:t>;  и предполагаемую выдачу лизинговых контрактов на использование геотермальной энергии непосредственно на территории или вблизи от территории горячих источников и рассмотрение других поступающих в связи с этим заявлений;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с)</w:t>
      </w:r>
      <w:r>
        <w:tab/>
        <w:t xml:space="preserve">сообщениями о возобновлении подземных ядерных испытаний на исконных землях западных </w:t>
      </w:r>
      <w:proofErr w:type="spellStart"/>
      <w:r>
        <w:t>шошонов</w:t>
      </w:r>
      <w:proofErr w:type="spellEnd"/>
      <w:r>
        <w:t>;</w:t>
      </w:r>
    </w:p>
    <w:p w:rsidR="00000000" w:rsidRDefault="00000000">
      <w:pPr>
        <w:ind w:left="567" w:hanging="567"/>
        <w:rPr>
          <w:lang w:val="en-US"/>
        </w:rPr>
      </w:pPr>
    </w:p>
    <w:p w:rsidR="00000000" w:rsidRDefault="00000000">
      <w:pPr>
        <w:ind w:left="567"/>
      </w:pPr>
      <w:r>
        <w:rPr>
          <w:lang w:val="en-US"/>
        </w:rPr>
        <w:t>d</w:t>
      </w:r>
      <w:r>
        <w:t>)</w:t>
      </w:r>
      <w:r>
        <w:tab/>
        <w:t xml:space="preserve">проведением и/или планированием всех таких видов деятельности без консультаций с народами западных </w:t>
      </w:r>
      <w:proofErr w:type="spellStart"/>
      <w:r>
        <w:t>шошонов</w:t>
      </w:r>
      <w:proofErr w:type="spellEnd"/>
      <w:r>
        <w:t xml:space="preserve"> и вопреки их протестам;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proofErr w:type="spellStart"/>
      <w:r>
        <w:t>е</w:t>
      </w:r>
      <w:proofErr w:type="spellEnd"/>
      <w:r>
        <w:t>)</w:t>
      </w:r>
      <w:r>
        <w:tab/>
        <w:t xml:space="preserve">сообщениями о запугивании и преследовании западных </w:t>
      </w:r>
      <w:proofErr w:type="spellStart"/>
      <w:r>
        <w:t>шошонов</w:t>
      </w:r>
      <w:proofErr w:type="spellEnd"/>
      <w:r>
        <w:t xml:space="preserve"> властями государства-участника посредством введения сборов за пользование пастбищными землями, направления уведомлений о нарушении границ чужих владений и денежных сборах, конфискации лошадей и домашнего скота, введения ограничений на охоту, рыбную ловлю и собирательство, а также арестов, которые создают серьезные препятствия для пользования исконными землями;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rPr>
          <w:lang w:val="en-US"/>
        </w:rPr>
        <w:t>f</w:t>
      </w:r>
      <w:r>
        <w:t>)</w:t>
      </w:r>
      <w:r>
        <w:tab/>
        <w:t xml:space="preserve">тем, что народы западных </w:t>
      </w:r>
      <w:proofErr w:type="spellStart"/>
      <w:r>
        <w:t>шошонов</w:t>
      </w:r>
      <w:proofErr w:type="spellEnd"/>
      <w:r>
        <w:t xml:space="preserve"> не имеют возможности надлежащим образом оспаривать все такие действия в национальных судах и добиваться вынесения решений по сути их претензий, в частности вследствие существующих в стране формальных процедур.</w:t>
      </w:r>
    </w:p>
    <w:p w:rsidR="00000000" w:rsidRDefault="00000000">
      <w:pPr>
        <w:ind w:left="567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Комитет рекомендует государству-участнику уважать и защищать права человека народов западных </w:t>
      </w:r>
      <w:proofErr w:type="spellStart"/>
      <w:r>
        <w:t>шошонов</w:t>
      </w:r>
      <w:proofErr w:type="spellEnd"/>
      <w:r>
        <w:t xml:space="preserve"> без дискриминации по признаку расы, цвета кожи, национального или этнического происхождения в соответствии с Конвенцией.  Государству-участнику настоятельно предлагается уделять особое внимание соблюдению права на охрану здоровья и культурных прав западных </w:t>
      </w:r>
      <w:proofErr w:type="spellStart"/>
      <w:r>
        <w:t>шошонов</w:t>
      </w:r>
      <w:proofErr w:type="spellEnd"/>
      <w:r>
        <w:t>, которые могут нарушаться действиями, ставящими под угрозу их среду обитания и/или игнорирующими то духовное и культурное значение, которое имеют для них их исконные земли.</w:t>
      </w:r>
    </w:p>
    <w:p w:rsidR="00000000" w:rsidRDefault="00000000"/>
    <w:p w:rsidR="00000000" w:rsidRDefault="00000000">
      <w:r>
        <w:t>9.</w:t>
      </w:r>
      <w:r>
        <w:tab/>
        <w:t xml:space="preserve">Комитет настоятельно призывает государство-участник безотлагательно начать диалог с представителями народов западных </w:t>
      </w:r>
      <w:proofErr w:type="spellStart"/>
      <w:r>
        <w:t>шошонов</w:t>
      </w:r>
      <w:proofErr w:type="spellEnd"/>
      <w:r>
        <w:t xml:space="preserve"> в целях нахождения решения, которое было бы для них приемлемым и обеспечивало бы соблюдение их прав, предусмотренных, в частности, статьями 5 и 6 Конвенции.  В этой связи Комитет также обращает внимание государства-участника на свою Общую рекомендацию 23 (1997) о правах коренных народов, в частности на их право владеть, обустраивать, контролировать и использовать свои земли, территории и ресурсы.</w:t>
      </w:r>
    </w:p>
    <w:p w:rsidR="00000000" w:rsidRDefault="00000000"/>
    <w:p w:rsidR="00000000" w:rsidRDefault="00000000">
      <w:r>
        <w:t>10.</w:t>
      </w:r>
      <w:r>
        <w:tab/>
        <w:t xml:space="preserve"> Комитет настоятельно призывает государство-участник принять следующие меры до вынесения окончательного решения или полного урегулирования вопроса о статусе, использовании и заселении исконных земель западных </w:t>
      </w:r>
      <w:proofErr w:type="spellStart"/>
      <w:r>
        <w:t>шошонов</w:t>
      </w:r>
      <w:proofErr w:type="spellEnd"/>
      <w:r>
        <w:t xml:space="preserve"> в соответствии с установленным законом порядком и взятыми государством-участником в соответствии с Конвенцией обязательствами:</w:t>
      </w:r>
    </w:p>
    <w:p w:rsidR="00000000" w:rsidRDefault="00000000"/>
    <w:p w:rsidR="00000000" w:rsidRDefault="00000000">
      <w:pPr>
        <w:ind w:left="567"/>
      </w:pPr>
      <w:r>
        <w:t>а)</w:t>
      </w:r>
      <w:r>
        <w:tab/>
        <w:t xml:space="preserve">заморозить все планы по приватизации исконных земель западных </w:t>
      </w:r>
      <w:proofErr w:type="spellStart"/>
      <w:r>
        <w:t>шошонов</w:t>
      </w:r>
      <w:proofErr w:type="spellEnd"/>
      <w:r>
        <w:t xml:space="preserve"> с целью их передачи транснациональным добывающим компаниям или энергетическим компаниям;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rPr>
          <w:lang w:val="en-US"/>
        </w:rPr>
        <w:t>b</w:t>
      </w:r>
      <w:r>
        <w:t>)</w:t>
      </w:r>
      <w:r>
        <w:tab/>
        <w:t xml:space="preserve">воздержаться от проведения всех видов деятельности, запланированных и/или проводимых на исконных землях западных </w:t>
      </w:r>
      <w:proofErr w:type="spellStart"/>
      <w:r>
        <w:t>шошонов</w:t>
      </w:r>
      <w:proofErr w:type="spellEnd"/>
      <w:r>
        <w:t xml:space="preserve"> либо в связи с их природными ресурсами, которые осуществляются без консультаций с народами западных </w:t>
      </w:r>
      <w:proofErr w:type="spellStart"/>
      <w:r>
        <w:t>шошонов</w:t>
      </w:r>
      <w:proofErr w:type="spellEnd"/>
      <w:r>
        <w:t xml:space="preserve"> или вопреки их протестам;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t>с)</w:t>
      </w:r>
      <w:r>
        <w:tab/>
        <w:t xml:space="preserve">прекратить введение сборов за пользование пастбищными землями, направление уведомлений о нарушении границ чужой собственности и денежных сборах, конфискацию лошадей и домашнего скота, введение ограничений на охоту, рыбную ловлю и собирательство, а также проведение арестов и аннулировать все уже направленные в этих целях западным </w:t>
      </w:r>
      <w:proofErr w:type="spellStart"/>
      <w:r>
        <w:t>шошонам</w:t>
      </w:r>
      <w:proofErr w:type="spellEnd"/>
      <w:r>
        <w:t xml:space="preserve"> во время пользования ими своими исконными землями уведомления.</w:t>
      </w:r>
    </w:p>
    <w:p w:rsidR="00000000" w:rsidRDefault="00000000">
      <w:pPr>
        <w:ind w:left="567"/>
      </w:pPr>
    </w:p>
    <w:p w:rsidR="00000000" w:rsidRDefault="00000000">
      <w:r>
        <w:t>11.</w:t>
      </w:r>
      <w:r>
        <w:tab/>
        <w:t xml:space="preserve">В соответствии с пунктом 1 статьи 9 Конвенции Комитет обращается с просьбой к государству-участнику предоставить ему информацию о мерах, принятых с целью выполнения настоящего решения до 15 июля 2006 года. 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ind w:left="567" w:hanging="567"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CERD/C/USA/DEC/1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CERD/C/USA/DEC/1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1417</Words>
  <Characters>8078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Носкова</dc:creator>
  <cp:keywords/>
  <dc:description/>
  <cp:lastModifiedBy>Любовь Катаева</cp:lastModifiedBy>
  <cp:revision>3</cp:revision>
  <cp:lastPrinted>2006-04-25T14:43:00Z</cp:lastPrinted>
  <dcterms:created xsi:type="dcterms:W3CDTF">2006-04-25T14:43:00Z</dcterms:created>
  <dcterms:modified xsi:type="dcterms:W3CDTF">2006-04-25T14:44:00Z</dcterms:modified>
</cp:coreProperties>
</file>