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4A2C18B8" w14:textId="77777777" w:rsidTr="00E4712C">
        <w:trPr>
          <w:trHeight w:hRule="exact" w:val="851"/>
        </w:trPr>
        <w:tc>
          <w:tcPr>
            <w:tcW w:w="1280" w:type="dxa"/>
            <w:tcBorders>
              <w:bottom w:val="single" w:sz="4" w:space="0" w:color="auto"/>
            </w:tcBorders>
          </w:tcPr>
          <w:p w14:paraId="4376DC7B" w14:textId="77777777" w:rsidR="001D2C3F" w:rsidRPr="00F124C6" w:rsidRDefault="001D2C3F" w:rsidP="00E4712C">
            <w:pPr>
              <w:pStyle w:val="H23GC"/>
            </w:pPr>
          </w:p>
        </w:tc>
        <w:tc>
          <w:tcPr>
            <w:tcW w:w="2273" w:type="dxa"/>
            <w:tcBorders>
              <w:bottom w:val="single" w:sz="4" w:space="0" w:color="auto"/>
            </w:tcBorders>
            <w:vAlign w:val="bottom"/>
          </w:tcPr>
          <w:p w14:paraId="41F52503" w14:textId="77777777" w:rsidR="001D2C3F" w:rsidRPr="002E16E9" w:rsidRDefault="007F4F2C" w:rsidP="003B0ACD">
            <w:pPr>
              <w:spacing w:after="80" w:line="300" w:lineRule="exact"/>
              <w:rPr>
                <w:rFonts w:ascii="Time New Roman" w:eastAsia="黑体" w:hAnsi="Time New Roman" w:hint="eastAsia"/>
                <w:sz w:val="28"/>
              </w:rPr>
            </w:pPr>
            <w:r w:rsidRPr="002E16E9">
              <w:rPr>
                <w:rFonts w:ascii="宋体" w:eastAsia="黑体" w:hAnsi="宋体" w:cs="宋体" w:hint="eastAsia"/>
                <w:sz w:val="28"/>
              </w:rPr>
              <w:t>联</w:t>
            </w:r>
            <w:r w:rsidR="002E16E9">
              <w:rPr>
                <w:rFonts w:ascii="宋体" w:eastAsia="黑体" w:hAnsi="宋体" w:cs="宋体"/>
                <w:sz w:val="28"/>
              </w:rPr>
              <w:t xml:space="preserve"> </w:t>
            </w:r>
            <w:r w:rsidRPr="002E16E9">
              <w:rPr>
                <w:rFonts w:ascii="宋体" w:eastAsia="黑体" w:hAnsi="宋体" w:cs="宋体" w:hint="eastAsia"/>
                <w:sz w:val="28"/>
              </w:rPr>
              <w:t>合</w:t>
            </w:r>
            <w:r w:rsidR="002E16E9">
              <w:rPr>
                <w:rFonts w:ascii="宋体" w:eastAsia="黑体" w:hAnsi="宋体" w:cs="宋体"/>
                <w:sz w:val="28"/>
              </w:rPr>
              <w:t xml:space="preserve"> </w:t>
            </w:r>
            <w:r w:rsidRPr="002E16E9">
              <w:rPr>
                <w:rFonts w:ascii="宋体" w:eastAsia="黑体" w:hAnsi="宋体" w:cs="宋体" w:hint="eastAsia"/>
                <w:sz w:val="28"/>
              </w:rPr>
              <w:t>国</w:t>
            </w:r>
          </w:p>
        </w:tc>
        <w:tc>
          <w:tcPr>
            <w:tcW w:w="6086" w:type="dxa"/>
            <w:gridSpan w:val="2"/>
            <w:tcBorders>
              <w:bottom w:val="single" w:sz="4" w:space="0" w:color="auto"/>
            </w:tcBorders>
            <w:vAlign w:val="bottom"/>
          </w:tcPr>
          <w:p w14:paraId="7499C51E" w14:textId="38C8F719" w:rsidR="001D2C3F" w:rsidRPr="009620D7" w:rsidRDefault="002B110B" w:rsidP="00E4712C">
            <w:pPr>
              <w:spacing w:line="240" w:lineRule="atLeast"/>
              <w:jc w:val="right"/>
              <w:rPr>
                <w:sz w:val="20"/>
                <w:szCs w:val="21"/>
              </w:rPr>
            </w:pPr>
            <w:r>
              <w:rPr>
                <w:sz w:val="40"/>
                <w:szCs w:val="21"/>
              </w:rPr>
              <w:t>CRC</w:t>
            </w:r>
            <w:r w:rsidR="009620D7">
              <w:rPr>
                <w:sz w:val="20"/>
                <w:szCs w:val="21"/>
              </w:rPr>
              <w:t>/</w:t>
            </w:r>
            <w:r>
              <w:rPr>
                <w:sz w:val="20"/>
                <w:szCs w:val="21"/>
              </w:rPr>
              <w:t>C</w:t>
            </w:r>
            <w:r w:rsidR="009620D7">
              <w:rPr>
                <w:sz w:val="20"/>
                <w:szCs w:val="21"/>
              </w:rPr>
              <w:t>/</w:t>
            </w:r>
            <w:r>
              <w:rPr>
                <w:sz w:val="20"/>
                <w:szCs w:val="21"/>
              </w:rPr>
              <w:t>HND</w:t>
            </w:r>
            <w:r w:rsidR="009620D7">
              <w:rPr>
                <w:sz w:val="20"/>
                <w:szCs w:val="21"/>
              </w:rPr>
              <w:t>/</w:t>
            </w:r>
            <w:r>
              <w:rPr>
                <w:sz w:val="20"/>
                <w:szCs w:val="21"/>
              </w:rPr>
              <w:t>CO</w:t>
            </w:r>
            <w:r w:rsidR="009620D7">
              <w:rPr>
                <w:sz w:val="20"/>
                <w:szCs w:val="21"/>
              </w:rPr>
              <w:t>/</w:t>
            </w:r>
            <w:r>
              <w:rPr>
                <w:sz w:val="20"/>
                <w:szCs w:val="21"/>
              </w:rPr>
              <w:t>6</w:t>
            </w:r>
            <w:r w:rsidR="009620D7">
              <w:rPr>
                <w:sz w:val="20"/>
                <w:szCs w:val="21"/>
              </w:rPr>
              <w:t>-</w:t>
            </w:r>
            <w:r>
              <w:rPr>
                <w:sz w:val="20"/>
                <w:szCs w:val="21"/>
              </w:rPr>
              <w:t>7</w:t>
            </w:r>
          </w:p>
        </w:tc>
      </w:tr>
      <w:tr w:rsidR="001D2C3F" w:rsidRPr="00F124C6" w14:paraId="083B8061" w14:textId="77777777" w:rsidTr="00E4712C">
        <w:trPr>
          <w:trHeight w:hRule="exact" w:val="2835"/>
        </w:trPr>
        <w:tc>
          <w:tcPr>
            <w:tcW w:w="1280" w:type="dxa"/>
            <w:tcBorders>
              <w:top w:val="single" w:sz="4" w:space="0" w:color="auto"/>
              <w:bottom w:val="single" w:sz="12" w:space="0" w:color="auto"/>
            </w:tcBorders>
          </w:tcPr>
          <w:p w14:paraId="18BD1866" w14:textId="77777777" w:rsidR="001D2C3F" w:rsidRPr="00F124C6" w:rsidRDefault="001D2C3F" w:rsidP="00E4712C">
            <w:pPr>
              <w:spacing w:line="120" w:lineRule="atLeast"/>
              <w:rPr>
                <w:sz w:val="10"/>
                <w:szCs w:val="10"/>
              </w:rPr>
            </w:pPr>
          </w:p>
          <w:p w14:paraId="295DB475"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101ABB86" wp14:editId="6C98C9BC">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AE0B736" w14:textId="77777777" w:rsidR="001D2C3F" w:rsidRPr="006F571C" w:rsidRDefault="001D2C3F" w:rsidP="00FB6652">
            <w:pPr>
              <w:spacing w:before="240" w:line="440" w:lineRule="exact"/>
              <w:rPr>
                <w:rFonts w:eastAsia="黑体"/>
                <w:spacing w:val="24"/>
                <w:sz w:val="36"/>
                <w:szCs w:val="36"/>
              </w:rPr>
            </w:pPr>
            <w:r w:rsidRPr="006F571C">
              <w:rPr>
                <w:rFonts w:eastAsia="黑体" w:hint="eastAsia"/>
                <w:spacing w:val="24"/>
                <w:sz w:val="36"/>
                <w:szCs w:val="36"/>
              </w:rPr>
              <w:t>儿童权利公约</w:t>
            </w:r>
          </w:p>
        </w:tc>
        <w:tc>
          <w:tcPr>
            <w:tcW w:w="2819" w:type="dxa"/>
            <w:tcBorders>
              <w:top w:val="single" w:sz="4" w:space="0" w:color="auto"/>
              <w:bottom w:val="single" w:sz="12" w:space="0" w:color="auto"/>
            </w:tcBorders>
          </w:tcPr>
          <w:p w14:paraId="69E149C3" w14:textId="2F53C354" w:rsidR="001D2C3F" w:rsidRPr="0004600B" w:rsidRDefault="002B110B" w:rsidP="00E4712C">
            <w:pPr>
              <w:spacing w:before="240" w:line="240" w:lineRule="atLeast"/>
              <w:rPr>
                <w:sz w:val="20"/>
              </w:rPr>
            </w:pPr>
            <w:r>
              <w:rPr>
                <w:sz w:val="20"/>
              </w:rPr>
              <w:t>Distr.: General</w:t>
            </w:r>
          </w:p>
          <w:p w14:paraId="02D7B20F" w14:textId="4BBDFB52" w:rsidR="001D2C3F" w:rsidRPr="00F124C6" w:rsidRDefault="002B110B" w:rsidP="00CE5DDB">
            <w:pPr>
              <w:spacing w:line="240" w:lineRule="exact"/>
              <w:rPr>
                <w:sz w:val="20"/>
              </w:rPr>
            </w:pPr>
            <w:r>
              <w:rPr>
                <w:sz w:val="20"/>
              </w:rPr>
              <w:t>26</w:t>
            </w:r>
            <w:r w:rsidR="009620D7">
              <w:rPr>
                <w:sz w:val="20"/>
              </w:rPr>
              <w:t xml:space="preserve"> </w:t>
            </w:r>
            <w:r>
              <w:rPr>
                <w:sz w:val="20"/>
              </w:rPr>
              <w:t>February</w:t>
            </w:r>
            <w:r w:rsidR="00AB1CDF">
              <w:rPr>
                <w:sz w:val="20"/>
              </w:rPr>
              <w:t xml:space="preserve"> </w:t>
            </w:r>
            <w:r>
              <w:rPr>
                <w:sz w:val="20"/>
              </w:rPr>
              <w:t>2</w:t>
            </w:r>
            <w:r w:rsidR="00AB1CDF">
              <w:rPr>
                <w:sz w:val="20"/>
              </w:rPr>
              <w:t>0</w:t>
            </w:r>
            <w:r>
              <w:rPr>
                <w:sz w:val="20"/>
              </w:rPr>
              <w:t>25</w:t>
            </w:r>
          </w:p>
          <w:p w14:paraId="27D6925D" w14:textId="25C38629" w:rsidR="001D2C3F" w:rsidRPr="00F124C6" w:rsidRDefault="002B110B" w:rsidP="00CE5DDB">
            <w:pPr>
              <w:spacing w:line="240" w:lineRule="exact"/>
              <w:rPr>
                <w:sz w:val="20"/>
              </w:rPr>
            </w:pPr>
            <w:r>
              <w:rPr>
                <w:sz w:val="20"/>
              </w:rPr>
              <w:t>Chinese</w:t>
            </w:r>
            <w:r w:rsidR="001D2C3F" w:rsidRPr="00F124C6">
              <w:rPr>
                <w:sz w:val="20"/>
              </w:rPr>
              <w:t xml:space="preserve"> </w:t>
            </w:r>
          </w:p>
          <w:p w14:paraId="6DB9B401" w14:textId="3AFF3372" w:rsidR="001D2C3F" w:rsidRPr="00F124C6" w:rsidRDefault="002B110B" w:rsidP="00E4712C">
            <w:pPr>
              <w:spacing w:line="240" w:lineRule="atLeast"/>
            </w:pPr>
            <w:r>
              <w:rPr>
                <w:sz w:val="20"/>
              </w:rPr>
              <w:t>Original: English</w:t>
            </w:r>
          </w:p>
        </w:tc>
      </w:tr>
    </w:tbl>
    <w:p w14:paraId="1B1FE3DD" w14:textId="77777777" w:rsidR="00826268" w:rsidRPr="002B110B" w:rsidRDefault="00826268" w:rsidP="002B110B">
      <w:pPr>
        <w:spacing w:before="120"/>
        <w:rPr>
          <w:rFonts w:eastAsia="黑体"/>
          <w:sz w:val="24"/>
          <w:szCs w:val="24"/>
        </w:rPr>
      </w:pPr>
      <w:r w:rsidRPr="002B110B">
        <w:rPr>
          <w:rFonts w:eastAsia="黑体" w:hint="eastAsia"/>
          <w:sz w:val="24"/>
          <w:szCs w:val="24"/>
        </w:rPr>
        <w:t>儿童权利委员会</w:t>
      </w:r>
    </w:p>
    <w:p w14:paraId="317562C3" w14:textId="77777777" w:rsidR="00826268" w:rsidRPr="002B110B" w:rsidRDefault="00826268" w:rsidP="002B110B">
      <w:pPr>
        <w:pStyle w:val="HChGC"/>
        <w:rPr>
          <w:lang w:val="en-GB"/>
        </w:rPr>
      </w:pPr>
      <w:r w:rsidRPr="002B110B">
        <w:rPr>
          <w:lang w:val="en-GB"/>
        </w:rPr>
        <w:tab/>
      </w:r>
      <w:r w:rsidRPr="002B110B">
        <w:rPr>
          <w:lang w:val="en-GB"/>
        </w:rPr>
        <w:tab/>
      </w:r>
      <w:r w:rsidRPr="002B110B">
        <w:rPr>
          <w:rFonts w:hint="eastAsia"/>
          <w:lang w:val="en-GB"/>
        </w:rPr>
        <w:t>关于洪都拉斯第六和第七次合并定期报告的结论性意见</w:t>
      </w:r>
      <w:r w:rsidRPr="002B110B">
        <w:rPr>
          <w:lang w:val="en-GB"/>
        </w:rPr>
        <w:footnoteReference w:customMarkFollows="1" w:id="2"/>
        <w:t>*</w:t>
      </w:r>
    </w:p>
    <w:p w14:paraId="7F5AA5A2" w14:textId="5F6E4D9D" w:rsidR="00826268" w:rsidRPr="002B110B" w:rsidRDefault="00826268" w:rsidP="002B110B">
      <w:pPr>
        <w:pStyle w:val="HChGC"/>
        <w:rPr>
          <w:lang w:val="en-GB"/>
        </w:rPr>
      </w:pPr>
      <w:r w:rsidRPr="002B110B">
        <w:rPr>
          <w:lang w:val="en-GB"/>
        </w:rPr>
        <w:tab/>
      </w:r>
      <w:proofErr w:type="gramStart"/>
      <w:r w:rsidRPr="002B110B">
        <w:rPr>
          <w:rFonts w:hint="eastAsia"/>
          <w:lang w:val="en-GB"/>
        </w:rPr>
        <w:t>一</w:t>
      </w:r>
      <w:proofErr w:type="gramEnd"/>
      <w:r w:rsidR="002B110B">
        <w:rPr>
          <w:lang w:val="en-GB"/>
        </w:rPr>
        <w:t>.</w:t>
      </w:r>
      <w:r w:rsidRPr="002B110B">
        <w:rPr>
          <w:lang w:val="en-GB"/>
        </w:rPr>
        <w:tab/>
      </w:r>
      <w:r w:rsidRPr="002B110B">
        <w:rPr>
          <w:rFonts w:hint="eastAsia"/>
          <w:lang w:val="en-GB"/>
        </w:rPr>
        <w:t>导言</w:t>
      </w:r>
    </w:p>
    <w:p w14:paraId="53912D0A" w14:textId="74F8E0D4" w:rsidR="00826268" w:rsidRPr="002B110B" w:rsidRDefault="002B110B" w:rsidP="002B110B">
      <w:pPr>
        <w:pStyle w:val="SingleTxtGC"/>
        <w:rPr>
          <w:lang w:val="en-GB"/>
        </w:rPr>
      </w:pPr>
      <w:r>
        <w:rPr>
          <w:lang w:val="en-GB"/>
        </w:rPr>
        <w:t>1</w:t>
      </w:r>
      <w:r w:rsidR="00826268" w:rsidRPr="002B110B">
        <w:rPr>
          <w:lang w:val="en-GB"/>
        </w:rPr>
        <w:t>.</w:t>
      </w:r>
      <w:r w:rsidR="00826268" w:rsidRPr="002B110B">
        <w:rPr>
          <w:lang w:val="en-GB"/>
        </w:rPr>
        <w:tab/>
      </w:r>
      <w:r w:rsidR="00826268" w:rsidRPr="002B110B">
        <w:rPr>
          <w:lang w:val="en-GB"/>
        </w:rPr>
        <w:t>委员会在</w:t>
      </w:r>
      <w:r>
        <w:rPr>
          <w:lang w:val="en-GB"/>
        </w:rPr>
        <w:t>2</w:t>
      </w:r>
      <w:r w:rsidR="00826268" w:rsidRPr="002B110B">
        <w:rPr>
          <w:lang w:val="en-GB"/>
        </w:rPr>
        <w:t>0</w:t>
      </w:r>
      <w:r>
        <w:rPr>
          <w:lang w:val="en-GB"/>
        </w:rPr>
        <w:t>25</w:t>
      </w:r>
      <w:r w:rsidR="00826268" w:rsidRPr="002B110B">
        <w:rPr>
          <w:lang w:val="en-GB"/>
        </w:rPr>
        <w:t>年</w:t>
      </w:r>
      <w:r>
        <w:rPr>
          <w:lang w:val="en-GB"/>
        </w:rPr>
        <w:t>1</w:t>
      </w:r>
      <w:r w:rsidR="00826268" w:rsidRPr="002B110B">
        <w:rPr>
          <w:lang w:val="en-GB"/>
        </w:rPr>
        <w:t>月</w:t>
      </w:r>
      <w:r>
        <w:rPr>
          <w:lang w:val="en-GB"/>
        </w:rPr>
        <w:t>15</w:t>
      </w:r>
      <w:r w:rsidR="00826268" w:rsidRPr="002B110B">
        <w:rPr>
          <w:lang w:val="en-GB"/>
        </w:rPr>
        <w:t>日和</w:t>
      </w:r>
      <w:r>
        <w:rPr>
          <w:lang w:val="en-GB"/>
        </w:rPr>
        <w:t>16</w:t>
      </w:r>
      <w:r w:rsidR="00826268" w:rsidRPr="002B110B">
        <w:rPr>
          <w:lang w:val="en-GB"/>
        </w:rPr>
        <w:t>日举行的第</w:t>
      </w:r>
      <w:r>
        <w:rPr>
          <w:lang w:val="en-GB"/>
        </w:rPr>
        <w:t>2852</w:t>
      </w:r>
      <w:r w:rsidR="00826268" w:rsidRPr="002B110B">
        <w:rPr>
          <w:lang w:val="en-GB"/>
        </w:rPr>
        <w:t>次和第</w:t>
      </w:r>
      <w:r>
        <w:rPr>
          <w:lang w:val="en-GB"/>
        </w:rPr>
        <w:t>2853</w:t>
      </w:r>
      <w:r w:rsidR="00826268" w:rsidRPr="002B110B">
        <w:rPr>
          <w:lang w:val="en-GB"/>
        </w:rPr>
        <w:t>次会议</w:t>
      </w:r>
      <w:r w:rsidR="00826268" w:rsidRPr="002B110B">
        <w:rPr>
          <w:vertAlign w:val="superscript"/>
          <w:lang w:val="en-GB"/>
        </w:rPr>
        <w:footnoteReference w:id="3"/>
      </w:r>
      <w:r w:rsidR="00480708">
        <w:rPr>
          <w:lang w:val="en-GB"/>
        </w:rPr>
        <w:t xml:space="preserve"> </w:t>
      </w:r>
      <w:r w:rsidR="00826268" w:rsidRPr="002B110B">
        <w:rPr>
          <w:lang w:val="en-GB"/>
        </w:rPr>
        <w:t>上审议了洪都拉斯的第六</w:t>
      </w:r>
      <w:r w:rsidR="00826268" w:rsidRPr="002B110B">
        <w:rPr>
          <w:rFonts w:hint="eastAsia"/>
          <w:lang w:val="en-GB"/>
        </w:rPr>
        <w:t>次</w:t>
      </w:r>
      <w:r w:rsidR="00826268" w:rsidRPr="002B110B">
        <w:rPr>
          <w:lang w:val="en-GB"/>
        </w:rPr>
        <w:t>和第七次合并定期报告</w:t>
      </w:r>
      <w:r w:rsidR="00826268" w:rsidRPr="002B110B">
        <w:rPr>
          <w:vertAlign w:val="superscript"/>
          <w:lang w:val="en-GB"/>
        </w:rPr>
        <w:footnoteReference w:id="4"/>
      </w:r>
      <w:r w:rsidR="00826268" w:rsidRPr="002B110B">
        <w:rPr>
          <w:lang w:val="en-GB"/>
        </w:rPr>
        <w:t>，并在</w:t>
      </w:r>
      <w:r>
        <w:rPr>
          <w:lang w:val="en-GB"/>
        </w:rPr>
        <w:t>2</w:t>
      </w:r>
      <w:r w:rsidR="00826268" w:rsidRPr="002B110B">
        <w:rPr>
          <w:lang w:val="en-GB"/>
        </w:rPr>
        <w:t>0</w:t>
      </w:r>
      <w:r>
        <w:rPr>
          <w:lang w:val="en-GB"/>
        </w:rPr>
        <w:t>25</w:t>
      </w:r>
      <w:r w:rsidR="00826268" w:rsidRPr="002B110B">
        <w:rPr>
          <w:lang w:val="en-GB"/>
        </w:rPr>
        <w:t>年</w:t>
      </w:r>
      <w:r>
        <w:rPr>
          <w:lang w:val="en-GB"/>
        </w:rPr>
        <w:t>1</w:t>
      </w:r>
      <w:r w:rsidR="00826268" w:rsidRPr="002B110B">
        <w:rPr>
          <w:lang w:val="en-GB"/>
        </w:rPr>
        <w:t>月</w:t>
      </w:r>
      <w:r>
        <w:rPr>
          <w:lang w:val="en-GB"/>
        </w:rPr>
        <w:t>31</w:t>
      </w:r>
      <w:r w:rsidR="00826268" w:rsidRPr="002B110B">
        <w:rPr>
          <w:lang w:val="en-GB"/>
        </w:rPr>
        <w:t>日举行的第</w:t>
      </w:r>
      <w:r>
        <w:rPr>
          <w:lang w:val="en-GB"/>
        </w:rPr>
        <w:t>2876</w:t>
      </w:r>
      <w:r w:rsidR="00826268" w:rsidRPr="002B110B">
        <w:rPr>
          <w:lang w:val="en-GB"/>
        </w:rPr>
        <w:t>次会议上通过了本结论性意见。本文件中，委员会用</w:t>
      </w:r>
      <w:r>
        <w:rPr>
          <w:rFonts w:hint="eastAsia"/>
          <w:lang w:val="en-GB"/>
        </w:rPr>
        <w:t>“</w:t>
      </w:r>
      <w:r w:rsidR="00826268" w:rsidRPr="002B110B">
        <w:rPr>
          <w:lang w:val="en-GB"/>
        </w:rPr>
        <w:t>儿童</w:t>
      </w:r>
      <w:r>
        <w:rPr>
          <w:rFonts w:hint="eastAsia"/>
          <w:lang w:val="en-GB"/>
        </w:rPr>
        <w:t>”</w:t>
      </w:r>
      <w:r w:rsidR="00826268" w:rsidRPr="002B110B">
        <w:rPr>
          <w:lang w:val="en-GB"/>
        </w:rPr>
        <w:t>一词</w:t>
      </w:r>
      <w:r w:rsidR="00826268" w:rsidRPr="002B110B">
        <w:rPr>
          <w:rFonts w:hint="eastAsia"/>
          <w:lang w:val="en-GB"/>
        </w:rPr>
        <w:t>指代</w:t>
      </w:r>
      <w:r>
        <w:rPr>
          <w:lang w:val="en-GB"/>
        </w:rPr>
        <w:t>18</w:t>
      </w:r>
      <w:r w:rsidR="00826268" w:rsidRPr="002B110B">
        <w:rPr>
          <w:lang w:val="en-GB"/>
        </w:rPr>
        <w:t>岁以下</w:t>
      </w:r>
      <w:r w:rsidR="00826268" w:rsidRPr="002B110B">
        <w:rPr>
          <w:rFonts w:hint="eastAsia"/>
          <w:lang w:val="en-GB"/>
        </w:rPr>
        <w:t>者</w:t>
      </w:r>
      <w:r w:rsidR="00826268" w:rsidRPr="002B110B">
        <w:rPr>
          <w:lang w:val="en-GB"/>
        </w:rPr>
        <w:t>。</w:t>
      </w:r>
    </w:p>
    <w:p w14:paraId="0379B5C6" w14:textId="68A8DC24" w:rsidR="00826268" w:rsidRPr="002B110B" w:rsidRDefault="002B110B" w:rsidP="002B110B">
      <w:pPr>
        <w:pStyle w:val="SingleTxtGC"/>
        <w:rPr>
          <w:lang w:val="en-GB"/>
        </w:rPr>
      </w:pPr>
      <w:r>
        <w:rPr>
          <w:lang w:val="en-GB"/>
        </w:rPr>
        <w:t>2</w:t>
      </w:r>
      <w:r w:rsidR="00826268" w:rsidRPr="002B110B">
        <w:rPr>
          <w:lang w:val="en-GB"/>
        </w:rPr>
        <w:t>.</w:t>
      </w:r>
      <w:r w:rsidR="00826268" w:rsidRPr="002B110B">
        <w:rPr>
          <w:lang w:val="en-GB"/>
        </w:rPr>
        <w:tab/>
      </w:r>
      <w:r w:rsidR="00826268" w:rsidRPr="002B110B">
        <w:rPr>
          <w:lang w:val="en-GB"/>
        </w:rPr>
        <w:t>委员会欢迎缔约国提交第六</w:t>
      </w:r>
      <w:r w:rsidR="00826268" w:rsidRPr="002B110B">
        <w:rPr>
          <w:rFonts w:hint="eastAsia"/>
          <w:lang w:val="en-GB"/>
        </w:rPr>
        <w:t>次</w:t>
      </w:r>
      <w:r w:rsidR="00826268" w:rsidRPr="002B110B">
        <w:rPr>
          <w:lang w:val="en-GB"/>
        </w:rPr>
        <w:t>和第七次合并定期报告</w:t>
      </w:r>
      <w:r w:rsidR="00826268" w:rsidRPr="002B110B">
        <w:rPr>
          <w:rFonts w:hint="eastAsia"/>
          <w:lang w:val="en-GB"/>
        </w:rPr>
        <w:t>并</w:t>
      </w:r>
      <w:r w:rsidR="00826268" w:rsidRPr="002B110B">
        <w:rPr>
          <w:lang w:val="en-GB"/>
        </w:rPr>
        <w:t>对问题清单</w:t>
      </w:r>
      <w:proofErr w:type="gramStart"/>
      <w:r w:rsidR="00826268" w:rsidRPr="002B110B">
        <w:rPr>
          <w:rFonts w:hint="eastAsia"/>
          <w:lang w:val="en-GB"/>
        </w:rPr>
        <w:t>作出</w:t>
      </w:r>
      <w:proofErr w:type="gramEnd"/>
      <w:r w:rsidR="00826268" w:rsidRPr="002B110B">
        <w:rPr>
          <w:lang w:val="en-GB"/>
        </w:rPr>
        <w:t>书面答复</w:t>
      </w:r>
      <w:r w:rsidR="00826268" w:rsidRPr="002B110B">
        <w:rPr>
          <w:vertAlign w:val="superscript"/>
          <w:lang w:val="en-GB"/>
        </w:rPr>
        <w:footnoteReference w:id="5"/>
      </w:r>
      <w:r w:rsidR="00826268" w:rsidRPr="002B110B">
        <w:rPr>
          <w:rFonts w:hint="eastAsia"/>
          <w:lang w:val="en-GB"/>
        </w:rPr>
        <w:t>。此举使委员会得以</w:t>
      </w:r>
      <w:r w:rsidR="00826268" w:rsidRPr="002B110B">
        <w:rPr>
          <w:lang w:val="en-GB"/>
        </w:rPr>
        <w:t>更好地了解缔约国的儿童权利状况。委员会对与缔约国高级别</w:t>
      </w:r>
      <w:r w:rsidR="00826268" w:rsidRPr="002B110B">
        <w:rPr>
          <w:rFonts w:hint="eastAsia"/>
          <w:lang w:val="en-GB"/>
        </w:rPr>
        <w:t>、多部门</w:t>
      </w:r>
      <w:r w:rsidR="00826268" w:rsidRPr="002B110B">
        <w:rPr>
          <w:lang w:val="en-GB"/>
        </w:rPr>
        <w:t>代表团</w:t>
      </w:r>
      <w:r w:rsidR="00826268" w:rsidRPr="002B110B">
        <w:rPr>
          <w:rFonts w:hint="eastAsia"/>
          <w:lang w:val="en-GB"/>
        </w:rPr>
        <w:t>进行</w:t>
      </w:r>
      <w:r w:rsidR="00826268" w:rsidRPr="002B110B">
        <w:rPr>
          <w:lang w:val="en-GB"/>
        </w:rPr>
        <w:t>的建设性对话表示</w:t>
      </w:r>
      <w:r w:rsidR="00826268" w:rsidRPr="002B110B">
        <w:rPr>
          <w:rFonts w:hint="eastAsia"/>
          <w:lang w:val="en-GB"/>
        </w:rPr>
        <w:t>感谢</w:t>
      </w:r>
      <w:r w:rsidR="00826268" w:rsidRPr="002B110B">
        <w:rPr>
          <w:lang w:val="en-GB"/>
        </w:rPr>
        <w:t>。</w:t>
      </w:r>
    </w:p>
    <w:p w14:paraId="6F3F17F0" w14:textId="4F0D514C" w:rsidR="00826268" w:rsidRPr="002B110B" w:rsidRDefault="00826268" w:rsidP="002B110B">
      <w:pPr>
        <w:pStyle w:val="HChGC"/>
        <w:rPr>
          <w:lang w:val="en-GB"/>
        </w:rPr>
      </w:pPr>
      <w:r w:rsidRPr="002B110B">
        <w:rPr>
          <w:lang w:val="en-GB"/>
        </w:rPr>
        <w:tab/>
      </w:r>
      <w:r w:rsidRPr="002B110B">
        <w:rPr>
          <w:rFonts w:hint="eastAsia"/>
          <w:lang w:val="en-GB"/>
        </w:rPr>
        <w:t>二</w:t>
      </w:r>
      <w:r w:rsidR="002B110B">
        <w:rPr>
          <w:lang w:val="en-GB"/>
        </w:rPr>
        <w:t>.</w:t>
      </w:r>
      <w:r w:rsidRPr="002B110B">
        <w:rPr>
          <w:lang w:val="en-GB"/>
        </w:rPr>
        <w:tab/>
      </w:r>
      <w:r w:rsidRPr="002B110B">
        <w:rPr>
          <w:rFonts w:hint="eastAsia"/>
          <w:lang w:val="en-GB"/>
        </w:rPr>
        <w:t>缔约国采取的后续措施和取得的进展</w:t>
      </w:r>
    </w:p>
    <w:p w14:paraId="62863611" w14:textId="31124CC9" w:rsidR="00826268" w:rsidRPr="002B110B" w:rsidRDefault="002B110B" w:rsidP="002B110B">
      <w:pPr>
        <w:pStyle w:val="SingleTxtGC"/>
        <w:rPr>
          <w:lang w:val="en-GB"/>
        </w:rPr>
      </w:pPr>
      <w:r>
        <w:rPr>
          <w:lang w:val="en-GB"/>
        </w:rPr>
        <w:t>3</w:t>
      </w:r>
      <w:r w:rsidR="00826268" w:rsidRPr="002B110B">
        <w:rPr>
          <w:lang w:val="en-GB"/>
        </w:rPr>
        <w:t>.</w:t>
      </w:r>
      <w:r w:rsidR="00826268" w:rsidRPr="002B110B">
        <w:rPr>
          <w:lang w:val="en-GB"/>
        </w:rPr>
        <w:tab/>
      </w:r>
      <w:r w:rsidR="00826268" w:rsidRPr="002B110B">
        <w:rPr>
          <w:lang w:val="en-GB"/>
        </w:rPr>
        <w:t>委员会欢迎缔约国为执行《公约》</w:t>
      </w:r>
      <w:r w:rsidR="00826268" w:rsidRPr="002B110B">
        <w:rPr>
          <w:rFonts w:hint="eastAsia"/>
          <w:lang w:val="en-GB"/>
        </w:rPr>
        <w:t>而</w:t>
      </w:r>
      <w:r w:rsidR="00826268" w:rsidRPr="002B110B">
        <w:rPr>
          <w:lang w:val="en-GB"/>
        </w:rPr>
        <w:t>采取的各种立法、体制和政策措施，包括</w:t>
      </w:r>
      <w:r w:rsidR="00826268" w:rsidRPr="002B110B">
        <w:rPr>
          <w:rFonts w:hint="eastAsia"/>
          <w:lang w:val="en-GB"/>
        </w:rPr>
        <w:t>：于</w:t>
      </w:r>
      <w:r>
        <w:rPr>
          <w:lang w:val="en-GB"/>
        </w:rPr>
        <w:t>2</w:t>
      </w:r>
      <w:r w:rsidR="00826268" w:rsidRPr="002B110B">
        <w:rPr>
          <w:lang w:val="en-GB"/>
        </w:rPr>
        <w:t>0</w:t>
      </w:r>
      <w:r>
        <w:rPr>
          <w:lang w:val="en-GB"/>
        </w:rPr>
        <w:t>16</w:t>
      </w:r>
      <w:r w:rsidR="00826268" w:rsidRPr="002B110B">
        <w:rPr>
          <w:lang w:val="en-GB"/>
        </w:rPr>
        <w:t>年通过《学校膳食法</w:t>
      </w:r>
      <w:r w:rsidR="00826268" w:rsidRPr="002B110B">
        <w:rPr>
          <w:rFonts w:hint="eastAsia"/>
          <w:lang w:val="en-GB"/>
        </w:rPr>
        <w:t>》；于</w:t>
      </w:r>
      <w:r>
        <w:rPr>
          <w:lang w:val="en-GB"/>
        </w:rPr>
        <w:t>2</w:t>
      </w:r>
      <w:r w:rsidR="00826268" w:rsidRPr="002B110B">
        <w:rPr>
          <w:lang w:val="en-GB"/>
        </w:rPr>
        <w:t>0</w:t>
      </w:r>
      <w:r>
        <w:rPr>
          <w:lang w:val="en-GB"/>
        </w:rPr>
        <w:t>17</w:t>
      </w:r>
      <w:r w:rsidR="00826268" w:rsidRPr="002B110B">
        <w:rPr>
          <w:lang w:val="en-GB"/>
        </w:rPr>
        <w:t>年设立人权部和国家少年犯研究所</w:t>
      </w:r>
      <w:r w:rsidR="00826268" w:rsidRPr="002B110B">
        <w:rPr>
          <w:rFonts w:hint="eastAsia"/>
          <w:lang w:val="en-GB"/>
        </w:rPr>
        <w:t>；于</w:t>
      </w:r>
      <w:r>
        <w:rPr>
          <w:rFonts w:hint="eastAsia"/>
          <w:lang w:val="en-GB"/>
        </w:rPr>
        <w:t>2</w:t>
      </w:r>
      <w:r w:rsidR="00826268" w:rsidRPr="002B110B">
        <w:rPr>
          <w:rFonts w:hint="eastAsia"/>
          <w:lang w:val="en-GB"/>
        </w:rPr>
        <w:t>0</w:t>
      </w:r>
      <w:r>
        <w:rPr>
          <w:rFonts w:hint="eastAsia"/>
          <w:lang w:val="en-GB"/>
        </w:rPr>
        <w:t>19</w:t>
      </w:r>
      <w:r w:rsidR="00826268" w:rsidRPr="002B110B">
        <w:rPr>
          <w:rFonts w:hint="eastAsia"/>
          <w:lang w:val="en-GB"/>
        </w:rPr>
        <w:t>年</w:t>
      </w:r>
      <w:r w:rsidR="00826268" w:rsidRPr="002B110B">
        <w:rPr>
          <w:lang w:val="en-GB"/>
        </w:rPr>
        <w:t>通过《全纳教育公共政策》</w:t>
      </w:r>
      <w:r w:rsidR="00826268" w:rsidRPr="002B110B">
        <w:rPr>
          <w:rFonts w:hint="eastAsia"/>
          <w:lang w:val="en-GB"/>
        </w:rPr>
        <w:t>、</w:t>
      </w:r>
      <w:r w:rsidR="00826268" w:rsidRPr="002B110B">
        <w:rPr>
          <w:lang w:val="en-GB"/>
        </w:rPr>
        <w:t>《</w:t>
      </w:r>
      <w:r>
        <w:rPr>
          <w:lang w:val="en-GB"/>
        </w:rPr>
        <w:t>2</w:t>
      </w:r>
      <w:r w:rsidR="00826268" w:rsidRPr="002B110B">
        <w:rPr>
          <w:lang w:val="en-GB"/>
        </w:rPr>
        <w:t>0</w:t>
      </w:r>
      <w:r>
        <w:rPr>
          <w:lang w:val="en-GB"/>
        </w:rPr>
        <w:t>3</w:t>
      </w:r>
      <w:r w:rsidR="00826268" w:rsidRPr="002B110B">
        <w:rPr>
          <w:lang w:val="en-GB"/>
        </w:rPr>
        <w:t>0</w:t>
      </w:r>
      <w:r w:rsidR="00826268" w:rsidRPr="002B110B">
        <w:rPr>
          <w:lang w:val="en-GB"/>
        </w:rPr>
        <w:t>年国家粮食和营养安全政策和战略》</w:t>
      </w:r>
      <w:r w:rsidR="00826268" w:rsidRPr="002B110B">
        <w:rPr>
          <w:rFonts w:hint="eastAsia"/>
          <w:lang w:val="en-GB"/>
        </w:rPr>
        <w:t>以及</w:t>
      </w:r>
      <w:r w:rsidR="00826268" w:rsidRPr="002B110B">
        <w:rPr>
          <w:lang w:val="en-GB"/>
        </w:rPr>
        <w:t>《</w:t>
      </w:r>
      <w:r>
        <w:rPr>
          <w:lang w:val="en-GB"/>
        </w:rPr>
        <w:t>2</w:t>
      </w:r>
      <w:r w:rsidR="00826268" w:rsidRPr="002B110B">
        <w:rPr>
          <w:lang w:val="en-GB"/>
        </w:rPr>
        <w:t>0</w:t>
      </w:r>
      <w:r>
        <w:rPr>
          <w:lang w:val="en-GB"/>
        </w:rPr>
        <w:t>18</w:t>
      </w:r>
      <w:r w:rsidR="00826268" w:rsidRPr="002B110B">
        <w:rPr>
          <w:lang w:val="en-GB"/>
        </w:rPr>
        <w:t>-</w:t>
      </w:r>
      <w:r>
        <w:rPr>
          <w:lang w:val="en-GB"/>
        </w:rPr>
        <w:t>2</w:t>
      </w:r>
      <w:r w:rsidR="00826268" w:rsidRPr="002B110B">
        <w:rPr>
          <w:lang w:val="en-GB"/>
        </w:rPr>
        <w:t>0</w:t>
      </w:r>
      <w:r>
        <w:rPr>
          <w:lang w:val="en-GB"/>
        </w:rPr>
        <w:t>3</w:t>
      </w:r>
      <w:r w:rsidR="00826268" w:rsidRPr="002B110B">
        <w:rPr>
          <w:lang w:val="en-GB"/>
        </w:rPr>
        <w:t>0</w:t>
      </w:r>
      <w:r w:rsidR="00826268" w:rsidRPr="002B110B">
        <w:rPr>
          <w:lang w:val="en-GB"/>
        </w:rPr>
        <w:t>年教育部门战略计划》</w:t>
      </w:r>
      <w:r w:rsidR="00826268" w:rsidRPr="002B110B">
        <w:rPr>
          <w:rFonts w:hint="eastAsia"/>
          <w:lang w:val="en-GB"/>
        </w:rPr>
        <w:t>；于</w:t>
      </w:r>
      <w:r>
        <w:rPr>
          <w:lang w:val="en-GB"/>
        </w:rPr>
        <w:t>2</w:t>
      </w:r>
      <w:r w:rsidR="00826268" w:rsidRPr="002B110B">
        <w:rPr>
          <w:lang w:val="en-GB"/>
        </w:rPr>
        <w:t>0</w:t>
      </w:r>
      <w:r>
        <w:rPr>
          <w:lang w:val="en-GB"/>
        </w:rPr>
        <w:t>19</w:t>
      </w:r>
      <w:r w:rsidR="00826268" w:rsidRPr="002B110B">
        <w:rPr>
          <w:lang w:val="en-GB"/>
        </w:rPr>
        <w:t>年</w:t>
      </w:r>
      <w:r w:rsidR="00826268" w:rsidRPr="002B110B">
        <w:rPr>
          <w:rFonts w:hint="eastAsia"/>
          <w:lang w:val="en-GB"/>
        </w:rPr>
        <w:t>创建</w:t>
      </w:r>
      <w:r>
        <w:rPr>
          <w:rFonts w:hint="eastAsia"/>
          <w:lang w:val="en-GB"/>
        </w:rPr>
        <w:t>“</w:t>
      </w:r>
      <w:r w:rsidR="00826268" w:rsidRPr="002B110B">
        <w:rPr>
          <w:lang w:val="en-GB"/>
        </w:rPr>
        <w:t>保护洪都拉斯儿童和青少年权利综合系统</w:t>
      </w:r>
      <w:r>
        <w:rPr>
          <w:rFonts w:hint="eastAsia"/>
          <w:lang w:val="en-GB"/>
        </w:rPr>
        <w:t>”</w:t>
      </w:r>
      <w:r w:rsidR="00826268" w:rsidRPr="002B110B">
        <w:rPr>
          <w:rFonts w:hint="eastAsia"/>
          <w:lang w:val="en-GB"/>
        </w:rPr>
        <w:t>；于</w:t>
      </w:r>
      <w:r>
        <w:rPr>
          <w:lang w:val="en-GB"/>
        </w:rPr>
        <w:t>2</w:t>
      </w:r>
      <w:r w:rsidR="00826268" w:rsidRPr="002B110B">
        <w:rPr>
          <w:lang w:val="en-GB"/>
        </w:rPr>
        <w:t>0</w:t>
      </w:r>
      <w:r>
        <w:rPr>
          <w:lang w:val="en-GB"/>
        </w:rPr>
        <w:t>24</w:t>
      </w:r>
      <w:r w:rsidR="00826268" w:rsidRPr="002B110B">
        <w:rPr>
          <w:lang w:val="en-GB"/>
        </w:rPr>
        <w:t>年</w:t>
      </w:r>
      <w:r w:rsidR="00826268" w:rsidRPr="002B110B">
        <w:rPr>
          <w:rFonts w:hint="eastAsia"/>
          <w:lang w:val="en-GB"/>
        </w:rPr>
        <w:t>创设</w:t>
      </w:r>
      <w:r>
        <w:rPr>
          <w:rFonts w:hint="eastAsia"/>
          <w:lang w:val="en-GB"/>
        </w:rPr>
        <w:t>“</w:t>
      </w:r>
      <w:r w:rsidR="00826268" w:rsidRPr="002B110B">
        <w:rPr>
          <w:lang w:val="en-GB"/>
        </w:rPr>
        <w:t>儿童、青少年和家庭秘书处</w:t>
      </w:r>
      <w:r>
        <w:rPr>
          <w:rFonts w:hint="eastAsia"/>
          <w:lang w:val="en-GB"/>
        </w:rPr>
        <w:t>”</w:t>
      </w:r>
      <w:r w:rsidR="00826268" w:rsidRPr="002B110B">
        <w:rPr>
          <w:rFonts w:hint="eastAsia"/>
          <w:lang w:val="en-GB"/>
        </w:rPr>
        <w:t>；于</w:t>
      </w:r>
      <w:r>
        <w:rPr>
          <w:lang w:val="en-GB"/>
        </w:rPr>
        <w:t>2</w:t>
      </w:r>
      <w:r w:rsidR="00826268" w:rsidRPr="002B110B">
        <w:rPr>
          <w:lang w:val="en-GB"/>
        </w:rPr>
        <w:t>0</w:t>
      </w:r>
      <w:r>
        <w:rPr>
          <w:lang w:val="en-GB"/>
        </w:rPr>
        <w:t>24</w:t>
      </w:r>
      <w:r w:rsidR="00826268" w:rsidRPr="002B110B">
        <w:rPr>
          <w:lang w:val="en-GB"/>
        </w:rPr>
        <w:t>年制定《</w:t>
      </w:r>
      <w:r>
        <w:rPr>
          <w:lang w:val="en-GB"/>
        </w:rPr>
        <w:t>2</w:t>
      </w:r>
      <w:r w:rsidR="00826268" w:rsidRPr="002B110B">
        <w:rPr>
          <w:lang w:val="en-GB"/>
        </w:rPr>
        <w:t>0</w:t>
      </w:r>
      <w:r>
        <w:rPr>
          <w:lang w:val="en-GB"/>
        </w:rPr>
        <w:t>24</w:t>
      </w:r>
      <w:r w:rsidR="00826268" w:rsidRPr="002B110B">
        <w:rPr>
          <w:lang w:val="en-GB"/>
        </w:rPr>
        <w:t>-</w:t>
      </w:r>
      <w:r>
        <w:rPr>
          <w:lang w:val="en-GB"/>
        </w:rPr>
        <w:t>2</w:t>
      </w:r>
      <w:r w:rsidR="00826268" w:rsidRPr="002B110B">
        <w:rPr>
          <w:lang w:val="en-GB"/>
        </w:rPr>
        <w:t>0</w:t>
      </w:r>
      <w:r>
        <w:rPr>
          <w:lang w:val="en-GB"/>
        </w:rPr>
        <w:t>33</w:t>
      </w:r>
      <w:r w:rsidR="00826268" w:rsidRPr="002B110B">
        <w:rPr>
          <w:lang w:val="en-GB"/>
        </w:rPr>
        <w:t>年国家幼儿、儿童和青少年政策》。</w:t>
      </w:r>
      <w:r w:rsidR="00826268" w:rsidRPr="002B110B">
        <w:rPr>
          <w:rFonts w:hint="eastAsia"/>
          <w:lang w:val="en-GB"/>
        </w:rPr>
        <w:t>委员会</w:t>
      </w:r>
      <w:r w:rsidR="00826268" w:rsidRPr="002B110B">
        <w:rPr>
          <w:lang w:val="en-GB"/>
        </w:rPr>
        <w:t>赞赏地注意到</w:t>
      </w:r>
      <w:r w:rsidR="00826268" w:rsidRPr="002B110B">
        <w:rPr>
          <w:rFonts w:hint="eastAsia"/>
          <w:lang w:val="en-GB"/>
        </w:rPr>
        <w:t>，缔约国于</w:t>
      </w:r>
      <w:r>
        <w:rPr>
          <w:lang w:val="en-GB"/>
        </w:rPr>
        <w:t>2</w:t>
      </w:r>
      <w:r w:rsidR="00826268" w:rsidRPr="002B110B">
        <w:rPr>
          <w:lang w:val="en-GB"/>
        </w:rPr>
        <w:t>0</w:t>
      </w:r>
      <w:r>
        <w:rPr>
          <w:lang w:val="en-GB"/>
        </w:rPr>
        <w:t>17</w:t>
      </w:r>
      <w:r w:rsidR="00826268" w:rsidRPr="002B110B">
        <w:rPr>
          <w:lang w:val="en-GB"/>
        </w:rPr>
        <w:t>年批准了</w:t>
      </w:r>
      <w:r w:rsidR="00826268" w:rsidRPr="002B110B">
        <w:rPr>
          <w:rFonts w:hint="eastAsia"/>
          <w:lang w:val="en-GB"/>
        </w:rPr>
        <w:t>《经济、社会、文化权利国际公约任择议定书》</w:t>
      </w:r>
      <w:r w:rsidR="00826268" w:rsidRPr="002B110B">
        <w:rPr>
          <w:lang w:val="en-GB"/>
        </w:rPr>
        <w:t>。</w:t>
      </w:r>
    </w:p>
    <w:p w14:paraId="51D508F6" w14:textId="6244438D" w:rsidR="00826268" w:rsidRPr="002B110B" w:rsidRDefault="00826268" w:rsidP="002B110B">
      <w:pPr>
        <w:pStyle w:val="HChGC"/>
        <w:rPr>
          <w:lang w:val="en-GB"/>
        </w:rPr>
      </w:pPr>
      <w:r w:rsidRPr="002B110B">
        <w:rPr>
          <w:lang w:val="en-GB"/>
        </w:rPr>
        <w:lastRenderedPageBreak/>
        <w:tab/>
      </w:r>
      <w:r w:rsidRPr="002B110B">
        <w:rPr>
          <w:rFonts w:hint="eastAsia"/>
          <w:lang w:val="en-GB"/>
        </w:rPr>
        <w:t>三</w:t>
      </w:r>
      <w:r w:rsidR="002B110B">
        <w:rPr>
          <w:lang w:val="en-GB"/>
        </w:rPr>
        <w:t>.</w:t>
      </w:r>
      <w:r w:rsidRPr="002B110B">
        <w:rPr>
          <w:lang w:val="en-GB"/>
        </w:rPr>
        <w:tab/>
      </w:r>
      <w:r w:rsidRPr="002B110B">
        <w:rPr>
          <w:rFonts w:hint="eastAsia"/>
        </w:rPr>
        <w:t>关注的主要领域及建议</w:t>
      </w:r>
    </w:p>
    <w:p w14:paraId="74C59696" w14:textId="40BF447A" w:rsidR="00826268" w:rsidRPr="002B110B" w:rsidRDefault="002B110B" w:rsidP="002B110B">
      <w:pPr>
        <w:pStyle w:val="SingleTxtGC"/>
        <w:rPr>
          <w:lang w:val="en-GB"/>
        </w:rPr>
      </w:pPr>
      <w:r>
        <w:rPr>
          <w:lang w:val="en-GB"/>
        </w:rPr>
        <w:t>4</w:t>
      </w:r>
      <w:r w:rsidR="00826268" w:rsidRPr="002B110B">
        <w:rPr>
          <w:lang w:val="en-GB"/>
        </w:rPr>
        <w:t>.</w:t>
      </w:r>
      <w:r w:rsidR="00826268" w:rsidRPr="002B110B">
        <w:rPr>
          <w:lang w:val="en-GB"/>
        </w:rPr>
        <w:tab/>
      </w:r>
      <w:r w:rsidR="00826268" w:rsidRPr="002B110B">
        <w:rPr>
          <w:lang w:val="en-GB"/>
        </w:rPr>
        <w:t>委员会提醒缔约国《公约》所载</w:t>
      </w:r>
      <w:r w:rsidR="00826268" w:rsidRPr="002B110B">
        <w:rPr>
          <w:rFonts w:hint="eastAsia"/>
          <w:lang w:val="en-GB"/>
        </w:rPr>
        <w:t>各项</w:t>
      </w:r>
      <w:r w:rsidR="00826268" w:rsidRPr="002B110B">
        <w:rPr>
          <w:lang w:val="en-GB"/>
        </w:rPr>
        <w:t>权利是不可分割</w:t>
      </w:r>
      <w:r w:rsidR="00826268" w:rsidRPr="002B110B">
        <w:rPr>
          <w:rFonts w:hint="eastAsia"/>
          <w:lang w:val="en-GB"/>
        </w:rPr>
        <w:t>且</w:t>
      </w:r>
      <w:r w:rsidR="00826268" w:rsidRPr="002B110B">
        <w:rPr>
          <w:lang w:val="en-GB"/>
        </w:rPr>
        <w:t>相互依存的，并强调本结论性意见</w:t>
      </w:r>
      <w:r w:rsidR="00826268" w:rsidRPr="002B110B">
        <w:rPr>
          <w:rFonts w:hint="eastAsia"/>
          <w:lang w:val="en-GB"/>
        </w:rPr>
        <w:t>当</w:t>
      </w:r>
      <w:r w:rsidR="00826268" w:rsidRPr="002B110B">
        <w:rPr>
          <w:lang w:val="en-GB"/>
        </w:rPr>
        <w:t>中所载</w:t>
      </w:r>
      <w:r w:rsidR="00826268" w:rsidRPr="002B110B">
        <w:rPr>
          <w:rFonts w:hint="eastAsia"/>
          <w:lang w:val="en-GB"/>
        </w:rPr>
        <w:t>各项</w:t>
      </w:r>
      <w:r w:rsidR="00826268" w:rsidRPr="002B110B">
        <w:rPr>
          <w:lang w:val="en-GB"/>
        </w:rPr>
        <w:t>建议的重要性。委员会希望提请缔约国注意</w:t>
      </w:r>
      <w:r w:rsidR="00826268" w:rsidRPr="002B110B">
        <w:rPr>
          <w:rFonts w:hint="eastAsia"/>
          <w:lang w:val="en-GB"/>
        </w:rPr>
        <w:t>有关</w:t>
      </w:r>
      <w:r w:rsidR="00826268" w:rsidRPr="002B110B">
        <w:rPr>
          <w:lang w:val="en-GB"/>
        </w:rPr>
        <w:t>下列必须采取紧急措施</w:t>
      </w:r>
      <w:r w:rsidR="00826268" w:rsidRPr="002B110B">
        <w:rPr>
          <w:rFonts w:hint="eastAsia"/>
          <w:lang w:val="en-GB"/>
        </w:rPr>
        <w:t>的</w:t>
      </w:r>
      <w:r w:rsidR="00826268" w:rsidRPr="002B110B">
        <w:rPr>
          <w:lang w:val="en-GB"/>
        </w:rPr>
        <w:t>领域的建议</w:t>
      </w:r>
      <w:r w:rsidR="00826268" w:rsidRPr="002B110B">
        <w:rPr>
          <w:rFonts w:hint="eastAsia"/>
          <w:lang w:val="en-GB"/>
        </w:rPr>
        <w:t>：</w:t>
      </w:r>
      <w:r w:rsidR="00826268" w:rsidRPr="002B110B">
        <w:rPr>
          <w:lang w:val="en-GB"/>
        </w:rPr>
        <w:t>暴力</w:t>
      </w:r>
      <w:r w:rsidR="00826268" w:rsidRPr="002B110B">
        <w:rPr>
          <w:rFonts w:hint="eastAsia"/>
          <w:lang w:val="en-GB"/>
        </w:rPr>
        <w:t>侵害儿童</w:t>
      </w:r>
      <w:r>
        <w:rPr>
          <w:rFonts w:hint="eastAsia"/>
          <w:lang w:val="en-GB"/>
        </w:rPr>
        <w:t>(</w:t>
      </w:r>
      <w:r w:rsidR="00826268" w:rsidRPr="002B110B">
        <w:rPr>
          <w:lang w:val="en-GB"/>
        </w:rPr>
        <w:t>第</w:t>
      </w:r>
      <w:r>
        <w:rPr>
          <w:rFonts w:hint="eastAsia"/>
          <w:lang w:val="en-GB"/>
        </w:rPr>
        <w:t>23</w:t>
      </w:r>
      <w:r w:rsidR="00826268" w:rsidRPr="002B110B">
        <w:rPr>
          <w:rFonts w:hint="eastAsia"/>
          <w:lang w:val="en-GB"/>
        </w:rPr>
        <w:t>和第</w:t>
      </w:r>
      <w:r>
        <w:rPr>
          <w:rFonts w:hint="eastAsia"/>
          <w:lang w:val="en-GB"/>
        </w:rPr>
        <w:t>24</w:t>
      </w:r>
      <w:r w:rsidR="00826268" w:rsidRPr="002B110B">
        <w:rPr>
          <w:lang w:val="en-GB"/>
        </w:rPr>
        <w:t>段</w:t>
      </w:r>
      <w:r>
        <w:rPr>
          <w:rFonts w:hint="eastAsia"/>
          <w:lang w:val="en-GB"/>
        </w:rPr>
        <w:t>)</w:t>
      </w:r>
      <w:r w:rsidR="00826268" w:rsidRPr="002B110B">
        <w:rPr>
          <w:lang w:val="en-GB"/>
        </w:rPr>
        <w:t>；</w:t>
      </w:r>
      <w:r w:rsidR="00826268" w:rsidRPr="002B110B">
        <w:rPr>
          <w:rFonts w:hint="eastAsia"/>
          <w:lang w:val="en-GB"/>
        </w:rPr>
        <w:t>失去</w:t>
      </w:r>
      <w:r w:rsidR="00826268" w:rsidRPr="002B110B">
        <w:rPr>
          <w:lang w:val="en-GB"/>
        </w:rPr>
        <w:t>家庭环境的儿童</w:t>
      </w:r>
      <w:r>
        <w:rPr>
          <w:rFonts w:hint="eastAsia"/>
          <w:lang w:val="en-GB"/>
        </w:rPr>
        <w:t>(</w:t>
      </w:r>
      <w:r w:rsidR="00826268" w:rsidRPr="002B110B">
        <w:rPr>
          <w:lang w:val="en-GB"/>
        </w:rPr>
        <w:t>第</w:t>
      </w:r>
      <w:r>
        <w:rPr>
          <w:lang w:val="en-GB"/>
        </w:rPr>
        <w:t>28</w:t>
      </w:r>
      <w:r w:rsidR="00826268" w:rsidRPr="002B110B">
        <w:rPr>
          <w:rFonts w:hint="eastAsia"/>
          <w:lang w:val="en-GB"/>
        </w:rPr>
        <w:t>段</w:t>
      </w:r>
      <w:r>
        <w:rPr>
          <w:rFonts w:hint="eastAsia"/>
          <w:lang w:val="en-GB"/>
        </w:rPr>
        <w:t>)</w:t>
      </w:r>
      <w:r w:rsidR="00826268" w:rsidRPr="002B110B">
        <w:rPr>
          <w:rFonts w:hint="eastAsia"/>
          <w:lang w:val="en-GB"/>
        </w:rPr>
        <w:t>；</w:t>
      </w:r>
      <w:r w:rsidR="00826268" w:rsidRPr="002B110B">
        <w:rPr>
          <w:lang w:val="en-GB"/>
        </w:rPr>
        <w:t>青少年健康</w:t>
      </w:r>
      <w:r>
        <w:rPr>
          <w:rFonts w:hint="eastAsia"/>
          <w:lang w:val="en-GB"/>
        </w:rPr>
        <w:t>(</w:t>
      </w:r>
      <w:r w:rsidR="00826268" w:rsidRPr="002B110B">
        <w:rPr>
          <w:lang w:val="en-GB"/>
        </w:rPr>
        <w:t>第</w:t>
      </w:r>
      <w:r>
        <w:rPr>
          <w:lang w:val="en-GB"/>
        </w:rPr>
        <w:t>36</w:t>
      </w:r>
      <w:r w:rsidR="00826268" w:rsidRPr="002B110B">
        <w:rPr>
          <w:rFonts w:hint="eastAsia"/>
          <w:lang w:val="en-GB"/>
        </w:rPr>
        <w:t>段</w:t>
      </w:r>
      <w:r>
        <w:rPr>
          <w:rFonts w:hint="eastAsia"/>
          <w:lang w:val="en-GB"/>
        </w:rPr>
        <w:t>)</w:t>
      </w:r>
      <w:r w:rsidR="00826268" w:rsidRPr="002B110B">
        <w:rPr>
          <w:rFonts w:hint="eastAsia"/>
          <w:lang w:val="en-GB"/>
        </w:rPr>
        <w:t>；</w:t>
      </w:r>
      <w:r w:rsidR="00826268" w:rsidRPr="002B110B">
        <w:rPr>
          <w:lang w:val="en-GB"/>
        </w:rPr>
        <w:t>教育</w:t>
      </w:r>
      <w:r>
        <w:rPr>
          <w:rFonts w:hint="eastAsia"/>
          <w:lang w:val="en-GB"/>
        </w:rPr>
        <w:t>(</w:t>
      </w:r>
      <w:r w:rsidR="00826268" w:rsidRPr="002B110B">
        <w:rPr>
          <w:lang w:val="en-GB"/>
        </w:rPr>
        <w:t>第</w:t>
      </w:r>
      <w:r>
        <w:rPr>
          <w:lang w:val="en-GB"/>
        </w:rPr>
        <w:t>4</w:t>
      </w:r>
      <w:r w:rsidR="00826268" w:rsidRPr="002B110B">
        <w:rPr>
          <w:lang w:val="en-GB"/>
        </w:rPr>
        <w:t>0</w:t>
      </w:r>
      <w:r w:rsidR="00826268" w:rsidRPr="002B110B">
        <w:rPr>
          <w:rFonts w:hint="eastAsia"/>
          <w:lang w:val="en-GB"/>
        </w:rPr>
        <w:t>段</w:t>
      </w:r>
      <w:r>
        <w:rPr>
          <w:rFonts w:hint="eastAsia"/>
          <w:lang w:val="en-GB"/>
        </w:rPr>
        <w:t>)</w:t>
      </w:r>
      <w:r w:rsidR="00826268" w:rsidRPr="002B110B">
        <w:rPr>
          <w:rFonts w:hint="eastAsia"/>
          <w:lang w:val="en-GB"/>
        </w:rPr>
        <w:t>；</w:t>
      </w:r>
      <w:r w:rsidR="00826268" w:rsidRPr="002B110B">
        <w:rPr>
          <w:lang w:val="en-GB"/>
        </w:rPr>
        <w:t>寻求庇护儿童、难民儿童、移民儿童和被</w:t>
      </w:r>
      <w:r w:rsidR="00826268" w:rsidRPr="002B110B">
        <w:rPr>
          <w:rFonts w:hint="eastAsia"/>
          <w:lang w:val="en-GB"/>
        </w:rPr>
        <w:t>递解</w:t>
      </w:r>
      <w:r w:rsidR="00826268" w:rsidRPr="002B110B">
        <w:rPr>
          <w:lang w:val="en-GB"/>
        </w:rPr>
        <w:t>出境的儿童</w:t>
      </w:r>
      <w:r>
        <w:rPr>
          <w:rFonts w:hint="eastAsia"/>
          <w:lang w:val="en-GB"/>
        </w:rPr>
        <w:t>(</w:t>
      </w:r>
      <w:r w:rsidR="00826268" w:rsidRPr="002B110B">
        <w:rPr>
          <w:lang w:val="en-GB"/>
        </w:rPr>
        <w:t>第</w:t>
      </w:r>
      <w:r>
        <w:rPr>
          <w:lang w:val="en-GB"/>
        </w:rPr>
        <w:t>44</w:t>
      </w:r>
      <w:r w:rsidR="00826268" w:rsidRPr="002B110B">
        <w:rPr>
          <w:rFonts w:hint="eastAsia"/>
          <w:lang w:val="en-GB"/>
        </w:rPr>
        <w:t>段</w:t>
      </w:r>
      <w:r>
        <w:rPr>
          <w:rFonts w:hint="eastAsia"/>
          <w:lang w:val="en-GB"/>
        </w:rPr>
        <w:t>)</w:t>
      </w:r>
      <w:r w:rsidR="00826268" w:rsidRPr="002B110B">
        <w:rPr>
          <w:rFonts w:hint="eastAsia"/>
          <w:lang w:val="en-GB"/>
        </w:rPr>
        <w:t>；境内</w:t>
      </w:r>
      <w:r w:rsidR="00826268" w:rsidRPr="002B110B">
        <w:rPr>
          <w:lang w:val="en-GB"/>
        </w:rPr>
        <w:t>流离失所儿童</w:t>
      </w:r>
      <w:r>
        <w:rPr>
          <w:rFonts w:hint="eastAsia"/>
          <w:lang w:val="en-GB"/>
        </w:rPr>
        <w:t>(</w:t>
      </w:r>
      <w:r w:rsidR="00826268" w:rsidRPr="002B110B">
        <w:rPr>
          <w:lang w:val="en-GB"/>
        </w:rPr>
        <w:t>第</w:t>
      </w:r>
      <w:r>
        <w:rPr>
          <w:rFonts w:hint="eastAsia"/>
          <w:lang w:val="en-GB"/>
        </w:rPr>
        <w:t>46</w:t>
      </w:r>
      <w:r w:rsidR="00826268" w:rsidRPr="002B110B">
        <w:rPr>
          <w:rFonts w:hint="eastAsia"/>
          <w:lang w:val="en-GB"/>
        </w:rPr>
        <w:t>段</w:t>
      </w:r>
      <w:r>
        <w:rPr>
          <w:rFonts w:hint="eastAsia"/>
          <w:lang w:val="en-GB"/>
        </w:rPr>
        <w:t>)</w:t>
      </w:r>
      <w:r w:rsidR="00826268" w:rsidRPr="002B110B">
        <w:rPr>
          <w:rFonts w:hint="eastAsia"/>
          <w:lang w:val="en-GB"/>
        </w:rPr>
        <w:t>。</w:t>
      </w:r>
    </w:p>
    <w:p w14:paraId="5B2EF4CC" w14:textId="26189097" w:rsidR="00826268" w:rsidRPr="00724C4C" w:rsidRDefault="002B110B" w:rsidP="002B110B">
      <w:pPr>
        <w:pStyle w:val="SingleTxtGC"/>
        <w:rPr>
          <w:rFonts w:ascii="Time New Roman" w:eastAsia="黑体" w:hAnsi="Time New Roman" w:hint="eastAsia"/>
          <w:lang w:val="en-GB"/>
        </w:rPr>
      </w:pPr>
      <w:r w:rsidRPr="00724C4C">
        <w:rPr>
          <w:rFonts w:ascii="Time New Roman" w:eastAsia="黑体" w:hAnsi="Time New Roman"/>
          <w:lang w:val="en-GB"/>
        </w:rPr>
        <w:t>5</w:t>
      </w:r>
      <w:r w:rsidR="00826268" w:rsidRPr="00724C4C">
        <w:rPr>
          <w:rFonts w:ascii="Time New Roman" w:eastAsia="黑体" w:hAnsi="Time New Roman"/>
          <w:lang w:val="en-GB"/>
        </w:rPr>
        <w:t>.</w:t>
      </w:r>
      <w:r w:rsidR="00826268" w:rsidRPr="00724C4C">
        <w:rPr>
          <w:rFonts w:ascii="Time New Roman" w:eastAsia="黑体" w:hAnsi="Time New Roman"/>
          <w:lang w:val="en-GB"/>
        </w:rPr>
        <w:tab/>
      </w:r>
      <w:r w:rsidR="00826268" w:rsidRPr="00724C4C">
        <w:rPr>
          <w:rFonts w:ascii="Time New Roman" w:eastAsia="黑体" w:hAnsi="Time New Roman"/>
          <w:lang w:val="en-GB"/>
        </w:rPr>
        <w:t>委员会建议缔约国在实施</w:t>
      </w:r>
      <w:r w:rsidR="00826268" w:rsidRPr="00724C4C">
        <w:rPr>
          <w:rFonts w:ascii="Time New Roman" w:eastAsia="黑体" w:hAnsi="Time New Roman" w:hint="eastAsia"/>
          <w:lang w:val="en-GB"/>
        </w:rPr>
        <w:t>《</w:t>
      </w:r>
      <w:r w:rsidRPr="00724C4C">
        <w:rPr>
          <w:rFonts w:ascii="Time New Roman" w:eastAsia="黑体" w:hAnsi="Time New Roman"/>
          <w:lang w:val="en-GB"/>
        </w:rPr>
        <w:t>2</w:t>
      </w:r>
      <w:r w:rsidR="00826268" w:rsidRPr="00724C4C">
        <w:rPr>
          <w:rFonts w:ascii="Time New Roman" w:eastAsia="黑体" w:hAnsi="Time New Roman"/>
          <w:lang w:val="en-GB"/>
        </w:rPr>
        <w:t>0</w:t>
      </w:r>
      <w:r w:rsidRPr="00724C4C">
        <w:rPr>
          <w:rFonts w:ascii="Time New Roman" w:eastAsia="黑体" w:hAnsi="Time New Roman"/>
          <w:lang w:val="en-GB"/>
        </w:rPr>
        <w:t>3</w:t>
      </w:r>
      <w:r w:rsidR="00826268" w:rsidRPr="00724C4C">
        <w:rPr>
          <w:rFonts w:ascii="Time New Roman" w:eastAsia="黑体" w:hAnsi="Time New Roman"/>
          <w:lang w:val="en-GB"/>
        </w:rPr>
        <w:t>0</w:t>
      </w:r>
      <w:r w:rsidR="00826268" w:rsidRPr="00724C4C">
        <w:rPr>
          <w:rFonts w:ascii="Time New Roman" w:eastAsia="黑体" w:hAnsi="Time New Roman"/>
          <w:lang w:val="en-GB"/>
        </w:rPr>
        <w:t>年可持续发展议程</w:t>
      </w:r>
      <w:r w:rsidR="00826268" w:rsidRPr="00724C4C">
        <w:rPr>
          <w:rFonts w:ascii="Time New Roman" w:eastAsia="黑体" w:hAnsi="Time New Roman" w:hint="eastAsia"/>
          <w:lang w:val="en-GB"/>
        </w:rPr>
        <w:t>》</w:t>
      </w:r>
      <w:r w:rsidR="00826268" w:rsidRPr="00724C4C">
        <w:rPr>
          <w:rFonts w:ascii="Time New Roman" w:eastAsia="黑体" w:hAnsi="Time New Roman"/>
          <w:lang w:val="en-GB"/>
        </w:rPr>
        <w:t>过程</w:t>
      </w:r>
      <w:r w:rsidR="00826268" w:rsidRPr="00724C4C">
        <w:rPr>
          <w:rFonts w:ascii="Time New Roman" w:eastAsia="黑体" w:hAnsi="Time New Roman" w:hint="eastAsia"/>
          <w:lang w:val="en-GB"/>
        </w:rPr>
        <w:t>当</w:t>
      </w:r>
      <w:r w:rsidR="00826268" w:rsidRPr="00724C4C">
        <w:rPr>
          <w:rFonts w:ascii="Time New Roman" w:eastAsia="黑体" w:hAnsi="Time New Roman"/>
          <w:lang w:val="en-GB"/>
        </w:rPr>
        <w:t>中</w:t>
      </w:r>
      <w:r w:rsidR="00826268" w:rsidRPr="00724C4C">
        <w:rPr>
          <w:rFonts w:ascii="Time New Roman" w:eastAsia="黑体" w:hAnsi="Time New Roman" w:hint="eastAsia"/>
          <w:lang w:val="en-GB"/>
        </w:rPr>
        <w:t>始终</w:t>
      </w:r>
      <w:r w:rsidR="00826268" w:rsidRPr="00724C4C">
        <w:rPr>
          <w:rFonts w:ascii="Time New Roman" w:eastAsia="黑体" w:hAnsi="Time New Roman"/>
          <w:lang w:val="en-GB"/>
        </w:rPr>
        <w:t>确保根据《</w:t>
      </w:r>
      <w:r w:rsidR="00826268" w:rsidRPr="00724C4C">
        <w:rPr>
          <w:rFonts w:ascii="Time New Roman" w:eastAsia="黑体" w:hAnsi="Time New Roman" w:hint="eastAsia"/>
          <w:lang w:val="en-GB"/>
        </w:rPr>
        <w:t>儿童权利</w:t>
      </w:r>
      <w:r w:rsidR="00826268" w:rsidRPr="00724C4C">
        <w:rPr>
          <w:rFonts w:ascii="Time New Roman" w:eastAsia="黑体" w:hAnsi="Time New Roman"/>
          <w:lang w:val="en-GB"/>
        </w:rPr>
        <w:t>公约》以及《关于儿童卷入武装冲突问题的任择议定书》和《</w:t>
      </w:r>
      <w:r w:rsidR="00826268" w:rsidRPr="00724C4C">
        <w:rPr>
          <w:rFonts w:ascii="Time New Roman" w:eastAsia="黑体" w:hAnsi="Time New Roman" w:hint="eastAsia"/>
          <w:lang w:val="en-GB"/>
        </w:rPr>
        <w:t>关于买卖儿童、儿童卖淫和儿童色情制品问题的任择议定书</w:t>
      </w:r>
      <w:r w:rsidR="00826268" w:rsidRPr="00724C4C">
        <w:rPr>
          <w:rFonts w:ascii="Time New Roman" w:eastAsia="黑体" w:hAnsi="Time New Roman"/>
          <w:lang w:val="en-GB"/>
        </w:rPr>
        <w:t>》实现儿童权利。委员会敦促缔约国确保儿童</w:t>
      </w:r>
      <w:r w:rsidR="00826268" w:rsidRPr="00724C4C">
        <w:rPr>
          <w:rFonts w:ascii="Time New Roman" w:eastAsia="黑体" w:hAnsi="Time New Roman" w:hint="eastAsia"/>
          <w:lang w:val="en-GB"/>
        </w:rPr>
        <w:t>切实</w:t>
      </w:r>
      <w:r w:rsidR="00826268" w:rsidRPr="00724C4C">
        <w:rPr>
          <w:rFonts w:ascii="Time New Roman" w:eastAsia="黑体" w:hAnsi="Time New Roman"/>
          <w:lang w:val="en-GB"/>
        </w:rPr>
        <w:t>参与设计和实施</w:t>
      </w:r>
      <w:r w:rsidR="00826268" w:rsidRPr="00724C4C">
        <w:rPr>
          <w:rFonts w:ascii="Time New Roman" w:eastAsia="黑体" w:hAnsi="Time New Roman" w:hint="eastAsia"/>
          <w:lang w:val="en-GB"/>
        </w:rPr>
        <w:t>相关</w:t>
      </w:r>
      <w:r w:rsidR="00826268" w:rsidRPr="00724C4C">
        <w:rPr>
          <w:rFonts w:ascii="Time New Roman" w:eastAsia="黑体" w:hAnsi="Time New Roman"/>
          <w:lang w:val="en-GB"/>
        </w:rPr>
        <w:t>政策和</w:t>
      </w:r>
      <w:r w:rsidR="00826268" w:rsidRPr="00724C4C">
        <w:rPr>
          <w:rFonts w:ascii="Time New Roman" w:eastAsia="黑体" w:hAnsi="Time New Roman" w:hint="eastAsia"/>
          <w:lang w:val="en-GB"/>
        </w:rPr>
        <w:t>计划，以</w:t>
      </w:r>
      <w:r w:rsidR="00826268" w:rsidRPr="00724C4C">
        <w:rPr>
          <w:rFonts w:ascii="Time New Roman" w:eastAsia="黑体" w:hAnsi="Time New Roman"/>
          <w:lang w:val="en-GB"/>
        </w:rPr>
        <w:t>实现所有</w:t>
      </w:r>
      <w:r w:rsidRPr="00724C4C">
        <w:rPr>
          <w:rFonts w:ascii="Time New Roman" w:eastAsia="黑体" w:hAnsi="Time New Roman"/>
          <w:lang w:val="en-GB"/>
        </w:rPr>
        <w:t>17</w:t>
      </w:r>
      <w:r w:rsidR="00826268" w:rsidRPr="00724C4C">
        <w:rPr>
          <w:rFonts w:ascii="Time New Roman" w:eastAsia="黑体" w:hAnsi="Time New Roman"/>
          <w:lang w:val="en-GB"/>
        </w:rPr>
        <w:t>项可持续发展目标</w:t>
      </w:r>
      <w:r w:rsidR="00826268" w:rsidRPr="00724C4C">
        <w:rPr>
          <w:rFonts w:ascii="Time New Roman" w:eastAsia="黑体" w:hAnsi="Time New Roman" w:hint="eastAsia"/>
          <w:lang w:val="en-GB"/>
        </w:rPr>
        <w:t>当中</w:t>
      </w:r>
      <w:r w:rsidR="00826268" w:rsidRPr="00724C4C">
        <w:rPr>
          <w:rFonts w:ascii="Time New Roman" w:eastAsia="黑体" w:hAnsi="Time New Roman"/>
          <w:lang w:val="en-GB"/>
        </w:rPr>
        <w:t>涉及儿童的</w:t>
      </w:r>
      <w:r w:rsidR="00826268" w:rsidRPr="00724C4C">
        <w:rPr>
          <w:rFonts w:ascii="Time New Roman" w:eastAsia="黑体" w:hAnsi="Time New Roman" w:hint="eastAsia"/>
          <w:lang w:val="en-GB"/>
        </w:rPr>
        <w:t>内容</w:t>
      </w:r>
      <w:r w:rsidR="00826268" w:rsidRPr="00724C4C">
        <w:rPr>
          <w:rFonts w:ascii="Time New Roman" w:eastAsia="黑体" w:hAnsi="Time New Roman"/>
          <w:lang w:val="en-GB"/>
        </w:rPr>
        <w:t>。</w:t>
      </w:r>
    </w:p>
    <w:p w14:paraId="33721D23" w14:textId="3779DF30" w:rsidR="00826268" w:rsidRPr="00724C4C" w:rsidRDefault="00826268" w:rsidP="002B110B">
      <w:pPr>
        <w:pStyle w:val="H1GC"/>
        <w:rPr>
          <w:rFonts w:ascii="Time New Roman" w:hAnsi="Time New Roman" w:hint="eastAsia"/>
          <w:lang w:val="en-GB"/>
        </w:rPr>
      </w:pPr>
      <w:r w:rsidRPr="00724C4C">
        <w:rPr>
          <w:rFonts w:ascii="Time New Roman" w:hAnsi="Time New Roman"/>
          <w:lang w:val="en-GB"/>
        </w:rPr>
        <w:tab/>
      </w:r>
      <w:r w:rsidR="002B110B" w:rsidRPr="00724C4C">
        <w:rPr>
          <w:rFonts w:ascii="Time New Roman" w:hAnsi="Time New Roman"/>
          <w:lang w:val="en-GB"/>
        </w:rPr>
        <w:t>A</w:t>
      </w:r>
      <w:r w:rsidRPr="00724C4C">
        <w:rPr>
          <w:rFonts w:ascii="Time New Roman" w:hAnsi="Time New Roman"/>
          <w:lang w:val="en-GB"/>
        </w:rPr>
        <w:t>.</w:t>
      </w:r>
      <w:r w:rsidRPr="00724C4C">
        <w:rPr>
          <w:rFonts w:ascii="Time New Roman" w:hAnsi="Time New Roman"/>
          <w:lang w:val="en-GB"/>
        </w:rPr>
        <w:tab/>
      </w:r>
      <w:r w:rsidRPr="00724C4C">
        <w:rPr>
          <w:rFonts w:ascii="Time New Roman" w:hAnsi="Time New Roman" w:hint="eastAsia"/>
          <w:lang w:val="en-GB"/>
        </w:rPr>
        <w:t>一般执行措施</w:t>
      </w:r>
      <w:r w:rsidR="002B110B" w:rsidRPr="00724C4C">
        <w:rPr>
          <w:rFonts w:ascii="Time New Roman" w:hAnsi="Time New Roman" w:hint="eastAsia"/>
          <w:lang w:val="en-GB"/>
        </w:rPr>
        <w:t>(</w:t>
      </w:r>
      <w:r w:rsidRPr="00724C4C">
        <w:rPr>
          <w:rFonts w:ascii="Time New Roman" w:hAnsi="Time New Roman" w:hint="eastAsia"/>
          <w:lang w:val="en-GB"/>
        </w:rPr>
        <w:t>第一条、第四条、第四十二条和第四十四条第</w:t>
      </w:r>
      <w:r w:rsidR="002B110B" w:rsidRPr="00724C4C">
        <w:rPr>
          <w:rFonts w:ascii="Time New Roman" w:hAnsi="Time New Roman"/>
          <w:lang w:val="en-GB"/>
        </w:rPr>
        <w:t>6</w:t>
      </w:r>
      <w:r w:rsidRPr="00724C4C">
        <w:rPr>
          <w:rFonts w:ascii="Time New Roman" w:hAnsi="Time New Roman" w:hint="eastAsia"/>
          <w:lang w:val="en-GB"/>
        </w:rPr>
        <w:t>款</w:t>
      </w:r>
      <w:r w:rsidR="002B110B" w:rsidRPr="00724C4C">
        <w:rPr>
          <w:rFonts w:ascii="Time New Roman" w:hAnsi="Time New Roman" w:hint="eastAsia"/>
          <w:lang w:val="en-GB"/>
        </w:rPr>
        <w:t>)</w:t>
      </w:r>
    </w:p>
    <w:p w14:paraId="3BD49830" w14:textId="77777777" w:rsidR="00826268" w:rsidRPr="00724C4C" w:rsidRDefault="00826268" w:rsidP="002B110B">
      <w:pPr>
        <w:pStyle w:val="H23GC"/>
        <w:rPr>
          <w:rFonts w:ascii="Time New Roman" w:hAnsi="Time New Roman" w:hint="eastAsia"/>
          <w:lang w:val="en-GB"/>
        </w:rPr>
      </w:pPr>
      <w:r w:rsidRPr="00724C4C">
        <w:rPr>
          <w:rFonts w:ascii="Time New Roman" w:hAnsi="Time New Roman"/>
          <w:lang w:val="en-GB"/>
        </w:rPr>
        <w:tab/>
      </w:r>
      <w:r w:rsidRPr="00724C4C">
        <w:rPr>
          <w:rFonts w:ascii="Time New Roman" w:hAnsi="Time New Roman"/>
          <w:lang w:val="en-GB"/>
        </w:rPr>
        <w:tab/>
      </w:r>
      <w:r w:rsidRPr="00724C4C">
        <w:rPr>
          <w:rFonts w:ascii="Time New Roman" w:hAnsi="Time New Roman" w:hint="eastAsia"/>
          <w:lang w:val="en-GB"/>
        </w:rPr>
        <w:t>立法</w:t>
      </w:r>
    </w:p>
    <w:p w14:paraId="65DF466C" w14:textId="529CBF40" w:rsidR="00826268" w:rsidRPr="00724C4C" w:rsidRDefault="002B110B" w:rsidP="002B110B">
      <w:pPr>
        <w:pStyle w:val="SingleTxtGC"/>
        <w:rPr>
          <w:rFonts w:ascii="Time New Roman" w:eastAsia="黑体" w:hAnsi="Time New Roman" w:hint="eastAsia"/>
          <w:lang w:val="en-GB"/>
        </w:rPr>
      </w:pPr>
      <w:r w:rsidRPr="00724C4C">
        <w:rPr>
          <w:rFonts w:ascii="Time New Roman" w:eastAsia="黑体" w:hAnsi="Time New Roman"/>
          <w:lang w:val="en-GB"/>
        </w:rPr>
        <w:t>6</w:t>
      </w:r>
      <w:r w:rsidR="00826268" w:rsidRPr="00724C4C">
        <w:rPr>
          <w:rFonts w:ascii="Time New Roman" w:eastAsia="黑体" w:hAnsi="Time New Roman"/>
          <w:lang w:val="en-GB"/>
        </w:rPr>
        <w:t>.</w:t>
      </w:r>
      <w:r w:rsidR="00826268" w:rsidRPr="00724C4C">
        <w:rPr>
          <w:rFonts w:ascii="Time New Roman" w:eastAsia="黑体" w:hAnsi="Time New Roman"/>
          <w:lang w:val="en-GB"/>
        </w:rPr>
        <w:tab/>
      </w:r>
      <w:r w:rsidR="00826268" w:rsidRPr="00724C4C">
        <w:rPr>
          <w:rFonts w:ascii="Time New Roman" w:eastAsia="黑体" w:hAnsi="Time New Roman" w:hint="eastAsia"/>
          <w:lang w:val="en-GB"/>
        </w:rPr>
        <w:t>委员会敦促缔约国：</w:t>
      </w:r>
    </w:p>
    <w:p w14:paraId="419D8709" w14:textId="2EA29209" w:rsidR="00826268" w:rsidRPr="00724C4C" w:rsidRDefault="00826268" w:rsidP="002B110B">
      <w:pPr>
        <w:pStyle w:val="SingleTxtGC"/>
        <w:rPr>
          <w:rFonts w:ascii="Time New Roman" w:eastAsia="黑体" w:hAnsi="Time New Roman" w:hint="eastAsia"/>
          <w:lang w:val="en-GB"/>
        </w:rPr>
      </w:pPr>
      <w:r w:rsidRPr="00724C4C">
        <w:rPr>
          <w:rFonts w:ascii="Time New Roman" w:eastAsia="黑体" w:hAnsi="Time New Roman"/>
          <w:lang w:val="en-GB"/>
        </w:rPr>
        <w:tab/>
        <w:t>(</w:t>
      </w:r>
      <w:r w:rsidR="002B110B" w:rsidRPr="00724C4C">
        <w:rPr>
          <w:rFonts w:ascii="Time New Roman" w:eastAsia="黑体" w:hAnsi="Time New Roman"/>
          <w:lang w:val="en-GB"/>
        </w:rPr>
        <w:t>a</w:t>
      </w:r>
      <w:r w:rsidRPr="00724C4C">
        <w:rPr>
          <w:rFonts w:ascii="Time New Roman" w:eastAsia="黑体" w:hAnsi="Time New Roman"/>
          <w:lang w:val="en-GB"/>
        </w:rPr>
        <w:t>)</w:t>
      </w:r>
      <w:r w:rsidRPr="00724C4C">
        <w:rPr>
          <w:rFonts w:ascii="Time New Roman" w:eastAsia="黑体" w:hAnsi="Time New Roman"/>
          <w:lang w:val="en-GB"/>
        </w:rPr>
        <w:tab/>
      </w:r>
      <w:r w:rsidRPr="00724C4C">
        <w:rPr>
          <w:rFonts w:ascii="Time New Roman" w:eastAsia="黑体" w:hAnsi="Time New Roman"/>
          <w:lang w:val="en-GB"/>
        </w:rPr>
        <w:t>继续努力使</w:t>
      </w:r>
      <w:r w:rsidRPr="00724C4C">
        <w:rPr>
          <w:rFonts w:ascii="Time New Roman" w:eastAsia="黑体" w:hAnsi="Time New Roman" w:hint="eastAsia"/>
          <w:lang w:val="en-GB"/>
        </w:rPr>
        <w:t>本国</w:t>
      </w:r>
      <w:r w:rsidRPr="00724C4C">
        <w:rPr>
          <w:rFonts w:ascii="Time New Roman" w:eastAsia="黑体" w:hAnsi="Time New Roman"/>
          <w:lang w:val="en-GB"/>
        </w:rPr>
        <w:t>所有</w:t>
      </w:r>
      <w:r w:rsidRPr="00724C4C">
        <w:rPr>
          <w:rFonts w:ascii="Time New Roman" w:eastAsia="黑体" w:hAnsi="Time New Roman" w:hint="eastAsia"/>
          <w:lang w:val="en-GB"/>
        </w:rPr>
        <w:t>法律</w:t>
      </w:r>
      <w:r w:rsidRPr="00724C4C">
        <w:rPr>
          <w:rFonts w:ascii="Time New Roman" w:eastAsia="黑体" w:hAnsi="Time New Roman"/>
          <w:lang w:val="en-GB"/>
        </w:rPr>
        <w:t>与《公约》相一致，包括《儿童和青少年法</w:t>
      </w:r>
      <w:r w:rsidRPr="00724C4C">
        <w:rPr>
          <w:rFonts w:ascii="Time New Roman" w:eastAsia="黑体" w:hAnsi="Time New Roman" w:hint="eastAsia"/>
          <w:lang w:val="en-GB"/>
        </w:rPr>
        <w:t>典</w:t>
      </w:r>
      <w:r w:rsidRPr="00724C4C">
        <w:rPr>
          <w:rFonts w:ascii="Time New Roman" w:eastAsia="黑体" w:hAnsi="Time New Roman"/>
          <w:lang w:val="en-GB"/>
        </w:rPr>
        <w:t>》和《家庭法</w:t>
      </w:r>
      <w:r w:rsidRPr="00724C4C">
        <w:rPr>
          <w:rFonts w:ascii="Time New Roman" w:eastAsia="黑体" w:hAnsi="Time New Roman" w:hint="eastAsia"/>
          <w:lang w:val="en-GB"/>
        </w:rPr>
        <w:t>典</w:t>
      </w:r>
      <w:r w:rsidRPr="00724C4C">
        <w:rPr>
          <w:rFonts w:ascii="Time New Roman" w:eastAsia="黑体" w:hAnsi="Time New Roman"/>
          <w:lang w:val="en-GB"/>
        </w:rPr>
        <w:t>》</w:t>
      </w:r>
      <w:r w:rsidRPr="00724C4C">
        <w:rPr>
          <w:rFonts w:ascii="Time New Roman" w:eastAsia="黑体" w:hAnsi="Time New Roman" w:hint="eastAsia"/>
          <w:lang w:val="en-GB"/>
        </w:rPr>
        <w:t>在内</w:t>
      </w:r>
      <w:r w:rsidRPr="00724C4C">
        <w:rPr>
          <w:rFonts w:ascii="Time New Roman" w:eastAsia="黑体" w:hAnsi="Time New Roman"/>
          <w:lang w:val="en-GB"/>
        </w:rPr>
        <w:t>；</w:t>
      </w:r>
    </w:p>
    <w:p w14:paraId="53522A07" w14:textId="176FB4F8" w:rsidR="00826268" w:rsidRPr="00724C4C" w:rsidRDefault="00826268" w:rsidP="002B110B">
      <w:pPr>
        <w:pStyle w:val="SingleTxtGC"/>
        <w:rPr>
          <w:rFonts w:ascii="Time New Roman" w:eastAsia="黑体" w:hAnsi="Time New Roman" w:hint="eastAsia"/>
          <w:lang w:val="en-GB"/>
        </w:rPr>
      </w:pPr>
      <w:r w:rsidRPr="00724C4C">
        <w:rPr>
          <w:rFonts w:ascii="Time New Roman" w:eastAsia="黑体" w:hAnsi="Time New Roman"/>
          <w:lang w:val="en-GB"/>
        </w:rPr>
        <w:tab/>
        <w:t>(</w:t>
      </w:r>
      <w:r w:rsidR="002B110B" w:rsidRPr="00724C4C">
        <w:rPr>
          <w:rFonts w:ascii="Time New Roman" w:eastAsia="黑体" w:hAnsi="Time New Roman"/>
          <w:lang w:val="en-GB"/>
        </w:rPr>
        <w:t>b</w:t>
      </w:r>
      <w:r w:rsidRPr="00724C4C">
        <w:rPr>
          <w:rFonts w:ascii="Time New Roman" w:eastAsia="黑体" w:hAnsi="Time New Roman"/>
          <w:lang w:val="en-GB"/>
        </w:rPr>
        <w:t>)</w:t>
      </w:r>
      <w:r w:rsidRPr="00724C4C">
        <w:rPr>
          <w:rFonts w:ascii="Time New Roman" w:eastAsia="黑体" w:hAnsi="Time New Roman"/>
          <w:lang w:val="en-GB"/>
        </w:rPr>
        <w:tab/>
      </w:r>
      <w:r w:rsidRPr="00724C4C">
        <w:rPr>
          <w:rFonts w:ascii="Time New Roman" w:eastAsia="黑体" w:hAnsi="Time New Roman" w:hint="eastAsia"/>
          <w:lang w:val="en-GB"/>
        </w:rPr>
        <w:t>立即</w:t>
      </w:r>
      <w:r w:rsidRPr="00724C4C">
        <w:rPr>
          <w:rFonts w:ascii="Time New Roman" w:eastAsia="黑体" w:hAnsi="Time New Roman"/>
          <w:lang w:val="en-GB"/>
        </w:rPr>
        <w:t>修订《刑法</w:t>
      </w:r>
      <w:r w:rsidRPr="00724C4C">
        <w:rPr>
          <w:rFonts w:ascii="Time New Roman" w:eastAsia="黑体" w:hAnsi="Time New Roman" w:hint="eastAsia"/>
          <w:lang w:val="en-GB"/>
        </w:rPr>
        <w:t>典</w:t>
      </w:r>
      <w:r w:rsidRPr="00724C4C">
        <w:rPr>
          <w:rFonts w:ascii="Time New Roman" w:eastAsia="黑体" w:hAnsi="Time New Roman"/>
          <w:lang w:val="en-GB"/>
        </w:rPr>
        <w:t>》</w:t>
      </w:r>
      <w:r w:rsidRPr="00724C4C">
        <w:rPr>
          <w:rFonts w:ascii="Time New Roman" w:eastAsia="黑体" w:hAnsi="Time New Roman" w:hint="eastAsia"/>
          <w:lang w:val="en-GB"/>
        </w:rPr>
        <w:t>，</w:t>
      </w:r>
      <w:r w:rsidRPr="00724C4C">
        <w:rPr>
          <w:rFonts w:ascii="Time New Roman" w:eastAsia="黑体" w:hAnsi="Time New Roman"/>
          <w:lang w:val="en-GB"/>
        </w:rPr>
        <w:t>使其符合《公约》的规定，特别注意</w:t>
      </w:r>
      <w:r w:rsidRPr="00724C4C">
        <w:rPr>
          <w:rFonts w:ascii="Time New Roman" w:eastAsia="黑体" w:hAnsi="Time New Roman" w:hint="eastAsia"/>
          <w:lang w:val="en-GB"/>
        </w:rPr>
        <w:t>有关</w:t>
      </w:r>
      <w:r w:rsidRPr="00724C4C">
        <w:rPr>
          <w:rFonts w:ascii="Time New Roman" w:eastAsia="黑体" w:hAnsi="Time New Roman"/>
          <w:lang w:val="en-GB"/>
        </w:rPr>
        <w:t>贩运儿童、强奸</w:t>
      </w:r>
      <w:r w:rsidRPr="00724C4C">
        <w:rPr>
          <w:rFonts w:ascii="Time New Roman" w:eastAsia="黑体" w:hAnsi="Time New Roman" w:hint="eastAsia"/>
          <w:lang w:val="en-GB"/>
        </w:rPr>
        <w:t>罪</w:t>
      </w:r>
      <w:r w:rsidRPr="00724C4C">
        <w:rPr>
          <w:rFonts w:ascii="Time New Roman" w:eastAsia="黑体" w:hAnsi="Time New Roman"/>
          <w:lang w:val="en-GB"/>
        </w:rPr>
        <w:t>、乱伦</w:t>
      </w:r>
      <w:r w:rsidRPr="00724C4C">
        <w:rPr>
          <w:rFonts w:ascii="Time New Roman" w:eastAsia="黑体" w:hAnsi="Time New Roman" w:hint="eastAsia"/>
          <w:lang w:val="en-GB"/>
        </w:rPr>
        <w:t>罪、</w:t>
      </w:r>
      <w:proofErr w:type="gramStart"/>
      <w:r w:rsidRPr="00724C4C">
        <w:rPr>
          <w:rFonts w:ascii="Time New Roman" w:eastAsia="黑体" w:hAnsi="Time New Roman"/>
          <w:lang w:val="en-GB"/>
        </w:rPr>
        <w:t>性侵罪以及性同意</w:t>
      </w:r>
      <w:proofErr w:type="gramEnd"/>
      <w:r w:rsidRPr="00724C4C">
        <w:rPr>
          <w:rFonts w:ascii="Time New Roman" w:eastAsia="黑体" w:hAnsi="Time New Roman"/>
          <w:lang w:val="en-GB"/>
        </w:rPr>
        <w:t>最低年龄的规定；</w:t>
      </w:r>
    </w:p>
    <w:p w14:paraId="12232C82" w14:textId="2505208C" w:rsidR="00826268" w:rsidRPr="00724C4C" w:rsidRDefault="00826268" w:rsidP="002B110B">
      <w:pPr>
        <w:pStyle w:val="SingleTxtGC"/>
        <w:rPr>
          <w:rFonts w:ascii="Time New Roman" w:eastAsia="黑体" w:hAnsi="Time New Roman" w:hint="eastAsia"/>
          <w:lang w:val="en-GB"/>
        </w:rPr>
      </w:pPr>
      <w:r w:rsidRPr="00724C4C">
        <w:rPr>
          <w:rFonts w:ascii="Time New Roman" w:eastAsia="黑体" w:hAnsi="Time New Roman"/>
          <w:lang w:val="en-GB"/>
        </w:rPr>
        <w:tab/>
        <w:t>(</w:t>
      </w:r>
      <w:r w:rsidR="002B110B" w:rsidRPr="00724C4C">
        <w:rPr>
          <w:rFonts w:ascii="Time New Roman" w:eastAsia="黑体" w:hAnsi="Time New Roman"/>
          <w:lang w:val="en-GB"/>
        </w:rPr>
        <w:t>c</w:t>
      </w:r>
      <w:r w:rsidRPr="00724C4C">
        <w:rPr>
          <w:rFonts w:ascii="Time New Roman" w:eastAsia="黑体" w:hAnsi="Time New Roman"/>
          <w:lang w:val="en-GB"/>
        </w:rPr>
        <w:t>)</w:t>
      </w:r>
      <w:r w:rsidRPr="00724C4C">
        <w:rPr>
          <w:rFonts w:ascii="Time New Roman" w:eastAsia="黑体" w:hAnsi="Time New Roman"/>
          <w:lang w:val="en-GB"/>
        </w:rPr>
        <w:tab/>
      </w:r>
      <w:r w:rsidRPr="00724C4C">
        <w:rPr>
          <w:rFonts w:ascii="Time New Roman" w:eastAsia="黑体" w:hAnsi="Time New Roman" w:hint="eastAsia"/>
          <w:lang w:val="en-GB"/>
        </w:rPr>
        <w:t>按照</w:t>
      </w:r>
      <w:r w:rsidRPr="00724C4C">
        <w:rPr>
          <w:rFonts w:ascii="Time New Roman" w:eastAsia="黑体" w:hAnsi="Time New Roman"/>
          <w:lang w:val="en-GB"/>
        </w:rPr>
        <w:t>《公约》和国际标准通过一</w:t>
      </w:r>
      <w:r w:rsidRPr="00724C4C">
        <w:rPr>
          <w:rFonts w:ascii="Time New Roman" w:eastAsia="黑体" w:hAnsi="Time New Roman" w:hint="eastAsia"/>
          <w:lang w:val="en-GB"/>
        </w:rPr>
        <w:t>项</w:t>
      </w:r>
      <w:r w:rsidRPr="00724C4C">
        <w:rPr>
          <w:rFonts w:ascii="Time New Roman" w:eastAsia="黑体" w:hAnsi="Time New Roman"/>
          <w:lang w:val="en-GB"/>
        </w:rPr>
        <w:t>新的社会保护法律框架，并确保该框架</w:t>
      </w:r>
      <w:r w:rsidRPr="00724C4C">
        <w:rPr>
          <w:rFonts w:ascii="Time New Roman" w:eastAsia="黑体" w:hAnsi="Time New Roman" w:hint="eastAsia"/>
          <w:lang w:val="en-GB"/>
        </w:rPr>
        <w:t>含有使儿童可以</w:t>
      </w:r>
      <w:r w:rsidRPr="00724C4C">
        <w:rPr>
          <w:rFonts w:ascii="Time New Roman" w:eastAsia="黑体" w:hAnsi="Time New Roman"/>
          <w:lang w:val="en-GB"/>
        </w:rPr>
        <w:t>获得</w:t>
      </w:r>
      <w:r w:rsidRPr="00724C4C">
        <w:rPr>
          <w:rFonts w:ascii="Time New Roman" w:eastAsia="黑体" w:hAnsi="Time New Roman" w:hint="eastAsia"/>
          <w:lang w:val="en-GB"/>
        </w:rPr>
        <w:t>医疗</w:t>
      </w:r>
      <w:r w:rsidRPr="00724C4C">
        <w:rPr>
          <w:rFonts w:ascii="Time New Roman" w:eastAsia="黑体" w:hAnsi="Time New Roman"/>
          <w:lang w:val="en-GB"/>
        </w:rPr>
        <w:t>保健服务的</w:t>
      </w:r>
      <w:r w:rsidRPr="00724C4C">
        <w:rPr>
          <w:rFonts w:ascii="Time New Roman" w:eastAsia="黑体" w:hAnsi="Time New Roman" w:hint="eastAsia"/>
          <w:lang w:val="en-GB"/>
        </w:rPr>
        <w:t>规定</w:t>
      </w:r>
      <w:r w:rsidRPr="00724C4C">
        <w:rPr>
          <w:rFonts w:ascii="Time New Roman" w:eastAsia="黑体" w:hAnsi="Time New Roman"/>
          <w:lang w:val="en-GB"/>
        </w:rPr>
        <w:t>。</w:t>
      </w:r>
    </w:p>
    <w:p w14:paraId="6A6F2229" w14:textId="77777777" w:rsidR="00826268" w:rsidRPr="00724C4C" w:rsidRDefault="00826268" w:rsidP="002B110B">
      <w:pPr>
        <w:pStyle w:val="H23GC"/>
        <w:rPr>
          <w:rFonts w:ascii="Time New Roman" w:hAnsi="Time New Roman" w:hint="eastAsia"/>
          <w:lang w:val="en-GB"/>
        </w:rPr>
      </w:pPr>
      <w:r w:rsidRPr="00724C4C">
        <w:rPr>
          <w:rFonts w:ascii="Time New Roman" w:hAnsi="Time New Roman"/>
          <w:lang w:val="en-GB"/>
        </w:rPr>
        <w:tab/>
      </w:r>
      <w:r w:rsidRPr="00724C4C">
        <w:rPr>
          <w:rFonts w:ascii="Time New Roman" w:hAnsi="Time New Roman"/>
          <w:lang w:val="en-GB"/>
        </w:rPr>
        <w:tab/>
      </w:r>
      <w:r w:rsidRPr="00724C4C">
        <w:rPr>
          <w:rFonts w:ascii="Time New Roman" w:hAnsi="Time New Roman" w:hint="eastAsia"/>
          <w:lang w:val="en-GB"/>
        </w:rPr>
        <w:t>全面的政策和战略</w:t>
      </w:r>
    </w:p>
    <w:p w14:paraId="447E5BCE" w14:textId="337E45D7" w:rsidR="00826268" w:rsidRPr="00724C4C" w:rsidRDefault="002B110B" w:rsidP="002B110B">
      <w:pPr>
        <w:pStyle w:val="SingleTxtGC"/>
        <w:rPr>
          <w:rFonts w:ascii="Time New Roman" w:eastAsia="黑体" w:hAnsi="Time New Roman" w:hint="eastAsia"/>
          <w:lang w:val="en-GB"/>
        </w:rPr>
      </w:pPr>
      <w:r w:rsidRPr="00724C4C">
        <w:rPr>
          <w:rFonts w:ascii="Time New Roman" w:eastAsia="黑体" w:hAnsi="Time New Roman"/>
          <w:lang w:val="en-GB"/>
        </w:rPr>
        <w:t>7</w:t>
      </w:r>
      <w:r w:rsidR="00826268" w:rsidRPr="00724C4C">
        <w:rPr>
          <w:rFonts w:ascii="Time New Roman" w:eastAsia="黑体" w:hAnsi="Time New Roman"/>
          <w:lang w:val="en-GB"/>
        </w:rPr>
        <w:t>.</w:t>
      </w:r>
      <w:r w:rsidR="00826268" w:rsidRPr="00724C4C">
        <w:rPr>
          <w:rFonts w:ascii="Time New Roman" w:eastAsia="黑体" w:hAnsi="Time New Roman"/>
          <w:lang w:val="en-GB"/>
        </w:rPr>
        <w:tab/>
      </w:r>
      <w:r w:rsidR="00826268" w:rsidRPr="00724C4C">
        <w:rPr>
          <w:rFonts w:ascii="Time New Roman" w:eastAsia="黑体" w:hAnsi="Time New Roman"/>
          <w:lang w:val="en-GB"/>
        </w:rPr>
        <w:t>委员会注意到，</w:t>
      </w:r>
      <w:r w:rsidR="00826268" w:rsidRPr="00724C4C">
        <w:rPr>
          <w:rFonts w:ascii="Time New Roman" w:eastAsia="黑体" w:hAnsi="Time New Roman" w:hint="eastAsia"/>
          <w:lang w:val="en-GB"/>
        </w:rPr>
        <w:t>缔约国创建</w:t>
      </w:r>
      <w:r w:rsidR="00826268" w:rsidRPr="00724C4C">
        <w:rPr>
          <w:rFonts w:ascii="Time New Roman" w:eastAsia="黑体" w:hAnsi="Time New Roman"/>
          <w:lang w:val="en-GB"/>
        </w:rPr>
        <w:t>了</w:t>
      </w:r>
      <w:r w:rsidRPr="00724C4C">
        <w:rPr>
          <w:rFonts w:ascii="Time New Roman" w:eastAsia="黑体" w:hAnsi="Time New Roman" w:hint="eastAsia"/>
          <w:lang w:val="en-GB"/>
        </w:rPr>
        <w:t>“</w:t>
      </w:r>
      <w:r w:rsidR="00826268" w:rsidRPr="00724C4C">
        <w:rPr>
          <w:rFonts w:ascii="Time New Roman" w:eastAsia="黑体" w:hAnsi="Time New Roman"/>
          <w:lang w:val="en-GB"/>
        </w:rPr>
        <w:t>保护洪都拉斯儿童和青少年权利综合系统</w:t>
      </w:r>
      <w:r w:rsidRPr="00724C4C">
        <w:rPr>
          <w:rFonts w:ascii="Time New Roman" w:eastAsia="黑体" w:hAnsi="Time New Roman" w:hint="eastAsia"/>
          <w:lang w:val="en-GB"/>
        </w:rPr>
        <w:t>”</w:t>
      </w:r>
      <w:r w:rsidR="00826268" w:rsidRPr="00724C4C">
        <w:rPr>
          <w:rFonts w:ascii="Time New Roman" w:eastAsia="黑体" w:hAnsi="Time New Roman" w:hint="eastAsia"/>
          <w:lang w:val="en-GB"/>
        </w:rPr>
        <w:t>并</w:t>
      </w:r>
      <w:r w:rsidR="00826268" w:rsidRPr="00724C4C">
        <w:rPr>
          <w:rFonts w:ascii="Time New Roman" w:eastAsia="黑体" w:hAnsi="Time New Roman"/>
          <w:lang w:val="en-GB"/>
        </w:rPr>
        <w:t>制定了</w:t>
      </w:r>
      <w:r w:rsidR="00826268" w:rsidRPr="00724C4C">
        <w:rPr>
          <w:rFonts w:ascii="Time New Roman" w:eastAsia="黑体" w:hAnsi="Time New Roman" w:hint="eastAsia"/>
          <w:lang w:val="en-GB"/>
        </w:rPr>
        <w:t>《</w:t>
      </w:r>
      <w:r w:rsidR="00826268" w:rsidRPr="00724C4C">
        <w:rPr>
          <w:rFonts w:ascii="Time New Roman" w:eastAsia="黑体" w:hAnsi="Time New Roman"/>
          <w:lang w:val="en-GB"/>
        </w:rPr>
        <w:t>国家幼儿、儿童和青少年政策</w:t>
      </w:r>
      <w:r w:rsidR="00826268" w:rsidRPr="00724C4C">
        <w:rPr>
          <w:rFonts w:ascii="Time New Roman" w:eastAsia="黑体" w:hAnsi="Time New Roman" w:hint="eastAsia"/>
          <w:lang w:val="en-GB"/>
        </w:rPr>
        <w:t>》和《关于</w:t>
      </w:r>
      <w:r w:rsidR="00826268" w:rsidRPr="00724C4C">
        <w:rPr>
          <w:rFonts w:ascii="Time New Roman" w:eastAsia="黑体" w:hAnsi="Time New Roman"/>
          <w:lang w:val="en-GB"/>
        </w:rPr>
        <w:t>儿童和青少年权利</w:t>
      </w:r>
      <w:r w:rsidR="00826268" w:rsidRPr="00724C4C">
        <w:rPr>
          <w:rFonts w:ascii="Time New Roman" w:eastAsia="黑体" w:hAnsi="Time New Roman" w:hint="eastAsia"/>
          <w:lang w:val="en-GB"/>
        </w:rPr>
        <w:t>的国家</w:t>
      </w:r>
      <w:r w:rsidR="00826268" w:rsidRPr="00724C4C">
        <w:rPr>
          <w:rFonts w:ascii="Time New Roman" w:eastAsia="黑体" w:hAnsi="Time New Roman"/>
          <w:lang w:val="en-GB"/>
        </w:rPr>
        <w:t>政策</w:t>
      </w:r>
      <w:r w:rsidR="00826268" w:rsidRPr="00724C4C">
        <w:rPr>
          <w:rFonts w:ascii="Time New Roman" w:eastAsia="黑体" w:hAnsi="Time New Roman" w:hint="eastAsia"/>
          <w:lang w:val="en-GB"/>
        </w:rPr>
        <w:t>》</w:t>
      </w:r>
      <w:r w:rsidR="00826268" w:rsidRPr="00724C4C">
        <w:rPr>
          <w:rFonts w:ascii="Time New Roman" w:eastAsia="黑体" w:hAnsi="Time New Roman"/>
          <w:lang w:val="en-GB"/>
        </w:rPr>
        <w:t>。在这方面，委员会建议缔约国</w:t>
      </w:r>
      <w:r w:rsidR="00826268" w:rsidRPr="00724C4C">
        <w:rPr>
          <w:rFonts w:ascii="Time New Roman" w:eastAsia="黑体" w:hAnsi="Time New Roman" w:hint="eastAsia"/>
          <w:lang w:val="en-GB"/>
        </w:rPr>
        <w:t>：</w:t>
      </w:r>
    </w:p>
    <w:p w14:paraId="3E94D0AB" w14:textId="17E77EA3" w:rsidR="00826268" w:rsidRPr="00724C4C" w:rsidRDefault="00826268" w:rsidP="002B110B">
      <w:pPr>
        <w:pStyle w:val="SingleTxtGC"/>
        <w:rPr>
          <w:rFonts w:ascii="Time New Roman" w:eastAsia="黑体" w:hAnsi="Time New Roman" w:hint="eastAsia"/>
          <w:lang w:val="en-GB"/>
        </w:rPr>
      </w:pPr>
      <w:r w:rsidRPr="00724C4C">
        <w:rPr>
          <w:rFonts w:ascii="Time New Roman" w:eastAsia="黑体" w:hAnsi="Time New Roman"/>
          <w:lang w:val="en-GB"/>
        </w:rPr>
        <w:tab/>
        <w:t>(</w:t>
      </w:r>
      <w:r w:rsidR="002B110B" w:rsidRPr="00724C4C">
        <w:rPr>
          <w:rFonts w:ascii="Time New Roman" w:eastAsia="黑体" w:hAnsi="Time New Roman"/>
          <w:lang w:val="en-GB"/>
        </w:rPr>
        <w:t>a</w:t>
      </w:r>
      <w:r w:rsidRPr="00724C4C">
        <w:rPr>
          <w:rFonts w:ascii="Time New Roman" w:eastAsia="黑体" w:hAnsi="Time New Roman"/>
          <w:lang w:val="en-GB"/>
        </w:rPr>
        <w:t>)</w:t>
      </w:r>
      <w:r w:rsidRPr="00724C4C">
        <w:rPr>
          <w:rFonts w:ascii="Time New Roman" w:eastAsia="黑体" w:hAnsi="Time New Roman"/>
          <w:lang w:val="en-GB"/>
        </w:rPr>
        <w:tab/>
      </w:r>
      <w:r w:rsidRPr="00724C4C">
        <w:rPr>
          <w:rFonts w:ascii="Time New Roman" w:eastAsia="黑体" w:hAnsi="Time New Roman"/>
          <w:lang w:val="en-GB"/>
        </w:rPr>
        <w:t>确保</w:t>
      </w:r>
      <w:r w:rsidR="002B110B" w:rsidRPr="00724C4C">
        <w:rPr>
          <w:rFonts w:ascii="Time New Roman" w:eastAsia="黑体" w:hAnsi="Time New Roman" w:hint="eastAsia"/>
          <w:lang w:val="en-GB"/>
        </w:rPr>
        <w:t>“</w:t>
      </w:r>
      <w:r w:rsidRPr="00724C4C">
        <w:rPr>
          <w:rFonts w:ascii="Time New Roman" w:eastAsia="黑体" w:hAnsi="Time New Roman"/>
          <w:lang w:val="en-GB"/>
        </w:rPr>
        <w:t>保护洪都拉斯儿童和青少年权利综合系统</w:t>
      </w:r>
      <w:r w:rsidR="002B110B" w:rsidRPr="00724C4C">
        <w:rPr>
          <w:rFonts w:ascii="Time New Roman" w:eastAsia="黑体" w:hAnsi="Time New Roman" w:hint="eastAsia"/>
          <w:lang w:val="en-GB"/>
        </w:rPr>
        <w:t>”</w:t>
      </w:r>
      <w:r w:rsidRPr="00724C4C">
        <w:rPr>
          <w:rFonts w:ascii="Time New Roman" w:eastAsia="黑体" w:hAnsi="Time New Roman"/>
          <w:lang w:val="en-GB"/>
        </w:rPr>
        <w:t>和</w:t>
      </w:r>
      <w:r w:rsidRPr="00724C4C">
        <w:rPr>
          <w:rFonts w:ascii="Time New Roman" w:eastAsia="黑体" w:hAnsi="Time New Roman" w:hint="eastAsia"/>
          <w:lang w:val="en-GB"/>
        </w:rPr>
        <w:t>《</w:t>
      </w:r>
      <w:r w:rsidRPr="00724C4C">
        <w:rPr>
          <w:rFonts w:ascii="Time New Roman" w:eastAsia="黑体" w:hAnsi="Time New Roman"/>
          <w:lang w:val="en-GB"/>
        </w:rPr>
        <w:t>防止儿童和青少年</w:t>
      </w:r>
      <w:r w:rsidRPr="00724C4C">
        <w:rPr>
          <w:rFonts w:ascii="Time New Roman" w:eastAsia="黑体" w:hAnsi="Time New Roman" w:hint="eastAsia"/>
          <w:lang w:val="en-GB"/>
        </w:rPr>
        <w:t>遭</w:t>
      </w:r>
      <w:r w:rsidRPr="00724C4C">
        <w:rPr>
          <w:rFonts w:ascii="Time New Roman" w:eastAsia="黑体" w:hAnsi="Time New Roman"/>
          <w:lang w:val="en-GB"/>
        </w:rPr>
        <w:t>暴力侵害国家应对计划</w:t>
      </w:r>
      <w:r w:rsidRPr="00724C4C">
        <w:rPr>
          <w:rFonts w:ascii="Time New Roman" w:eastAsia="黑体" w:hAnsi="Time New Roman" w:hint="eastAsia"/>
          <w:lang w:val="en-GB"/>
        </w:rPr>
        <w:t>》均能</w:t>
      </w:r>
      <w:r w:rsidRPr="00724C4C">
        <w:rPr>
          <w:rFonts w:ascii="Time New Roman" w:eastAsia="黑体" w:hAnsi="Time New Roman"/>
          <w:lang w:val="en-GB"/>
        </w:rPr>
        <w:t>得到</w:t>
      </w:r>
      <w:r w:rsidRPr="00724C4C">
        <w:rPr>
          <w:rFonts w:ascii="Time New Roman" w:eastAsia="黑体" w:hAnsi="Time New Roman" w:hint="eastAsia"/>
          <w:lang w:val="en-GB"/>
        </w:rPr>
        <w:t>切实</w:t>
      </w:r>
      <w:r w:rsidRPr="00724C4C">
        <w:rPr>
          <w:rFonts w:ascii="Time New Roman" w:eastAsia="黑体" w:hAnsi="Time New Roman"/>
          <w:lang w:val="en-GB"/>
        </w:rPr>
        <w:t>有效</w:t>
      </w:r>
      <w:r w:rsidRPr="00724C4C">
        <w:rPr>
          <w:rFonts w:ascii="Time New Roman" w:eastAsia="黑体" w:hAnsi="Time New Roman" w:hint="eastAsia"/>
          <w:lang w:val="en-GB"/>
        </w:rPr>
        <w:t>的</w:t>
      </w:r>
      <w:r w:rsidRPr="00724C4C">
        <w:rPr>
          <w:rFonts w:ascii="Time New Roman" w:eastAsia="黑体" w:hAnsi="Time New Roman"/>
          <w:lang w:val="en-GB"/>
        </w:rPr>
        <w:t>实施，并</w:t>
      </w:r>
      <w:r w:rsidRPr="00724C4C">
        <w:rPr>
          <w:rFonts w:ascii="Time New Roman" w:eastAsia="黑体" w:hAnsi="Time New Roman" w:hint="eastAsia"/>
          <w:lang w:val="en-GB"/>
        </w:rPr>
        <w:t>为之</w:t>
      </w:r>
      <w:r w:rsidRPr="00724C4C">
        <w:rPr>
          <w:rFonts w:ascii="Time New Roman" w:eastAsia="黑体" w:hAnsi="Time New Roman"/>
          <w:lang w:val="en-GB"/>
        </w:rPr>
        <w:t>配备</w:t>
      </w:r>
      <w:r w:rsidRPr="00724C4C">
        <w:rPr>
          <w:rFonts w:ascii="Time New Roman" w:eastAsia="黑体" w:hAnsi="Time New Roman" w:hint="eastAsia"/>
          <w:lang w:val="en-GB"/>
        </w:rPr>
        <w:t>充足</w:t>
      </w:r>
      <w:r w:rsidRPr="00724C4C">
        <w:rPr>
          <w:rFonts w:ascii="Time New Roman" w:eastAsia="黑体" w:hAnsi="Time New Roman"/>
          <w:lang w:val="en-GB"/>
        </w:rPr>
        <w:t>的人力、技术和</w:t>
      </w:r>
      <w:r w:rsidRPr="00724C4C">
        <w:rPr>
          <w:rFonts w:ascii="Time New Roman" w:eastAsia="黑体" w:hAnsi="Time New Roman" w:hint="eastAsia"/>
          <w:lang w:val="en-GB"/>
        </w:rPr>
        <w:t>资金</w:t>
      </w:r>
      <w:r w:rsidRPr="00724C4C">
        <w:rPr>
          <w:rFonts w:ascii="Time New Roman" w:eastAsia="黑体" w:hAnsi="Time New Roman"/>
          <w:lang w:val="en-GB"/>
        </w:rPr>
        <w:t>资源</w:t>
      </w:r>
      <w:r w:rsidRPr="00724C4C">
        <w:rPr>
          <w:rFonts w:ascii="Time New Roman" w:eastAsia="黑体" w:hAnsi="Time New Roman" w:hint="eastAsia"/>
          <w:lang w:val="en-GB"/>
        </w:rPr>
        <w:t>；</w:t>
      </w:r>
    </w:p>
    <w:p w14:paraId="6E15F9FF" w14:textId="10A91713" w:rsidR="00826268" w:rsidRPr="00724C4C" w:rsidRDefault="00826268" w:rsidP="002B110B">
      <w:pPr>
        <w:pStyle w:val="SingleTxtGC"/>
        <w:rPr>
          <w:rFonts w:ascii="Time New Roman" w:eastAsia="黑体" w:hAnsi="Time New Roman" w:hint="eastAsia"/>
          <w:lang w:val="en-GB"/>
        </w:rPr>
      </w:pPr>
      <w:r w:rsidRPr="00724C4C">
        <w:rPr>
          <w:rFonts w:ascii="Time New Roman" w:eastAsia="黑体" w:hAnsi="Time New Roman"/>
          <w:lang w:val="en-GB"/>
        </w:rPr>
        <w:tab/>
        <w:t>(</w:t>
      </w:r>
      <w:r w:rsidR="002B110B" w:rsidRPr="00724C4C">
        <w:rPr>
          <w:rFonts w:ascii="Time New Roman" w:eastAsia="黑体" w:hAnsi="Time New Roman"/>
          <w:lang w:val="en-GB"/>
        </w:rPr>
        <w:t>b</w:t>
      </w:r>
      <w:r w:rsidRPr="00724C4C">
        <w:rPr>
          <w:rFonts w:ascii="Time New Roman" w:eastAsia="黑体" w:hAnsi="Time New Roman"/>
          <w:lang w:val="en-GB"/>
        </w:rPr>
        <w:t>)</w:t>
      </w:r>
      <w:r w:rsidRPr="00724C4C">
        <w:rPr>
          <w:rFonts w:ascii="Time New Roman" w:eastAsia="黑体" w:hAnsi="Time New Roman"/>
          <w:lang w:val="en-GB"/>
        </w:rPr>
        <w:tab/>
      </w:r>
      <w:r w:rsidRPr="00724C4C">
        <w:rPr>
          <w:rFonts w:ascii="Time New Roman" w:eastAsia="黑体" w:hAnsi="Time New Roman"/>
          <w:lang w:val="en-GB"/>
        </w:rPr>
        <w:t>充分</w:t>
      </w:r>
      <w:r w:rsidRPr="00724C4C">
        <w:rPr>
          <w:rFonts w:ascii="Time New Roman" w:eastAsia="黑体" w:hAnsi="Time New Roman" w:hint="eastAsia"/>
          <w:lang w:val="en-GB"/>
        </w:rPr>
        <w:t>实施《关于</w:t>
      </w:r>
      <w:r w:rsidRPr="00724C4C">
        <w:rPr>
          <w:rFonts w:ascii="Time New Roman" w:eastAsia="黑体" w:hAnsi="Time New Roman"/>
          <w:lang w:val="en-GB"/>
        </w:rPr>
        <w:t>儿童和青少年权利</w:t>
      </w:r>
      <w:r w:rsidRPr="00724C4C">
        <w:rPr>
          <w:rFonts w:ascii="Time New Roman" w:eastAsia="黑体" w:hAnsi="Time New Roman" w:hint="eastAsia"/>
          <w:lang w:val="en-GB"/>
        </w:rPr>
        <w:t>的国家</w:t>
      </w:r>
      <w:r w:rsidRPr="00724C4C">
        <w:rPr>
          <w:rFonts w:ascii="Time New Roman" w:eastAsia="黑体" w:hAnsi="Time New Roman"/>
          <w:lang w:val="en-GB"/>
        </w:rPr>
        <w:t>政策</w:t>
      </w:r>
      <w:r w:rsidRPr="00724C4C">
        <w:rPr>
          <w:rFonts w:ascii="Time New Roman" w:eastAsia="黑体" w:hAnsi="Time New Roman" w:hint="eastAsia"/>
          <w:lang w:val="en-GB"/>
        </w:rPr>
        <w:t>》，</w:t>
      </w:r>
      <w:r w:rsidRPr="00724C4C">
        <w:rPr>
          <w:rFonts w:ascii="Time New Roman" w:eastAsia="黑体" w:hAnsi="Time New Roman"/>
          <w:lang w:val="en-GB"/>
        </w:rPr>
        <w:t>批准</w:t>
      </w:r>
      <w:r w:rsidRPr="00724C4C">
        <w:rPr>
          <w:rFonts w:ascii="Time New Roman" w:eastAsia="黑体" w:hAnsi="Time New Roman" w:hint="eastAsia"/>
          <w:lang w:val="en-GB"/>
        </w:rPr>
        <w:t>《</w:t>
      </w:r>
      <w:r w:rsidRPr="00724C4C">
        <w:rPr>
          <w:rFonts w:ascii="Time New Roman" w:eastAsia="黑体" w:hAnsi="Time New Roman"/>
          <w:lang w:val="en-GB"/>
        </w:rPr>
        <w:t>关于</w:t>
      </w:r>
      <w:r w:rsidRPr="00724C4C">
        <w:rPr>
          <w:rFonts w:ascii="Time New Roman" w:eastAsia="黑体" w:hAnsi="Time New Roman" w:hint="eastAsia"/>
          <w:lang w:val="en-GB"/>
        </w:rPr>
        <w:t>触犯法律</w:t>
      </w:r>
      <w:r w:rsidRPr="00724C4C">
        <w:rPr>
          <w:rFonts w:ascii="Time New Roman" w:eastAsia="黑体" w:hAnsi="Time New Roman"/>
          <w:lang w:val="en-GB"/>
        </w:rPr>
        <w:t>青少年重新融入社会的国家政策</w:t>
      </w:r>
      <w:r w:rsidRPr="00724C4C">
        <w:rPr>
          <w:rFonts w:ascii="Time New Roman" w:eastAsia="黑体" w:hAnsi="Time New Roman" w:hint="eastAsia"/>
          <w:lang w:val="en-GB"/>
        </w:rPr>
        <w:t>》</w:t>
      </w:r>
      <w:r w:rsidRPr="00724C4C">
        <w:rPr>
          <w:rFonts w:ascii="Time New Roman" w:eastAsia="黑体" w:hAnsi="Time New Roman"/>
          <w:lang w:val="en-GB"/>
        </w:rPr>
        <w:t>，并为</w:t>
      </w:r>
      <w:r w:rsidRPr="00724C4C">
        <w:rPr>
          <w:rFonts w:ascii="Time New Roman" w:eastAsia="黑体" w:hAnsi="Time New Roman" w:hint="eastAsia"/>
          <w:lang w:val="en-GB"/>
        </w:rPr>
        <w:t>之</w:t>
      </w:r>
      <w:r w:rsidRPr="00724C4C">
        <w:rPr>
          <w:rFonts w:ascii="Time New Roman" w:eastAsia="黑体" w:hAnsi="Time New Roman"/>
          <w:lang w:val="en-GB"/>
        </w:rPr>
        <w:t>提供</w:t>
      </w:r>
      <w:r w:rsidRPr="00724C4C">
        <w:rPr>
          <w:rFonts w:ascii="Time New Roman" w:eastAsia="黑体" w:hAnsi="Time New Roman" w:hint="eastAsia"/>
          <w:lang w:val="en-GB"/>
        </w:rPr>
        <w:t>适</w:t>
      </w:r>
      <w:r w:rsidRPr="00724C4C">
        <w:rPr>
          <w:rFonts w:ascii="Time New Roman" w:eastAsia="黑体" w:hAnsi="Time New Roman"/>
          <w:lang w:val="en-GB"/>
        </w:rPr>
        <w:t>足的预算。</w:t>
      </w:r>
    </w:p>
    <w:p w14:paraId="5C24AF96" w14:textId="77777777" w:rsidR="00826268" w:rsidRPr="00724C4C" w:rsidRDefault="00826268" w:rsidP="00182DF7">
      <w:pPr>
        <w:pStyle w:val="H23GC"/>
        <w:rPr>
          <w:rFonts w:ascii="Time New Roman" w:hAnsi="Time New Roman" w:hint="eastAsia"/>
          <w:lang w:val="en-GB"/>
        </w:rPr>
      </w:pPr>
      <w:r w:rsidRPr="00724C4C">
        <w:rPr>
          <w:rFonts w:ascii="Time New Roman" w:hAnsi="Time New Roman"/>
          <w:lang w:val="en-GB"/>
        </w:rPr>
        <w:tab/>
      </w:r>
      <w:r w:rsidRPr="00724C4C">
        <w:rPr>
          <w:rFonts w:ascii="Time New Roman" w:hAnsi="Time New Roman"/>
          <w:lang w:val="en-GB"/>
        </w:rPr>
        <w:tab/>
      </w:r>
      <w:r w:rsidRPr="00724C4C">
        <w:rPr>
          <w:rFonts w:ascii="Time New Roman" w:hAnsi="Time New Roman" w:hint="eastAsia"/>
          <w:lang w:val="en-GB"/>
        </w:rPr>
        <w:t>协调</w:t>
      </w:r>
    </w:p>
    <w:p w14:paraId="0670E264" w14:textId="0E4A2858" w:rsidR="00826268" w:rsidRPr="00724C4C" w:rsidRDefault="002B110B" w:rsidP="002B110B">
      <w:pPr>
        <w:pStyle w:val="SingleTxtGC"/>
        <w:rPr>
          <w:rFonts w:ascii="Time New Roman" w:eastAsia="黑体" w:hAnsi="Time New Roman" w:hint="eastAsia"/>
          <w:lang w:val="en-GB"/>
        </w:rPr>
      </w:pPr>
      <w:r w:rsidRPr="00724C4C">
        <w:rPr>
          <w:rFonts w:ascii="Time New Roman" w:eastAsia="黑体" w:hAnsi="Time New Roman"/>
          <w:lang w:val="en-GB"/>
        </w:rPr>
        <w:t>8</w:t>
      </w:r>
      <w:r w:rsidR="00826268" w:rsidRPr="00724C4C">
        <w:rPr>
          <w:rFonts w:ascii="Time New Roman" w:eastAsia="黑体" w:hAnsi="Time New Roman"/>
          <w:lang w:val="en-GB"/>
        </w:rPr>
        <w:t>.</w:t>
      </w:r>
      <w:r w:rsidR="00826268" w:rsidRPr="00724C4C">
        <w:rPr>
          <w:rFonts w:ascii="Time New Roman" w:eastAsia="黑体" w:hAnsi="Time New Roman"/>
          <w:lang w:val="en-GB"/>
        </w:rPr>
        <w:tab/>
      </w:r>
      <w:r w:rsidR="00826268" w:rsidRPr="00724C4C">
        <w:rPr>
          <w:rFonts w:ascii="Time New Roman" w:eastAsia="黑体" w:hAnsi="Time New Roman"/>
          <w:lang w:val="en-GB"/>
        </w:rPr>
        <w:t>委员会注意到</w:t>
      </w:r>
      <w:r w:rsidR="00826268" w:rsidRPr="00724C4C">
        <w:rPr>
          <w:rFonts w:ascii="Time New Roman" w:eastAsia="黑体" w:hAnsi="Time New Roman" w:hint="eastAsia"/>
          <w:lang w:val="en-GB"/>
        </w:rPr>
        <w:t>缔约国创设</w:t>
      </w:r>
      <w:r w:rsidR="00826268" w:rsidRPr="00724C4C">
        <w:rPr>
          <w:rFonts w:ascii="Time New Roman" w:eastAsia="黑体" w:hAnsi="Time New Roman"/>
          <w:lang w:val="en-GB"/>
        </w:rPr>
        <w:t>了</w:t>
      </w:r>
      <w:r w:rsidRPr="00724C4C">
        <w:rPr>
          <w:rFonts w:ascii="Time New Roman" w:eastAsia="黑体" w:hAnsi="Time New Roman" w:hint="eastAsia"/>
          <w:lang w:val="en-GB"/>
        </w:rPr>
        <w:t>“</w:t>
      </w:r>
      <w:r w:rsidR="00826268" w:rsidRPr="00724C4C">
        <w:rPr>
          <w:rFonts w:ascii="Time New Roman" w:eastAsia="黑体" w:hAnsi="Time New Roman"/>
          <w:lang w:val="en-GB"/>
        </w:rPr>
        <w:t>儿童、青少年和家庭秘书处</w:t>
      </w:r>
      <w:r w:rsidRPr="00724C4C">
        <w:rPr>
          <w:rFonts w:ascii="Time New Roman" w:eastAsia="黑体" w:hAnsi="Time New Roman" w:hint="eastAsia"/>
          <w:lang w:val="en-GB"/>
        </w:rPr>
        <w:t>”</w:t>
      </w:r>
      <w:r w:rsidR="00826268" w:rsidRPr="00724C4C">
        <w:rPr>
          <w:rFonts w:ascii="Time New Roman" w:eastAsia="黑体" w:hAnsi="Time New Roman"/>
          <w:lang w:val="en-GB"/>
        </w:rPr>
        <w:t>，取代</w:t>
      </w:r>
      <w:r w:rsidRPr="00724C4C">
        <w:rPr>
          <w:rFonts w:ascii="Time New Roman" w:eastAsia="黑体" w:hAnsi="Time New Roman" w:hint="eastAsia"/>
          <w:lang w:val="en-GB"/>
        </w:rPr>
        <w:t>“</w:t>
      </w:r>
      <w:r w:rsidR="00826268" w:rsidRPr="00724C4C">
        <w:rPr>
          <w:rFonts w:ascii="Time New Roman" w:eastAsia="黑体" w:hAnsi="Time New Roman"/>
          <w:lang w:val="en-GB"/>
        </w:rPr>
        <w:t>儿童、青少年和家庭事务局</w:t>
      </w:r>
      <w:r w:rsidRPr="00724C4C">
        <w:rPr>
          <w:rFonts w:ascii="Time New Roman" w:eastAsia="黑体" w:hAnsi="Time New Roman" w:hint="eastAsia"/>
          <w:lang w:val="en-GB"/>
        </w:rPr>
        <w:t>”</w:t>
      </w:r>
      <w:r w:rsidR="00826268" w:rsidRPr="00724C4C">
        <w:rPr>
          <w:rFonts w:ascii="Time New Roman" w:eastAsia="黑体" w:hAnsi="Time New Roman"/>
          <w:lang w:val="en-GB"/>
        </w:rPr>
        <w:t>，</w:t>
      </w:r>
      <w:r w:rsidR="00826268" w:rsidRPr="00724C4C">
        <w:rPr>
          <w:rFonts w:ascii="Time New Roman" w:eastAsia="黑体" w:hAnsi="Time New Roman" w:hint="eastAsia"/>
          <w:lang w:val="en-GB"/>
        </w:rPr>
        <w:t>成为旨在</w:t>
      </w:r>
      <w:r w:rsidR="00826268" w:rsidRPr="00724C4C">
        <w:rPr>
          <w:rFonts w:ascii="Time New Roman" w:eastAsia="黑体" w:hAnsi="Time New Roman"/>
          <w:lang w:val="en-GB"/>
        </w:rPr>
        <w:t>全面保护儿童和青少年权利的公共政策、</w:t>
      </w:r>
      <w:r w:rsidR="00826268" w:rsidRPr="00724C4C">
        <w:rPr>
          <w:rFonts w:ascii="Time New Roman" w:eastAsia="黑体" w:hAnsi="Time New Roman" w:hint="eastAsia"/>
          <w:lang w:val="en-GB"/>
        </w:rPr>
        <w:t>法规</w:t>
      </w:r>
      <w:r w:rsidR="00826268" w:rsidRPr="00724C4C">
        <w:rPr>
          <w:rFonts w:ascii="Time New Roman" w:eastAsia="黑体" w:hAnsi="Time New Roman"/>
          <w:lang w:val="en-GB"/>
        </w:rPr>
        <w:t>和方案的管理机构</w:t>
      </w:r>
      <w:r w:rsidR="00826268" w:rsidRPr="00724C4C">
        <w:rPr>
          <w:rFonts w:ascii="Time New Roman" w:eastAsia="黑体" w:hAnsi="Time New Roman" w:hint="eastAsia"/>
          <w:lang w:val="en-GB"/>
        </w:rPr>
        <w:t>。委员会</w:t>
      </w:r>
      <w:r w:rsidR="00826268" w:rsidRPr="00724C4C">
        <w:rPr>
          <w:rFonts w:ascii="Time New Roman" w:eastAsia="黑体" w:hAnsi="Time New Roman"/>
          <w:lang w:val="en-GB"/>
        </w:rPr>
        <w:t>还注意到</w:t>
      </w:r>
      <w:r w:rsidR="00826268" w:rsidRPr="00724C4C">
        <w:rPr>
          <w:rFonts w:ascii="Time New Roman" w:eastAsia="黑体" w:hAnsi="Time New Roman" w:hint="eastAsia"/>
          <w:lang w:val="en-GB"/>
        </w:rPr>
        <w:t>缔约国创设</w:t>
      </w:r>
      <w:r w:rsidR="00826268" w:rsidRPr="00724C4C">
        <w:rPr>
          <w:rFonts w:ascii="Time New Roman" w:eastAsia="黑体" w:hAnsi="Time New Roman"/>
          <w:lang w:val="en-GB"/>
        </w:rPr>
        <w:t>了国家少年犯研究所，并敦促缔约国确保秘书处和国家研究所</w:t>
      </w:r>
      <w:r w:rsidR="00826268" w:rsidRPr="00724C4C">
        <w:rPr>
          <w:rFonts w:ascii="Time New Roman" w:eastAsia="黑体" w:hAnsi="Time New Roman" w:hint="eastAsia"/>
          <w:lang w:val="en-GB"/>
        </w:rPr>
        <w:t>均</w:t>
      </w:r>
      <w:r w:rsidR="00826268" w:rsidRPr="00724C4C">
        <w:rPr>
          <w:rFonts w:ascii="Time New Roman" w:eastAsia="黑体" w:hAnsi="Time New Roman"/>
          <w:lang w:val="en-GB"/>
        </w:rPr>
        <w:t>有明确的任务授权和足够的权力</w:t>
      </w:r>
      <w:r w:rsidR="00826268" w:rsidRPr="00724C4C">
        <w:rPr>
          <w:rFonts w:ascii="Time New Roman" w:eastAsia="黑体" w:hAnsi="Time New Roman" w:hint="eastAsia"/>
          <w:lang w:val="en-GB"/>
        </w:rPr>
        <w:t>，可以</w:t>
      </w:r>
      <w:r w:rsidR="00826268" w:rsidRPr="00724C4C">
        <w:rPr>
          <w:rFonts w:ascii="Time New Roman" w:eastAsia="黑体" w:hAnsi="Time New Roman"/>
          <w:lang w:val="en-GB"/>
        </w:rPr>
        <w:t>在</w:t>
      </w:r>
      <w:r w:rsidR="00826268" w:rsidRPr="00724C4C">
        <w:rPr>
          <w:rFonts w:ascii="Time New Roman" w:eastAsia="黑体" w:hAnsi="Time New Roman" w:hint="eastAsia"/>
          <w:lang w:val="en-GB"/>
        </w:rPr>
        <w:t>所有</w:t>
      </w:r>
      <w:r w:rsidR="00826268" w:rsidRPr="00724C4C">
        <w:rPr>
          <w:rFonts w:ascii="Time New Roman" w:eastAsia="黑体" w:hAnsi="Time New Roman"/>
          <w:lang w:val="en-GB"/>
        </w:rPr>
        <w:t>部门</w:t>
      </w:r>
      <w:r w:rsidR="00826268" w:rsidRPr="00724C4C">
        <w:rPr>
          <w:rFonts w:ascii="Time New Roman" w:eastAsia="黑体" w:hAnsi="Time New Roman" w:hint="eastAsia"/>
          <w:lang w:val="en-GB"/>
        </w:rPr>
        <w:t>以及</w:t>
      </w:r>
      <w:r w:rsidR="00826268" w:rsidRPr="00724C4C">
        <w:rPr>
          <w:rFonts w:ascii="Time New Roman" w:eastAsia="黑体" w:hAnsi="Time New Roman"/>
          <w:lang w:val="en-GB"/>
        </w:rPr>
        <w:t>国家、区域和地方各级</w:t>
      </w:r>
      <w:r w:rsidR="00826268" w:rsidRPr="00724C4C">
        <w:rPr>
          <w:rFonts w:ascii="Time New Roman" w:eastAsia="黑体" w:hAnsi="Time New Roman" w:hint="eastAsia"/>
          <w:lang w:val="en-GB"/>
        </w:rPr>
        <w:t>协调和实施与执行</w:t>
      </w:r>
      <w:r w:rsidR="00826268" w:rsidRPr="00724C4C">
        <w:rPr>
          <w:rFonts w:ascii="Time New Roman" w:eastAsia="黑体" w:hAnsi="Time New Roman"/>
          <w:lang w:val="en-GB"/>
        </w:rPr>
        <w:t>《公约》有关的所有活动。</w:t>
      </w:r>
    </w:p>
    <w:p w14:paraId="33A9C216" w14:textId="77777777" w:rsidR="00826268" w:rsidRPr="00724C4C" w:rsidRDefault="00826268" w:rsidP="00182DF7">
      <w:pPr>
        <w:pStyle w:val="H23GC"/>
        <w:rPr>
          <w:rFonts w:ascii="Time New Roman" w:hAnsi="Time New Roman" w:hint="eastAsia"/>
          <w:lang w:val="en-GB"/>
        </w:rPr>
      </w:pPr>
      <w:r w:rsidRPr="00724C4C">
        <w:rPr>
          <w:rFonts w:ascii="Time New Roman" w:hAnsi="Time New Roman"/>
          <w:lang w:val="en-GB"/>
        </w:rPr>
        <w:lastRenderedPageBreak/>
        <w:tab/>
      </w:r>
      <w:r w:rsidRPr="00724C4C">
        <w:rPr>
          <w:rFonts w:ascii="Time New Roman" w:hAnsi="Time New Roman"/>
          <w:lang w:val="en-GB"/>
        </w:rPr>
        <w:tab/>
      </w:r>
      <w:r w:rsidRPr="00724C4C">
        <w:rPr>
          <w:rFonts w:ascii="Time New Roman" w:hAnsi="Time New Roman" w:hint="eastAsia"/>
          <w:lang w:val="en-GB"/>
        </w:rPr>
        <w:t>资源分配</w:t>
      </w:r>
    </w:p>
    <w:p w14:paraId="1287A2D5" w14:textId="3CDFD841" w:rsidR="00826268" w:rsidRPr="00724C4C" w:rsidRDefault="002B110B" w:rsidP="002B110B">
      <w:pPr>
        <w:pStyle w:val="SingleTxtGC"/>
        <w:rPr>
          <w:rFonts w:ascii="Time New Roman" w:eastAsia="黑体" w:hAnsi="Time New Roman" w:hint="eastAsia"/>
          <w:lang w:val="en-GB"/>
        </w:rPr>
      </w:pPr>
      <w:r w:rsidRPr="00724C4C">
        <w:rPr>
          <w:rFonts w:ascii="Time New Roman" w:eastAsia="黑体" w:hAnsi="Time New Roman"/>
          <w:lang w:val="en-GB"/>
        </w:rPr>
        <w:t>9</w:t>
      </w:r>
      <w:r w:rsidR="00826268" w:rsidRPr="00724C4C">
        <w:rPr>
          <w:rFonts w:ascii="Time New Roman" w:eastAsia="黑体" w:hAnsi="Time New Roman"/>
          <w:lang w:val="en-GB"/>
        </w:rPr>
        <w:t>.</w:t>
      </w:r>
      <w:r w:rsidR="00826268" w:rsidRPr="00724C4C">
        <w:rPr>
          <w:rFonts w:ascii="Time New Roman" w:eastAsia="黑体" w:hAnsi="Time New Roman"/>
          <w:lang w:val="en-GB"/>
        </w:rPr>
        <w:tab/>
      </w:r>
      <w:r w:rsidR="00826268" w:rsidRPr="00724C4C">
        <w:rPr>
          <w:rFonts w:ascii="Time New Roman" w:eastAsia="黑体" w:hAnsi="Time New Roman"/>
          <w:lang w:val="en-GB"/>
        </w:rPr>
        <w:t>委员会回顾其关于</w:t>
      </w:r>
      <w:r w:rsidR="00826268" w:rsidRPr="00724C4C">
        <w:rPr>
          <w:rFonts w:ascii="Time New Roman" w:eastAsia="黑体" w:hAnsi="Time New Roman" w:hint="eastAsia"/>
          <w:lang w:val="en-GB"/>
        </w:rPr>
        <w:t>实现儿童权利的公共预算编制</w:t>
      </w:r>
      <w:r w:rsidR="00826268" w:rsidRPr="00724C4C">
        <w:rPr>
          <w:rFonts w:ascii="Time New Roman" w:eastAsia="黑体" w:hAnsi="Time New Roman"/>
          <w:lang w:val="en-GB"/>
        </w:rPr>
        <w:t>的第</w:t>
      </w:r>
      <w:r w:rsidRPr="00724C4C">
        <w:rPr>
          <w:rFonts w:ascii="Time New Roman" w:eastAsia="黑体" w:hAnsi="Time New Roman"/>
          <w:lang w:val="en-GB"/>
        </w:rPr>
        <w:t>19</w:t>
      </w:r>
      <w:r w:rsidR="00826268" w:rsidRPr="00724C4C">
        <w:rPr>
          <w:rFonts w:ascii="Time New Roman" w:eastAsia="黑体" w:hAnsi="Time New Roman"/>
          <w:lang w:val="en-GB"/>
        </w:rPr>
        <w:t>号一般性意见</w:t>
      </w:r>
      <w:r w:rsidRPr="00724C4C">
        <w:rPr>
          <w:rFonts w:ascii="Time New Roman" w:eastAsia="黑体" w:hAnsi="Time New Roman" w:hint="eastAsia"/>
          <w:lang w:val="en-GB"/>
        </w:rPr>
        <w:t>(</w:t>
      </w:r>
      <w:r w:rsidRPr="00724C4C">
        <w:rPr>
          <w:rFonts w:ascii="Time New Roman" w:eastAsia="黑体" w:hAnsi="Time New Roman"/>
          <w:lang w:val="en-GB"/>
        </w:rPr>
        <w:t>2</w:t>
      </w:r>
      <w:r w:rsidR="00826268" w:rsidRPr="00724C4C">
        <w:rPr>
          <w:rFonts w:ascii="Time New Roman" w:eastAsia="黑体" w:hAnsi="Time New Roman"/>
          <w:lang w:val="en-GB"/>
        </w:rPr>
        <w:t>0</w:t>
      </w:r>
      <w:r w:rsidRPr="00724C4C">
        <w:rPr>
          <w:rFonts w:ascii="Time New Roman" w:eastAsia="黑体" w:hAnsi="Time New Roman"/>
          <w:lang w:val="en-GB"/>
        </w:rPr>
        <w:t>16</w:t>
      </w:r>
      <w:r w:rsidR="00826268" w:rsidRPr="00724C4C">
        <w:rPr>
          <w:rFonts w:ascii="Time New Roman" w:eastAsia="黑体" w:hAnsi="Time New Roman"/>
          <w:lang w:val="en-GB"/>
        </w:rPr>
        <w:t>年</w:t>
      </w:r>
      <w:r w:rsidRPr="00724C4C">
        <w:rPr>
          <w:rFonts w:ascii="Time New Roman" w:eastAsia="黑体" w:hAnsi="Time New Roman" w:hint="eastAsia"/>
          <w:lang w:val="en-GB"/>
        </w:rPr>
        <w:t>)</w:t>
      </w:r>
      <w:r w:rsidR="00826268" w:rsidRPr="00724C4C">
        <w:rPr>
          <w:rFonts w:ascii="Time New Roman" w:eastAsia="黑体" w:hAnsi="Time New Roman"/>
          <w:lang w:val="en-GB"/>
        </w:rPr>
        <w:t>，重申其</w:t>
      </w:r>
      <w:r w:rsidR="00826268" w:rsidRPr="00724C4C">
        <w:rPr>
          <w:rFonts w:ascii="Time New Roman" w:eastAsia="黑体" w:hAnsi="Time New Roman" w:hint="eastAsia"/>
          <w:lang w:val="en-GB"/>
        </w:rPr>
        <w:t>此前提出</w:t>
      </w:r>
      <w:r w:rsidR="00826268" w:rsidRPr="00724C4C">
        <w:rPr>
          <w:rFonts w:ascii="Time New Roman" w:eastAsia="黑体" w:hAnsi="Time New Roman"/>
          <w:lang w:val="en-GB"/>
        </w:rPr>
        <w:t>的建议</w:t>
      </w:r>
      <w:r w:rsidR="00826268" w:rsidRPr="00724C4C">
        <w:rPr>
          <w:rFonts w:ascii="Time New Roman" w:eastAsia="黑体" w:hAnsi="Time New Roman"/>
          <w:vertAlign w:val="superscript"/>
          <w:lang w:val="en-GB"/>
        </w:rPr>
        <w:footnoteReference w:id="6"/>
      </w:r>
      <w:r w:rsidR="00826268" w:rsidRPr="00724C4C">
        <w:rPr>
          <w:rFonts w:ascii="Time New Roman" w:eastAsia="黑体" w:hAnsi="Time New Roman"/>
          <w:lang w:val="en-GB"/>
        </w:rPr>
        <w:t>，并建议缔约国</w:t>
      </w:r>
      <w:r w:rsidR="00826268" w:rsidRPr="00724C4C">
        <w:rPr>
          <w:rFonts w:ascii="Time New Roman" w:eastAsia="黑体" w:hAnsi="Time New Roman" w:hint="eastAsia"/>
          <w:lang w:val="en-GB"/>
        </w:rPr>
        <w:t>：</w:t>
      </w:r>
    </w:p>
    <w:p w14:paraId="787E7AE0" w14:textId="2B28AF15" w:rsidR="00826268" w:rsidRPr="00724C4C" w:rsidRDefault="00826268" w:rsidP="002B110B">
      <w:pPr>
        <w:pStyle w:val="SingleTxtGC"/>
        <w:rPr>
          <w:rFonts w:ascii="Time New Roman" w:eastAsia="黑体" w:hAnsi="Time New Roman" w:hint="eastAsia"/>
          <w:lang w:val="en-GB"/>
        </w:rPr>
      </w:pPr>
      <w:r w:rsidRPr="00724C4C">
        <w:rPr>
          <w:rFonts w:ascii="Time New Roman" w:eastAsia="黑体" w:hAnsi="Time New Roman"/>
          <w:lang w:val="en-GB"/>
        </w:rPr>
        <w:tab/>
        <w:t>(</w:t>
      </w:r>
      <w:r w:rsidR="002B110B" w:rsidRPr="00724C4C">
        <w:rPr>
          <w:rFonts w:ascii="Time New Roman" w:eastAsia="黑体" w:hAnsi="Time New Roman"/>
          <w:lang w:val="en-GB"/>
        </w:rPr>
        <w:t>a</w:t>
      </w:r>
      <w:r w:rsidRPr="00724C4C">
        <w:rPr>
          <w:rFonts w:ascii="Time New Roman" w:eastAsia="黑体" w:hAnsi="Time New Roman"/>
          <w:lang w:val="en-GB"/>
        </w:rPr>
        <w:t>)</w:t>
      </w:r>
      <w:r w:rsidRPr="00724C4C">
        <w:rPr>
          <w:rFonts w:ascii="Time New Roman" w:eastAsia="黑体" w:hAnsi="Time New Roman"/>
          <w:lang w:val="en-GB"/>
        </w:rPr>
        <w:tab/>
      </w:r>
      <w:r w:rsidRPr="00724C4C">
        <w:rPr>
          <w:rFonts w:ascii="Time New Roman" w:eastAsia="黑体" w:hAnsi="Time New Roman"/>
          <w:lang w:val="en-GB"/>
        </w:rPr>
        <w:t>在编制国家预算时采取儿童权利</w:t>
      </w:r>
      <w:r w:rsidRPr="00724C4C">
        <w:rPr>
          <w:rFonts w:ascii="Time New Roman" w:eastAsia="黑体" w:hAnsi="Time New Roman" w:hint="eastAsia"/>
          <w:lang w:val="en-GB"/>
        </w:rPr>
        <w:t>为本</w:t>
      </w:r>
      <w:r w:rsidRPr="00724C4C">
        <w:rPr>
          <w:rFonts w:ascii="Time New Roman" w:eastAsia="黑体" w:hAnsi="Time New Roman"/>
          <w:lang w:val="en-GB"/>
        </w:rPr>
        <w:t>方针，</w:t>
      </w:r>
      <w:r w:rsidRPr="00724C4C">
        <w:rPr>
          <w:rFonts w:ascii="Time New Roman" w:eastAsia="黑体" w:hAnsi="Time New Roman" w:hint="eastAsia"/>
          <w:lang w:val="en-GB"/>
        </w:rPr>
        <w:t>采用一个</w:t>
      </w:r>
      <w:r w:rsidRPr="00724C4C">
        <w:rPr>
          <w:rFonts w:ascii="Time New Roman" w:eastAsia="黑体" w:hAnsi="Time New Roman"/>
          <w:lang w:val="en-GB"/>
        </w:rPr>
        <w:t>数据驱动</w:t>
      </w:r>
      <w:r w:rsidRPr="00724C4C">
        <w:rPr>
          <w:rFonts w:ascii="Time New Roman" w:eastAsia="黑体" w:hAnsi="Time New Roman" w:hint="eastAsia"/>
          <w:lang w:val="en-GB"/>
        </w:rPr>
        <w:t>下</w:t>
      </w:r>
      <w:r w:rsidRPr="00724C4C">
        <w:rPr>
          <w:rFonts w:ascii="Time New Roman" w:eastAsia="黑体" w:hAnsi="Time New Roman"/>
          <w:lang w:val="en-GB"/>
        </w:rPr>
        <w:t>的跟踪系统，</w:t>
      </w:r>
      <w:r w:rsidRPr="00724C4C">
        <w:rPr>
          <w:rFonts w:ascii="Time New Roman" w:eastAsia="黑体" w:hAnsi="Time New Roman" w:hint="eastAsia"/>
          <w:lang w:val="en-GB"/>
        </w:rPr>
        <w:t>用于</w:t>
      </w:r>
      <w:r w:rsidRPr="00724C4C">
        <w:rPr>
          <w:rFonts w:ascii="Time New Roman" w:eastAsia="黑体" w:hAnsi="Time New Roman"/>
          <w:lang w:val="en-GB"/>
        </w:rPr>
        <w:t>在整个预算中为儿童分配和使用资源，并</w:t>
      </w:r>
      <w:r w:rsidRPr="00724C4C">
        <w:rPr>
          <w:rFonts w:ascii="Time New Roman" w:eastAsia="黑体" w:hAnsi="Time New Roman" w:hint="eastAsia"/>
          <w:lang w:val="en-GB"/>
        </w:rPr>
        <w:t>就各</w:t>
      </w:r>
      <w:r w:rsidRPr="00724C4C">
        <w:rPr>
          <w:rFonts w:ascii="Time New Roman" w:eastAsia="黑体" w:hAnsi="Time New Roman"/>
          <w:lang w:val="en-GB"/>
        </w:rPr>
        <w:t>部门的投资如何服务于儿童最大利益进行影响评估；</w:t>
      </w:r>
    </w:p>
    <w:p w14:paraId="273CD7BE" w14:textId="4DFA6646" w:rsidR="00826268" w:rsidRPr="00724C4C" w:rsidRDefault="00826268" w:rsidP="002B110B">
      <w:pPr>
        <w:pStyle w:val="SingleTxtGC"/>
        <w:rPr>
          <w:rFonts w:ascii="Time New Roman" w:eastAsia="黑体" w:hAnsi="Time New Roman" w:hint="eastAsia"/>
          <w:lang w:val="en-GB"/>
        </w:rPr>
      </w:pPr>
      <w:r w:rsidRPr="00724C4C">
        <w:rPr>
          <w:rFonts w:ascii="Time New Roman" w:eastAsia="黑体" w:hAnsi="Time New Roman"/>
          <w:lang w:val="en-GB"/>
        </w:rPr>
        <w:tab/>
        <w:t>(</w:t>
      </w:r>
      <w:r w:rsidR="002B110B" w:rsidRPr="00724C4C">
        <w:rPr>
          <w:rFonts w:ascii="Time New Roman" w:eastAsia="黑体" w:hAnsi="Time New Roman"/>
          <w:lang w:val="en-GB"/>
        </w:rPr>
        <w:t>b</w:t>
      </w:r>
      <w:r w:rsidRPr="00724C4C">
        <w:rPr>
          <w:rFonts w:ascii="Time New Roman" w:eastAsia="黑体" w:hAnsi="Time New Roman"/>
          <w:lang w:val="en-GB"/>
        </w:rPr>
        <w:t>)</w:t>
      </w:r>
      <w:r w:rsidRPr="00724C4C">
        <w:rPr>
          <w:rFonts w:ascii="Time New Roman" w:eastAsia="黑体" w:hAnsi="Time New Roman"/>
          <w:lang w:val="en-GB"/>
        </w:rPr>
        <w:tab/>
      </w:r>
      <w:r w:rsidRPr="00724C4C">
        <w:rPr>
          <w:rFonts w:ascii="Time New Roman" w:eastAsia="黑体" w:hAnsi="Time New Roman" w:hint="eastAsia"/>
          <w:lang w:val="en-GB"/>
        </w:rPr>
        <w:t>为</w:t>
      </w:r>
      <w:r w:rsidR="002B110B" w:rsidRPr="00724C4C">
        <w:rPr>
          <w:rFonts w:ascii="Time New Roman" w:eastAsia="黑体" w:hAnsi="Time New Roman" w:hint="eastAsia"/>
          <w:lang w:val="en-GB"/>
        </w:rPr>
        <w:t>“</w:t>
      </w:r>
      <w:r w:rsidRPr="00724C4C">
        <w:rPr>
          <w:rFonts w:ascii="Time New Roman" w:eastAsia="黑体" w:hAnsi="Time New Roman"/>
          <w:lang w:val="en-GB"/>
        </w:rPr>
        <w:t>儿童、青少年和家庭秘书处</w:t>
      </w:r>
      <w:r w:rsidR="002B110B" w:rsidRPr="00724C4C">
        <w:rPr>
          <w:rFonts w:ascii="Time New Roman" w:eastAsia="黑体" w:hAnsi="Time New Roman" w:hint="eastAsia"/>
          <w:lang w:val="en-GB"/>
        </w:rPr>
        <w:t>”</w:t>
      </w:r>
      <w:r w:rsidRPr="00724C4C">
        <w:rPr>
          <w:rFonts w:ascii="Time New Roman" w:eastAsia="黑体" w:hAnsi="Time New Roman"/>
          <w:lang w:val="en-GB"/>
        </w:rPr>
        <w:t>提供</w:t>
      </w:r>
      <w:r w:rsidRPr="00724C4C">
        <w:rPr>
          <w:rFonts w:ascii="Time New Roman" w:eastAsia="黑体" w:hAnsi="Time New Roman" w:hint="eastAsia"/>
          <w:lang w:val="en-GB"/>
        </w:rPr>
        <w:t>充足</w:t>
      </w:r>
      <w:r w:rsidRPr="00724C4C">
        <w:rPr>
          <w:rFonts w:ascii="Time New Roman" w:eastAsia="黑体" w:hAnsi="Time New Roman"/>
          <w:lang w:val="en-GB"/>
        </w:rPr>
        <w:t>的人力、技术和</w:t>
      </w:r>
      <w:r w:rsidRPr="00724C4C">
        <w:rPr>
          <w:rFonts w:ascii="Time New Roman" w:eastAsia="黑体" w:hAnsi="Time New Roman" w:hint="eastAsia"/>
          <w:lang w:val="en-GB"/>
        </w:rPr>
        <w:t>资金</w:t>
      </w:r>
      <w:r w:rsidRPr="00724C4C">
        <w:rPr>
          <w:rFonts w:ascii="Time New Roman" w:eastAsia="黑体" w:hAnsi="Time New Roman"/>
          <w:lang w:val="en-GB"/>
        </w:rPr>
        <w:t>资源，</w:t>
      </w:r>
      <w:r w:rsidRPr="00724C4C">
        <w:rPr>
          <w:rFonts w:ascii="Time New Roman" w:eastAsia="黑体" w:hAnsi="Time New Roman" w:hint="eastAsia"/>
          <w:lang w:val="en-GB"/>
        </w:rPr>
        <w:t>以便</w:t>
      </w:r>
      <w:r w:rsidRPr="00724C4C">
        <w:rPr>
          <w:rFonts w:ascii="Time New Roman" w:eastAsia="黑体" w:hAnsi="Time New Roman"/>
          <w:lang w:val="en-GB"/>
        </w:rPr>
        <w:t>履行其职能，包括</w:t>
      </w:r>
      <w:r w:rsidRPr="00724C4C">
        <w:rPr>
          <w:rFonts w:ascii="Time New Roman" w:eastAsia="黑体" w:hAnsi="Time New Roman" w:hint="eastAsia"/>
          <w:lang w:val="en-GB"/>
        </w:rPr>
        <w:t>为其提供</w:t>
      </w:r>
      <w:r w:rsidRPr="00724C4C">
        <w:rPr>
          <w:rFonts w:ascii="Time New Roman" w:eastAsia="黑体" w:hAnsi="Time New Roman"/>
          <w:lang w:val="en-GB"/>
        </w:rPr>
        <w:t>足够的专业人员，以保证在整个缔约国保护儿童；</w:t>
      </w:r>
    </w:p>
    <w:p w14:paraId="642D4AF2" w14:textId="1A326F03" w:rsidR="00826268" w:rsidRPr="00724C4C" w:rsidRDefault="00826268" w:rsidP="002B110B">
      <w:pPr>
        <w:pStyle w:val="SingleTxtGC"/>
        <w:rPr>
          <w:rFonts w:ascii="Time New Roman" w:eastAsia="黑体" w:hAnsi="Time New Roman" w:hint="eastAsia"/>
          <w:lang w:val="en-GB"/>
        </w:rPr>
      </w:pPr>
      <w:r w:rsidRPr="00724C4C">
        <w:rPr>
          <w:rFonts w:ascii="Time New Roman" w:eastAsia="黑体" w:hAnsi="Time New Roman"/>
          <w:lang w:val="en-GB"/>
        </w:rPr>
        <w:tab/>
        <w:t>(</w:t>
      </w:r>
      <w:r w:rsidR="002B110B" w:rsidRPr="00724C4C">
        <w:rPr>
          <w:rFonts w:ascii="Time New Roman" w:eastAsia="黑体" w:hAnsi="Time New Roman"/>
          <w:lang w:val="en-GB"/>
        </w:rPr>
        <w:t>c</w:t>
      </w:r>
      <w:r w:rsidRPr="00724C4C">
        <w:rPr>
          <w:rFonts w:ascii="Time New Roman" w:eastAsia="黑体" w:hAnsi="Time New Roman"/>
          <w:lang w:val="en-GB"/>
        </w:rPr>
        <w:t>)</w:t>
      </w:r>
      <w:r w:rsidRPr="00724C4C">
        <w:rPr>
          <w:rFonts w:ascii="Time New Roman" w:eastAsia="黑体" w:hAnsi="Time New Roman"/>
          <w:lang w:val="en-GB"/>
        </w:rPr>
        <w:tab/>
      </w:r>
      <w:r w:rsidRPr="00724C4C">
        <w:rPr>
          <w:rFonts w:ascii="Time New Roman" w:eastAsia="黑体" w:hAnsi="Time New Roman"/>
          <w:lang w:val="en-GB"/>
        </w:rPr>
        <w:t>逐步向</w:t>
      </w:r>
      <w:r w:rsidRPr="00724C4C">
        <w:rPr>
          <w:rFonts w:ascii="Time New Roman" w:eastAsia="黑体" w:hAnsi="Time New Roman" w:hint="eastAsia"/>
          <w:lang w:val="en-GB"/>
        </w:rPr>
        <w:t>市级</w:t>
      </w:r>
      <w:r w:rsidRPr="00724C4C">
        <w:rPr>
          <w:rFonts w:ascii="Time New Roman" w:eastAsia="黑体" w:hAnsi="Time New Roman"/>
          <w:lang w:val="en-GB"/>
        </w:rPr>
        <w:t>政府分配投资，用于</w:t>
      </w:r>
      <w:r w:rsidRPr="00724C4C">
        <w:rPr>
          <w:rFonts w:ascii="Time New Roman" w:eastAsia="黑体" w:hAnsi="Time New Roman" w:hint="eastAsia"/>
          <w:lang w:val="en-GB"/>
        </w:rPr>
        <w:t>关键领域内</w:t>
      </w:r>
      <w:r w:rsidRPr="00724C4C">
        <w:rPr>
          <w:rFonts w:ascii="Time New Roman" w:eastAsia="黑体" w:hAnsi="Time New Roman"/>
          <w:lang w:val="en-GB"/>
        </w:rPr>
        <w:t>实现儿童和青少年权利的公共支出，特别关注社会保护、教育、</w:t>
      </w:r>
      <w:r w:rsidRPr="00724C4C">
        <w:rPr>
          <w:rFonts w:ascii="Time New Roman" w:eastAsia="黑体" w:hAnsi="Time New Roman" w:hint="eastAsia"/>
          <w:lang w:val="en-GB"/>
        </w:rPr>
        <w:t>医疗保健</w:t>
      </w:r>
      <w:r w:rsidRPr="00724C4C">
        <w:rPr>
          <w:rFonts w:ascii="Time New Roman" w:eastAsia="黑体" w:hAnsi="Time New Roman"/>
          <w:lang w:val="en-GB"/>
        </w:rPr>
        <w:t>和</w:t>
      </w:r>
      <w:r w:rsidRPr="00724C4C">
        <w:rPr>
          <w:rFonts w:ascii="Time New Roman" w:eastAsia="黑体" w:hAnsi="Time New Roman" w:hint="eastAsia"/>
          <w:lang w:val="en-GB"/>
        </w:rPr>
        <w:t>保护儿童免遭暴力侵害</w:t>
      </w:r>
      <w:r w:rsidRPr="00724C4C">
        <w:rPr>
          <w:rFonts w:ascii="Time New Roman" w:eastAsia="黑体" w:hAnsi="Time New Roman"/>
          <w:lang w:val="en-GB"/>
        </w:rPr>
        <w:t>；</w:t>
      </w:r>
    </w:p>
    <w:p w14:paraId="38A10539" w14:textId="1BD988EE" w:rsidR="00826268" w:rsidRPr="00724C4C" w:rsidRDefault="00826268" w:rsidP="002B110B">
      <w:pPr>
        <w:pStyle w:val="SingleTxtGC"/>
        <w:rPr>
          <w:rFonts w:ascii="Time New Roman" w:eastAsia="黑体" w:hAnsi="Time New Roman" w:hint="eastAsia"/>
          <w:lang w:val="en-GB"/>
        </w:rPr>
      </w:pPr>
      <w:r w:rsidRPr="00724C4C">
        <w:rPr>
          <w:rFonts w:ascii="Time New Roman" w:eastAsia="黑体" w:hAnsi="Time New Roman"/>
          <w:lang w:val="en-GB"/>
        </w:rPr>
        <w:tab/>
        <w:t>(</w:t>
      </w:r>
      <w:r w:rsidR="002B110B" w:rsidRPr="00724C4C">
        <w:rPr>
          <w:rFonts w:ascii="Time New Roman" w:eastAsia="黑体" w:hAnsi="Time New Roman"/>
          <w:lang w:val="en-GB"/>
        </w:rPr>
        <w:t>d</w:t>
      </w:r>
      <w:r w:rsidRPr="00724C4C">
        <w:rPr>
          <w:rFonts w:ascii="Time New Roman" w:eastAsia="黑体" w:hAnsi="Time New Roman"/>
          <w:lang w:val="en-GB"/>
        </w:rPr>
        <w:t>)</w:t>
      </w:r>
      <w:r w:rsidRPr="00724C4C">
        <w:rPr>
          <w:rFonts w:ascii="Time New Roman" w:eastAsia="黑体" w:hAnsi="Time New Roman"/>
          <w:lang w:val="en-GB"/>
        </w:rPr>
        <w:tab/>
      </w:r>
      <w:r w:rsidRPr="00724C4C">
        <w:rPr>
          <w:rFonts w:ascii="Time New Roman" w:eastAsia="黑体" w:hAnsi="Time New Roman"/>
          <w:lang w:val="en-GB"/>
        </w:rPr>
        <w:t>继续努力制定</w:t>
      </w:r>
      <w:r w:rsidRPr="00724C4C">
        <w:rPr>
          <w:rFonts w:ascii="Time New Roman" w:eastAsia="黑体" w:hAnsi="Time New Roman" w:hint="eastAsia"/>
          <w:lang w:val="en-GB"/>
        </w:rPr>
        <w:t>一项</w:t>
      </w:r>
      <w:r w:rsidRPr="00724C4C">
        <w:rPr>
          <w:rFonts w:ascii="Time New Roman" w:eastAsia="黑体" w:hAnsi="Time New Roman"/>
          <w:lang w:val="en-GB"/>
        </w:rPr>
        <w:t>旨在减少不平等</w:t>
      </w:r>
      <w:r w:rsidRPr="00724C4C">
        <w:rPr>
          <w:rFonts w:ascii="Time New Roman" w:eastAsia="黑体" w:hAnsi="Time New Roman" w:hint="eastAsia"/>
          <w:lang w:val="en-GB"/>
        </w:rPr>
        <w:t>现象</w:t>
      </w:r>
      <w:r w:rsidRPr="00724C4C">
        <w:rPr>
          <w:rFonts w:ascii="Time New Roman" w:eastAsia="黑体" w:hAnsi="Time New Roman"/>
          <w:lang w:val="en-GB"/>
        </w:rPr>
        <w:t>的公平税收政策；</w:t>
      </w:r>
    </w:p>
    <w:p w14:paraId="14523759" w14:textId="25677C1C" w:rsidR="00826268" w:rsidRPr="00724C4C" w:rsidRDefault="00826268" w:rsidP="002B110B">
      <w:pPr>
        <w:pStyle w:val="SingleTxtGC"/>
        <w:rPr>
          <w:rFonts w:ascii="Time New Roman" w:eastAsia="黑体" w:hAnsi="Time New Roman" w:hint="eastAsia"/>
          <w:lang w:val="en-GB"/>
        </w:rPr>
      </w:pPr>
      <w:r w:rsidRPr="00724C4C">
        <w:rPr>
          <w:rFonts w:ascii="Time New Roman" w:eastAsia="黑体" w:hAnsi="Time New Roman"/>
          <w:lang w:val="en-GB"/>
        </w:rPr>
        <w:tab/>
        <w:t>(</w:t>
      </w:r>
      <w:r w:rsidR="002B110B" w:rsidRPr="00724C4C">
        <w:rPr>
          <w:rFonts w:ascii="Time New Roman" w:eastAsia="黑体" w:hAnsi="Time New Roman"/>
          <w:lang w:val="en-GB"/>
        </w:rPr>
        <w:t>e</w:t>
      </w:r>
      <w:r w:rsidRPr="00724C4C">
        <w:rPr>
          <w:rFonts w:ascii="Time New Roman" w:eastAsia="黑体" w:hAnsi="Time New Roman"/>
          <w:lang w:val="en-GB"/>
        </w:rPr>
        <w:t>)</w:t>
      </w:r>
      <w:r w:rsidRPr="00724C4C">
        <w:rPr>
          <w:rFonts w:ascii="Time New Roman" w:eastAsia="黑体" w:hAnsi="Time New Roman"/>
          <w:lang w:val="en-GB"/>
        </w:rPr>
        <w:tab/>
      </w:r>
      <w:proofErr w:type="gramStart"/>
      <w:r w:rsidRPr="00724C4C">
        <w:rPr>
          <w:rFonts w:ascii="Time New Roman" w:eastAsia="黑体" w:hAnsi="Time New Roman" w:hint="eastAsia"/>
          <w:lang w:val="en-GB"/>
        </w:rPr>
        <w:t>作出</w:t>
      </w:r>
      <w:proofErr w:type="gramEnd"/>
      <w:r w:rsidRPr="00724C4C">
        <w:rPr>
          <w:rFonts w:ascii="Time New Roman" w:eastAsia="黑体" w:hAnsi="Time New Roman" w:hint="eastAsia"/>
          <w:lang w:val="en-GB"/>
        </w:rPr>
        <w:t>更多</w:t>
      </w:r>
      <w:r w:rsidRPr="00724C4C">
        <w:rPr>
          <w:rFonts w:ascii="Time New Roman" w:eastAsia="黑体" w:hAnsi="Time New Roman"/>
          <w:lang w:val="en-GB"/>
        </w:rPr>
        <w:t>努力，</w:t>
      </w:r>
      <w:r w:rsidRPr="00724C4C">
        <w:rPr>
          <w:rFonts w:ascii="Time New Roman" w:eastAsia="黑体" w:hAnsi="Time New Roman" w:hint="eastAsia"/>
          <w:lang w:val="en-GB"/>
        </w:rPr>
        <w:t>减少</w:t>
      </w:r>
      <w:r w:rsidRPr="00724C4C">
        <w:rPr>
          <w:rFonts w:ascii="Time New Roman" w:eastAsia="黑体" w:hAnsi="Time New Roman"/>
          <w:lang w:val="en-GB"/>
        </w:rPr>
        <w:t>影响处境不利儿童的不平等现象，</w:t>
      </w:r>
      <w:r w:rsidRPr="00724C4C">
        <w:rPr>
          <w:rFonts w:ascii="Time New Roman" w:eastAsia="黑体" w:hAnsi="Time New Roman" w:hint="eastAsia"/>
          <w:lang w:val="en-GB"/>
        </w:rPr>
        <w:t>并</w:t>
      </w:r>
      <w:r w:rsidRPr="00724C4C">
        <w:rPr>
          <w:rFonts w:ascii="Time New Roman" w:eastAsia="黑体" w:hAnsi="Time New Roman"/>
          <w:lang w:val="en-GB"/>
        </w:rPr>
        <w:t>为土著儿童、非洲裔儿童、城乡贫困儿童、移民儿童、</w:t>
      </w:r>
      <w:r w:rsidRPr="00724C4C">
        <w:rPr>
          <w:rFonts w:ascii="Time New Roman" w:eastAsia="黑体" w:hAnsi="Time New Roman" w:hint="eastAsia"/>
          <w:lang w:val="en-GB"/>
        </w:rPr>
        <w:t>境内</w:t>
      </w:r>
      <w:r w:rsidRPr="00724C4C">
        <w:rPr>
          <w:rFonts w:ascii="Time New Roman" w:eastAsia="黑体" w:hAnsi="Time New Roman"/>
          <w:lang w:val="en-GB"/>
        </w:rPr>
        <w:t>流离失所儿童</w:t>
      </w:r>
      <w:r w:rsidRPr="00724C4C">
        <w:rPr>
          <w:rFonts w:ascii="Time New Roman" w:eastAsia="黑体" w:hAnsi="Time New Roman" w:hint="eastAsia"/>
          <w:lang w:val="en-GB"/>
        </w:rPr>
        <w:t>、</w:t>
      </w:r>
      <w:r w:rsidRPr="00724C4C">
        <w:rPr>
          <w:rFonts w:ascii="Time New Roman" w:eastAsia="黑体" w:hAnsi="Time New Roman"/>
          <w:lang w:val="en-GB"/>
        </w:rPr>
        <w:t>回返儿童、残疾儿童</w:t>
      </w:r>
      <w:r w:rsidRPr="00724C4C">
        <w:rPr>
          <w:rFonts w:ascii="Time New Roman" w:eastAsia="黑体" w:hAnsi="Time New Roman" w:hint="eastAsia"/>
          <w:lang w:val="en-GB"/>
        </w:rPr>
        <w:t>以及</w:t>
      </w:r>
      <w:r w:rsidRPr="00724C4C">
        <w:rPr>
          <w:rFonts w:ascii="Time New Roman" w:eastAsia="黑体" w:hAnsi="Time New Roman"/>
          <w:lang w:val="en-GB"/>
        </w:rPr>
        <w:t>其他</w:t>
      </w:r>
      <w:r w:rsidRPr="00724C4C">
        <w:rPr>
          <w:rFonts w:ascii="Time New Roman" w:eastAsia="黑体" w:hAnsi="Time New Roman" w:hint="eastAsia"/>
          <w:lang w:val="en-GB"/>
        </w:rPr>
        <w:t>处于</w:t>
      </w:r>
      <w:r w:rsidRPr="00724C4C">
        <w:rPr>
          <w:rFonts w:ascii="Time New Roman" w:eastAsia="黑体" w:hAnsi="Time New Roman"/>
          <w:lang w:val="en-GB"/>
        </w:rPr>
        <w:t>不利或</w:t>
      </w:r>
      <w:r w:rsidRPr="00724C4C">
        <w:rPr>
          <w:rFonts w:ascii="Time New Roman" w:eastAsia="黑体" w:hAnsi="Time New Roman" w:hint="eastAsia"/>
          <w:lang w:val="en-GB"/>
        </w:rPr>
        <w:t>脆弱处境的可能有待采取平权性质的社会福利措施的</w:t>
      </w:r>
      <w:r w:rsidRPr="00724C4C">
        <w:rPr>
          <w:rFonts w:ascii="Time New Roman" w:eastAsia="黑体" w:hAnsi="Time New Roman"/>
          <w:lang w:val="en-GB"/>
        </w:rPr>
        <w:t>儿童</w:t>
      </w:r>
      <w:r w:rsidRPr="00724C4C">
        <w:rPr>
          <w:rFonts w:ascii="Time New Roman" w:eastAsia="黑体" w:hAnsi="Time New Roman" w:hint="eastAsia"/>
          <w:lang w:val="en-GB"/>
        </w:rPr>
        <w:t>设立明确的</w:t>
      </w:r>
      <w:r w:rsidRPr="00724C4C">
        <w:rPr>
          <w:rFonts w:ascii="Time New Roman" w:eastAsia="黑体" w:hAnsi="Time New Roman"/>
          <w:lang w:val="en-GB"/>
        </w:rPr>
        <w:t>预算项目，并确保保</w:t>
      </w:r>
      <w:r w:rsidRPr="00724C4C">
        <w:rPr>
          <w:rFonts w:ascii="Time New Roman" w:eastAsia="黑体" w:hAnsi="Time New Roman" w:hint="eastAsia"/>
          <w:lang w:val="en-GB"/>
        </w:rPr>
        <w:t>住上述</w:t>
      </w:r>
      <w:r w:rsidRPr="00724C4C">
        <w:rPr>
          <w:rFonts w:ascii="Time New Roman" w:eastAsia="黑体" w:hAnsi="Time New Roman"/>
          <w:lang w:val="en-GB"/>
        </w:rPr>
        <w:t>预算项目，即使</w:t>
      </w:r>
      <w:r w:rsidRPr="00724C4C">
        <w:rPr>
          <w:rFonts w:ascii="Time New Roman" w:eastAsia="黑体" w:hAnsi="Time New Roman" w:hint="eastAsia"/>
          <w:lang w:val="en-GB"/>
        </w:rPr>
        <w:t>是</w:t>
      </w:r>
      <w:r w:rsidRPr="00724C4C">
        <w:rPr>
          <w:rFonts w:ascii="Time New Roman" w:eastAsia="黑体" w:hAnsi="Time New Roman"/>
          <w:lang w:val="en-GB"/>
        </w:rPr>
        <w:t>在经济危机、自然灾害或其他紧急情况下。</w:t>
      </w:r>
    </w:p>
    <w:p w14:paraId="31220A6E" w14:textId="77777777" w:rsidR="00826268" w:rsidRPr="00724C4C" w:rsidRDefault="00826268" w:rsidP="00182DF7">
      <w:pPr>
        <w:pStyle w:val="H23GC"/>
        <w:rPr>
          <w:rFonts w:ascii="Time New Roman" w:hAnsi="Time New Roman" w:hint="eastAsia"/>
          <w:lang w:val="en-GB"/>
        </w:rPr>
      </w:pPr>
      <w:r w:rsidRPr="00724C4C">
        <w:rPr>
          <w:rFonts w:ascii="Time New Roman" w:hAnsi="Time New Roman"/>
          <w:lang w:val="en-GB"/>
        </w:rPr>
        <w:tab/>
      </w:r>
      <w:r w:rsidRPr="00724C4C">
        <w:rPr>
          <w:rFonts w:ascii="Time New Roman" w:hAnsi="Time New Roman"/>
          <w:lang w:val="en-GB"/>
        </w:rPr>
        <w:tab/>
      </w:r>
      <w:r w:rsidRPr="00724C4C">
        <w:rPr>
          <w:rFonts w:ascii="Time New Roman" w:hAnsi="Time New Roman" w:hint="eastAsia"/>
          <w:lang w:val="en-GB"/>
        </w:rPr>
        <w:t>数据收集</w:t>
      </w:r>
    </w:p>
    <w:p w14:paraId="01F6E12D" w14:textId="67F7953B" w:rsidR="00826268" w:rsidRPr="00724C4C" w:rsidRDefault="002B110B" w:rsidP="002B110B">
      <w:pPr>
        <w:pStyle w:val="SingleTxtGC"/>
        <w:rPr>
          <w:rFonts w:ascii="Time New Roman" w:eastAsia="黑体" w:hAnsi="Time New Roman" w:hint="eastAsia"/>
          <w:lang w:val="en-GB"/>
        </w:rPr>
      </w:pPr>
      <w:r w:rsidRPr="00724C4C">
        <w:rPr>
          <w:rFonts w:ascii="Time New Roman" w:eastAsia="黑体" w:hAnsi="Time New Roman"/>
          <w:lang w:val="en-GB"/>
        </w:rPr>
        <w:t>1</w:t>
      </w:r>
      <w:r w:rsidR="00826268" w:rsidRPr="00724C4C">
        <w:rPr>
          <w:rFonts w:ascii="Time New Roman" w:eastAsia="黑体" w:hAnsi="Time New Roman"/>
          <w:lang w:val="en-GB"/>
        </w:rPr>
        <w:t>0.</w:t>
      </w:r>
      <w:r w:rsidR="00826268" w:rsidRPr="00724C4C">
        <w:rPr>
          <w:rFonts w:ascii="Time New Roman" w:eastAsia="黑体" w:hAnsi="Time New Roman"/>
          <w:lang w:val="en-GB"/>
        </w:rPr>
        <w:tab/>
      </w:r>
      <w:r w:rsidR="00826268" w:rsidRPr="00724C4C">
        <w:rPr>
          <w:rFonts w:ascii="Time New Roman" w:eastAsia="黑体" w:hAnsi="Time New Roman"/>
          <w:lang w:val="en-GB"/>
        </w:rPr>
        <w:t>委员会回顾其关于</w:t>
      </w:r>
      <w:r w:rsidR="00826268" w:rsidRPr="00724C4C">
        <w:rPr>
          <w:rFonts w:ascii="Time New Roman" w:eastAsia="黑体" w:hAnsi="Time New Roman" w:hint="eastAsia"/>
          <w:lang w:val="en-GB"/>
        </w:rPr>
        <w:t>执行《公约》的一般措施</w:t>
      </w:r>
      <w:r w:rsidR="00826268" w:rsidRPr="00724C4C">
        <w:rPr>
          <w:rFonts w:ascii="Time New Roman" w:eastAsia="黑体" w:hAnsi="Time New Roman"/>
          <w:lang w:val="en-GB"/>
        </w:rPr>
        <w:t>的第</w:t>
      </w:r>
      <w:r w:rsidRPr="00724C4C">
        <w:rPr>
          <w:rFonts w:ascii="Time New Roman" w:eastAsia="黑体" w:hAnsi="Time New Roman"/>
          <w:lang w:val="en-GB"/>
        </w:rPr>
        <w:t>5</w:t>
      </w:r>
      <w:r w:rsidR="00826268" w:rsidRPr="00724C4C">
        <w:rPr>
          <w:rFonts w:ascii="Time New Roman" w:eastAsia="黑体" w:hAnsi="Time New Roman"/>
          <w:lang w:val="en-GB"/>
        </w:rPr>
        <w:t>号一般性意见</w:t>
      </w:r>
      <w:r w:rsidRPr="00724C4C">
        <w:rPr>
          <w:rFonts w:ascii="Time New Roman" w:eastAsia="黑体" w:hAnsi="Time New Roman" w:hint="eastAsia"/>
          <w:lang w:val="en-GB"/>
        </w:rPr>
        <w:t>(</w:t>
      </w:r>
      <w:r w:rsidRPr="00724C4C">
        <w:rPr>
          <w:rFonts w:ascii="Time New Roman" w:eastAsia="黑体" w:hAnsi="Time New Roman"/>
          <w:lang w:val="en-GB"/>
        </w:rPr>
        <w:t>2</w:t>
      </w:r>
      <w:r w:rsidR="00826268" w:rsidRPr="00724C4C">
        <w:rPr>
          <w:rFonts w:ascii="Time New Roman" w:eastAsia="黑体" w:hAnsi="Time New Roman"/>
          <w:lang w:val="en-GB"/>
        </w:rPr>
        <w:t>00</w:t>
      </w:r>
      <w:r w:rsidRPr="00724C4C">
        <w:rPr>
          <w:rFonts w:ascii="Time New Roman" w:eastAsia="黑体" w:hAnsi="Time New Roman"/>
          <w:lang w:val="en-GB"/>
        </w:rPr>
        <w:t>3</w:t>
      </w:r>
      <w:r w:rsidR="00826268" w:rsidRPr="00724C4C">
        <w:rPr>
          <w:rFonts w:ascii="Time New Roman" w:eastAsia="黑体" w:hAnsi="Time New Roman"/>
          <w:lang w:val="en-GB"/>
        </w:rPr>
        <w:t>年</w:t>
      </w:r>
      <w:r w:rsidRPr="00724C4C">
        <w:rPr>
          <w:rFonts w:ascii="Time New Roman" w:eastAsia="黑体" w:hAnsi="Time New Roman" w:hint="eastAsia"/>
          <w:lang w:val="en-GB"/>
        </w:rPr>
        <w:t>)</w:t>
      </w:r>
      <w:r w:rsidR="00826268" w:rsidRPr="00724C4C">
        <w:rPr>
          <w:rFonts w:ascii="Time New Roman" w:eastAsia="黑体" w:hAnsi="Time New Roman"/>
          <w:lang w:val="en-GB"/>
        </w:rPr>
        <w:t>及其</w:t>
      </w:r>
      <w:r w:rsidR="00826268" w:rsidRPr="00724C4C">
        <w:rPr>
          <w:rFonts w:ascii="Time New Roman" w:eastAsia="黑体" w:hAnsi="Time New Roman" w:hint="eastAsia"/>
          <w:lang w:val="en-GB"/>
        </w:rPr>
        <w:t>此前提出</w:t>
      </w:r>
      <w:r w:rsidR="00826268" w:rsidRPr="00724C4C">
        <w:rPr>
          <w:rFonts w:ascii="Time New Roman" w:eastAsia="黑体" w:hAnsi="Time New Roman"/>
          <w:lang w:val="en-GB"/>
        </w:rPr>
        <w:t>的建议</w:t>
      </w:r>
      <w:r w:rsidR="00826268" w:rsidRPr="00724C4C">
        <w:rPr>
          <w:rFonts w:ascii="Time New Roman" w:eastAsia="黑体" w:hAnsi="Time New Roman"/>
          <w:vertAlign w:val="superscript"/>
          <w:lang w:val="en-GB"/>
        </w:rPr>
        <w:footnoteReference w:id="7"/>
      </w:r>
      <w:r w:rsidR="00826268" w:rsidRPr="00724C4C">
        <w:rPr>
          <w:rFonts w:ascii="Time New Roman" w:eastAsia="黑体" w:hAnsi="Time New Roman"/>
          <w:lang w:val="en-GB"/>
        </w:rPr>
        <w:t>，建议缔约国</w:t>
      </w:r>
      <w:r w:rsidR="00826268" w:rsidRPr="00724C4C">
        <w:rPr>
          <w:rFonts w:ascii="Time New Roman" w:eastAsia="黑体" w:hAnsi="Time New Roman" w:hint="eastAsia"/>
          <w:lang w:val="en-GB"/>
        </w:rPr>
        <w:t>：</w:t>
      </w:r>
    </w:p>
    <w:p w14:paraId="77292C33" w14:textId="4CC778F2" w:rsidR="00826268" w:rsidRPr="00724C4C" w:rsidRDefault="00826268" w:rsidP="002B110B">
      <w:pPr>
        <w:pStyle w:val="SingleTxtGC"/>
        <w:rPr>
          <w:rFonts w:ascii="Time New Roman" w:eastAsia="黑体" w:hAnsi="Time New Roman" w:hint="eastAsia"/>
          <w:lang w:val="en-GB"/>
        </w:rPr>
      </w:pPr>
      <w:r w:rsidRPr="00724C4C">
        <w:rPr>
          <w:rFonts w:ascii="Time New Roman" w:eastAsia="黑体" w:hAnsi="Time New Roman"/>
          <w:lang w:val="en-GB"/>
        </w:rPr>
        <w:tab/>
        <w:t>(</w:t>
      </w:r>
      <w:r w:rsidR="002B110B" w:rsidRPr="00724C4C">
        <w:rPr>
          <w:rFonts w:ascii="Time New Roman" w:eastAsia="黑体" w:hAnsi="Time New Roman"/>
          <w:lang w:val="en-GB"/>
        </w:rPr>
        <w:t>a</w:t>
      </w:r>
      <w:r w:rsidRPr="00724C4C">
        <w:rPr>
          <w:rFonts w:ascii="Time New Roman" w:eastAsia="黑体" w:hAnsi="Time New Roman"/>
          <w:lang w:val="en-GB"/>
        </w:rPr>
        <w:t>)</w:t>
      </w:r>
      <w:r w:rsidRPr="00724C4C">
        <w:rPr>
          <w:rFonts w:ascii="Time New Roman" w:eastAsia="黑体" w:hAnsi="Time New Roman"/>
          <w:lang w:val="en-GB"/>
        </w:rPr>
        <w:tab/>
      </w:r>
      <w:r w:rsidRPr="00724C4C">
        <w:rPr>
          <w:rFonts w:ascii="Time New Roman" w:eastAsia="黑体" w:hAnsi="Time New Roman"/>
          <w:lang w:val="en-GB"/>
        </w:rPr>
        <w:t>通过</w:t>
      </w:r>
      <w:r w:rsidRPr="00724C4C">
        <w:rPr>
          <w:rFonts w:ascii="Time New Roman" w:eastAsia="黑体" w:hAnsi="Time New Roman" w:hint="eastAsia"/>
          <w:lang w:val="en-GB"/>
        </w:rPr>
        <w:t>为</w:t>
      </w:r>
      <w:r w:rsidRPr="00724C4C">
        <w:rPr>
          <w:rFonts w:ascii="Time New Roman" w:eastAsia="黑体" w:hAnsi="Time New Roman"/>
          <w:lang w:val="en-GB"/>
        </w:rPr>
        <w:t>国家统计</w:t>
      </w:r>
      <w:r w:rsidRPr="00724C4C">
        <w:rPr>
          <w:rFonts w:ascii="Time New Roman" w:eastAsia="黑体" w:hAnsi="Time New Roman" w:hint="eastAsia"/>
          <w:lang w:val="en-GB"/>
        </w:rPr>
        <w:t>数据研究院</w:t>
      </w:r>
      <w:r w:rsidRPr="00724C4C">
        <w:rPr>
          <w:rFonts w:ascii="Time New Roman" w:eastAsia="黑体" w:hAnsi="Time New Roman"/>
          <w:lang w:val="en-GB"/>
        </w:rPr>
        <w:t>提供充足的人力、技术和</w:t>
      </w:r>
      <w:r w:rsidRPr="00724C4C">
        <w:rPr>
          <w:rFonts w:ascii="Time New Roman" w:eastAsia="黑体" w:hAnsi="Time New Roman" w:hint="eastAsia"/>
          <w:lang w:val="en-GB"/>
        </w:rPr>
        <w:t>资金</w:t>
      </w:r>
      <w:r w:rsidRPr="00724C4C">
        <w:rPr>
          <w:rFonts w:ascii="Time New Roman" w:eastAsia="黑体" w:hAnsi="Time New Roman"/>
          <w:lang w:val="en-GB"/>
        </w:rPr>
        <w:t>资源，继续</w:t>
      </w:r>
      <w:r w:rsidRPr="00724C4C">
        <w:rPr>
          <w:rFonts w:ascii="Time New Roman" w:eastAsia="黑体" w:hAnsi="Time New Roman" w:hint="eastAsia"/>
          <w:lang w:val="en-GB"/>
        </w:rPr>
        <w:t>运转</w:t>
      </w:r>
      <w:r w:rsidRPr="00724C4C">
        <w:rPr>
          <w:rFonts w:ascii="Time New Roman" w:eastAsia="黑体" w:hAnsi="Time New Roman"/>
          <w:lang w:val="en-GB"/>
        </w:rPr>
        <w:t>国家统计系统平台；</w:t>
      </w:r>
    </w:p>
    <w:p w14:paraId="01918ADB" w14:textId="5B11116F" w:rsidR="00826268" w:rsidRPr="00724C4C" w:rsidRDefault="00826268" w:rsidP="002B110B">
      <w:pPr>
        <w:pStyle w:val="SingleTxtGC"/>
        <w:rPr>
          <w:rFonts w:ascii="Time New Roman" w:eastAsia="黑体" w:hAnsi="Time New Roman" w:hint="eastAsia"/>
          <w:lang w:val="en-GB"/>
        </w:rPr>
      </w:pPr>
      <w:r w:rsidRPr="00724C4C">
        <w:rPr>
          <w:rFonts w:ascii="Time New Roman" w:eastAsia="黑体" w:hAnsi="Time New Roman"/>
          <w:lang w:val="en-GB"/>
        </w:rPr>
        <w:tab/>
        <w:t>(</w:t>
      </w:r>
      <w:r w:rsidR="002B110B" w:rsidRPr="00724C4C">
        <w:rPr>
          <w:rFonts w:ascii="Time New Roman" w:eastAsia="黑体" w:hAnsi="Time New Roman"/>
          <w:lang w:val="en-GB"/>
        </w:rPr>
        <w:t>b</w:t>
      </w:r>
      <w:r w:rsidRPr="00724C4C">
        <w:rPr>
          <w:rFonts w:ascii="Time New Roman" w:eastAsia="黑体" w:hAnsi="Time New Roman"/>
          <w:lang w:val="en-GB"/>
        </w:rPr>
        <w:t>)</w:t>
      </w:r>
      <w:r w:rsidRPr="00724C4C">
        <w:rPr>
          <w:rFonts w:ascii="Time New Roman" w:eastAsia="黑体" w:hAnsi="Time New Roman"/>
          <w:lang w:val="en-GB"/>
        </w:rPr>
        <w:tab/>
      </w:r>
      <w:r w:rsidRPr="00724C4C">
        <w:rPr>
          <w:rFonts w:ascii="Time New Roman" w:eastAsia="黑体" w:hAnsi="Time New Roman"/>
          <w:lang w:val="en-GB"/>
        </w:rPr>
        <w:t>确保</w:t>
      </w:r>
      <w:r w:rsidRPr="00724C4C">
        <w:rPr>
          <w:rFonts w:ascii="Time New Roman" w:eastAsia="黑体" w:hAnsi="Time New Roman" w:hint="eastAsia"/>
          <w:lang w:val="en-GB"/>
        </w:rPr>
        <w:t>所</w:t>
      </w:r>
      <w:r w:rsidRPr="00724C4C">
        <w:rPr>
          <w:rFonts w:ascii="Time New Roman" w:eastAsia="黑体" w:hAnsi="Time New Roman"/>
          <w:lang w:val="en-GB"/>
        </w:rPr>
        <w:t>收集的儿童权利</w:t>
      </w:r>
      <w:r w:rsidRPr="00724C4C">
        <w:rPr>
          <w:rFonts w:ascii="Time New Roman" w:eastAsia="黑体" w:hAnsi="Time New Roman" w:hint="eastAsia"/>
          <w:lang w:val="en-GB"/>
        </w:rPr>
        <w:t>相关</w:t>
      </w:r>
      <w:r w:rsidRPr="00724C4C">
        <w:rPr>
          <w:rFonts w:ascii="Time New Roman" w:eastAsia="黑体" w:hAnsi="Time New Roman"/>
          <w:lang w:val="en-GB"/>
        </w:rPr>
        <w:t>数据涵盖《公约》及其</w:t>
      </w:r>
      <w:r w:rsidRPr="00724C4C">
        <w:rPr>
          <w:rFonts w:ascii="Time New Roman" w:eastAsia="黑体" w:hAnsi="Time New Roman" w:hint="eastAsia"/>
          <w:lang w:val="en-GB"/>
        </w:rPr>
        <w:t>各项</w:t>
      </w:r>
      <w:r w:rsidRPr="00724C4C">
        <w:rPr>
          <w:rFonts w:ascii="Time New Roman" w:eastAsia="黑体" w:hAnsi="Time New Roman"/>
          <w:lang w:val="en-GB"/>
        </w:rPr>
        <w:t>任择议定书的所有领域，</w:t>
      </w:r>
      <w:proofErr w:type="gramStart"/>
      <w:r w:rsidRPr="00724C4C">
        <w:rPr>
          <w:rFonts w:ascii="Time New Roman" w:eastAsia="黑体" w:hAnsi="Time New Roman" w:hint="eastAsia"/>
          <w:lang w:val="en-GB"/>
        </w:rPr>
        <w:t>且</w:t>
      </w:r>
      <w:r w:rsidRPr="00724C4C">
        <w:rPr>
          <w:rFonts w:ascii="Time New Roman" w:eastAsia="黑体" w:hAnsi="Time New Roman"/>
          <w:lang w:val="en-GB"/>
        </w:rPr>
        <w:t>按照</w:t>
      </w:r>
      <w:proofErr w:type="gramEnd"/>
      <w:r w:rsidRPr="00724C4C">
        <w:rPr>
          <w:rFonts w:ascii="Time New Roman" w:eastAsia="黑体" w:hAnsi="Time New Roman"/>
          <w:lang w:val="en-GB"/>
        </w:rPr>
        <w:t>年龄、性别、残疾</w:t>
      </w:r>
      <w:r w:rsidRPr="00724C4C">
        <w:rPr>
          <w:rFonts w:ascii="Time New Roman" w:eastAsia="黑体" w:hAnsi="Time New Roman" w:hint="eastAsia"/>
          <w:lang w:val="en-GB"/>
        </w:rPr>
        <w:t>状况</w:t>
      </w:r>
      <w:r w:rsidRPr="00724C4C">
        <w:rPr>
          <w:rFonts w:ascii="Time New Roman" w:eastAsia="黑体" w:hAnsi="Time New Roman"/>
          <w:lang w:val="en-GB"/>
        </w:rPr>
        <w:t>、地理位置、族裔或民族血统</w:t>
      </w:r>
      <w:r w:rsidRPr="00724C4C">
        <w:rPr>
          <w:rFonts w:ascii="Time New Roman" w:eastAsia="黑体" w:hAnsi="Time New Roman" w:hint="eastAsia"/>
          <w:lang w:val="en-GB"/>
        </w:rPr>
        <w:t>、移民身份以及</w:t>
      </w:r>
      <w:r w:rsidRPr="00724C4C">
        <w:rPr>
          <w:rFonts w:ascii="Time New Roman" w:eastAsia="黑体" w:hAnsi="Time New Roman"/>
          <w:lang w:val="en-GB"/>
        </w:rPr>
        <w:t>社会经济背景分列</w:t>
      </w:r>
      <w:r w:rsidRPr="00724C4C">
        <w:rPr>
          <w:rFonts w:ascii="Time New Roman" w:eastAsia="黑体" w:hAnsi="Time New Roman" w:hint="eastAsia"/>
          <w:lang w:val="en-GB"/>
        </w:rPr>
        <w:t>，</w:t>
      </w:r>
      <w:r w:rsidRPr="00724C4C">
        <w:rPr>
          <w:rFonts w:ascii="Time New Roman" w:eastAsia="黑体" w:hAnsi="Time New Roman"/>
          <w:lang w:val="en-GB"/>
        </w:rPr>
        <w:t>以便于分析儿童状况，</w:t>
      </w:r>
      <w:r w:rsidRPr="00724C4C">
        <w:rPr>
          <w:rFonts w:ascii="Time New Roman" w:eastAsia="黑体" w:hAnsi="Time New Roman" w:hint="eastAsia"/>
          <w:lang w:val="en-GB"/>
        </w:rPr>
        <w:t>尤其是弱势儿童的状况；</w:t>
      </w:r>
    </w:p>
    <w:p w14:paraId="4788B45F" w14:textId="3E153295" w:rsidR="00826268" w:rsidRPr="00724C4C" w:rsidRDefault="00826268" w:rsidP="002B110B">
      <w:pPr>
        <w:pStyle w:val="SingleTxtGC"/>
        <w:rPr>
          <w:rFonts w:ascii="Time New Roman" w:eastAsia="黑体" w:hAnsi="Time New Roman" w:hint="eastAsia"/>
          <w:lang w:val="en-GB"/>
        </w:rPr>
      </w:pPr>
      <w:r w:rsidRPr="00724C4C">
        <w:rPr>
          <w:rFonts w:ascii="Time New Roman" w:eastAsia="黑体" w:hAnsi="Time New Roman"/>
          <w:lang w:val="en-GB"/>
        </w:rPr>
        <w:tab/>
        <w:t>(</w:t>
      </w:r>
      <w:r w:rsidR="002B110B" w:rsidRPr="00724C4C">
        <w:rPr>
          <w:rFonts w:ascii="Time New Roman" w:eastAsia="黑体" w:hAnsi="Time New Roman"/>
          <w:lang w:val="en-GB"/>
        </w:rPr>
        <w:t>c</w:t>
      </w:r>
      <w:r w:rsidRPr="00724C4C">
        <w:rPr>
          <w:rFonts w:ascii="Time New Roman" w:eastAsia="黑体" w:hAnsi="Time New Roman"/>
          <w:lang w:val="en-GB"/>
        </w:rPr>
        <w:t>)</w:t>
      </w:r>
      <w:r w:rsidRPr="00724C4C">
        <w:rPr>
          <w:rFonts w:ascii="Time New Roman" w:eastAsia="黑体" w:hAnsi="Time New Roman"/>
          <w:lang w:val="en-GB"/>
        </w:rPr>
        <w:tab/>
      </w:r>
      <w:r w:rsidRPr="00724C4C">
        <w:rPr>
          <w:rFonts w:ascii="Time New Roman" w:eastAsia="黑体" w:hAnsi="Time New Roman"/>
          <w:lang w:val="en-GB"/>
        </w:rPr>
        <w:t>确保在</w:t>
      </w:r>
      <w:r w:rsidRPr="00724C4C">
        <w:rPr>
          <w:rFonts w:ascii="Time New Roman" w:eastAsia="黑体" w:hAnsi="Time New Roman" w:hint="eastAsia"/>
          <w:lang w:val="en-GB"/>
        </w:rPr>
        <w:t>相关</w:t>
      </w:r>
      <w:r w:rsidRPr="00724C4C">
        <w:rPr>
          <w:rFonts w:ascii="Time New Roman" w:eastAsia="黑体" w:hAnsi="Time New Roman"/>
          <w:lang w:val="en-GB"/>
        </w:rPr>
        <w:t>部委之间</w:t>
      </w:r>
      <w:r w:rsidRPr="00724C4C">
        <w:rPr>
          <w:rFonts w:ascii="Time New Roman" w:eastAsia="黑体" w:hAnsi="Time New Roman" w:hint="eastAsia"/>
          <w:lang w:val="en-GB"/>
        </w:rPr>
        <w:t>分享有关儿童权利的</w:t>
      </w:r>
      <w:r w:rsidRPr="00724C4C">
        <w:rPr>
          <w:rFonts w:ascii="Time New Roman" w:eastAsia="黑体" w:hAnsi="Time New Roman"/>
          <w:lang w:val="en-GB"/>
        </w:rPr>
        <w:t>统计数据和指标</w:t>
      </w:r>
      <w:r w:rsidRPr="00724C4C">
        <w:rPr>
          <w:rFonts w:ascii="Time New Roman" w:eastAsia="黑体" w:hAnsi="Time New Roman" w:hint="eastAsia"/>
          <w:lang w:val="en-GB"/>
        </w:rPr>
        <w:t>，</w:t>
      </w:r>
      <w:r w:rsidRPr="00724C4C">
        <w:rPr>
          <w:rFonts w:ascii="Time New Roman" w:eastAsia="黑体" w:hAnsi="Time New Roman"/>
          <w:lang w:val="en-GB"/>
        </w:rPr>
        <w:t>并</w:t>
      </w:r>
      <w:r w:rsidRPr="00724C4C">
        <w:rPr>
          <w:rFonts w:ascii="Time New Roman" w:eastAsia="黑体" w:hAnsi="Time New Roman" w:hint="eastAsia"/>
          <w:lang w:val="en-GB"/>
        </w:rPr>
        <w:t>将上述数据和指标</w:t>
      </w:r>
      <w:r w:rsidRPr="00724C4C">
        <w:rPr>
          <w:rFonts w:ascii="Time New Roman" w:eastAsia="黑体" w:hAnsi="Time New Roman"/>
          <w:lang w:val="en-GB"/>
        </w:rPr>
        <w:t>用于</w:t>
      </w:r>
      <w:r w:rsidRPr="00724C4C">
        <w:rPr>
          <w:rFonts w:ascii="Time New Roman" w:eastAsia="黑体" w:hAnsi="Time New Roman" w:hint="eastAsia"/>
          <w:lang w:val="en-GB"/>
        </w:rPr>
        <w:t>制订</w:t>
      </w:r>
      <w:r w:rsidRPr="00724C4C">
        <w:rPr>
          <w:rFonts w:ascii="Time New Roman" w:eastAsia="黑体" w:hAnsi="Time New Roman"/>
          <w:lang w:val="en-GB"/>
        </w:rPr>
        <w:t>、监测和</w:t>
      </w:r>
      <w:r w:rsidRPr="00724C4C">
        <w:rPr>
          <w:rFonts w:ascii="Time New Roman" w:eastAsia="黑体" w:hAnsi="Time New Roman" w:hint="eastAsia"/>
          <w:lang w:val="en-GB"/>
        </w:rPr>
        <w:t>评价旨在切实</w:t>
      </w:r>
      <w:r w:rsidRPr="00724C4C">
        <w:rPr>
          <w:rFonts w:ascii="Time New Roman" w:eastAsia="黑体" w:hAnsi="Time New Roman"/>
          <w:lang w:val="en-GB"/>
        </w:rPr>
        <w:t>有效</w:t>
      </w:r>
      <w:r w:rsidRPr="00724C4C">
        <w:rPr>
          <w:rFonts w:ascii="Time New Roman" w:eastAsia="黑体" w:hAnsi="Time New Roman" w:hint="eastAsia"/>
          <w:lang w:val="en-GB"/>
        </w:rPr>
        <w:t>地</w:t>
      </w:r>
      <w:r w:rsidRPr="00724C4C">
        <w:rPr>
          <w:rFonts w:ascii="Time New Roman" w:eastAsia="黑体" w:hAnsi="Time New Roman"/>
          <w:lang w:val="en-GB"/>
        </w:rPr>
        <w:t>执行《公约》及其</w:t>
      </w:r>
      <w:r w:rsidRPr="00724C4C">
        <w:rPr>
          <w:rFonts w:ascii="Time New Roman" w:eastAsia="黑体" w:hAnsi="Time New Roman" w:hint="eastAsia"/>
          <w:lang w:val="en-GB"/>
        </w:rPr>
        <w:t>各项</w:t>
      </w:r>
      <w:r w:rsidRPr="00724C4C">
        <w:rPr>
          <w:rFonts w:ascii="Time New Roman" w:eastAsia="黑体" w:hAnsi="Time New Roman"/>
          <w:lang w:val="en-GB"/>
        </w:rPr>
        <w:t>任择议定书的政策、</w:t>
      </w:r>
      <w:r w:rsidRPr="00724C4C">
        <w:rPr>
          <w:rFonts w:ascii="Time New Roman" w:eastAsia="黑体" w:hAnsi="Time New Roman" w:hint="eastAsia"/>
          <w:lang w:val="en-GB"/>
        </w:rPr>
        <w:t>计划</w:t>
      </w:r>
      <w:r w:rsidRPr="00724C4C">
        <w:rPr>
          <w:rFonts w:ascii="Time New Roman" w:eastAsia="黑体" w:hAnsi="Time New Roman"/>
          <w:lang w:val="en-GB"/>
        </w:rPr>
        <w:t>和项目</w:t>
      </w:r>
      <w:r w:rsidRPr="00724C4C">
        <w:rPr>
          <w:rFonts w:ascii="Time New Roman" w:eastAsia="黑体" w:hAnsi="Time New Roman" w:hint="eastAsia"/>
          <w:lang w:val="en-GB"/>
        </w:rPr>
        <w:t>。</w:t>
      </w:r>
    </w:p>
    <w:p w14:paraId="627C7EEC" w14:textId="77777777" w:rsidR="00826268" w:rsidRPr="00724C4C" w:rsidRDefault="00826268" w:rsidP="00182DF7">
      <w:pPr>
        <w:pStyle w:val="H23GC"/>
        <w:rPr>
          <w:rFonts w:ascii="Time New Roman" w:hAnsi="Time New Roman" w:hint="eastAsia"/>
          <w:lang w:val="en-GB"/>
        </w:rPr>
      </w:pPr>
      <w:r w:rsidRPr="00724C4C">
        <w:rPr>
          <w:rFonts w:ascii="Time New Roman" w:hAnsi="Time New Roman"/>
          <w:lang w:val="en-GB"/>
        </w:rPr>
        <w:tab/>
      </w:r>
      <w:r w:rsidRPr="00724C4C">
        <w:rPr>
          <w:rFonts w:ascii="Time New Roman" w:hAnsi="Time New Roman"/>
          <w:lang w:val="en-GB"/>
        </w:rPr>
        <w:tab/>
      </w:r>
      <w:r w:rsidRPr="00724C4C">
        <w:rPr>
          <w:rFonts w:ascii="Time New Roman" w:hAnsi="Time New Roman" w:hint="eastAsia"/>
          <w:lang w:val="en-GB"/>
        </w:rPr>
        <w:t>诉诸司法和获得切实有效的补救</w:t>
      </w:r>
    </w:p>
    <w:p w14:paraId="5D1E03F1" w14:textId="017C967D" w:rsidR="00826268" w:rsidRPr="00724C4C" w:rsidRDefault="002B110B" w:rsidP="002B110B">
      <w:pPr>
        <w:pStyle w:val="SingleTxtGC"/>
        <w:rPr>
          <w:rFonts w:ascii="Time New Roman" w:eastAsia="黑体" w:hAnsi="Time New Roman" w:hint="eastAsia"/>
          <w:lang w:val="en-GB"/>
        </w:rPr>
      </w:pPr>
      <w:r w:rsidRPr="00724C4C">
        <w:rPr>
          <w:rFonts w:ascii="Time New Roman" w:eastAsia="黑体" w:hAnsi="Time New Roman"/>
          <w:lang w:val="en-GB"/>
        </w:rPr>
        <w:t>11</w:t>
      </w:r>
      <w:r w:rsidR="00826268" w:rsidRPr="00724C4C">
        <w:rPr>
          <w:rFonts w:ascii="Time New Roman" w:eastAsia="黑体" w:hAnsi="Time New Roman"/>
          <w:lang w:val="en-GB"/>
        </w:rPr>
        <w:t>.</w:t>
      </w:r>
      <w:r w:rsidR="00826268" w:rsidRPr="00724C4C">
        <w:rPr>
          <w:rFonts w:ascii="Time New Roman" w:eastAsia="黑体" w:hAnsi="Time New Roman"/>
          <w:lang w:val="en-GB"/>
        </w:rPr>
        <w:tab/>
      </w:r>
      <w:r w:rsidR="00826268" w:rsidRPr="00724C4C">
        <w:rPr>
          <w:rFonts w:ascii="Time New Roman" w:eastAsia="黑体" w:hAnsi="Time New Roman" w:hint="eastAsia"/>
          <w:lang w:val="en-GB"/>
        </w:rPr>
        <w:t>委员会鼓励缔约国：</w:t>
      </w:r>
    </w:p>
    <w:p w14:paraId="638A1714" w14:textId="5CBAC54E" w:rsidR="00826268" w:rsidRPr="00724C4C" w:rsidRDefault="00826268" w:rsidP="002B110B">
      <w:pPr>
        <w:pStyle w:val="SingleTxtGC"/>
        <w:rPr>
          <w:rFonts w:ascii="Time New Roman" w:eastAsia="黑体" w:hAnsi="Time New Roman" w:hint="eastAsia"/>
          <w:lang w:val="en-GB"/>
        </w:rPr>
      </w:pPr>
      <w:r w:rsidRPr="00724C4C">
        <w:rPr>
          <w:rFonts w:ascii="Time New Roman" w:eastAsia="黑体" w:hAnsi="Time New Roman"/>
          <w:lang w:val="en-GB"/>
        </w:rPr>
        <w:tab/>
        <w:t>(</w:t>
      </w:r>
      <w:r w:rsidR="002B110B" w:rsidRPr="00724C4C">
        <w:rPr>
          <w:rFonts w:ascii="Time New Roman" w:eastAsia="黑体" w:hAnsi="Time New Roman"/>
          <w:lang w:val="en-GB"/>
        </w:rPr>
        <w:t>a</w:t>
      </w:r>
      <w:r w:rsidRPr="00724C4C">
        <w:rPr>
          <w:rFonts w:ascii="Time New Roman" w:eastAsia="黑体" w:hAnsi="Time New Roman"/>
          <w:lang w:val="en-GB"/>
        </w:rPr>
        <w:t>)</w:t>
      </w:r>
      <w:r w:rsidRPr="00724C4C">
        <w:rPr>
          <w:rFonts w:ascii="Time New Roman" w:eastAsia="黑体" w:hAnsi="Time New Roman"/>
          <w:lang w:val="en-GB"/>
        </w:rPr>
        <w:tab/>
      </w:r>
      <w:r w:rsidRPr="00724C4C">
        <w:rPr>
          <w:rFonts w:ascii="Time New Roman" w:eastAsia="黑体" w:hAnsi="Time New Roman" w:hint="eastAsia"/>
          <w:lang w:val="en-GB"/>
        </w:rPr>
        <w:t>确保所有儿童均有机会：</w:t>
      </w:r>
    </w:p>
    <w:p w14:paraId="43A45500" w14:textId="77777777" w:rsidR="00826268" w:rsidRPr="00724C4C" w:rsidRDefault="00826268" w:rsidP="00D83221">
      <w:pPr>
        <w:pStyle w:val="SingleTxtGC"/>
        <w:tabs>
          <w:tab w:val="clear" w:pos="1996"/>
          <w:tab w:val="left" w:pos="2127"/>
        </w:tabs>
        <w:ind w:left="1565"/>
        <w:rPr>
          <w:rFonts w:ascii="Time New Roman" w:eastAsia="黑体" w:hAnsi="Time New Roman" w:hint="eastAsia"/>
          <w:lang w:val="en-GB"/>
        </w:rPr>
      </w:pPr>
      <w:r w:rsidRPr="00724C4C">
        <w:rPr>
          <w:rFonts w:ascii="Time New Roman" w:eastAsia="黑体" w:hAnsi="Time New Roman"/>
          <w:lang w:val="en-GB"/>
        </w:rPr>
        <w:t>(</w:t>
      </w:r>
      <w:proofErr w:type="gramStart"/>
      <w:r w:rsidRPr="00724C4C">
        <w:rPr>
          <w:rFonts w:ascii="Time New Roman" w:eastAsia="黑体" w:hAnsi="Time New Roman"/>
          <w:lang w:val="en-GB"/>
        </w:rPr>
        <w:t>一</w:t>
      </w:r>
      <w:proofErr w:type="gramEnd"/>
      <w:r w:rsidRPr="00724C4C">
        <w:rPr>
          <w:rFonts w:ascii="Time New Roman" w:eastAsia="黑体" w:hAnsi="Time New Roman"/>
          <w:lang w:val="en-GB"/>
        </w:rPr>
        <w:t>)</w:t>
      </w:r>
      <w:r w:rsidRPr="00724C4C">
        <w:rPr>
          <w:rFonts w:ascii="Time New Roman" w:eastAsia="黑体" w:hAnsi="Time New Roman"/>
          <w:lang w:val="en-GB"/>
        </w:rPr>
        <w:tab/>
      </w:r>
      <w:r w:rsidRPr="00724C4C">
        <w:rPr>
          <w:rFonts w:ascii="Time New Roman" w:eastAsia="黑体" w:hAnsi="Time New Roman"/>
          <w:lang w:val="en-GB"/>
        </w:rPr>
        <w:t>在学校、寄养系统、替代照料</w:t>
      </w:r>
      <w:r w:rsidRPr="00724C4C">
        <w:rPr>
          <w:rFonts w:ascii="Time New Roman" w:eastAsia="黑体" w:hAnsi="Time New Roman" w:hint="eastAsia"/>
          <w:lang w:val="en-GB"/>
        </w:rPr>
        <w:t>环境以及羁押设施中诉诸于</w:t>
      </w:r>
      <w:r w:rsidRPr="00724C4C">
        <w:rPr>
          <w:rFonts w:ascii="Time New Roman" w:eastAsia="黑体" w:hAnsi="Time New Roman"/>
          <w:lang w:val="en-GB"/>
        </w:rPr>
        <w:t>保密</w:t>
      </w:r>
      <w:r w:rsidRPr="00724C4C">
        <w:rPr>
          <w:rFonts w:ascii="Time New Roman" w:eastAsia="黑体" w:hAnsi="Time New Roman" w:hint="eastAsia"/>
          <w:lang w:val="en-GB"/>
        </w:rPr>
        <w:t>且</w:t>
      </w:r>
      <w:r w:rsidRPr="00724C4C">
        <w:rPr>
          <w:rFonts w:ascii="Time New Roman" w:eastAsia="黑体" w:hAnsi="Time New Roman"/>
          <w:lang w:val="en-GB"/>
        </w:rPr>
        <w:t>独立的儿童</w:t>
      </w:r>
      <w:r w:rsidRPr="00724C4C">
        <w:rPr>
          <w:rFonts w:ascii="Time New Roman" w:eastAsia="黑体" w:hAnsi="Time New Roman" w:hint="eastAsia"/>
          <w:lang w:val="en-GB"/>
        </w:rPr>
        <w:t>友好型控告</w:t>
      </w:r>
      <w:r w:rsidRPr="00724C4C">
        <w:rPr>
          <w:rFonts w:ascii="Time New Roman" w:eastAsia="黑体" w:hAnsi="Time New Roman"/>
          <w:lang w:val="en-GB"/>
        </w:rPr>
        <w:t>机制，以举报一切形式的暴力</w:t>
      </w:r>
      <w:r w:rsidRPr="00724C4C">
        <w:rPr>
          <w:rFonts w:ascii="Time New Roman" w:eastAsia="黑体" w:hAnsi="Time New Roman" w:hint="eastAsia"/>
          <w:lang w:val="en-GB"/>
        </w:rPr>
        <w:t>侵害</w:t>
      </w:r>
      <w:r w:rsidRPr="00724C4C">
        <w:rPr>
          <w:rFonts w:ascii="Time New Roman" w:eastAsia="黑体" w:hAnsi="Time New Roman"/>
          <w:lang w:val="en-GB"/>
        </w:rPr>
        <w:t>、虐待、歧视</w:t>
      </w:r>
      <w:r w:rsidRPr="00724C4C">
        <w:rPr>
          <w:rFonts w:ascii="Time New Roman" w:eastAsia="黑体" w:hAnsi="Time New Roman" w:hint="eastAsia"/>
          <w:lang w:val="en-GB"/>
        </w:rPr>
        <w:t>及</w:t>
      </w:r>
      <w:r w:rsidRPr="00724C4C">
        <w:rPr>
          <w:rFonts w:ascii="Time New Roman" w:eastAsia="黑体" w:hAnsi="Time New Roman"/>
          <w:lang w:val="en-GB"/>
        </w:rPr>
        <w:t>其他侵犯其权利的行为；</w:t>
      </w:r>
    </w:p>
    <w:p w14:paraId="125DA8B6" w14:textId="0366C6D7" w:rsidR="00826268" w:rsidRPr="00724C4C" w:rsidRDefault="00826268" w:rsidP="00D83221">
      <w:pPr>
        <w:pStyle w:val="SingleTxtGC"/>
        <w:tabs>
          <w:tab w:val="clear" w:pos="1996"/>
          <w:tab w:val="left" w:pos="2127"/>
        </w:tabs>
        <w:ind w:left="1565"/>
        <w:rPr>
          <w:rFonts w:ascii="Time New Roman" w:eastAsia="黑体" w:hAnsi="Time New Roman" w:hint="eastAsia"/>
          <w:lang w:val="en-GB"/>
        </w:rPr>
      </w:pPr>
      <w:r w:rsidRPr="00724C4C">
        <w:rPr>
          <w:rFonts w:ascii="Time New Roman" w:eastAsia="黑体" w:hAnsi="Time New Roman"/>
          <w:lang w:val="en-GB"/>
        </w:rPr>
        <w:lastRenderedPageBreak/>
        <w:t>(</w:t>
      </w:r>
      <w:r w:rsidRPr="00724C4C">
        <w:rPr>
          <w:rFonts w:ascii="Time New Roman" w:eastAsia="黑体" w:hAnsi="Time New Roman" w:hint="eastAsia"/>
          <w:lang w:val="en-GB"/>
        </w:rPr>
        <w:t>二</w:t>
      </w:r>
      <w:r w:rsidRPr="00724C4C">
        <w:rPr>
          <w:rFonts w:ascii="Time New Roman" w:eastAsia="黑体" w:hAnsi="Time New Roman"/>
          <w:lang w:val="en-GB"/>
        </w:rPr>
        <w:t>)</w:t>
      </w:r>
      <w:r w:rsidRPr="00724C4C">
        <w:rPr>
          <w:rFonts w:ascii="Time New Roman" w:eastAsia="黑体" w:hAnsi="Time New Roman"/>
          <w:lang w:val="en-GB"/>
        </w:rPr>
        <w:tab/>
      </w:r>
      <w:r w:rsidRPr="00724C4C">
        <w:rPr>
          <w:rFonts w:ascii="Time New Roman" w:eastAsia="黑体" w:hAnsi="Time New Roman"/>
          <w:lang w:val="en-GB"/>
        </w:rPr>
        <w:t>在法律和实践中</w:t>
      </w:r>
      <w:r w:rsidRPr="00724C4C">
        <w:rPr>
          <w:rFonts w:ascii="Time New Roman" w:eastAsia="黑体" w:hAnsi="Time New Roman" w:hint="eastAsia"/>
          <w:lang w:val="en-GB"/>
        </w:rPr>
        <w:t>获得</w:t>
      </w:r>
      <w:r w:rsidRPr="00724C4C">
        <w:rPr>
          <w:rFonts w:ascii="Time New Roman" w:eastAsia="黑体" w:hAnsi="Time New Roman"/>
          <w:lang w:val="en-GB"/>
        </w:rPr>
        <w:t>免费、优质</w:t>
      </w:r>
      <w:r w:rsidRPr="00724C4C">
        <w:rPr>
          <w:rFonts w:ascii="Time New Roman" w:eastAsia="黑体" w:hAnsi="Time New Roman" w:hint="eastAsia"/>
          <w:lang w:val="en-GB"/>
        </w:rPr>
        <w:t>且</w:t>
      </w:r>
      <w:r w:rsidRPr="00724C4C">
        <w:rPr>
          <w:rFonts w:ascii="Time New Roman" w:eastAsia="黑体" w:hAnsi="Time New Roman"/>
          <w:lang w:val="en-GB"/>
        </w:rPr>
        <w:t>独立的法律援助；</w:t>
      </w:r>
    </w:p>
    <w:p w14:paraId="2E1DFB13" w14:textId="77777777" w:rsidR="00826268" w:rsidRPr="00724C4C" w:rsidRDefault="00826268" w:rsidP="00D83221">
      <w:pPr>
        <w:pStyle w:val="SingleTxtGC"/>
        <w:tabs>
          <w:tab w:val="clear" w:pos="1996"/>
          <w:tab w:val="left" w:pos="2127"/>
        </w:tabs>
        <w:ind w:left="1565"/>
        <w:rPr>
          <w:rFonts w:ascii="Time New Roman" w:eastAsia="黑体" w:hAnsi="Time New Roman" w:hint="eastAsia"/>
          <w:lang w:val="en-GB"/>
        </w:rPr>
      </w:pPr>
      <w:r w:rsidRPr="00724C4C">
        <w:rPr>
          <w:rFonts w:ascii="Time New Roman" w:eastAsia="黑体" w:hAnsi="Time New Roman"/>
          <w:lang w:val="en-GB"/>
        </w:rPr>
        <w:t>(</w:t>
      </w:r>
      <w:r w:rsidRPr="00724C4C">
        <w:rPr>
          <w:rFonts w:ascii="Time New Roman" w:eastAsia="黑体" w:hAnsi="Time New Roman" w:hint="eastAsia"/>
          <w:lang w:val="en-GB"/>
        </w:rPr>
        <w:t>三</w:t>
      </w:r>
      <w:r w:rsidRPr="00724C4C">
        <w:rPr>
          <w:rFonts w:ascii="Time New Roman" w:eastAsia="黑体" w:hAnsi="Time New Roman"/>
          <w:lang w:val="en-GB"/>
        </w:rPr>
        <w:t>)</w:t>
      </w:r>
      <w:r w:rsidRPr="00724C4C">
        <w:rPr>
          <w:rFonts w:ascii="Time New Roman" w:eastAsia="黑体" w:hAnsi="Time New Roman"/>
          <w:lang w:val="en-GB"/>
        </w:rPr>
        <w:tab/>
      </w:r>
      <w:r w:rsidRPr="00724C4C">
        <w:rPr>
          <w:rFonts w:ascii="Time New Roman" w:eastAsia="黑体" w:hAnsi="Time New Roman" w:hint="eastAsia"/>
          <w:lang w:val="en-GB"/>
        </w:rPr>
        <w:t>获得</w:t>
      </w:r>
      <w:r w:rsidRPr="00724C4C">
        <w:rPr>
          <w:rFonts w:ascii="Time New Roman" w:eastAsia="黑体" w:hAnsi="Time New Roman"/>
          <w:lang w:val="en-GB"/>
        </w:rPr>
        <w:t>法律支持</w:t>
      </w:r>
      <w:r w:rsidRPr="00724C4C">
        <w:rPr>
          <w:rFonts w:ascii="Time New Roman" w:eastAsia="黑体" w:hAnsi="Time New Roman" w:hint="eastAsia"/>
          <w:lang w:val="en-GB"/>
        </w:rPr>
        <w:t>以及适合其年龄的有关获得辅导和补救的信息，包括有关获得赔偿和康复的</w:t>
      </w:r>
      <w:r w:rsidRPr="00724C4C">
        <w:rPr>
          <w:rFonts w:ascii="Time New Roman" w:eastAsia="黑体" w:hAnsi="Time New Roman"/>
          <w:lang w:val="en-GB"/>
        </w:rPr>
        <w:t>信息</w:t>
      </w:r>
      <w:r w:rsidRPr="00724C4C">
        <w:rPr>
          <w:rFonts w:ascii="Time New Roman" w:eastAsia="黑体" w:hAnsi="Time New Roman" w:hint="eastAsia"/>
          <w:lang w:val="en-GB"/>
        </w:rPr>
        <w:t>；</w:t>
      </w:r>
    </w:p>
    <w:p w14:paraId="4F35E124" w14:textId="18E6D84F" w:rsidR="00826268" w:rsidRPr="00724C4C" w:rsidRDefault="00826268" w:rsidP="002B110B">
      <w:pPr>
        <w:pStyle w:val="SingleTxtGC"/>
        <w:rPr>
          <w:rFonts w:ascii="Time New Roman" w:eastAsia="黑体" w:hAnsi="Time New Roman" w:hint="eastAsia"/>
          <w:lang w:val="en-GB"/>
        </w:rPr>
      </w:pPr>
      <w:r w:rsidRPr="00724C4C">
        <w:rPr>
          <w:rFonts w:ascii="Time New Roman" w:eastAsia="黑体" w:hAnsi="Time New Roman"/>
          <w:lang w:val="en-GB"/>
        </w:rPr>
        <w:tab/>
        <w:t>(</w:t>
      </w:r>
      <w:r w:rsidR="002B110B" w:rsidRPr="00724C4C">
        <w:rPr>
          <w:rFonts w:ascii="Time New Roman" w:eastAsia="黑体" w:hAnsi="Time New Roman"/>
          <w:lang w:val="en-GB"/>
        </w:rPr>
        <w:t>b</w:t>
      </w:r>
      <w:r w:rsidRPr="00724C4C">
        <w:rPr>
          <w:rFonts w:ascii="Time New Roman" w:eastAsia="黑体" w:hAnsi="Time New Roman"/>
          <w:lang w:val="en-GB"/>
        </w:rPr>
        <w:t>)</w:t>
      </w:r>
      <w:r w:rsidRPr="00724C4C">
        <w:rPr>
          <w:rFonts w:ascii="Time New Roman" w:eastAsia="黑体" w:hAnsi="Time New Roman"/>
          <w:lang w:val="en-GB"/>
        </w:rPr>
        <w:tab/>
      </w:r>
      <w:r w:rsidRPr="00724C4C">
        <w:rPr>
          <w:rFonts w:ascii="Time New Roman" w:eastAsia="黑体" w:hAnsi="Time New Roman" w:hint="eastAsia"/>
          <w:lang w:val="en-GB"/>
        </w:rPr>
        <w:t>就其在</w:t>
      </w:r>
      <w:r w:rsidRPr="00724C4C">
        <w:rPr>
          <w:rFonts w:ascii="Time New Roman" w:eastAsia="黑体" w:hAnsi="Time New Roman"/>
          <w:lang w:val="en-GB"/>
        </w:rPr>
        <w:t>现有机制</w:t>
      </w:r>
      <w:r w:rsidRPr="00724C4C">
        <w:rPr>
          <w:rFonts w:ascii="Time New Roman" w:eastAsia="黑体" w:hAnsi="Time New Roman" w:hint="eastAsia"/>
          <w:lang w:val="en-GB"/>
        </w:rPr>
        <w:t>下提起控告</w:t>
      </w:r>
      <w:r w:rsidRPr="00724C4C">
        <w:rPr>
          <w:rFonts w:ascii="Time New Roman" w:eastAsia="黑体" w:hAnsi="Time New Roman"/>
          <w:lang w:val="en-GB"/>
        </w:rPr>
        <w:t>的</w:t>
      </w:r>
      <w:r w:rsidRPr="00724C4C">
        <w:rPr>
          <w:rFonts w:ascii="Time New Roman" w:eastAsia="黑体" w:hAnsi="Time New Roman" w:hint="eastAsia"/>
          <w:lang w:val="en-GB"/>
        </w:rPr>
        <w:t>权利及其获得法律援助的权利</w:t>
      </w:r>
      <w:r w:rsidRPr="00724C4C">
        <w:rPr>
          <w:rFonts w:ascii="Time New Roman" w:eastAsia="黑体" w:hAnsi="Time New Roman"/>
          <w:lang w:val="en-GB"/>
        </w:rPr>
        <w:t>提高儿童</w:t>
      </w:r>
      <w:r w:rsidRPr="00724C4C">
        <w:rPr>
          <w:rFonts w:ascii="Time New Roman" w:eastAsia="黑体" w:hAnsi="Time New Roman" w:hint="eastAsia"/>
          <w:lang w:val="en-GB"/>
        </w:rPr>
        <w:t>的</w:t>
      </w:r>
      <w:r w:rsidRPr="00724C4C">
        <w:rPr>
          <w:rFonts w:ascii="Time New Roman" w:eastAsia="黑体" w:hAnsi="Time New Roman"/>
          <w:lang w:val="en-GB"/>
        </w:rPr>
        <w:t>认识</w:t>
      </w:r>
      <w:r w:rsidRPr="00724C4C">
        <w:rPr>
          <w:rFonts w:ascii="Time New Roman" w:eastAsia="黑体" w:hAnsi="Time New Roman" w:hint="eastAsia"/>
          <w:lang w:val="en-GB"/>
        </w:rPr>
        <w:t>；</w:t>
      </w:r>
    </w:p>
    <w:p w14:paraId="610B08BA" w14:textId="6B051CFF" w:rsidR="00826268" w:rsidRPr="00724C4C" w:rsidRDefault="00826268" w:rsidP="002B110B">
      <w:pPr>
        <w:pStyle w:val="SingleTxtGC"/>
        <w:rPr>
          <w:rFonts w:ascii="Time New Roman" w:eastAsia="黑体" w:hAnsi="Time New Roman" w:hint="eastAsia"/>
          <w:lang w:val="en-GB"/>
        </w:rPr>
      </w:pPr>
      <w:r w:rsidRPr="00724C4C">
        <w:rPr>
          <w:rFonts w:ascii="Time New Roman" w:eastAsia="黑体" w:hAnsi="Time New Roman"/>
          <w:lang w:val="en-GB"/>
        </w:rPr>
        <w:tab/>
        <w:t>(</w:t>
      </w:r>
      <w:r w:rsidR="002B110B" w:rsidRPr="00724C4C">
        <w:rPr>
          <w:rFonts w:ascii="Time New Roman" w:eastAsia="黑体" w:hAnsi="Time New Roman"/>
          <w:lang w:val="en-GB"/>
        </w:rPr>
        <w:t>c</w:t>
      </w:r>
      <w:r w:rsidRPr="00724C4C">
        <w:rPr>
          <w:rFonts w:ascii="Time New Roman" w:eastAsia="黑体" w:hAnsi="Time New Roman"/>
          <w:lang w:val="en-GB"/>
        </w:rPr>
        <w:t>)</w:t>
      </w:r>
      <w:r w:rsidRPr="00724C4C">
        <w:rPr>
          <w:rFonts w:ascii="Time New Roman" w:eastAsia="黑体" w:hAnsi="Time New Roman"/>
          <w:lang w:val="en-GB"/>
        </w:rPr>
        <w:tab/>
      </w:r>
      <w:r w:rsidRPr="00724C4C">
        <w:rPr>
          <w:rFonts w:ascii="Time New Roman" w:eastAsia="黑体" w:hAnsi="Time New Roman"/>
          <w:lang w:val="en-GB"/>
        </w:rPr>
        <w:t>确保</w:t>
      </w:r>
      <w:r w:rsidRPr="00724C4C">
        <w:rPr>
          <w:rFonts w:ascii="Time New Roman" w:eastAsia="黑体" w:hAnsi="Time New Roman" w:hint="eastAsia"/>
          <w:lang w:val="en-GB"/>
        </w:rPr>
        <w:t>就方便儿童诉诸的程序和补救措施、儿童的权利以及《公约》，对</w:t>
      </w:r>
      <w:r w:rsidRPr="00724C4C">
        <w:rPr>
          <w:rFonts w:ascii="Time New Roman" w:eastAsia="黑体" w:hAnsi="Time New Roman"/>
          <w:lang w:val="en-GB"/>
        </w:rPr>
        <w:t>所有</w:t>
      </w:r>
      <w:r w:rsidRPr="00724C4C">
        <w:rPr>
          <w:rFonts w:ascii="Time New Roman" w:eastAsia="黑体" w:hAnsi="Time New Roman" w:hint="eastAsia"/>
          <w:lang w:val="en-GB"/>
        </w:rPr>
        <w:t>与</w:t>
      </w:r>
      <w:r w:rsidRPr="00724C4C">
        <w:rPr>
          <w:rFonts w:ascii="Time New Roman" w:eastAsia="黑体" w:hAnsi="Time New Roman"/>
          <w:lang w:val="en-GB"/>
        </w:rPr>
        <w:t>儿童</w:t>
      </w:r>
      <w:r w:rsidRPr="00724C4C">
        <w:rPr>
          <w:rFonts w:ascii="Time New Roman" w:eastAsia="黑体" w:hAnsi="Time New Roman" w:hint="eastAsia"/>
          <w:lang w:val="en-GB"/>
        </w:rPr>
        <w:t>打交道</w:t>
      </w:r>
      <w:r w:rsidRPr="00724C4C">
        <w:rPr>
          <w:rFonts w:ascii="Time New Roman" w:eastAsia="黑体" w:hAnsi="Time New Roman"/>
          <w:lang w:val="en-GB"/>
        </w:rPr>
        <w:t>的相关专业人员进行系统</w:t>
      </w:r>
      <w:r w:rsidRPr="00724C4C">
        <w:rPr>
          <w:rFonts w:ascii="Time New Roman" w:eastAsia="黑体" w:hAnsi="Time New Roman" w:hint="eastAsia"/>
          <w:lang w:val="en-GB"/>
        </w:rPr>
        <w:t>性、</w:t>
      </w:r>
      <w:r w:rsidRPr="00724C4C">
        <w:rPr>
          <w:rFonts w:ascii="Time New Roman" w:eastAsia="黑体" w:hAnsi="Time New Roman"/>
          <w:lang w:val="en-GB"/>
        </w:rPr>
        <w:t>强制性</w:t>
      </w:r>
      <w:r w:rsidRPr="00724C4C">
        <w:rPr>
          <w:rFonts w:ascii="Time New Roman" w:eastAsia="黑体" w:hAnsi="Time New Roman" w:hint="eastAsia"/>
          <w:lang w:val="en-GB"/>
        </w:rPr>
        <w:t>的</w:t>
      </w:r>
      <w:r w:rsidRPr="00724C4C">
        <w:rPr>
          <w:rFonts w:ascii="Time New Roman" w:eastAsia="黑体" w:hAnsi="Time New Roman"/>
          <w:lang w:val="en-GB"/>
        </w:rPr>
        <w:t>培训</w:t>
      </w:r>
      <w:r w:rsidRPr="00724C4C">
        <w:rPr>
          <w:rFonts w:ascii="Time New Roman" w:eastAsia="黑体" w:hAnsi="Time New Roman" w:hint="eastAsia"/>
          <w:lang w:val="en-GB"/>
        </w:rPr>
        <w:t>。</w:t>
      </w:r>
    </w:p>
    <w:p w14:paraId="7F5AC1ED" w14:textId="3E365BB9" w:rsidR="00826268" w:rsidRPr="00724C4C" w:rsidRDefault="00826268" w:rsidP="00182DF7">
      <w:pPr>
        <w:pStyle w:val="H23GC"/>
        <w:rPr>
          <w:rFonts w:ascii="Time New Roman" w:hAnsi="Time New Roman" w:hint="eastAsia"/>
          <w:lang w:val="en-GB"/>
        </w:rPr>
      </w:pPr>
      <w:r w:rsidRPr="00724C4C">
        <w:rPr>
          <w:rFonts w:ascii="Time New Roman" w:hAnsi="Time New Roman"/>
          <w:lang w:val="en-GB"/>
        </w:rPr>
        <w:tab/>
      </w:r>
      <w:r w:rsidRPr="00724C4C">
        <w:rPr>
          <w:rFonts w:ascii="Time New Roman" w:hAnsi="Time New Roman"/>
          <w:lang w:val="en-GB"/>
        </w:rPr>
        <w:tab/>
      </w:r>
      <w:r w:rsidRPr="00724C4C">
        <w:rPr>
          <w:rFonts w:ascii="Time New Roman" w:hAnsi="Time New Roman" w:hint="eastAsia"/>
          <w:lang w:val="en-GB"/>
        </w:rPr>
        <w:t>独立监测</w:t>
      </w:r>
    </w:p>
    <w:p w14:paraId="57CE92B0" w14:textId="46699010" w:rsidR="00826268" w:rsidRPr="00724C4C" w:rsidRDefault="002B110B" w:rsidP="002B110B">
      <w:pPr>
        <w:pStyle w:val="SingleTxtGC"/>
        <w:rPr>
          <w:rFonts w:ascii="Time New Roman" w:eastAsia="黑体" w:hAnsi="Time New Roman" w:hint="eastAsia"/>
          <w:lang w:val="en-GB"/>
        </w:rPr>
      </w:pPr>
      <w:r w:rsidRPr="00724C4C">
        <w:rPr>
          <w:rFonts w:ascii="Time New Roman" w:eastAsia="黑体" w:hAnsi="Time New Roman"/>
          <w:lang w:val="en-GB"/>
        </w:rPr>
        <w:t>12</w:t>
      </w:r>
      <w:r w:rsidR="00826268" w:rsidRPr="00724C4C">
        <w:rPr>
          <w:rFonts w:ascii="Time New Roman" w:eastAsia="黑体" w:hAnsi="Time New Roman"/>
          <w:lang w:val="en-GB"/>
        </w:rPr>
        <w:t>.</w:t>
      </w:r>
      <w:r w:rsidR="00826268" w:rsidRPr="00724C4C">
        <w:rPr>
          <w:rFonts w:ascii="Time New Roman" w:eastAsia="黑体" w:hAnsi="Time New Roman"/>
          <w:lang w:val="en-GB"/>
        </w:rPr>
        <w:tab/>
      </w:r>
      <w:r w:rsidR="00826268" w:rsidRPr="00724C4C">
        <w:rPr>
          <w:rFonts w:ascii="Time New Roman" w:eastAsia="黑体" w:hAnsi="Time New Roman"/>
          <w:lang w:val="en-GB"/>
        </w:rPr>
        <w:t>委员会建议缔约国</w:t>
      </w:r>
      <w:r w:rsidRPr="00724C4C">
        <w:rPr>
          <w:rFonts w:ascii="Time New Roman" w:eastAsia="黑体" w:hAnsi="Time New Roman"/>
          <w:lang w:val="en-GB"/>
        </w:rPr>
        <w:t>：</w:t>
      </w:r>
    </w:p>
    <w:p w14:paraId="2ADE51DD" w14:textId="494F4850" w:rsidR="00826268" w:rsidRPr="00724C4C" w:rsidRDefault="00826268" w:rsidP="002B110B">
      <w:pPr>
        <w:pStyle w:val="SingleTxtGC"/>
        <w:rPr>
          <w:rFonts w:ascii="Time New Roman" w:eastAsia="黑体" w:hAnsi="Time New Roman" w:hint="eastAsia"/>
          <w:lang w:val="en-GB"/>
        </w:rPr>
      </w:pPr>
      <w:r w:rsidRPr="00724C4C">
        <w:rPr>
          <w:rFonts w:ascii="Time New Roman" w:eastAsia="黑体" w:hAnsi="Time New Roman"/>
          <w:lang w:val="en-GB"/>
        </w:rPr>
        <w:tab/>
        <w:t>(</w:t>
      </w:r>
      <w:r w:rsidR="002B110B" w:rsidRPr="00724C4C">
        <w:rPr>
          <w:rFonts w:ascii="Time New Roman" w:eastAsia="黑体" w:hAnsi="Time New Roman"/>
          <w:lang w:val="en-GB"/>
        </w:rPr>
        <w:t>a</w:t>
      </w:r>
      <w:r w:rsidRPr="00724C4C">
        <w:rPr>
          <w:rFonts w:ascii="Time New Roman" w:eastAsia="黑体" w:hAnsi="Time New Roman"/>
          <w:lang w:val="en-GB"/>
        </w:rPr>
        <w:t>)</w:t>
      </w:r>
      <w:r w:rsidRPr="00724C4C">
        <w:rPr>
          <w:rFonts w:ascii="Time New Roman" w:eastAsia="黑体" w:hAnsi="Time New Roman"/>
          <w:lang w:val="en-GB"/>
        </w:rPr>
        <w:tab/>
      </w:r>
      <w:r w:rsidRPr="00724C4C">
        <w:rPr>
          <w:rFonts w:ascii="Time New Roman" w:eastAsia="黑体" w:hAnsi="Time New Roman"/>
          <w:lang w:val="en-GB"/>
        </w:rPr>
        <w:t>进一步加强国家人权</w:t>
      </w:r>
      <w:r w:rsidRPr="00724C4C">
        <w:rPr>
          <w:rFonts w:ascii="Time New Roman" w:eastAsia="黑体" w:hAnsi="Time New Roman" w:hint="eastAsia"/>
          <w:lang w:val="en-GB"/>
        </w:rPr>
        <w:t>事务</w:t>
      </w:r>
      <w:r w:rsidRPr="00724C4C">
        <w:rPr>
          <w:rFonts w:ascii="Time New Roman" w:eastAsia="黑体" w:hAnsi="Time New Roman"/>
          <w:lang w:val="en-GB"/>
        </w:rPr>
        <w:t>专员办公室，并确保</w:t>
      </w:r>
      <w:r w:rsidRPr="00724C4C">
        <w:rPr>
          <w:rFonts w:ascii="Time New Roman" w:eastAsia="黑体" w:hAnsi="Time New Roman" w:hint="eastAsia"/>
          <w:lang w:val="en-GB"/>
        </w:rPr>
        <w:t>该机构有</w:t>
      </w:r>
      <w:r w:rsidRPr="00724C4C">
        <w:rPr>
          <w:rFonts w:ascii="Time New Roman" w:eastAsia="黑体" w:hAnsi="Time New Roman"/>
          <w:lang w:val="en-GB"/>
        </w:rPr>
        <w:t>充足的人力、技术和</w:t>
      </w:r>
      <w:r w:rsidRPr="00724C4C">
        <w:rPr>
          <w:rFonts w:ascii="Time New Roman" w:eastAsia="黑体" w:hAnsi="Time New Roman" w:hint="eastAsia"/>
          <w:lang w:val="en-GB"/>
        </w:rPr>
        <w:t>资金</w:t>
      </w:r>
      <w:r w:rsidRPr="00724C4C">
        <w:rPr>
          <w:rFonts w:ascii="Time New Roman" w:eastAsia="黑体" w:hAnsi="Time New Roman"/>
          <w:lang w:val="en-GB"/>
        </w:rPr>
        <w:t>资源支持，</w:t>
      </w:r>
      <w:r w:rsidRPr="00724C4C">
        <w:rPr>
          <w:rFonts w:ascii="Time New Roman" w:eastAsia="黑体" w:hAnsi="Time New Roman" w:hint="eastAsia"/>
          <w:lang w:val="en-GB"/>
        </w:rPr>
        <w:t>使其</w:t>
      </w:r>
      <w:r w:rsidRPr="00724C4C">
        <w:rPr>
          <w:rFonts w:ascii="Time New Roman" w:eastAsia="黑体" w:hAnsi="Time New Roman"/>
          <w:lang w:val="en-GB"/>
        </w:rPr>
        <w:t>能够</w:t>
      </w:r>
      <w:r w:rsidRPr="00724C4C">
        <w:rPr>
          <w:rFonts w:ascii="Time New Roman" w:eastAsia="黑体" w:hAnsi="Time New Roman" w:hint="eastAsia"/>
          <w:lang w:val="en-GB"/>
        </w:rPr>
        <w:t>以</w:t>
      </w:r>
      <w:r w:rsidRPr="00724C4C">
        <w:rPr>
          <w:rFonts w:ascii="Time New Roman" w:eastAsia="黑体" w:hAnsi="Time New Roman"/>
          <w:lang w:val="en-GB"/>
        </w:rPr>
        <w:t>完全</w:t>
      </w:r>
      <w:r w:rsidRPr="00724C4C">
        <w:rPr>
          <w:rFonts w:ascii="Time New Roman" w:eastAsia="黑体" w:hAnsi="Time New Roman" w:hint="eastAsia"/>
          <w:lang w:val="en-GB"/>
        </w:rPr>
        <w:t>符合</w:t>
      </w:r>
      <w:r w:rsidRPr="00724C4C">
        <w:rPr>
          <w:rFonts w:ascii="Time New Roman" w:eastAsia="黑体" w:hAnsi="Time New Roman"/>
          <w:lang w:val="en-GB"/>
        </w:rPr>
        <w:t>《关于促进和保护人权的国家机构的地位的原则》</w:t>
      </w:r>
      <w:r w:rsidR="002B110B" w:rsidRPr="00724C4C">
        <w:rPr>
          <w:rFonts w:ascii="Time New Roman" w:eastAsia="黑体" w:hAnsi="Time New Roman" w:hint="eastAsia"/>
          <w:lang w:val="en-GB"/>
        </w:rPr>
        <w:t>(</w:t>
      </w:r>
      <w:r w:rsidRPr="00724C4C">
        <w:rPr>
          <w:rFonts w:ascii="Time New Roman" w:eastAsia="黑体" w:hAnsi="Time New Roman"/>
          <w:lang w:val="en-GB"/>
        </w:rPr>
        <w:t>《巴黎原则》</w:t>
      </w:r>
      <w:r w:rsidR="002B110B" w:rsidRPr="00724C4C">
        <w:rPr>
          <w:rFonts w:ascii="Time New Roman" w:eastAsia="黑体" w:hAnsi="Time New Roman" w:hint="eastAsia"/>
          <w:lang w:val="en-GB"/>
        </w:rPr>
        <w:t>)</w:t>
      </w:r>
      <w:r w:rsidRPr="00724C4C">
        <w:rPr>
          <w:rFonts w:ascii="Time New Roman" w:eastAsia="黑体" w:hAnsi="Time New Roman" w:hint="eastAsia"/>
          <w:lang w:val="en-GB"/>
        </w:rPr>
        <w:t>的方式</w:t>
      </w:r>
      <w:r w:rsidRPr="00724C4C">
        <w:rPr>
          <w:rFonts w:ascii="Time New Roman" w:eastAsia="黑体" w:hAnsi="Time New Roman"/>
          <w:lang w:val="en-GB"/>
        </w:rPr>
        <w:t>在缔约国各地</w:t>
      </w:r>
      <w:r w:rsidRPr="00724C4C">
        <w:rPr>
          <w:rFonts w:ascii="Time New Roman" w:eastAsia="黑体" w:hAnsi="Time New Roman" w:hint="eastAsia"/>
          <w:lang w:val="en-GB"/>
        </w:rPr>
        <w:t>切实</w:t>
      </w:r>
      <w:r w:rsidRPr="00724C4C">
        <w:rPr>
          <w:rFonts w:ascii="Time New Roman" w:eastAsia="黑体" w:hAnsi="Time New Roman"/>
          <w:lang w:val="en-GB"/>
        </w:rPr>
        <w:t>有效</w:t>
      </w:r>
      <w:r w:rsidRPr="00724C4C">
        <w:rPr>
          <w:rFonts w:ascii="Time New Roman" w:eastAsia="黑体" w:hAnsi="Time New Roman" w:hint="eastAsia"/>
          <w:lang w:val="en-GB"/>
        </w:rPr>
        <w:t>且</w:t>
      </w:r>
      <w:r w:rsidRPr="00724C4C">
        <w:rPr>
          <w:rFonts w:ascii="Time New Roman" w:eastAsia="黑体" w:hAnsi="Time New Roman"/>
          <w:lang w:val="en-GB"/>
        </w:rPr>
        <w:t>独立地履行其任务；</w:t>
      </w:r>
    </w:p>
    <w:p w14:paraId="4F872EC9" w14:textId="4D502CE7" w:rsidR="001D2C3F" w:rsidRPr="00724C4C" w:rsidRDefault="00826268" w:rsidP="002B110B">
      <w:pPr>
        <w:pStyle w:val="SingleTxtGC"/>
        <w:rPr>
          <w:rFonts w:ascii="Time New Roman" w:eastAsia="黑体" w:hAnsi="Time New Roman" w:hint="eastAsia"/>
          <w:lang w:val="en-GB"/>
        </w:rPr>
      </w:pPr>
      <w:r w:rsidRPr="00724C4C">
        <w:rPr>
          <w:rFonts w:ascii="Time New Roman" w:eastAsia="黑体" w:hAnsi="Time New Roman"/>
          <w:lang w:val="en-GB"/>
        </w:rPr>
        <w:tab/>
        <w:t>(</w:t>
      </w:r>
      <w:r w:rsidR="002B110B" w:rsidRPr="00724C4C">
        <w:rPr>
          <w:rFonts w:ascii="Time New Roman" w:eastAsia="黑体" w:hAnsi="Time New Roman"/>
          <w:lang w:val="en-GB"/>
        </w:rPr>
        <w:t>b</w:t>
      </w:r>
      <w:r w:rsidRPr="00724C4C">
        <w:rPr>
          <w:rFonts w:ascii="Time New Roman" w:eastAsia="黑体" w:hAnsi="Time New Roman"/>
          <w:lang w:val="en-GB"/>
        </w:rPr>
        <w:t>)</w:t>
      </w:r>
      <w:r w:rsidRPr="00724C4C">
        <w:rPr>
          <w:rFonts w:ascii="Time New Roman" w:eastAsia="黑体" w:hAnsi="Time New Roman"/>
          <w:lang w:val="en-GB"/>
        </w:rPr>
        <w:tab/>
      </w:r>
      <w:r w:rsidRPr="00724C4C">
        <w:rPr>
          <w:rFonts w:ascii="Time New Roman" w:eastAsia="黑体" w:hAnsi="Time New Roman"/>
          <w:lang w:val="en-GB"/>
        </w:rPr>
        <w:t>加强国家人权</w:t>
      </w:r>
      <w:r w:rsidRPr="00724C4C">
        <w:rPr>
          <w:rFonts w:ascii="Time New Roman" w:eastAsia="黑体" w:hAnsi="Time New Roman" w:hint="eastAsia"/>
          <w:lang w:val="en-GB"/>
        </w:rPr>
        <w:t>事务</w:t>
      </w:r>
      <w:r w:rsidRPr="00724C4C">
        <w:rPr>
          <w:rFonts w:ascii="Time New Roman" w:eastAsia="黑体" w:hAnsi="Time New Roman"/>
          <w:lang w:val="en-GB"/>
        </w:rPr>
        <w:t>专员办公室</w:t>
      </w:r>
      <w:r w:rsidRPr="00724C4C">
        <w:rPr>
          <w:rFonts w:ascii="Time New Roman" w:eastAsia="黑体" w:hAnsi="Time New Roman" w:hint="eastAsia"/>
          <w:lang w:val="en-GB"/>
        </w:rPr>
        <w:t>下设的</w:t>
      </w:r>
      <w:r w:rsidRPr="00724C4C">
        <w:rPr>
          <w:rFonts w:ascii="Time New Roman" w:eastAsia="黑体" w:hAnsi="Time New Roman"/>
          <w:lang w:val="en-GB"/>
        </w:rPr>
        <w:t>儿童和家庭问题监察员的能力，包括重新开放其</w:t>
      </w:r>
      <w:r w:rsidRPr="00724C4C">
        <w:rPr>
          <w:rFonts w:ascii="Time New Roman" w:eastAsia="黑体" w:hAnsi="Time New Roman" w:hint="eastAsia"/>
          <w:lang w:val="en-GB"/>
        </w:rPr>
        <w:t>在各市的办事处</w:t>
      </w:r>
      <w:r w:rsidRPr="00724C4C">
        <w:rPr>
          <w:rFonts w:ascii="Time New Roman" w:eastAsia="黑体" w:hAnsi="Time New Roman"/>
          <w:lang w:val="en-GB"/>
        </w:rPr>
        <w:t>，以</w:t>
      </w:r>
      <w:r w:rsidRPr="00724C4C">
        <w:rPr>
          <w:rFonts w:ascii="Time New Roman" w:eastAsia="黑体" w:hAnsi="Time New Roman" w:hint="eastAsia"/>
          <w:lang w:val="en-GB"/>
        </w:rPr>
        <w:t>便对</w:t>
      </w:r>
      <w:r w:rsidRPr="00724C4C">
        <w:rPr>
          <w:rFonts w:ascii="Time New Roman" w:eastAsia="黑体" w:hAnsi="Time New Roman"/>
          <w:lang w:val="en-GB"/>
        </w:rPr>
        <w:t>儿童权利</w:t>
      </w:r>
      <w:r w:rsidRPr="00724C4C">
        <w:rPr>
          <w:rFonts w:ascii="Time New Roman" w:eastAsia="黑体" w:hAnsi="Time New Roman" w:hint="eastAsia"/>
          <w:lang w:val="en-GB"/>
        </w:rPr>
        <w:t>进行监督</w:t>
      </w:r>
      <w:r w:rsidRPr="00724C4C">
        <w:rPr>
          <w:rFonts w:ascii="Time New Roman" w:eastAsia="黑体" w:hAnsi="Time New Roman"/>
          <w:lang w:val="en-GB"/>
        </w:rPr>
        <w:t>，以对儿童</w:t>
      </w:r>
      <w:r w:rsidRPr="00724C4C">
        <w:rPr>
          <w:rFonts w:ascii="Time New Roman" w:eastAsia="黑体" w:hAnsi="Time New Roman" w:hint="eastAsia"/>
          <w:lang w:val="en-GB"/>
        </w:rPr>
        <w:t>问题有</w:t>
      </w:r>
      <w:r w:rsidRPr="00724C4C">
        <w:rPr>
          <w:rFonts w:ascii="Time New Roman" w:eastAsia="黑体" w:hAnsi="Time New Roman"/>
          <w:lang w:val="en-GB"/>
        </w:rPr>
        <w:t>敏感</w:t>
      </w:r>
      <w:r w:rsidRPr="00724C4C">
        <w:rPr>
          <w:rFonts w:ascii="Time New Roman" w:eastAsia="黑体" w:hAnsi="Time New Roman" w:hint="eastAsia"/>
          <w:lang w:val="en-GB"/>
        </w:rPr>
        <w:t>认识</w:t>
      </w:r>
      <w:r w:rsidRPr="00724C4C">
        <w:rPr>
          <w:rFonts w:ascii="Time New Roman" w:eastAsia="黑体" w:hAnsi="Time New Roman"/>
          <w:lang w:val="en-GB"/>
        </w:rPr>
        <w:t>的方式</w:t>
      </w:r>
      <w:r w:rsidRPr="00724C4C">
        <w:rPr>
          <w:rFonts w:ascii="Time New Roman" w:eastAsia="黑体" w:hAnsi="Time New Roman" w:hint="eastAsia"/>
          <w:lang w:val="en-GB"/>
        </w:rPr>
        <w:t>受理</w:t>
      </w:r>
      <w:r w:rsidRPr="00724C4C">
        <w:rPr>
          <w:rFonts w:ascii="Time New Roman" w:eastAsia="黑体" w:hAnsi="Time New Roman"/>
          <w:lang w:val="en-GB"/>
        </w:rPr>
        <w:t>、调查和处理儿童</w:t>
      </w:r>
      <w:r w:rsidRPr="00724C4C">
        <w:rPr>
          <w:rFonts w:ascii="Time New Roman" w:eastAsia="黑体" w:hAnsi="Time New Roman" w:hint="eastAsia"/>
          <w:lang w:val="en-GB"/>
        </w:rPr>
        <w:t>提起</w:t>
      </w:r>
      <w:r w:rsidRPr="00724C4C">
        <w:rPr>
          <w:rFonts w:ascii="Time New Roman" w:eastAsia="黑体" w:hAnsi="Time New Roman"/>
          <w:lang w:val="en-GB"/>
        </w:rPr>
        <w:t>的</w:t>
      </w:r>
      <w:r w:rsidRPr="00724C4C">
        <w:rPr>
          <w:rFonts w:ascii="Time New Roman" w:eastAsia="黑体" w:hAnsi="Time New Roman" w:hint="eastAsia"/>
          <w:lang w:val="en-GB"/>
        </w:rPr>
        <w:t>控告</w:t>
      </w:r>
      <w:r w:rsidRPr="00724C4C">
        <w:rPr>
          <w:rFonts w:ascii="Time New Roman" w:eastAsia="黑体" w:hAnsi="Time New Roman"/>
          <w:lang w:val="en-GB"/>
        </w:rPr>
        <w:t>，确保受害者的隐私</w:t>
      </w:r>
      <w:r w:rsidRPr="00724C4C">
        <w:rPr>
          <w:rFonts w:ascii="Time New Roman" w:eastAsia="黑体" w:hAnsi="Time New Roman" w:hint="eastAsia"/>
          <w:lang w:val="en-GB"/>
        </w:rPr>
        <w:t>，确保</w:t>
      </w:r>
      <w:r w:rsidRPr="00724C4C">
        <w:rPr>
          <w:rFonts w:ascii="Time New Roman" w:eastAsia="黑体" w:hAnsi="Time New Roman"/>
          <w:lang w:val="en-GB"/>
        </w:rPr>
        <w:t>保护</w:t>
      </w:r>
      <w:r w:rsidRPr="00724C4C">
        <w:rPr>
          <w:rFonts w:ascii="Time New Roman" w:eastAsia="黑体" w:hAnsi="Time New Roman" w:hint="eastAsia"/>
          <w:lang w:val="en-GB"/>
        </w:rPr>
        <w:t>受害者</w:t>
      </w:r>
      <w:r w:rsidRPr="00724C4C">
        <w:rPr>
          <w:rFonts w:ascii="Time New Roman" w:eastAsia="黑体" w:hAnsi="Time New Roman"/>
          <w:lang w:val="en-GB"/>
        </w:rPr>
        <w:t>，并为</w:t>
      </w:r>
      <w:r w:rsidRPr="00724C4C">
        <w:rPr>
          <w:rFonts w:ascii="Time New Roman" w:eastAsia="黑体" w:hAnsi="Time New Roman" w:hint="eastAsia"/>
          <w:lang w:val="en-GB"/>
        </w:rPr>
        <w:t>其</w:t>
      </w:r>
      <w:r w:rsidRPr="00724C4C">
        <w:rPr>
          <w:rFonts w:ascii="Time New Roman" w:eastAsia="黑体" w:hAnsi="Time New Roman"/>
          <w:lang w:val="en-GB"/>
        </w:rPr>
        <w:t>开展监测、</w:t>
      </w:r>
      <w:r w:rsidRPr="00724C4C">
        <w:rPr>
          <w:rFonts w:ascii="Time New Roman" w:eastAsia="黑体" w:hAnsi="Time New Roman" w:hint="eastAsia"/>
          <w:lang w:val="en-GB"/>
        </w:rPr>
        <w:t>跟进</w:t>
      </w:r>
      <w:r w:rsidRPr="00724C4C">
        <w:rPr>
          <w:rFonts w:ascii="Time New Roman" w:eastAsia="黑体" w:hAnsi="Time New Roman"/>
          <w:lang w:val="en-GB"/>
        </w:rPr>
        <w:t>和核</w:t>
      </w:r>
      <w:r w:rsidRPr="00724C4C">
        <w:rPr>
          <w:rFonts w:ascii="Time New Roman" w:eastAsia="黑体" w:hAnsi="Time New Roman" w:hint="eastAsia"/>
          <w:lang w:val="en-GB"/>
        </w:rPr>
        <w:t>查</w:t>
      </w:r>
      <w:r w:rsidRPr="00724C4C">
        <w:rPr>
          <w:rFonts w:ascii="Time New Roman" w:eastAsia="黑体" w:hAnsi="Time New Roman"/>
          <w:lang w:val="en-GB"/>
        </w:rPr>
        <w:t>活动。</w:t>
      </w:r>
    </w:p>
    <w:p w14:paraId="54FF56DA" w14:textId="77777777" w:rsidR="00826268" w:rsidRPr="00724C4C" w:rsidRDefault="00826268" w:rsidP="00182DF7">
      <w:pPr>
        <w:pStyle w:val="H23GC"/>
        <w:rPr>
          <w:rFonts w:ascii="Time New Roman" w:hAnsi="Time New Roman" w:hint="eastAsia"/>
          <w:lang w:val="en-GB"/>
        </w:rPr>
      </w:pPr>
      <w:r w:rsidRPr="00724C4C">
        <w:rPr>
          <w:rFonts w:ascii="Time New Roman" w:hAnsi="Time New Roman"/>
          <w:lang w:val="en-GB"/>
        </w:rPr>
        <w:tab/>
      </w:r>
      <w:r w:rsidRPr="00724C4C">
        <w:rPr>
          <w:rFonts w:ascii="Time New Roman" w:hAnsi="Time New Roman"/>
          <w:lang w:val="en-GB"/>
        </w:rPr>
        <w:tab/>
      </w:r>
      <w:r w:rsidRPr="00724C4C">
        <w:rPr>
          <w:rFonts w:ascii="Time New Roman" w:hAnsi="Time New Roman" w:hint="eastAsia"/>
          <w:lang w:val="en-GB"/>
        </w:rPr>
        <w:t>传播、提高认识和培训</w:t>
      </w:r>
    </w:p>
    <w:p w14:paraId="62B3C91A" w14:textId="56385264" w:rsidR="00826268" w:rsidRPr="00724C4C" w:rsidRDefault="002B110B" w:rsidP="002B110B">
      <w:pPr>
        <w:pStyle w:val="SingleTxtGC"/>
        <w:rPr>
          <w:rFonts w:ascii="Time New Roman" w:eastAsia="黑体" w:hAnsi="Time New Roman" w:hint="eastAsia"/>
          <w:lang w:val="en-GB"/>
        </w:rPr>
      </w:pPr>
      <w:r w:rsidRPr="00724C4C">
        <w:rPr>
          <w:rFonts w:ascii="Time New Roman" w:eastAsia="黑体" w:hAnsi="Time New Roman"/>
          <w:lang w:val="en-GB"/>
        </w:rPr>
        <w:t>13</w:t>
      </w:r>
      <w:r w:rsidR="00826268" w:rsidRPr="00724C4C">
        <w:rPr>
          <w:rFonts w:ascii="Time New Roman" w:eastAsia="黑体" w:hAnsi="Time New Roman"/>
          <w:lang w:val="en-GB"/>
        </w:rPr>
        <w:t>.</w:t>
      </w:r>
      <w:r w:rsidR="00826268" w:rsidRPr="00724C4C">
        <w:rPr>
          <w:rFonts w:ascii="Time New Roman" w:eastAsia="黑体" w:hAnsi="Time New Roman"/>
          <w:lang w:val="en-GB"/>
        </w:rPr>
        <w:tab/>
      </w:r>
      <w:r w:rsidR="00826268" w:rsidRPr="00724C4C">
        <w:rPr>
          <w:rFonts w:ascii="Time New Roman" w:eastAsia="黑体" w:hAnsi="Time New Roman"/>
          <w:lang w:val="en-GB"/>
        </w:rPr>
        <w:t>委员会建议缔约国</w:t>
      </w:r>
      <w:r w:rsidR="00826268" w:rsidRPr="00724C4C">
        <w:rPr>
          <w:rFonts w:ascii="Time New Roman" w:eastAsia="黑体" w:hAnsi="Time New Roman" w:hint="eastAsia"/>
          <w:lang w:val="en-GB"/>
        </w:rPr>
        <w:t>在</w:t>
      </w:r>
      <w:r w:rsidR="00826268" w:rsidRPr="00724C4C">
        <w:rPr>
          <w:rFonts w:ascii="Time New Roman" w:eastAsia="黑体" w:hAnsi="Time New Roman"/>
          <w:lang w:val="en-GB"/>
        </w:rPr>
        <w:t>与民间社会组织</w:t>
      </w:r>
      <w:r w:rsidR="00826268" w:rsidRPr="00724C4C">
        <w:rPr>
          <w:rFonts w:ascii="Time New Roman" w:eastAsia="黑体" w:hAnsi="Time New Roman" w:hint="eastAsia"/>
          <w:lang w:val="en-GB"/>
        </w:rPr>
        <w:t>的</w:t>
      </w:r>
      <w:r w:rsidR="00826268" w:rsidRPr="00724C4C">
        <w:rPr>
          <w:rFonts w:ascii="Time New Roman" w:eastAsia="黑体" w:hAnsi="Time New Roman"/>
          <w:lang w:val="en-GB"/>
        </w:rPr>
        <w:t>合作</w:t>
      </w:r>
      <w:r w:rsidR="00826268" w:rsidRPr="00724C4C">
        <w:rPr>
          <w:rFonts w:ascii="Time New Roman" w:eastAsia="黑体" w:hAnsi="Time New Roman" w:hint="eastAsia"/>
          <w:lang w:val="en-GB"/>
        </w:rPr>
        <w:t>之下</w:t>
      </w:r>
      <w:r w:rsidR="00826268" w:rsidRPr="00724C4C">
        <w:rPr>
          <w:rFonts w:ascii="Time New Roman" w:eastAsia="黑体" w:hAnsi="Time New Roman"/>
          <w:lang w:val="en-GB"/>
        </w:rPr>
        <w:t>，加强</w:t>
      </w:r>
      <w:r w:rsidR="00826268" w:rsidRPr="00724C4C">
        <w:rPr>
          <w:rFonts w:ascii="Time New Roman" w:eastAsia="黑体" w:hAnsi="Time New Roman" w:hint="eastAsia"/>
          <w:lang w:val="en-GB"/>
        </w:rPr>
        <w:t>其</w:t>
      </w:r>
      <w:r w:rsidR="00826268" w:rsidRPr="00724C4C">
        <w:rPr>
          <w:rFonts w:ascii="Time New Roman" w:eastAsia="黑体" w:hAnsi="Time New Roman"/>
          <w:lang w:val="en-GB"/>
        </w:rPr>
        <w:t>提高认识方案，包括</w:t>
      </w:r>
      <w:r w:rsidR="00826268" w:rsidRPr="00724C4C">
        <w:rPr>
          <w:rFonts w:ascii="Time New Roman" w:eastAsia="黑体" w:hAnsi="Time New Roman" w:hint="eastAsia"/>
          <w:lang w:val="en-GB"/>
        </w:rPr>
        <w:t>开展提高认识</w:t>
      </w:r>
      <w:r w:rsidR="00826268" w:rsidRPr="00724C4C">
        <w:rPr>
          <w:rFonts w:ascii="Time New Roman" w:eastAsia="黑体" w:hAnsi="Time New Roman"/>
          <w:lang w:val="en-GB"/>
        </w:rPr>
        <w:t>运动，以确保包括父母和儿童在内的</w:t>
      </w:r>
      <w:r w:rsidR="00826268" w:rsidRPr="00724C4C">
        <w:rPr>
          <w:rFonts w:ascii="Time New Roman" w:eastAsia="黑体" w:hAnsi="Time New Roman" w:hint="eastAsia"/>
          <w:lang w:val="en-GB"/>
        </w:rPr>
        <w:t>广大</w:t>
      </w:r>
      <w:r w:rsidR="00826268" w:rsidRPr="00724C4C">
        <w:rPr>
          <w:rFonts w:ascii="Time New Roman" w:eastAsia="黑体" w:hAnsi="Time New Roman"/>
          <w:lang w:val="en-GB"/>
        </w:rPr>
        <w:t>公众广泛了解《公约》及其</w:t>
      </w:r>
      <w:r w:rsidR="00826268" w:rsidRPr="00724C4C">
        <w:rPr>
          <w:rFonts w:ascii="Time New Roman" w:eastAsia="黑体" w:hAnsi="Time New Roman" w:hint="eastAsia"/>
          <w:lang w:val="en-GB"/>
        </w:rPr>
        <w:t>各项</w:t>
      </w:r>
      <w:r w:rsidR="00826268" w:rsidRPr="00724C4C">
        <w:rPr>
          <w:rFonts w:ascii="Time New Roman" w:eastAsia="黑体" w:hAnsi="Time New Roman"/>
          <w:lang w:val="en-GB"/>
        </w:rPr>
        <w:t>任择议定书。</w:t>
      </w:r>
    </w:p>
    <w:p w14:paraId="2636D778" w14:textId="5AC89711" w:rsidR="00826268" w:rsidRPr="00724C4C" w:rsidRDefault="00826268" w:rsidP="002B110B">
      <w:pPr>
        <w:pStyle w:val="SingleTxtGC"/>
        <w:rPr>
          <w:rFonts w:ascii="Time New Roman" w:eastAsia="黑体" w:hAnsi="Time New Roman" w:hint="eastAsia"/>
          <w:lang w:val="en-GB"/>
        </w:rPr>
      </w:pPr>
      <w:r w:rsidRPr="00724C4C">
        <w:rPr>
          <w:rFonts w:ascii="Time New Roman" w:eastAsia="黑体" w:hAnsi="Time New Roman" w:hint="eastAsia"/>
          <w:lang w:val="en-GB"/>
        </w:rPr>
        <w:t>与民间社会合作</w:t>
      </w:r>
    </w:p>
    <w:p w14:paraId="20F4D516" w14:textId="5F3CEC39" w:rsidR="00826268" w:rsidRPr="00724C4C" w:rsidRDefault="002B110B" w:rsidP="002B110B">
      <w:pPr>
        <w:pStyle w:val="SingleTxtGC"/>
        <w:rPr>
          <w:rFonts w:ascii="Time New Roman" w:eastAsia="黑体" w:hAnsi="Time New Roman" w:hint="eastAsia"/>
          <w:lang w:val="en-GB"/>
        </w:rPr>
      </w:pPr>
      <w:r w:rsidRPr="00724C4C">
        <w:rPr>
          <w:rFonts w:ascii="Time New Roman" w:eastAsia="黑体" w:hAnsi="Time New Roman"/>
          <w:lang w:val="en-GB"/>
        </w:rPr>
        <w:t>14</w:t>
      </w:r>
      <w:r w:rsidR="00826268" w:rsidRPr="00724C4C">
        <w:rPr>
          <w:rFonts w:ascii="Time New Roman" w:eastAsia="黑体" w:hAnsi="Time New Roman"/>
          <w:lang w:val="en-GB"/>
        </w:rPr>
        <w:t>.</w:t>
      </w:r>
      <w:r w:rsidR="00826268" w:rsidRPr="00724C4C">
        <w:rPr>
          <w:rFonts w:ascii="Time New Roman" w:eastAsia="黑体" w:hAnsi="Time New Roman"/>
          <w:lang w:val="en-GB"/>
        </w:rPr>
        <w:tab/>
      </w:r>
      <w:r w:rsidR="00826268" w:rsidRPr="00724C4C">
        <w:rPr>
          <w:rFonts w:ascii="Time New Roman" w:eastAsia="黑体" w:hAnsi="Time New Roman"/>
          <w:lang w:val="en-GB"/>
        </w:rPr>
        <w:t>委员会建议缔约国继续让包括非政府组织和儿童组织在内的民间社会参与有关儿童权利的</w:t>
      </w:r>
      <w:r w:rsidR="00826268" w:rsidRPr="00724C4C">
        <w:rPr>
          <w:rFonts w:ascii="Time New Roman" w:eastAsia="黑体" w:hAnsi="Time New Roman" w:hint="eastAsia"/>
          <w:lang w:val="en-GB"/>
        </w:rPr>
        <w:t>各项</w:t>
      </w:r>
      <w:r w:rsidR="00826268" w:rsidRPr="00724C4C">
        <w:rPr>
          <w:rFonts w:ascii="Time New Roman" w:eastAsia="黑体" w:hAnsi="Time New Roman"/>
          <w:lang w:val="en-GB"/>
        </w:rPr>
        <w:t>政策、计划和方案的规划、</w:t>
      </w:r>
      <w:r w:rsidR="00826268" w:rsidRPr="00724C4C">
        <w:rPr>
          <w:rFonts w:ascii="Time New Roman" w:eastAsia="黑体" w:hAnsi="Time New Roman" w:hint="eastAsia"/>
          <w:lang w:val="en-GB"/>
        </w:rPr>
        <w:t>实施</w:t>
      </w:r>
      <w:r w:rsidR="00826268" w:rsidRPr="00724C4C">
        <w:rPr>
          <w:rFonts w:ascii="Time New Roman" w:eastAsia="黑体" w:hAnsi="Time New Roman"/>
          <w:lang w:val="en-GB"/>
        </w:rPr>
        <w:t>、监督和</w:t>
      </w:r>
      <w:r w:rsidR="00826268" w:rsidRPr="00724C4C">
        <w:rPr>
          <w:rFonts w:ascii="Time New Roman" w:eastAsia="黑体" w:hAnsi="Time New Roman" w:hint="eastAsia"/>
          <w:lang w:val="en-GB"/>
        </w:rPr>
        <w:t>评价</w:t>
      </w:r>
      <w:r w:rsidR="00826268" w:rsidRPr="00724C4C">
        <w:rPr>
          <w:rFonts w:ascii="Time New Roman" w:eastAsia="黑体" w:hAnsi="Time New Roman"/>
          <w:lang w:val="en-GB"/>
        </w:rPr>
        <w:t>，</w:t>
      </w:r>
      <w:r w:rsidR="00826268" w:rsidRPr="00724C4C">
        <w:rPr>
          <w:rFonts w:ascii="Time New Roman" w:eastAsia="黑体" w:hAnsi="Time New Roman" w:hint="eastAsia"/>
          <w:lang w:val="en-GB"/>
        </w:rPr>
        <w:t>还</w:t>
      </w:r>
      <w:r w:rsidR="00826268" w:rsidRPr="00724C4C">
        <w:rPr>
          <w:rFonts w:ascii="Time New Roman" w:eastAsia="黑体" w:hAnsi="Time New Roman"/>
          <w:lang w:val="en-GB"/>
        </w:rPr>
        <w:t>建议缔约国在</w:t>
      </w:r>
      <w:r w:rsidRPr="00724C4C">
        <w:rPr>
          <w:rFonts w:ascii="Time New Roman" w:eastAsia="黑体" w:hAnsi="Time New Roman" w:hint="eastAsia"/>
          <w:lang w:val="en-GB"/>
        </w:rPr>
        <w:t>“</w:t>
      </w:r>
      <w:r w:rsidR="00826268" w:rsidRPr="00724C4C">
        <w:rPr>
          <w:rFonts w:ascii="Time New Roman" w:eastAsia="黑体" w:hAnsi="Time New Roman"/>
          <w:lang w:val="en-GB"/>
        </w:rPr>
        <w:t>保护洪都拉斯儿童和青少年权利综合系统</w:t>
      </w:r>
      <w:r w:rsidRPr="00724C4C">
        <w:rPr>
          <w:rFonts w:ascii="Time New Roman" w:eastAsia="黑体" w:hAnsi="Time New Roman" w:hint="eastAsia"/>
          <w:lang w:val="en-GB"/>
        </w:rPr>
        <w:t>”</w:t>
      </w:r>
      <w:r w:rsidR="00826268" w:rsidRPr="00724C4C">
        <w:rPr>
          <w:rFonts w:ascii="Time New Roman" w:eastAsia="黑体" w:hAnsi="Time New Roman"/>
          <w:lang w:val="en-GB"/>
        </w:rPr>
        <w:t>框架内</w:t>
      </w:r>
      <w:r w:rsidR="00826268" w:rsidRPr="00724C4C">
        <w:rPr>
          <w:rFonts w:ascii="Time New Roman" w:eastAsia="黑体" w:hAnsi="Time New Roman" w:hint="eastAsia"/>
          <w:lang w:val="en-GB"/>
        </w:rPr>
        <w:t>为其参与</w:t>
      </w:r>
      <w:r w:rsidR="00826268" w:rsidRPr="00724C4C">
        <w:rPr>
          <w:rFonts w:ascii="Time New Roman" w:eastAsia="黑体" w:hAnsi="Time New Roman"/>
          <w:lang w:val="en-GB"/>
        </w:rPr>
        <w:t>建立常设</w:t>
      </w:r>
      <w:r w:rsidR="00826268" w:rsidRPr="00724C4C">
        <w:rPr>
          <w:rFonts w:ascii="Time New Roman" w:eastAsia="黑体" w:hAnsi="Time New Roman" w:hint="eastAsia"/>
          <w:lang w:val="en-GB"/>
        </w:rPr>
        <w:t>性</w:t>
      </w:r>
      <w:r w:rsidR="00826268" w:rsidRPr="00724C4C">
        <w:rPr>
          <w:rFonts w:ascii="Time New Roman" w:eastAsia="黑体" w:hAnsi="Time New Roman"/>
          <w:lang w:val="en-GB"/>
        </w:rPr>
        <w:t>机制。</w:t>
      </w:r>
    </w:p>
    <w:p w14:paraId="6B9F7333" w14:textId="42C52584" w:rsidR="00826268" w:rsidRPr="00724C4C" w:rsidRDefault="00826268" w:rsidP="00D65743">
      <w:pPr>
        <w:pStyle w:val="H1GC"/>
        <w:rPr>
          <w:lang w:val="en-GB"/>
        </w:rPr>
      </w:pPr>
      <w:r w:rsidRPr="00724C4C">
        <w:rPr>
          <w:lang w:val="en-GB"/>
        </w:rPr>
        <w:tab/>
      </w:r>
      <w:r w:rsidR="002B110B" w:rsidRPr="00724C4C">
        <w:rPr>
          <w:lang w:val="en-GB"/>
        </w:rPr>
        <w:t>B</w:t>
      </w:r>
      <w:r w:rsidRPr="00724C4C">
        <w:rPr>
          <w:lang w:val="en-GB"/>
        </w:rPr>
        <w:t>.</w:t>
      </w:r>
      <w:r w:rsidRPr="00724C4C">
        <w:rPr>
          <w:lang w:val="en-GB"/>
        </w:rPr>
        <w:tab/>
      </w:r>
      <w:r w:rsidRPr="00724C4C">
        <w:rPr>
          <w:rFonts w:hint="eastAsia"/>
          <w:lang w:val="en-GB"/>
        </w:rPr>
        <w:t>一般原则</w:t>
      </w:r>
      <w:r w:rsidR="002B110B" w:rsidRPr="00724C4C">
        <w:rPr>
          <w:rFonts w:hint="eastAsia"/>
          <w:lang w:val="en-GB"/>
        </w:rPr>
        <w:t>(</w:t>
      </w:r>
      <w:r w:rsidRPr="00724C4C">
        <w:rPr>
          <w:rFonts w:hint="eastAsia"/>
          <w:lang w:val="en-GB"/>
        </w:rPr>
        <w:t>第二、第三、第六和第十二条</w:t>
      </w:r>
      <w:r w:rsidR="002B110B" w:rsidRPr="00724C4C">
        <w:rPr>
          <w:rFonts w:hint="eastAsia"/>
          <w:lang w:val="en-GB"/>
        </w:rPr>
        <w:t>)</w:t>
      </w:r>
    </w:p>
    <w:p w14:paraId="5F134CEF" w14:textId="77777777" w:rsidR="00826268" w:rsidRPr="00724C4C" w:rsidRDefault="00826268" w:rsidP="00182DF7">
      <w:pPr>
        <w:pStyle w:val="H23GC"/>
        <w:rPr>
          <w:rFonts w:ascii="Time New Roman" w:hAnsi="Time New Roman" w:hint="eastAsia"/>
          <w:lang w:val="en-GB"/>
        </w:rPr>
      </w:pPr>
      <w:r w:rsidRPr="00724C4C">
        <w:rPr>
          <w:rFonts w:ascii="Time New Roman" w:hAnsi="Time New Roman"/>
          <w:lang w:val="en-GB"/>
        </w:rPr>
        <w:tab/>
      </w:r>
      <w:r w:rsidRPr="00724C4C">
        <w:rPr>
          <w:rFonts w:ascii="Time New Roman" w:hAnsi="Time New Roman"/>
          <w:lang w:val="en-GB"/>
        </w:rPr>
        <w:tab/>
      </w:r>
      <w:r w:rsidRPr="00724C4C">
        <w:rPr>
          <w:rFonts w:ascii="Time New Roman" w:hAnsi="Time New Roman" w:hint="eastAsia"/>
          <w:lang w:val="en-GB"/>
        </w:rPr>
        <w:t>不歧视</w:t>
      </w:r>
    </w:p>
    <w:p w14:paraId="027B4BC3" w14:textId="43A00B31" w:rsidR="00826268" w:rsidRPr="00724C4C" w:rsidRDefault="002B110B" w:rsidP="002B110B">
      <w:pPr>
        <w:pStyle w:val="SingleTxtGC"/>
        <w:rPr>
          <w:rFonts w:ascii="Time New Roman" w:eastAsia="黑体" w:hAnsi="Time New Roman" w:hint="eastAsia"/>
          <w:lang w:val="en-GB"/>
        </w:rPr>
      </w:pPr>
      <w:r w:rsidRPr="00724C4C">
        <w:rPr>
          <w:rFonts w:ascii="Time New Roman" w:eastAsia="黑体" w:hAnsi="Time New Roman"/>
          <w:lang w:val="en-GB"/>
        </w:rPr>
        <w:t>15</w:t>
      </w:r>
      <w:r w:rsidR="00826268" w:rsidRPr="00724C4C">
        <w:rPr>
          <w:rFonts w:ascii="Time New Roman" w:eastAsia="黑体" w:hAnsi="Time New Roman"/>
          <w:lang w:val="en-GB"/>
        </w:rPr>
        <w:t>.</w:t>
      </w:r>
      <w:r w:rsidR="00826268" w:rsidRPr="00724C4C">
        <w:rPr>
          <w:rFonts w:ascii="Time New Roman" w:eastAsia="黑体" w:hAnsi="Time New Roman"/>
          <w:lang w:val="en-GB"/>
        </w:rPr>
        <w:tab/>
      </w:r>
      <w:r w:rsidR="00826268" w:rsidRPr="00724C4C">
        <w:rPr>
          <w:rFonts w:ascii="Time New Roman" w:eastAsia="黑体" w:hAnsi="Time New Roman" w:hint="eastAsia"/>
          <w:lang w:val="en-GB"/>
        </w:rPr>
        <w:t>委员会敦促缔约国：</w:t>
      </w:r>
    </w:p>
    <w:p w14:paraId="4F1630A3" w14:textId="2701C8DE" w:rsidR="00826268" w:rsidRPr="00724C4C" w:rsidRDefault="00826268" w:rsidP="002B110B">
      <w:pPr>
        <w:pStyle w:val="SingleTxtGC"/>
        <w:rPr>
          <w:rFonts w:ascii="Time New Roman" w:eastAsia="黑体" w:hAnsi="Time New Roman" w:hint="eastAsia"/>
          <w:lang w:val="en-GB"/>
        </w:rPr>
      </w:pPr>
      <w:r w:rsidRPr="00724C4C">
        <w:rPr>
          <w:rFonts w:ascii="Time New Roman" w:eastAsia="黑体" w:hAnsi="Time New Roman"/>
          <w:lang w:val="en-GB"/>
        </w:rPr>
        <w:tab/>
        <w:t>(</w:t>
      </w:r>
      <w:r w:rsidR="002B110B" w:rsidRPr="00724C4C">
        <w:rPr>
          <w:rFonts w:ascii="Time New Roman" w:eastAsia="黑体" w:hAnsi="Time New Roman"/>
          <w:lang w:val="en-GB"/>
        </w:rPr>
        <w:t>a</w:t>
      </w:r>
      <w:r w:rsidRPr="00724C4C">
        <w:rPr>
          <w:rFonts w:ascii="Time New Roman" w:eastAsia="黑体" w:hAnsi="Time New Roman"/>
          <w:lang w:val="en-GB"/>
        </w:rPr>
        <w:t>)</w:t>
      </w:r>
      <w:r w:rsidRPr="00724C4C">
        <w:rPr>
          <w:rFonts w:ascii="Time New Roman" w:eastAsia="黑体" w:hAnsi="Time New Roman"/>
          <w:lang w:val="en-GB"/>
        </w:rPr>
        <w:tab/>
      </w:r>
      <w:r w:rsidRPr="00724C4C">
        <w:rPr>
          <w:rFonts w:ascii="Time New Roman" w:eastAsia="黑体" w:hAnsi="Time New Roman"/>
          <w:lang w:val="en-GB"/>
        </w:rPr>
        <w:t>充分实施</w:t>
      </w:r>
      <w:r w:rsidRPr="00724C4C">
        <w:rPr>
          <w:rFonts w:ascii="Time New Roman" w:eastAsia="黑体" w:hAnsi="Time New Roman" w:hint="eastAsia"/>
          <w:lang w:val="en-GB"/>
        </w:rPr>
        <w:t>《</w:t>
      </w:r>
      <w:r w:rsidR="002B110B" w:rsidRPr="00724C4C">
        <w:rPr>
          <w:rFonts w:ascii="Time New Roman" w:eastAsia="黑体" w:hAnsi="Time New Roman"/>
          <w:lang w:val="en-GB"/>
        </w:rPr>
        <w:t>2</w:t>
      </w:r>
      <w:r w:rsidRPr="00724C4C">
        <w:rPr>
          <w:rFonts w:ascii="Time New Roman" w:eastAsia="黑体" w:hAnsi="Time New Roman"/>
          <w:lang w:val="en-GB"/>
        </w:rPr>
        <w:t>0</w:t>
      </w:r>
      <w:r w:rsidR="002B110B" w:rsidRPr="00724C4C">
        <w:rPr>
          <w:rFonts w:ascii="Time New Roman" w:eastAsia="黑体" w:hAnsi="Time New Roman"/>
          <w:lang w:val="en-GB"/>
        </w:rPr>
        <w:t>16</w:t>
      </w:r>
      <w:r w:rsidRPr="00724C4C">
        <w:rPr>
          <w:rFonts w:ascii="Time New Roman" w:eastAsia="黑体" w:hAnsi="Time New Roman"/>
          <w:lang w:val="en-GB"/>
        </w:rPr>
        <w:t>-</w:t>
      </w:r>
      <w:r w:rsidR="002B110B" w:rsidRPr="00724C4C">
        <w:rPr>
          <w:rFonts w:ascii="Time New Roman" w:eastAsia="黑体" w:hAnsi="Time New Roman"/>
          <w:lang w:val="en-GB"/>
        </w:rPr>
        <w:t>2</w:t>
      </w:r>
      <w:r w:rsidRPr="00724C4C">
        <w:rPr>
          <w:rFonts w:ascii="Time New Roman" w:eastAsia="黑体" w:hAnsi="Time New Roman"/>
          <w:lang w:val="en-GB"/>
        </w:rPr>
        <w:t>0</w:t>
      </w:r>
      <w:r w:rsidR="002B110B" w:rsidRPr="00724C4C">
        <w:rPr>
          <w:rFonts w:ascii="Time New Roman" w:eastAsia="黑体" w:hAnsi="Time New Roman"/>
          <w:lang w:val="en-GB"/>
        </w:rPr>
        <w:t>26</w:t>
      </w:r>
      <w:r w:rsidRPr="00724C4C">
        <w:rPr>
          <w:rFonts w:ascii="Time New Roman" w:eastAsia="黑体" w:hAnsi="Time New Roman"/>
          <w:lang w:val="en-GB"/>
        </w:rPr>
        <w:t>年反对种族主义和种族歧视</w:t>
      </w:r>
      <w:r w:rsidRPr="00724C4C">
        <w:rPr>
          <w:rFonts w:ascii="Time New Roman" w:eastAsia="黑体" w:hAnsi="Time New Roman" w:hint="eastAsia"/>
          <w:lang w:val="en-GB"/>
        </w:rPr>
        <w:t>以</w:t>
      </w:r>
      <w:r w:rsidRPr="00724C4C">
        <w:rPr>
          <w:rFonts w:ascii="Time New Roman" w:eastAsia="黑体" w:hAnsi="Time New Roman"/>
          <w:lang w:val="en-GB"/>
        </w:rPr>
        <w:t>促进土著和非洲裔洪都拉斯人全面发展的公共政策</w:t>
      </w:r>
      <w:r w:rsidRPr="00724C4C">
        <w:rPr>
          <w:rFonts w:ascii="Time New Roman" w:eastAsia="黑体" w:hAnsi="Time New Roman" w:hint="eastAsia"/>
          <w:lang w:val="en-GB"/>
        </w:rPr>
        <w:t>》</w:t>
      </w:r>
      <w:r w:rsidRPr="00724C4C">
        <w:rPr>
          <w:rFonts w:ascii="Time New Roman" w:eastAsia="黑体" w:hAnsi="Time New Roman"/>
          <w:lang w:val="en-GB"/>
        </w:rPr>
        <w:t>；</w:t>
      </w:r>
    </w:p>
    <w:p w14:paraId="2154AAEC" w14:textId="5C585E89" w:rsidR="00826268" w:rsidRPr="00724C4C" w:rsidRDefault="00826268" w:rsidP="002B110B">
      <w:pPr>
        <w:pStyle w:val="SingleTxtGC"/>
        <w:rPr>
          <w:rFonts w:ascii="Time New Roman" w:eastAsia="黑体" w:hAnsi="Time New Roman" w:hint="eastAsia"/>
          <w:lang w:val="en-GB"/>
        </w:rPr>
      </w:pPr>
      <w:r w:rsidRPr="00724C4C">
        <w:rPr>
          <w:rFonts w:ascii="Time New Roman" w:eastAsia="黑体" w:hAnsi="Time New Roman"/>
          <w:lang w:val="en-GB"/>
        </w:rPr>
        <w:tab/>
        <w:t>(</w:t>
      </w:r>
      <w:r w:rsidR="002B110B" w:rsidRPr="00724C4C">
        <w:rPr>
          <w:rFonts w:ascii="Time New Roman" w:eastAsia="黑体" w:hAnsi="Time New Roman"/>
          <w:lang w:val="en-GB"/>
        </w:rPr>
        <w:t>b</w:t>
      </w:r>
      <w:r w:rsidRPr="00724C4C">
        <w:rPr>
          <w:rFonts w:ascii="Time New Roman" w:eastAsia="黑体" w:hAnsi="Time New Roman"/>
          <w:lang w:val="en-GB"/>
        </w:rPr>
        <w:t>)</w:t>
      </w:r>
      <w:r w:rsidRPr="00724C4C">
        <w:rPr>
          <w:rFonts w:ascii="Time New Roman" w:eastAsia="黑体" w:hAnsi="Time New Roman"/>
          <w:lang w:val="en-GB"/>
        </w:rPr>
        <w:tab/>
      </w:r>
      <w:r w:rsidRPr="00724C4C">
        <w:rPr>
          <w:rFonts w:ascii="Time New Roman" w:eastAsia="黑体" w:hAnsi="Time New Roman" w:hint="eastAsia"/>
          <w:lang w:val="en-GB"/>
        </w:rPr>
        <w:t>立即</w:t>
      </w:r>
      <w:r w:rsidRPr="00724C4C">
        <w:rPr>
          <w:rFonts w:ascii="Time New Roman" w:eastAsia="黑体" w:hAnsi="Time New Roman"/>
          <w:lang w:val="en-GB"/>
        </w:rPr>
        <w:t>解决处境不利儿童</w:t>
      </w:r>
      <w:r w:rsidRPr="00724C4C">
        <w:rPr>
          <w:rFonts w:ascii="Time New Roman" w:eastAsia="黑体" w:hAnsi="Time New Roman" w:hint="eastAsia"/>
          <w:lang w:val="en-GB"/>
        </w:rPr>
        <w:t>遭</w:t>
      </w:r>
      <w:r w:rsidRPr="00724C4C">
        <w:rPr>
          <w:rFonts w:ascii="Time New Roman" w:eastAsia="黑体" w:hAnsi="Time New Roman"/>
          <w:lang w:val="en-GB"/>
        </w:rPr>
        <w:t>歧视</w:t>
      </w:r>
      <w:r w:rsidRPr="00724C4C">
        <w:rPr>
          <w:rFonts w:ascii="Time New Roman" w:eastAsia="黑体" w:hAnsi="Time New Roman" w:hint="eastAsia"/>
          <w:lang w:val="en-GB"/>
        </w:rPr>
        <w:t>问题</w:t>
      </w:r>
      <w:r w:rsidRPr="00724C4C">
        <w:rPr>
          <w:rFonts w:ascii="Time New Roman" w:eastAsia="黑体" w:hAnsi="Time New Roman"/>
          <w:lang w:val="en-GB"/>
        </w:rPr>
        <w:t>，</w:t>
      </w:r>
      <w:r w:rsidRPr="00724C4C">
        <w:rPr>
          <w:rFonts w:ascii="Time New Roman" w:eastAsia="黑体" w:hAnsi="Time New Roman" w:hint="eastAsia"/>
          <w:lang w:val="en-GB"/>
        </w:rPr>
        <w:t>尤其是</w:t>
      </w:r>
      <w:r w:rsidRPr="00724C4C">
        <w:rPr>
          <w:rFonts w:ascii="Time New Roman" w:eastAsia="黑体" w:hAnsi="Time New Roman"/>
          <w:lang w:val="en-GB"/>
        </w:rPr>
        <w:t>残疾儿童、土著儿童和非洲裔儿童、移民</w:t>
      </w:r>
      <w:r w:rsidRPr="00724C4C">
        <w:rPr>
          <w:rFonts w:ascii="Time New Roman" w:eastAsia="黑体" w:hAnsi="Time New Roman" w:hint="eastAsia"/>
          <w:lang w:val="en-GB"/>
        </w:rPr>
        <w:t>儿童</w:t>
      </w:r>
      <w:r w:rsidRPr="00724C4C">
        <w:rPr>
          <w:rFonts w:ascii="Time New Roman" w:eastAsia="黑体" w:hAnsi="Time New Roman"/>
          <w:lang w:val="en-GB"/>
        </w:rPr>
        <w:t>和回返儿童、被帮派强行招募的儿童</w:t>
      </w:r>
      <w:r w:rsidRPr="00724C4C">
        <w:rPr>
          <w:rFonts w:ascii="Time New Roman" w:eastAsia="黑体" w:hAnsi="Time New Roman" w:hint="eastAsia"/>
          <w:lang w:val="en-GB"/>
        </w:rPr>
        <w:t>，</w:t>
      </w:r>
      <w:r w:rsidRPr="00724C4C">
        <w:rPr>
          <w:rFonts w:ascii="Time New Roman" w:eastAsia="黑体" w:hAnsi="Time New Roman"/>
          <w:lang w:val="en-GB"/>
        </w:rPr>
        <w:t>以及男女同性恋、双性恋、跨性别和间性儿童；</w:t>
      </w:r>
    </w:p>
    <w:p w14:paraId="482DD1B6" w14:textId="73809E51" w:rsidR="00826268" w:rsidRPr="00724C4C" w:rsidRDefault="00826268" w:rsidP="002B110B">
      <w:pPr>
        <w:pStyle w:val="SingleTxtGC"/>
        <w:rPr>
          <w:rFonts w:ascii="Time New Roman" w:eastAsia="黑体" w:hAnsi="Time New Roman" w:hint="eastAsia"/>
          <w:lang w:val="en-GB"/>
        </w:rPr>
      </w:pPr>
      <w:r w:rsidRPr="00724C4C">
        <w:rPr>
          <w:rFonts w:ascii="Time New Roman" w:eastAsia="黑体" w:hAnsi="Time New Roman"/>
          <w:lang w:val="en-GB"/>
        </w:rPr>
        <w:lastRenderedPageBreak/>
        <w:tab/>
        <w:t>(</w:t>
      </w:r>
      <w:r w:rsidR="002B110B" w:rsidRPr="00724C4C">
        <w:rPr>
          <w:rFonts w:ascii="Time New Roman" w:eastAsia="黑体" w:hAnsi="Time New Roman"/>
          <w:lang w:val="en-GB"/>
        </w:rPr>
        <w:t>c</w:t>
      </w:r>
      <w:r w:rsidRPr="00724C4C">
        <w:rPr>
          <w:rFonts w:ascii="Time New Roman" w:eastAsia="黑体" w:hAnsi="Time New Roman"/>
          <w:lang w:val="en-GB"/>
        </w:rPr>
        <w:t>)</w:t>
      </w:r>
      <w:r w:rsidRPr="00724C4C">
        <w:rPr>
          <w:rFonts w:ascii="Time New Roman" w:eastAsia="黑体" w:hAnsi="Time New Roman"/>
          <w:lang w:val="en-GB"/>
        </w:rPr>
        <w:tab/>
      </w:r>
      <w:r w:rsidRPr="00724C4C">
        <w:rPr>
          <w:rFonts w:ascii="Time New Roman" w:eastAsia="黑体" w:hAnsi="Time New Roman"/>
          <w:lang w:val="en-GB"/>
        </w:rPr>
        <w:t>采取紧急措施，解决针对女孩的歧视性性别</w:t>
      </w:r>
      <w:r w:rsidRPr="00724C4C">
        <w:rPr>
          <w:rFonts w:ascii="Time New Roman" w:eastAsia="黑体" w:hAnsi="Time New Roman" w:hint="eastAsia"/>
          <w:lang w:val="en-GB"/>
        </w:rPr>
        <w:t>成见</w:t>
      </w:r>
      <w:r w:rsidRPr="00724C4C">
        <w:rPr>
          <w:rFonts w:ascii="Time New Roman" w:eastAsia="黑体" w:hAnsi="Time New Roman"/>
          <w:lang w:val="en-GB"/>
        </w:rPr>
        <w:t>以及女孩在家务、儿童保育和照料方面的</w:t>
      </w:r>
      <w:r w:rsidRPr="00724C4C">
        <w:rPr>
          <w:rFonts w:ascii="Time New Roman" w:eastAsia="黑体" w:hAnsi="Time New Roman" w:hint="eastAsia"/>
          <w:lang w:val="en-GB"/>
        </w:rPr>
        <w:t>主体</w:t>
      </w:r>
      <w:r w:rsidRPr="00724C4C">
        <w:rPr>
          <w:rFonts w:ascii="Time New Roman" w:eastAsia="黑体" w:hAnsi="Time New Roman"/>
          <w:lang w:val="en-GB"/>
        </w:rPr>
        <w:t>作用</w:t>
      </w:r>
      <w:r w:rsidRPr="00724C4C">
        <w:rPr>
          <w:rFonts w:ascii="Time New Roman" w:eastAsia="黑体" w:hAnsi="Time New Roman" w:hint="eastAsia"/>
          <w:lang w:val="en-GB"/>
        </w:rPr>
        <w:t>。上述性别成见和主体作用</w:t>
      </w:r>
      <w:r w:rsidRPr="00724C4C">
        <w:rPr>
          <w:rFonts w:ascii="Time New Roman" w:eastAsia="黑体" w:hAnsi="Time New Roman"/>
          <w:lang w:val="en-GB"/>
        </w:rPr>
        <w:t>限制了她们行使权利，</w:t>
      </w:r>
      <w:r w:rsidRPr="00724C4C">
        <w:rPr>
          <w:rFonts w:ascii="Time New Roman" w:eastAsia="黑体" w:hAnsi="Time New Roman" w:hint="eastAsia"/>
          <w:lang w:val="en-GB"/>
        </w:rPr>
        <w:t>尤其</w:t>
      </w:r>
      <w:r w:rsidRPr="00724C4C">
        <w:rPr>
          <w:rFonts w:ascii="Time New Roman" w:eastAsia="黑体" w:hAnsi="Time New Roman"/>
          <w:lang w:val="en-GB"/>
        </w:rPr>
        <w:t>是</w:t>
      </w:r>
      <w:r w:rsidRPr="00724C4C">
        <w:rPr>
          <w:rFonts w:ascii="Time New Roman" w:eastAsia="黑体" w:hAnsi="Time New Roman" w:hint="eastAsia"/>
          <w:lang w:val="en-GB"/>
        </w:rPr>
        <w:t>限制了她们接受</w:t>
      </w:r>
      <w:r w:rsidRPr="00724C4C">
        <w:rPr>
          <w:rFonts w:ascii="Time New Roman" w:eastAsia="黑体" w:hAnsi="Time New Roman"/>
          <w:lang w:val="en-GB"/>
        </w:rPr>
        <w:t>教育；</w:t>
      </w:r>
    </w:p>
    <w:p w14:paraId="20D312E1" w14:textId="39A11EB0" w:rsidR="00826268" w:rsidRPr="00724C4C" w:rsidRDefault="00826268" w:rsidP="002B110B">
      <w:pPr>
        <w:pStyle w:val="SingleTxtGC"/>
        <w:rPr>
          <w:rFonts w:ascii="Time New Roman" w:eastAsia="黑体" w:hAnsi="Time New Roman" w:hint="eastAsia"/>
          <w:lang w:val="en-GB"/>
        </w:rPr>
      </w:pPr>
      <w:r w:rsidRPr="00724C4C">
        <w:rPr>
          <w:rFonts w:ascii="Time New Roman" w:eastAsia="黑体" w:hAnsi="Time New Roman"/>
          <w:lang w:val="en-GB"/>
        </w:rPr>
        <w:tab/>
        <w:t>(</w:t>
      </w:r>
      <w:r w:rsidR="002B110B" w:rsidRPr="00724C4C">
        <w:rPr>
          <w:rFonts w:ascii="Time New Roman" w:eastAsia="黑体" w:hAnsi="Time New Roman"/>
          <w:lang w:val="en-GB"/>
        </w:rPr>
        <w:t>d</w:t>
      </w:r>
      <w:r w:rsidRPr="00724C4C">
        <w:rPr>
          <w:rFonts w:ascii="Time New Roman" w:eastAsia="黑体" w:hAnsi="Time New Roman"/>
          <w:lang w:val="en-GB"/>
        </w:rPr>
        <w:t>)</w:t>
      </w:r>
      <w:r w:rsidRPr="00724C4C">
        <w:rPr>
          <w:rFonts w:ascii="Time New Roman" w:eastAsia="黑体" w:hAnsi="Time New Roman"/>
          <w:lang w:val="en-GB"/>
        </w:rPr>
        <w:tab/>
      </w:r>
      <w:r w:rsidRPr="00724C4C">
        <w:rPr>
          <w:rFonts w:ascii="Time New Roman" w:eastAsia="黑体" w:hAnsi="Time New Roman"/>
          <w:lang w:val="en-GB"/>
        </w:rPr>
        <w:t>开展媒体宣传运动，</w:t>
      </w:r>
      <w:r w:rsidRPr="00724C4C">
        <w:rPr>
          <w:rFonts w:ascii="Time New Roman" w:eastAsia="黑体" w:hAnsi="Time New Roman" w:hint="eastAsia"/>
          <w:lang w:val="en-GB"/>
        </w:rPr>
        <w:t>以</w:t>
      </w:r>
      <w:r w:rsidRPr="00724C4C">
        <w:rPr>
          <w:rFonts w:ascii="Time New Roman" w:eastAsia="黑体" w:hAnsi="Time New Roman"/>
          <w:lang w:val="en-GB"/>
        </w:rPr>
        <w:t>改变助长歧视的社会规范和行为，提高公众对禁止歧视的认识，促进容忍和尊重多样性</w:t>
      </w:r>
      <w:r w:rsidRPr="00724C4C">
        <w:rPr>
          <w:rFonts w:ascii="Time New Roman" w:eastAsia="黑体" w:hAnsi="Time New Roman" w:hint="eastAsia"/>
          <w:lang w:val="en-GB"/>
        </w:rPr>
        <w:t>，并推广</w:t>
      </w:r>
      <w:r w:rsidRPr="00724C4C">
        <w:rPr>
          <w:rFonts w:ascii="Time New Roman" w:eastAsia="黑体" w:hAnsi="Time New Roman"/>
          <w:lang w:val="en-GB"/>
        </w:rPr>
        <w:t>儿童作为权利持有者的积极形象；</w:t>
      </w:r>
    </w:p>
    <w:p w14:paraId="5C87FA75" w14:textId="3C832E6C" w:rsidR="00826268" w:rsidRPr="00724C4C" w:rsidRDefault="00826268" w:rsidP="002B110B">
      <w:pPr>
        <w:pStyle w:val="SingleTxtGC"/>
        <w:rPr>
          <w:rFonts w:ascii="Time New Roman" w:eastAsia="黑体" w:hAnsi="Time New Roman" w:hint="eastAsia"/>
          <w:lang w:val="en-GB"/>
        </w:rPr>
      </w:pPr>
      <w:r w:rsidRPr="00724C4C">
        <w:rPr>
          <w:rFonts w:ascii="Time New Roman" w:eastAsia="黑体" w:hAnsi="Time New Roman"/>
          <w:lang w:val="en-GB"/>
        </w:rPr>
        <w:tab/>
        <w:t>(</w:t>
      </w:r>
      <w:r w:rsidR="002B110B" w:rsidRPr="00724C4C">
        <w:rPr>
          <w:rFonts w:ascii="Time New Roman" w:eastAsia="黑体" w:hAnsi="Time New Roman"/>
          <w:lang w:val="en-GB"/>
        </w:rPr>
        <w:t>e</w:t>
      </w:r>
      <w:r w:rsidRPr="00724C4C">
        <w:rPr>
          <w:rFonts w:ascii="Time New Roman" w:eastAsia="黑体" w:hAnsi="Time New Roman"/>
          <w:lang w:val="en-GB"/>
        </w:rPr>
        <w:t>)</w:t>
      </w:r>
      <w:r w:rsidRPr="00724C4C">
        <w:rPr>
          <w:rFonts w:ascii="Time New Roman" w:eastAsia="黑体" w:hAnsi="Time New Roman"/>
          <w:lang w:val="en-GB"/>
        </w:rPr>
        <w:tab/>
      </w:r>
      <w:r w:rsidRPr="00724C4C">
        <w:rPr>
          <w:rFonts w:ascii="Time New Roman" w:eastAsia="黑体" w:hAnsi="Time New Roman"/>
          <w:lang w:val="en-GB"/>
        </w:rPr>
        <w:t>在儿童和民间社会组织的参与下，</w:t>
      </w:r>
      <w:r w:rsidRPr="00724C4C">
        <w:rPr>
          <w:rFonts w:ascii="Time New Roman" w:eastAsia="黑体" w:hAnsi="Time New Roman" w:hint="eastAsia"/>
          <w:lang w:val="en-GB"/>
        </w:rPr>
        <w:t>对</w:t>
      </w:r>
      <w:r w:rsidRPr="00724C4C">
        <w:rPr>
          <w:rFonts w:ascii="Time New Roman" w:eastAsia="黑体" w:hAnsi="Time New Roman"/>
          <w:lang w:val="en-GB"/>
        </w:rPr>
        <w:t>旨在</w:t>
      </w:r>
      <w:r w:rsidRPr="00724C4C">
        <w:rPr>
          <w:rFonts w:ascii="Time New Roman" w:eastAsia="黑体" w:hAnsi="Time New Roman" w:hint="eastAsia"/>
          <w:lang w:val="en-GB"/>
        </w:rPr>
        <w:t>与歧视</w:t>
      </w:r>
      <w:r w:rsidRPr="00724C4C">
        <w:rPr>
          <w:rFonts w:ascii="Time New Roman" w:eastAsia="黑体" w:hAnsi="Time New Roman"/>
          <w:lang w:val="en-GB"/>
        </w:rPr>
        <w:t>处境不利儿童</w:t>
      </w:r>
      <w:r w:rsidRPr="00724C4C">
        <w:rPr>
          <w:rFonts w:ascii="Time New Roman" w:eastAsia="黑体" w:hAnsi="Time New Roman" w:hint="eastAsia"/>
          <w:lang w:val="en-GB"/>
        </w:rPr>
        <w:t>现象作斗争</w:t>
      </w:r>
      <w:r w:rsidRPr="00724C4C">
        <w:rPr>
          <w:rFonts w:ascii="Time New Roman" w:eastAsia="黑体" w:hAnsi="Time New Roman"/>
          <w:lang w:val="en-GB"/>
        </w:rPr>
        <w:t>的现有措施</w:t>
      </w:r>
      <w:r w:rsidRPr="00724C4C">
        <w:rPr>
          <w:rFonts w:ascii="Time New Roman" w:eastAsia="黑体" w:hAnsi="Time New Roman" w:hint="eastAsia"/>
          <w:lang w:val="en-GB"/>
        </w:rPr>
        <w:t>进行评价</w:t>
      </w:r>
      <w:r w:rsidRPr="00724C4C">
        <w:rPr>
          <w:rFonts w:ascii="Time New Roman" w:eastAsia="黑体" w:hAnsi="Time New Roman"/>
          <w:lang w:val="en-GB"/>
        </w:rPr>
        <w:t>，</w:t>
      </w:r>
      <w:r w:rsidRPr="00724C4C">
        <w:rPr>
          <w:rFonts w:ascii="Time New Roman" w:eastAsia="黑体" w:hAnsi="Time New Roman" w:hint="eastAsia"/>
          <w:lang w:val="en-GB"/>
        </w:rPr>
        <w:t>以</w:t>
      </w:r>
      <w:r w:rsidRPr="00724C4C">
        <w:rPr>
          <w:rFonts w:ascii="Time New Roman" w:eastAsia="黑体" w:hAnsi="Time New Roman"/>
          <w:lang w:val="en-GB"/>
        </w:rPr>
        <w:t>评估其有效性，并根据需要修订</w:t>
      </w:r>
      <w:r w:rsidRPr="00724C4C">
        <w:rPr>
          <w:rFonts w:ascii="Time New Roman" w:eastAsia="黑体" w:hAnsi="Time New Roman" w:hint="eastAsia"/>
          <w:lang w:val="en-GB"/>
        </w:rPr>
        <w:t>上述</w:t>
      </w:r>
      <w:r w:rsidRPr="00724C4C">
        <w:rPr>
          <w:rFonts w:ascii="Time New Roman" w:eastAsia="黑体" w:hAnsi="Time New Roman"/>
          <w:lang w:val="en-GB"/>
        </w:rPr>
        <w:t>措施。</w:t>
      </w:r>
    </w:p>
    <w:p w14:paraId="67A04799" w14:textId="77777777" w:rsidR="00826268" w:rsidRPr="00724C4C" w:rsidRDefault="00826268" w:rsidP="00182DF7">
      <w:pPr>
        <w:pStyle w:val="H23GC"/>
        <w:rPr>
          <w:rFonts w:ascii="Time New Roman" w:hAnsi="Time New Roman" w:hint="eastAsia"/>
          <w:lang w:val="en-GB"/>
        </w:rPr>
      </w:pPr>
      <w:r w:rsidRPr="00724C4C">
        <w:rPr>
          <w:rFonts w:ascii="Time New Roman" w:hAnsi="Time New Roman"/>
          <w:lang w:val="en-GB"/>
        </w:rPr>
        <w:tab/>
      </w:r>
      <w:r w:rsidRPr="00724C4C">
        <w:rPr>
          <w:rFonts w:ascii="Time New Roman" w:hAnsi="Time New Roman"/>
          <w:lang w:val="en-GB"/>
        </w:rPr>
        <w:tab/>
      </w:r>
      <w:r w:rsidRPr="00724C4C">
        <w:rPr>
          <w:rFonts w:ascii="Time New Roman" w:hAnsi="Time New Roman" w:hint="eastAsia"/>
          <w:lang w:val="en-GB"/>
        </w:rPr>
        <w:t>儿童的最大利益</w:t>
      </w:r>
    </w:p>
    <w:p w14:paraId="0AE7A468" w14:textId="7A7F90CE" w:rsidR="00826268" w:rsidRPr="00724C4C" w:rsidRDefault="002B110B" w:rsidP="002B110B">
      <w:pPr>
        <w:pStyle w:val="SingleTxtGC"/>
        <w:rPr>
          <w:rFonts w:ascii="Time New Roman" w:eastAsia="黑体" w:hAnsi="Time New Roman" w:hint="eastAsia"/>
          <w:lang w:val="en-GB"/>
        </w:rPr>
      </w:pPr>
      <w:r w:rsidRPr="00724C4C">
        <w:rPr>
          <w:rFonts w:ascii="Time New Roman" w:eastAsia="黑体" w:hAnsi="Time New Roman"/>
          <w:lang w:val="en-GB"/>
        </w:rPr>
        <w:t>16</w:t>
      </w:r>
      <w:r w:rsidR="00826268" w:rsidRPr="00724C4C">
        <w:rPr>
          <w:rFonts w:ascii="Time New Roman" w:eastAsia="黑体" w:hAnsi="Time New Roman"/>
          <w:lang w:val="en-GB"/>
        </w:rPr>
        <w:t>.</w:t>
      </w:r>
      <w:r w:rsidR="00826268" w:rsidRPr="00724C4C">
        <w:rPr>
          <w:rFonts w:ascii="Time New Roman" w:eastAsia="黑体" w:hAnsi="Time New Roman"/>
          <w:lang w:val="en-GB"/>
        </w:rPr>
        <w:tab/>
      </w:r>
      <w:r w:rsidR="00826268" w:rsidRPr="00724C4C">
        <w:rPr>
          <w:rFonts w:ascii="Time New Roman" w:eastAsia="黑体" w:hAnsi="Time New Roman"/>
          <w:lang w:val="en-GB"/>
        </w:rPr>
        <w:t>委员会回顾其关于</w:t>
      </w:r>
      <w:r w:rsidR="00826268" w:rsidRPr="00724C4C">
        <w:rPr>
          <w:rFonts w:ascii="Time New Roman" w:eastAsia="黑体" w:hAnsi="Time New Roman" w:hint="eastAsia"/>
          <w:lang w:val="en-GB"/>
        </w:rPr>
        <w:t>儿童有权使其最大利益成为一种首要考虑因素</w:t>
      </w:r>
      <w:r w:rsidR="00826268" w:rsidRPr="00724C4C">
        <w:rPr>
          <w:rFonts w:ascii="Time New Roman" w:eastAsia="黑体" w:hAnsi="Time New Roman"/>
          <w:lang w:val="en-GB"/>
        </w:rPr>
        <w:t>的第</w:t>
      </w:r>
      <w:r w:rsidRPr="00724C4C">
        <w:rPr>
          <w:rFonts w:ascii="Time New Roman" w:eastAsia="黑体" w:hAnsi="Time New Roman"/>
          <w:lang w:val="en-GB"/>
        </w:rPr>
        <w:t>14</w:t>
      </w:r>
      <w:r w:rsidR="00826268" w:rsidRPr="00724C4C">
        <w:rPr>
          <w:rFonts w:ascii="Time New Roman" w:eastAsia="黑体" w:hAnsi="Time New Roman"/>
          <w:lang w:val="en-GB"/>
        </w:rPr>
        <w:t>号一般性意见</w:t>
      </w:r>
      <w:r w:rsidRPr="00724C4C">
        <w:rPr>
          <w:rFonts w:ascii="Time New Roman" w:eastAsia="黑体" w:hAnsi="Time New Roman" w:hint="eastAsia"/>
          <w:lang w:val="en-GB"/>
        </w:rPr>
        <w:t>(</w:t>
      </w:r>
      <w:r w:rsidRPr="00724C4C">
        <w:rPr>
          <w:rFonts w:ascii="Time New Roman" w:eastAsia="黑体" w:hAnsi="Time New Roman"/>
          <w:lang w:val="en-GB"/>
        </w:rPr>
        <w:t>2</w:t>
      </w:r>
      <w:r w:rsidR="00826268" w:rsidRPr="00724C4C">
        <w:rPr>
          <w:rFonts w:ascii="Time New Roman" w:eastAsia="黑体" w:hAnsi="Time New Roman"/>
          <w:lang w:val="en-GB"/>
        </w:rPr>
        <w:t>0</w:t>
      </w:r>
      <w:r w:rsidRPr="00724C4C">
        <w:rPr>
          <w:rFonts w:ascii="Time New Roman" w:eastAsia="黑体" w:hAnsi="Time New Roman"/>
          <w:lang w:val="en-GB"/>
        </w:rPr>
        <w:t>13</w:t>
      </w:r>
      <w:r w:rsidR="00826268" w:rsidRPr="00724C4C">
        <w:rPr>
          <w:rFonts w:ascii="Time New Roman" w:eastAsia="黑体" w:hAnsi="Time New Roman"/>
          <w:lang w:val="en-GB"/>
        </w:rPr>
        <w:t>年</w:t>
      </w:r>
      <w:r w:rsidRPr="00724C4C">
        <w:rPr>
          <w:rFonts w:ascii="Time New Roman" w:eastAsia="黑体" w:hAnsi="Time New Roman" w:hint="eastAsia"/>
          <w:lang w:val="en-GB"/>
        </w:rPr>
        <w:t>)</w:t>
      </w:r>
      <w:r w:rsidR="00826268" w:rsidRPr="00724C4C">
        <w:rPr>
          <w:rFonts w:ascii="Time New Roman" w:eastAsia="黑体" w:hAnsi="Time New Roman"/>
          <w:lang w:val="en-GB"/>
        </w:rPr>
        <w:t>，重申其</w:t>
      </w:r>
      <w:r w:rsidR="00826268" w:rsidRPr="00724C4C">
        <w:rPr>
          <w:rFonts w:ascii="Time New Roman" w:eastAsia="黑体" w:hAnsi="Time New Roman" w:hint="eastAsia"/>
          <w:lang w:val="en-GB"/>
        </w:rPr>
        <w:t>此前就此提出</w:t>
      </w:r>
      <w:r w:rsidR="00826268" w:rsidRPr="00724C4C">
        <w:rPr>
          <w:rFonts w:ascii="Time New Roman" w:eastAsia="黑体" w:hAnsi="Time New Roman"/>
          <w:lang w:val="en-GB"/>
        </w:rPr>
        <w:t>的建议。</w:t>
      </w:r>
    </w:p>
    <w:p w14:paraId="739AEBDD" w14:textId="77777777" w:rsidR="00826268" w:rsidRPr="00724C4C" w:rsidRDefault="00826268" w:rsidP="00182DF7">
      <w:pPr>
        <w:pStyle w:val="H23GC"/>
        <w:rPr>
          <w:rFonts w:ascii="Time New Roman" w:hAnsi="Time New Roman" w:hint="eastAsia"/>
          <w:lang w:val="en-GB"/>
        </w:rPr>
      </w:pPr>
      <w:r w:rsidRPr="00724C4C">
        <w:rPr>
          <w:rFonts w:ascii="Time New Roman" w:hAnsi="Time New Roman"/>
          <w:lang w:val="en-GB"/>
        </w:rPr>
        <w:tab/>
      </w:r>
      <w:r w:rsidRPr="00724C4C">
        <w:rPr>
          <w:rFonts w:ascii="Time New Roman" w:hAnsi="Time New Roman"/>
          <w:lang w:val="en-GB"/>
        </w:rPr>
        <w:tab/>
      </w:r>
      <w:r w:rsidRPr="00724C4C">
        <w:rPr>
          <w:rFonts w:ascii="Time New Roman" w:hAnsi="Time New Roman" w:hint="eastAsia"/>
          <w:lang w:val="en-GB"/>
        </w:rPr>
        <w:t>生命权、生存权和发展权</w:t>
      </w:r>
    </w:p>
    <w:p w14:paraId="1957856F" w14:textId="4C11418F" w:rsidR="00826268" w:rsidRPr="00724C4C" w:rsidRDefault="002B110B" w:rsidP="002B110B">
      <w:pPr>
        <w:pStyle w:val="SingleTxtGC"/>
        <w:rPr>
          <w:rFonts w:ascii="Time New Roman" w:eastAsia="黑体" w:hAnsi="Time New Roman" w:hint="eastAsia"/>
          <w:lang w:val="en-GB"/>
        </w:rPr>
      </w:pPr>
      <w:r w:rsidRPr="00724C4C">
        <w:rPr>
          <w:rFonts w:ascii="Time New Roman" w:eastAsia="黑体" w:hAnsi="Time New Roman"/>
          <w:lang w:val="en-GB"/>
        </w:rPr>
        <w:t>17</w:t>
      </w:r>
      <w:r w:rsidR="00826268" w:rsidRPr="00724C4C">
        <w:rPr>
          <w:rFonts w:ascii="Time New Roman" w:eastAsia="黑体" w:hAnsi="Time New Roman"/>
          <w:lang w:val="en-GB"/>
        </w:rPr>
        <w:t>.</w:t>
      </w:r>
      <w:r w:rsidR="00826268" w:rsidRPr="00724C4C">
        <w:rPr>
          <w:rFonts w:ascii="Time New Roman" w:eastAsia="黑体" w:hAnsi="Time New Roman"/>
          <w:lang w:val="en-GB"/>
        </w:rPr>
        <w:tab/>
      </w:r>
      <w:r w:rsidR="00826268" w:rsidRPr="00724C4C">
        <w:rPr>
          <w:rFonts w:ascii="Time New Roman" w:eastAsia="黑体" w:hAnsi="Time New Roman" w:hint="eastAsia"/>
          <w:lang w:val="en-GB"/>
        </w:rPr>
        <w:t>委员会敦促缔约国：</w:t>
      </w:r>
    </w:p>
    <w:p w14:paraId="4DA6A873" w14:textId="1868C2A2" w:rsidR="00826268" w:rsidRPr="00724C4C" w:rsidRDefault="00826268" w:rsidP="002B110B">
      <w:pPr>
        <w:pStyle w:val="SingleTxtGC"/>
        <w:rPr>
          <w:rFonts w:ascii="Time New Roman" w:eastAsia="黑体" w:hAnsi="Time New Roman" w:hint="eastAsia"/>
          <w:lang w:val="en-GB"/>
        </w:rPr>
      </w:pPr>
      <w:r w:rsidRPr="00724C4C">
        <w:rPr>
          <w:rFonts w:ascii="Time New Roman" w:eastAsia="黑体" w:hAnsi="Time New Roman"/>
          <w:lang w:val="en-GB"/>
        </w:rPr>
        <w:tab/>
        <w:t>(</w:t>
      </w:r>
      <w:r w:rsidR="002B110B" w:rsidRPr="00724C4C">
        <w:rPr>
          <w:rFonts w:ascii="Time New Roman" w:eastAsia="黑体" w:hAnsi="Time New Roman"/>
          <w:lang w:val="en-GB"/>
        </w:rPr>
        <w:t>a</w:t>
      </w:r>
      <w:r w:rsidRPr="00724C4C">
        <w:rPr>
          <w:rFonts w:ascii="Time New Roman" w:eastAsia="黑体" w:hAnsi="Time New Roman"/>
          <w:lang w:val="en-GB"/>
        </w:rPr>
        <w:t>)</w:t>
      </w:r>
      <w:r w:rsidRPr="00724C4C">
        <w:rPr>
          <w:rFonts w:ascii="Time New Roman" w:eastAsia="黑体" w:hAnsi="Time New Roman"/>
          <w:lang w:val="en-GB"/>
        </w:rPr>
        <w:tab/>
      </w:r>
      <w:r w:rsidRPr="00724C4C">
        <w:rPr>
          <w:rFonts w:ascii="Time New Roman" w:eastAsia="黑体" w:hAnsi="Time New Roman"/>
          <w:lang w:val="en-GB"/>
        </w:rPr>
        <w:t>加</w:t>
      </w:r>
      <w:r w:rsidRPr="00724C4C">
        <w:rPr>
          <w:rFonts w:ascii="Time New Roman" w:eastAsia="黑体" w:hAnsi="Time New Roman" w:hint="eastAsia"/>
          <w:lang w:val="en-GB"/>
        </w:rPr>
        <w:t>强</w:t>
      </w:r>
      <w:r w:rsidRPr="00724C4C">
        <w:rPr>
          <w:rFonts w:ascii="Time New Roman" w:eastAsia="黑体" w:hAnsi="Time New Roman"/>
          <w:lang w:val="en-GB"/>
        </w:rPr>
        <w:t>努力</w:t>
      </w:r>
      <w:r w:rsidRPr="00724C4C">
        <w:rPr>
          <w:rFonts w:ascii="Time New Roman" w:eastAsia="黑体" w:hAnsi="Time New Roman" w:hint="eastAsia"/>
          <w:lang w:val="en-GB"/>
        </w:rPr>
        <w:t>，以</w:t>
      </w:r>
      <w:r w:rsidRPr="00724C4C">
        <w:rPr>
          <w:rFonts w:ascii="Time New Roman" w:eastAsia="黑体" w:hAnsi="Time New Roman"/>
          <w:lang w:val="en-GB"/>
        </w:rPr>
        <w:t>降低婴儿和儿童</w:t>
      </w:r>
      <w:r w:rsidRPr="00724C4C">
        <w:rPr>
          <w:rFonts w:ascii="Time New Roman" w:eastAsia="黑体" w:hAnsi="Time New Roman" w:hint="eastAsia"/>
          <w:lang w:val="en-GB"/>
        </w:rPr>
        <w:t>的</w:t>
      </w:r>
      <w:r w:rsidRPr="00724C4C">
        <w:rPr>
          <w:rFonts w:ascii="Time New Roman" w:eastAsia="黑体" w:hAnsi="Time New Roman"/>
          <w:lang w:val="en-GB"/>
        </w:rPr>
        <w:t>死亡率，</w:t>
      </w:r>
      <w:r w:rsidRPr="00724C4C">
        <w:rPr>
          <w:rFonts w:ascii="Time New Roman" w:eastAsia="黑体" w:hAnsi="Time New Roman" w:hint="eastAsia"/>
          <w:lang w:val="en-GB"/>
        </w:rPr>
        <w:t>尤其</w:t>
      </w:r>
      <w:r w:rsidRPr="00724C4C">
        <w:rPr>
          <w:rFonts w:ascii="Time New Roman" w:eastAsia="黑体" w:hAnsi="Time New Roman"/>
          <w:lang w:val="en-GB"/>
        </w:rPr>
        <w:t>是</w:t>
      </w:r>
      <w:r w:rsidRPr="00724C4C">
        <w:rPr>
          <w:rFonts w:ascii="Time New Roman" w:eastAsia="黑体" w:hAnsi="Time New Roman" w:hint="eastAsia"/>
          <w:lang w:val="en-GB"/>
        </w:rPr>
        <w:t>在</w:t>
      </w:r>
      <w:r w:rsidRPr="00724C4C">
        <w:rPr>
          <w:rFonts w:ascii="Time New Roman" w:eastAsia="黑体" w:hAnsi="Time New Roman"/>
          <w:lang w:val="en-GB"/>
        </w:rPr>
        <w:t>农村和经济</w:t>
      </w:r>
      <w:r w:rsidRPr="00724C4C">
        <w:rPr>
          <w:rFonts w:ascii="Time New Roman" w:eastAsia="黑体" w:hAnsi="Time New Roman" w:hint="eastAsia"/>
          <w:lang w:val="en-GB"/>
        </w:rPr>
        <w:t>条件差的</w:t>
      </w:r>
      <w:r w:rsidRPr="00724C4C">
        <w:rPr>
          <w:rFonts w:ascii="Time New Roman" w:eastAsia="黑体" w:hAnsi="Time New Roman"/>
          <w:lang w:val="en-GB"/>
        </w:rPr>
        <w:t>社区</w:t>
      </w:r>
      <w:r w:rsidRPr="00724C4C">
        <w:rPr>
          <w:rFonts w:ascii="Time New Roman" w:eastAsia="黑体" w:hAnsi="Time New Roman" w:hint="eastAsia"/>
          <w:lang w:val="en-GB"/>
        </w:rPr>
        <w:t>、</w:t>
      </w:r>
      <w:r w:rsidRPr="00724C4C">
        <w:rPr>
          <w:rFonts w:ascii="Time New Roman" w:eastAsia="黑体" w:hAnsi="Time New Roman"/>
          <w:lang w:val="en-GB"/>
        </w:rPr>
        <w:t>土著社区以及非洲人后裔</w:t>
      </w:r>
      <w:r w:rsidRPr="00724C4C">
        <w:rPr>
          <w:rFonts w:ascii="Time New Roman" w:eastAsia="黑体" w:hAnsi="Time New Roman" w:hint="eastAsia"/>
          <w:lang w:val="en-GB"/>
        </w:rPr>
        <w:t>中间，</w:t>
      </w:r>
      <w:r w:rsidRPr="00724C4C">
        <w:rPr>
          <w:rFonts w:ascii="Time New Roman" w:eastAsia="黑体" w:hAnsi="Time New Roman"/>
          <w:lang w:val="en-GB"/>
        </w:rPr>
        <w:t>包括</w:t>
      </w:r>
      <w:r w:rsidRPr="00724C4C">
        <w:rPr>
          <w:rFonts w:ascii="Time New Roman" w:eastAsia="黑体" w:hAnsi="Time New Roman" w:hint="eastAsia"/>
          <w:lang w:val="en-GB"/>
        </w:rPr>
        <w:t>扩大</w:t>
      </w:r>
      <w:r w:rsidRPr="00724C4C">
        <w:rPr>
          <w:rFonts w:ascii="Time New Roman" w:eastAsia="黑体" w:hAnsi="Time New Roman"/>
          <w:lang w:val="en-GB"/>
        </w:rPr>
        <w:t>疫苗覆盖</w:t>
      </w:r>
      <w:r w:rsidRPr="00724C4C">
        <w:rPr>
          <w:rFonts w:ascii="Time New Roman" w:eastAsia="黑体" w:hAnsi="Time New Roman" w:hint="eastAsia"/>
          <w:lang w:val="en-GB"/>
        </w:rPr>
        <w:t>范围、</w:t>
      </w:r>
      <w:r w:rsidRPr="00724C4C">
        <w:rPr>
          <w:rFonts w:ascii="Time New Roman" w:eastAsia="黑体" w:hAnsi="Time New Roman"/>
          <w:lang w:val="en-GB"/>
        </w:rPr>
        <w:t>解决儿童营养不良问题</w:t>
      </w:r>
      <w:r w:rsidRPr="00724C4C">
        <w:rPr>
          <w:rFonts w:ascii="Time New Roman" w:eastAsia="黑体" w:hAnsi="Time New Roman" w:hint="eastAsia"/>
          <w:lang w:val="en-GB"/>
        </w:rPr>
        <w:t>、</w:t>
      </w:r>
      <w:r w:rsidRPr="00724C4C">
        <w:rPr>
          <w:rFonts w:ascii="Time New Roman" w:eastAsia="黑体" w:hAnsi="Time New Roman"/>
          <w:lang w:val="en-GB"/>
        </w:rPr>
        <w:t>推广母乳喂养</w:t>
      </w:r>
      <w:r w:rsidRPr="00724C4C">
        <w:rPr>
          <w:rFonts w:ascii="Time New Roman" w:eastAsia="黑体" w:hAnsi="Time New Roman" w:hint="eastAsia"/>
          <w:lang w:val="en-GB"/>
        </w:rPr>
        <w:t>以及</w:t>
      </w:r>
      <w:r w:rsidRPr="00724C4C">
        <w:rPr>
          <w:rFonts w:ascii="Time New Roman" w:eastAsia="黑体" w:hAnsi="Time New Roman"/>
          <w:lang w:val="en-GB"/>
        </w:rPr>
        <w:t>保障</w:t>
      </w:r>
      <w:r w:rsidRPr="00724C4C">
        <w:rPr>
          <w:rFonts w:ascii="Time New Roman" w:eastAsia="黑体" w:hAnsi="Time New Roman" w:hint="eastAsia"/>
          <w:lang w:val="en-GB"/>
        </w:rPr>
        <w:t>可以获得</w:t>
      </w:r>
      <w:r w:rsidRPr="00724C4C">
        <w:rPr>
          <w:rFonts w:ascii="Time New Roman" w:eastAsia="黑体" w:hAnsi="Time New Roman"/>
          <w:lang w:val="en-GB"/>
        </w:rPr>
        <w:t>医疗</w:t>
      </w:r>
      <w:r w:rsidRPr="00724C4C">
        <w:rPr>
          <w:rFonts w:ascii="Time New Roman" w:eastAsia="黑体" w:hAnsi="Time New Roman" w:hint="eastAsia"/>
          <w:lang w:val="en-GB"/>
        </w:rPr>
        <w:t>保健</w:t>
      </w:r>
      <w:r w:rsidRPr="00724C4C">
        <w:rPr>
          <w:rFonts w:ascii="Time New Roman" w:eastAsia="黑体" w:hAnsi="Time New Roman"/>
          <w:lang w:val="en-GB"/>
        </w:rPr>
        <w:t>服务；</w:t>
      </w:r>
    </w:p>
    <w:p w14:paraId="0D99154D" w14:textId="64EEA561" w:rsidR="00826268" w:rsidRPr="00724C4C" w:rsidRDefault="00826268" w:rsidP="002B110B">
      <w:pPr>
        <w:pStyle w:val="SingleTxtGC"/>
        <w:rPr>
          <w:rFonts w:ascii="Time New Roman" w:eastAsia="黑体" w:hAnsi="Time New Roman" w:hint="eastAsia"/>
          <w:lang w:val="en-GB"/>
        </w:rPr>
      </w:pPr>
      <w:r w:rsidRPr="00724C4C">
        <w:rPr>
          <w:rFonts w:ascii="Time New Roman" w:eastAsia="黑体" w:hAnsi="Time New Roman"/>
          <w:lang w:val="en-GB"/>
        </w:rPr>
        <w:tab/>
        <w:t>(</w:t>
      </w:r>
      <w:r w:rsidR="002B110B" w:rsidRPr="00724C4C">
        <w:rPr>
          <w:rFonts w:ascii="Time New Roman" w:eastAsia="黑体" w:hAnsi="Time New Roman"/>
          <w:lang w:val="en-GB"/>
        </w:rPr>
        <w:t>b</w:t>
      </w:r>
      <w:r w:rsidRPr="00724C4C">
        <w:rPr>
          <w:rFonts w:ascii="Time New Roman" w:eastAsia="黑体" w:hAnsi="Time New Roman"/>
          <w:lang w:val="en-GB"/>
        </w:rPr>
        <w:t>)</w:t>
      </w:r>
      <w:r w:rsidRPr="00724C4C">
        <w:rPr>
          <w:rFonts w:ascii="Time New Roman" w:eastAsia="黑体" w:hAnsi="Time New Roman"/>
          <w:lang w:val="en-GB"/>
        </w:rPr>
        <w:tab/>
      </w:r>
      <w:r w:rsidRPr="00724C4C">
        <w:rPr>
          <w:rFonts w:ascii="Time New Roman" w:eastAsia="黑体" w:hAnsi="Time New Roman"/>
          <w:lang w:val="en-GB"/>
        </w:rPr>
        <w:t>通过确保充足的人力、技术和</w:t>
      </w:r>
      <w:r w:rsidRPr="00724C4C">
        <w:rPr>
          <w:rFonts w:ascii="Time New Roman" w:eastAsia="黑体" w:hAnsi="Time New Roman" w:hint="eastAsia"/>
          <w:lang w:val="en-GB"/>
        </w:rPr>
        <w:t>资金</w:t>
      </w:r>
      <w:r w:rsidRPr="00724C4C">
        <w:rPr>
          <w:rFonts w:ascii="Time New Roman" w:eastAsia="黑体" w:hAnsi="Time New Roman"/>
          <w:lang w:val="en-GB"/>
        </w:rPr>
        <w:t>资源以及有效的跨部门协调机制，包括与</w:t>
      </w:r>
      <w:r w:rsidR="002B110B" w:rsidRPr="00724C4C">
        <w:rPr>
          <w:rFonts w:ascii="Time New Roman" w:eastAsia="黑体" w:hAnsi="Time New Roman" w:hint="eastAsia"/>
          <w:lang w:val="en-GB"/>
        </w:rPr>
        <w:t>“</w:t>
      </w:r>
      <w:r w:rsidRPr="00724C4C">
        <w:rPr>
          <w:rFonts w:ascii="Time New Roman" w:eastAsia="黑体" w:hAnsi="Time New Roman"/>
          <w:lang w:val="en-GB"/>
        </w:rPr>
        <w:t>儿童、青少年和家庭秘书处</w:t>
      </w:r>
      <w:r w:rsidR="002B110B" w:rsidRPr="00724C4C">
        <w:rPr>
          <w:rFonts w:ascii="Time New Roman" w:eastAsia="黑体" w:hAnsi="Time New Roman" w:hint="eastAsia"/>
          <w:lang w:val="en-GB"/>
        </w:rPr>
        <w:t>”</w:t>
      </w:r>
      <w:r w:rsidRPr="00724C4C">
        <w:rPr>
          <w:rFonts w:ascii="Time New Roman" w:eastAsia="黑体" w:hAnsi="Time New Roman" w:hint="eastAsia"/>
          <w:lang w:val="en-GB"/>
        </w:rPr>
        <w:t>之间</w:t>
      </w:r>
      <w:r w:rsidRPr="00724C4C">
        <w:rPr>
          <w:rFonts w:ascii="Time New Roman" w:eastAsia="黑体" w:hAnsi="Time New Roman"/>
          <w:lang w:val="en-GB"/>
        </w:rPr>
        <w:t>的协调机制，加强</w:t>
      </w:r>
      <w:r w:rsidRPr="00724C4C">
        <w:rPr>
          <w:rFonts w:ascii="Time New Roman" w:eastAsia="黑体" w:hAnsi="Time New Roman" w:hint="eastAsia"/>
          <w:lang w:val="en-GB"/>
        </w:rPr>
        <w:t>《儿童早期全面发展政策》</w:t>
      </w:r>
      <w:r w:rsidRPr="00724C4C">
        <w:rPr>
          <w:rFonts w:ascii="Time New Roman" w:eastAsia="黑体" w:hAnsi="Time New Roman"/>
          <w:lang w:val="en-GB"/>
        </w:rPr>
        <w:t>，并继续实施</w:t>
      </w:r>
      <w:r w:rsidR="002B110B" w:rsidRPr="00724C4C">
        <w:rPr>
          <w:rFonts w:ascii="Time New Roman" w:eastAsia="黑体" w:hAnsi="Time New Roman" w:hint="eastAsia"/>
          <w:lang w:val="en-GB"/>
        </w:rPr>
        <w:t>“</w:t>
      </w:r>
      <w:r w:rsidRPr="00724C4C">
        <w:rPr>
          <w:rFonts w:ascii="Time New Roman" w:eastAsia="黑体" w:hAnsi="Time New Roman"/>
          <w:lang w:val="en-GB"/>
        </w:rPr>
        <w:t>儿童成长计划</w:t>
      </w:r>
      <w:r w:rsidR="002B110B" w:rsidRPr="00724C4C">
        <w:rPr>
          <w:rFonts w:ascii="Time New Roman" w:eastAsia="黑体" w:hAnsi="Time New Roman" w:hint="eastAsia"/>
          <w:lang w:val="en-GB"/>
        </w:rPr>
        <w:t>”</w:t>
      </w:r>
      <w:r w:rsidRPr="00724C4C">
        <w:rPr>
          <w:rFonts w:ascii="Time New Roman" w:eastAsia="黑体" w:hAnsi="Time New Roman"/>
          <w:lang w:val="en-GB"/>
        </w:rPr>
        <w:t>；</w:t>
      </w:r>
    </w:p>
    <w:p w14:paraId="44D2F66D" w14:textId="33490C30" w:rsidR="00826268" w:rsidRPr="00724C4C" w:rsidRDefault="00826268" w:rsidP="002B110B">
      <w:pPr>
        <w:pStyle w:val="SingleTxtGC"/>
        <w:rPr>
          <w:rFonts w:ascii="Time New Roman" w:eastAsia="黑体" w:hAnsi="Time New Roman" w:hint="eastAsia"/>
          <w:lang w:val="en-GB"/>
        </w:rPr>
      </w:pPr>
      <w:r w:rsidRPr="00724C4C">
        <w:rPr>
          <w:rFonts w:ascii="Time New Roman" w:eastAsia="黑体" w:hAnsi="Time New Roman"/>
          <w:lang w:val="en-GB"/>
        </w:rPr>
        <w:tab/>
        <w:t>(</w:t>
      </w:r>
      <w:r w:rsidR="002B110B" w:rsidRPr="00724C4C">
        <w:rPr>
          <w:rFonts w:ascii="Time New Roman" w:eastAsia="黑体" w:hAnsi="Time New Roman"/>
          <w:lang w:val="en-GB"/>
        </w:rPr>
        <w:t>c</w:t>
      </w:r>
      <w:r w:rsidRPr="00724C4C">
        <w:rPr>
          <w:rFonts w:ascii="Time New Roman" w:eastAsia="黑体" w:hAnsi="Time New Roman"/>
          <w:lang w:val="en-GB"/>
        </w:rPr>
        <w:t>)</w:t>
      </w:r>
      <w:r w:rsidRPr="00724C4C">
        <w:rPr>
          <w:rFonts w:ascii="Time New Roman" w:eastAsia="黑体" w:hAnsi="Time New Roman"/>
          <w:lang w:val="en-GB"/>
        </w:rPr>
        <w:tab/>
      </w:r>
      <w:r w:rsidRPr="00724C4C">
        <w:rPr>
          <w:rFonts w:ascii="Time New Roman" w:eastAsia="黑体" w:hAnsi="Time New Roman"/>
          <w:lang w:val="en-GB"/>
        </w:rPr>
        <w:t>采取安全和保护措施</w:t>
      </w:r>
      <w:r w:rsidRPr="00724C4C">
        <w:rPr>
          <w:rFonts w:ascii="Time New Roman" w:eastAsia="黑体" w:hAnsi="Time New Roman" w:hint="eastAsia"/>
          <w:lang w:val="en-GB"/>
        </w:rPr>
        <w:t>，以</w:t>
      </w:r>
      <w:r w:rsidRPr="00724C4C">
        <w:rPr>
          <w:rFonts w:ascii="Time New Roman" w:eastAsia="黑体" w:hAnsi="Time New Roman"/>
          <w:lang w:val="en-GB"/>
        </w:rPr>
        <w:t>防止暴力</w:t>
      </w:r>
      <w:r w:rsidRPr="00724C4C">
        <w:rPr>
          <w:rFonts w:ascii="Time New Roman" w:eastAsia="黑体" w:hAnsi="Time New Roman" w:hint="eastAsia"/>
          <w:lang w:val="en-GB"/>
        </w:rPr>
        <w:t>导致儿童死亡以及</w:t>
      </w:r>
      <w:r w:rsidRPr="00724C4C">
        <w:rPr>
          <w:rFonts w:ascii="Time New Roman" w:eastAsia="黑体" w:hAnsi="Time New Roman"/>
          <w:lang w:val="en-GB"/>
        </w:rPr>
        <w:t>杀害</w:t>
      </w:r>
      <w:r w:rsidRPr="00724C4C">
        <w:rPr>
          <w:rFonts w:ascii="Time New Roman" w:eastAsia="黑体" w:hAnsi="Time New Roman" w:hint="eastAsia"/>
          <w:lang w:val="en-GB"/>
        </w:rPr>
        <w:t>男童和女童行为</w:t>
      </w:r>
      <w:r w:rsidRPr="00724C4C">
        <w:rPr>
          <w:rFonts w:ascii="Time New Roman" w:eastAsia="黑体" w:hAnsi="Time New Roman"/>
          <w:lang w:val="en-GB"/>
        </w:rPr>
        <w:t>，包括解决此类暴力行为的根源</w:t>
      </w:r>
      <w:r w:rsidRPr="00724C4C">
        <w:rPr>
          <w:rFonts w:ascii="Time New Roman" w:eastAsia="黑体" w:hAnsi="Time New Roman" w:hint="eastAsia"/>
          <w:lang w:val="en-GB"/>
        </w:rPr>
        <w:t>，</w:t>
      </w:r>
      <w:r w:rsidRPr="00724C4C">
        <w:rPr>
          <w:rFonts w:ascii="Time New Roman" w:eastAsia="黑体" w:hAnsi="Time New Roman"/>
          <w:lang w:val="en-GB"/>
        </w:rPr>
        <w:t>系统地调查、起诉和惩</w:t>
      </w:r>
      <w:r w:rsidRPr="00724C4C">
        <w:rPr>
          <w:rFonts w:ascii="Time New Roman" w:eastAsia="黑体" w:hAnsi="Time New Roman" w:hint="eastAsia"/>
          <w:lang w:val="en-GB"/>
        </w:rPr>
        <w:t>处施暴</w:t>
      </w:r>
      <w:r w:rsidRPr="00724C4C">
        <w:rPr>
          <w:rFonts w:ascii="Time New Roman" w:eastAsia="黑体" w:hAnsi="Time New Roman"/>
          <w:lang w:val="en-GB"/>
        </w:rPr>
        <w:t>人</w:t>
      </w:r>
      <w:r w:rsidRPr="00724C4C">
        <w:rPr>
          <w:rFonts w:ascii="Time New Roman" w:eastAsia="黑体" w:hAnsi="Time New Roman" w:hint="eastAsia"/>
          <w:lang w:val="en-GB"/>
        </w:rPr>
        <w:t>，</w:t>
      </w:r>
      <w:r w:rsidRPr="00724C4C">
        <w:rPr>
          <w:rFonts w:ascii="Time New Roman" w:eastAsia="黑体" w:hAnsi="Time New Roman"/>
          <w:lang w:val="en-GB"/>
        </w:rPr>
        <w:t>监测执法</w:t>
      </w:r>
      <w:r w:rsidRPr="00724C4C">
        <w:rPr>
          <w:rFonts w:ascii="Time New Roman" w:eastAsia="黑体" w:hAnsi="Time New Roman" w:hint="eastAsia"/>
          <w:lang w:val="en-GB"/>
        </w:rPr>
        <w:t>机构</w:t>
      </w:r>
      <w:r w:rsidRPr="00724C4C">
        <w:rPr>
          <w:rFonts w:ascii="Time New Roman" w:eastAsia="黑体" w:hAnsi="Time New Roman"/>
          <w:lang w:val="en-GB"/>
        </w:rPr>
        <w:t>和司法机构采取的行动</w:t>
      </w:r>
      <w:r w:rsidRPr="00724C4C">
        <w:rPr>
          <w:rFonts w:ascii="Time New Roman" w:eastAsia="黑体" w:hAnsi="Time New Roman" w:hint="eastAsia"/>
          <w:lang w:val="en-GB"/>
        </w:rPr>
        <w:t>，</w:t>
      </w:r>
      <w:r w:rsidRPr="00724C4C">
        <w:rPr>
          <w:rFonts w:ascii="Time New Roman" w:eastAsia="黑体" w:hAnsi="Time New Roman"/>
          <w:lang w:val="en-GB"/>
        </w:rPr>
        <w:t>加强枪支管制工作，并为儿童制定</w:t>
      </w:r>
      <w:r w:rsidRPr="00724C4C">
        <w:rPr>
          <w:rFonts w:ascii="Time New Roman" w:eastAsia="黑体" w:hAnsi="Time New Roman" w:hint="eastAsia"/>
          <w:lang w:val="en-GB"/>
        </w:rPr>
        <w:t>防止</w:t>
      </w:r>
      <w:r w:rsidRPr="00724C4C">
        <w:rPr>
          <w:rFonts w:ascii="Time New Roman" w:eastAsia="黑体" w:hAnsi="Time New Roman"/>
          <w:lang w:val="en-GB"/>
        </w:rPr>
        <w:t>暴力</w:t>
      </w:r>
      <w:r w:rsidRPr="00724C4C">
        <w:rPr>
          <w:rFonts w:ascii="Time New Roman" w:eastAsia="黑体" w:hAnsi="Time New Roman" w:hint="eastAsia"/>
          <w:lang w:val="en-GB"/>
        </w:rPr>
        <w:t>计划</w:t>
      </w:r>
      <w:r w:rsidRPr="00724C4C">
        <w:rPr>
          <w:rFonts w:ascii="Time New Roman" w:eastAsia="黑体" w:hAnsi="Time New Roman"/>
          <w:lang w:val="en-GB"/>
        </w:rPr>
        <w:t>。</w:t>
      </w:r>
    </w:p>
    <w:p w14:paraId="6C448A10" w14:textId="77777777" w:rsidR="00826268" w:rsidRPr="00724C4C" w:rsidRDefault="00826268" w:rsidP="00182DF7">
      <w:pPr>
        <w:pStyle w:val="H23GC"/>
        <w:rPr>
          <w:rFonts w:ascii="Time New Roman" w:hAnsi="Time New Roman" w:hint="eastAsia"/>
          <w:lang w:val="en-GB"/>
        </w:rPr>
      </w:pPr>
      <w:r w:rsidRPr="00724C4C">
        <w:rPr>
          <w:rFonts w:ascii="Time New Roman" w:hAnsi="Time New Roman"/>
          <w:lang w:val="en-GB"/>
        </w:rPr>
        <w:tab/>
      </w:r>
      <w:r w:rsidRPr="00724C4C">
        <w:rPr>
          <w:rFonts w:ascii="Time New Roman" w:hAnsi="Time New Roman"/>
          <w:lang w:val="en-GB"/>
        </w:rPr>
        <w:tab/>
      </w:r>
      <w:r w:rsidRPr="00724C4C">
        <w:rPr>
          <w:rFonts w:ascii="Time New Roman" w:hAnsi="Time New Roman" w:hint="eastAsia"/>
          <w:lang w:val="en-GB"/>
        </w:rPr>
        <w:t>尊重儿童的意见</w:t>
      </w:r>
    </w:p>
    <w:p w14:paraId="1C71792E" w14:textId="452F952C" w:rsidR="00826268" w:rsidRPr="00724C4C" w:rsidRDefault="002B110B" w:rsidP="002B110B">
      <w:pPr>
        <w:pStyle w:val="SingleTxtGC"/>
        <w:rPr>
          <w:rFonts w:ascii="Time New Roman" w:eastAsia="黑体" w:hAnsi="Time New Roman" w:hint="eastAsia"/>
          <w:lang w:val="en-GB"/>
        </w:rPr>
      </w:pPr>
      <w:r w:rsidRPr="00724C4C">
        <w:rPr>
          <w:rFonts w:ascii="Time New Roman" w:eastAsia="黑体" w:hAnsi="Time New Roman"/>
          <w:lang w:val="en-GB"/>
        </w:rPr>
        <w:t>18</w:t>
      </w:r>
      <w:r w:rsidR="00826268" w:rsidRPr="00724C4C">
        <w:rPr>
          <w:rFonts w:ascii="Time New Roman" w:eastAsia="黑体" w:hAnsi="Time New Roman"/>
          <w:lang w:val="en-GB"/>
        </w:rPr>
        <w:t>.</w:t>
      </w:r>
      <w:r w:rsidR="00826268" w:rsidRPr="00724C4C">
        <w:rPr>
          <w:rFonts w:ascii="Time New Roman" w:eastAsia="黑体" w:hAnsi="Time New Roman"/>
          <w:lang w:val="en-GB"/>
        </w:rPr>
        <w:tab/>
      </w:r>
      <w:r w:rsidR="00826268" w:rsidRPr="00724C4C">
        <w:rPr>
          <w:rFonts w:ascii="Time New Roman" w:eastAsia="黑体" w:hAnsi="Time New Roman"/>
          <w:lang w:val="en-GB"/>
        </w:rPr>
        <w:t>委员会注意到</w:t>
      </w:r>
      <w:r w:rsidR="00826268" w:rsidRPr="00724C4C">
        <w:rPr>
          <w:rFonts w:ascii="Time New Roman" w:eastAsia="黑体" w:hAnsi="Time New Roman" w:hint="eastAsia"/>
          <w:lang w:val="en-GB"/>
        </w:rPr>
        <w:t>缔约国</w:t>
      </w:r>
      <w:r w:rsidR="00826268" w:rsidRPr="00724C4C">
        <w:rPr>
          <w:rFonts w:ascii="Time New Roman" w:eastAsia="黑体" w:hAnsi="Time New Roman"/>
          <w:lang w:val="en-GB"/>
        </w:rPr>
        <w:t>成立了儿童大会，回顾其关于</w:t>
      </w:r>
      <w:r w:rsidR="00826268" w:rsidRPr="00724C4C">
        <w:rPr>
          <w:rFonts w:ascii="Time New Roman" w:eastAsia="黑体" w:hAnsi="Time New Roman" w:hint="eastAsia"/>
          <w:lang w:val="en-GB"/>
        </w:rPr>
        <w:t>儿童表达意见的权利</w:t>
      </w:r>
      <w:r w:rsidR="00826268" w:rsidRPr="00724C4C">
        <w:rPr>
          <w:rFonts w:ascii="Time New Roman" w:eastAsia="黑体" w:hAnsi="Time New Roman"/>
          <w:lang w:val="en-GB"/>
        </w:rPr>
        <w:t>的第</w:t>
      </w:r>
      <w:r w:rsidRPr="00724C4C">
        <w:rPr>
          <w:rFonts w:ascii="Time New Roman" w:eastAsia="黑体" w:hAnsi="Time New Roman"/>
          <w:lang w:val="en-GB"/>
        </w:rPr>
        <w:t>12</w:t>
      </w:r>
      <w:r w:rsidR="00826268" w:rsidRPr="00724C4C">
        <w:rPr>
          <w:rFonts w:ascii="Time New Roman" w:eastAsia="黑体" w:hAnsi="Time New Roman"/>
          <w:lang w:val="en-GB"/>
        </w:rPr>
        <w:t>号一般性意见</w:t>
      </w:r>
      <w:r w:rsidRPr="00724C4C">
        <w:rPr>
          <w:rFonts w:ascii="Time New Roman" w:eastAsia="黑体" w:hAnsi="Time New Roman" w:hint="eastAsia"/>
          <w:lang w:val="en-GB"/>
        </w:rPr>
        <w:t>(</w:t>
      </w:r>
      <w:r w:rsidRPr="00724C4C">
        <w:rPr>
          <w:rFonts w:ascii="Time New Roman" w:eastAsia="黑体" w:hAnsi="Time New Roman"/>
          <w:lang w:val="en-GB"/>
        </w:rPr>
        <w:t>2</w:t>
      </w:r>
      <w:r w:rsidR="00826268" w:rsidRPr="00724C4C">
        <w:rPr>
          <w:rFonts w:ascii="Time New Roman" w:eastAsia="黑体" w:hAnsi="Time New Roman"/>
          <w:lang w:val="en-GB"/>
        </w:rPr>
        <w:t>00</w:t>
      </w:r>
      <w:r w:rsidRPr="00724C4C">
        <w:rPr>
          <w:rFonts w:ascii="Time New Roman" w:eastAsia="黑体" w:hAnsi="Time New Roman"/>
          <w:lang w:val="en-GB"/>
        </w:rPr>
        <w:t>9</w:t>
      </w:r>
      <w:r w:rsidR="00826268" w:rsidRPr="00724C4C">
        <w:rPr>
          <w:rFonts w:ascii="Time New Roman" w:eastAsia="黑体" w:hAnsi="Time New Roman"/>
          <w:lang w:val="en-GB"/>
        </w:rPr>
        <w:t>年</w:t>
      </w:r>
      <w:r w:rsidRPr="00724C4C">
        <w:rPr>
          <w:rFonts w:ascii="Time New Roman" w:eastAsia="黑体" w:hAnsi="Time New Roman" w:hint="eastAsia"/>
          <w:lang w:val="en-GB"/>
        </w:rPr>
        <w:t>)</w:t>
      </w:r>
      <w:r w:rsidR="00826268" w:rsidRPr="00724C4C">
        <w:rPr>
          <w:rFonts w:ascii="Time New Roman" w:eastAsia="黑体" w:hAnsi="Time New Roman" w:hint="eastAsia"/>
          <w:lang w:val="en-GB"/>
        </w:rPr>
        <w:t>，</w:t>
      </w:r>
      <w:r w:rsidR="00826268" w:rsidRPr="00724C4C">
        <w:rPr>
          <w:rFonts w:ascii="Time New Roman" w:eastAsia="黑体" w:hAnsi="Time New Roman"/>
          <w:lang w:val="en-GB"/>
        </w:rPr>
        <w:t>建议缔约国</w:t>
      </w:r>
      <w:r w:rsidR="00826268" w:rsidRPr="00724C4C">
        <w:rPr>
          <w:rFonts w:ascii="Time New Roman" w:eastAsia="黑体" w:hAnsi="Time New Roman" w:hint="eastAsia"/>
          <w:lang w:val="en-GB"/>
        </w:rPr>
        <w:t>：</w:t>
      </w:r>
    </w:p>
    <w:p w14:paraId="4842ACCE" w14:textId="3307B8BC" w:rsidR="00826268" w:rsidRPr="00724C4C" w:rsidRDefault="00826268" w:rsidP="002B110B">
      <w:pPr>
        <w:pStyle w:val="SingleTxtGC"/>
        <w:rPr>
          <w:rFonts w:ascii="Time New Roman" w:eastAsia="黑体" w:hAnsi="Time New Roman" w:hint="eastAsia"/>
          <w:lang w:val="en-GB"/>
        </w:rPr>
      </w:pPr>
      <w:r w:rsidRPr="00724C4C">
        <w:rPr>
          <w:rFonts w:ascii="Time New Roman" w:eastAsia="黑体" w:hAnsi="Time New Roman"/>
          <w:lang w:val="en-GB"/>
        </w:rPr>
        <w:tab/>
        <w:t>(</w:t>
      </w:r>
      <w:r w:rsidR="002B110B" w:rsidRPr="00724C4C">
        <w:rPr>
          <w:rFonts w:ascii="Time New Roman" w:eastAsia="黑体" w:hAnsi="Time New Roman"/>
          <w:lang w:val="en-GB"/>
        </w:rPr>
        <w:t>a</w:t>
      </w:r>
      <w:r w:rsidRPr="00724C4C">
        <w:rPr>
          <w:rFonts w:ascii="Time New Roman" w:eastAsia="黑体" w:hAnsi="Time New Roman"/>
          <w:lang w:val="en-GB"/>
        </w:rPr>
        <w:t>)</w:t>
      </w:r>
      <w:r w:rsidRPr="00724C4C">
        <w:rPr>
          <w:rFonts w:ascii="Time New Roman" w:eastAsia="黑体" w:hAnsi="Time New Roman"/>
          <w:lang w:val="en-GB"/>
        </w:rPr>
        <w:tab/>
      </w:r>
      <w:r w:rsidRPr="00724C4C">
        <w:rPr>
          <w:rFonts w:ascii="Time New Roman" w:eastAsia="黑体" w:hAnsi="Time New Roman"/>
          <w:lang w:val="en-GB"/>
        </w:rPr>
        <w:t>采取措施确保</w:t>
      </w:r>
      <w:r w:rsidRPr="00724C4C">
        <w:rPr>
          <w:rFonts w:ascii="Time New Roman" w:eastAsia="黑体" w:hAnsi="Time New Roman" w:hint="eastAsia"/>
          <w:lang w:val="en-GB"/>
        </w:rPr>
        <w:t>切实</w:t>
      </w:r>
      <w:r w:rsidRPr="00724C4C">
        <w:rPr>
          <w:rFonts w:ascii="Time New Roman" w:eastAsia="黑体" w:hAnsi="Time New Roman"/>
          <w:lang w:val="en-GB"/>
        </w:rPr>
        <w:t>有效</w:t>
      </w:r>
      <w:r w:rsidRPr="00724C4C">
        <w:rPr>
          <w:rFonts w:ascii="Time New Roman" w:eastAsia="黑体" w:hAnsi="Time New Roman" w:hint="eastAsia"/>
          <w:lang w:val="en-GB"/>
        </w:rPr>
        <w:t>地实施</w:t>
      </w:r>
      <w:r w:rsidRPr="00724C4C">
        <w:rPr>
          <w:rFonts w:ascii="Time New Roman" w:eastAsia="黑体" w:hAnsi="Time New Roman"/>
          <w:lang w:val="en-GB"/>
        </w:rPr>
        <w:t>承认儿童</w:t>
      </w:r>
      <w:r w:rsidRPr="00724C4C">
        <w:rPr>
          <w:rFonts w:ascii="Time New Roman" w:eastAsia="黑体" w:hAnsi="Time New Roman" w:hint="eastAsia"/>
          <w:lang w:val="en-GB"/>
        </w:rPr>
        <w:t>有权</w:t>
      </w:r>
      <w:r w:rsidRPr="00724C4C">
        <w:rPr>
          <w:rFonts w:ascii="Time New Roman" w:eastAsia="黑体" w:hAnsi="Time New Roman"/>
          <w:lang w:val="en-GB"/>
        </w:rPr>
        <w:t>在相关法律诉讼中表达意见的</w:t>
      </w:r>
      <w:r w:rsidRPr="00724C4C">
        <w:rPr>
          <w:rFonts w:ascii="Time New Roman" w:eastAsia="黑体" w:hAnsi="Time New Roman" w:hint="eastAsia"/>
          <w:lang w:val="en-GB"/>
        </w:rPr>
        <w:t>法律</w:t>
      </w:r>
      <w:r w:rsidRPr="00724C4C">
        <w:rPr>
          <w:rFonts w:ascii="Time New Roman" w:eastAsia="黑体" w:hAnsi="Time New Roman"/>
          <w:lang w:val="en-GB"/>
        </w:rPr>
        <w:t>，包括为社会工作者和法院遵守</w:t>
      </w:r>
      <w:r w:rsidRPr="00724C4C">
        <w:rPr>
          <w:rFonts w:ascii="Time New Roman" w:eastAsia="黑体" w:hAnsi="Time New Roman" w:hint="eastAsia"/>
          <w:lang w:val="en-GB"/>
        </w:rPr>
        <w:t>该</w:t>
      </w:r>
      <w:r w:rsidRPr="00724C4C">
        <w:rPr>
          <w:rFonts w:ascii="Time New Roman" w:eastAsia="黑体" w:hAnsi="Time New Roman"/>
          <w:lang w:val="en-GB"/>
        </w:rPr>
        <w:t>原则</w:t>
      </w:r>
      <w:r w:rsidRPr="00724C4C">
        <w:rPr>
          <w:rFonts w:ascii="Time New Roman" w:eastAsia="黑体" w:hAnsi="Time New Roman" w:hint="eastAsia"/>
          <w:lang w:val="en-GB"/>
        </w:rPr>
        <w:t>建立</w:t>
      </w:r>
      <w:r w:rsidRPr="00724C4C">
        <w:rPr>
          <w:rFonts w:ascii="Time New Roman" w:eastAsia="黑体" w:hAnsi="Time New Roman"/>
          <w:lang w:val="en-GB"/>
        </w:rPr>
        <w:t>制度和程序；</w:t>
      </w:r>
    </w:p>
    <w:p w14:paraId="40EC4589" w14:textId="4D7A85EF" w:rsidR="00826268" w:rsidRPr="00724C4C" w:rsidRDefault="00826268" w:rsidP="002B110B">
      <w:pPr>
        <w:pStyle w:val="SingleTxtGC"/>
        <w:rPr>
          <w:rFonts w:ascii="Time New Roman" w:eastAsia="黑体" w:hAnsi="Time New Roman" w:hint="eastAsia"/>
          <w:lang w:val="en-GB"/>
        </w:rPr>
      </w:pPr>
      <w:r w:rsidRPr="00724C4C">
        <w:rPr>
          <w:rFonts w:ascii="Time New Roman" w:eastAsia="黑体" w:hAnsi="Time New Roman"/>
          <w:lang w:val="en-GB"/>
        </w:rPr>
        <w:tab/>
        <w:t>(</w:t>
      </w:r>
      <w:r w:rsidR="002B110B" w:rsidRPr="00724C4C">
        <w:rPr>
          <w:rFonts w:ascii="Time New Roman" w:eastAsia="黑体" w:hAnsi="Time New Roman"/>
          <w:lang w:val="en-GB"/>
        </w:rPr>
        <w:t>b</w:t>
      </w:r>
      <w:r w:rsidRPr="00724C4C">
        <w:rPr>
          <w:rFonts w:ascii="Time New Roman" w:eastAsia="黑体" w:hAnsi="Time New Roman"/>
          <w:lang w:val="en-GB"/>
        </w:rPr>
        <w:t>)</w:t>
      </w:r>
      <w:r w:rsidRPr="00724C4C">
        <w:rPr>
          <w:rFonts w:ascii="Time New Roman" w:eastAsia="黑体" w:hAnsi="Time New Roman"/>
          <w:lang w:val="en-GB"/>
        </w:rPr>
        <w:tab/>
      </w:r>
      <w:r w:rsidRPr="00724C4C">
        <w:rPr>
          <w:rFonts w:ascii="Time New Roman" w:eastAsia="黑体" w:hAnsi="Time New Roman" w:hint="eastAsia"/>
          <w:lang w:val="en-GB"/>
        </w:rPr>
        <w:t>按照</w:t>
      </w:r>
      <w:r w:rsidR="002B110B" w:rsidRPr="00724C4C">
        <w:rPr>
          <w:rFonts w:ascii="Time New Roman" w:eastAsia="黑体" w:hAnsi="Time New Roman" w:hint="eastAsia"/>
          <w:lang w:val="en-GB"/>
        </w:rPr>
        <w:t>“</w:t>
      </w:r>
      <w:r w:rsidRPr="00724C4C">
        <w:rPr>
          <w:rFonts w:ascii="Time New Roman" w:eastAsia="黑体" w:hAnsi="Time New Roman" w:hint="eastAsia"/>
          <w:lang w:val="en-GB"/>
        </w:rPr>
        <w:t>保护洪都拉斯儿童和青少年权利综合系统</w:t>
      </w:r>
      <w:r w:rsidR="002B110B" w:rsidRPr="00724C4C">
        <w:rPr>
          <w:rFonts w:ascii="Time New Roman" w:eastAsia="黑体" w:hAnsi="Time New Roman" w:hint="eastAsia"/>
          <w:lang w:val="en-GB"/>
        </w:rPr>
        <w:t>”</w:t>
      </w:r>
      <w:r w:rsidRPr="00724C4C">
        <w:rPr>
          <w:rFonts w:ascii="Time New Roman" w:eastAsia="黑体" w:hAnsi="Time New Roman"/>
          <w:lang w:val="en-GB"/>
        </w:rPr>
        <w:t>，将</w:t>
      </w:r>
      <w:r w:rsidRPr="00724C4C">
        <w:rPr>
          <w:rFonts w:ascii="Time New Roman" w:eastAsia="黑体" w:hAnsi="Time New Roman" w:hint="eastAsia"/>
          <w:lang w:val="en-GB"/>
        </w:rPr>
        <w:t>一项</w:t>
      </w:r>
      <w:r w:rsidRPr="00724C4C">
        <w:rPr>
          <w:rFonts w:ascii="Time New Roman" w:eastAsia="黑体" w:hAnsi="Time New Roman"/>
          <w:lang w:val="en-GB"/>
        </w:rPr>
        <w:t>国家框架制度化，以确保所有儿童</w:t>
      </w:r>
      <w:r w:rsidRPr="00724C4C">
        <w:rPr>
          <w:rFonts w:ascii="Time New Roman" w:eastAsia="黑体" w:hAnsi="Time New Roman" w:hint="eastAsia"/>
          <w:lang w:val="en-GB"/>
        </w:rPr>
        <w:t>均能切实而自信</w:t>
      </w:r>
      <w:r w:rsidRPr="00724C4C">
        <w:rPr>
          <w:rFonts w:ascii="Time New Roman" w:eastAsia="黑体" w:hAnsi="Time New Roman"/>
          <w:lang w:val="en-GB"/>
        </w:rPr>
        <w:t>地参与国家和地方</w:t>
      </w:r>
      <w:r w:rsidRPr="00724C4C">
        <w:rPr>
          <w:rFonts w:ascii="Time New Roman" w:eastAsia="黑体" w:hAnsi="Time New Roman" w:hint="eastAsia"/>
          <w:lang w:val="en-GB"/>
        </w:rPr>
        <w:t>的</w:t>
      </w:r>
      <w:r w:rsidRPr="00724C4C">
        <w:rPr>
          <w:rFonts w:ascii="Time New Roman" w:eastAsia="黑体" w:hAnsi="Time New Roman"/>
          <w:lang w:val="en-GB"/>
        </w:rPr>
        <w:t>决策，并提供</w:t>
      </w:r>
      <w:r w:rsidRPr="00724C4C">
        <w:rPr>
          <w:rFonts w:ascii="Time New Roman" w:eastAsia="黑体" w:hAnsi="Time New Roman" w:hint="eastAsia"/>
          <w:lang w:val="en-GB"/>
        </w:rPr>
        <w:t>与</w:t>
      </w:r>
      <w:r w:rsidRPr="00724C4C">
        <w:rPr>
          <w:rFonts w:ascii="Time New Roman" w:eastAsia="黑体" w:hAnsi="Time New Roman"/>
          <w:lang w:val="en-GB"/>
        </w:rPr>
        <w:t>儿童</w:t>
      </w:r>
      <w:r w:rsidRPr="00724C4C">
        <w:rPr>
          <w:rFonts w:ascii="Time New Roman" w:eastAsia="黑体" w:hAnsi="Time New Roman" w:hint="eastAsia"/>
          <w:lang w:val="en-GB"/>
        </w:rPr>
        <w:t>进行</w:t>
      </w:r>
      <w:proofErr w:type="gramStart"/>
      <w:r w:rsidRPr="00724C4C">
        <w:rPr>
          <w:rFonts w:ascii="Time New Roman" w:eastAsia="黑体" w:hAnsi="Time New Roman" w:hint="eastAsia"/>
          <w:lang w:val="en-GB"/>
        </w:rPr>
        <w:t>咨</w:t>
      </w:r>
      <w:proofErr w:type="gramEnd"/>
      <w:r w:rsidRPr="00724C4C">
        <w:rPr>
          <w:rFonts w:ascii="Time New Roman" w:eastAsia="黑体" w:hAnsi="Time New Roman" w:hint="eastAsia"/>
          <w:lang w:val="en-GB"/>
        </w:rPr>
        <w:t>商</w:t>
      </w:r>
      <w:r w:rsidRPr="00724C4C">
        <w:rPr>
          <w:rFonts w:ascii="Time New Roman" w:eastAsia="黑体" w:hAnsi="Time New Roman"/>
          <w:lang w:val="en-GB"/>
        </w:rPr>
        <w:t>的工具包和</w:t>
      </w:r>
      <w:r w:rsidRPr="00724C4C">
        <w:rPr>
          <w:rFonts w:ascii="Time New Roman" w:eastAsia="黑体" w:hAnsi="Time New Roman" w:hint="eastAsia"/>
          <w:lang w:val="en-GB"/>
        </w:rPr>
        <w:t>架构</w:t>
      </w:r>
      <w:r w:rsidRPr="00724C4C">
        <w:rPr>
          <w:rFonts w:ascii="Time New Roman" w:eastAsia="黑体" w:hAnsi="Time New Roman"/>
          <w:lang w:val="en-GB"/>
        </w:rPr>
        <w:t>以及确保</w:t>
      </w:r>
      <w:r w:rsidRPr="00724C4C">
        <w:rPr>
          <w:rFonts w:ascii="Time New Roman" w:eastAsia="黑体" w:hAnsi="Time New Roman" w:hint="eastAsia"/>
          <w:lang w:val="en-GB"/>
        </w:rPr>
        <w:t>上述</w:t>
      </w:r>
      <w:proofErr w:type="gramStart"/>
      <w:r w:rsidRPr="00724C4C">
        <w:rPr>
          <w:rFonts w:ascii="Time New Roman" w:eastAsia="黑体" w:hAnsi="Time New Roman" w:hint="eastAsia"/>
          <w:lang w:val="en-GB"/>
        </w:rPr>
        <w:t>咨</w:t>
      </w:r>
      <w:proofErr w:type="gramEnd"/>
      <w:r w:rsidRPr="00724C4C">
        <w:rPr>
          <w:rFonts w:ascii="Time New Roman" w:eastAsia="黑体" w:hAnsi="Time New Roman" w:hint="eastAsia"/>
          <w:lang w:val="en-GB"/>
        </w:rPr>
        <w:t>商的</w:t>
      </w:r>
      <w:r w:rsidRPr="00724C4C">
        <w:rPr>
          <w:rFonts w:ascii="Time New Roman" w:eastAsia="黑体" w:hAnsi="Time New Roman"/>
          <w:lang w:val="en-GB"/>
        </w:rPr>
        <w:t>结果</w:t>
      </w:r>
      <w:r w:rsidRPr="00724C4C">
        <w:rPr>
          <w:rFonts w:ascii="Time New Roman" w:eastAsia="黑体" w:hAnsi="Time New Roman" w:hint="eastAsia"/>
          <w:lang w:val="en-GB"/>
        </w:rPr>
        <w:t>能被</w:t>
      </w:r>
      <w:r w:rsidRPr="00724C4C">
        <w:rPr>
          <w:rFonts w:ascii="Time New Roman" w:eastAsia="黑体" w:hAnsi="Time New Roman"/>
          <w:lang w:val="en-GB"/>
        </w:rPr>
        <w:t>系统地纳入公共决策</w:t>
      </w:r>
      <w:r w:rsidR="002B110B" w:rsidRPr="00724C4C">
        <w:rPr>
          <w:rFonts w:ascii="Time New Roman" w:eastAsia="黑体" w:hAnsi="Time New Roman" w:hint="eastAsia"/>
          <w:lang w:val="en-GB"/>
        </w:rPr>
        <w:t>(</w:t>
      </w:r>
      <w:r w:rsidRPr="00724C4C">
        <w:rPr>
          <w:rFonts w:ascii="Time New Roman" w:eastAsia="黑体" w:hAnsi="Time New Roman"/>
          <w:lang w:val="en-GB"/>
        </w:rPr>
        <w:t>包括</w:t>
      </w:r>
      <w:r w:rsidRPr="00724C4C">
        <w:rPr>
          <w:rFonts w:ascii="Time New Roman" w:eastAsia="黑体" w:hAnsi="Time New Roman" w:hint="eastAsia"/>
          <w:lang w:val="en-GB"/>
        </w:rPr>
        <w:t>纳入</w:t>
      </w:r>
      <w:r w:rsidRPr="00724C4C">
        <w:rPr>
          <w:rFonts w:ascii="Time New Roman" w:eastAsia="黑体" w:hAnsi="Time New Roman"/>
          <w:lang w:val="en-GB"/>
        </w:rPr>
        <w:t>气候危机应对措施</w:t>
      </w:r>
      <w:r w:rsidRPr="00724C4C">
        <w:rPr>
          <w:rFonts w:ascii="Time New Roman" w:eastAsia="黑体" w:hAnsi="Time New Roman" w:hint="eastAsia"/>
          <w:lang w:val="en-GB"/>
        </w:rPr>
        <w:t>的制订当中</w:t>
      </w:r>
      <w:r w:rsidR="002B110B" w:rsidRPr="00724C4C">
        <w:rPr>
          <w:rFonts w:ascii="Time New Roman" w:eastAsia="黑体" w:hAnsi="Time New Roman" w:hint="eastAsia"/>
          <w:lang w:val="en-GB"/>
        </w:rPr>
        <w:t>)</w:t>
      </w:r>
      <w:r w:rsidRPr="00724C4C">
        <w:rPr>
          <w:rFonts w:ascii="Time New Roman" w:eastAsia="黑体" w:hAnsi="Time New Roman" w:hint="eastAsia"/>
          <w:lang w:val="en-GB"/>
        </w:rPr>
        <w:t>的机制</w:t>
      </w:r>
      <w:r w:rsidRPr="00724C4C">
        <w:rPr>
          <w:rFonts w:ascii="Time New Roman" w:eastAsia="黑体" w:hAnsi="Time New Roman"/>
          <w:lang w:val="en-GB"/>
        </w:rPr>
        <w:t>。</w:t>
      </w:r>
    </w:p>
    <w:p w14:paraId="4334656C" w14:textId="0EC25CCA" w:rsidR="00826268" w:rsidRPr="00724C4C" w:rsidRDefault="00826268" w:rsidP="00D21051">
      <w:pPr>
        <w:pStyle w:val="H1GC"/>
        <w:rPr>
          <w:lang w:val="en-GB"/>
        </w:rPr>
      </w:pPr>
      <w:r w:rsidRPr="00724C4C">
        <w:rPr>
          <w:lang w:val="en-GB"/>
        </w:rPr>
        <w:tab/>
      </w:r>
      <w:r w:rsidR="002B110B" w:rsidRPr="00724C4C">
        <w:rPr>
          <w:lang w:val="en-GB"/>
        </w:rPr>
        <w:t>C</w:t>
      </w:r>
      <w:r w:rsidRPr="00724C4C">
        <w:rPr>
          <w:lang w:val="en-GB"/>
        </w:rPr>
        <w:t>.</w:t>
      </w:r>
      <w:r w:rsidRPr="00724C4C">
        <w:rPr>
          <w:lang w:val="en-GB"/>
        </w:rPr>
        <w:tab/>
      </w:r>
      <w:r w:rsidRPr="00724C4C">
        <w:rPr>
          <w:rFonts w:hint="eastAsia"/>
          <w:lang w:val="en-GB"/>
        </w:rPr>
        <w:t>公民权利和政治权利</w:t>
      </w:r>
      <w:r w:rsidR="002B110B" w:rsidRPr="00724C4C">
        <w:rPr>
          <w:rFonts w:hint="eastAsia"/>
          <w:lang w:val="en-GB"/>
        </w:rPr>
        <w:t>(</w:t>
      </w:r>
      <w:r w:rsidRPr="00724C4C">
        <w:rPr>
          <w:rFonts w:hint="eastAsia"/>
          <w:lang w:val="en-GB"/>
        </w:rPr>
        <w:t>第七、第八以及第十三至第十七条</w:t>
      </w:r>
      <w:r w:rsidR="002B110B" w:rsidRPr="00724C4C">
        <w:rPr>
          <w:rFonts w:hint="eastAsia"/>
          <w:lang w:val="en-GB"/>
        </w:rPr>
        <w:t>)</w:t>
      </w:r>
    </w:p>
    <w:p w14:paraId="4C23B31B" w14:textId="77777777" w:rsidR="00826268" w:rsidRPr="00724C4C" w:rsidRDefault="00826268" w:rsidP="00182DF7">
      <w:pPr>
        <w:pStyle w:val="H23GC"/>
        <w:rPr>
          <w:rFonts w:ascii="Time New Roman" w:hAnsi="Time New Roman" w:hint="eastAsia"/>
          <w:lang w:val="en-GB"/>
        </w:rPr>
      </w:pPr>
      <w:r w:rsidRPr="00724C4C">
        <w:rPr>
          <w:rFonts w:ascii="Time New Roman" w:hAnsi="Time New Roman"/>
          <w:lang w:val="en-GB"/>
        </w:rPr>
        <w:tab/>
      </w:r>
      <w:r w:rsidRPr="00724C4C">
        <w:rPr>
          <w:rFonts w:ascii="Time New Roman" w:hAnsi="Time New Roman"/>
          <w:lang w:val="en-GB"/>
        </w:rPr>
        <w:tab/>
      </w:r>
      <w:r w:rsidRPr="00724C4C">
        <w:rPr>
          <w:rFonts w:ascii="Time New Roman" w:hAnsi="Time New Roman" w:hint="eastAsia"/>
          <w:lang w:val="en-GB"/>
        </w:rPr>
        <w:t>出生登记</w:t>
      </w:r>
    </w:p>
    <w:p w14:paraId="109AE89B" w14:textId="511CB4C6" w:rsidR="00826268" w:rsidRPr="00724C4C" w:rsidRDefault="002B110B" w:rsidP="002B110B">
      <w:pPr>
        <w:pStyle w:val="SingleTxtGC"/>
        <w:rPr>
          <w:rFonts w:ascii="Time New Roman" w:eastAsia="黑体" w:hAnsi="Time New Roman" w:hint="eastAsia"/>
          <w:lang w:val="en-GB"/>
        </w:rPr>
      </w:pPr>
      <w:r w:rsidRPr="00724C4C">
        <w:rPr>
          <w:rFonts w:ascii="Time New Roman" w:eastAsia="黑体" w:hAnsi="Time New Roman"/>
          <w:lang w:val="en-GB"/>
        </w:rPr>
        <w:t>19</w:t>
      </w:r>
      <w:r w:rsidR="00826268" w:rsidRPr="00724C4C">
        <w:rPr>
          <w:rFonts w:ascii="Time New Roman" w:eastAsia="黑体" w:hAnsi="Time New Roman"/>
          <w:lang w:val="en-GB"/>
        </w:rPr>
        <w:t>.</w:t>
      </w:r>
      <w:r w:rsidR="00826268" w:rsidRPr="00724C4C">
        <w:rPr>
          <w:rFonts w:ascii="Time New Roman" w:eastAsia="黑体" w:hAnsi="Time New Roman"/>
          <w:lang w:val="en-GB"/>
        </w:rPr>
        <w:tab/>
      </w:r>
      <w:r w:rsidR="00826268" w:rsidRPr="00724C4C">
        <w:rPr>
          <w:rFonts w:ascii="Time New Roman" w:eastAsia="黑体" w:hAnsi="Time New Roman" w:hint="eastAsia"/>
          <w:lang w:val="en-GB"/>
        </w:rPr>
        <w:t>委员会敦促缔约国：</w:t>
      </w:r>
    </w:p>
    <w:p w14:paraId="21DA34F6" w14:textId="185DBD93" w:rsidR="00826268" w:rsidRPr="00724C4C" w:rsidRDefault="00826268" w:rsidP="002B110B">
      <w:pPr>
        <w:pStyle w:val="SingleTxtGC"/>
        <w:rPr>
          <w:rFonts w:ascii="Time New Roman" w:eastAsia="黑体" w:hAnsi="Time New Roman" w:hint="eastAsia"/>
          <w:lang w:val="en-GB"/>
        </w:rPr>
      </w:pPr>
      <w:r w:rsidRPr="00724C4C">
        <w:rPr>
          <w:rFonts w:ascii="Time New Roman" w:eastAsia="黑体" w:hAnsi="Time New Roman"/>
          <w:lang w:val="en-GB"/>
        </w:rPr>
        <w:lastRenderedPageBreak/>
        <w:tab/>
        <w:t>(</w:t>
      </w:r>
      <w:r w:rsidR="002B110B" w:rsidRPr="00724C4C">
        <w:rPr>
          <w:rFonts w:ascii="Time New Roman" w:eastAsia="黑体" w:hAnsi="Time New Roman"/>
          <w:lang w:val="en-GB"/>
        </w:rPr>
        <w:t>a</w:t>
      </w:r>
      <w:r w:rsidRPr="00724C4C">
        <w:rPr>
          <w:rFonts w:ascii="Time New Roman" w:eastAsia="黑体" w:hAnsi="Time New Roman"/>
          <w:lang w:val="en-GB"/>
        </w:rPr>
        <w:t>)</w:t>
      </w:r>
      <w:r w:rsidRPr="00724C4C">
        <w:rPr>
          <w:rFonts w:ascii="Time New Roman" w:eastAsia="黑体" w:hAnsi="Time New Roman"/>
          <w:lang w:val="en-GB"/>
        </w:rPr>
        <w:tab/>
      </w:r>
      <w:r w:rsidRPr="00724C4C">
        <w:rPr>
          <w:rFonts w:ascii="Time New Roman" w:eastAsia="黑体" w:hAnsi="Time New Roman"/>
          <w:lang w:val="en-GB"/>
        </w:rPr>
        <w:t>加强</w:t>
      </w:r>
      <w:r w:rsidRPr="00724C4C">
        <w:rPr>
          <w:rFonts w:ascii="Time New Roman" w:eastAsia="黑体" w:hAnsi="Time New Roman" w:hint="eastAsia"/>
          <w:lang w:val="en-GB"/>
        </w:rPr>
        <w:t>相关</w:t>
      </w:r>
      <w:r w:rsidRPr="00724C4C">
        <w:rPr>
          <w:rFonts w:ascii="Time New Roman" w:eastAsia="黑体" w:hAnsi="Time New Roman"/>
          <w:lang w:val="en-GB"/>
        </w:rPr>
        <w:t>措施，</w:t>
      </w:r>
      <w:r w:rsidRPr="00724C4C">
        <w:rPr>
          <w:rFonts w:ascii="Time New Roman" w:eastAsia="黑体" w:hAnsi="Time New Roman" w:hint="eastAsia"/>
          <w:lang w:val="en-GB"/>
        </w:rPr>
        <w:t>以</w:t>
      </w:r>
      <w:r w:rsidRPr="00724C4C">
        <w:rPr>
          <w:rFonts w:ascii="Time New Roman" w:eastAsia="黑体" w:hAnsi="Time New Roman"/>
          <w:lang w:val="en-GB"/>
        </w:rPr>
        <w:t>确保在其领土上出生的所有儿童</w:t>
      </w:r>
      <w:r w:rsidRPr="00724C4C">
        <w:rPr>
          <w:rFonts w:ascii="Time New Roman" w:eastAsia="黑体" w:hAnsi="Time New Roman" w:hint="eastAsia"/>
          <w:lang w:val="en-GB"/>
        </w:rPr>
        <w:t>均能进行出生登记，并为其发放出生证</w:t>
      </w:r>
      <w:r w:rsidRPr="00724C4C">
        <w:rPr>
          <w:rFonts w:ascii="Time New Roman" w:eastAsia="黑体" w:hAnsi="Time New Roman"/>
          <w:lang w:val="en-GB"/>
        </w:rPr>
        <w:t>，</w:t>
      </w:r>
      <w:r w:rsidRPr="00724C4C">
        <w:rPr>
          <w:rFonts w:ascii="Time New Roman" w:eastAsia="黑体" w:hAnsi="Time New Roman" w:hint="eastAsia"/>
          <w:lang w:val="en-GB"/>
        </w:rPr>
        <w:t>尤其</w:t>
      </w:r>
      <w:r w:rsidRPr="00724C4C">
        <w:rPr>
          <w:rFonts w:ascii="Time New Roman" w:eastAsia="黑体" w:hAnsi="Time New Roman"/>
          <w:lang w:val="en-GB"/>
        </w:rPr>
        <w:t>是在偏远地区或医院外出生的儿童，包括确保缔约国各地</w:t>
      </w:r>
      <w:r w:rsidRPr="00724C4C">
        <w:rPr>
          <w:rFonts w:ascii="Time New Roman" w:eastAsia="黑体" w:hAnsi="Time New Roman" w:hint="eastAsia"/>
          <w:lang w:val="en-GB"/>
        </w:rPr>
        <w:t>均</w:t>
      </w:r>
      <w:r w:rsidRPr="00724C4C">
        <w:rPr>
          <w:rFonts w:ascii="Time New Roman" w:eastAsia="黑体" w:hAnsi="Time New Roman"/>
          <w:lang w:val="en-GB"/>
        </w:rPr>
        <w:t>有民事登记办公室</w:t>
      </w:r>
      <w:r w:rsidRPr="00724C4C">
        <w:rPr>
          <w:rFonts w:ascii="Time New Roman" w:eastAsia="黑体" w:hAnsi="Time New Roman" w:hint="eastAsia"/>
          <w:lang w:val="en-GB"/>
        </w:rPr>
        <w:t>且地处不远</w:t>
      </w:r>
      <w:r w:rsidRPr="00724C4C">
        <w:rPr>
          <w:rFonts w:ascii="Time New Roman" w:eastAsia="黑体" w:hAnsi="Time New Roman"/>
          <w:lang w:val="en-GB"/>
        </w:rPr>
        <w:t>，并</w:t>
      </w:r>
      <w:r w:rsidRPr="00724C4C">
        <w:rPr>
          <w:rFonts w:ascii="Time New Roman" w:eastAsia="黑体" w:hAnsi="Time New Roman" w:hint="eastAsia"/>
          <w:lang w:val="en-GB"/>
        </w:rPr>
        <w:t>定期</w:t>
      </w:r>
      <w:proofErr w:type="gramStart"/>
      <w:r w:rsidRPr="00724C4C">
        <w:rPr>
          <w:rFonts w:ascii="Time New Roman" w:eastAsia="黑体" w:hAnsi="Time New Roman"/>
          <w:lang w:val="en-GB"/>
        </w:rPr>
        <w:t>向迟登记</w:t>
      </w:r>
      <w:proofErr w:type="gramEnd"/>
      <w:r w:rsidRPr="00724C4C">
        <w:rPr>
          <w:rFonts w:ascii="Time New Roman" w:eastAsia="黑体" w:hAnsi="Time New Roman"/>
          <w:lang w:val="en-GB"/>
        </w:rPr>
        <w:t>或不登记</w:t>
      </w:r>
      <w:r w:rsidRPr="00724C4C">
        <w:rPr>
          <w:rFonts w:ascii="Time New Roman" w:eastAsia="黑体" w:hAnsi="Time New Roman" w:hint="eastAsia"/>
          <w:lang w:val="en-GB"/>
        </w:rPr>
        <w:t>情况较为</w:t>
      </w:r>
      <w:r w:rsidRPr="00724C4C">
        <w:rPr>
          <w:rFonts w:ascii="Time New Roman" w:eastAsia="黑体" w:hAnsi="Time New Roman"/>
          <w:lang w:val="en-GB"/>
        </w:rPr>
        <w:t>高发</w:t>
      </w:r>
      <w:r w:rsidRPr="00724C4C">
        <w:rPr>
          <w:rFonts w:ascii="Time New Roman" w:eastAsia="黑体" w:hAnsi="Time New Roman" w:hint="eastAsia"/>
          <w:lang w:val="en-GB"/>
        </w:rPr>
        <w:t>的</w:t>
      </w:r>
      <w:r w:rsidRPr="00724C4C">
        <w:rPr>
          <w:rFonts w:ascii="Time New Roman" w:eastAsia="黑体" w:hAnsi="Time New Roman"/>
          <w:lang w:val="en-GB"/>
        </w:rPr>
        <w:t>地区派出民事登记</w:t>
      </w:r>
      <w:r w:rsidRPr="00724C4C">
        <w:rPr>
          <w:rFonts w:ascii="Time New Roman" w:eastAsia="黑体" w:hAnsi="Time New Roman" w:hint="eastAsia"/>
          <w:lang w:val="en-GB"/>
        </w:rPr>
        <w:t>工作</w:t>
      </w:r>
      <w:r w:rsidRPr="00724C4C">
        <w:rPr>
          <w:rFonts w:ascii="Time New Roman" w:eastAsia="黑体" w:hAnsi="Time New Roman"/>
          <w:lang w:val="en-GB"/>
        </w:rPr>
        <w:t>队；</w:t>
      </w:r>
    </w:p>
    <w:p w14:paraId="4B2E931D" w14:textId="7EBC78BE" w:rsidR="00826268" w:rsidRPr="00724C4C" w:rsidRDefault="00826268" w:rsidP="002B110B">
      <w:pPr>
        <w:pStyle w:val="SingleTxtGC"/>
        <w:rPr>
          <w:rFonts w:ascii="Time New Roman" w:eastAsia="黑体" w:hAnsi="Time New Roman" w:hint="eastAsia"/>
          <w:lang w:val="en-GB"/>
        </w:rPr>
      </w:pPr>
      <w:r w:rsidRPr="00724C4C">
        <w:rPr>
          <w:rFonts w:ascii="Time New Roman" w:eastAsia="黑体" w:hAnsi="Time New Roman"/>
          <w:lang w:val="en-GB"/>
        </w:rPr>
        <w:tab/>
        <w:t>(</w:t>
      </w:r>
      <w:r w:rsidR="002B110B" w:rsidRPr="00724C4C">
        <w:rPr>
          <w:rFonts w:ascii="Time New Roman" w:eastAsia="黑体" w:hAnsi="Time New Roman"/>
          <w:lang w:val="en-GB"/>
        </w:rPr>
        <w:t>b</w:t>
      </w:r>
      <w:r w:rsidRPr="00724C4C">
        <w:rPr>
          <w:rFonts w:ascii="Time New Roman" w:eastAsia="黑体" w:hAnsi="Time New Roman"/>
          <w:lang w:val="en-GB"/>
        </w:rPr>
        <w:t>)</w:t>
      </w:r>
      <w:r w:rsidRPr="00724C4C">
        <w:rPr>
          <w:rFonts w:ascii="Time New Roman" w:eastAsia="黑体" w:hAnsi="Time New Roman"/>
          <w:lang w:val="en-GB"/>
        </w:rPr>
        <w:tab/>
      </w:r>
      <w:r w:rsidRPr="00724C4C">
        <w:rPr>
          <w:rFonts w:ascii="Time New Roman" w:eastAsia="黑体" w:hAnsi="Time New Roman"/>
          <w:lang w:val="en-GB"/>
        </w:rPr>
        <w:t>确保出生登记在任何情况下</w:t>
      </w:r>
      <w:r w:rsidRPr="00724C4C">
        <w:rPr>
          <w:rFonts w:ascii="Time New Roman" w:eastAsia="黑体" w:hAnsi="Time New Roman" w:hint="eastAsia"/>
          <w:lang w:val="en-GB"/>
        </w:rPr>
        <w:t>均</w:t>
      </w:r>
      <w:r w:rsidRPr="00724C4C">
        <w:rPr>
          <w:rFonts w:ascii="Time New Roman" w:eastAsia="黑体" w:hAnsi="Time New Roman"/>
          <w:lang w:val="en-GB"/>
        </w:rPr>
        <w:t>是免费的，不论</w:t>
      </w:r>
      <w:r w:rsidRPr="00724C4C">
        <w:rPr>
          <w:rFonts w:ascii="Time New Roman" w:eastAsia="黑体" w:hAnsi="Time New Roman" w:hint="eastAsia"/>
          <w:lang w:val="en-GB"/>
        </w:rPr>
        <w:t>当事人的</w:t>
      </w:r>
      <w:r w:rsidRPr="00724C4C">
        <w:rPr>
          <w:rFonts w:ascii="Time New Roman" w:eastAsia="黑体" w:hAnsi="Time New Roman"/>
          <w:lang w:val="en-GB"/>
        </w:rPr>
        <w:t>年龄</w:t>
      </w:r>
      <w:r w:rsidRPr="00724C4C">
        <w:rPr>
          <w:rFonts w:ascii="Time New Roman" w:eastAsia="黑体" w:hAnsi="Time New Roman" w:hint="eastAsia"/>
          <w:lang w:val="en-GB"/>
        </w:rPr>
        <w:t>，也不论</w:t>
      </w:r>
      <w:r w:rsidRPr="00724C4C">
        <w:rPr>
          <w:rFonts w:ascii="Time New Roman" w:eastAsia="黑体" w:hAnsi="Time New Roman"/>
          <w:lang w:val="en-GB"/>
        </w:rPr>
        <w:t>出生地。</w:t>
      </w:r>
    </w:p>
    <w:p w14:paraId="54CE9FE4" w14:textId="70711091" w:rsidR="00826268" w:rsidRPr="00724C4C" w:rsidRDefault="00826268" w:rsidP="00D21051">
      <w:pPr>
        <w:pStyle w:val="H23GC"/>
        <w:rPr>
          <w:lang w:val="en-GB"/>
        </w:rPr>
      </w:pPr>
      <w:r w:rsidRPr="00724C4C">
        <w:rPr>
          <w:lang w:val="en-GB"/>
        </w:rPr>
        <w:tab/>
      </w:r>
      <w:r w:rsidRPr="00724C4C">
        <w:rPr>
          <w:lang w:val="en-GB"/>
        </w:rPr>
        <w:tab/>
      </w:r>
      <w:r w:rsidRPr="00724C4C">
        <w:rPr>
          <w:rFonts w:hint="eastAsia"/>
          <w:lang w:val="en-GB"/>
        </w:rPr>
        <w:t>结社与和平集会自由</w:t>
      </w:r>
    </w:p>
    <w:p w14:paraId="15D8DE4C" w14:textId="6A3D2CE8" w:rsidR="00826268" w:rsidRPr="00724C4C" w:rsidRDefault="002B110B" w:rsidP="002B110B">
      <w:pPr>
        <w:pStyle w:val="SingleTxtGC"/>
        <w:rPr>
          <w:rFonts w:ascii="Time New Roman" w:eastAsia="黑体" w:hAnsi="Time New Roman" w:hint="eastAsia"/>
          <w:lang w:val="en-GB"/>
        </w:rPr>
      </w:pPr>
      <w:r w:rsidRPr="00724C4C">
        <w:rPr>
          <w:rFonts w:ascii="Time New Roman" w:eastAsia="黑体" w:hAnsi="Time New Roman"/>
          <w:lang w:val="en-GB"/>
        </w:rPr>
        <w:t>2</w:t>
      </w:r>
      <w:r w:rsidR="00826268" w:rsidRPr="00724C4C">
        <w:rPr>
          <w:rFonts w:ascii="Time New Roman" w:eastAsia="黑体" w:hAnsi="Time New Roman"/>
          <w:lang w:val="en-GB"/>
        </w:rPr>
        <w:t>0.</w:t>
      </w:r>
      <w:r w:rsidR="00826268" w:rsidRPr="00724C4C">
        <w:rPr>
          <w:rFonts w:ascii="Time New Roman" w:eastAsia="黑体" w:hAnsi="Time New Roman"/>
          <w:lang w:val="en-GB"/>
        </w:rPr>
        <w:tab/>
      </w:r>
      <w:r w:rsidR="00826268" w:rsidRPr="00724C4C">
        <w:rPr>
          <w:rFonts w:ascii="Time New Roman" w:eastAsia="黑体" w:hAnsi="Time New Roman"/>
          <w:lang w:val="en-GB"/>
        </w:rPr>
        <w:t>委员会对</w:t>
      </w:r>
      <w:r w:rsidR="00826268" w:rsidRPr="00724C4C">
        <w:rPr>
          <w:rFonts w:ascii="Time New Roman" w:eastAsia="黑体" w:hAnsi="Time New Roman" w:hint="eastAsia"/>
          <w:lang w:val="en-GB"/>
        </w:rPr>
        <w:t>缔约国在实施</w:t>
      </w:r>
      <w:r w:rsidR="00826268" w:rsidRPr="00724C4C">
        <w:rPr>
          <w:rFonts w:ascii="Time New Roman" w:eastAsia="黑体" w:hAnsi="Time New Roman"/>
          <w:lang w:val="en-GB"/>
        </w:rPr>
        <w:t>安全政策时过度使用武力深感关切，并建议缔约国防止和停止任意对儿童</w:t>
      </w:r>
      <w:r w:rsidR="00826268" w:rsidRPr="00724C4C">
        <w:rPr>
          <w:rFonts w:ascii="Time New Roman" w:eastAsia="黑体" w:hAnsi="Time New Roman" w:hint="eastAsia"/>
          <w:lang w:val="en-GB"/>
        </w:rPr>
        <w:t>的</w:t>
      </w:r>
      <w:r w:rsidR="00826268" w:rsidRPr="00724C4C">
        <w:rPr>
          <w:rFonts w:ascii="Time New Roman" w:eastAsia="黑体" w:hAnsi="Time New Roman"/>
          <w:lang w:val="en-GB"/>
        </w:rPr>
        <w:t>和平集会权</w:t>
      </w:r>
      <w:r w:rsidR="00826268" w:rsidRPr="00724C4C">
        <w:rPr>
          <w:rFonts w:ascii="Time New Roman" w:eastAsia="黑体" w:hAnsi="Time New Roman" w:hint="eastAsia"/>
          <w:lang w:val="en-GB"/>
        </w:rPr>
        <w:t>施加</w:t>
      </w:r>
      <w:r w:rsidR="00826268" w:rsidRPr="00724C4C">
        <w:rPr>
          <w:rFonts w:ascii="Time New Roman" w:eastAsia="黑体" w:hAnsi="Time New Roman"/>
          <w:lang w:val="en-GB"/>
        </w:rPr>
        <w:t>限制。</w:t>
      </w:r>
    </w:p>
    <w:p w14:paraId="3BD4D5BD" w14:textId="77777777" w:rsidR="00826268" w:rsidRPr="00724C4C" w:rsidRDefault="00826268" w:rsidP="00182DF7">
      <w:pPr>
        <w:pStyle w:val="H23GC"/>
        <w:rPr>
          <w:rFonts w:ascii="Time New Roman" w:hAnsi="Time New Roman" w:hint="eastAsia"/>
          <w:lang w:val="en-GB"/>
        </w:rPr>
      </w:pPr>
      <w:r w:rsidRPr="00724C4C">
        <w:rPr>
          <w:rFonts w:ascii="Time New Roman" w:hAnsi="Time New Roman"/>
          <w:lang w:val="en-GB"/>
        </w:rPr>
        <w:tab/>
      </w:r>
      <w:r w:rsidRPr="00724C4C">
        <w:rPr>
          <w:rFonts w:ascii="Time New Roman" w:hAnsi="Time New Roman"/>
          <w:lang w:val="en-GB"/>
        </w:rPr>
        <w:tab/>
      </w:r>
      <w:r w:rsidRPr="00724C4C">
        <w:rPr>
          <w:rFonts w:ascii="Time New Roman" w:hAnsi="Time New Roman" w:hint="eastAsia"/>
          <w:lang w:val="en-GB"/>
        </w:rPr>
        <w:t>隐私权与获得适当信息</w:t>
      </w:r>
    </w:p>
    <w:p w14:paraId="6F187C1D" w14:textId="65B13EF3" w:rsidR="00826268" w:rsidRPr="00724C4C" w:rsidRDefault="002B110B" w:rsidP="002B110B">
      <w:pPr>
        <w:pStyle w:val="SingleTxtGC"/>
        <w:rPr>
          <w:rFonts w:ascii="Time New Roman" w:eastAsia="黑体" w:hAnsi="Time New Roman" w:hint="eastAsia"/>
          <w:lang w:val="en-GB"/>
        </w:rPr>
      </w:pPr>
      <w:r w:rsidRPr="00724C4C">
        <w:rPr>
          <w:rFonts w:ascii="Time New Roman" w:eastAsia="黑体" w:hAnsi="Time New Roman"/>
          <w:lang w:val="en-GB"/>
        </w:rPr>
        <w:t>21</w:t>
      </w:r>
      <w:r w:rsidR="00826268" w:rsidRPr="00724C4C">
        <w:rPr>
          <w:rFonts w:ascii="Time New Roman" w:eastAsia="黑体" w:hAnsi="Time New Roman"/>
          <w:lang w:val="en-GB"/>
        </w:rPr>
        <w:t>.</w:t>
      </w:r>
      <w:r w:rsidR="00826268" w:rsidRPr="00724C4C">
        <w:rPr>
          <w:rFonts w:ascii="Time New Roman" w:eastAsia="黑体" w:hAnsi="Time New Roman"/>
          <w:lang w:val="en-GB"/>
        </w:rPr>
        <w:tab/>
      </w:r>
      <w:r w:rsidR="00826268" w:rsidRPr="00724C4C">
        <w:rPr>
          <w:rFonts w:ascii="Time New Roman" w:eastAsia="黑体" w:hAnsi="Time New Roman"/>
          <w:lang w:val="en-GB"/>
        </w:rPr>
        <w:t>委员会回顾其关于</w:t>
      </w:r>
      <w:r w:rsidR="00826268" w:rsidRPr="00724C4C">
        <w:rPr>
          <w:rFonts w:ascii="Time New Roman" w:eastAsia="黑体" w:hAnsi="Time New Roman" w:hint="eastAsia"/>
          <w:lang w:val="en-GB"/>
        </w:rPr>
        <w:t>数字环境中的儿童权利</w:t>
      </w:r>
      <w:r w:rsidR="00826268" w:rsidRPr="00724C4C">
        <w:rPr>
          <w:rFonts w:ascii="Time New Roman" w:eastAsia="黑体" w:hAnsi="Time New Roman"/>
          <w:lang w:val="en-GB"/>
        </w:rPr>
        <w:t>的第</w:t>
      </w:r>
      <w:r w:rsidRPr="00724C4C">
        <w:rPr>
          <w:rFonts w:ascii="Time New Roman" w:eastAsia="黑体" w:hAnsi="Time New Roman"/>
          <w:lang w:val="en-GB"/>
        </w:rPr>
        <w:t>25</w:t>
      </w:r>
      <w:r w:rsidR="00826268" w:rsidRPr="00724C4C">
        <w:rPr>
          <w:rFonts w:ascii="Time New Roman" w:eastAsia="黑体" w:hAnsi="Time New Roman"/>
          <w:lang w:val="en-GB"/>
        </w:rPr>
        <w:t>号一般性意见</w:t>
      </w:r>
      <w:r w:rsidRPr="00724C4C">
        <w:rPr>
          <w:rFonts w:ascii="Time New Roman" w:eastAsia="黑体" w:hAnsi="Time New Roman" w:hint="eastAsia"/>
          <w:lang w:val="en-GB"/>
        </w:rPr>
        <w:t>(</w:t>
      </w:r>
      <w:r w:rsidRPr="00724C4C">
        <w:rPr>
          <w:rFonts w:ascii="Time New Roman" w:eastAsia="黑体" w:hAnsi="Time New Roman"/>
          <w:lang w:val="en-GB"/>
        </w:rPr>
        <w:t>2</w:t>
      </w:r>
      <w:r w:rsidR="00826268" w:rsidRPr="00724C4C">
        <w:rPr>
          <w:rFonts w:ascii="Time New Roman" w:eastAsia="黑体" w:hAnsi="Time New Roman"/>
          <w:lang w:val="en-GB"/>
        </w:rPr>
        <w:t>0</w:t>
      </w:r>
      <w:r w:rsidRPr="00724C4C">
        <w:rPr>
          <w:rFonts w:ascii="Time New Roman" w:eastAsia="黑体" w:hAnsi="Time New Roman"/>
          <w:lang w:val="en-GB"/>
        </w:rPr>
        <w:t>21</w:t>
      </w:r>
      <w:r w:rsidR="00826268" w:rsidRPr="00724C4C">
        <w:rPr>
          <w:rFonts w:ascii="Time New Roman" w:eastAsia="黑体" w:hAnsi="Time New Roman"/>
          <w:lang w:val="en-GB"/>
        </w:rPr>
        <w:t>年</w:t>
      </w:r>
      <w:r w:rsidRPr="00724C4C">
        <w:rPr>
          <w:rFonts w:ascii="Time New Roman" w:eastAsia="黑体" w:hAnsi="Time New Roman" w:hint="eastAsia"/>
          <w:lang w:val="en-GB"/>
        </w:rPr>
        <w:t>)</w:t>
      </w:r>
      <w:r w:rsidR="00826268" w:rsidRPr="00724C4C">
        <w:rPr>
          <w:rFonts w:ascii="Time New Roman" w:eastAsia="黑体" w:hAnsi="Time New Roman" w:hint="eastAsia"/>
          <w:lang w:val="en-GB"/>
        </w:rPr>
        <w:t>，</w:t>
      </w:r>
      <w:r w:rsidR="00826268" w:rsidRPr="00724C4C">
        <w:rPr>
          <w:rFonts w:ascii="Time New Roman" w:eastAsia="黑体" w:hAnsi="Time New Roman"/>
          <w:lang w:val="en-GB"/>
        </w:rPr>
        <w:t>建议缔约国</w:t>
      </w:r>
      <w:r w:rsidR="00826268" w:rsidRPr="00724C4C">
        <w:rPr>
          <w:rFonts w:ascii="Time New Roman" w:eastAsia="黑体" w:hAnsi="Time New Roman" w:hint="eastAsia"/>
          <w:lang w:val="en-GB"/>
        </w:rPr>
        <w:t>：</w:t>
      </w:r>
    </w:p>
    <w:p w14:paraId="195E572E" w14:textId="7AA0FCD8" w:rsidR="00826268" w:rsidRPr="00724C4C" w:rsidRDefault="00826268" w:rsidP="002B110B">
      <w:pPr>
        <w:pStyle w:val="SingleTxtGC"/>
        <w:rPr>
          <w:rFonts w:ascii="Time New Roman" w:eastAsia="黑体" w:hAnsi="Time New Roman" w:hint="eastAsia"/>
          <w:lang w:val="en-GB"/>
        </w:rPr>
      </w:pPr>
      <w:r w:rsidRPr="00724C4C">
        <w:rPr>
          <w:rFonts w:ascii="Time New Roman" w:eastAsia="黑体" w:hAnsi="Time New Roman"/>
          <w:lang w:val="en-GB"/>
        </w:rPr>
        <w:tab/>
        <w:t>(</w:t>
      </w:r>
      <w:r w:rsidR="002B110B" w:rsidRPr="00724C4C">
        <w:rPr>
          <w:rFonts w:ascii="Time New Roman" w:eastAsia="黑体" w:hAnsi="Time New Roman"/>
          <w:lang w:val="en-GB"/>
        </w:rPr>
        <w:t>a</w:t>
      </w:r>
      <w:r w:rsidRPr="00724C4C">
        <w:rPr>
          <w:rFonts w:ascii="Time New Roman" w:eastAsia="黑体" w:hAnsi="Time New Roman"/>
          <w:lang w:val="en-GB"/>
        </w:rPr>
        <w:t>)</w:t>
      </w:r>
      <w:r w:rsidRPr="00724C4C">
        <w:rPr>
          <w:rFonts w:ascii="Time New Roman" w:eastAsia="黑体" w:hAnsi="Time New Roman"/>
          <w:lang w:val="en-GB"/>
        </w:rPr>
        <w:tab/>
      </w:r>
      <w:r w:rsidRPr="00724C4C">
        <w:rPr>
          <w:rFonts w:ascii="Time New Roman" w:eastAsia="黑体" w:hAnsi="Time New Roman"/>
          <w:lang w:val="en-GB"/>
        </w:rPr>
        <w:t>继续</w:t>
      </w:r>
      <w:r w:rsidRPr="00724C4C">
        <w:rPr>
          <w:rFonts w:ascii="Time New Roman" w:eastAsia="黑体" w:hAnsi="Time New Roman" w:hint="eastAsia"/>
          <w:lang w:val="en-GB"/>
        </w:rPr>
        <w:t>促进在数字上包容</w:t>
      </w:r>
      <w:r w:rsidRPr="00724C4C">
        <w:rPr>
          <w:rFonts w:ascii="Time New Roman" w:eastAsia="黑体" w:hAnsi="Time New Roman"/>
          <w:lang w:val="en-GB"/>
        </w:rPr>
        <w:t>处境不利</w:t>
      </w:r>
      <w:r w:rsidRPr="00724C4C">
        <w:rPr>
          <w:rFonts w:ascii="Time New Roman" w:eastAsia="黑体" w:hAnsi="Time New Roman" w:hint="eastAsia"/>
          <w:lang w:val="en-GB"/>
        </w:rPr>
        <w:t>的</w:t>
      </w:r>
      <w:r w:rsidRPr="00724C4C">
        <w:rPr>
          <w:rFonts w:ascii="Time New Roman" w:eastAsia="黑体" w:hAnsi="Time New Roman"/>
          <w:lang w:val="en-GB"/>
        </w:rPr>
        <w:t>儿童，包括农村儿童和残疾儿童</w:t>
      </w:r>
      <w:r w:rsidRPr="00724C4C">
        <w:rPr>
          <w:rFonts w:ascii="Time New Roman" w:eastAsia="黑体" w:hAnsi="Time New Roman" w:hint="eastAsia"/>
          <w:lang w:val="en-GB"/>
        </w:rPr>
        <w:t>在内</w:t>
      </w:r>
      <w:r w:rsidRPr="00724C4C">
        <w:rPr>
          <w:rFonts w:ascii="Time New Roman" w:eastAsia="黑体" w:hAnsi="Time New Roman"/>
          <w:lang w:val="en-GB"/>
        </w:rPr>
        <w:t>，</w:t>
      </w:r>
      <w:r w:rsidRPr="00724C4C">
        <w:rPr>
          <w:rFonts w:ascii="Time New Roman" w:eastAsia="黑体" w:hAnsi="Time New Roman" w:hint="eastAsia"/>
          <w:lang w:val="en-GB"/>
        </w:rPr>
        <w:t>并</w:t>
      </w:r>
      <w:proofErr w:type="gramStart"/>
      <w:r w:rsidRPr="00724C4C">
        <w:rPr>
          <w:rFonts w:ascii="Time New Roman" w:eastAsia="黑体" w:hAnsi="Time New Roman"/>
          <w:lang w:val="en-GB"/>
        </w:rPr>
        <w:t>促进</w:t>
      </w:r>
      <w:r w:rsidRPr="00724C4C">
        <w:rPr>
          <w:rFonts w:ascii="Time New Roman" w:eastAsia="黑体" w:hAnsi="Time New Roman" w:hint="eastAsia"/>
          <w:lang w:val="en-GB"/>
        </w:rPr>
        <w:t>线</w:t>
      </w:r>
      <w:proofErr w:type="gramEnd"/>
      <w:r w:rsidRPr="00724C4C">
        <w:rPr>
          <w:rFonts w:ascii="Time New Roman" w:eastAsia="黑体" w:hAnsi="Time New Roman" w:hint="eastAsia"/>
          <w:lang w:val="en-GB"/>
        </w:rPr>
        <w:t>上</w:t>
      </w:r>
      <w:r w:rsidRPr="00724C4C">
        <w:rPr>
          <w:rFonts w:ascii="Time New Roman" w:eastAsia="黑体" w:hAnsi="Time New Roman"/>
          <w:lang w:val="en-GB"/>
        </w:rPr>
        <w:t>服务和</w:t>
      </w:r>
      <w:r w:rsidRPr="00724C4C">
        <w:rPr>
          <w:rFonts w:ascii="Time New Roman" w:eastAsia="黑体" w:hAnsi="Time New Roman" w:hint="eastAsia"/>
          <w:lang w:val="en-GB"/>
        </w:rPr>
        <w:t>网络联通</w:t>
      </w:r>
      <w:r w:rsidRPr="00724C4C">
        <w:rPr>
          <w:rFonts w:ascii="Time New Roman" w:eastAsia="黑体" w:hAnsi="Time New Roman"/>
          <w:lang w:val="en-GB"/>
        </w:rPr>
        <w:t>的公平性和</w:t>
      </w:r>
      <w:proofErr w:type="gramStart"/>
      <w:r w:rsidRPr="00724C4C">
        <w:rPr>
          <w:rFonts w:ascii="Time New Roman" w:eastAsia="黑体" w:hAnsi="Time New Roman"/>
          <w:lang w:val="en-GB"/>
        </w:rPr>
        <w:t>可</w:t>
      </w:r>
      <w:proofErr w:type="gramEnd"/>
      <w:r w:rsidRPr="00724C4C">
        <w:rPr>
          <w:rFonts w:ascii="Time New Roman" w:eastAsia="黑体" w:hAnsi="Time New Roman"/>
          <w:lang w:val="en-GB"/>
        </w:rPr>
        <w:t>负担性；</w:t>
      </w:r>
    </w:p>
    <w:p w14:paraId="53432FE4" w14:textId="3C957659" w:rsidR="00826268" w:rsidRPr="00724C4C" w:rsidRDefault="00826268" w:rsidP="002B110B">
      <w:pPr>
        <w:pStyle w:val="SingleTxtGC"/>
        <w:rPr>
          <w:rFonts w:ascii="Time New Roman" w:eastAsia="黑体" w:hAnsi="Time New Roman" w:hint="eastAsia"/>
          <w:lang w:val="en-GB"/>
        </w:rPr>
      </w:pPr>
      <w:r w:rsidRPr="00724C4C">
        <w:rPr>
          <w:rFonts w:ascii="Time New Roman" w:eastAsia="黑体" w:hAnsi="Time New Roman"/>
          <w:lang w:val="en-GB"/>
        </w:rPr>
        <w:tab/>
        <w:t>(</w:t>
      </w:r>
      <w:r w:rsidR="002B110B" w:rsidRPr="00724C4C">
        <w:rPr>
          <w:rFonts w:ascii="Time New Roman" w:eastAsia="黑体" w:hAnsi="Time New Roman"/>
          <w:lang w:val="en-GB"/>
        </w:rPr>
        <w:t>b</w:t>
      </w:r>
      <w:r w:rsidRPr="00724C4C">
        <w:rPr>
          <w:rFonts w:ascii="Time New Roman" w:eastAsia="黑体" w:hAnsi="Time New Roman"/>
          <w:lang w:val="en-GB"/>
        </w:rPr>
        <w:t>)</w:t>
      </w:r>
      <w:r w:rsidRPr="00724C4C">
        <w:rPr>
          <w:rFonts w:ascii="Time New Roman" w:eastAsia="黑体" w:hAnsi="Time New Roman"/>
          <w:lang w:val="en-GB"/>
        </w:rPr>
        <w:tab/>
      </w:r>
      <w:r w:rsidRPr="00724C4C">
        <w:rPr>
          <w:rFonts w:ascii="Time New Roman" w:eastAsia="黑体" w:hAnsi="Time New Roman"/>
          <w:lang w:val="en-GB"/>
        </w:rPr>
        <w:t>确保儿童有权从包括</w:t>
      </w:r>
      <w:r w:rsidRPr="00724C4C">
        <w:rPr>
          <w:rFonts w:ascii="Time New Roman" w:eastAsia="黑体" w:hAnsi="Time New Roman" w:hint="eastAsia"/>
          <w:lang w:val="en-GB"/>
        </w:rPr>
        <w:t>线上</w:t>
      </w:r>
      <w:r w:rsidRPr="00724C4C">
        <w:rPr>
          <w:rFonts w:ascii="Time New Roman" w:eastAsia="黑体" w:hAnsi="Time New Roman"/>
          <w:lang w:val="en-GB"/>
        </w:rPr>
        <w:t>来源在内的各种</w:t>
      </w:r>
      <w:r w:rsidRPr="00724C4C">
        <w:rPr>
          <w:rFonts w:ascii="Time New Roman" w:eastAsia="黑体" w:hAnsi="Time New Roman" w:hint="eastAsia"/>
          <w:lang w:val="en-GB"/>
        </w:rPr>
        <w:t>信息</w:t>
      </w:r>
      <w:r w:rsidRPr="00724C4C">
        <w:rPr>
          <w:rFonts w:ascii="Time New Roman" w:eastAsia="黑体" w:hAnsi="Time New Roman"/>
          <w:lang w:val="en-GB"/>
        </w:rPr>
        <w:t>源获取信息，充分保护儿童免受有害内容和材料以及</w:t>
      </w:r>
      <w:r w:rsidRPr="00724C4C">
        <w:rPr>
          <w:rFonts w:ascii="Time New Roman" w:eastAsia="黑体" w:hAnsi="Time New Roman" w:hint="eastAsia"/>
          <w:lang w:val="en-GB"/>
        </w:rPr>
        <w:t>线上</w:t>
      </w:r>
      <w:r w:rsidRPr="00724C4C">
        <w:rPr>
          <w:rFonts w:ascii="Time New Roman" w:eastAsia="黑体" w:hAnsi="Time New Roman"/>
          <w:lang w:val="en-GB"/>
        </w:rPr>
        <w:t>风险的影响，并提供起诉此类侵权行为的机制；</w:t>
      </w:r>
    </w:p>
    <w:p w14:paraId="53910FCC" w14:textId="4CEA0EEB" w:rsidR="00826268" w:rsidRPr="00724C4C" w:rsidRDefault="00826268" w:rsidP="002B110B">
      <w:pPr>
        <w:pStyle w:val="SingleTxtGC"/>
        <w:rPr>
          <w:rFonts w:ascii="Time New Roman" w:eastAsia="黑体" w:hAnsi="Time New Roman" w:hint="eastAsia"/>
          <w:lang w:val="en-GB"/>
        </w:rPr>
      </w:pPr>
      <w:r w:rsidRPr="00724C4C">
        <w:rPr>
          <w:rFonts w:ascii="Time New Roman" w:eastAsia="黑体" w:hAnsi="Time New Roman"/>
          <w:lang w:val="en-GB"/>
        </w:rPr>
        <w:tab/>
        <w:t>(</w:t>
      </w:r>
      <w:r w:rsidR="002B110B" w:rsidRPr="00724C4C">
        <w:rPr>
          <w:rFonts w:ascii="Time New Roman" w:eastAsia="黑体" w:hAnsi="Time New Roman"/>
          <w:lang w:val="en-GB"/>
        </w:rPr>
        <w:t>c</w:t>
      </w:r>
      <w:r w:rsidRPr="00724C4C">
        <w:rPr>
          <w:rFonts w:ascii="Time New Roman" w:eastAsia="黑体" w:hAnsi="Time New Roman"/>
          <w:lang w:val="en-GB"/>
        </w:rPr>
        <w:t>)</w:t>
      </w:r>
      <w:r w:rsidRPr="00724C4C">
        <w:rPr>
          <w:rFonts w:ascii="Time New Roman" w:eastAsia="黑体" w:hAnsi="Time New Roman"/>
          <w:lang w:val="en-GB"/>
        </w:rPr>
        <w:tab/>
      </w:r>
      <w:r w:rsidRPr="00724C4C">
        <w:rPr>
          <w:rFonts w:ascii="Time New Roman" w:eastAsia="黑体" w:hAnsi="Time New Roman"/>
          <w:lang w:val="en-GB"/>
        </w:rPr>
        <w:t>提高儿童、教师和家庭的数字素养、</w:t>
      </w:r>
      <w:r w:rsidRPr="00724C4C">
        <w:rPr>
          <w:rFonts w:ascii="Time New Roman" w:eastAsia="黑体" w:hAnsi="Time New Roman" w:hint="eastAsia"/>
          <w:lang w:val="en-GB"/>
        </w:rPr>
        <w:t>认识</w:t>
      </w:r>
      <w:r w:rsidRPr="00724C4C">
        <w:rPr>
          <w:rFonts w:ascii="Time New Roman" w:eastAsia="黑体" w:hAnsi="Time New Roman"/>
          <w:lang w:val="en-GB"/>
        </w:rPr>
        <w:t>和技能，包括将数字素养纳入学校课程，以保护儿童免受有害其福祉的信息和材料的影响；</w:t>
      </w:r>
    </w:p>
    <w:p w14:paraId="7F17FA5E" w14:textId="5D8CFDBA" w:rsidR="00826268" w:rsidRPr="002B110B" w:rsidRDefault="00826268" w:rsidP="002B110B">
      <w:pPr>
        <w:pStyle w:val="SingleTxtGC"/>
        <w:rPr>
          <w:lang w:val="en-GB"/>
        </w:rPr>
      </w:pPr>
      <w:r w:rsidRPr="00724C4C">
        <w:rPr>
          <w:rFonts w:ascii="Time New Roman" w:eastAsia="黑体" w:hAnsi="Time New Roman"/>
          <w:lang w:val="en-GB"/>
        </w:rPr>
        <w:tab/>
        <w:t>(</w:t>
      </w:r>
      <w:r w:rsidR="002B110B" w:rsidRPr="00724C4C">
        <w:rPr>
          <w:rFonts w:ascii="Time New Roman" w:eastAsia="黑体" w:hAnsi="Time New Roman"/>
          <w:lang w:val="en-GB"/>
        </w:rPr>
        <w:t>d</w:t>
      </w:r>
      <w:r w:rsidRPr="00724C4C">
        <w:rPr>
          <w:rFonts w:ascii="Time New Roman" w:eastAsia="黑体" w:hAnsi="Time New Roman"/>
          <w:lang w:val="en-GB"/>
        </w:rPr>
        <w:t>)</w:t>
      </w:r>
      <w:r w:rsidRPr="00724C4C">
        <w:rPr>
          <w:rFonts w:ascii="Time New Roman" w:eastAsia="黑体" w:hAnsi="Time New Roman"/>
          <w:lang w:val="en-GB"/>
        </w:rPr>
        <w:tab/>
      </w:r>
      <w:r w:rsidRPr="00724C4C">
        <w:rPr>
          <w:rFonts w:ascii="Time New Roman" w:eastAsia="黑体" w:hAnsi="Time New Roman"/>
          <w:lang w:val="en-GB"/>
        </w:rPr>
        <w:t>制定</w:t>
      </w:r>
      <w:r w:rsidRPr="00724C4C">
        <w:rPr>
          <w:rFonts w:ascii="Time New Roman" w:eastAsia="黑体" w:hAnsi="Time New Roman" w:hint="eastAsia"/>
          <w:lang w:val="en-GB"/>
        </w:rPr>
        <w:t>相关</w:t>
      </w:r>
      <w:r w:rsidRPr="00724C4C">
        <w:rPr>
          <w:rFonts w:ascii="Time New Roman" w:eastAsia="黑体" w:hAnsi="Time New Roman"/>
          <w:lang w:val="en-GB"/>
        </w:rPr>
        <w:t>法规和保障政策，</w:t>
      </w:r>
      <w:r w:rsidRPr="00724C4C">
        <w:rPr>
          <w:rFonts w:ascii="Time New Roman" w:eastAsia="黑体" w:hAnsi="Time New Roman" w:hint="eastAsia"/>
          <w:lang w:val="en-GB"/>
        </w:rPr>
        <w:t>以</w:t>
      </w:r>
      <w:r w:rsidRPr="00724C4C">
        <w:rPr>
          <w:rFonts w:ascii="Time New Roman" w:eastAsia="黑体" w:hAnsi="Time New Roman"/>
          <w:lang w:val="en-GB"/>
        </w:rPr>
        <w:t>保护儿童在数字环境中的权利和安全。</w:t>
      </w:r>
    </w:p>
    <w:p w14:paraId="55ECF29D" w14:textId="4A748987" w:rsidR="00826268" w:rsidRPr="002B110B" w:rsidRDefault="00826268" w:rsidP="00D65743">
      <w:pPr>
        <w:pStyle w:val="H1GC"/>
        <w:rPr>
          <w:lang w:val="en-GB"/>
        </w:rPr>
      </w:pPr>
      <w:r w:rsidRPr="002B110B">
        <w:rPr>
          <w:lang w:val="en-GB"/>
        </w:rPr>
        <w:tab/>
      </w:r>
      <w:r w:rsidR="002B110B">
        <w:rPr>
          <w:lang w:val="en-GB"/>
        </w:rPr>
        <w:t>D</w:t>
      </w:r>
      <w:r w:rsidRPr="002B110B">
        <w:rPr>
          <w:lang w:val="en-GB"/>
        </w:rPr>
        <w:t>.</w:t>
      </w:r>
      <w:r w:rsidRPr="002B110B">
        <w:rPr>
          <w:lang w:val="en-GB"/>
        </w:rPr>
        <w:tab/>
      </w:r>
      <w:r w:rsidRPr="002B110B">
        <w:rPr>
          <w:rFonts w:hint="eastAsia"/>
          <w:lang w:val="en-GB"/>
        </w:rPr>
        <w:t>暴力侵害儿童</w:t>
      </w:r>
      <w:r w:rsidR="002B110B">
        <w:rPr>
          <w:rFonts w:hint="eastAsia"/>
          <w:lang w:val="en-GB"/>
        </w:rPr>
        <w:t>(</w:t>
      </w:r>
      <w:r w:rsidRPr="002B110B">
        <w:rPr>
          <w:rFonts w:hint="eastAsia"/>
          <w:lang w:val="en-GB"/>
        </w:rPr>
        <w:t>《公约》第十九条、第二十四条第</w:t>
      </w:r>
      <w:r w:rsidR="002B110B">
        <w:rPr>
          <w:lang w:val="en-GB"/>
        </w:rPr>
        <w:t>3</w:t>
      </w:r>
      <w:r w:rsidRPr="002B110B">
        <w:rPr>
          <w:rFonts w:hint="eastAsia"/>
          <w:lang w:val="en-GB"/>
        </w:rPr>
        <w:t>款、第二十八条第</w:t>
      </w:r>
      <w:r w:rsidR="002B110B">
        <w:rPr>
          <w:lang w:val="en-GB"/>
        </w:rPr>
        <w:t>2</w:t>
      </w:r>
      <w:r w:rsidRPr="002B110B">
        <w:rPr>
          <w:rFonts w:hint="eastAsia"/>
          <w:lang w:val="en-GB"/>
        </w:rPr>
        <w:t>款、第三十四条、第三十五条、第三十七条</w:t>
      </w:r>
      <w:r w:rsidRPr="002B110B">
        <w:rPr>
          <w:lang w:val="en-GB"/>
        </w:rPr>
        <w:t>(</w:t>
      </w:r>
      <w:r w:rsidR="002B110B">
        <w:rPr>
          <w:lang w:val="en-GB"/>
        </w:rPr>
        <w:t>a</w:t>
      </w:r>
      <w:r w:rsidRPr="002B110B">
        <w:rPr>
          <w:lang w:val="en-GB"/>
        </w:rPr>
        <w:t>)</w:t>
      </w:r>
      <w:r w:rsidRPr="002B110B">
        <w:rPr>
          <w:rFonts w:hint="eastAsia"/>
          <w:lang w:val="en-GB"/>
        </w:rPr>
        <w:t>项和第三十九条，以及《关于买卖儿童、儿童卖淫和儿童色情制品问题的任择议定书》</w:t>
      </w:r>
      <w:r w:rsidR="002B110B">
        <w:rPr>
          <w:rFonts w:hint="eastAsia"/>
          <w:lang w:val="en-GB"/>
        </w:rPr>
        <w:t>)</w:t>
      </w:r>
    </w:p>
    <w:p w14:paraId="7E2464A5" w14:textId="77777777" w:rsidR="00826268" w:rsidRPr="002B110B" w:rsidRDefault="00826268" w:rsidP="00182DF7">
      <w:pPr>
        <w:pStyle w:val="H23GC"/>
        <w:rPr>
          <w:lang w:val="en-GB"/>
        </w:rPr>
      </w:pPr>
      <w:r w:rsidRPr="002B110B">
        <w:rPr>
          <w:lang w:val="en-GB"/>
        </w:rPr>
        <w:tab/>
      </w:r>
      <w:r w:rsidRPr="002B110B">
        <w:rPr>
          <w:lang w:val="en-GB"/>
        </w:rPr>
        <w:tab/>
      </w:r>
      <w:r w:rsidRPr="002B110B">
        <w:rPr>
          <w:rFonts w:hint="eastAsia"/>
          <w:lang w:val="en-GB"/>
        </w:rPr>
        <w:t>虐待、忽视、性虐待和性剥削</w:t>
      </w:r>
    </w:p>
    <w:p w14:paraId="5536188F" w14:textId="4A4B3E5D" w:rsidR="00826268" w:rsidRPr="002B110B" w:rsidRDefault="002B110B" w:rsidP="002B110B">
      <w:pPr>
        <w:pStyle w:val="SingleTxtGC"/>
        <w:rPr>
          <w:lang w:val="en-GB"/>
        </w:rPr>
      </w:pPr>
      <w:r>
        <w:rPr>
          <w:lang w:val="en-GB"/>
        </w:rPr>
        <w:t>22</w:t>
      </w:r>
      <w:r w:rsidR="00826268" w:rsidRPr="002B110B">
        <w:rPr>
          <w:lang w:val="en-GB"/>
        </w:rPr>
        <w:t>.</w:t>
      </w:r>
      <w:r w:rsidR="00826268" w:rsidRPr="002B110B">
        <w:rPr>
          <w:lang w:val="en-GB"/>
        </w:rPr>
        <w:tab/>
      </w:r>
      <w:r w:rsidR="00826268" w:rsidRPr="002B110B">
        <w:rPr>
          <w:lang w:val="en-GB"/>
        </w:rPr>
        <w:t>委员会</w:t>
      </w:r>
      <w:r w:rsidR="00826268" w:rsidRPr="002B110B">
        <w:rPr>
          <w:rFonts w:hint="eastAsia"/>
          <w:lang w:val="en-GB"/>
        </w:rPr>
        <w:t>依然感到</w:t>
      </w:r>
      <w:r w:rsidR="00826268" w:rsidRPr="002B110B">
        <w:rPr>
          <w:lang w:val="en-GB"/>
        </w:rPr>
        <w:t>严重关切</w:t>
      </w:r>
      <w:r w:rsidR="00826268" w:rsidRPr="002B110B">
        <w:rPr>
          <w:rFonts w:hint="eastAsia"/>
          <w:lang w:val="en-GB"/>
        </w:rPr>
        <w:t>的是：</w:t>
      </w:r>
    </w:p>
    <w:p w14:paraId="1759014A" w14:textId="253F8794" w:rsidR="00826268" w:rsidRPr="002B110B" w:rsidRDefault="00826268" w:rsidP="002B110B">
      <w:pPr>
        <w:pStyle w:val="SingleTxtGC"/>
        <w:rPr>
          <w:lang w:val="en-GB"/>
        </w:rPr>
      </w:pPr>
      <w:r w:rsidRPr="002B110B">
        <w:rPr>
          <w:lang w:val="en-GB"/>
        </w:rPr>
        <w:tab/>
        <w:t>(</w:t>
      </w:r>
      <w:r w:rsidR="002B110B">
        <w:rPr>
          <w:lang w:val="en-GB"/>
        </w:rPr>
        <w:t>a</w:t>
      </w:r>
      <w:r w:rsidRPr="002B110B">
        <w:rPr>
          <w:lang w:val="en-GB"/>
        </w:rPr>
        <w:t>)</w:t>
      </w:r>
      <w:r w:rsidRPr="002B110B">
        <w:rPr>
          <w:lang w:val="en-GB"/>
        </w:rPr>
        <w:tab/>
      </w:r>
      <w:r w:rsidRPr="002B110B">
        <w:rPr>
          <w:lang w:val="en-GB"/>
        </w:rPr>
        <w:t>暴力侵害儿童现象</w:t>
      </w:r>
      <w:r w:rsidRPr="002B110B">
        <w:rPr>
          <w:rFonts w:hint="eastAsia"/>
          <w:lang w:val="en-GB"/>
        </w:rPr>
        <w:t>高发</w:t>
      </w:r>
      <w:r w:rsidRPr="002B110B">
        <w:rPr>
          <w:lang w:val="en-GB"/>
        </w:rPr>
        <w:t>；</w:t>
      </w:r>
    </w:p>
    <w:p w14:paraId="4C933778" w14:textId="43A44C54" w:rsidR="00826268" w:rsidRPr="002B110B" w:rsidRDefault="00826268" w:rsidP="002B110B">
      <w:pPr>
        <w:pStyle w:val="SingleTxtGC"/>
        <w:rPr>
          <w:lang w:val="en-GB"/>
        </w:rPr>
      </w:pPr>
      <w:r w:rsidRPr="002B110B">
        <w:rPr>
          <w:lang w:val="en-GB"/>
        </w:rPr>
        <w:tab/>
        <w:t>(</w:t>
      </w:r>
      <w:r w:rsidR="002B110B">
        <w:rPr>
          <w:lang w:val="en-GB"/>
        </w:rPr>
        <w:t>b</w:t>
      </w:r>
      <w:r w:rsidRPr="002B110B">
        <w:rPr>
          <w:lang w:val="en-GB"/>
        </w:rPr>
        <w:t>)</w:t>
      </w:r>
      <w:r w:rsidRPr="002B110B">
        <w:rPr>
          <w:lang w:val="en-GB"/>
        </w:rPr>
        <w:tab/>
      </w:r>
      <w:r w:rsidRPr="002B110B">
        <w:rPr>
          <w:rFonts w:hint="eastAsia"/>
          <w:lang w:val="en-GB"/>
        </w:rPr>
        <w:t>在实施《</w:t>
      </w:r>
      <w:r w:rsidRPr="002B110B">
        <w:rPr>
          <w:lang w:val="en-GB"/>
        </w:rPr>
        <w:t>防止暴力侵害儿童和青少年</w:t>
      </w:r>
      <w:r w:rsidRPr="002B110B">
        <w:rPr>
          <w:rFonts w:hint="eastAsia"/>
          <w:lang w:val="en-GB"/>
        </w:rPr>
        <w:t>现象</w:t>
      </w:r>
      <w:r w:rsidRPr="002B110B">
        <w:rPr>
          <w:lang w:val="en-GB"/>
        </w:rPr>
        <w:t>国家政策</w:t>
      </w:r>
      <w:r w:rsidRPr="002B110B">
        <w:rPr>
          <w:rFonts w:hint="eastAsia"/>
          <w:lang w:val="en-GB"/>
        </w:rPr>
        <w:t>》方面</w:t>
      </w:r>
      <w:r w:rsidRPr="002B110B">
        <w:rPr>
          <w:lang w:val="en-GB"/>
        </w:rPr>
        <w:t>存在差距，</w:t>
      </w:r>
      <w:r w:rsidRPr="002B110B">
        <w:rPr>
          <w:rFonts w:hint="eastAsia"/>
          <w:lang w:val="en-GB"/>
        </w:rPr>
        <w:t>负责</w:t>
      </w:r>
      <w:r w:rsidRPr="002B110B">
        <w:rPr>
          <w:lang w:val="en-GB"/>
        </w:rPr>
        <w:t>打击暴力侵害儿童</w:t>
      </w:r>
      <w:r w:rsidRPr="002B110B">
        <w:rPr>
          <w:rFonts w:hint="eastAsia"/>
          <w:lang w:val="en-GB"/>
        </w:rPr>
        <w:t>行为</w:t>
      </w:r>
      <w:r w:rsidRPr="002B110B">
        <w:rPr>
          <w:lang w:val="en-GB"/>
        </w:rPr>
        <w:t>的</w:t>
      </w:r>
      <w:r w:rsidRPr="002B110B">
        <w:rPr>
          <w:rFonts w:hint="eastAsia"/>
          <w:lang w:val="en-GB"/>
        </w:rPr>
        <w:t>各</w:t>
      </w:r>
      <w:r w:rsidRPr="002B110B">
        <w:rPr>
          <w:lang w:val="en-GB"/>
        </w:rPr>
        <w:t>机构缺乏明确的任务</w:t>
      </w:r>
      <w:r w:rsidRPr="002B110B">
        <w:rPr>
          <w:rFonts w:hint="eastAsia"/>
          <w:lang w:val="en-GB"/>
        </w:rPr>
        <w:t>授权</w:t>
      </w:r>
      <w:r w:rsidRPr="002B110B">
        <w:rPr>
          <w:lang w:val="en-GB"/>
        </w:rPr>
        <w:t>和协调</w:t>
      </w:r>
      <w:r w:rsidRPr="002B110B">
        <w:rPr>
          <w:rFonts w:hint="eastAsia"/>
          <w:lang w:val="en-GB"/>
        </w:rPr>
        <w:t>配合</w:t>
      </w:r>
      <w:r w:rsidRPr="002B110B">
        <w:rPr>
          <w:lang w:val="en-GB"/>
        </w:rPr>
        <w:t>，</w:t>
      </w:r>
      <w:r w:rsidRPr="002B110B">
        <w:rPr>
          <w:rFonts w:hint="eastAsia"/>
          <w:lang w:val="en-GB"/>
        </w:rPr>
        <w:t>且</w:t>
      </w:r>
      <w:r w:rsidRPr="002B110B">
        <w:rPr>
          <w:lang w:val="en-GB"/>
        </w:rPr>
        <w:t>有罪不罚率</w:t>
      </w:r>
      <w:r w:rsidRPr="002B110B">
        <w:rPr>
          <w:rFonts w:hint="eastAsia"/>
          <w:lang w:val="en-GB"/>
        </w:rPr>
        <w:t>高企</w:t>
      </w:r>
      <w:r w:rsidRPr="002B110B">
        <w:rPr>
          <w:lang w:val="en-GB"/>
        </w:rPr>
        <w:t>；</w:t>
      </w:r>
    </w:p>
    <w:p w14:paraId="46C3CA4A" w14:textId="00DB793B" w:rsidR="00826268" w:rsidRPr="002B110B" w:rsidRDefault="00826268" w:rsidP="002B110B">
      <w:pPr>
        <w:pStyle w:val="SingleTxtGC"/>
        <w:rPr>
          <w:lang w:val="en-GB"/>
        </w:rPr>
      </w:pPr>
      <w:r w:rsidRPr="002B110B">
        <w:rPr>
          <w:lang w:val="en-GB"/>
        </w:rPr>
        <w:tab/>
        <w:t>(</w:t>
      </w:r>
      <w:r w:rsidR="002B110B">
        <w:rPr>
          <w:lang w:val="en-GB"/>
        </w:rPr>
        <w:t>c</w:t>
      </w:r>
      <w:r w:rsidRPr="002B110B">
        <w:rPr>
          <w:lang w:val="en-GB"/>
        </w:rPr>
        <w:t>)</w:t>
      </w:r>
      <w:r w:rsidRPr="002B110B">
        <w:rPr>
          <w:lang w:val="en-GB"/>
        </w:rPr>
        <w:tab/>
      </w:r>
      <w:r w:rsidRPr="002B110B">
        <w:rPr>
          <w:lang w:val="en-GB"/>
        </w:rPr>
        <w:t>相关部门</w:t>
      </w:r>
      <w:r w:rsidRPr="002B110B">
        <w:rPr>
          <w:rFonts w:hint="eastAsia"/>
          <w:lang w:val="en-GB"/>
        </w:rPr>
        <w:t>在为遭受暴力侵害的</w:t>
      </w:r>
      <w:r w:rsidRPr="002B110B">
        <w:rPr>
          <w:lang w:val="en-GB"/>
        </w:rPr>
        <w:t>儿童</w:t>
      </w:r>
      <w:r w:rsidRPr="002B110B">
        <w:rPr>
          <w:rFonts w:hint="eastAsia"/>
          <w:lang w:val="en-GB"/>
        </w:rPr>
        <w:t>提供支助方面，服务不足且</w:t>
      </w:r>
      <w:r w:rsidRPr="002B110B">
        <w:rPr>
          <w:lang w:val="en-GB"/>
        </w:rPr>
        <w:t>机构间协调</w:t>
      </w:r>
      <w:r w:rsidRPr="002B110B">
        <w:rPr>
          <w:rFonts w:hint="eastAsia"/>
          <w:lang w:val="en-GB"/>
        </w:rPr>
        <w:t>配合不够</w:t>
      </w:r>
      <w:r w:rsidRPr="002B110B">
        <w:rPr>
          <w:lang w:val="en-GB"/>
        </w:rPr>
        <w:t>；</w:t>
      </w:r>
    </w:p>
    <w:p w14:paraId="60344E99" w14:textId="1111047E" w:rsidR="00826268" w:rsidRPr="002B110B" w:rsidRDefault="00826268" w:rsidP="002B110B">
      <w:pPr>
        <w:pStyle w:val="SingleTxtGC"/>
        <w:rPr>
          <w:lang w:val="en-GB"/>
        </w:rPr>
      </w:pPr>
      <w:r w:rsidRPr="002B110B">
        <w:rPr>
          <w:lang w:val="en-GB"/>
        </w:rPr>
        <w:tab/>
        <w:t>(</w:t>
      </w:r>
      <w:r w:rsidR="002B110B">
        <w:rPr>
          <w:lang w:val="en-GB"/>
        </w:rPr>
        <w:t>d</w:t>
      </w:r>
      <w:r w:rsidRPr="002B110B">
        <w:rPr>
          <w:lang w:val="en-GB"/>
        </w:rPr>
        <w:t>)</w:t>
      </w:r>
      <w:r w:rsidRPr="002B110B">
        <w:rPr>
          <w:lang w:val="en-GB"/>
        </w:rPr>
        <w:tab/>
      </w:r>
      <w:r w:rsidRPr="002B110B">
        <w:rPr>
          <w:lang w:val="en-GB"/>
        </w:rPr>
        <w:t>普遍存在家庭成员或熟人对女孩实施性暴力和</w:t>
      </w:r>
      <w:r w:rsidRPr="002B110B">
        <w:rPr>
          <w:rFonts w:hint="eastAsia"/>
          <w:lang w:val="en-GB"/>
        </w:rPr>
        <w:t>侵犯</w:t>
      </w:r>
      <w:r w:rsidRPr="002B110B">
        <w:rPr>
          <w:lang w:val="en-GB"/>
        </w:rPr>
        <w:t>的现象。</w:t>
      </w:r>
    </w:p>
    <w:p w14:paraId="51B83BFE" w14:textId="61CF95AD" w:rsidR="00826268" w:rsidRPr="00C02426" w:rsidRDefault="002B110B" w:rsidP="002B110B">
      <w:pPr>
        <w:pStyle w:val="SingleTxtGC"/>
        <w:rPr>
          <w:rFonts w:ascii="Time New Roman" w:eastAsia="黑体" w:hAnsi="Time New Roman" w:hint="eastAsia"/>
          <w:lang w:val="en-GB"/>
        </w:rPr>
      </w:pPr>
      <w:r w:rsidRPr="00C02426">
        <w:rPr>
          <w:rFonts w:ascii="Time New Roman" w:eastAsia="黑体" w:hAnsi="Time New Roman"/>
          <w:lang w:val="en-GB"/>
        </w:rPr>
        <w:t>23</w:t>
      </w:r>
      <w:r w:rsidR="00826268" w:rsidRPr="00C02426">
        <w:rPr>
          <w:rFonts w:ascii="Time New Roman" w:eastAsia="黑体" w:hAnsi="Time New Roman"/>
          <w:lang w:val="en-GB"/>
        </w:rPr>
        <w:t>.</w:t>
      </w:r>
      <w:r w:rsidR="00826268" w:rsidRPr="00C02426">
        <w:rPr>
          <w:rFonts w:ascii="Time New Roman" w:eastAsia="黑体" w:hAnsi="Time New Roman"/>
          <w:lang w:val="en-GB"/>
        </w:rPr>
        <w:tab/>
      </w:r>
      <w:r w:rsidR="00826268" w:rsidRPr="00C02426">
        <w:rPr>
          <w:rFonts w:ascii="Time New Roman" w:eastAsia="黑体" w:hAnsi="Time New Roman"/>
          <w:lang w:val="en-GB"/>
        </w:rPr>
        <w:t>委员会根据</w:t>
      </w:r>
      <w:r w:rsidR="00826268" w:rsidRPr="00C02426">
        <w:rPr>
          <w:rFonts w:ascii="Time New Roman" w:eastAsia="黑体" w:hAnsi="Time New Roman" w:hint="eastAsia"/>
          <w:lang w:val="en-GB"/>
        </w:rPr>
        <w:t>其</w:t>
      </w:r>
      <w:r w:rsidR="00826268" w:rsidRPr="00C02426">
        <w:rPr>
          <w:rFonts w:ascii="Time New Roman" w:eastAsia="黑体" w:hAnsi="Time New Roman"/>
          <w:lang w:val="en-GB"/>
        </w:rPr>
        <w:t>关于</w:t>
      </w:r>
      <w:r w:rsidR="00826268" w:rsidRPr="00C02426">
        <w:rPr>
          <w:rFonts w:ascii="Time New Roman" w:eastAsia="黑体" w:hAnsi="Time New Roman" w:hint="eastAsia"/>
          <w:lang w:val="en-GB"/>
        </w:rPr>
        <w:t>儿童免遭一切形式暴力侵害的权利</w:t>
      </w:r>
      <w:r w:rsidR="00826268" w:rsidRPr="00C02426">
        <w:rPr>
          <w:rFonts w:ascii="Time New Roman" w:eastAsia="黑体" w:hAnsi="Time New Roman"/>
          <w:lang w:val="en-GB"/>
        </w:rPr>
        <w:t>的第</w:t>
      </w:r>
      <w:r w:rsidRPr="00C02426">
        <w:rPr>
          <w:rFonts w:ascii="Time New Roman" w:eastAsia="黑体" w:hAnsi="Time New Roman"/>
          <w:lang w:val="en-GB"/>
        </w:rPr>
        <w:t>13</w:t>
      </w:r>
      <w:r w:rsidR="00826268" w:rsidRPr="00C02426">
        <w:rPr>
          <w:rFonts w:ascii="Time New Roman" w:eastAsia="黑体" w:hAnsi="Time New Roman"/>
          <w:lang w:val="en-GB"/>
        </w:rPr>
        <w:t>号一般性意见</w:t>
      </w:r>
      <w:r w:rsidRPr="00C02426">
        <w:rPr>
          <w:rFonts w:ascii="Time New Roman" w:eastAsia="黑体" w:hAnsi="Time New Roman" w:hint="eastAsia"/>
          <w:lang w:val="en-GB"/>
        </w:rPr>
        <w:t>(</w:t>
      </w:r>
      <w:r w:rsidRPr="00C02426">
        <w:rPr>
          <w:rFonts w:ascii="Time New Roman" w:eastAsia="黑体" w:hAnsi="Time New Roman"/>
          <w:lang w:val="en-GB"/>
        </w:rPr>
        <w:t>2</w:t>
      </w:r>
      <w:r w:rsidR="00826268" w:rsidRPr="00C02426">
        <w:rPr>
          <w:rFonts w:ascii="Time New Roman" w:eastAsia="黑体" w:hAnsi="Time New Roman"/>
          <w:lang w:val="en-GB"/>
        </w:rPr>
        <w:t>0</w:t>
      </w:r>
      <w:r w:rsidRPr="00C02426">
        <w:rPr>
          <w:rFonts w:ascii="Time New Roman" w:eastAsia="黑体" w:hAnsi="Time New Roman"/>
          <w:lang w:val="en-GB"/>
        </w:rPr>
        <w:t>11</w:t>
      </w:r>
      <w:r w:rsidR="00826268" w:rsidRPr="00C02426">
        <w:rPr>
          <w:rFonts w:ascii="Time New Roman" w:eastAsia="黑体" w:hAnsi="Time New Roman"/>
          <w:lang w:val="en-GB"/>
        </w:rPr>
        <w:t>年</w:t>
      </w:r>
      <w:r w:rsidRPr="00C02426">
        <w:rPr>
          <w:rFonts w:ascii="Time New Roman" w:eastAsia="黑体" w:hAnsi="Time New Roman" w:hint="eastAsia"/>
          <w:lang w:val="en-GB"/>
        </w:rPr>
        <w:t>)</w:t>
      </w:r>
      <w:r w:rsidR="00826268" w:rsidRPr="00C02426">
        <w:rPr>
          <w:rFonts w:ascii="Time New Roman" w:eastAsia="黑体" w:hAnsi="Time New Roman" w:hint="eastAsia"/>
          <w:lang w:val="en-GB"/>
        </w:rPr>
        <w:t>，</w:t>
      </w:r>
      <w:r w:rsidR="00826268" w:rsidRPr="00C02426">
        <w:rPr>
          <w:rFonts w:ascii="Time New Roman" w:eastAsia="黑体" w:hAnsi="Time New Roman"/>
          <w:lang w:val="en-GB"/>
        </w:rPr>
        <w:t>敦促缔约国</w:t>
      </w:r>
      <w:r w:rsidR="00826268" w:rsidRPr="00C02426">
        <w:rPr>
          <w:rFonts w:ascii="Time New Roman" w:eastAsia="黑体" w:hAnsi="Time New Roman" w:hint="eastAsia"/>
          <w:lang w:val="en-GB"/>
        </w:rPr>
        <w:t>：</w:t>
      </w:r>
    </w:p>
    <w:p w14:paraId="23E25525" w14:textId="06378FB8" w:rsidR="00826268" w:rsidRPr="00C02426" w:rsidRDefault="00826268" w:rsidP="002B110B">
      <w:pPr>
        <w:pStyle w:val="SingleTxtGC"/>
        <w:rPr>
          <w:rFonts w:ascii="Time New Roman" w:eastAsia="黑体" w:hAnsi="Time New Roman" w:hint="eastAsia"/>
          <w:lang w:val="en-GB"/>
        </w:rPr>
      </w:pPr>
      <w:r w:rsidRPr="00C02426">
        <w:rPr>
          <w:rFonts w:ascii="Time New Roman" w:eastAsia="黑体" w:hAnsi="Time New Roman"/>
          <w:lang w:val="en-GB"/>
        </w:rPr>
        <w:tab/>
        <w:t>(</w:t>
      </w:r>
      <w:r w:rsidR="002B110B" w:rsidRPr="00C02426">
        <w:rPr>
          <w:rFonts w:ascii="Time New Roman" w:eastAsia="黑体" w:hAnsi="Time New Roman"/>
          <w:lang w:val="en-GB"/>
        </w:rPr>
        <w:t>a</w:t>
      </w:r>
      <w:r w:rsidRPr="00C02426">
        <w:rPr>
          <w:rFonts w:ascii="Time New Roman" w:eastAsia="黑体" w:hAnsi="Time New Roman"/>
          <w:lang w:val="en-GB"/>
        </w:rPr>
        <w:t>)</w:t>
      </w:r>
      <w:r w:rsidRPr="00C02426">
        <w:rPr>
          <w:rFonts w:ascii="Time New Roman" w:eastAsia="黑体" w:hAnsi="Time New Roman"/>
          <w:lang w:val="en-GB"/>
        </w:rPr>
        <w:tab/>
      </w:r>
      <w:r w:rsidRPr="00C02426">
        <w:rPr>
          <w:rFonts w:ascii="Time New Roman" w:eastAsia="黑体" w:hAnsi="Time New Roman"/>
          <w:lang w:val="en-GB"/>
        </w:rPr>
        <w:t>确保</w:t>
      </w:r>
      <w:r w:rsidRPr="00C02426">
        <w:rPr>
          <w:rFonts w:ascii="Time New Roman" w:eastAsia="黑体" w:hAnsi="Time New Roman" w:hint="eastAsia"/>
          <w:lang w:val="en-GB"/>
        </w:rPr>
        <w:t>切实</w:t>
      </w:r>
      <w:r w:rsidRPr="00C02426">
        <w:rPr>
          <w:rFonts w:ascii="Time New Roman" w:eastAsia="黑体" w:hAnsi="Time New Roman"/>
          <w:lang w:val="en-GB"/>
        </w:rPr>
        <w:t>有效</w:t>
      </w:r>
      <w:r w:rsidRPr="00C02426">
        <w:rPr>
          <w:rFonts w:ascii="Time New Roman" w:eastAsia="黑体" w:hAnsi="Time New Roman" w:hint="eastAsia"/>
          <w:lang w:val="en-GB"/>
        </w:rPr>
        <w:t>地实施《</w:t>
      </w:r>
      <w:r w:rsidRPr="00C02426">
        <w:rPr>
          <w:rFonts w:ascii="Time New Roman" w:eastAsia="黑体" w:hAnsi="Time New Roman"/>
          <w:lang w:val="en-GB"/>
        </w:rPr>
        <w:t>防止暴力侵害儿童和青少年现象国家政策》</w:t>
      </w:r>
      <w:r w:rsidRPr="00C02426">
        <w:rPr>
          <w:rFonts w:ascii="Time New Roman" w:eastAsia="黑体" w:hAnsi="Time New Roman" w:hint="eastAsia"/>
          <w:lang w:val="en-GB"/>
        </w:rPr>
        <w:t>，并进行监督和提供资金；</w:t>
      </w:r>
    </w:p>
    <w:p w14:paraId="3CE92610" w14:textId="3E41CE00" w:rsidR="00826268" w:rsidRPr="00C02426" w:rsidRDefault="00826268" w:rsidP="002B110B">
      <w:pPr>
        <w:pStyle w:val="SingleTxtGC"/>
        <w:rPr>
          <w:rFonts w:ascii="Time New Roman" w:eastAsia="黑体" w:hAnsi="Time New Roman" w:hint="eastAsia"/>
          <w:lang w:val="en-GB"/>
        </w:rPr>
      </w:pPr>
      <w:r w:rsidRPr="00C02426">
        <w:rPr>
          <w:rFonts w:ascii="Time New Roman" w:eastAsia="黑体" w:hAnsi="Time New Roman"/>
          <w:lang w:val="en-GB"/>
        </w:rPr>
        <w:lastRenderedPageBreak/>
        <w:tab/>
        <w:t>(</w:t>
      </w:r>
      <w:r w:rsidR="002B110B" w:rsidRPr="00C02426">
        <w:rPr>
          <w:rFonts w:ascii="Time New Roman" w:eastAsia="黑体" w:hAnsi="Time New Roman"/>
          <w:lang w:val="en-GB"/>
        </w:rPr>
        <w:t>b</w:t>
      </w:r>
      <w:r w:rsidRPr="00C02426">
        <w:rPr>
          <w:rFonts w:ascii="Time New Roman" w:eastAsia="黑体" w:hAnsi="Time New Roman"/>
          <w:lang w:val="en-GB"/>
        </w:rPr>
        <w:t>)</w:t>
      </w:r>
      <w:r w:rsidRPr="00C02426">
        <w:rPr>
          <w:rFonts w:ascii="Time New Roman" w:eastAsia="黑体" w:hAnsi="Time New Roman"/>
          <w:lang w:val="en-GB"/>
        </w:rPr>
        <w:tab/>
      </w:r>
      <w:r w:rsidRPr="00C02426">
        <w:rPr>
          <w:rFonts w:ascii="Time New Roman" w:eastAsia="黑体" w:hAnsi="Time New Roman"/>
          <w:lang w:val="en-GB"/>
        </w:rPr>
        <w:t>在家庭和社区</w:t>
      </w:r>
      <w:r w:rsidRPr="00C02426">
        <w:rPr>
          <w:rFonts w:ascii="Time New Roman" w:eastAsia="黑体" w:hAnsi="Time New Roman" w:hint="eastAsia"/>
          <w:lang w:val="en-GB"/>
        </w:rPr>
        <w:t>层面</w:t>
      </w:r>
      <w:r w:rsidRPr="00C02426">
        <w:rPr>
          <w:rFonts w:ascii="Time New Roman" w:eastAsia="黑体" w:hAnsi="Time New Roman"/>
          <w:lang w:val="en-GB"/>
        </w:rPr>
        <w:t>采取</w:t>
      </w:r>
      <w:r w:rsidRPr="00C02426">
        <w:rPr>
          <w:rFonts w:ascii="Time New Roman" w:eastAsia="黑体" w:hAnsi="Time New Roman" w:hint="eastAsia"/>
          <w:lang w:val="en-GB"/>
        </w:rPr>
        <w:t>防范</w:t>
      </w:r>
      <w:r w:rsidRPr="00C02426">
        <w:rPr>
          <w:rFonts w:ascii="Time New Roman" w:eastAsia="黑体" w:hAnsi="Time New Roman"/>
          <w:lang w:val="en-GB"/>
        </w:rPr>
        <w:t>措施，以便及早发现暴力</w:t>
      </w:r>
      <w:r w:rsidRPr="00C02426">
        <w:rPr>
          <w:rFonts w:ascii="Time New Roman" w:eastAsia="黑体" w:hAnsi="Time New Roman" w:hint="eastAsia"/>
          <w:lang w:val="en-GB"/>
        </w:rPr>
        <w:t>侵害</w:t>
      </w:r>
      <w:r w:rsidRPr="00C02426">
        <w:rPr>
          <w:rFonts w:ascii="Time New Roman" w:eastAsia="黑体" w:hAnsi="Time New Roman"/>
          <w:lang w:val="en-GB"/>
        </w:rPr>
        <w:t>、虐待、忽视</w:t>
      </w:r>
      <w:r w:rsidRPr="00C02426">
        <w:rPr>
          <w:rFonts w:ascii="Time New Roman" w:eastAsia="黑体" w:hAnsi="Time New Roman" w:hint="eastAsia"/>
          <w:lang w:val="en-GB"/>
        </w:rPr>
        <w:t>以及</w:t>
      </w:r>
      <w:r w:rsidRPr="00C02426">
        <w:rPr>
          <w:rFonts w:ascii="Time New Roman" w:eastAsia="黑体" w:hAnsi="Time New Roman"/>
          <w:lang w:val="en-GB"/>
        </w:rPr>
        <w:t>性虐待和</w:t>
      </w:r>
      <w:r w:rsidRPr="00C02426">
        <w:rPr>
          <w:rFonts w:ascii="Time New Roman" w:eastAsia="黑体" w:hAnsi="Time New Roman" w:hint="eastAsia"/>
          <w:lang w:val="en-GB"/>
        </w:rPr>
        <w:t>性</w:t>
      </w:r>
      <w:r w:rsidRPr="00C02426">
        <w:rPr>
          <w:rFonts w:ascii="Time New Roman" w:eastAsia="黑体" w:hAnsi="Time New Roman"/>
          <w:lang w:val="en-GB"/>
        </w:rPr>
        <w:t>剥削</w:t>
      </w:r>
      <w:r w:rsidRPr="00C02426">
        <w:rPr>
          <w:rFonts w:ascii="Time New Roman" w:eastAsia="黑体" w:hAnsi="Time New Roman" w:hint="eastAsia"/>
          <w:lang w:val="en-GB"/>
        </w:rPr>
        <w:t>情况</w:t>
      </w:r>
      <w:r w:rsidRPr="00C02426">
        <w:rPr>
          <w:rFonts w:ascii="Time New Roman" w:eastAsia="黑体" w:hAnsi="Time New Roman"/>
          <w:lang w:val="en-GB"/>
        </w:rPr>
        <w:t>；</w:t>
      </w:r>
    </w:p>
    <w:p w14:paraId="57660170" w14:textId="54E5FE4F" w:rsidR="00826268" w:rsidRPr="00C02426" w:rsidRDefault="00826268" w:rsidP="002B110B">
      <w:pPr>
        <w:pStyle w:val="SingleTxtGC"/>
        <w:rPr>
          <w:rFonts w:ascii="Time New Roman" w:eastAsia="黑体" w:hAnsi="Time New Roman" w:hint="eastAsia"/>
          <w:lang w:val="en-GB"/>
        </w:rPr>
      </w:pPr>
      <w:r w:rsidRPr="00C02426">
        <w:rPr>
          <w:rFonts w:ascii="Time New Roman" w:eastAsia="黑体" w:hAnsi="Time New Roman"/>
          <w:lang w:val="en-GB"/>
        </w:rPr>
        <w:tab/>
        <w:t>(</w:t>
      </w:r>
      <w:r w:rsidR="002B110B" w:rsidRPr="00C02426">
        <w:rPr>
          <w:rFonts w:ascii="Time New Roman" w:eastAsia="黑体" w:hAnsi="Time New Roman"/>
          <w:lang w:val="en-GB"/>
        </w:rPr>
        <w:t>c</w:t>
      </w:r>
      <w:r w:rsidRPr="00C02426">
        <w:rPr>
          <w:rFonts w:ascii="Time New Roman" w:eastAsia="黑体" w:hAnsi="Time New Roman"/>
          <w:lang w:val="en-GB"/>
        </w:rPr>
        <w:t>)</w:t>
      </w:r>
      <w:r w:rsidRPr="00C02426">
        <w:rPr>
          <w:rFonts w:ascii="Time New Roman" w:eastAsia="黑体" w:hAnsi="Time New Roman"/>
          <w:lang w:val="en-GB"/>
        </w:rPr>
        <w:tab/>
      </w:r>
      <w:r w:rsidRPr="00C02426">
        <w:rPr>
          <w:rFonts w:ascii="Time New Roman" w:eastAsia="黑体" w:hAnsi="Time New Roman"/>
          <w:lang w:val="en-GB"/>
        </w:rPr>
        <w:t>建立</w:t>
      </w:r>
      <w:r w:rsidRPr="00C02426">
        <w:rPr>
          <w:rFonts w:ascii="Time New Roman" w:eastAsia="黑体" w:hAnsi="Time New Roman" w:hint="eastAsia"/>
          <w:lang w:val="en-GB"/>
        </w:rPr>
        <w:t>易于诉诸且保密的儿童友好型机制，以供儿童</w:t>
      </w:r>
      <w:r w:rsidRPr="00C02426">
        <w:rPr>
          <w:rFonts w:ascii="Time New Roman" w:eastAsia="黑体" w:hAnsi="Time New Roman"/>
          <w:lang w:val="en-GB"/>
        </w:rPr>
        <w:t>举报暴力</w:t>
      </w:r>
      <w:r w:rsidRPr="00C02426">
        <w:rPr>
          <w:rFonts w:ascii="Time New Roman" w:eastAsia="黑体" w:hAnsi="Time New Roman" w:hint="eastAsia"/>
          <w:lang w:val="en-GB"/>
        </w:rPr>
        <w:t>侵害情况；</w:t>
      </w:r>
    </w:p>
    <w:p w14:paraId="7F52066B" w14:textId="0525D528" w:rsidR="00826268" w:rsidRPr="00C02426" w:rsidRDefault="00826268" w:rsidP="002B110B">
      <w:pPr>
        <w:pStyle w:val="SingleTxtGC"/>
        <w:rPr>
          <w:rFonts w:ascii="Time New Roman" w:eastAsia="黑体" w:hAnsi="Time New Roman" w:hint="eastAsia"/>
          <w:lang w:val="en-GB"/>
        </w:rPr>
      </w:pPr>
      <w:r w:rsidRPr="00C02426">
        <w:rPr>
          <w:rFonts w:ascii="Time New Roman" w:eastAsia="黑体" w:hAnsi="Time New Roman"/>
          <w:lang w:val="en-GB"/>
        </w:rPr>
        <w:tab/>
        <w:t>(</w:t>
      </w:r>
      <w:r w:rsidR="002B110B" w:rsidRPr="00C02426">
        <w:rPr>
          <w:rFonts w:ascii="Time New Roman" w:eastAsia="黑体" w:hAnsi="Time New Roman"/>
          <w:lang w:val="en-GB"/>
        </w:rPr>
        <w:t>d</w:t>
      </w:r>
      <w:r w:rsidRPr="00C02426">
        <w:rPr>
          <w:rFonts w:ascii="Time New Roman" w:eastAsia="黑体" w:hAnsi="Time New Roman"/>
          <w:lang w:val="en-GB"/>
        </w:rPr>
        <w:t>)</w:t>
      </w:r>
      <w:r w:rsidRPr="00C02426">
        <w:rPr>
          <w:rFonts w:ascii="Time New Roman" w:eastAsia="黑体" w:hAnsi="Time New Roman"/>
          <w:lang w:val="en-GB"/>
        </w:rPr>
        <w:tab/>
      </w:r>
      <w:r w:rsidRPr="00C02426">
        <w:rPr>
          <w:rFonts w:ascii="Time New Roman" w:eastAsia="黑体" w:hAnsi="Time New Roman"/>
          <w:lang w:val="en-GB"/>
        </w:rPr>
        <w:t>确保及时</w:t>
      </w:r>
      <w:r w:rsidRPr="00C02426">
        <w:rPr>
          <w:rFonts w:ascii="Time New Roman" w:eastAsia="黑体" w:hAnsi="Time New Roman" w:hint="eastAsia"/>
          <w:lang w:val="en-GB"/>
        </w:rPr>
        <w:t>举报</w:t>
      </w:r>
      <w:r w:rsidRPr="00C02426">
        <w:rPr>
          <w:rFonts w:ascii="Time New Roman" w:eastAsia="黑体" w:hAnsi="Time New Roman"/>
          <w:lang w:val="en-GB"/>
        </w:rPr>
        <w:t>、调查和起诉性虐待和性剥削儿童的</w:t>
      </w:r>
      <w:r w:rsidRPr="00C02426">
        <w:rPr>
          <w:rFonts w:ascii="Time New Roman" w:eastAsia="黑体" w:hAnsi="Time New Roman" w:hint="eastAsia"/>
          <w:lang w:val="en-GB"/>
        </w:rPr>
        <w:t>情况</w:t>
      </w:r>
      <w:r w:rsidRPr="00C02426">
        <w:rPr>
          <w:rFonts w:ascii="Time New Roman" w:eastAsia="黑体" w:hAnsi="Time New Roman"/>
          <w:lang w:val="en-GB"/>
        </w:rPr>
        <w:t>，包括</w:t>
      </w:r>
      <w:r w:rsidRPr="00C02426">
        <w:rPr>
          <w:rFonts w:ascii="Time New Roman" w:eastAsia="黑体" w:hAnsi="Time New Roman" w:hint="eastAsia"/>
          <w:lang w:val="en-GB"/>
        </w:rPr>
        <w:t>在</w:t>
      </w:r>
      <w:r w:rsidRPr="00C02426">
        <w:rPr>
          <w:rFonts w:ascii="Time New Roman" w:eastAsia="黑体" w:hAnsi="Time New Roman"/>
          <w:lang w:val="en-GB"/>
        </w:rPr>
        <w:t>儿童信任</w:t>
      </w:r>
      <w:r w:rsidRPr="00C02426">
        <w:rPr>
          <w:rFonts w:ascii="Time New Roman" w:eastAsia="黑体" w:hAnsi="Time New Roman" w:hint="eastAsia"/>
          <w:lang w:val="en-GB"/>
        </w:rPr>
        <w:t>的圈子</w:t>
      </w:r>
      <w:r w:rsidRPr="00C02426">
        <w:rPr>
          <w:rFonts w:ascii="Time New Roman" w:eastAsia="黑体" w:hAnsi="Time New Roman"/>
          <w:lang w:val="en-GB"/>
        </w:rPr>
        <w:t>内</w:t>
      </w:r>
      <w:r w:rsidRPr="00C02426">
        <w:rPr>
          <w:rFonts w:ascii="Time New Roman" w:eastAsia="黑体" w:hAnsi="Time New Roman" w:hint="eastAsia"/>
          <w:lang w:val="en-GB"/>
        </w:rPr>
        <w:t>发生</w:t>
      </w:r>
      <w:r w:rsidRPr="00C02426">
        <w:rPr>
          <w:rFonts w:ascii="Time New Roman" w:eastAsia="黑体" w:hAnsi="Time New Roman"/>
          <w:lang w:val="en-GB"/>
        </w:rPr>
        <w:t>的性虐待，采用儿童友好</w:t>
      </w:r>
      <w:r w:rsidRPr="00C02426">
        <w:rPr>
          <w:rFonts w:ascii="Time New Roman" w:eastAsia="黑体" w:hAnsi="Time New Roman" w:hint="eastAsia"/>
          <w:lang w:val="en-GB"/>
        </w:rPr>
        <w:t>型</w:t>
      </w:r>
      <w:r w:rsidRPr="00C02426">
        <w:rPr>
          <w:rFonts w:ascii="Time New Roman" w:eastAsia="黑体" w:hAnsi="Time New Roman"/>
          <w:lang w:val="en-GB"/>
        </w:rPr>
        <w:t>多部门</w:t>
      </w:r>
      <w:r w:rsidRPr="00C02426">
        <w:rPr>
          <w:rFonts w:ascii="Time New Roman" w:eastAsia="黑体" w:hAnsi="Time New Roman" w:hint="eastAsia"/>
          <w:lang w:val="en-GB"/>
        </w:rPr>
        <w:t>方法</w:t>
      </w:r>
      <w:r w:rsidRPr="00C02426">
        <w:rPr>
          <w:rFonts w:ascii="Time New Roman" w:eastAsia="黑体" w:hAnsi="Time New Roman"/>
          <w:lang w:val="en-GB"/>
        </w:rPr>
        <w:t>，以避免儿童再次</w:t>
      </w:r>
      <w:r w:rsidRPr="00C02426">
        <w:rPr>
          <w:rFonts w:ascii="Time New Roman" w:eastAsia="黑体" w:hAnsi="Time New Roman" w:hint="eastAsia"/>
          <w:lang w:val="en-GB"/>
        </w:rPr>
        <w:t>受到伤害；</w:t>
      </w:r>
      <w:r w:rsidRPr="00C02426">
        <w:rPr>
          <w:rFonts w:ascii="Time New Roman" w:eastAsia="黑体" w:hAnsi="Time New Roman"/>
          <w:lang w:val="en-GB"/>
        </w:rPr>
        <w:t>确保向受害者提供适当的补救、治疗和</w:t>
      </w:r>
      <w:r w:rsidRPr="00C02426">
        <w:rPr>
          <w:rFonts w:ascii="Time New Roman" w:eastAsia="黑体" w:hAnsi="Time New Roman" w:hint="eastAsia"/>
          <w:lang w:val="en-GB"/>
        </w:rPr>
        <w:t>支助；</w:t>
      </w:r>
      <w:r w:rsidRPr="00C02426">
        <w:rPr>
          <w:rFonts w:ascii="Time New Roman" w:eastAsia="黑体" w:hAnsi="Time New Roman"/>
          <w:lang w:val="en-GB"/>
        </w:rPr>
        <w:t>确保犯罪人受到应有的制裁</w:t>
      </w:r>
      <w:r w:rsidRPr="00C02426">
        <w:rPr>
          <w:rFonts w:ascii="Time New Roman" w:eastAsia="黑体" w:hAnsi="Time New Roman" w:hint="eastAsia"/>
          <w:lang w:val="en-GB"/>
        </w:rPr>
        <w:t>，</w:t>
      </w:r>
      <w:r w:rsidRPr="00C02426">
        <w:rPr>
          <w:rFonts w:ascii="Time New Roman" w:eastAsia="黑体" w:hAnsi="Time New Roman"/>
          <w:lang w:val="en-GB"/>
        </w:rPr>
        <w:t>并阻止其与儿童接触；</w:t>
      </w:r>
    </w:p>
    <w:p w14:paraId="08CD23D2" w14:textId="7345BDCB" w:rsidR="00826268" w:rsidRPr="00C02426" w:rsidRDefault="00826268" w:rsidP="002B110B">
      <w:pPr>
        <w:pStyle w:val="SingleTxtGC"/>
        <w:rPr>
          <w:rFonts w:ascii="Time New Roman" w:eastAsia="黑体" w:hAnsi="Time New Roman" w:hint="eastAsia"/>
          <w:lang w:val="en-GB"/>
        </w:rPr>
      </w:pPr>
      <w:r w:rsidRPr="00C02426">
        <w:rPr>
          <w:rFonts w:ascii="Time New Roman" w:eastAsia="黑体" w:hAnsi="Time New Roman"/>
          <w:lang w:val="en-GB"/>
        </w:rPr>
        <w:tab/>
        <w:t>(</w:t>
      </w:r>
      <w:r w:rsidR="002B110B" w:rsidRPr="00C02426">
        <w:rPr>
          <w:rFonts w:ascii="Time New Roman" w:eastAsia="黑体" w:hAnsi="Time New Roman"/>
          <w:lang w:val="en-GB"/>
        </w:rPr>
        <w:t>e</w:t>
      </w:r>
      <w:r w:rsidRPr="00C02426">
        <w:rPr>
          <w:rFonts w:ascii="Time New Roman" w:eastAsia="黑体" w:hAnsi="Time New Roman"/>
          <w:lang w:val="en-GB"/>
        </w:rPr>
        <w:t>)</w:t>
      </w:r>
      <w:r w:rsidRPr="00C02426">
        <w:rPr>
          <w:rFonts w:ascii="Time New Roman" w:eastAsia="黑体" w:hAnsi="Time New Roman"/>
          <w:lang w:val="en-GB"/>
        </w:rPr>
        <w:tab/>
      </w:r>
      <w:r w:rsidRPr="00C02426">
        <w:rPr>
          <w:rFonts w:ascii="Time New Roman" w:eastAsia="黑体" w:hAnsi="Time New Roman"/>
          <w:lang w:val="en-GB"/>
        </w:rPr>
        <w:t>划拨</w:t>
      </w:r>
      <w:r w:rsidRPr="00C02426">
        <w:rPr>
          <w:rFonts w:ascii="Time New Roman" w:eastAsia="黑体" w:hAnsi="Time New Roman" w:hint="eastAsia"/>
          <w:lang w:val="en-GB"/>
        </w:rPr>
        <w:t>充足</w:t>
      </w:r>
      <w:r w:rsidRPr="00C02426">
        <w:rPr>
          <w:rFonts w:ascii="Time New Roman" w:eastAsia="黑体" w:hAnsi="Time New Roman"/>
          <w:lang w:val="en-GB"/>
        </w:rPr>
        <w:t>的资源，</w:t>
      </w:r>
      <w:r w:rsidRPr="00C02426">
        <w:rPr>
          <w:rFonts w:ascii="Time New Roman" w:eastAsia="黑体" w:hAnsi="Time New Roman" w:hint="eastAsia"/>
          <w:lang w:val="en-GB"/>
        </w:rPr>
        <w:t>以</w:t>
      </w:r>
      <w:r w:rsidRPr="00C02426">
        <w:rPr>
          <w:rFonts w:ascii="Time New Roman" w:eastAsia="黑体" w:hAnsi="Time New Roman"/>
          <w:lang w:val="en-GB"/>
        </w:rPr>
        <w:t>向遭受暴力</w:t>
      </w:r>
      <w:r w:rsidRPr="00C02426">
        <w:rPr>
          <w:rFonts w:ascii="Time New Roman" w:eastAsia="黑体" w:hAnsi="Time New Roman" w:hint="eastAsia"/>
          <w:lang w:val="en-GB"/>
        </w:rPr>
        <w:t>侵害</w:t>
      </w:r>
      <w:r w:rsidRPr="00C02426">
        <w:rPr>
          <w:rFonts w:ascii="Time New Roman" w:eastAsia="黑体" w:hAnsi="Time New Roman"/>
          <w:lang w:val="en-GB"/>
        </w:rPr>
        <w:t>和虐待的儿童提供</w:t>
      </w:r>
      <w:r w:rsidRPr="00C02426">
        <w:rPr>
          <w:rFonts w:ascii="Time New Roman" w:eastAsia="黑体" w:hAnsi="Time New Roman" w:hint="eastAsia"/>
          <w:lang w:val="en-GB"/>
        </w:rPr>
        <w:t>内容</w:t>
      </w:r>
      <w:r w:rsidRPr="00C02426">
        <w:rPr>
          <w:rFonts w:ascii="Time New Roman" w:eastAsia="黑体" w:hAnsi="Time New Roman"/>
          <w:lang w:val="en-GB"/>
        </w:rPr>
        <w:t>全面</w:t>
      </w:r>
      <w:r w:rsidRPr="00C02426">
        <w:rPr>
          <w:rFonts w:ascii="Time New Roman" w:eastAsia="黑体" w:hAnsi="Time New Roman" w:hint="eastAsia"/>
          <w:lang w:val="en-GB"/>
        </w:rPr>
        <w:t>的儿童友好型支助</w:t>
      </w:r>
      <w:r w:rsidRPr="00C02426">
        <w:rPr>
          <w:rFonts w:ascii="Time New Roman" w:eastAsia="黑体" w:hAnsi="Time New Roman"/>
          <w:lang w:val="en-GB"/>
        </w:rPr>
        <w:t>，包括</w:t>
      </w:r>
      <w:r w:rsidRPr="00C02426">
        <w:rPr>
          <w:rFonts w:ascii="Time New Roman" w:eastAsia="黑体" w:hAnsi="Time New Roman" w:hint="eastAsia"/>
          <w:lang w:val="en-GB"/>
        </w:rPr>
        <w:t>提供以</w:t>
      </w:r>
      <w:r w:rsidRPr="00C02426">
        <w:rPr>
          <w:rFonts w:ascii="Time New Roman" w:eastAsia="黑体" w:hAnsi="Time New Roman"/>
          <w:lang w:val="en-GB"/>
        </w:rPr>
        <w:t>创伤</w:t>
      </w:r>
      <w:r w:rsidRPr="00C02426">
        <w:rPr>
          <w:rFonts w:ascii="Time New Roman" w:eastAsia="黑体" w:hAnsi="Time New Roman" w:hint="eastAsia"/>
          <w:lang w:val="en-GB"/>
        </w:rPr>
        <w:t>为关注重点</w:t>
      </w:r>
      <w:r w:rsidRPr="00C02426">
        <w:rPr>
          <w:rFonts w:ascii="Time New Roman" w:eastAsia="黑体" w:hAnsi="Time New Roman"/>
          <w:lang w:val="en-GB"/>
        </w:rPr>
        <w:t>的治疗。</w:t>
      </w:r>
    </w:p>
    <w:p w14:paraId="40E3E6F6" w14:textId="165A00CE" w:rsidR="00826268" w:rsidRPr="00C02426" w:rsidRDefault="00826268" w:rsidP="00182DF7">
      <w:pPr>
        <w:pStyle w:val="H23GC"/>
        <w:rPr>
          <w:rFonts w:ascii="Time New Roman" w:hAnsi="Time New Roman" w:hint="eastAsia"/>
          <w:lang w:val="en-GB"/>
        </w:rPr>
      </w:pPr>
      <w:r w:rsidRPr="00C02426">
        <w:rPr>
          <w:rFonts w:ascii="Time New Roman" w:hAnsi="Time New Roman"/>
          <w:lang w:val="en-GB"/>
        </w:rPr>
        <w:tab/>
      </w:r>
      <w:r w:rsidRPr="00C02426">
        <w:rPr>
          <w:rFonts w:ascii="Time New Roman" w:hAnsi="Time New Roman"/>
          <w:lang w:val="en-GB"/>
        </w:rPr>
        <w:tab/>
      </w:r>
      <w:r w:rsidRPr="00C02426">
        <w:rPr>
          <w:rFonts w:ascii="Time New Roman" w:hAnsi="Time New Roman" w:hint="eastAsia"/>
          <w:lang w:val="en-GB"/>
        </w:rPr>
        <w:t>卷入黑帮</w:t>
      </w:r>
      <w:r w:rsidR="002B110B" w:rsidRPr="00C02426">
        <w:rPr>
          <w:rFonts w:ascii="Time New Roman" w:hAnsi="Time New Roman" w:hint="eastAsia"/>
          <w:lang w:val="en-GB"/>
        </w:rPr>
        <w:t>(</w:t>
      </w:r>
      <w:r w:rsidR="002B110B" w:rsidRPr="00C02426">
        <w:rPr>
          <w:rFonts w:ascii="Time New Roman" w:hAnsi="Time New Roman" w:hint="eastAsia"/>
          <w:lang w:val="en-GB"/>
        </w:rPr>
        <w:t>“</w:t>
      </w:r>
      <w:r w:rsidRPr="00C02426">
        <w:rPr>
          <w:rFonts w:ascii="Time New Roman" w:hAnsi="Time New Roman" w:hint="eastAsia"/>
          <w:lang w:val="en-GB"/>
        </w:rPr>
        <w:t>青少帮</w:t>
      </w:r>
      <w:r w:rsidRPr="00C02426">
        <w:rPr>
          <w:rFonts w:ascii="Time New Roman" w:hAnsi="Time New Roman"/>
          <w:lang w:val="en-GB"/>
        </w:rPr>
        <w:t>(</w:t>
      </w:r>
      <w:r w:rsidR="002B110B" w:rsidRPr="00C02426">
        <w:rPr>
          <w:rFonts w:ascii="Time New Roman" w:hAnsi="Time New Roman"/>
          <w:lang w:val="en-GB"/>
        </w:rPr>
        <w:t>maras</w:t>
      </w:r>
      <w:r w:rsidRPr="00C02426">
        <w:rPr>
          <w:rFonts w:ascii="Time New Roman" w:hAnsi="Time New Roman"/>
          <w:lang w:val="en-GB"/>
        </w:rPr>
        <w:t>)</w:t>
      </w:r>
      <w:r w:rsidR="002B110B" w:rsidRPr="00C02426">
        <w:rPr>
          <w:rFonts w:ascii="Time New Roman" w:hAnsi="Time New Roman" w:hint="eastAsia"/>
          <w:lang w:val="en-GB"/>
        </w:rPr>
        <w:t>”</w:t>
      </w:r>
      <w:r w:rsidR="002B110B" w:rsidRPr="00C02426">
        <w:rPr>
          <w:rFonts w:ascii="Time New Roman" w:hAnsi="Time New Roman" w:hint="eastAsia"/>
          <w:lang w:val="en-GB"/>
        </w:rPr>
        <w:t>)</w:t>
      </w:r>
      <w:r w:rsidRPr="00C02426">
        <w:rPr>
          <w:rFonts w:ascii="Time New Roman" w:hAnsi="Time New Roman" w:hint="eastAsia"/>
          <w:lang w:val="en-GB"/>
        </w:rPr>
        <w:t>的儿童</w:t>
      </w:r>
    </w:p>
    <w:p w14:paraId="022043A3" w14:textId="15C18B72" w:rsidR="00826268" w:rsidRPr="00C02426" w:rsidRDefault="002B110B" w:rsidP="002B110B">
      <w:pPr>
        <w:pStyle w:val="SingleTxtGC"/>
        <w:rPr>
          <w:rFonts w:ascii="Time New Roman" w:eastAsia="黑体" w:hAnsi="Time New Roman" w:hint="eastAsia"/>
          <w:lang w:val="en-GB"/>
        </w:rPr>
      </w:pPr>
      <w:r w:rsidRPr="00C02426">
        <w:rPr>
          <w:rFonts w:ascii="Time New Roman" w:eastAsia="黑体" w:hAnsi="Time New Roman"/>
          <w:lang w:val="en-GB"/>
        </w:rPr>
        <w:t>24</w:t>
      </w:r>
      <w:r w:rsidR="00826268" w:rsidRPr="00C02426">
        <w:rPr>
          <w:rFonts w:ascii="Time New Roman" w:eastAsia="黑体" w:hAnsi="Time New Roman"/>
          <w:lang w:val="en-GB"/>
        </w:rPr>
        <w:t>.</w:t>
      </w:r>
      <w:r w:rsidR="00826268" w:rsidRPr="00C02426">
        <w:rPr>
          <w:rFonts w:ascii="Time New Roman" w:eastAsia="黑体" w:hAnsi="Time New Roman"/>
          <w:lang w:val="en-GB"/>
        </w:rPr>
        <w:tab/>
      </w:r>
      <w:r w:rsidR="00826268" w:rsidRPr="00C02426">
        <w:rPr>
          <w:rFonts w:ascii="Time New Roman" w:eastAsia="黑体" w:hAnsi="Time New Roman"/>
          <w:lang w:val="en-GB"/>
        </w:rPr>
        <w:t>委员会注意到</w:t>
      </w:r>
      <w:r w:rsidR="00826268" w:rsidRPr="00C02426">
        <w:rPr>
          <w:rFonts w:ascii="Time New Roman" w:eastAsia="黑体" w:hAnsi="Time New Roman" w:hint="eastAsia"/>
          <w:lang w:val="en-GB"/>
        </w:rPr>
        <w:t>缔约国全境黑帮</w:t>
      </w:r>
      <w:r w:rsidR="00826268" w:rsidRPr="00C02426">
        <w:rPr>
          <w:rFonts w:ascii="Time New Roman" w:eastAsia="黑体" w:hAnsi="Time New Roman"/>
          <w:lang w:val="en-GB"/>
        </w:rPr>
        <w:t>暴力对儿童权利的不利影响，重申其</w:t>
      </w:r>
      <w:r w:rsidR="00826268" w:rsidRPr="00C02426">
        <w:rPr>
          <w:rFonts w:ascii="Time New Roman" w:eastAsia="黑体" w:hAnsi="Time New Roman" w:hint="eastAsia"/>
          <w:lang w:val="en-GB"/>
        </w:rPr>
        <w:t>此前提出</w:t>
      </w:r>
      <w:r w:rsidR="00826268" w:rsidRPr="00C02426">
        <w:rPr>
          <w:rFonts w:ascii="Time New Roman" w:eastAsia="黑体" w:hAnsi="Time New Roman"/>
          <w:lang w:val="en-GB"/>
        </w:rPr>
        <w:t>的建议</w:t>
      </w:r>
      <w:r w:rsidR="00826268" w:rsidRPr="00C02426">
        <w:rPr>
          <w:rFonts w:ascii="Time New Roman" w:eastAsia="黑体" w:hAnsi="Time New Roman"/>
          <w:vertAlign w:val="superscript"/>
          <w:lang w:val="en-GB"/>
        </w:rPr>
        <w:footnoteReference w:id="8"/>
      </w:r>
      <w:r w:rsidR="00826268" w:rsidRPr="00C02426">
        <w:rPr>
          <w:rFonts w:ascii="Time New Roman" w:eastAsia="黑体" w:hAnsi="Time New Roman"/>
          <w:lang w:val="en-GB"/>
        </w:rPr>
        <w:t>，敦促缔约国</w:t>
      </w:r>
      <w:r w:rsidR="00826268" w:rsidRPr="00C02426">
        <w:rPr>
          <w:rFonts w:ascii="Time New Roman" w:eastAsia="黑体" w:hAnsi="Time New Roman" w:hint="eastAsia"/>
          <w:lang w:val="en-GB"/>
        </w:rPr>
        <w:t>：</w:t>
      </w:r>
    </w:p>
    <w:p w14:paraId="2ACF76A5" w14:textId="15DDAC17" w:rsidR="00826268" w:rsidRPr="00C02426" w:rsidRDefault="00826268" w:rsidP="002B110B">
      <w:pPr>
        <w:pStyle w:val="SingleTxtGC"/>
        <w:rPr>
          <w:rFonts w:ascii="Time New Roman" w:eastAsia="黑体" w:hAnsi="Time New Roman" w:hint="eastAsia"/>
          <w:lang w:val="en-GB"/>
        </w:rPr>
      </w:pPr>
      <w:r w:rsidRPr="00C02426">
        <w:rPr>
          <w:rFonts w:ascii="Time New Roman" w:eastAsia="黑体" w:hAnsi="Time New Roman"/>
          <w:lang w:val="en-GB"/>
        </w:rPr>
        <w:tab/>
        <w:t>(</w:t>
      </w:r>
      <w:r w:rsidR="002B110B" w:rsidRPr="00C02426">
        <w:rPr>
          <w:rFonts w:ascii="Time New Roman" w:eastAsia="黑体" w:hAnsi="Time New Roman"/>
          <w:lang w:val="en-GB"/>
        </w:rPr>
        <w:t>a</w:t>
      </w:r>
      <w:r w:rsidRPr="00C02426">
        <w:rPr>
          <w:rFonts w:ascii="Time New Roman" w:eastAsia="黑体" w:hAnsi="Time New Roman"/>
          <w:lang w:val="en-GB"/>
        </w:rPr>
        <w:t>)</w:t>
      </w:r>
      <w:r w:rsidRPr="00C02426">
        <w:rPr>
          <w:rFonts w:ascii="Time New Roman" w:eastAsia="黑体" w:hAnsi="Time New Roman"/>
          <w:lang w:val="en-GB"/>
        </w:rPr>
        <w:tab/>
      </w:r>
      <w:r w:rsidRPr="00C02426">
        <w:rPr>
          <w:rFonts w:ascii="Time New Roman" w:eastAsia="黑体" w:hAnsi="Time New Roman"/>
          <w:lang w:val="en-GB"/>
        </w:rPr>
        <w:t>采取综合</w:t>
      </w:r>
      <w:r w:rsidRPr="00C02426">
        <w:rPr>
          <w:rFonts w:ascii="Time New Roman" w:eastAsia="黑体" w:hAnsi="Time New Roman" w:hint="eastAsia"/>
          <w:lang w:val="en-GB"/>
        </w:rPr>
        <w:t>策略</w:t>
      </w:r>
      <w:r w:rsidRPr="00C02426">
        <w:rPr>
          <w:rFonts w:ascii="Time New Roman" w:eastAsia="黑体" w:hAnsi="Time New Roman"/>
          <w:lang w:val="en-GB"/>
        </w:rPr>
        <w:t>，</w:t>
      </w:r>
      <w:r w:rsidRPr="00C02426">
        <w:rPr>
          <w:rFonts w:ascii="Time New Roman" w:eastAsia="黑体" w:hAnsi="Time New Roman" w:hint="eastAsia"/>
          <w:lang w:val="en-GB"/>
        </w:rPr>
        <w:t>切实</w:t>
      </w:r>
      <w:r w:rsidRPr="00C02426">
        <w:rPr>
          <w:rFonts w:ascii="Time New Roman" w:eastAsia="黑体" w:hAnsi="Time New Roman"/>
          <w:lang w:val="en-GB"/>
        </w:rPr>
        <w:t>有效</w:t>
      </w:r>
      <w:r w:rsidRPr="00C02426">
        <w:rPr>
          <w:rFonts w:ascii="Time New Roman" w:eastAsia="黑体" w:hAnsi="Time New Roman" w:hint="eastAsia"/>
          <w:lang w:val="en-GB"/>
        </w:rPr>
        <w:t>地</w:t>
      </w:r>
      <w:r w:rsidRPr="00C02426">
        <w:rPr>
          <w:rFonts w:ascii="Time New Roman" w:eastAsia="黑体" w:hAnsi="Time New Roman"/>
          <w:lang w:val="en-GB"/>
        </w:rPr>
        <w:t>解决</w:t>
      </w:r>
      <w:r w:rsidRPr="00C02426">
        <w:rPr>
          <w:rFonts w:ascii="Time New Roman" w:eastAsia="黑体" w:hAnsi="Time New Roman" w:hint="eastAsia"/>
          <w:lang w:val="en-GB"/>
        </w:rPr>
        <w:t>黑帮</w:t>
      </w:r>
      <w:r w:rsidRPr="00C02426">
        <w:rPr>
          <w:rFonts w:ascii="Time New Roman" w:eastAsia="黑体" w:hAnsi="Time New Roman"/>
          <w:lang w:val="en-GB"/>
        </w:rPr>
        <w:t>暴力</w:t>
      </w:r>
      <w:r w:rsidRPr="00C02426">
        <w:rPr>
          <w:rFonts w:ascii="Time New Roman" w:eastAsia="黑体" w:hAnsi="Time New Roman" w:hint="eastAsia"/>
          <w:lang w:val="en-GB"/>
        </w:rPr>
        <w:t>问题</w:t>
      </w:r>
      <w:r w:rsidRPr="00C02426">
        <w:rPr>
          <w:rFonts w:ascii="Time New Roman" w:eastAsia="黑体" w:hAnsi="Time New Roman"/>
          <w:lang w:val="en-GB"/>
        </w:rPr>
        <w:t>，主要是针对青少年的</w:t>
      </w:r>
      <w:r w:rsidRPr="00C02426">
        <w:rPr>
          <w:rFonts w:ascii="Time New Roman" w:eastAsia="黑体" w:hAnsi="Time New Roman" w:hint="eastAsia"/>
          <w:lang w:val="en-GB"/>
        </w:rPr>
        <w:t>黑帮</w:t>
      </w:r>
      <w:r w:rsidRPr="00C02426">
        <w:rPr>
          <w:rFonts w:ascii="Time New Roman" w:eastAsia="黑体" w:hAnsi="Time New Roman"/>
          <w:lang w:val="en-GB"/>
        </w:rPr>
        <w:t>暴力</w:t>
      </w:r>
      <w:r w:rsidRPr="00C02426">
        <w:rPr>
          <w:rFonts w:ascii="Time New Roman" w:eastAsia="黑体" w:hAnsi="Time New Roman" w:hint="eastAsia"/>
          <w:lang w:val="en-GB"/>
        </w:rPr>
        <w:t>问题</w:t>
      </w:r>
      <w:r w:rsidRPr="00C02426">
        <w:rPr>
          <w:rFonts w:ascii="Time New Roman" w:eastAsia="黑体" w:hAnsi="Time New Roman"/>
          <w:lang w:val="en-GB"/>
        </w:rPr>
        <w:t>。</w:t>
      </w:r>
      <w:r w:rsidRPr="00C02426">
        <w:rPr>
          <w:rFonts w:ascii="Time New Roman" w:eastAsia="黑体" w:hAnsi="Time New Roman" w:hint="eastAsia"/>
          <w:lang w:val="en-GB"/>
        </w:rPr>
        <w:t>上述策略</w:t>
      </w:r>
      <w:r w:rsidRPr="00C02426">
        <w:rPr>
          <w:rFonts w:ascii="Time New Roman" w:eastAsia="黑体" w:hAnsi="Time New Roman"/>
          <w:lang w:val="en-GB"/>
        </w:rPr>
        <w:t>不应仅限于刑事措施，还应解决导致儿童</w:t>
      </w:r>
      <w:r w:rsidRPr="00C02426">
        <w:rPr>
          <w:rFonts w:ascii="Time New Roman" w:eastAsia="黑体" w:hAnsi="Time New Roman" w:hint="eastAsia"/>
          <w:lang w:val="en-GB"/>
        </w:rPr>
        <w:t>加入黑帮</w:t>
      </w:r>
      <w:r w:rsidRPr="00C02426">
        <w:rPr>
          <w:rFonts w:ascii="Time New Roman" w:eastAsia="黑体" w:hAnsi="Time New Roman"/>
          <w:lang w:val="en-GB"/>
        </w:rPr>
        <w:t>的社会因素，</w:t>
      </w:r>
      <w:r w:rsidRPr="00C02426">
        <w:rPr>
          <w:rFonts w:ascii="Time New Roman" w:eastAsia="黑体" w:hAnsi="Time New Roman" w:hint="eastAsia"/>
          <w:lang w:val="en-GB"/>
        </w:rPr>
        <w:t>且包含让</w:t>
      </w:r>
      <w:r w:rsidRPr="00C02426">
        <w:rPr>
          <w:rFonts w:ascii="Time New Roman" w:eastAsia="黑体" w:hAnsi="Time New Roman"/>
          <w:lang w:val="en-GB"/>
        </w:rPr>
        <w:t>边缘化</w:t>
      </w:r>
      <w:r w:rsidRPr="00C02426">
        <w:rPr>
          <w:rFonts w:ascii="Time New Roman" w:eastAsia="黑体" w:hAnsi="Time New Roman" w:hint="eastAsia"/>
          <w:lang w:val="en-GB"/>
        </w:rPr>
        <w:t>的</w:t>
      </w:r>
      <w:r w:rsidRPr="00C02426">
        <w:rPr>
          <w:rFonts w:ascii="Time New Roman" w:eastAsia="黑体" w:hAnsi="Time New Roman"/>
          <w:lang w:val="en-GB"/>
        </w:rPr>
        <w:t>儿童和青少年融入社会的政策；</w:t>
      </w:r>
    </w:p>
    <w:p w14:paraId="740754C8" w14:textId="7E394F02" w:rsidR="00826268" w:rsidRPr="00C02426" w:rsidRDefault="00826268" w:rsidP="002B110B">
      <w:pPr>
        <w:pStyle w:val="SingleTxtGC"/>
        <w:rPr>
          <w:rFonts w:ascii="Time New Roman" w:eastAsia="黑体" w:hAnsi="Time New Roman" w:hint="eastAsia"/>
          <w:lang w:val="en-GB"/>
        </w:rPr>
      </w:pPr>
      <w:r w:rsidRPr="00C02426">
        <w:rPr>
          <w:rFonts w:ascii="Time New Roman" w:eastAsia="黑体" w:hAnsi="Time New Roman"/>
          <w:lang w:val="en-GB"/>
        </w:rPr>
        <w:tab/>
        <w:t>(</w:t>
      </w:r>
      <w:r w:rsidR="002B110B" w:rsidRPr="00C02426">
        <w:rPr>
          <w:rFonts w:ascii="Time New Roman" w:eastAsia="黑体" w:hAnsi="Time New Roman"/>
          <w:lang w:val="en-GB"/>
        </w:rPr>
        <w:t>b</w:t>
      </w:r>
      <w:r w:rsidRPr="00C02426">
        <w:rPr>
          <w:rFonts w:ascii="Time New Roman" w:eastAsia="黑体" w:hAnsi="Time New Roman"/>
          <w:lang w:val="en-GB"/>
        </w:rPr>
        <w:t>)</w:t>
      </w:r>
      <w:r w:rsidRPr="00C02426">
        <w:rPr>
          <w:rFonts w:ascii="Time New Roman" w:eastAsia="黑体" w:hAnsi="Time New Roman"/>
          <w:lang w:val="en-GB"/>
        </w:rPr>
        <w:tab/>
      </w:r>
      <w:r w:rsidRPr="00C02426">
        <w:rPr>
          <w:rFonts w:ascii="Time New Roman" w:eastAsia="黑体" w:hAnsi="Time New Roman"/>
          <w:lang w:val="en-GB"/>
        </w:rPr>
        <w:t>确保</w:t>
      </w:r>
      <w:r w:rsidRPr="00C02426">
        <w:rPr>
          <w:rFonts w:ascii="Time New Roman" w:eastAsia="黑体" w:hAnsi="Time New Roman" w:hint="eastAsia"/>
          <w:lang w:val="en-GB"/>
        </w:rPr>
        <w:t>凡</w:t>
      </w:r>
      <w:r w:rsidRPr="00C02426">
        <w:rPr>
          <w:rFonts w:ascii="Time New Roman" w:eastAsia="黑体" w:hAnsi="Time New Roman"/>
          <w:lang w:val="en-GB"/>
        </w:rPr>
        <w:t>被迫参与有组织犯罪</w:t>
      </w:r>
      <w:r w:rsidRPr="00C02426">
        <w:rPr>
          <w:rFonts w:ascii="Time New Roman" w:eastAsia="黑体" w:hAnsi="Time New Roman" w:hint="eastAsia"/>
          <w:lang w:val="en-GB"/>
        </w:rPr>
        <w:t>团伙的儿童均不会被</w:t>
      </w:r>
      <w:r w:rsidRPr="00C02426">
        <w:rPr>
          <w:rFonts w:ascii="Time New Roman" w:eastAsia="黑体" w:hAnsi="Time New Roman"/>
          <w:lang w:val="en-GB"/>
        </w:rPr>
        <w:t>指控与恐怖分子有关联，</w:t>
      </w:r>
      <w:r w:rsidRPr="00C02426">
        <w:rPr>
          <w:rFonts w:ascii="Time New Roman" w:eastAsia="黑体" w:hAnsi="Time New Roman" w:hint="eastAsia"/>
          <w:lang w:val="en-GB"/>
        </w:rPr>
        <w:t>并</w:t>
      </w:r>
      <w:r w:rsidRPr="00C02426">
        <w:rPr>
          <w:rFonts w:ascii="Time New Roman" w:eastAsia="黑体" w:hAnsi="Time New Roman"/>
          <w:lang w:val="en-GB"/>
        </w:rPr>
        <w:t>确保他们主要被视为强行招募</w:t>
      </w:r>
      <w:r w:rsidRPr="00C02426">
        <w:rPr>
          <w:rFonts w:ascii="Time New Roman" w:eastAsia="黑体" w:hAnsi="Time New Roman" w:hint="eastAsia"/>
          <w:lang w:val="en-GB"/>
        </w:rPr>
        <w:t>行为</w:t>
      </w:r>
      <w:r w:rsidRPr="00C02426">
        <w:rPr>
          <w:rFonts w:ascii="Time New Roman" w:eastAsia="黑体" w:hAnsi="Time New Roman"/>
          <w:lang w:val="en-GB"/>
        </w:rPr>
        <w:t>的受害者；</w:t>
      </w:r>
    </w:p>
    <w:p w14:paraId="584C8061" w14:textId="741FAC3E" w:rsidR="00826268" w:rsidRPr="00C02426" w:rsidRDefault="00826268" w:rsidP="002B110B">
      <w:pPr>
        <w:pStyle w:val="SingleTxtGC"/>
        <w:rPr>
          <w:rFonts w:ascii="Time New Roman" w:eastAsia="黑体" w:hAnsi="Time New Roman" w:hint="eastAsia"/>
          <w:lang w:val="en-GB"/>
        </w:rPr>
      </w:pPr>
      <w:r w:rsidRPr="00C02426">
        <w:rPr>
          <w:rFonts w:ascii="Time New Roman" w:eastAsia="黑体" w:hAnsi="Time New Roman"/>
          <w:lang w:val="en-GB"/>
        </w:rPr>
        <w:tab/>
        <w:t>(</w:t>
      </w:r>
      <w:r w:rsidR="002B110B" w:rsidRPr="00C02426">
        <w:rPr>
          <w:rFonts w:ascii="Time New Roman" w:eastAsia="黑体" w:hAnsi="Time New Roman"/>
          <w:lang w:val="en-GB"/>
        </w:rPr>
        <w:t>c</w:t>
      </w:r>
      <w:r w:rsidRPr="00C02426">
        <w:rPr>
          <w:rFonts w:ascii="Time New Roman" w:eastAsia="黑体" w:hAnsi="Time New Roman"/>
          <w:lang w:val="en-GB"/>
        </w:rPr>
        <w:t>)</w:t>
      </w:r>
      <w:r w:rsidRPr="00C02426">
        <w:rPr>
          <w:rFonts w:ascii="Time New Roman" w:eastAsia="黑体" w:hAnsi="Time New Roman"/>
          <w:lang w:val="en-GB"/>
        </w:rPr>
        <w:tab/>
      </w:r>
      <w:r w:rsidRPr="00C02426">
        <w:rPr>
          <w:rFonts w:ascii="Time New Roman" w:eastAsia="黑体" w:hAnsi="Time New Roman"/>
          <w:lang w:val="en-GB"/>
        </w:rPr>
        <w:t>制定帮助儿童</w:t>
      </w:r>
      <w:r w:rsidRPr="00C02426">
        <w:rPr>
          <w:rFonts w:ascii="Time New Roman" w:eastAsia="黑体" w:hAnsi="Time New Roman" w:hint="eastAsia"/>
          <w:lang w:val="en-GB"/>
        </w:rPr>
        <w:t>脱离</w:t>
      </w:r>
      <w:r w:rsidR="002B110B" w:rsidRPr="00C02426">
        <w:rPr>
          <w:rFonts w:ascii="Time New Roman" w:eastAsia="黑体" w:hAnsi="Time New Roman" w:hint="eastAsia"/>
          <w:lang w:val="en-GB"/>
        </w:rPr>
        <w:t>“</w:t>
      </w:r>
      <w:r w:rsidRPr="00C02426">
        <w:rPr>
          <w:rFonts w:ascii="Time New Roman" w:eastAsia="黑体" w:hAnsi="Time New Roman" w:hint="eastAsia"/>
          <w:lang w:val="en-GB"/>
        </w:rPr>
        <w:t>青</w:t>
      </w:r>
      <w:r w:rsidRPr="00C02426">
        <w:rPr>
          <w:rFonts w:ascii="Time New Roman" w:eastAsia="黑体" w:hAnsi="Time New Roman"/>
          <w:lang w:val="en-GB"/>
        </w:rPr>
        <w:t>少帮</w:t>
      </w:r>
      <w:r w:rsidR="002B110B" w:rsidRPr="00C02426">
        <w:rPr>
          <w:rFonts w:ascii="Time New Roman" w:eastAsia="黑体" w:hAnsi="Time New Roman" w:hint="eastAsia"/>
          <w:lang w:val="en-GB"/>
        </w:rPr>
        <w:t>”</w:t>
      </w:r>
      <w:r w:rsidRPr="00C02426">
        <w:rPr>
          <w:rFonts w:ascii="Time New Roman" w:eastAsia="黑体" w:hAnsi="Time New Roman"/>
          <w:lang w:val="en-GB"/>
        </w:rPr>
        <w:t>并重新融入社会</w:t>
      </w:r>
      <w:r w:rsidRPr="00C02426">
        <w:rPr>
          <w:rFonts w:ascii="Time New Roman" w:eastAsia="黑体" w:hAnsi="Time New Roman" w:hint="eastAsia"/>
          <w:lang w:val="en-GB"/>
        </w:rPr>
        <w:t>的方案</w:t>
      </w:r>
      <w:r w:rsidRPr="00C02426">
        <w:rPr>
          <w:rFonts w:ascii="Time New Roman" w:eastAsia="黑体" w:hAnsi="Time New Roman"/>
          <w:lang w:val="en-GB"/>
        </w:rPr>
        <w:t>；</w:t>
      </w:r>
    </w:p>
    <w:p w14:paraId="09E5EFAB" w14:textId="1A3930E9" w:rsidR="00826268" w:rsidRPr="00C02426" w:rsidRDefault="00826268" w:rsidP="002B110B">
      <w:pPr>
        <w:pStyle w:val="SingleTxtGC"/>
        <w:rPr>
          <w:rFonts w:ascii="Time New Roman" w:eastAsia="黑体" w:hAnsi="Time New Roman" w:hint="eastAsia"/>
          <w:lang w:val="en-GB"/>
        </w:rPr>
      </w:pPr>
      <w:r w:rsidRPr="00C02426">
        <w:rPr>
          <w:rFonts w:ascii="Time New Roman" w:eastAsia="黑体" w:hAnsi="Time New Roman"/>
          <w:lang w:val="en-GB"/>
        </w:rPr>
        <w:tab/>
        <w:t>(</w:t>
      </w:r>
      <w:r w:rsidR="002B110B" w:rsidRPr="00C02426">
        <w:rPr>
          <w:rFonts w:ascii="Time New Roman" w:eastAsia="黑体" w:hAnsi="Time New Roman"/>
          <w:lang w:val="en-GB"/>
        </w:rPr>
        <w:t>d</w:t>
      </w:r>
      <w:r w:rsidRPr="00C02426">
        <w:rPr>
          <w:rFonts w:ascii="Time New Roman" w:eastAsia="黑体" w:hAnsi="Time New Roman"/>
          <w:lang w:val="en-GB"/>
        </w:rPr>
        <w:t>)</w:t>
      </w:r>
      <w:r w:rsidRPr="00C02426">
        <w:rPr>
          <w:rFonts w:ascii="Time New Roman" w:eastAsia="黑体" w:hAnsi="Time New Roman"/>
          <w:lang w:val="en-GB"/>
        </w:rPr>
        <w:tab/>
      </w:r>
      <w:r w:rsidRPr="00C02426">
        <w:rPr>
          <w:rFonts w:ascii="Time New Roman" w:eastAsia="黑体" w:hAnsi="Time New Roman"/>
          <w:lang w:val="en-GB"/>
        </w:rPr>
        <w:t>除其他外，在儿童的参与下，</w:t>
      </w:r>
      <w:r w:rsidRPr="00C02426">
        <w:rPr>
          <w:rFonts w:ascii="Time New Roman" w:eastAsia="黑体" w:hAnsi="Time New Roman" w:hint="eastAsia"/>
          <w:lang w:val="en-GB"/>
        </w:rPr>
        <w:t>借助</w:t>
      </w:r>
      <w:r w:rsidRPr="00C02426">
        <w:rPr>
          <w:rFonts w:ascii="Time New Roman" w:eastAsia="黑体" w:hAnsi="Time New Roman"/>
          <w:lang w:val="en-GB"/>
        </w:rPr>
        <w:t>大众媒体和社交媒体，</w:t>
      </w:r>
      <w:r w:rsidRPr="00C02426">
        <w:rPr>
          <w:rFonts w:ascii="Time New Roman" w:eastAsia="黑体" w:hAnsi="Time New Roman" w:hint="eastAsia"/>
          <w:lang w:val="en-GB"/>
        </w:rPr>
        <w:t>就</w:t>
      </w:r>
      <w:r w:rsidRPr="00C02426">
        <w:rPr>
          <w:rFonts w:ascii="Time New Roman" w:eastAsia="黑体" w:hAnsi="Time New Roman"/>
          <w:lang w:val="en-GB"/>
        </w:rPr>
        <w:t>加入</w:t>
      </w:r>
      <w:r w:rsidR="002B110B" w:rsidRPr="00C02426">
        <w:rPr>
          <w:rFonts w:ascii="Time New Roman" w:eastAsia="黑体" w:hAnsi="Time New Roman" w:hint="eastAsia"/>
          <w:lang w:val="en-GB"/>
        </w:rPr>
        <w:t>“</w:t>
      </w:r>
      <w:r w:rsidRPr="00C02426">
        <w:rPr>
          <w:rFonts w:ascii="Time New Roman" w:eastAsia="黑体" w:hAnsi="Time New Roman" w:hint="eastAsia"/>
          <w:lang w:val="en-GB"/>
        </w:rPr>
        <w:t>青少帮</w:t>
      </w:r>
      <w:r w:rsidR="002B110B" w:rsidRPr="00C02426">
        <w:rPr>
          <w:rFonts w:ascii="Time New Roman" w:eastAsia="黑体" w:hAnsi="Time New Roman" w:hint="eastAsia"/>
          <w:lang w:val="en-GB"/>
        </w:rPr>
        <w:t>”</w:t>
      </w:r>
      <w:r w:rsidRPr="00C02426">
        <w:rPr>
          <w:rFonts w:ascii="Time New Roman" w:eastAsia="黑体" w:hAnsi="Time New Roman"/>
          <w:lang w:val="en-GB"/>
        </w:rPr>
        <w:t>的危险开展提高认识运动。</w:t>
      </w:r>
    </w:p>
    <w:p w14:paraId="55283236" w14:textId="77777777" w:rsidR="00826268" w:rsidRPr="00C02426" w:rsidRDefault="00826268" w:rsidP="00182DF7">
      <w:pPr>
        <w:pStyle w:val="H23GC"/>
        <w:rPr>
          <w:rFonts w:ascii="Time New Roman" w:hAnsi="Time New Roman" w:hint="eastAsia"/>
          <w:lang w:val="en-GB"/>
        </w:rPr>
      </w:pPr>
      <w:r w:rsidRPr="00C02426">
        <w:rPr>
          <w:rFonts w:ascii="Time New Roman" w:hAnsi="Time New Roman"/>
          <w:lang w:val="en-GB"/>
        </w:rPr>
        <w:tab/>
      </w:r>
      <w:r w:rsidRPr="00C02426">
        <w:rPr>
          <w:rFonts w:ascii="Time New Roman" w:hAnsi="Time New Roman"/>
          <w:lang w:val="en-GB"/>
        </w:rPr>
        <w:tab/>
      </w:r>
      <w:r w:rsidRPr="00C02426">
        <w:rPr>
          <w:rFonts w:ascii="Time New Roman" w:hAnsi="Time New Roman" w:hint="eastAsia"/>
          <w:lang w:val="en-GB"/>
        </w:rPr>
        <w:t>有害习俗</w:t>
      </w:r>
    </w:p>
    <w:p w14:paraId="021B1936" w14:textId="754981ED" w:rsidR="00826268" w:rsidRPr="00C02426" w:rsidRDefault="002B110B" w:rsidP="002B110B">
      <w:pPr>
        <w:pStyle w:val="SingleTxtGC"/>
        <w:rPr>
          <w:rFonts w:ascii="Time New Roman" w:eastAsia="黑体" w:hAnsi="Time New Roman" w:hint="eastAsia"/>
          <w:lang w:val="en-GB"/>
        </w:rPr>
      </w:pPr>
      <w:r w:rsidRPr="00C02426">
        <w:rPr>
          <w:rFonts w:ascii="Time New Roman" w:eastAsia="黑体" w:hAnsi="Time New Roman"/>
          <w:lang w:val="en-GB"/>
        </w:rPr>
        <w:t>25</w:t>
      </w:r>
      <w:r w:rsidR="00826268" w:rsidRPr="00C02426">
        <w:rPr>
          <w:rFonts w:ascii="Time New Roman" w:eastAsia="黑体" w:hAnsi="Time New Roman"/>
          <w:lang w:val="en-GB"/>
        </w:rPr>
        <w:t>.</w:t>
      </w:r>
      <w:r w:rsidR="00826268" w:rsidRPr="00C02426">
        <w:rPr>
          <w:rFonts w:ascii="Time New Roman" w:eastAsia="黑体" w:hAnsi="Time New Roman"/>
          <w:lang w:val="en-GB"/>
        </w:rPr>
        <w:tab/>
      </w:r>
      <w:r w:rsidR="00826268" w:rsidRPr="00C02426">
        <w:rPr>
          <w:rFonts w:ascii="Time New Roman" w:eastAsia="黑体" w:hAnsi="Time New Roman"/>
          <w:lang w:val="en-GB"/>
        </w:rPr>
        <w:t>委员会深感关切的是，</w:t>
      </w:r>
      <w:r w:rsidR="00826268" w:rsidRPr="00C02426">
        <w:rPr>
          <w:rFonts w:ascii="Time New Roman" w:eastAsia="黑体" w:hAnsi="Time New Roman" w:hint="eastAsia"/>
          <w:lang w:val="en-GB"/>
        </w:rPr>
        <w:t>实践当中仍</w:t>
      </w:r>
      <w:r w:rsidR="00826268" w:rsidRPr="00C02426">
        <w:rPr>
          <w:rFonts w:ascii="Time New Roman" w:eastAsia="黑体" w:hAnsi="Time New Roman"/>
          <w:lang w:val="en-GB"/>
        </w:rPr>
        <w:t>普遍存在</w:t>
      </w:r>
      <w:r w:rsidR="00826268" w:rsidRPr="00C02426">
        <w:rPr>
          <w:rFonts w:ascii="Time New Roman" w:eastAsia="黑体" w:hAnsi="Time New Roman" w:hint="eastAsia"/>
          <w:lang w:val="en-GB"/>
        </w:rPr>
        <w:t>着</w:t>
      </w:r>
      <w:r w:rsidR="00826268" w:rsidRPr="00C02426">
        <w:rPr>
          <w:rFonts w:ascii="Time New Roman" w:eastAsia="黑体" w:hAnsi="Time New Roman"/>
          <w:lang w:val="en-GB"/>
        </w:rPr>
        <w:t>童婚和事实上的早婚</w:t>
      </w:r>
      <w:r w:rsidR="00826268" w:rsidRPr="00C02426">
        <w:rPr>
          <w:rFonts w:ascii="Time New Roman" w:eastAsia="黑体" w:hAnsi="Time New Roman" w:hint="eastAsia"/>
          <w:lang w:val="en-GB"/>
        </w:rPr>
        <w:t>现象</w:t>
      </w:r>
      <w:r w:rsidR="00826268" w:rsidRPr="00C02426">
        <w:rPr>
          <w:rFonts w:ascii="Time New Roman" w:eastAsia="黑体" w:hAnsi="Time New Roman"/>
          <w:lang w:val="en-GB"/>
        </w:rPr>
        <w:t>，</w:t>
      </w:r>
      <w:r w:rsidR="00826268" w:rsidRPr="00C02426">
        <w:rPr>
          <w:rFonts w:ascii="Time New Roman" w:eastAsia="黑体" w:hAnsi="Time New Roman" w:hint="eastAsia"/>
          <w:lang w:val="en-GB"/>
        </w:rPr>
        <w:t>尤其</w:t>
      </w:r>
      <w:r w:rsidR="00826268" w:rsidRPr="00C02426">
        <w:rPr>
          <w:rFonts w:ascii="Time New Roman" w:eastAsia="黑体" w:hAnsi="Time New Roman"/>
          <w:lang w:val="en-GB"/>
        </w:rPr>
        <w:t>是在农村地区、土著社区、非洲裔社区和贫困</w:t>
      </w:r>
      <w:r w:rsidR="00826268" w:rsidRPr="00C02426">
        <w:rPr>
          <w:rFonts w:ascii="Time New Roman" w:eastAsia="黑体" w:hAnsi="Time New Roman" w:hint="eastAsia"/>
          <w:lang w:val="en-GB"/>
        </w:rPr>
        <w:t>人口</w:t>
      </w:r>
      <w:r w:rsidR="00826268" w:rsidRPr="00C02426">
        <w:rPr>
          <w:rFonts w:ascii="Time New Roman" w:eastAsia="黑体" w:hAnsi="Time New Roman"/>
          <w:lang w:val="en-GB"/>
        </w:rPr>
        <w:t>中间。</w:t>
      </w:r>
      <w:r w:rsidR="00826268" w:rsidRPr="00C02426">
        <w:rPr>
          <w:rFonts w:ascii="Time New Roman" w:eastAsia="黑体" w:hAnsi="Time New Roman" w:hint="eastAsia"/>
          <w:lang w:val="en-GB"/>
        </w:rPr>
        <w:t>委员会回顾</w:t>
      </w:r>
      <w:r w:rsidR="00826268" w:rsidRPr="00C02426">
        <w:rPr>
          <w:rFonts w:ascii="Time New Roman" w:eastAsia="黑体" w:hAnsi="Time New Roman"/>
          <w:lang w:val="en-GB"/>
        </w:rPr>
        <w:t>关于有害习俗</w:t>
      </w:r>
      <w:r w:rsidR="00826268" w:rsidRPr="00C02426">
        <w:rPr>
          <w:rFonts w:ascii="Time New Roman" w:eastAsia="黑体" w:hAnsi="Time New Roman" w:hint="eastAsia"/>
          <w:lang w:val="en-GB"/>
        </w:rPr>
        <w:t>问题</w:t>
      </w:r>
      <w:r w:rsidR="00826268" w:rsidRPr="00C02426">
        <w:rPr>
          <w:rFonts w:ascii="Time New Roman" w:eastAsia="黑体" w:hAnsi="Time New Roman"/>
          <w:lang w:val="en-GB"/>
        </w:rPr>
        <w:t>的消除对妇女歧视委员会第</w:t>
      </w:r>
      <w:r w:rsidRPr="00C02426">
        <w:rPr>
          <w:rFonts w:ascii="Time New Roman" w:eastAsia="黑体" w:hAnsi="Time New Roman"/>
          <w:lang w:val="en-GB"/>
        </w:rPr>
        <w:t>31</w:t>
      </w:r>
      <w:r w:rsidR="00826268" w:rsidRPr="00C02426">
        <w:rPr>
          <w:rFonts w:ascii="Time New Roman" w:eastAsia="黑体" w:hAnsi="Time New Roman"/>
          <w:lang w:val="en-GB"/>
        </w:rPr>
        <w:t>号</w:t>
      </w:r>
      <w:r w:rsidR="00826268" w:rsidRPr="00C02426">
        <w:rPr>
          <w:rFonts w:ascii="Time New Roman" w:eastAsia="黑体" w:hAnsi="Time New Roman"/>
          <w:lang w:val="en-GB"/>
        </w:rPr>
        <w:t>/</w:t>
      </w:r>
      <w:r w:rsidR="00826268" w:rsidRPr="00C02426">
        <w:rPr>
          <w:rFonts w:ascii="Time New Roman" w:eastAsia="黑体" w:hAnsi="Time New Roman"/>
          <w:lang w:val="en-GB"/>
        </w:rPr>
        <w:t>儿童权利委员会第</w:t>
      </w:r>
      <w:r w:rsidRPr="00C02426">
        <w:rPr>
          <w:rFonts w:ascii="Time New Roman" w:eastAsia="黑体" w:hAnsi="Time New Roman"/>
          <w:lang w:val="en-GB"/>
        </w:rPr>
        <w:t>18</w:t>
      </w:r>
      <w:r w:rsidR="00826268" w:rsidRPr="00C02426">
        <w:rPr>
          <w:rFonts w:ascii="Time New Roman" w:eastAsia="黑体" w:hAnsi="Time New Roman"/>
          <w:lang w:val="en-GB"/>
        </w:rPr>
        <w:t>号联合一般性意见</w:t>
      </w:r>
      <w:r w:rsidRPr="00C02426">
        <w:rPr>
          <w:rFonts w:ascii="Time New Roman" w:eastAsia="黑体" w:hAnsi="Time New Roman" w:hint="eastAsia"/>
          <w:lang w:val="en-GB"/>
        </w:rPr>
        <w:t>(</w:t>
      </w:r>
      <w:r w:rsidRPr="00C02426">
        <w:rPr>
          <w:rFonts w:ascii="Time New Roman" w:eastAsia="黑体" w:hAnsi="Time New Roman"/>
          <w:lang w:val="en-GB"/>
        </w:rPr>
        <w:t>2</w:t>
      </w:r>
      <w:r w:rsidR="00826268" w:rsidRPr="00C02426">
        <w:rPr>
          <w:rFonts w:ascii="Time New Roman" w:eastAsia="黑体" w:hAnsi="Time New Roman"/>
          <w:lang w:val="en-GB"/>
        </w:rPr>
        <w:t>0</w:t>
      </w:r>
      <w:r w:rsidRPr="00C02426">
        <w:rPr>
          <w:rFonts w:ascii="Time New Roman" w:eastAsia="黑体" w:hAnsi="Time New Roman"/>
          <w:lang w:val="en-GB"/>
        </w:rPr>
        <w:t>19</w:t>
      </w:r>
      <w:r w:rsidR="00826268" w:rsidRPr="00C02426">
        <w:rPr>
          <w:rFonts w:ascii="Time New Roman" w:eastAsia="黑体" w:hAnsi="Time New Roman"/>
          <w:lang w:val="en-GB"/>
        </w:rPr>
        <w:t>年</w:t>
      </w:r>
      <w:r w:rsidRPr="00C02426">
        <w:rPr>
          <w:rFonts w:ascii="Time New Roman" w:eastAsia="黑体" w:hAnsi="Time New Roman" w:hint="eastAsia"/>
          <w:lang w:val="en-GB"/>
        </w:rPr>
        <w:t>)</w:t>
      </w:r>
      <w:r w:rsidR="00826268" w:rsidRPr="00C02426">
        <w:rPr>
          <w:rFonts w:ascii="Time New Roman" w:eastAsia="黑体" w:hAnsi="Time New Roman"/>
          <w:lang w:val="en-GB"/>
        </w:rPr>
        <w:t>，建议缔约国加强</w:t>
      </w:r>
      <w:r w:rsidR="00826268" w:rsidRPr="00C02426">
        <w:rPr>
          <w:rFonts w:ascii="Time New Roman" w:eastAsia="黑体" w:hAnsi="Time New Roman" w:hint="eastAsia"/>
          <w:lang w:val="en-GB"/>
        </w:rPr>
        <w:t>相关</w:t>
      </w:r>
      <w:r w:rsidR="00826268" w:rsidRPr="00C02426">
        <w:rPr>
          <w:rFonts w:ascii="Time New Roman" w:eastAsia="黑体" w:hAnsi="Time New Roman"/>
          <w:lang w:val="en-GB"/>
        </w:rPr>
        <w:t>措施，</w:t>
      </w:r>
      <w:r w:rsidR="00826268" w:rsidRPr="00C02426">
        <w:rPr>
          <w:rFonts w:ascii="Time New Roman" w:eastAsia="黑体" w:hAnsi="Time New Roman" w:hint="eastAsia"/>
          <w:lang w:val="en-GB"/>
        </w:rPr>
        <w:t>以</w:t>
      </w:r>
      <w:r w:rsidR="00826268" w:rsidRPr="00C02426">
        <w:rPr>
          <w:rFonts w:ascii="Time New Roman" w:eastAsia="黑体" w:hAnsi="Time New Roman"/>
          <w:lang w:val="en-GB"/>
        </w:rPr>
        <w:t>强制遵守</w:t>
      </w:r>
      <w:r w:rsidR="00826268" w:rsidRPr="00C02426">
        <w:rPr>
          <w:rFonts w:ascii="Time New Roman" w:eastAsia="黑体" w:hAnsi="Time New Roman" w:hint="eastAsia"/>
          <w:lang w:val="en-GB"/>
        </w:rPr>
        <w:t>定为</w:t>
      </w:r>
      <w:r w:rsidRPr="00C02426">
        <w:rPr>
          <w:rFonts w:ascii="Time New Roman" w:eastAsia="黑体" w:hAnsi="Time New Roman"/>
          <w:lang w:val="en-GB"/>
        </w:rPr>
        <w:t>18</w:t>
      </w:r>
      <w:r w:rsidR="00826268" w:rsidRPr="00C02426">
        <w:rPr>
          <w:rFonts w:ascii="Time New Roman" w:eastAsia="黑体" w:hAnsi="Time New Roman"/>
          <w:lang w:val="en-GB"/>
        </w:rPr>
        <w:t>岁的最低结婚年龄，通过</w:t>
      </w:r>
      <w:r w:rsidR="00826268" w:rsidRPr="00C02426">
        <w:rPr>
          <w:rFonts w:ascii="Time New Roman" w:eastAsia="黑体" w:hAnsi="Time New Roman" w:hint="eastAsia"/>
          <w:lang w:val="en-GB"/>
        </w:rPr>
        <w:t>切实</w:t>
      </w:r>
      <w:r w:rsidR="00826268" w:rsidRPr="00C02426">
        <w:rPr>
          <w:rFonts w:ascii="Time New Roman" w:eastAsia="黑体" w:hAnsi="Time New Roman"/>
          <w:lang w:val="en-GB"/>
        </w:rPr>
        <w:t>有效</w:t>
      </w:r>
      <w:r w:rsidR="00826268" w:rsidRPr="00C02426">
        <w:rPr>
          <w:rFonts w:ascii="Time New Roman" w:eastAsia="黑体" w:hAnsi="Time New Roman" w:hint="eastAsia"/>
          <w:lang w:val="en-GB"/>
        </w:rPr>
        <w:t>地</w:t>
      </w:r>
      <w:r w:rsidR="00826268" w:rsidRPr="00C02426">
        <w:rPr>
          <w:rFonts w:ascii="Time New Roman" w:eastAsia="黑体" w:hAnsi="Time New Roman"/>
          <w:lang w:val="en-GB"/>
        </w:rPr>
        <w:t>解决童婚和早婚</w:t>
      </w:r>
      <w:r w:rsidR="00826268" w:rsidRPr="00C02426">
        <w:rPr>
          <w:rFonts w:ascii="Time New Roman" w:eastAsia="黑体" w:hAnsi="Time New Roman" w:hint="eastAsia"/>
          <w:lang w:val="en-GB"/>
        </w:rPr>
        <w:t>现象的</w:t>
      </w:r>
      <w:r w:rsidR="00826268" w:rsidRPr="00C02426">
        <w:rPr>
          <w:rFonts w:ascii="Time New Roman" w:eastAsia="黑体" w:hAnsi="Time New Roman"/>
          <w:lang w:val="en-GB"/>
        </w:rPr>
        <w:t>根源</w:t>
      </w:r>
      <w:r w:rsidR="00826268" w:rsidRPr="00C02426">
        <w:rPr>
          <w:rFonts w:ascii="Time New Roman" w:eastAsia="黑体" w:hAnsi="Time New Roman" w:hint="eastAsia"/>
          <w:lang w:val="en-GB"/>
        </w:rPr>
        <w:t>问题来</w:t>
      </w:r>
      <w:r w:rsidR="00826268" w:rsidRPr="00C02426">
        <w:rPr>
          <w:rFonts w:ascii="Time New Roman" w:eastAsia="黑体" w:hAnsi="Time New Roman"/>
          <w:lang w:val="en-GB"/>
        </w:rPr>
        <w:t>防止童婚和事实上的早婚，</w:t>
      </w:r>
      <w:r w:rsidR="00826268" w:rsidRPr="00C02426">
        <w:rPr>
          <w:rFonts w:ascii="Time New Roman" w:eastAsia="黑体" w:hAnsi="Time New Roman" w:hint="eastAsia"/>
          <w:lang w:val="en-GB"/>
        </w:rPr>
        <w:t>就</w:t>
      </w:r>
      <w:r w:rsidR="00826268" w:rsidRPr="00C02426">
        <w:rPr>
          <w:rFonts w:ascii="Time New Roman" w:eastAsia="黑体" w:hAnsi="Time New Roman"/>
          <w:lang w:val="en-GB"/>
        </w:rPr>
        <w:t>童婚和早婚</w:t>
      </w:r>
      <w:r w:rsidR="00826268" w:rsidRPr="00C02426">
        <w:rPr>
          <w:rFonts w:ascii="Time New Roman" w:eastAsia="黑体" w:hAnsi="Time New Roman" w:hint="eastAsia"/>
          <w:lang w:val="en-GB"/>
        </w:rPr>
        <w:t>的</w:t>
      </w:r>
      <w:r w:rsidR="00826268" w:rsidRPr="00C02426">
        <w:rPr>
          <w:rFonts w:ascii="Time New Roman" w:eastAsia="黑体" w:hAnsi="Time New Roman"/>
          <w:lang w:val="en-GB"/>
        </w:rPr>
        <w:t>有害影响提高公众的认识，并向相关专业团体提供培训。</w:t>
      </w:r>
    </w:p>
    <w:p w14:paraId="64A2ED0E" w14:textId="77777777" w:rsidR="00826268" w:rsidRPr="00C02426" w:rsidRDefault="00826268" w:rsidP="00182DF7">
      <w:pPr>
        <w:pStyle w:val="H23GC"/>
        <w:rPr>
          <w:rFonts w:ascii="Time New Roman" w:hAnsi="Time New Roman" w:hint="eastAsia"/>
          <w:lang w:val="en-GB"/>
        </w:rPr>
      </w:pPr>
      <w:r w:rsidRPr="00C02426">
        <w:rPr>
          <w:rFonts w:ascii="Time New Roman" w:hAnsi="Time New Roman"/>
          <w:lang w:val="en-GB"/>
        </w:rPr>
        <w:tab/>
      </w:r>
      <w:r w:rsidRPr="00C02426">
        <w:rPr>
          <w:rFonts w:ascii="Time New Roman" w:hAnsi="Time New Roman"/>
          <w:lang w:val="en-GB"/>
        </w:rPr>
        <w:tab/>
      </w:r>
      <w:r w:rsidRPr="00C02426">
        <w:rPr>
          <w:rFonts w:ascii="Time New Roman" w:hAnsi="Time New Roman" w:hint="eastAsia"/>
          <w:lang w:val="en-GB"/>
        </w:rPr>
        <w:t>《关于买卖儿童、儿童卖淫和儿童色情制品问题的任择议定书》</w:t>
      </w:r>
    </w:p>
    <w:p w14:paraId="596D1405" w14:textId="0AD61C15" w:rsidR="00826268" w:rsidRPr="00C02426" w:rsidRDefault="002B110B" w:rsidP="002B110B">
      <w:pPr>
        <w:pStyle w:val="SingleTxtGC"/>
        <w:rPr>
          <w:rFonts w:ascii="Time New Roman" w:eastAsia="黑体" w:hAnsi="Time New Roman" w:hint="eastAsia"/>
          <w:lang w:val="en-GB"/>
        </w:rPr>
      </w:pPr>
      <w:r w:rsidRPr="00C02426">
        <w:rPr>
          <w:rFonts w:ascii="Time New Roman" w:eastAsia="黑体" w:hAnsi="Time New Roman"/>
          <w:lang w:val="en-GB"/>
        </w:rPr>
        <w:t>26</w:t>
      </w:r>
      <w:r w:rsidR="00826268" w:rsidRPr="00C02426">
        <w:rPr>
          <w:rFonts w:ascii="Time New Roman" w:eastAsia="黑体" w:hAnsi="Time New Roman"/>
          <w:lang w:val="en-GB"/>
        </w:rPr>
        <w:t>.</w:t>
      </w:r>
      <w:r w:rsidR="00826268" w:rsidRPr="00C02426">
        <w:rPr>
          <w:rFonts w:ascii="Time New Roman" w:eastAsia="黑体" w:hAnsi="Time New Roman"/>
          <w:lang w:val="en-GB"/>
        </w:rPr>
        <w:tab/>
      </w:r>
      <w:r w:rsidR="00826268" w:rsidRPr="00C02426">
        <w:rPr>
          <w:rFonts w:ascii="Time New Roman" w:eastAsia="黑体" w:hAnsi="Time New Roman"/>
          <w:lang w:val="en-GB"/>
        </w:rPr>
        <w:t>委员会回顾其</w:t>
      </w:r>
      <w:r w:rsidRPr="00C02426">
        <w:rPr>
          <w:rFonts w:ascii="Time New Roman" w:eastAsia="黑体" w:hAnsi="Time New Roman"/>
          <w:lang w:val="en-GB"/>
        </w:rPr>
        <w:t>2</w:t>
      </w:r>
      <w:r w:rsidR="00826268" w:rsidRPr="00C02426">
        <w:rPr>
          <w:rFonts w:ascii="Time New Roman" w:eastAsia="黑体" w:hAnsi="Time New Roman"/>
          <w:lang w:val="en-GB"/>
        </w:rPr>
        <w:t>0</w:t>
      </w:r>
      <w:r w:rsidRPr="00C02426">
        <w:rPr>
          <w:rFonts w:ascii="Time New Roman" w:eastAsia="黑体" w:hAnsi="Time New Roman"/>
          <w:lang w:val="en-GB"/>
        </w:rPr>
        <w:t>19</w:t>
      </w:r>
      <w:r w:rsidR="00826268" w:rsidRPr="00C02426">
        <w:rPr>
          <w:rFonts w:ascii="Time New Roman" w:eastAsia="黑体" w:hAnsi="Time New Roman"/>
          <w:lang w:val="en-GB"/>
        </w:rPr>
        <w:t>年《儿童权利公约关于买卖儿童、儿童卖淫和儿童色情制品问题的任择议定书执行准则》</w:t>
      </w:r>
      <w:r w:rsidR="00826268" w:rsidRPr="00C02426">
        <w:rPr>
          <w:rFonts w:ascii="Time New Roman" w:eastAsia="黑体" w:hAnsi="Time New Roman"/>
          <w:vertAlign w:val="superscript"/>
          <w:lang w:val="en-GB"/>
        </w:rPr>
        <w:footnoteReference w:id="9"/>
      </w:r>
      <w:r w:rsidR="00480708">
        <w:rPr>
          <w:rFonts w:ascii="Time New Roman" w:eastAsia="黑体" w:hAnsi="Time New Roman"/>
          <w:lang w:val="en-GB"/>
        </w:rPr>
        <w:t xml:space="preserve"> </w:t>
      </w:r>
      <w:r w:rsidR="00826268" w:rsidRPr="00C02426">
        <w:rPr>
          <w:rFonts w:ascii="Time New Roman" w:eastAsia="黑体" w:hAnsi="Time New Roman"/>
          <w:lang w:val="en-GB"/>
        </w:rPr>
        <w:t>及其</w:t>
      </w:r>
      <w:r w:rsidR="00826268" w:rsidRPr="00C02426">
        <w:rPr>
          <w:rFonts w:ascii="Time New Roman" w:eastAsia="黑体" w:hAnsi="Time New Roman" w:hint="eastAsia"/>
          <w:lang w:val="en-GB"/>
        </w:rPr>
        <w:t>此前就</w:t>
      </w:r>
      <w:r w:rsidR="00826268" w:rsidRPr="00C02426">
        <w:rPr>
          <w:rFonts w:ascii="Time New Roman" w:eastAsia="黑体" w:hAnsi="Time New Roman"/>
          <w:lang w:val="en-GB"/>
        </w:rPr>
        <w:t>缔约国根据《任择议定书》第</w:t>
      </w:r>
      <w:r w:rsidRPr="00C02426">
        <w:rPr>
          <w:rFonts w:ascii="Time New Roman" w:eastAsia="黑体" w:hAnsi="Time New Roman"/>
          <w:lang w:val="en-GB"/>
        </w:rPr>
        <w:t>12</w:t>
      </w:r>
      <w:r w:rsidR="00826268" w:rsidRPr="00C02426">
        <w:rPr>
          <w:rFonts w:ascii="Time New Roman" w:eastAsia="黑体" w:hAnsi="Time New Roman"/>
          <w:lang w:val="en-GB"/>
        </w:rPr>
        <w:t>条第</w:t>
      </w:r>
      <w:r w:rsidRPr="00C02426">
        <w:rPr>
          <w:rFonts w:ascii="Time New Roman" w:eastAsia="黑体" w:hAnsi="Time New Roman"/>
          <w:lang w:val="en-GB"/>
        </w:rPr>
        <w:t>1</w:t>
      </w:r>
      <w:r w:rsidR="00826268" w:rsidRPr="00C02426">
        <w:rPr>
          <w:rFonts w:ascii="Time New Roman" w:eastAsia="黑体" w:hAnsi="Time New Roman"/>
          <w:lang w:val="en-GB"/>
        </w:rPr>
        <w:t>款提交的报告</w:t>
      </w:r>
      <w:r w:rsidR="00826268" w:rsidRPr="00C02426">
        <w:rPr>
          <w:rFonts w:ascii="Time New Roman" w:eastAsia="黑体" w:hAnsi="Time New Roman" w:hint="eastAsia"/>
          <w:lang w:val="en-GB"/>
        </w:rPr>
        <w:t>得出</w:t>
      </w:r>
      <w:r w:rsidR="00826268" w:rsidRPr="00C02426">
        <w:rPr>
          <w:rFonts w:ascii="Time New Roman" w:eastAsia="黑体" w:hAnsi="Time New Roman"/>
          <w:lang w:val="en-GB"/>
        </w:rPr>
        <w:t>的结论性意见</w:t>
      </w:r>
      <w:r w:rsidR="00826268" w:rsidRPr="00C02426">
        <w:rPr>
          <w:rFonts w:ascii="Time New Roman" w:eastAsia="黑体" w:hAnsi="Time New Roman"/>
          <w:vertAlign w:val="superscript"/>
          <w:lang w:val="en-GB"/>
        </w:rPr>
        <w:footnoteReference w:id="10"/>
      </w:r>
      <w:r w:rsidR="00826268" w:rsidRPr="00C02426">
        <w:rPr>
          <w:rFonts w:ascii="Time New Roman" w:eastAsia="黑体" w:hAnsi="Time New Roman"/>
          <w:lang w:val="en-GB"/>
        </w:rPr>
        <w:t>，敦促缔约国</w:t>
      </w:r>
      <w:r w:rsidR="00826268" w:rsidRPr="00C02426">
        <w:rPr>
          <w:rFonts w:ascii="Time New Roman" w:eastAsia="黑体" w:hAnsi="Time New Roman" w:hint="eastAsia"/>
          <w:lang w:val="en-GB"/>
        </w:rPr>
        <w:t>：</w:t>
      </w:r>
    </w:p>
    <w:p w14:paraId="48A5DDCE" w14:textId="244B5CFE" w:rsidR="00826268" w:rsidRPr="00C02426" w:rsidRDefault="00826268" w:rsidP="002B110B">
      <w:pPr>
        <w:pStyle w:val="SingleTxtGC"/>
        <w:rPr>
          <w:rFonts w:ascii="Time New Roman" w:eastAsia="黑体" w:hAnsi="Time New Roman" w:hint="eastAsia"/>
          <w:lang w:val="en-GB"/>
        </w:rPr>
      </w:pPr>
      <w:r w:rsidRPr="00C02426">
        <w:rPr>
          <w:rFonts w:ascii="Time New Roman" w:eastAsia="黑体" w:hAnsi="Time New Roman"/>
          <w:lang w:val="en-GB"/>
        </w:rPr>
        <w:lastRenderedPageBreak/>
        <w:tab/>
        <w:t>(</w:t>
      </w:r>
      <w:r w:rsidR="002B110B" w:rsidRPr="00C02426">
        <w:rPr>
          <w:rFonts w:ascii="Time New Roman" w:eastAsia="黑体" w:hAnsi="Time New Roman"/>
          <w:lang w:val="en-GB"/>
        </w:rPr>
        <w:t>a</w:t>
      </w:r>
      <w:r w:rsidRPr="00C02426">
        <w:rPr>
          <w:rFonts w:ascii="Time New Roman" w:eastAsia="黑体" w:hAnsi="Time New Roman"/>
          <w:lang w:val="en-GB"/>
        </w:rPr>
        <w:t>)</w:t>
      </w:r>
      <w:r w:rsidRPr="00C02426">
        <w:rPr>
          <w:rFonts w:ascii="Time New Roman" w:eastAsia="黑体" w:hAnsi="Time New Roman"/>
          <w:lang w:val="en-GB"/>
        </w:rPr>
        <w:tab/>
      </w:r>
      <w:r w:rsidRPr="00C02426">
        <w:rPr>
          <w:rFonts w:ascii="Time New Roman" w:eastAsia="黑体" w:hAnsi="Time New Roman"/>
          <w:lang w:val="en-GB"/>
        </w:rPr>
        <w:t>进一步加强努力，</w:t>
      </w:r>
      <w:r w:rsidRPr="00C02426">
        <w:rPr>
          <w:rFonts w:ascii="Time New Roman" w:eastAsia="黑体" w:hAnsi="Time New Roman" w:hint="eastAsia"/>
          <w:lang w:val="en-GB"/>
        </w:rPr>
        <w:t>以诸如酒店</w:t>
      </w:r>
      <w:r w:rsidRPr="00C02426">
        <w:rPr>
          <w:rFonts w:ascii="Time New Roman" w:eastAsia="黑体" w:hAnsi="Time New Roman"/>
          <w:lang w:val="en-GB"/>
        </w:rPr>
        <w:t>、夜总会、餐馆和赌场</w:t>
      </w:r>
      <w:r w:rsidRPr="00C02426">
        <w:rPr>
          <w:rFonts w:ascii="Time New Roman" w:eastAsia="黑体" w:hAnsi="Time New Roman" w:hint="eastAsia"/>
          <w:lang w:val="en-GB"/>
        </w:rPr>
        <w:t>等</w:t>
      </w:r>
      <w:r w:rsidRPr="00C02426">
        <w:rPr>
          <w:rFonts w:ascii="Time New Roman" w:eastAsia="黑体" w:hAnsi="Time New Roman"/>
          <w:lang w:val="en-GB"/>
        </w:rPr>
        <w:t>与旅游业</w:t>
      </w:r>
      <w:r w:rsidRPr="00C02426">
        <w:rPr>
          <w:rFonts w:ascii="Time New Roman" w:eastAsia="黑体" w:hAnsi="Time New Roman" w:hint="eastAsia"/>
          <w:lang w:val="en-GB"/>
        </w:rPr>
        <w:t>有关</w:t>
      </w:r>
      <w:r w:rsidRPr="00C02426">
        <w:rPr>
          <w:rFonts w:ascii="Time New Roman" w:eastAsia="黑体" w:hAnsi="Time New Roman"/>
          <w:lang w:val="en-GB"/>
        </w:rPr>
        <w:t>的部门</w:t>
      </w:r>
      <w:r w:rsidRPr="00C02426">
        <w:rPr>
          <w:rFonts w:ascii="Time New Roman" w:eastAsia="黑体" w:hAnsi="Time New Roman" w:hint="eastAsia"/>
          <w:lang w:val="en-GB"/>
        </w:rPr>
        <w:t>为特别关注重点，</w:t>
      </w:r>
      <w:r w:rsidRPr="00C02426">
        <w:rPr>
          <w:rFonts w:ascii="Time New Roman" w:eastAsia="黑体" w:hAnsi="Time New Roman"/>
          <w:lang w:val="en-GB"/>
        </w:rPr>
        <w:t>防止买卖儿童和性剥削</w:t>
      </w:r>
      <w:r w:rsidRPr="00C02426">
        <w:rPr>
          <w:rFonts w:ascii="Time New Roman" w:eastAsia="黑体" w:hAnsi="Time New Roman" w:hint="eastAsia"/>
          <w:lang w:val="en-GB"/>
        </w:rPr>
        <w:t>儿童</w:t>
      </w:r>
      <w:r w:rsidRPr="00C02426">
        <w:rPr>
          <w:rFonts w:ascii="Time New Roman" w:eastAsia="黑体" w:hAnsi="Time New Roman"/>
          <w:lang w:val="en-GB"/>
        </w:rPr>
        <w:t>，</w:t>
      </w:r>
      <w:r w:rsidRPr="00C02426">
        <w:rPr>
          <w:rFonts w:ascii="Time New Roman" w:eastAsia="黑体" w:hAnsi="Time New Roman" w:hint="eastAsia"/>
          <w:lang w:val="en-GB"/>
        </w:rPr>
        <w:t>尤其</w:t>
      </w:r>
      <w:r w:rsidRPr="00C02426">
        <w:rPr>
          <w:rFonts w:ascii="Time New Roman" w:eastAsia="黑体" w:hAnsi="Time New Roman"/>
          <w:lang w:val="en-GB"/>
        </w:rPr>
        <w:t>是有组织犯罪</w:t>
      </w:r>
      <w:r w:rsidRPr="00C02426">
        <w:rPr>
          <w:rFonts w:ascii="Time New Roman" w:eastAsia="黑体" w:hAnsi="Time New Roman" w:hint="eastAsia"/>
          <w:lang w:val="en-GB"/>
        </w:rPr>
        <w:t>团伙</w:t>
      </w:r>
      <w:r w:rsidRPr="00C02426">
        <w:rPr>
          <w:rFonts w:ascii="Time New Roman" w:eastAsia="黑体" w:hAnsi="Time New Roman"/>
          <w:lang w:val="en-GB"/>
        </w:rPr>
        <w:t>或</w:t>
      </w:r>
      <w:r w:rsidR="002B110B" w:rsidRPr="00C02426">
        <w:rPr>
          <w:rFonts w:ascii="Time New Roman" w:eastAsia="黑体" w:hAnsi="Time New Roman" w:hint="eastAsia"/>
          <w:lang w:val="en-GB"/>
        </w:rPr>
        <w:t>“</w:t>
      </w:r>
      <w:r w:rsidRPr="00C02426">
        <w:rPr>
          <w:rFonts w:ascii="Time New Roman" w:eastAsia="黑体" w:hAnsi="Time New Roman" w:hint="eastAsia"/>
          <w:lang w:val="en-GB"/>
        </w:rPr>
        <w:t>青少帮</w:t>
      </w:r>
      <w:r w:rsidR="002B110B" w:rsidRPr="00C02426">
        <w:rPr>
          <w:rFonts w:ascii="Time New Roman" w:eastAsia="黑体" w:hAnsi="Time New Roman" w:hint="eastAsia"/>
          <w:lang w:val="en-GB"/>
        </w:rPr>
        <w:t>”</w:t>
      </w:r>
      <w:r w:rsidRPr="00C02426">
        <w:rPr>
          <w:rFonts w:ascii="Time New Roman" w:eastAsia="黑体" w:hAnsi="Time New Roman" w:hint="eastAsia"/>
          <w:lang w:val="en-GB"/>
        </w:rPr>
        <w:t>实施</w:t>
      </w:r>
      <w:r w:rsidRPr="00C02426">
        <w:rPr>
          <w:rFonts w:ascii="Time New Roman" w:eastAsia="黑体" w:hAnsi="Time New Roman"/>
          <w:lang w:val="en-GB"/>
        </w:rPr>
        <w:t>的买卖儿童和性剥削</w:t>
      </w:r>
      <w:r w:rsidRPr="00C02426">
        <w:rPr>
          <w:rFonts w:ascii="Time New Roman" w:eastAsia="黑体" w:hAnsi="Time New Roman" w:hint="eastAsia"/>
          <w:lang w:val="en-GB"/>
        </w:rPr>
        <w:t>儿童行为</w:t>
      </w:r>
      <w:r w:rsidRPr="00C02426">
        <w:rPr>
          <w:rFonts w:ascii="Time New Roman" w:eastAsia="黑体" w:hAnsi="Time New Roman"/>
          <w:lang w:val="en-GB"/>
        </w:rPr>
        <w:t>；</w:t>
      </w:r>
    </w:p>
    <w:p w14:paraId="1E3B0772" w14:textId="7A3B38E3" w:rsidR="00826268" w:rsidRPr="00C02426" w:rsidRDefault="00826268" w:rsidP="002B110B">
      <w:pPr>
        <w:pStyle w:val="SingleTxtGC"/>
        <w:rPr>
          <w:rFonts w:ascii="Time New Roman" w:eastAsia="黑体" w:hAnsi="Time New Roman" w:hint="eastAsia"/>
          <w:lang w:val="en-GB"/>
        </w:rPr>
      </w:pPr>
      <w:r w:rsidRPr="00C02426">
        <w:rPr>
          <w:rFonts w:ascii="Time New Roman" w:eastAsia="黑体" w:hAnsi="Time New Roman"/>
          <w:lang w:val="en-GB"/>
        </w:rPr>
        <w:tab/>
        <w:t>(</w:t>
      </w:r>
      <w:r w:rsidR="002B110B" w:rsidRPr="00C02426">
        <w:rPr>
          <w:rFonts w:ascii="Time New Roman" w:eastAsia="黑体" w:hAnsi="Time New Roman"/>
          <w:lang w:val="en-GB"/>
        </w:rPr>
        <w:t>b</w:t>
      </w:r>
      <w:r w:rsidRPr="00C02426">
        <w:rPr>
          <w:rFonts w:ascii="Time New Roman" w:eastAsia="黑体" w:hAnsi="Time New Roman"/>
          <w:lang w:val="en-GB"/>
        </w:rPr>
        <w:t>)</w:t>
      </w:r>
      <w:r w:rsidRPr="00C02426">
        <w:rPr>
          <w:rFonts w:ascii="Time New Roman" w:eastAsia="黑体" w:hAnsi="Time New Roman"/>
          <w:lang w:val="en-GB"/>
        </w:rPr>
        <w:tab/>
      </w:r>
      <w:r w:rsidRPr="00C02426">
        <w:rPr>
          <w:rFonts w:ascii="Time New Roman" w:eastAsia="黑体" w:hAnsi="Time New Roman"/>
          <w:lang w:val="en-GB"/>
        </w:rPr>
        <w:t>加强起诉和制裁所有《任择议定书》</w:t>
      </w:r>
      <w:r w:rsidRPr="00C02426">
        <w:rPr>
          <w:rFonts w:ascii="Time New Roman" w:eastAsia="黑体" w:hAnsi="Time New Roman" w:hint="eastAsia"/>
          <w:lang w:val="en-GB"/>
        </w:rPr>
        <w:t>之下</w:t>
      </w:r>
      <w:r w:rsidRPr="00C02426">
        <w:rPr>
          <w:rFonts w:ascii="Time New Roman" w:eastAsia="黑体" w:hAnsi="Time New Roman"/>
          <w:lang w:val="en-GB"/>
        </w:rPr>
        <w:t>罪行</w:t>
      </w:r>
      <w:r w:rsidRPr="00C02426">
        <w:rPr>
          <w:rFonts w:ascii="Time New Roman" w:eastAsia="黑体" w:hAnsi="Time New Roman" w:hint="eastAsia"/>
          <w:lang w:val="en-GB"/>
        </w:rPr>
        <w:t>犯罪人的</w:t>
      </w:r>
      <w:r w:rsidRPr="00C02426">
        <w:rPr>
          <w:rFonts w:ascii="Time New Roman" w:eastAsia="黑体" w:hAnsi="Time New Roman"/>
          <w:lang w:val="en-GB"/>
        </w:rPr>
        <w:t>措施；</w:t>
      </w:r>
    </w:p>
    <w:p w14:paraId="5999718F" w14:textId="4D025AA5" w:rsidR="00826268" w:rsidRPr="00C02426" w:rsidRDefault="00826268" w:rsidP="002B110B">
      <w:pPr>
        <w:pStyle w:val="SingleTxtGC"/>
        <w:rPr>
          <w:rFonts w:ascii="Time New Roman" w:eastAsia="黑体" w:hAnsi="Time New Roman" w:hint="eastAsia"/>
          <w:lang w:val="en-GB"/>
        </w:rPr>
      </w:pPr>
      <w:r w:rsidRPr="00C02426">
        <w:rPr>
          <w:rFonts w:ascii="Time New Roman" w:eastAsia="黑体" w:hAnsi="Time New Roman"/>
          <w:lang w:val="en-GB"/>
        </w:rPr>
        <w:tab/>
        <w:t>(</w:t>
      </w:r>
      <w:r w:rsidR="002B110B" w:rsidRPr="00C02426">
        <w:rPr>
          <w:rFonts w:ascii="Time New Roman" w:eastAsia="黑体" w:hAnsi="Time New Roman"/>
          <w:lang w:val="en-GB"/>
        </w:rPr>
        <w:t>c</w:t>
      </w:r>
      <w:r w:rsidRPr="00C02426">
        <w:rPr>
          <w:rFonts w:ascii="Time New Roman" w:eastAsia="黑体" w:hAnsi="Time New Roman"/>
          <w:lang w:val="en-GB"/>
        </w:rPr>
        <w:t>)</w:t>
      </w:r>
      <w:r w:rsidRPr="00C02426">
        <w:rPr>
          <w:rFonts w:ascii="Time New Roman" w:eastAsia="黑体" w:hAnsi="Time New Roman"/>
          <w:lang w:val="en-GB"/>
        </w:rPr>
        <w:tab/>
      </w:r>
      <w:r w:rsidRPr="00C02426">
        <w:rPr>
          <w:rFonts w:ascii="Time New Roman" w:eastAsia="黑体" w:hAnsi="Time New Roman"/>
          <w:lang w:val="en-GB"/>
        </w:rPr>
        <w:t>采取</w:t>
      </w:r>
      <w:r w:rsidRPr="00C02426">
        <w:rPr>
          <w:rFonts w:ascii="Time New Roman" w:eastAsia="黑体" w:hAnsi="Time New Roman" w:hint="eastAsia"/>
          <w:lang w:val="en-GB"/>
        </w:rPr>
        <w:t>相关策略，以便及</w:t>
      </w:r>
      <w:r w:rsidRPr="00C02426">
        <w:rPr>
          <w:rFonts w:ascii="Time New Roman" w:eastAsia="黑体" w:hAnsi="Time New Roman"/>
          <w:lang w:val="en-GB"/>
        </w:rPr>
        <w:t>早识别《任择议定书》</w:t>
      </w:r>
      <w:r w:rsidRPr="00C02426">
        <w:rPr>
          <w:rFonts w:ascii="Time New Roman" w:eastAsia="黑体" w:hAnsi="Time New Roman" w:hint="eastAsia"/>
          <w:lang w:val="en-GB"/>
        </w:rPr>
        <w:t>之下</w:t>
      </w:r>
      <w:r w:rsidRPr="00C02426">
        <w:rPr>
          <w:rFonts w:ascii="Time New Roman" w:eastAsia="黑体" w:hAnsi="Time New Roman"/>
          <w:lang w:val="en-GB"/>
        </w:rPr>
        <w:t>罪行的受害儿童，</w:t>
      </w:r>
      <w:r w:rsidRPr="00C02426">
        <w:rPr>
          <w:rFonts w:ascii="Time New Roman" w:eastAsia="黑体" w:hAnsi="Time New Roman" w:hint="eastAsia"/>
          <w:lang w:val="en-GB"/>
        </w:rPr>
        <w:t>为其</w:t>
      </w:r>
      <w:r w:rsidRPr="00C02426">
        <w:rPr>
          <w:rFonts w:ascii="Time New Roman" w:eastAsia="黑体" w:hAnsi="Time New Roman"/>
          <w:lang w:val="en-GB"/>
        </w:rPr>
        <w:t>提供法律援助和心理</w:t>
      </w:r>
      <w:r w:rsidRPr="00C02426">
        <w:rPr>
          <w:rFonts w:ascii="Time New Roman" w:eastAsia="黑体" w:hAnsi="Time New Roman" w:hint="eastAsia"/>
          <w:lang w:val="en-GB"/>
        </w:rPr>
        <w:t>社会辅导</w:t>
      </w:r>
      <w:r w:rsidRPr="00C02426">
        <w:rPr>
          <w:rFonts w:ascii="Time New Roman" w:eastAsia="黑体" w:hAnsi="Time New Roman"/>
          <w:lang w:val="en-GB"/>
        </w:rPr>
        <w:t>，并加强</w:t>
      </w:r>
      <w:r w:rsidRPr="00C02426">
        <w:rPr>
          <w:rFonts w:ascii="Time New Roman" w:eastAsia="黑体" w:hAnsi="Time New Roman" w:hint="eastAsia"/>
          <w:lang w:val="en-GB"/>
        </w:rPr>
        <w:t>其</w:t>
      </w:r>
      <w:r w:rsidRPr="00C02426">
        <w:rPr>
          <w:rFonts w:ascii="Time New Roman" w:eastAsia="黑体" w:hAnsi="Time New Roman"/>
          <w:lang w:val="en-GB"/>
        </w:rPr>
        <w:t>康复、赔偿和重新融入社会机制；</w:t>
      </w:r>
    </w:p>
    <w:p w14:paraId="6EA67049" w14:textId="2F504898" w:rsidR="00826268" w:rsidRPr="002B110B" w:rsidRDefault="00826268" w:rsidP="002B110B">
      <w:pPr>
        <w:pStyle w:val="SingleTxtGC"/>
        <w:rPr>
          <w:lang w:val="en-GB"/>
        </w:rPr>
      </w:pPr>
      <w:r w:rsidRPr="00C02426">
        <w:rPr>
          <w:rFonts w:ascii="Time New Roman" w:eastAsia="黑体" w:hAnsi="Time New Roman"/>
          <w:lang w:val="en-GB"/>
        </w:rPr>
        <w:tab/>
        <w:t>(</w:t>
      </w:r>
      <w:r w:rsidR="002B110B" w:rsidRPr="00C02426">
        <w:rPr>
          <w:rFonts w:ascii="Time New Roman" w:eastAsia="黑体" w:hAnsi="Time New Roman"/>
          <w:lang w:val="en-GB"/>
        </w:rPr>
        <w:t>d</w:t>
      </w:r>
      <w:r w:rsidRPr="00C02426">
        <w:rPr>
          <w:rFonts w:ascii="Time New Roman" w:eastAsia="黑体" w:hAnsi="Time New Roman"/>
          <w:lang w:val="en-GB"/>
        </w:rPr>
        <w:t>)</w:t>
      </w:r>
      <w:r w:rsidRPr="00C02426">
        <w:rPr>
          <w:rFonts w:ascii="Time New Roman" w:eastAsia="黑体" w:hAnsi="Time New Roman"/>
          <w:lang w:val="en-GB"/>
        </w:rPr>
        <w:tab/>
      </w:r>
      <w:r w:rsidRPr="00C02426">
        <w:rPr>
          <w:rFonts w:ascii="Time New Roman" w:eastAsia="黑体" w:hAnsi="Time New Roman"/>
          <w:lang w:val="en-GB"/>
        </w:rPr>
        <w:t>建立</w:t>
      </w:r>
      <w:r w:rsidRPr="00C02426">
        <w:rPr>
          <w:rFonts w:ascii="Time New Roman" w:eastAsia="黑体" w:hAnsi="Time New Roman" w:hint="eastAsia"/>
          <w:lang w:val="en-GB"/>
        </w:rPr>
        <w:t>切实</w:t>
      </w:r>
      <w:r w:rsidRPr="00C02426">
        <w:rPr>
          <w:rFonts w:ascii="Time New Roman" w:eastAsia="黑体" w:hAnsi="Time New Roman"/>
          <w:lang w:val="en-GB"/>
        </w:rPr>
        <w:t>有效的机制，以识别、发现和</w:t>
      </w:r>
      <w:r w:rsidRPr="00C02426">
        <w:rPr>
          <w:rFonts w:ascii="Time New Roman" w:eastAsia="黑体" w:hAnsi="Time New Roman" w:hint="eastAsia"/>
          <w:lang w:val="en-GB"/>
        </w:rPr>
        <w:t>密切关注</w:t>
      </w:r>
      <w:r w:rsidRPr="00C02426">
        <w:rPr>
          <w:rFonts w:ascii="Time New Roman" w:eastAsia="黑体" w:hAnsi="Time New Roman"/>
          <w:lang w:val="en-GB"/>
        </w:rPr>
        <w:t>有可能成为《任择议定书》</w:t>
      </w:r>
      <w:r w:rsidRPr="00C02426">
        <w:rPr>
          <w:rFonts w:ascii="Time New Roman" w:eastAsia="黑体" w:hAnsi="Time New Roman" w:hint="eastAsia"/>
          <w:lang w:val="en-GB"/>
        </w:rPr>
        <w:t>之下</w:t>
      </w:r>
      <w:r w:rsidRPr="00C02426">
        <w:rPr>
          <w:rFonts w:ascii="Time New Roman" w:eastAsia="黑体" w:hAnsi="Time New Roman"/>
          <w:lang w:val="en-GB"/>
        </w:rPr>
        <w:t>罪行受害者的弱势儿童，</w:t>
      </w:r>
      <w:r w:rsidRPr="00C02426">
        <w:rPr>
          <w:rFonts w:ascii="Time New Roman" w:eastAsia="黑体" w:hAnsi="Time New Roman" w:hint="eastAsia"/>
          <w:lang w:val="en-GB"/>
        </w:rPr>
        <w:t>尤其</w:t>
      </w:r>
      <w:r w:rsidRPr="00C02426">
        <w:rPr>
          <w:rFonts w:ascii="Time New Roman" w:eastAsia="黑体" w:hAnsi="Time New Roman"/>
          <w:lang w:val="en-GB"/>
        </w:rPr>
        <w:t>是</w:t>
      </w:r>
      <w:r w:rsidRPr="00C02426">
        <w:rPr>
          <w:rFonts w:ascii="Time New Roman" w:eastAsia="黑体" w:hAnsi="Time New Roman" w:hint="eastAsia"/>
          <w:lang w:val="en-GB"/>
        </w:rPr>
        <w:t>流落</w:t>
      </w:r>
      <w:r w:rsidRPr="00C02426">
        <w:rPr>
          <w:rFonts w:ascii="Time New Roman" w:eastAsia="黑体" w:hAnsi="Time New Roman"/>
          <w:lang w:val="en-GB"/>
        </w:rPr>
        <w:t>街头儿童、从事家政工作的儿童</w:t>
      </w:r>
      <w:r w:rsidRPr="00C02426">
        <w:rPr>
          <w:rFonts w:ascii="Time New Roman" w:eastAsia="黑体" w:hAnsi="Time New Roman" w:hint="eastAsia"/>
          <w:lang w:val="en-GB"/>
        </w:rPr>
        <w:t>以及</w:t>
      </w:r>
      <w:r w:rsidRPr="00C02426">
        <w:rPr>
          <w:rFonts w:ascii="Time New Roman" w:eastAsia="黑体" w:hAnsi="Time New Roman"/>
          <w:lang w:val="en-GB"/>
        </w:rPr>
        <w:t>移民儿童，并制定专门针对</w:t>
      </w:r>
      <w:r w:rsidRPr="00C02426">
        <w:rPr>
          <w:rFonts w:ascii="Time New Roman" w:eastAsia="黑体" w:hAnsi="Time New Roman" w:hint="eastAsia"/>
          <w:lang w:val="en-GB"/>
        </w:rPr>
        <w:t>上述</w:t>
      </w:r>
      <w:r w:rsidRPr="00C02426">
        <w:rPr>
          <w:rFonts w:ascii="Time New Roman" w:eastAsia="黑体" w:hAnsi="Time New Roman"/>
          <w:lang w:val="en-GB"/>
        </w:rPr>
        <w:t>儿童的援助方案。</w:t>
      </w:r>
    </w:p>
    <w:p w14:paraId="022E8B99" w14:textId="106ACECD" w:rsidR="00826268" w:rsidRPr="002B110B" w:rsidRDefault="00826268" w:rsidP="00232DEF">
      <w:pPr>
        <w:pStyle w:val="H1GC"/>
        <w:rPr>
          <w:lang w:val="en-GB"/>
        </w:rPr>
      </w:pPr>
      <w:r w:rsidRPr="002B110B">
        <w:rPr>
          <w:lang w:val="en-GB"/>
        </w:rPr>
        <w:tab/>
      </w:r>
      <w:r w:rsidR="002B110B">
        <w:rPr>
          <w:lang w:val="en-GB"/>
        </w:rPr>
        <w:t>E</w:t>
      </w:r>
      <w:r w:rsidRPr="002B110B">
        <w:rPr>
          <w:lang w:val="en-GB"/>
        </w:rPr>
        <w:t>.</w:t>
      </w:r>
      <w:r w:rsidRPr="002B110B">
        <w:rPr>
          <w:lang w:val="en-GB"/>
        </w:rPr>
        <w:tab/>
      </w:r>
      <w:r w:rsidRPr="002B110B">
        <w:rPr>
          <w:rFonts w:hint="eastAsia"/>
          <w:lang w:val="en-GB"/>
        </w:rPr>
        <w:t>家庭环境和替代性照料</w:t>
      </w:r>
      <w:r w:rsidR="002B110B">
        <w:rPr>
          <w:rFonts w:hint="eastAsia"/>
          <w:lang w:val="en-GB"/>
        </w:rPr>
        <w:t>(</w:t>
      </w:r>
      <w:r w:rsidRPr="002B110B">
        <w:rPr>
          <w:rFonts w:hint="eastAsia"/>
          <w:lang w:val="en-GB"/>
        </w:rPr>
        <w:t>第五条、第九至第十一条、第十八条第</w:t>
      </w:r>
      <w:r w:rsidR="002B110B">
        <w:rPr>
          <w:lang w:val="en-GB"/>
        </w:rPr>
        <w:t>1</w:t>
      </w:r>
      <w:r w:rsidRPr="002B110B">
        <w:rPr>
          <w:rFonts w:hint="eastAsia"/>
          <w:lang w:val="en-GB"/>
        </w:rPr>
        <w:t>和第</w:t>
      </w:r>
      <w:r w:rsidR="002B110B">
        <w:rPr>
          <w:lang w:val="en-GB"/>
        </w:rPr>
        <w:t>2</w:t>
      </w:r>
      <w:r w:rsidRPr="002B110B">
        <w:rPr>
          <w:rFonts w:hint="eastAsia"/>
          <w:lang w:val="en-GB"/>
        </w:rPr>
        <w:t>款、第二十条、第二十一条、第二十五条以及第二十七条第</w:t>
      </w:r>
      <w:r w:rsidR="002B110B">
        <w:rPr>
          <w:lang w:val="en-GB"/>
        </w:rPr>
        <w:t>4</w:t>
      </w:r>
      <w:r w:rsidRPr="002B110B">
        <w:rPr>
          <w:rFonts w:hint="eastAsia"/>
          <w:lang w:val="en-GB"/>
        </w:rPr>
        <w:t>款</w:t>
      </w:r>
      <w:r w:rsidR="002B110B">
        <w:rPr>
          <w:rFonts w:hint="eastAsia"/>
          <w:lang w:val="en-GB"/>
        </w:rPr>
        <w:t>)</w:t>
      </w:r>
    </w:p>
    <w:p w14:paraId="4EAE0F6C" w14:textId="77777777" w:rsidR="00826268" w:rsidRPr="002B110B" w:rsidRDefault="00826268" w:rsidP="00182DF7">
      <w:pPr>
        <w:pStyle w:val="H23GC"/>
        <w:rPr>
          <w:lang w:val="en-GB"/>
        </w:rPr>
      </w:pPr>
      <w:r w:rsidRPr="002B110B">
        <w:rPr>
          <w:lang w:val="en-GB"/>
        </w:rPr>
        <w:tab/>
      </w:r>
      <w:r w:rsidRPr="002B110B">
        <w:rPr>
          <w:lang w:val="en-GB"/>
        </w:rPr>
        <w:tab/>
      </w:r>
      <w:r w:rsidRPr="002B110B">
        <w:rPr>
          <w:rFonts w:hint="eastAsia"/>
          <w:lang w:val="en-GB"/>
        </w:rPr>
        <w:t>失去家庭环境的儿童</w:t>
      </w:r>
    </w:p>
    <w:p w14:paraId="06928DD6" w14:textId="6E5C4148" w:rsidR="00826268" w:rsidRPr="002B110B" w:rsidRDefault="002B110B" w:rsidP="002B110B">
      <w:pPr>
        <w:pStyle w:val="SingleTxtGC"/>
        <w:rPr>
          <w:lang w:val="en-GB"/>
        </w:rPr>
      </w:pPr>
      <w:r>
        <w:rPr>
          <w:lang w:val="en-GB"/>
        </w:rPr>
        <w:t>27</w:t>
      </w:r>
      <w:r w:rsidR="00826268" w:rsidRPr="002B110B">
        <w:rPr>
          <w:lang w:val="en-GB"/>
        </w:rPr>
        <w:t>.</w:t>
      </w:r>
      <w:r w:rsidR="00826268" w:rsidRPr="002B110B">
        <w:rPr>
          <w:lang w:val="en-GB"/>
        </w:rPr>
        <w:tab/>
      </w:r>
      <w:r w:rsidR="00826268" w:rsidRPr="002B110B">
        <w:rPr>
          <w:lang w:val="en-GB"/>
        </w:rPr>
        <w:t>委员会</w:t>
      </w:r>
      <w:r w:rsidR="00826268" w:rsidRPr="002B110B">
        <w:rPr>
          <w:rFonts w:hint="eastAsia"/>
          <w:lang w:val="en-GB"/>
        </w:rPr>
        <w:t>依然</w:t>
      </w:r>
      <w:r w:rsidR="00826268" w:rsidRPr="002B110B">
        <w:rPr>
          <w:lang w:val="en-GB"/>
        </w:rPr>
        <w:t>深感关切的是</w:t>
      </w:r>
      <w:r w:rsidR="00826268" w:rsidRPr="002B110B">
        <w:rPr>
          <w:rFonts w:hint="eastAsia"/>
          <w:lang w:val="en-GB"/>
        </w:rPr>
        <w:t>：</w:t>
      </w:r>
    </w:p>
    <w:p w14:paraId="3F580EED" w14:textId="64416316" w:rsidR="00826268" w:rsidRPr="002B110B" w:rsidRDefault="00826268" w:rsidP="002B110B">
      <w:pPr>
        <w:pStyle w:val="SingleTxtGC"/>
        <w:rPr>
          <w:lang w:val="en-GB"/>
        </w:rPr>
      </w:pPr>
      <w:r w:rsidRPr="002B110B">
        <w:rPr>
          <w:lang w:val="en-GB"/>
        </w:rPr>
        <w:tab/>
        <w:t>(</w:t>
      </w:r>
      <w:r w:rsidR="002B110B">
        <w:rPr>
          <w:lang w:val="en-GB"/>
        </w:rPr>
        <w:t>a</w:t>
      </w:r>
      <w:r w:rsidRPr="002B110B">
        <w:rPr>
          <w:lang w:val="en-GB"/>
        </w:rPr>
        <w:t>)</w:t>
      </w:r>
      <w:r w:rsidRPr="002B110B">
        <w:rPr>
          <w:lang w:val="en-GB"/>
        </w:rPr>
        <w:tab/>
      </w:r>
      <w:r w:rsidRPr="002B110B">
        <w:rPr>
          <w:lang w:val="en-GB"/>
        </w:rPr>
        <w:t>缺乏</w:t>
      </w:r>
      <w:r w:rsidRPr="002B110B">
        <w:rPr>
          <w:rFonts w:hint="eastAsia"/>
          <w:lang w:val="en-GB"/>
        </w:rPr>
        <w:t>有关</w:t>
      </w:r>
      <w:r w:rsidRPr="002B110B">
        <w:rPr>
          <w:lang w:val="en-GB"/>
        </w:rPr>
        <w:t>去</w:t>
      </w:r>
      <w:r w:rsidRPr="002B110B">
        <w:rPr>
          <w:rFonts w:hint="eastAsia"/>
          <w:lang w:val="en-GB"/>
        </w:rPr>
        <w:t>院所</w:t>
      </w:r>
      <w:r w:rsidRPr="002B110B">
        <w:rPr>
          <w:lang w:val="en-GB"/>
        </w:rPr>
        <w:t>化的</w:t>
      </w:r>
      <w:r w:rsidRPr="002B110B">
        <w:rPr>
          <w:rFonts w:hint="eastAsia"/>
          <w:lang w:val="en-GB"/>
        </w:rPr>
        <w:t>法律</w:t>
      </w:r>
      <w:r w:rsidRPr="002B110B">
        <w:rPr>
          <w:lang w:val="en-GB"/>
        </w:rPr>
        <w:t>和政策框架；</w:t>
      </w:r>
    </w:p>
    <w:p w14:paraId="30417F2D" w14:textId="3B832D9E" w:rsidR="00826268" w:rsidRPr="002B110B" w:rsidRDefault="00826268" w:rsidP="002B110B">
      <w:pPr>
        <w:pStyle w:val="SingleTxtGC"/>
        <w:rPr>
          <w:lang w:val="en-GB"/>
        </w:rPr>
      </w:pPr>
      <w:r w:rsidRPr="002B110B">
        <w:rPr>
          <w:lang w:val="en-GB"/>
        </w:rPr>
        <w:tab/>
        <w:t>(</w:t>
      </w:r>
      <w:r w:rsidR="002B110B">
        <w:rPr>
          <w:lang w:val="en-GB"/>
        </w:rPr>
        <w:t>b</w:t>
      </w:r>
      <w:r w:rsidRPr="002B110B">
        <w:rPr>
          <w:lang w:val="en-GB"/>
        </w:rPr>
        <w:t>)</w:t>
      </w:r>
      <w:r w:rsidRPr="002B110B">
        <w:rPr>
          <w:lang w:val="en-GB"/>
        </w:rPr>
        <w:tab/>
      </w:r>
      <w:r w:rsidRPr="002B110B">
        <w:rPr>
          <w:lang w:val="en-GB"/>
        </w:rPr>
        <w:t>国营寄宿</w:t>
      </w:r>
      <w:r w:rsidRPr="002B110B">
        <w:rPr>
          <w:rFonts w:hint="eastAsia"/>
          <w:lang w:val="en-GB"/>
        </w:rPr>
        <w:t>制</w:t>
      </w:r>
      <w:r w:rsidRPr="002B110B">
        <w:rPr>
          <w:lang w:val="en-GB"/>
        </w:rPr>
        <w:t>照料</w:t>
      </w:r>
      <w:r w:rsidRPr="002B110B">
        <w:rPr>
          <w:rFonts w:hint="eastAsia"/>
          <w:lang w:val="en-GB"/>
        </w:rPr>
        <w:t>院所</w:t>
      </w:r>
      <w:r w:rsidRPr="002B110B">
        <w:rPr>
          <w:lang w:val="en-GB"/>
        </w:rPr>
        <w:t>中</w:t>
      </w:r>
      <w:r w:rsidRPr="002B110B">
        <w:rPr>
          <w:rFonts w:hint="eastAsia"/>
          <w:lang w:val="en-GB"/>
        </w:rPr>
        <w:t>，</w:t>
      </w:r>
      <w:r w:rsidRPr="002B110B">
        <w:rPr>
          <w:lang w:val="en-GB"/>
        </w:rPr>
        <w:t>生活</w:t>
      </w:r>
      <w:r w:rsidRPr="002B110B">
        <w:rPr>
          <w:rFonts w:hint="eastAsia"/>
          <w:lang w:val="en-GB"/>
        </w:rPr>
        <w:t>着</w:t>
      </w:r>
      <w:r w:rsidRPr="002B110B">
        <w:rPr>
          <w:lang w:val="en-GB"/>
        </w:rPr>
        <w:t>数以千计的暴力</w:t>
      </w:r>
      <w:r w:rsidRPr="002B110B">
        <w:rPr>
          <w:rFonts w:hint="eastAsia"/>
          <w:lang w:val="en-GB"/>
        </w:rPr>
        <w:t>侵害</w:t>
      </w:r>
      <w:r w:rsidRPr="002B110B">
        <w:rPr>
          <w:lang w:val="en-GB"/>
        </w:rPr>
        <w:t>幸存儿童和弱势儿童，因为</w:t>
      </w:r>
      <w:r w:rsidRPr="002B110B">
        <w:rPr>
          <w:rFonts w:hint="eastAsia"/>
          <w:lang w:val="en-GB"/>
        </w:rPr>
        <w:t>收入院所</w:t>
      </w:r>
      <w:r w:rsidRPr="002B110B">
        <w:rPr>
          <w:lang w:val="en-GB"/>
        </w:rPr>
        <w:t>照料不仅仅是作为一种例外</w:t>
      </w:r>
      <w:r w:rsidRPr="002B110B">
        <w:rPr>
          <w:rFonts w:hint="eastAsia"/>
          <w:lang w:val="en-GB"/>
        </w:rPr>
        <w:t>的暂行</w:t>
      </w:r>
      <w:r w:rsidRPr="002B110B">
        <w:rPr>
          <w:lang w:val="en-GB"/>
        </w:rPr>
        <w:t>措施</w:t>
      </w:r>
      <w:r w:rsidRPr="002B110B">
        <w:rPr>
          <w:rFonts w:hint="eastAsia"/>
          <w:lang w:val="en-GB"/>
        </w:rPr>
        <w:t>采用</w:t>
      </w:r>
      <w:r w:rsidRPr="002B110B">
        <w:rPr>
          <w:lang w:val="en-GB"/>
        </w:rPr>
        <w:t>，而且</w:t>
      </w:r>
      <w:r w:rsidRPr="002B110B">
        <w:rPr>
          <w:rFonts w:hint="eastAsia"/>
          <w:lang w:val="en-GB"/>
        </w:rPr>
        <w:t>是在未经</w:t>
      </w:r>
      <w:r w:rsidRPr="002B110B">
        <w:rPr>
          <w:lang w:val="en-GB"/>
        </w:rPr>
        <w:t>全面分析</w:t>
      </w:r>
      <w:r w:rsidRPr="002B110B">
        <w:rPr>
          <w:rFonts w:hint="eastAsia"/>
          <w:lang w:val="en-GB"/>
        </w:rPr>
        <w:t>的情况下采用</w:t>
      </w:r>
      <w:r w:rsidRPr="002B110B">
        <w:rPr>
          <w:lang w:val="en-GB"/>
        </w:rPr>
        <w:t>；</w:t>
      </w:r>
    </w:p>
    <w:p w14:paraId="5BB8BC76" w14:textId="1CB9687F" w:rsidR="00826268" w:rsidRPr="002B110B" w:rsidRDefault="00826268" w:rsidP="002B110B">
      <w:pPr>
        <w:pStyle w:val="SingleTxtGC"/>
        <w:rPr>
          <w:lang w:val="en-GB"/>
        </w:rPr>
      </w:pPr>
      <w:r w:rsidRPr="002B110B">
        <w:rPr>
          <w:lang w:val="en-GB"/>
        </w:rPr>
        <w:tab/>
        <w:t>(</w:t>
      </w:r>
      <w:r w:rsidR="002B110B">
        <w:rPr>
          <w:lang w:val="en-GB"/>
        </w:rPr>
        <w:t>c</w:t>
      </w:r>
      <w:r w:rsidRPr="002B110B">
        <w:rPr>
          <w:lang w:val="en-GB"/>
        </w:rPr>
        <w:t>)</w:t>
      </w:r>
      <w:r w:rsidRPr="002B110B">
        <w:rPr>
          <w:lang w:val="en-GB"/>
        </w:rPr>
        <w:tab/>
      </w:r>
      <w:r w:rsidRPr="002B110B">
        <w:rPr>
          <w:lang w:val="en-GB"/>
        </w:rPr>
        <w:t>立法</w:t>
      </w:r>
      <w:r w:rsidRPr="002B110B">
        <w:rPr>
          <w:rFonts w:hint="eastAsia"/>
          <w:lang w:val="en-GB"/>
        </w:rPr>
        <w:t>当</w:t>
      </w:r>
      <w:r w:rsidRPr="002B110B">
        <w:rPr>
          <w:lang w:val="en-GB"/>
        </w:rPr>
        <w:t>中</w:t>
      </w:r>
      <w:r w:rsidRPr="002B110B">
        <w:rPr>
          <w:rFonts w:hint="eastAsia"/>
          <w:lang w:val="en-GB"/>
        </w:rPr>
        <w:t>所考虑</w:t>
      </w:r>
      <w:r w:rsidRPr="002B110B">
        <w:rPr>
          <w:lang w:val="en-GB"/>
        </w:rPr>
        <w:t>的脆弱性标准允许出于经济原因</w:t>
      </w:r>
      <w:r w:rsidR="002B110B">
        <w:rPr>
          <w:rFonts w:hint="eastAsia"/>
          <w:lang w:val="en-GB"/>
        </w:rPr>
        <w:t>(</w:t>
      </w:r>
      <w:r w:rsidRPr="002B110B">
        <w:rPr>
          <w:rFonts w:hint="eastAsia"/>
          <w:lang w:val="en-GB"/>
        </w:rPr>
        <w:t>无法满足</w:t>
      </w:r>
      <w:r w:rsidRPr="002B110B">
        <w:rPr>
          <w:lang w:val="en-GB"/>
        </w:rPr>
        <w:t>基本需求</w:t>
      </w:r>
      <w:r w:rsidR="002B110B">
        <w:rPr>
          <w:rFonts w:hint="eastAsia"/>
          <w:lang w:val="en-GB"/>
        </w:rPr>
        <w:t>)</w:t>
      </w:r>
      <w:r w:rsidRPr="002B110B">
        <w:rPr>
          <w:lang w:val="en-GB"/>
        </w:rPr>
        <w:t>将儿童送入</w:t>
      </w:r>
      <w:r w:rsidRPr="002B110B">
        <w:rPr>
          <w:rFonts w:hint="eastAsia"/>
          <w:lang w:val="en-GB"/>
        </w:rPr>
        <w:t>院所照料</w:t>
      </w:r>
      <w:r w:rsidRPr="002B110B">
        <w:rPr>
          <w:lang w:val="en-GB"/>
        </w:rPr>
        <w:t>，</w:t>
      </w:r>
      <w:r w:rsidRPr="002B110B">
        <w:rPr>
          <w:rFonts w:hint="eastAsia"/>
          <w:lang w:val="en-GB"/>
        </w:rPr>
        <w:t>从而</w:t>
      </w:r>
      <w:r w:rsidRPr="002B110B">
        <w:rPr>
          <w:lang w:val="en-GB"/>
        </w:rPr>
        <w:t>侵犯在家庭</w:t>
      </w:r>
      <w:r w:rsidRPr="002B110B">
        <w:rPr>
          <w:rFonts w:hint="eastAsia"/>
          <w:lang w:val="en-GB"/>
        </w:rPr>
        <w:t>当</w:t>
      </w:r>
      <w:r w:rsidRPr="002B110B">
        <w:rPr>
          <w:lang w:val="en-GB"/>
        </w:rPr>
        <w:t>中生活的权利</w:t>
      </w:r>
      <w:r w:rsidRPr="002B110B">
        <w:rPr>
          <w:rFonts w:hint="eastAsia"/>
          <w:lang w:val="en-GB"/>
        </w:rPr>
        <w:t>，且</w:t>
      </w:r>
      <w:r w:rsidRPr="002B110B">
        <w:rPr>
          <w:lang w:val="en-GB"/>
        </w:rPr>
        <w:t>将贫困</w:t>
      </w:r>
      <w:r w:rsidRPr="002B110B">
        <w:rPr>
          <w:rFonts w:hint="eastAsia"/>
          <w:lang w:val="en-GB"/>
        </w:rPr>
        <w:t>刑罪化</w:t>
      </w:r>
      <w:r w:rsidRPr="002B110B">
        <w:rPr>
          <w:lang w:val="en-GB"/>
        </w:rPr>
        <w:t>，而没有为家庭提供</w:t>
      </w:r>
      <w:r w:rsidRPr="002B110B">
        <w:rPr>
          <w:rFonts w:hint="eastAsia"/>
          <w:lang w:val="en-GB"/>
        </w:rPr>
        <w:t>继续</w:t>
      </w:r>
      <w:r w:rsidRPr="002B110B">
        <w:rPr>
          <w:lang w:val="en-GB"/>
        </w:rPr>
        <w:t>在有尊严的条件下与</w:t>
      </w:r>
      <w:r w:rsidRPr="002B110B">
        <w:rPr>
          <w:rFonts w:hint="eastAsia"/>
          <w:lang w:val="en-GB"/>
        </w:rPr>
        <w:t>其</w:t>
      </w:r>
      <w:r w:rsidRPr="002B110B">
        <w:rPr>
          <w:lang w:val="en-GB"/>
        </w:rPr>
        <w:t>子女一起</w:t>
      </w:r>
      <w:r w:rsidRPr="002B110B">
        <w:rPr>
          <w:rFonts w:hint="eastAsia"/>
          <w:lang w:val="en-GB"/>
        </w:rPr>
        <w:t>生活的</w:t>
      </w:r>
      <w:r w:rsidRPr="002B110B">
        <w:rPr>
          <w:lang w:val="en-GB"/>
        </w:rPr>
        <w:t>替代办法；</w:t>
      </w:r>
    </w:p>
    <w:p w14:paraId="5922CFE9" w14:textId="3279CC15" w:rsidR="00826268" w:rsidRPr="002B110B" w:rsidRDefault="00826268" w:rsidP="002B110B">
      <w:pPr>
        <w:pStyle w:val="SingleTxtGC"/>
        <w:rPr>
          <w:lang w:val="en-GB"/>
        </w:rPr>
      </w:pPr>
      <w:r w:rsidRPr="002B110B">
        <w:rPr>
          <w:lang w:val="en-GB"/>
        </w:rPr>
        <w:tab/>
        <w:t>(</w:t>
      </w:r>
      <w:r w:rsidR="002B110B">
        <w:rPr>
          <w:lang w:val="en-GB"/>
        </w:rPr>
        <w:t>d</w:t>
      </w:r>
      <w:r w:rsidRPr="002B110B">
        <w:rPr>
          <w:lang w:val="en-GB"/>
        </w:rPr>
        <w:t>)</w:t>
      </w:r>
      <w:r w:rsidRPr="002B110B">
        <w:rPr>
          <w:lang w:val="en-GB"/>
        </w:rPr>
        <w:tab/>
      </w:r>
      <w:r w:rsidRPr="002B110B">
        <w:rPr>
          <w:lang w:val="en-GB"/>
        </w:rPr>
        <w:t>将儿童保护中心的管理</w:t>
      </w:r>
      <w:r w:rsidRPr="002B110B">
        <w:rPr>
          <w:rFonts w:hint="eastAsia"/>
          <w:lang w:val="en-GB"/>
        </w:rPr>
        <w:t>工作</w:t>
      </w:r>
      <w:r w:rsidRPr="002B110B">
        <w:rPr>
          <w:lang w:val="en-GB"/>
        </w:rPr>
        <w:t>外包给民间社会组织的新模式缺乏明确</w:t>
      </w:r>
      <w:r w:rsidRPr="002B110B">
        <w:rPr>
          <w:rFonts w:hint="eastAsia"/>
          <w:lang w:val="en-GB"/>
        </w:rPr>
        <w:t>而</w:t>
      </w:r>
      <w:r w:rsidRPr="002B110B">
        <w:rPr>
          <w:lang w:val="en-GB"/>
        </w:rPr>
        <w:t>系统的认证程序和定期监督机制；</w:t>
      </w:r>
    </w:p>
    <w:p w14:paraId="278EFDB4" w14:textId="059718A0" w:rsidR="00826268" w:rsidRPr="002B110B" w:rsidRDefault="00826268" w:rsidP="002B110B">
      <w:pPr>
        <w:pStyle w:val="SingleTxtGC"/>
        <w:rPr>
          <w:lang w:val="en-GB"/>
        </w:rPr>
      </w:pPr>
      <w:r w:rsidRPr="002B110B">
        <w:rPr>
          <w:lang w:val="en-GB"/>
        </w:rPr>
        <w:tab/>
        <w:t>(</w:t>
      </w:r>
      <w:r w:rsidR="002B110B">
        <w:rPr>
          <w:lang w:val="en-GB"/>
        </w:rPr>
        <w:t>e</w:t>
      </w:r>
      <w:r w:rsidRPr="002B110B">
        <w:rPr>
          <w:lang w:val="en-GB"/>
        </w:rPr>
        <w:t>)</w:t>
      </w:r>
      <w:r w:rsidRPr="002B110B">
        <w:rPr>
          <w:lang w:val="en-GB"/>
        </w:rPr>
        <w:tab/>
      </w:r>
      <w:r w:rsidRPr="002B110B">
        <w:rPr>
          <w:lang w:val="en-GB"/>
        </w:rPr>
        <w:t>临时寄养家庭和临时保护家庭</w:t>
      </w:r>
      <w:r w:rsidRPr="002B110B">
        <w:rPr>
          <w:rFonts w:hint="eastAsia"/>
          <w:lang w:val="en-GB"/>
        </w:rPr>
        <w:t>数量</w:t>
      </w:r>
      <w:r w:rsidRPr="002B110B">
        <w:rPr>
          <w:lang w:val="en-GB"/>
        </w:rPr>
        <w:t>不足，</w:t>
      </w:r>
      <w:r w:rsidRPr="002B110B">
        <w:rPr>
          <w:rFonts w:hint="eastAsia"/>
          <w:lang w:val="en-GB"/>
        </w:rPr>
        <w:t>对向</w:t>
      </w:r>
      <w:r w:rsidRPr="002B110B">
        <w:rPr>
          <w:lang w:val="en-GB"/>
        </w:rPr>
        <w:t>被安置在寄养家庭的儿童提供服务的专业人员培训不足，</w:t>
      </w:r>
      <w:r w:rsidRPr="002B110B">
        <w:rPr>
          <w:rFonts w:hint="eastAsia"/>
          <w:lang w:val="en-GB"/>
        </w:rPr>
        <w:t>且没有用以评价</w:t>
      </w:r>
      <w:r w:rsidRPr="002B110B">
        <w:rPr>
          <w:lang w:val="en-GB"/>
        </w:rPr>
        <w:t>此类服务的准则；</w:t>
      </w:r>
    </w:p>
    <w:p w14:paraId="0FFF7039" w14:textId="7FD93655" w:rsidR="00826268" w:rsidRPr="002B110B" w:rsidRDefault="00826268" w:rsidP="002B110B">
      <w:pPr>
        <w:pStyle w:val="SingleTxtGC"/>
        <w:rPr>
          <w:lang w:val="en-GB"/>
        </w:rPr>
      </w:pPr>
      <w:r w:rsidRPr="002B110B">
        <w:rPr>
          <w:lang w:val="en-GB"/>
        </w:rPr>
        <w:tab/>
        <w:t>(</w:t>
      </w:r>
      <w:r w:rsidR="002B110B">
        <w:rPr>
          <w:lang w:val="en-GB"/>
        </w:rPr>
        <w:t>f</w:t>
      </w:r>
      <w:r w:rsidRPr="002B110B">
        <w:rPr>
          <w:lang w:val="en-GB"/>
        </w:rPr>
        <w:t>)</w:t>
      </w:r>
      <w:r w:rsidRPr="002B110B">
        <w:rPr>
          <w:lang w:val="en-GB"/>
        </w:rPr>
        <w:tab/>
      </w:r>
      <w:r w:rsidRPr="002B110B">
        <w:rPr>
          <w:lang w:val="en-GB"/>
        </w:rPr>
        <w:t>严重缺乏受过专业培训的社会工作者</w:t>
      </w:r>
      <w:r w:rsidRPr="002B110B">
        <w:rPr>
          <w:rFonts w:hint="eastAsia"/>
          <w:lang w:val="en-GB"/>
        </w:rPr>
        <w:t>以及</w:t>
      </w:r>
      <w:r w:rsidRPr="002B110B">
        <w:rPr>
          <w:lang w:val="en-GB"/>
        </w:rPr>
        <w:t>其他</w:t>
      </w:r>
      <w:r w:rsidRPr="002B110B">
        <w:rPr>
          <w:rFonts w:hint="eastAsia"/>
          <w:lang w:val="en-GB"/>
        </w:rPr>
        <w:t>致力于为</w:t>
      </w:r>
      <w:r w:rsidRPr="002B110B">
        <w:rPr>
          <w:lang w:val="en-GB"/>
        </w:rPr>
        <w:t>面临风险的家庭和儿童</w:t>
      </w:r>
      <w:r w:rsidRPr="002B110B">
        <w:rPr>
          <w:rFonts w:hint="eastAsia"/>
          <w:lang w:val="en-GB"/>
        </w:rPr>
        <w:t>提供支助的</w:t>
      </w:r>
      <w:r w:rsidRPr="002B110B">
        <w:rPr>
          <w:lang w:val="en-GB"/>
        </w:rPr>
        <w:t>专业人员，且缺乏</w:t>
      </w:r>
      <w:r w:rsidRPr="002B110B">
        <w:rPr>
          <w:rFonts w:hint="eastAsia"/>
          <w:lang w:val="en-GB"/>
        </w:rPr>
        <w:t>针对</w:t>
      </w:r>
      <w:r w:rsidRPr="002B110B">
        <w:rPr>
          <w:lang w:val="en-GB"/>
        </w:rPr>
        <w:t>社会工作者的专业培训方案。</w:t>
      </w:r>
    </w:p>
    <w:p w14:paraId="17E3980C" w14:textId="5D718751" w:rsidR="00826268" w:rsidRPr="00C02426" w:rsidRDefault="002B110B" w:rsidP="002B110B">
      <w:pPr>
        <w:pStyle w:val="SingleTxtGC"/>
        <w:rPr>
          <w:rFonts w:ascii="Time New Roman" w:eastAsia="黑体" w:hAnsi="Time New Roman" w:hint="eastAsia"/>
          <w:lang w:val="en-GB"/>
        </w:rPr>
      </w:pPr>
      <w:r w:rsidRPr="00C02426">
        <w:rPr>
          <w:rFonts w:ascii="Time New Roman" w:eastAsia="黑体" w:hAnsi="Time New Roman"/>
          <w:lang w:val="en-GB"/>
        </w:rPr>
        <w:t>28</w:t>
      </w:r>
      <w:r w:rsidR="00826268" w:rsidRPr="00C02426">
        <w:rPr>
          <w:rFonts w:ascii="Time New Roman" w:eastAsia="黑体" w:hAnsi="Time New Roman"/>
          <w:lang w:val="en-GB"/>
        </w:rPr>
        <w:t>.</w:t>
      </w:r>
      <w:r w:rsidR="00826268" w:rsidRPr="00C02426">
        <w:rPr>
          <w:rFonts w:ascii="Time New Roman" w:eastAsia="黑体" w:hAnsi="Time New Roman"/>
          <w:lang w:val="en-GB"/>
        </w:rPr>
        <w:tab/>
      </w:r>
      <w:r w:rsidR="00826268" w:rsidRPr="00C02426">
        <w:rPr>
          <w:rFonts w:ascii="Time New Roman" w:eastAsia="黑体" w:hAnsi="Time New Roman"/>
          <w:lang w:val="en-GB"/>
        </w:rPr>
        <w:t>委员会提请缔约国注意《关于替代性儿童照料的导则》</w:t>
      </w:r>
      <w:r w:rsidR="00826268" w:rsidRPr="00C02426">
        <w:rPr>
          <w:rFonts w:ascii="Time New Roman" w:eastAsia="黑体" w:hAnsi="Time New Roman" w:hint="eastAsia"/>
          <w:lang w:val="en-GB"/>
        </w:rPr>
        <w:t>，</w:t>
      </w:r>
      <w:r w:rsidR="00826268" w:rsidRPr="00C02426">
        <w:rPr>
          <w:rFonts w:ascii="Time New Roman" w:eastAsia="黑体" w:hAnsi="Time New Roman"/>
          <w:lang w:val="en-GB"/>
        </w:rPr>
        <w:t>敦促缔约国</w:t>
      </w:r>
      <w:r w:rsidR="00826268" w:rsidRPr="00C02426">
        <w:rPr>
          <w:rFonts w:ascii="Time New Roman" w:eastAsia="黑体" w:hAnsi="Time New Roman" w:hint="eastAsia"/>
          <w:lang w:val="en-GB"/>
        </w:rPr>
        <w:t>：</w:t>
      </w:r>
    </w:p>
    <w:p w14:paraId="114CB571" w14:textId="344D88BC" w:rsidR="00826268" w:rsidRPr="00C02426" w:rsidRDefault="00826268" w:rsidP="002B110B">
      <w:pPr>
        <w:pStyle w:val="SingleTxtGC"/>
        <w:rPr>
          <w:rFonts w:ascii="Time New Roman" w:eastAsia="黑体" w:hAnsi="Time New Roman" w:hint="eastAsia"/>
          <w:lang w:val="en-GB"/>
        </w:rPr>
      </w:pPr>
      <w:r w:rsidRPr="00C02426">
        <w:rPr>
          <w:rFonts w:ascii="Time New Roman" w:eastAsia="黑体" w:hAnsi="Time New Roman"/>
          <w:lang w:val="en-GB"/>
        </w:rPr>
        <w:tab/>
        <w:t>(</w:t>
      </w:r>
      <w:r w:rsidR="002B110B" w:rsidRPr="00C02426">
        <w:rPr>
          <w:rFonts w:ascii="Time New Roman" w:eastAsia="黑体" w:hAnsi="Time New Roman"/>
          <w:lang w:val="en-GB"/>
        </w:rPr>
        <w:t>a</w:t>
      </w:r>
      <w:r w:rsidRPr="00C02426">
        <w:rPr>
          <w:rFonts w:ascii="Time New Roman" w:eastAsia="黑体" w:hAnsi="Time New Roman"/>
          <w:lang w:val="en-GB"/>
        </w:rPr>
        <w:t>)</w:t>
      </w:r>
      <w:r w:rsidRPr="00C02426">
        <w:rPr>
          <w:rFonts w:ascii="Time New Roman" w:eastAsia="黑体" w:hAnsi="Time New Roman"/>
          <w:lang w:val="en-GB"/>
        </w:rPr>
        <w:tab/>
      </w:r>
      <w:r w:rsidRPr="00C02426">
        <w:rPr>
          <w:rFonts w:ascii="Time New Roman" w:eastAsia="黑体" w:hAnsi="Time New Roman"/>
          <w:lang w:val="en-GB"/>
        </w:rPr>
        <w:t>逐步取消</w:t>
      </w:r>
      <w:r w:rsidRPr="00C02426">
        <w:rPr>
          <w:rFonts w:ascii="Time New Roman" w:eastAsia="黑体" w:hAnsi="Time New Roman" w:hint="eastAsia"/>
          <w:lang w:val="en-GB"/>
        </w:rPr>
        <w:t>院所照料</w:t>
      </w:r>
      <w:r w:rsidRPr="00C02426">
        <w:rPr>
          <w:rFonts w:ascii="Time New Roman" w:eastAsia="黑体" w:hAnsi="Time New Roman"/>
          <w:lang w:val="en-GB"/>
        </w:rPr>
        <w:t>，</w:t>
      </w:r>
      <w:r w:rsidRPr="00C02426">
        <w:rPr>
          <w:rFonts w:ascii="Time New Roman" w:eastAsia="黑体" w:hAnsi="Time New Roman" w:hint="eastAsia"/>
          <w:lang w:val="en-GB"/>
        </w:rPr>
        <w:t>立即</w:t>
      </w:r>
      <w:r w:rsidRPr="00C02426">
        <w:rPr>
          <w:rFonts w:ascii="Time New Roman" w:eastAsia="黑体" w:hAnsi="Time New Roman"/>
          <w:lang w:val="en-GB"/>
        </w:rPr>
        <w:t>通过一项去</w:t>
      </w:r>
      <w:r w:rsidRPr="00C02426">
        <w:rPr>
          <w:rFonts w:ascii="Time New Roman" w:eastAsia="黑体" w:hAnsi="Time New Roman" w:hint="eastAsia"/>
          <w:lang w:val="en-GB"/>
        </w:rPr>
        <w:t>院所化</w:t>
      </w:r>
      <w:r w:rsidRPr="00C02426">
        <w:rPr>
          <w:rFonts w:ascii="Time New Roman" w:eastAsia="黑体" w:hAnsi="Time New Roman"/>
          <w:lang w:val="en-GB"/>
        </w:rPr>
        <w:t>战略和行动计划，确保为其实施提供充足的人力、技术和</w:t>
      </w:r>
      <w:r w:rsidRPr="00C02426">
        <w:rPr>
          <w:rFonts w:ascii="Time New Roman" w:eastAsia="黑体" w:hAnsi="Time New Roman" w:hint="eastAsia"/>
          <w:lang w:val="en-GB"/>
        </w:rPr>
        <w:t>资金</w:t>
      </w:r>
      <w:r w:rsidRPr="00C02426">
        <w:rPr>
          <w:rFonts w:ascii="Time New Roman" w:eastAsia="黑体" w:hAnsi="Time New Roman"/>
          <w:lang w:val="en-GB"/>
        </w:rPr>
        <w:t>资源，并</w:t>
      </w:r>
      <w:r w:rsidRPr="00C02426">
        <w:rPr>
          <w:rFonts w:ascii="Time New Roman" w:eastAsia="黑体" w:hAnsi="Time New Roman" w:hint="eastAsia"/>
          <w:lang w:val="en-GB"/>
        </w:rPr>
        <w:t>确保其中包含系统改造保育</w:t>
      </w:r>
      <w:r w:rsidRPr="00C02426">
        <w:rPr>
          <w:rFonts w:ascii="Time New Roman" w:eastAsia="黑体" w:hAnsi="Time New Roman"/>
          <w:lang w:val="en-GB"/>
        </w:rPr>
        <w:t>、福利和保护系统的</w:t>
      </w:r>
      <w:r w:rsidRPr="00C02426">
        <w:rPr>
          <w:rFonts w:ascii="Time New Roman" w:eastAsia="黑体" w:hAnsi="Time New Roman" w:hint="eastAsia"/>
          <w:lang w:val="en-GB"/>
        </w:rPr>
        <w:t>内容</w:t>
      </w:r>
      <w:r w:rsidRPr="00C02426">
        <w:rPr>
          <w:rFonts w:ascii="Time New Roman" w:eastAsia="黑体" w:hAnsi="Time New Roman"/>
          <w:lang w:val="en-GB"/>
        </w:rPr>
        <w:t>；</w:t>
      </w:r>
    </w:p>
    <w:p w14:paraId="46D9628D" w14:textId="299B1F5D" w:rsidR="00826268" w:rsidRPr="00C02426" w:rsidRDefault="00826268" w:rsidP="002B110B">
      <w:pPr>
        <w:pStyle w:val="SingleTxtGC"/>
        <w:rPr>
          <w:rFonts w:ascii="Time New Roman" w:eastAsia="黑体" w:hAnsi="Time New Roman" w:hint="eastAsia"/>
          <w:lang w:val="en-GB"/>
        </w:rPr>
      </w:pPr>
      <w:r w:rsidRPr="00C02426">
        <w:rPr>
          <w:rFonts w:ascii="Time New Roman" w:eastAsia="黑体" w:hAnsi="Time New Roman"/>
          <w:lang w:val="en-GB"/>
        </w:rPr>
        <w:tab/>
        <w:t>(</w:t>
      </w:r>
      <w:r w:rsidR="002B110B" w:rsidRPr="00C02426">
        <w:rPr>
          <w:rFonts w:ascii="Time New Roman" w:eastAsia="黑体" w:hAnsi="Time New Roman"/>
          <w:lang w:val="en-GB"/>
        </w:rPr>
        <w:t>b</w:t>
      </w:r>
      <w:r w:rsidRPr="00C02426">
        <w:rPr>
          <w:rFonts w:ascii="Time New Roman" w:eastAsia="黑体" w:hAnsi="Time New Roman"/>
          <w:lang w:val="en-GB"/>
        </w:rPr>
        <w:t>)</w:t>
      </w:r>
      <w:r w:rsidRPr="00C02426">
        <w:rPr>
          <w:rFonts w:ascii="Time New Roman" w:eastAsia="黑体" w:hAnsi="Time New Roman"/>
          <w:lang w:val="en-GB"/>
        </w:rPr>
        <w:tab/>
      </w:r>
      <w:r w:rsidRPr="00C02426">
        <w:rPr>
          <w:rFonts w:ascii="Time New Roman" w:eastAsia="黑体" w:hAnsi="Time New Roman"/>
          <w:lang w:val="en-GB"/>
        </w:rPr>
        <w:t>确保</w:t>
      </w:r>
      <w:r w:rsidRPr="00C02426">
        <w:rPr>
          <w:rFonts w:ascii="Time New Roman" w:eastAsia="黑体" w:hAnsi="Time New Roman" w:hint="eastAsia"/>
          <w:lang w:val="en-GB"/>
        </w:rPr>
        <w:t>在决定是否应将</w:t>
      </w:r>
      <w:r w:rsidRPr="00C02426">
        <w:rPr>
          <w:rFonts w:ascii="Time New Roman" w:eastAsia="黑体" w:hAnsi="Time New Roman"/>
          <w:lang w:val="en-GB"/>
        </w:rPr>
        <w:t>儿童</w:t>
      </w:r>
      <w:r w:rsidRPr="00C02426">
        <w:rPr>
          <w:rFonts w:ascii="Time New Roman" w:eastAsia="黑体" w:hAnsi="Time New Roman" w:hint="eastAsia"/>
          <w:lang w:val="en-GB"/>
        </w:rPr>
        <w:t>安置在</w:t>
      </w:r>
      <w:r w:rsidRPr="00C02426">
        <w:rPr>
          <w:rFonts w:ascii="Time New Roman" w:eastAsia="黑体" w:hAnsi="Time New Roman"/>
          <w:lang w:val="en-GB"/>
        </w:rPr>
        <w:t>替代性照料</w:t>
      </w:r>
      <w:r w:rsidRPr="00C02426">
        <w:rPr>
          <w:rFonts w:ascii="Time New Roman" w:eastAsia="黑体" w:hAnsi="Time New Roman" w:hint="eastAsia"/>
          <w:lang w:val="en-GB"/>
        </w:rPr>
        <w:t>当中时，有建立在</w:t>
      </w:r>
      <w:r w:rsidRPr="00C02426">
        <w:rPr>
          <w:rFonts w:ascii="Time New Roman" w:eastAsia="黑体" w:hAnsi="Time New Roman"/>
          <w:lang w:val="en-GB"/>
        </w:rPr>
        <w:t>儿童的需求和最大利益</w:t>
      </w:r>
      <w:r w:rsidRPr="00C02426">
        <w:rPr>
          <w:rFonts w:ascii="Time New Roman" w:eastAsia="黑体" w:hAnsi="Time New Roman" w:hint="eastAsia"/>
          <w:lang w:val="en-GB"/>
        </w:rPr>
        <w:t>基础上的充足保障和明确标准；</w:t>
      </w:r>
    </w:p>
    <w:p w14:paraId="1CA6A566" w14:textId="33F2E242" w:rsidR="00826268" w:rsidRPr="00C02426" w:rsidRDefault="00826268" w:rsidP="002B110B">
      <w:pPr>
        <w:pStyle w:val="SingleTxtGC"/>
        <w:rPr>
          <w:rFonts w:ascii="Time New Roman" w:eastAsia="黑体" w:hAnsi="Time New Roman" w:hint="eastAsia"/>
          <w:lang w:val="en-GB"/>
        </w:rPr>
      </w:pPr>
      <w:r w:rsidRPr="00C02426">
        <w:rPr>
          <w:rFonts w:ascii="Time New Roman" w:eastAsia="黑体" w:hAnsi="Time New Roman"/>
          <w:lang w:val="en-GB"/>
        </w:rPr>
        <w:tab/>
        <w:t>(</w:t>
      </w:r>
      <w:r w:rsidR="002B110B" w:rsidRPr="00C02426">
        <w:rPr>
          <w:rFonts w:ascii="Time New Roman" w:eastAsia="黑体" w:hAnsi="Time New Roman"/>
          <w:lang w:val="en-GB"/>
        </w:rPr>
        <w:t>c</w:t>
      </w:r>
      <w:r w:rsidRPr="00C02426">
        <w:rPr>
          <w:rFonts w:ascii="Time New Roman" w:eastAsia="黑体" w:hAnsi="Time New Roman"/>
          <w:lang w:val="en-GB"/>
        </w:rPr>
        <w:t>)</w:t>
      </w:r>
      <w:r w:rsidRPr="00C02426">
        <w:rPr>
          <w:rFonts w:ascii="Time New Roman" w:eastAsia="黑体" w:hAnsi="Time New Roman"/>
          <w:lang w:val="en-GB"/>
        </w:rPr>
        <w:tab/>
      </w:r>
      <w:r w:rsidRPr="00C02426">
        <w:rPr>
          <w:rFonts w:ascii="Time New Roman" w:eastAsia="黑体" w:hAnsi="Time New Roman" w:hint="eastAsia"/>
          <w:lang w:val="en-GB"/>
        </w:rPr>
        <w:t>推行</w:t>
      </w:r>
      <w:r w:rsidRPr="00C02426">
        <w:rPr>
          <w:rFonts w:ascii="Time New Roman" w:eastAsia="黑体" w:hAnsi="Time New Roman"/>
          <w:lang w:val="en-GB"/>
        </w:rPr>
        <w:t>社会保护</w:t>
      </w:r>
      <w:r w:rsidRPr="00C02426">
        <w:rPr>
          <w:rFonts w:ascii="Time New Roman" w:eastAsia="黑体" w:hAnsi="Time New Roman" w:hint="eastAsia"/>
          <w:lang w:val="en-GB"/>
        </w:rPr>
        <w:t>计划</w:t>
      </w:r>
      <w:r w:rsidRPr="00C02426">
        <w:rPr>
          <w:rFonts w:ascii="Time New Roman" w:eastAsia="黑体" w:hAnsi="Time New Roman"/>
          <w:lang w:val="en-GB"/>
        </w:rPr>
        <w:t>，以应对</w:t>
      </w:r>
      <w:r w:rsidRPr="00C02426">
        <w:rPr>
          <w:rFonts w:ascii="Time New Roman" w:eastAsia="黑体" w:hAnsi="Time New Roman" w:hint="eastAsia"/>
          <w:lang w:val="en-GB"/>
        </w:rPr>
        <w:t>从</w:t>
      </w:r>
      <w:r w:rsidRPr="00C02426">
        <w:rPr>
          <w:rFonts w:ascii="Time New Roman" w:eastAsia="黑体" w:hAnsi="Time New Roman"/>
          <w:lang w:val="en-GB"/>
        </w:rPr>
        <w:t>社会经济</w:t>
      </w:r>
      <w:r w:rsidRPr="00C02426">
        <w:rPr>
          <w:rFonts w:ascii="Time New Roman" w:eastAsia="黑体" w:hAnsi="Time New Roman" w:hint="eastAsia"/>
          <w:lang w:val="en-GB"/>
        </w:rPr>
        <w:t>角度讲处境</w:t>
      </w:r>
      <w:r w:rsidRPr="00C02426">
        <w:rPr>
          <w:rFonts w:ascii="Time New Roman" w:eastAsia="黑体" w:hAnsi="Time New Roman"/>
          <w:lang w:val="en-GB"/>
        </w:rPr>
        <w:t>极端脆弱的家庭，并提供有针对性的</w:t>
      </w:r>
      <w:r w:rsidRPr="00C02426">
        <w:rPr>
          <w:rFonts w:ascii="Time New Roman" w:eastAsia="黑体" w:hAnsi="Time New Roman" w:hint="eastAsia"/>
          <w:lang w:val="en-GB"/>
        </w:rPr>
        <w:t>支助</w:t>
      </w:r>
      <w:r w:rsidRPr="00C02426">
        <w:rPr>
          <w:rFonts w:ascii="Time New Roman" w:eastAsia="黑体" w:hAnsi="Time New Roman"/>
          <w:lang w:val="en-GB"/>
        </w:rPr>
        <w:t>和获得社会援助的机会，以避免家庭离散</w:t>
      </w:r>
      <w:r w:rsidRPr="00C02426">
        <w:rPr>
          <w:rFonts w:ascii="Time New Roman" w:eastAsia="黑体" w:hAnsi="Time New Roman" w:hint="eastAsia"/>
          <w:lang w:val="en-GB"/>
        </w:rPr>
        <w:t>，避免</w:t>
      </w:r>
      <w:r w:rsidRPr="00C02426">
        <w:rPr>
          <w:rFonts w:ascii="Time New Roman" w:eastAsia="黑体" w:hAnsi="Time New Roman"/>
          <w:lang w:val="en-GB"/>
        </w:rPr>
        <w:t>因经济原因</w:t>
      </w:r>
      <w:r w:rsidRPr="00C02426">
        <w:rPr>
          <w:rFonts w:ascii="Time New Roman" w:eastAsia="黑体" w:hAnsi="Time New Roman" w:hint="eastAsia"/>
          <w:lang w:val="en-GB"/>
        </w:rPr>
        <w:t>而</w:t>
      </w:r>
      <w:r w:rsidRPr="00C02426">
        <w:rPr>
          <w:rFonts w:ascii="Time New Roman" w:eastAsia="黑体" w:hAnsi="Time New Roman"/>
          <w:lang w:val="en-GB"/>
        </w:rPr>
        <w:t>将儿童送入</w:t>
      </w:r>
      <w:r w:rsidRPr="00C02426">
        <w:rPr>
          <w:rFonts w:ascii="Time New Roman" w:eastAsia="黑体" w:hAnsi="Time New Roman" w:hint="eastAsia"/>
          <w:lang w:val="en-GB"/>
        </w:rPr>
        <w:t>院所照料</w:t>
      </w:r>
      <w:r w:rsidRPr="00C02426">
        <w:rPr>
          <w:rFonts w:ascii="Time New Roman" w:eastAsia="黑体" w:hAnsi="Time New Roman"/>
          <w:lang w:val="en-GB"/>
        </w:rPr>
        <w:t>；</w:t>
      </w:r>
    </w:p>
    <w:p w14:paraId="4023FC4B" w14:textId="1098612F" w:rsidR="00826268" w:rsidRPr="00C02426" w:rsidRDefault="00826268" w:rsidP="002B110B">
      <w:pPr>
        <w:pStyle w:val="SingleTxtGC"/>
        <w:rPr>
          <w:rFonts w:ascii="Time New Roman" w:eastAsia="黑体" w:hAnsi="Time New Roman" w:hint="eastAsia"/>
          <w:lang w:val="en-GB"/>
        </w:rPr>
      </w:pPr>
      <w:r w:rsidRPr="00C02426">
        <w:rPr>
          <w:rFonts w:ascii="Time New Roman" w:eastAsia="黑体" w:hAnsi="Time New Roman"/>
          <w:lang w:val="en-GB"/>
        </w:rPr>
        <w:tab/>
        <w:t>(</w:t>
      </w:r>
      <w:r w:rsidR="002B110B" w:rsidRPr="00C02426">
        <w:rPr>
          <w:rFonts w:ascii="Time New Roman" w:eastAsia="黑体" w:hAnsi="Time New Roman"/>
          <w:lang w:val="en-GB"/>
        </w:rPr>
        <w:t>d</w:t>
      </w:r>
      <w:r w:rsidRPr="00C02426">
        <w:rPr>
          <w:rFonts w:ascii="Time New Roman" w:eastAsia="黑体" w:hAnsi="Time New Roman"/>
          <w:lang w:val="en-GB"/>
        </w:rPr>
        <w:t>)</w:t>
      </w:r>
      <w:r w:rsidRPr="00C02426">
        <w:rPr>
          <w:rFonts w:ascii="Time New Roman" w:eastAsia="黑体" w:hAnsi="Time New Roman"/>
          <w:lang w:val="en-GB"/>
        </w:rPr>
        <w:tab/>
      </w:r>
      <w:r w:rsidRPr="00C02426">
        <w:rPr>
          <w:rFonts w:ascii="Time New Roman" w:eastAsia="黑体" w:hAnsi="Time New Roman" w:hint="eastAsia"/>
          <w:lang w:val="en-GB"/>
        </w:rPr>
        <w:t>对</w:t>
      </w:r>
      <w:r w:rsidRPr="00C02426">
        <w:rPr>
          <w:rFonts w:ascii="Time New Roman" w:eastAsia="黑体" w:hAnsi="Time New Roman"/>
          <w:lang w:val="en-GB"/>
        </w:rPr>
        <w:t>寄宿</w:t>
      </w:r>
      <w:r w:rsidRPr="00C02426">
        <w:rPr>
          <w:rFonts w:ascii="Time New Roman" w:eastAsia="黑体" w:hAnsi="Time New Roman" w:hint="eastAsia"/>
          <w:lang w:val="en-GB"/>
        </w:rPr>
        <w:t>制</w:t>
      </w:r>
      <w:r w:rsidRPr="00C02426">
        <w:rPr>
          <w:rFonts w:ascii="Time New Roman" w:eastAsia="黑体" w:hAnsi="Time New Roman"/>
          <w:lang w:val="en-GB"/>
        </w:rPr>
        <w:t>照料</w:t>
      </w:r>
      <w:r w:rsidRPr="00C02426">
        <w:rPr>
          <w:rFonts w:ascii="Time New Roman" w:eastAsia="黑体" w:hAnsi="Time New Roman" w:hint="eastAsia"/>
          <w:lang w:val="en-GB"/>
        </w:rPr>
        <w:t>院所中</w:t>
      </w:r>
      <w:r w:rsidRPr="00C02426">
        <w:rPr>
          <w:rFonts w:ascii="Time New Roman" w:eastAsia="黑体" w:hAnsi="Time New Roman"/>
          <w:lang w:val="en-GB"/>
        </w:rPr>
        <w:t>的照料质量</w:t>
      </w:r>
      <w:r w:rsidRPr="00C02426">
        <w:rPr>
          <w:rFonts w:ascii="Time New Roman" w:eastAsia="黑体" w:hAnsi="Time New Roman" w:hint="eastAsia"/>
          <w:lang w:val="en-GB"/>
        </w:rPr>
        <w:t>进行</w:t>
      </w:r>
      <w:r w:rsidRPr="00C02426">
        <w:rPr>
          <w:rFonts w:ascii="Time New Roman" w:eastAsia="黑体" w:hAnsi="Time New Roman"/>
          <w:lang w:val="en-GB"/>
        </w:rPr>
        <w:t>密切监测，包括核实其是否</w:t>
      </w:r>
      <w:r w:rsidRPr="00C02426">
        <w:rPr>
          <w:rFonts w:ascii="Time New Roman" w:eastAsia="黑体" w:hAnsi="Time New Roman" w:hint="eastAsia"/>
          <w:lang w:val="en-GB"/>
        </w:rPr>
        <w:t>坚持遵守</w:t>
      </w:r>
      <w:r w:rsidRPr="00C02426">
        <w:rPr>
          <w:rFonts w:ascii="Time New Roman" w:eastAsia="黑体" w:hAnsi="Time New Roman"/>
          <w:lang w:val="en-GB"/>
        </w:rPr>
        <w:t>最低规范和标准</w:t>
      </w:r>
      <w:r w:rsidRPr="00C02426">
        <w:rPr>
          <w:rFonts w:ascii="Time New Roman" w:eastAsia="黑体" w:hAnsi="Time New Roman" w:hint="eastAsia"/>
          <w:lang w:val="en-GB"/>
        </w:rPr>
        <w:t>；定期</w:t>
      </w:r>
      <w:r w:rsidRPr="00C02426">
        <w:rPr>
          <w:rFonts w:ascii="Time New Roman" w:eastAsia="黑体" w:hAnsi="Time New Roman"/>
          <w:lang w:val="en-GB"/>
        </w:rPr>
        <w:t>对照料</w:t>
      </w:r>
      <w:r w:rsidRPr="00C02426">
        <w:rPr>
          <w:rFonts w:ascii="Time New Roman" w:eastAsia="黑体" w:hAnsi="Time New Roman" w:hint="eastAsia"/>
          <w:lang w:val="en-GB"/>
        </w:rPr>
        <w:t>安置情况</w:t>
      </w:r>
      <w:r w:rsidRPr="00C02426">
        <w:rPr>
          <w:rFonts w:ascii="Time New Roman" w:eastAsia="黑体" w:hAnsi="Time New Roman"/>
          <w:lang w:val="en-GB"/>
        </w:rPr>
        <w:t>进行实质性审查，</w:t>
      </w:r>
      <w:r w:rsidRPr="00C02426">
        <w:rPr>
          <w:rFonts w:ascii="Time New Roman" w:eastAsia="黑体" w:hAnsi="Time New Roman" w:hint="eastAsia"/>
          <w:lang w:val="en-GB"/>
        </w:rPr>
        <w:t>以期凡可能情况下</w:t>
      </w:r>
      <w:r w:rsidRPr="00C02426">
        <w:rPr>
          <w:rFonts w:ascii="Time New Roman" w:eastAsia="黑体" w:hAnsi="Time New Roman" w:hint="eastAsia"/>
          <w:lang w:val="en-GB"/>
        </w:rPr>
        <w:lastRenderedPageBreak/>
        <w:t>协助</w:t>
      </w:r>
      <w:r w:rsidRPr="00C02426">
        <w:rPr>
          <w:rFonts w:ascii="Time New Roman" w:eastAsia="黑体" w:hAnsi="Time New Roman"/>
          <w:lang w:val="en-GB"/>
        </w:rPr>
        <w:t>儿童重新融入</w:t>
      </w:r>
      <w:r w:rsidRPr="00C02426">
        <w:rPr>
          <w:rFonts w:ascii="Time New Roman" w:eastAsia="黑体" w:hAnsi="Time New Roman" w:hint="eastAsia"/>
          <w:lang w:val="en-GB"/>
        </w:rPr>
        <w:t>其</w:t>
      </w:r>
      <w:r w:rsidRPr="00C02426">
        <w:rPr>
          <w:rFonts w:ascii="Time New Roman" w:eastAsia="黑体" w:hAnsi="Time New Roman"/>
          <w:lang w:val="en-GB"/>
        </w:rPr>
        <w:t>家庭和社区</w:t>
      </w:r>
      <w:r w:rsidRPr="00C02426">
        <w:rPr>
          <w:rFonts w:ascii="Time New Roman" w:eastAsia="黑体" w:hAnsi="Time New Roman" w:hint="eastAsia"/>
          <w:lang w:val="en-GB"/>
        </w:rPr>
        <w:t>；为举报、监督、补救和切实有效地起诉</w:t>
      </w:r>
      <w:r w:rsidRPr="00C02426">
        <w:rPr>
          <w:rFonts w:ascii="Time New Roman" w:eastAsia="黑体" w:hAnsi="Time New Roman"/>
          <w:lang w:val="en-GB"/>
        </w:rPr>
        <w:t>虐待儿童行为</w:t>
      </w:r>
      <w:r w:rsidRPr="00C02426">
        <w:rPr>
          <w:rFonts w:ascii="Time New Roman" w:eastAsia="黑体" w:hAnsi="Time New Roman" w:hint="eastAsia"/>
          <w:lang w:val="en-GB"/>
        </w:rPr>
        <w:t>创造条件</w:t>
      </w:r>
      <w:r w:rsidRPr="00C02426">
        <w:rPr>
          <w:rFonts w:ascii="Time New Roman" w:eastAsia="黑体" w:hAnsi="Time New Roman"/>
          <w:lang w:val="en-GB"/>
        </w:rPr>
        <w:t>；</w:t>
      </w:r>
    </w:p>
    <w:p w14:paraId="3F92929A" w14:textId="40D4FE3F" w:rsidR="00826268" w:rsidRPr="00C02426" w:rsidRDefault="00826268" w:rsidP="002B110B">
      <w:pPr>
        <w:pStyle w:val="SingleTxtGC"/>
        <w:rPr>
          <w:rFonts w:ascii="Time New Roman" w:eastAsia="黑体" w:hAnsi="Time New Roman" w:hint="eastAsia"/>
          <w:lang w:val="en-GB"/>
        </w:rPr>
      </w:pPr>
      <w:r w:rsidRPr="00C02426">
        <w:rPr>
          <w:rFonts w:ascii="Time New Roman" w:eastAsia="黑体" w:hAnsi="Time New Roman"/>
          <w:lang w:val="en-GB"/>
        </w:rPr>
        <w:tab/>
        <w:t>(</w:t>
      </w:r>
      <w:r w:rsidR="002B110B" w:rsidRPr="00C02426">
        <w:rPr>
          <w:rFonts w:ascii="Time New Roman" w:eastAsia="黑体" w:hAnsi="Time New Roman"/>
          <w:lang w:val="en-GB"/>
        </w:rPr>
        <w:t>e</w:t>
      </w:r>
      <w:r w:rsidRPr="00C02426">
        <w:rPr>
          <w:rFonts w:ascii="Time New Roman" w:eastAsia="黑体" w:hAnsi="Time New Roman"/>
          <w:lang w:val="en-GB"/>
        </w:rPr>
        <w:t>)</w:t>
      </w:r>
      <w:r w:rsidRPr="00C02426">
        <w:rPr>
          <w:rFonts w:ascii="Time New Roman" w:eastAsia="黑体" w:hAnsi="Time New Roman"/>
          <w:lang w:val="en-GB"/>
        </w:rPr>
        <w:tab/>
      </w:r>
      <w:r w:rsidRPr="00C02426">
        <w:rPr>
          <w:rFonts w:ascii="Time New Roman" w:eastAsia="黑体" w:hAnsi="Time New Roman"/>
          <w:lang w:val="en-GB"/>
        </w:rPr>
        <w:t>确保</w:t>
      </w:r>
      <w:r w:rsidRPr="00C02426">
        <w:rPr>
          <w:rFonts w:ascii="Time New Roman" w:eastAsia="黑体" w:hAnsi="Time New Roman" w:hint="eastAsia"/>
          <w:lang w:val="en-GB"/>
        </w:rPr>
        <w:t>为</w:t>
      </w:r>
      <w:r w:rsidRPr="00C02426">
        <w:rPr>
          <w:rFonts w:ascii="Time New Roman" w:eastAsia="黑体" w:hAnsi="Time New Roman"/>
          <w:lang w:val="en-GB"/>
        </w:rPr>
        <w:t>无法与家人一起</w:t>
      </w:r>
      <w:r w:rsidRPr="00C02426">
        <w:rPr>
          <w:rFonts w:ascii="Time New Roman" w:eastAsia="黑体" w:hAnsi="Time New Roman" w:hint="eastAsia"/>
          <w:lang w:val="en-GB"/>
        </w:rPr>
        <w:t>生活</w:t>
      </w:r>
      <w:r w:rsidRPr="00C02426">
        <w:rPr>
          <w:rFonts w:ascii="Time New Roman" w:eastAsia="黑体" w:hAnsi="Time New Roman"/>
          <w:lang w:val="en-GB"/>
        </w:rPr>
        <w:t>的儿童</w:t>
      </w:r>
      <w:r w:rsidRPr="00C02426">
        <w:rPr>
          <w:rFonts w:ascii="Time New Roman" w:eastAsia="黑体" w:hAnsi="Time New Roman" w:hint="eastAsia"/>
          <w:lang w:val="en-GB"/>
        </w:rPr>
        <w:t>提供充分</w:t>
      </w:r>
      <w:r w:rsidRPr="00C02426">
        <w:rPr>
          <w:rFonts w:ascii="Time New Roman" w:eastAsia="黑体" w:hAnsi="Time New Roman"/>
          <w:lang w:val="en-GB"/>
        </w:rPr>
        <w:t>的替代性家庭和社区照料选择</w:t>
      </w:r>
      <w:r w:rsidRPr="00C02426">
        <w:rPr>
          <w:rFonts w:ascii="Time New Roman" w:eastAsia="黑体" w:hAnsi="Time New Roman" w:hint="eastAsia"/>
          <w:lang w:val="en-GB"/>
        </w:rPr>
        <w:t>方案</w:t>
      </w:r>
      <w:r w:rsidRPr="00C02426">
        <w:rPr>
          <w:rFonts w:ascii="Time New Roman" w:eastAsia="黑体" w:hAnsi="Time New Roman"/>
          <w:lang w:val="en-GB"/>
        </w:rPr>
        <w:t>，包括为寄养</w:t>
      </w:r>
      <w:r w:rsidRPr="00C02426">
        <w:rPr>
          <w:rFonts w:ascii="Time New Roman" w:eastAsia="黑体" w:hAnsi="Time New Roman" w:hint="eastAsia"/>
          <w:lang w:val="en-GB"/>
        </w:rPr>
        <w:t>安排划拨充足</w:t>
      </w:r>
      <w:r w:rsidRPr="00C02426">
        <w:rPr>
          <w:rFonts w:ascii="Time New Roman" w:eastAsia="黑体" w:hAnsi="Time New Roman"/>
          <w:lang w:val="en-GB"/>
        </w:rPr>
        <w:t>的</w:t>
      </w:r>
      <w:r w:rsidRPr="00C02426">
        <w:rPr>
          <w:rFonts w:ascii="Time New Roman" w:eastAsia="黑体" w:hAnsi="Time New Roman" w:hint="eastAsia"/>
          <w:lang w:val="en-GB"/>
        </w:rPr>
        <w:t>资金</w:t>
      </w:r>
      <w:r w:rsidRPr="00C02426">
        <w:rPr>
          <w:rFonts w:ascii="Time New Roman" w:eastAsia="黑体" w:hAnsi="Time New Roman"/>
          <w:lang w:val="en-GB"/>
        </w:rPr>
        <w:t>资源并</w:t>
      </w:r>
      <w:r w:rsidRPr="00C02426">
        <w:rPr>
          <w:rFonts w:ascii="Time New Roman" w:eastAsia="黑体" w:hAnsi="Time New Roman" w:hint="eastAsia"/>
          <w:lang w:val="en-GB"/>
        </w:rPr>
        <w:t>对安置措施进行</w:t>
      </w:r>
      <w:r w:rsidRPr="00C02426">
        <w:rPr>
          <w:rFonts w:ascii="Time New Roman" w:eastAsia="黑体" w:hAnsi="Time New Roman"/>
          <w:lang w:val="en-GB"/>
        </w:rPr>
        <w:t>定期审查；</w:t>
      </w:r>
    </w:p>
    <w:p w14:paraId="750EF11D" w14:textId="4CECB171" w:rsidR="00826268" w:rsidRPr="00C02426" w:rsidRDefault="00826268" w:rsidP="002B110B">
      <w:pPr>
        <w:pStyle w:val="SingleTxtGC"/>
        <w:rPr>
          <w:rFonts w:ascii="Time New Roman" w:eastAsia="黑体" w:hAnsi="Time New Roman" w:hint="eastAsia"/>
          <w:lang w:val="en-GB"/>
        </w:rPr>
      </w:pPr>
      <w:r w:rsidRPr="00C02426">
        <w:rPr>
          <w:rFonts w:ascii="Time New Roman" w:eastAsia="黑体" w:hAnsi="Time New Roman"/>
          <w:lang w:val="en-GB"/>
        </w:rPr>
        <w:tab/>
        <w:t>(</w:t>
      </w:r>
      <w:r w:rsidR="002B110B" w:rsidRPr="00C02426">
        <w:rPr>
          <w:rFonts w:ascii="Time New Roman" w:eastAsia="黑体" w:hAnsi="Time New Roman"/>
          <w:lang w:val="en-GB"/>
        </w:rPr>
        <w:t>f</w:t>
      </w:r>
      <w:r w:rsidRPr="00C02426">
        <w:rPr>
          <w:rFonts w:ascii="Time New Roman" w:eastAsia="黑体" w:hAnsi="Time New Roman"/>
          <w:lang w:val="en-GB"/>
        </w:rPr>
        <w:t>)</w:t>
      </w:r>
      <w:r w:rsidRPr="00C02426">
        <w:rPr>
          <w:rFonts w:ascii="Time New Roman" w:eastAsia="黑体" w:hAnsi="Time New Roman"/>
          <w:lang w:val="en-GB"/>
        </w:rPr>
        <w:tab/>
      </w:r>
      <w:r w:rsidRPr="00C02426">
        <w:rPr>
          <w:rFonts w:ascii="Time New Roman" w:eastAsia="黑体" w:hAnsi="Time New Roman"/>
          <w:lang w:val="en-GB"/>
        </w:rPr>
        <w:t>加强</w:t>
      </w:r>
      <w:r w:rsidRPr="00C02426">
        <w:rPr>
          <w:rFonts w:ascii="Time New Roman" w:eastAsia="黑体" w:hAnsi="Time New Roman" w:hint="eastAsia"/>
          <w:lang w:val="en-GB"/>
        </w:rPr>
        <w:t>与</w:t>
      </w:r>
      <w:r w:rsidRPr="00C02426">
        <w:rPr>
          <w:rFonts w:ascii="Time New Roman" w:eastAsia="黑体" w:hAnsi="Time New Roman"/>
          <w:lang w:val="en-GB"/>
        </w:rPr>
        <w:t>家庭和儿童</w:t>
      </w:r>
      <w:r w:rsidRPr="00C02426">
        <w:rPr>
          <w:rFonts w:ascii="Time New Roman" w:eastAsia="黑体" w:hAnsi="Time New Roman" w:hint="eastAsia"/>
          <w:lang w:val="en-GB"/>
        </w:rPr>
        <w:t>打交道</w:t>
      </w:r>
      <w:r w:rsidRPr="00C02426">
        <w:rPr>
          <w:rFonts w:ascii="Time New Roman" w:eastAsia="黑体" w:hAnsi="Time New Roman"/>
          <w:lang w:val="en-GB"/>
        </w:rPr>
        <w:t>的专业人员</w:t>
      </w:r>
      <w:r w:rsidRPr="00C02426">
        <w:rPr>
          <w:rFonts w:ascii="Time New Roman" w:eastAsia="黑体" w:hAnsi="Time New Roman" w:hint="eastAsia"/>
          <w:lang w:val="en-GB"/>
        </w:rPr>
        <w:t>的能力</w:t>
      </w:r>
      <w:r w:rsidRPr="00C02426">
        <w:rPr>
          <w:rFonts w:ascii="Time New Roman" w:eastAsia="黑体" w:hAnsi="Time New Roman"/>
          <w:lang w:val="en-GB"/>
        </w:rPr>
        <w:t>，</w:t>
      </w:r>
      <w:r w:rsidRPr="00C02426">
        <w:rPr>
          <w:rFonts w:ascii="Time New Roman" w:eastAsia="黑体" w:hAnsi="Time New Roman" w:hint="eastAsia"/>
          <w:lang w:val="en-GB"/>
        </w:rPr>
        <w:t>尤其</w:t>
      </w:r>
      <w:r w:rsidRPr="00C02426">
        <w:rPr>
          <w:rFonts w:ascii="Time New Roman" w:eastAsia="黑体" w:hAnsi="Time New Roman"/>
          <w:lang w:val="en-GB"/>
        </w:rPr>
        <w:t>是</w:t>
      </w:r>
      <w:r w:rsidRPr="00C02426">
        <w:rPr>
          <w:rFonts w:ascii="Time New Roman" w:eastAsia="黑体" w:hAnsi="Time New Roman" w:hint="eastAsia"/>
          <w:lang w:val="en-GB"/>
        </w:rPr>
        <w:t>加强</w:t>
      </w:r>
      <w:r w:rsidRPr="00C02426">
        <w:rPr>
          <w:rFonts w:ascii="Time New Roman" w:eastAsia="黑体" w:hAnsi="Time New Roman"/>
          <w:lang w:val="en-GB"/>
        </w:rPr>
        <w:t>家庭法官、执法人员、社会工作者和服务提供者的能力，以确保</w:t>
      </w:r>
      <w:r w:rsidRPr="00C02426">
        <w:rPr>
          <w:rFonts w:ascii="Time New Roman" w:eastAsia="黑体" w:hAnsi="Time New Roman" w:hint="eastAsia"/>
          <w:lang w:val="en-GB"/>
        </w:rPr>
        <w:t>提供</w:t>
      </w:r>
      <w:r w:rsidRPr="00C02426">
        <w:rPr>
          <w:rFonts w:ascii="Time New Roman" w:eastAsia="黑体" w:hAnsi="Time New Roman"/>
          <w:lang w:val="en-GB"/>
        </w:rPr>
        <w:t>家庭</w:t>
      </w:r>
      <w:r w:rsidRPr="00C02426">
        <w:rPr>
          <w:rFonts w:ascii="Time New Roman" w:eastAsia="黑体" w:hAnsi="Time New Roman" w:hint="eastAsia"/>
          <w:lang w:val="en-GB"/>
        </w:rPr>
        <w:t>式</w:t>
      </w:r>
      <w:r w:rsidRPr="00C02426">
        <w:rPr>
          <w:rFonts w:ascii="Time New Roman" w:eastAsia="黑体" w:hAnsi="Time New Roman"/>
          <w:lang w:val="en-GB"/>
        </w:rPr>
        <w:t>替代照料对策，并提高</w:t>
      </w:r>
      <w:r w:rsidRPr="00C02426">
        <w:rPr>
          <w:rFonts w:ascii="Time New Roman" w:eastAsia="黑体" w:hAnsi="Time New Roman" w:hint="eastAsia"/>
          <w:lang w:val="en-GB"/>
        </w:rPr>
        <w:t>上述人员</w:t>
      </w:r>
      <w:r w:rsidRPr="00C02426">
        <w:rPr>
          <w:rFonts w:ascii="Time New Roman" w:eastAsia="黑体" w:hAnsi="Time New Roman"/>
          <w:lang w:val="en-GB"/>
        </w:rPr>
        <w:t>对家庭和社区替代性照料选择</w:t>
      </w:r>
      <w:r w:rsidRPr="00C02426">
        <w:rPr>
          <w:rFonts w:ascii="Time New Roman" w:eastAsia="黑体" w:hAnsi="Time New Roman" w:hint="eastAsia"/>
          <w:lang w:val="en-GB"/>
        </w:rPr>
        <w:t>方案的认识和</w:t>
      </w:r>
      <w:r w:rsidRPr="00C02426">
        <w:rPr>
          <w:rFonts w:ascii="Time New Roman" w:eastAsia="黑体" w:hAnsi="Time New Roman"/>
          <w:lang w:val="en-GB"/>
        </w:rPr>
        <w:t>对</w:t>
      </w:r>
      <w:r w:rsidRPr="00C02426">
        <w:rPr>
          <w:rFonts w:ascii="Time New Roman" w:eastAsia="黑体" w:hAnsi="Time New Roman" w:hint="eastAsia"/>
          <w:lang w:val="en-GB"/>
        </w:rPr>
        <w:t>失去</w:t>
      </w:r>
      <w:r w:rsidRPr="00C02426">
        <w:rPr>
          <w:rFonts w:ascii="Time New Roman" w:eastAsia="黑体" w:hAnsi="Time New Roman"/>
          <w:lang w:val="en-GB"/>
        </w:rPr>
        <w:t>家庭环境儿童的权利和需求的认识。</w:t>
      </w:r>
    </w:p>
    <w:p w14:paraId="5944D733" w14:textId="77777777" w:rsidR="00826268" w:rsidRPr="00C02426" w:rsidRDefault="00826268" w:rsidP="00182DF7">
      <w:pPr>
        <w:pStyle w:val="H23GC"/>
        <w:rPr>
          <w:rFonts w:ascii="Time New Roman" w:hAnsi="Time New Roman" w:hint="eastAsia"/>
          <w:lang w:val="en-GB"/>
        </w:rPr>
      </w:pPr>
      <w:r w:rsidRPr="00C02426">
        <w:rPr>
          <w:rFonts w:ascii="Time New Roman" w:hAnsi="Time New Roman"/>
          <w:lang w:val="en-GB"/>
        </w:rPr>
        <w:tab/>
      </w:r>
      <w:r w:rsidRPr="00C02426">
        <w:rPr>
          <w:rFonts w:ascii="Time New Roman" w:hAnsi="Time New Roman"/>
          <w:lang w:val="en-GB"/>
        </w:rPr>
        <w:tab/>
      </w:r>
      <w:r w:rsidRPr="00C02426">
        <w:rPr>
          <w:rFonts w:ascii="Time New Roman" w:hAnsi="Time New Roman" w:hint="eastAsia"/>
          <w:lang w:val="en-GB"/>
        </w:rPr>
        <w:t>收养</w:t>
      </w:r>
    </w:p>
    <w:p w14:paraId="4100AE7F" w14:textId="462A9D3D" w:rsidR="00826268" w:rsidRPr="00C02426" w:rsidRDefault="002B110B" w:rsidP="002B110B">
      <w:pPr>
        <w:pStyle w:val="SingleTxtGC"/>
        <w:rPr>
          <w:rFonts w:ascii="Time New Roman" w:eastAsia="黑体" w:hAnsi="Time New Roman" w:hint="eastAsia"/>
          <w:lang w:val="en-GB"/>
        </w:rPr>
      </w:pPr>
      <w:r w:rsidRPr="00C02426">
        <w:rPr>
          <w:rFonts w:ascii="Time New Roman" w:eastAsia="黑体" w:hAnsi="Time New Roman"/>
          <w:lang w:val="en-GB"/>
        </w:rPr>
        <w:t>29</w:t>
      </w:r>
      <w:r w:rsidR="00826268" w:rsidRPr="00C02426">
        <w:rPr>
          <w:rFonts w:ascii="Time New Roman" w:eastAsia="黑体" w:hAnsi="Time New Roman"/>
          <w:lang w:val="en-GB"/>
        </w:rPr>
        <w:t>.</w:t>
      </w:r>
      <w:r w:rsidR="00826268" w:rsidRPr="00C02426">
        <w:rPr>
          <w:rFonts w:ascii="Time New Roman" w:eastAsia="黑体" w:hAnsi="Time New Roman"/>
          <w:lang w:val="en-GB"/>
        </w:rPr>
        <w:tab/>
      </w:r>
      <w:r w:rsidR="00826268" w:rsidRPr="00C02426">
        <w:rPr>
          <w:rFonts w:ascii="Time New Roman" w:eastAsia="黑体" w:hAnsi="Time New Roman"/>
          <w:lang w:val="en-GB"/>
        </w:rPr>
        <w:t>委员会深感关切的是，有报告称，收养过程中</w:t>
      </w:r>
      <w:r w:rsidR="00826268" w:rsidRPr="00C02426">
        <w:rPr>
          <w:rFonts w:ascii="Time New Roman" w:eastAsia="黑体" w:hAnsi="Time New Roman" w:hint="eastAsia"/>
          <w:lang w:val="en-GB"/>
        </w:rPr>
        <w:t>在儿童的分配方面存在违规行为</w:t>
      </w:r>
      <w:r w:rsidR="00826268" w:rsidRPr="00C02426">
        <w:rPr>
          <w:rFonts w:ascii="Time New Roman" w:eastAsia="黑体" w:hAnsi="Time New Roman"/>
          <w:lang w:val="en-GB"/>
        </w:rPr>
        <w:t>，包括在国际收养</w:t>
      </w:r>
      <w:r w:rsidR="00826268" w:rsidRPr="00C02426">
        <w:rPr>
          <w:rFonts w:ascii="Time New Roman" w:eastAsia="黑体" w:hAnsi="Time New Roman" w:hint="eastAsia"/>
          <w:lang w:val="en-GB"/>
        </w:rPr>
        <w:t>过程中。</w:t>
      </w:r>
      <w:r w:rsidR="00826268" w:rsidRPr="00C02426">
        <w:rPr>
          <w:rFonts w:ascii="Time New Roman" w:eastAsia="黑体" w:hAnsi="Time New Roman"/>
          <w:lang w:val="en-GB"/>
        </w:rPr>
        <w:t>委员会建议缔约国</w:t>
      </w:r>
      <w:r w:rsidR="00826268" w:rsidRPr="00C02426">
        <w:rPr>
          <w:rFonts w:ascii="Time New Roman" w:eastAsia="黑体" w:hAnsi="Time New Roman" w:hint="eastAsia"/>
          <w:lang w:val="en-GB"/>
        </w:rPr>
        <w:t>：</w:t>
      </w:r>
    </w:p>
    <w:p w14:paraId="52331859" w14:textId="55E0097D" w:rsidR="00826268" w:rsidRPr="00C02426" w:rsidRDefault="00826268" w:rsidP="002B110B">
      <w:pPr>
        <w:pStyle w:val="SingleTxtGC"/>
        <w:rPr>
          <w:rFonts w:ascii="Time New Roman" w:eastAsia="黑体" w:hAnsi="Time New Roman" w:hint="eastAsia"/>
          <w:lang w:val="en-GB"/>
        </w:rPr>
      </w:pPr>
      <w:r w:rsidRPr="00C02426">
        <w:rPr>
          <w:rFonts w:ascii="Time New Roman" w:eastAsia="黑体" w:hAnsi="Time New Roman"/>
          <w:lang w:val="en-GB"/>
        </w:rPr>
        <w:tab/>
        <w:t>(</w:t>
      </w:r>
      <w:r w:rsidR="002B110B" w:rsidRPr="00C02426">
        <w:rPr>
          <w:rFonts w:ascii="Time New Roman" w:eastAsia="黑体" w:hAnsi="Time New Roman"/>
          <w:lang w:val="en-GB"/>
        </w:rPr>
        <w:t>a</w:t>
      </w:r>
      <w:r w:rsidRPr="00C02426">
        <w:rPr>
          <w:rFonts w:ascii="Time New Roman" w:eastAsia="黑体" w:hAnsi="Time New Roman"/>
          <w:lang w:val="en-GB"/>
        </w:rPr>
        <w:t>)</w:t>
      </w:r>
      <w:r w:rsidRPr="00C02426">
        <w:rPr>
          <w:rFonts w:ascii="Time New Roman" w:eastAsia="黑体" w:hAnsi="Time New Roman"/>
          <w:lang w:val="en-GB"/>
        </w:rPr>
        <w:tab/>
      </w:r>
      <w:r w:rsidRPr="00C02426">
        <w:rPr>
          <w:rFonts w:ascii="Time New Roman" w:eastAsia="黑体" w:hAnsi="Time New Roman"/>
          <w:lang w:val="en-GB"/>
        </w:rPr>
        <w:t>建立一个</w:t>
      </w:r>
      <w:r w:rsidRPr="00C02426">
        <w:rPr>
          <w:rFonts w:ascii="Time New Roman" w:eastAsia="黑体" w:hAnsi="Time New Roman" w:hint="eastAsia"/>
          <w:lang w:val="en-GB"/>
        </w:rPr>
        <w:t>用于</w:t>
      </w:r>
      <w:r w:rsidRPr="00C02426">
        <w:rPr>
          <w:rFonts w:ascii="Time New Roman" w:eastAsia="黑体" w:hAnsi="Time New Roman"/>
          <w:lang w:val="en-GB"/>
        </w:rPr>
        <w:t>审查收养程序的中央系统，</w:t>
      </w:r>
      <w:r w:rsidRPr="00C02426">
        <w:rPr>
          <w:rFonts w:ascii="Time New Roman" w:eastAsia="黑体" w:hAnsi="Time New Roman" w:hint="eastAsia"/>
          <w:lang w:val="en-GB"/>
        </w:rPr>
        <w:t>为</w:t>
      </w:r>
      <w:r w:rsidRPr="00C02426">
        <w:rPr>
          <w:rFonts w:ascii="Time New Roman" w:eastAsia="黑体" w:hAnsi="Time New Roman"/>
          <w:lang w:val="en-GB"/>
        </w:rPr>
        <w:t>选择养父母制定明确的标准和程序，并建立由</w:t>
      </w:r>
      <w:r w:rsidRPr="00C02426">
        <w:rPr>
          <w:rFonts w:ascii="Time New Roman" w:eastAsia="黑体" w:hAnsi="Time New Roman" w:hint="eastAsia"/>
          <w:lang w:val="en-GB"/>
        </w:rPr>
        <w:t>一个</w:t>
      </w:r>
      <w:r w:rsidRPr="00C02426">
        <w:rPr>
          <w:rFonts w:ascii="Time New Roman" w:eastAsia="黑体" w:hAnsi="Time New Roman"/>
          <w:lang w:val="en-GB"/>
        </w:rPr>
        <w:t>独立机构</w:t>
      </w:r>
      <w:r w:rsidRPr="00C02426">
        <w:rPr>
          <w:rFonts w:ascii="Time New Roman" w:eastAsia="黑体" w:hAnsi="Time New Roman" w:hint="eastAsia"/>
          <w:lang w:val="en-GB"/>
        </w:rPr>
        <w:t>对</w:t>
      </w:r>
      <w:r w:rsidRPr="00C02426">
        <w:rPr>
          <w:rFonts w:ascii="Time New Roman" w:eastAsia="黑体" w:hAnsi="Time New Roman"/>
          <w:lang w:val="en-GB"/>
        </w:rPr>
        <w:t>收养</w:t>
      </w:r>
      <w:r w:rsidRPr="00C02426">
        <w:rPr>
          <w:rFonts w:ascii="Time New Roman" w:eastAsia="黑体" w:hAnsi="Time New Roman" w:hint="eastAsia"/>
          <w:lang w:val="en-GB"/>
        </w:rPr>
        <w:t>程序的</w:t>
      </w:r>
      <w:r w:rsidRPr="00C02426">
        <w:rPr>
          <w:rFonts w:ascii="Time New Roman" w:eastAsia="黑体" w:hAnsi="Time New Roman"/>
          <w:lang w:val="en-GB"/>
        </w:rPr>
        <w:t>每一</w:t>
      </w:r>
      <w:r w:rsidRPr="00C02426">
        <w:rPr>
          <w:rFonts w:ascii="Time New Roman" w:eastAsia="黑体" w:hAnsi="Time New Roman" w:hint="eastAsia"/>
          <w:lang w:val="en-GB"/>
        </w:rPr>
        <w:t>个步骤进行监督</w:t>
      </w:r>
      <w:r w:rsidRPr="00C02426">
        <w:rPr>
          <w:rFonts w:ascii="Time New Roman" w:eastAsia="黑体" w:hAnsi="Time New Roman"/>
          <w:lang w:val="en-GB"/>
        </w:rPr>
        <w:t>的</w:t>
      </w:r>
      <w:r w:rsidRPr="00C02426">
        <w:rPr>
          <w:rFonts w:ascii="Time New Roman" w:eastAsia="黑体" w:hAnsi="Time New Roman" w:hint="eastAsia"/>
          <w:lang w:val="en-GB"/>
        </w:rPr>
        <w:t>制度</w:t>
      </w:r>
      <w:r w:rsidRPr="00C02426">
        <w:rPr>
          <w:rFonts w:ascii="Time New Roman" w:eastAsia="黑体" w:hAnsi="Time New Roman"/>
          <w:lang w:val="en-GB"/>
        </w:rPr>
        <w:t>；</w:t>
      </w:r>
    </w:p>
    <w:p w14:paraId="0D3A02D9" w14:textId="6BDF0BA4" w:rsidR="00826268" w:rsidRPr="00C02426" w:rsidRDefault="00826268" w:rsidP="002B110B">
      <w:pPr>
        <w:pStyle w:val="SingleTxtGC"/>
        <w:rPr>
          <w:rFonts w:ascii="Time New Roman" w:eastAsia="黑体" w:hAnsi="Time New Roman" w:hint="eastAsia"/>
          <w:lang w:val="en-GB"/>
        </w:rPr>
      </w:pPr>
      <w:r w:rsidRPr="00C02426">
        <w:rPr>
          <w:rFonts w:ascii="Time New Roman" w:eastAsia="黑体" w:hAnsi="Time New Roman"/>
          <w:lang w:val="en-GB"/>
        </w:rPr>
        <w:tab/>
        <w:t>(</w:t>
      </w:r>
      <w:r w:rsidR="002B110B" w:rsidRPr="00C02426">
        <w:rPr>
          <w:rFonts w:ascii="Time New Roman" w:eastAsia="黑体" w:hAnsi="Time New Roman"/>
          <w:lang w:val="en-GB"/>
        </w:rPr>
        <w:t>b</w:t>
      </w:r>
      <w:r w:rsidRPr="00C02426">
        <w:rPr>
          <w:rFonts w:ascii="Time New Roman" w:eastAsia="黑体" w:hAnsi="Time New Roman"/>
          <w:lang w:val="en-GB"/>
        </w:rPr>
        <w:t>)</w:t>
      </w:r>
      <w:r w:rsidRPr="00C02426">
        <w:rPr>
          <w:rFonts w:ascii="Time New Roman" w:eastAsia="黑体" w:hAnsi="Time New Roman"/>
          <w:lang w:val="en-GB"/>
        </w:rPr>
        <w:tab/>
      </w:r>
      <w:r w:rsidRPr="00C02426">
        <w:rPr>
          <w:rFonts w:ascii="Time New Roman" w:eastAsia="黑体" w:hAnsi="Time New Roman"/>
          <w:lang w:val="en-GB"/>
        </w:rPr>
        <w:t>确保儿童的最大利益是所有年龄儿童收养程序中的首要</w:t>
      </w:r>
      <w:proofErr w:type="gramStart"/>
      <w:r w:rsidRPr="00C02426">
        <w:rPr>
          <w:rFonts w:ascii="Time New Roman" w:eastAsia="黑体" w:hAnsi="Time New Roman" w:hint="eastAsia"/>
          <w:lang w:val="en-GB"/>
        </w:rPr>
        <w:t>考量</w:t>
      </w:r>
      <w:proofErr w:type="gramEnd"/>
      <w:r w:rsidRPr="00C02426">
        <w:rPr>
          <w:rFonts w:ascii="Time New Roman" w:eastAsia="黑体" w:hAnsi="Time New Roman" w:hint="eastAsia"/>
          <w:lang w:val="en-GB"/>
        </w:rPr>
        <w:t>因素</w:t>
      </w:r>
      <w:r w:rsidRPr="00C02426">
        <w:rPr>
          <w:rFonts w:ascii="Time New Roman" w:eastAsia="黑体" w:hAnsi="Time New Roman"/>
          <w:lang w:val="en-GB"/>
        </w:rPr>
        <w:t>；</w:t>
      </w:r>
    </w:p>
    <w:p w14:paraId="058C039F" w14:textId="09FC0AC2" w:rsidR="00826268" w:rsidRPr="00C02426" w:rsidRDefault="00826268" w:rsidP="002B110B">
      <w:pPr>
        <w:pStyle w:val="SingleTxtGC"/>
        <w:rPr>
          <w:rFonts w:ascii="Time New Roman" w:eastAsia="黑体" w:hAnsi="Time New Roman" w:hint="eastAsia"/>
          <w:lang w:val="en-GB"/>
        </w:rPr>
      </w:pPr>
      <w:r w:rsidRPr="00C02426">
        <w:rPr>
          <w:rFonts w:ascii="Time New Roman" w:eastAsia="黑体" w:hAnsi="Time New Roman"/>
          <w:lang w:val="en-GB"/>
        </w:rPr>
        <w:tab/>
        <w:t>(</w:t>
      </w:r>
      <w:r w:rsidR="002B110B" w:rsidRPr="00C02426">
        <w:rPr>
          <w:rFonts w:ascii="Time New Roman" w:eastAsia="黑体" w:hAnsi="Time New Roman"/>
          <w:lang w:val="en-GB"/>
        </w:rPr>
        <w:t>c</w:t>
      </w:r>
      <w:r w:rsidRPr="00C02426">
        <w:rPr>
          <w:rFonts w:ascii="Time New Roman" w:eastAsia="黑体" w:hAnsi="Time New Roman"/>
          <w:lang w:val="en-GB"/>
        </w:rPr>
        <w:t>)</w:t>
      </w:r>
      <w:r w:rsidRPr="00C02426">
        <w:rPr>
          <w:rFonts w:ascii="Time New Roman" w:eastAsia="黑体" w:hAnsi="Time New Roman"/>
          <w:lang w:val="en-GB"/>
        </w:rPr>
        <w:tab/>
      </w:r>
      <w:r w:rsidRPr="00C02426">
        <w:rPr>
          <w:rFonts w:ascii="Time New Roman" w:eastAsia="黑体" w:hAnsi="Time New Roman" w:hint="eastAsia"/>
          <w:lang w:val="en-GB"/>
        </w:rPr>
        <w:t>加大力度</w:t>
      </w:r>
      <w:r w:rsidRPr="00C02426">
        <w:rPr>
          <w:rFonts w:ascii="Time New Roman" w:eastAsia="黑体" w:hAnsi="Time New Roman"/>
          <w:lang w:val="en-GB"/>
        </w:rPr>
        <w:t>调查、起诉和惩</w:t>
      </w:r>
      <w:r w:rsidRPr="00C02426">
        <w:rPr>
          <w:rFonts w:ascii="Time New Roman" w:eastAsia="黑体" w:hAnsi="Time New Roman" w:hint="eastAsia"/>
          <w:lang w:val="en-GB"/>
        </w:rPr>
        <w:t>处</w:t>
      </w:r>
      <w:r w:rsidRPr="00C02426">
        <w:rPr>
          <w:rFonts w:ascii="Time New Roman" w:eastAsia="黑体" w:hAnsi="Time New Roman"/>
          <w:lang w:val="en-GB"/>
        </w:rPr>
        <w:t>非法收养</w:t>
      </w:r>
      <w:r w:rsidRPr="00C02426">
        <w:rPr>
          <w:rFonts w:ascii="Time New Roman" w:eastAsia="黑体" w:hAnsi="Time New Roman" w:hint="eastAsia"/>
          <w:lang w:val="en-GB"/>
        </w:rPr>
        <w:t>行为</w:t>
      </w:r>
      <w:r w:rsidRPr="00C02426">
        <w:rPr>
          <w:rFonts w:ascii="Time New Roman" w:eastAsia="黑体" w:hAnsi="Time New Roman"/>
          <w:lang w:val="en-GB"/>
        </w:rPr>
        <w:t>的责任人，并确保所有受害者</w:t>
      </w:r>
      <w:r w:rsidRPr="00C02426">
        <w:rPr>
          <w:rFonts w:ascii="Time New Roman" w:eastAsia="黑体" w:hAnsi="Time New Roman" w:hint="eastAsia"/>
          <w:lang w:val="en-GB"/>
        </w:rPr>
        <w:t>均能</w:t>
      </w:r>
      <w:r w:rsidRPr="00C02426">
        <w:rPr>
          <w:rFonts w:ascii="Time New Roman" w:eastAsia="黑体" w:hAnsi="Time New Roman"/>
          <w:lang w:val="en-GB"/>
        </w:rPr>
        <w:t>得到充分的</w:t>
      </w:r>
      <w:r w:rsidRPr="00C02426">
        <w:rPr>
          <w:rFonts w:ascii="Time New Roman" w:eastAsia="黑体" w:hAnsi="Time New Roman" w:hint="eastAsia"/>
          <w:lang w:val="en-GB"/>
        </w:rPr>
        <w:t>支助</w:t>
      </w:r>
      <w:r w:rsidRPr="00C02426">
        <w:rPr>
          <w:rFonts w:ascii="Time New Roman" w:eastAsia="黑体" w:hAnsi="Time New Roman"/>
          <w:lang w:val="en-GB"/>
        </w:rPr>
        <w:t>和赔偿。</w:t>
      </w:r>
    </w:p>
    <w:p w14:paraId="6773947F" w14:textId="77777777" w:rsidR="00826268" w:rsidRPr="00C02426" w:rsidRDefault="00826268" w:rsidP="00182DF7">
      <w:pPr>
        <w:pStyle w:val="H23GC"/>
        <w:rPr>
          <w:rFonts w:ascii="Time New Roman" w:hAnsi="Time New Roman" w:hint="eastAsia"/>
          <w:lang w:val="en-GB"/>
        </w:rPr>
      </w:pPr>
      <w:r w:rsidRPr="00C02426">
        <w:rPr>
          <w:rFonts w:ascii="Time New Roman" w:hAnsi="Time New Roman"/>
          <w:lang w:val="en-GB"/>
        </w:rPr>
        <w:tab/>
      </w:r>
      <w:r w:rsidRPr="00C02426">
        <w:rPr>
          <w:rFonts w:ascii="Time New Roman" w:hAnsi="Time New Roman"/>
          <w:lang w:val="en-GB"/>
        </w:rPr>
        <w:tab/>
      </w:r>
      <w:r w:rsidRPr="00C02426">
        <w:rPr>
          <w:rFonts w:ascii="Time New Roman" w:hAnsi="Time New Roman" w:hint="eastAsia"/>
          <w:lang w:val="en-GB"/>
        </w:rPr>
        <w:t>父母被监禁的儿童</w:t>
      </w:r>
    </w:p>
    <w:p w14:paraId="5814ACA5" w14:textId="549D6D21" w:rsidR="00826268" w:rsidRPr="00C02426" w:rsidRDefault="002B110B" w:rsidP="002B110B">
      <w:pPr>
        <w:pStyle w:val="SingleTxtGC"/>
        <w:rPr>
          <w:rFonts w:ascii="Time New Roman" w:eastAsia="黑体" w:hAnsi="Time New Roman" w:hint="eastAsia"/>
          <w:lang w:val="en-GB"/>
        </w:rPr>
      </w:pPr>
      <w:r w:rsidRPr="00C02426">
        <w:rPr>
          <w:rFonts w:ascii="Time New Roman" w:eastAsia="黑体" w:hAnsi="Time New Roman"/>
          <w:lang w:val="en-GB"/>
        </w:rPr>
        <w:t>3</w:t>
      </w:r>
      <w:r w:rsidR="00826268" w:rsidRPr="00C02426">
        <w:rPr>
          <w:rFonts w:ascii="Time New Roman" w:eastAsia="黑体" w:hAnsi="Time New Roman"/>
          <w:lang w:val="en-GB"/>
        </w:rPr>
        <w:t>0.</w:t>
      </w:r>
      <w:r w:rsidR="00826268" w:rsidRPr="00C02426">
        <w:rPr>
          <w:rFonts w:ascii="Time New Roman" w:eastAsia="黑体" w:hAnsi="Time New Roman"/>
          <w:lang w:val="en-GB"/>
        </w:rPr>
        <w:tab/>
      </w:r>
      <w:r w:rsidR="00826268" w:rsidRPr="00C02426">
        <w:rPr>
          <w:rFonts w:ascii="Time New Roman" w:eastAsia="黑体" w:hAnsi="Time New Roman"/>
          <w:lang w:val="en-GB"/>
        </w:rPr>
        <w:t>委员会建议缔约国为面临监禁的母亲提供</w:t>
      </w:r>
      <w:r w:rsidR="00826268" w:rsidRPr="00C02426">
        <w:rPr>
          <w:rFonts w:ascii="Time New Roman" w:eastAsia="黑体" w:hAnsi="Time New Roman" w:hint="eastAsia"/>
          <w:lang w:val="en-GB"/>
        </w:rPr>
        <w:t>羁押</w:t>
      </w:r>
      <w:r w:rsidR="00826268" w:rsidRPr="00C02426">
        <w:rPr>
          <w:rFonts w:ascii="Time New Roman" w:eastAsia="黑体" w:hAnsi="Time New Roman"/>
          <w:lang w:val="en-GB"/>
        </w:rPr>
        <w:t>的替代办法，并保证</w:t>
      </w:r>
      <w:r w:rsidR="00826268" w:rsidRPr="00C02426">
        <w:rPr>
          <w:rFonts w:ascii="Time New Roman" w:eastAsia="黑体" w:hAnsi="Time New Roman" w:hint="eastAsia"/>
          <w:lang w:val="en-GB"/>
        </w:rPr>
        <w:t>为留在</w:t>
      </w:r>
      <w:r w:rsidR="00826268" w:rsidRPr="00C02426">
        <w:rPr>
          <w:rFonts w:ascii="Time New Roman" w:eastAsia="黑体" w:hAnsi="Time New Roman"/>
          <w:lang w:val="en-GB"/>
        </w:rPr>
        <w:t>被监禁母亲</w:t>
      </w:r>
      <w:r w:rsidR="00826268" w:rsidRPr="00C02426">
        <w:rPr>
          <w:rFonts w:ascii="Time New Roman" w:eastAsia="黑体" w:hAnsi="Time New Roman" w:hint="eastAsia"/>
          <w:lang w:val="en-GB"/>
        </w:rPr>
        <w:t>身边</w:t>
      </w:r>
      <w:r w:rsidR="00826268" w:rsidRPr="00C02426">
        <w:rPr>
          <w:rFonts w:ascii="Time New Roman" w:eastAsia="黑体" w:hAnsi="Time New Roman"/>
          <w:lang w:val="en-GB"/>
        </w:rPr>
        <w:t>的儿童</w:t>
      </w:r>
      <w:r w:rsidR="00655070" w:rsidRPr="00655070">
        <w:rPr>
          <w:rFonts w:ascii="Time New Roman" w:eastAsia="黑体" w:hAnsi="Time New Roman" w:hint="eastAsia"/>
          <w:spacing w:val="-50"/>
          <w:lang w:val="en-GB"/>
        </w:rPr>
        <w:t>―</w:t>
      </w:r>
      <w:r w:rsidR="00655070" w:rsidRPr="00655070">
        <w:rPr>
          <w:rFonts w:ascii="Time New Roman" w:eastAsia="黑体" w:hAnsi="Time New Roman" w:hint="eastAsia"/>
          <w:lang w:val="en-GB"/>
        </w:rPr>
        <w:t>―</w:t>
      </w:r>
      <w:r w:rsidR="00826268" w:rsidRPr="00C02426">
        <w:rPr>
          <w:rFonts w:ascii="Time New Roman" w:eastAsia="黑体" w:hAnsi="Time New Roman" w:hint="eastAsia"/>
          <w:lang w:val="en-GB"/>
        </w:rPr>
        <w:t>尤其</w:t>
      </w:r>
      <w:r w:rsidR="00826268" w:rsidRPr="00C02426">
        <w:rPr>
          <w:rFonts w:ascii="Time New Roman" w:eastAsia="黑体" w:hAnsi="Time New Roman"/>
          <w:lang w:val="en-GB"/>
        </w:rPr>
        <w:t>是那些被关押在国家适应社会女子监狱的儿童</w:t>
      </w:r>
      <w:r w:rsidR="00655070" w:rsidRPr="00655070">
        <w:rPr>
          <w:rFonts w:ascii="Time New Roman" w:eastAsia="黑体" w:hAnsi="Time New Roman" w:hint="eastAsia"/>
          <w:spacing w:val="-50"/>
          <w:lang w:val="en-GB"/>
        </w:rPr>
        <w:t>―</w:t>
      </w:r>
      <w:r w:rsidR="00655070" w:rsidRPr="00655070">
        <w:rPr>
          <w:rFonts w:ascii="Time New Roman" w:eastAsia="黑体" w:hAnsi="Time New Roman" w:hint="eastAsia"/>
          <w:lang w:val="en-GB"/>
        </w:rPr>
        <w:t>―</w:t>
      </w:r>
      <w:r w:rsidR="00826268" w:rsidRPr="00C02426">
        <w:rPr>
          <w:rFonts w:ascii="Time New Roman" w:eastAsia="黑体" w:hAnsi="Time New Roman" w:hint="eastAsia"/>
          <w:lang w:val="en-GB"/>
        </w:rPr>
        <w:t>提供</w:t>
      </w:r>
      <w:r w:rsidR="00826268" w:rsidRPr="00C02426">
        <w:rPr>
          <w:rFonts w:ascii="Time New Roman" w:eastAsia="黑体" w:hAnsi="Time New Roman"/>
          <w:lang w:val="en-GB"/>
        </w:rPr>
        <w:t>保护措施</w:t>
      </w:r>
      <w:r w:rsidR="00826268" w:rsidRPr="00C02426">
        <w:rPr>
          <w:rFonts w:ascii="Time New Roman" w:eastAsia="黑体" w:hAnsi="Time New Roman" w:hint="eastAsia"/>
          <w:lang w:val="en-GB"/>
        </w:rPr>
        <w:t>以及获得</w:t>
      </w:r>
      <w:r w:rsidR="00826268" w:rsidRPr="00C02426">
        <w:rPr>
          <w:rFonts w:ascii="Time New Roman" w:eastAsia="黑体" w:hAnsi="Time New Roman"/>
          <w:lang w:val="en-GB"/>
        </w:rPr>
        <w:t>食物、</w:t>
      </w:r>
      <w:r w:rsidR="00826268" w:rsidRPr="00C02426">
        <w:rPr>
          <w:rFonts w:ascii="Time New Roman" w:eastAsia="黑体" w:hAnsi="Time New Roman" w:hint="eastAsia"/>
          <w:lang w:val="en-GB"/>
        </w:rPr>
        <w:t>精神</w:t>
      </w:r>
      <w:r w:rsidR="00826268" w:rsidRPr="00C02426">
        <w:rPr>
          <w:rFonts w:ascii="Time New Roman" w:eastAsia="黑体" w:hAnsi="Time New Roman"/>
          <w:lang w:val="en-GB"/>
        </w:rPr>
        <w:t>保健、教育</w:t>
      </w:r>
      <w:r w:rsidR="00826268" w:rsidRPr="00C02426">
        <w:rPr>
          <w:rFonts w:ascii="Time New Roman" w:eastAsia="黑体" w:hAnsi="Time New Roman" w:hint="eastAsia"/>
          <w:lang w:val="en-GB"/>
        </w:rPr>
        <w:t>及</w:t>
      </w:r>
      <w:r w:rsidR="00826268" w:rsidRPr="00C02426">
        <w:rPr>
          <w:rFonts w:ascii="Time New Roman" w:eastAsia="黑体" w:hAnsi="Time New Roman"/>
          <w:lang w:val="en-GB"/>
        </w:rPr>
        <w:t>其他服务</w:t>
      </w:r>
      <w:r w:rsidR="00826268" w:rsidRPr="00C02426">
        <w:rPr>
          <w:rFonts w:ascii="Time New Roman" w:eastAsia="黑体" w:hAnsi="Time New Roman" w:hint="eastAsia"/>
          <w:lang w:val="en-GB"/>
        </w:rPr>
        <w:t>的机会</w:t>
      </w:r>
      <w:r w:rsidR="00826268" w:rsidRPr="00C02426">
        <w:rPr>
          <w:rFonts w:ascii="Time New Roman" w:eastAsia="黑体" w:hAnsi="Time New Roman"/>
          <w:lang w:val="en-GB"/>
        </w:rPr>
        <w:t>。</w:t>
      </w:r>
    </w:p>
    <w:p w14:paraId="2C300DFC" w14:textId="16FA9D8F" w:rsidR="00826268" w:rsidRPr="00C02426" w:rsidRDefault="00826268" w:rsidP="00232DEF">
      <w:pPr>
        <w:pStyle w:val="H1GC"/>
        <w:rPr>
          <w:rFonts w:ascii="Time New Roman" w:hAnsi="Time New Roman" w:hint="eastAsia"/>
          <w:lang w:val="en-GB"/>
        </w:rPr>
      </w:pPr>
      <w:r w:rsidRPr="00C02426">
        <w:rPr>
          <w:rFonts w:ascii="Time New Roman" w:hAnsi="Time New Roman"/>
          <w:lang w:val="en-GB"/>
        </w:rPr>
        <w:tab/>
      </w:r>
      <w:r w:rsidR="002B110B" w:rsidRPr="00C02426">
        <w:rPr>
          <w:rFonts w:ascii="Time New Roman" w:hAnsi="Time New Roman"/>
          <w:lang w:val="en-GB"/>
        </w:rPr>
        <w:t>F</w:t>
      </w:r>
      <w:r w:rsidRPr="00C02426">
        <w:rPr>
          <w:rFonts w:ascii="Time New Roman" w:hAnsi="Time New Roman"/>
          <w:lang w:val="en-GB"/>
        </w:rPr>
        <w:t>.</w:t>
      </w:r>
      <w:r w:rsidRPr="00C02426">
        <w:rPr>
          <w:rFonts w:ascii="Time New Roman" w:hAnsi="Time New Roman"/>
          <w:lang w:val="en-GB"/>
        </w:rPr>
        <w:tab/>
      </w:r>
      <w:r w:rsidRPr="00C02426">
        <w:rPr>
          <w:rFonts w:ascii="Time New Roman" w:hAnsi="Time New Roman" w:hint="eastAsia"/>
          <w:lang w:val="en-GB"/>
        </w:rPr>
        <w:t>残疾儿童</w:t>
      </w:r>
      <w:r w:rsidR="002B110B" w:rsidRPr="00C02426">
        <w:rPr>
          <w:rFonts w:ascii="Time New Roman" w:hAnsi="Time New Roman" w:hint="eastAsia"/>
          <w:lang w:val="en-GB"/>
        </w:rPr>
        <w:t>(</w:t>
      </w:r>
      <w:r w:rsidRPr="00C02426">
        <w:rPr>
          <w:rFonts w:ascii="Time New Roman" w:hAnsi="Time New Roman" w:hint="eastAsia"/>
          <w:lang w:val="en-GB"/>
        </w:rPr>
        <w:t>第二十三条</w:t>
      </w:r>
      <w:r w:rsidR="002B110B" w:rsidRPr="00C02426">
        <w:rPr>
          <w:rFonts w:ascii="Time New Roman" w:hAnsi="Time New Roman" w:hint="eastAsia"/>
          <w:lang w:val="en-GB"/>
        </w:rPr>
        <w:t>)</w:t>
      </w:r>
    </w:p>
    <w:p w14:paraId="4A95406E" w14:textId="12114479" w:rsidR="00826268" w:rsidRPr="00C02426" w:rsidRDefault="002B110B" w:rsidP="002B110B">
      <w:pPr>
        <w:pStyle w:val="SingleTxtGC"/>
        <w:rPr>
          <w:rFonts w:ascii="Time New Roman" w:eastAsia="黑体" w:hAnsi="Time New Roman" w:hint="eastAsia"/>
          <w:lang w:val="en-GB"/>
        </w:rPr>
      </w:pPr>
      <w:r w:rsidRPr="00C02426">
        <w:rPr>
          <w:rFonts w:ascii="Time New Roman" w:eastAsia="黑体" w:hAnsi="Time New Roman"/>
          <w:lang w:val="en-GB"/>
        </w:rPr>
        <w:t>31</w:t>
      </w:r>
      <w:r w:rsidR="00826268" w:rsidRPr="00C02426">
        <w:rPr>
          <w:rFonts w:ascii="Time New Roman" w:eastAsia="黑体" w:hAnsi="Time New Roman"/>
          <w:lang w:val="en-GB"/>
        </w:rPr>
        <w:t>.</w:t>
      </w:r>
      <w:r w:rsidR="00826268" w:rsidRPr="00C02426">
        <w:rPr>
          <w:rFonts w:ascii="Time New Roman" w:eastAsia="黑体" w:hAnsi="Time New Roman"/>
          <w:lang w:val="en-GB"/>
        </w:rPr>
        <w:tab/>
      </w:r>
      <w:r w:rsidR="00826268" w:rsidRPr="00C02426">
        <w:rPr>
          <w:rFonts w:ascii="Time New Roman" w:eastAsia="黑体" w:hAnsi="Time New Roman"/>
          <w:lang w:val="en-GB"/>
        </w:rPr>
        <w:t>委员会回顾其关于残疾儿童权利的第</w:t>
      </w:r>
      <w:r w:rsidRPr="00C02426">
        <w:rPr>
          <w:rFonts w:ascii="Time New Roman" w:eastAsia="黑体" w:hAnsi="Time New Roman"/>
          <w:lang w:val="en-GB"/>
        </w:rPr>
        <w:t>9</w:t>
      </w:r>
      <w:r w:rsidR="00826268" w:rsidRPr="00C02426">
        <w:rPr>
          <w:rFonts w:ascii="Time New Roman" w:eastAsia="黑体" w:hAnsi="Time New Roman"/>
          <w:lang w:val="en-GB"/>
        </w:rPr>
        <w:t>号一般性意见</w:t>
      </w:r>
      <w:r w:rsidRPr="00C02426">
        <w:rPr>
          <w:rFonts w:ascii="Time New Roman" w:eastAsia="黑体" w:hAnsi="Time New Roman" w:hint="eastAsia"/>
          <w:lang w:val="en-GB"/>
        </w:rPr>
        <w:t>(</w:t>
      </w:r>
      <w:r w:rsidRPr="00C02426">
        <w:rPr>
          <w:rFonts w:ascii="Time New Roman" w:eastAsia="黑体" w:hAnsi="Time New Roman"/>
          <w:lang w:val="en-GB"/>
        </w:rPr>
        <w:t>2</w:t>
      </w:r>
      <w:r w:rsidR="00826268" w:rsidRPr="00C02426">
        <w:rPr>
          <w:rFonts w:ascii="Time New Roman" w:eastAsia="黑体" w:hAnsi="Time New Roman"/>
          <w:lang w:val="en-GB"/>
        </w:rPr>
        <w:t>00</w:t>
      </w:r>
      <w:r w:rsidRPr="00C02426">
        <w:rPr>
          <w:rFonts w:ascii="Time New Roman" w:eastAsia="黑体" w:hAnsi="Time New Roman"/>
          <w:lang w:val="en-GB"/>
        </w:rPr>
        <w:t>6</w:t>
      </w:r>
      <w:r w:rsidR="00826268" w:rsidRPr="00C02426">
        <w:rPr>
          <w:rFonts w:ascii="Time New Roman" w:eastAsia="黑体" w:hAnsi="Time New Roman"/>
          <w:lang w:val="en-GB"/>
        </w:rPr>
        <w:t>年</w:t>
      </w:r>
      <w:r w:rsidRPr="00C02426">
        <w:rPr>
          <w:rFonts w:ascii="Time New Roman" w:eastAsia="黑体" w:hAnsi="Time New Roman" w:hint="eastAsia"/>
          <w:lang w:val="en-GB"/>
        </w:rPr>
        <w:t>)</w:t>
      </w:r>
      <w:r w:rsidR="00826268" w:rsidRPr="00C02426">
        <w:rPr>
          <w:rFonts w:ascii="Time New Roman" w:eastAsia="黑体" w:hAnsi="Time New Roman" w:hint="eastAsia"/>
          <w:lang w:val="en-GB"/>
        </w:rPr>
        <w:t>，</w:t>
      </w:r>
      <w:r w:rsidR="00826268" w:rsidRPr="00C02426">
        <w:rPr>
          <w:rFonts w:ascii="Time New Roman" w:eastAsia="黑体" w:hAnsi="Time New Roman"/>
          <w:lang w:val="en-GB"/>
        </w:rPr>
        <w:t>敦促缔约国</w:t>
      </w:r>
      <w:r w:rsidR="00826268" w:rsidRPr="00C02426">
        <w:rPr>
          <w:rFonts w:ascii="Time New Roman" w:eastAsia="黑体" w:hAnsi="Time New Roman" w:hint="eastAsia"/>
          <w:lang w:val="en-GB"/>
        </w:rPr>
        <w:t>：</w:t>
      </w:r>
    </w:p>
    <w:p w14:paraId="5AD5AB87" w14:textId="337B356B" w:rsidR="00826268" w:rsidRPr="00C02426" w:rsidRDefault="00826268" w:rsidP="002B110B">
      <w:pPr>
        <w:pStyle w:val="SingleTxtGC"/>
        <w:rPr>
          <w:rFonts w:ascii="Time New Roman" w:eastAsia="黑体" w:hAnsi="Time New Roman" w:hint="eastAsia"/>
          <w:lang w:val="en-GB"/>
        </w:rPr>
      </w:pPr>
      <w:r w:rsidRPr="00C02426">
        <w:rPr>
          <w:rFonts w:ascii="Time New Roman" w:eastAsia="黑体" w:hAnsi="Time New Roman"/>
          <w:lang w:val="en-GB"/>
        </w:rPr>
        <w:tab/>
        <w:t>(</w:t>
      </w:r>
      <w:r w:rsidR="002B110B" w:rsidRPr="00C02426">
        <w:rPr>
          <w:rFonts w:ascii="Time New Roman" w:eastAsia="黑体" w:hAnsi="Time New Roman"/>
          <w:lang w:val="en-GB"/>
        </w:rPr>
        <w:t>a</w:t>
      </w:r>
      <w:r w:rsidRPr="00C02426">
        <w:rPr>
          <w:rFonts w:ascii="Time New Roman" w:eastAsia="黑体" w:hAnsi="Time New Roman"/>
          <w:lang w:val="en-GB"/>
        </w:rPr>
        <w:t>)</w:t>
      </w:r>
      <w:r w:rsidRPr="00C02426">
        <w:rPr>
          <w:rFonts w:ascii="Time New Roman" w:eastAsia="黑体" w:hAnsi="Time New Roman"/>
          <w:lang w:val="en-GB"/>
        </w:rPr>
        <w:tab/>
      </w:r>
      <w:r w:rsidRPr="00C02426">
        <w:rPr>
          <w:rFonts w:ascii="Time New Roman" w:eastAsia="黑体" w:hAnsi="Time New Roman"/>
          <w:lang w:val="en-GB"/>
        </w:rPr>
        <w:t>采取人权</w:t>
      </w:r>
      <w:r w:rsidRPr="00C02426">
        <w:rPr>
          <w:rFonts w:ascii="Time New Roman" w:eastAsia="黑体" w:hAnsi="Time New Roman" w:hint="eastAsia"/>
          <w:lang w:val="en-GB"/>
        </w:rPr>
        <w:t>为</w:t>
      </w:r>
      <w:proofErr w:type="gramStart"/>
      <w:r w:rsidRPr="00C02426">
        <w:rPr>
          <w:rFonts w:ascii="Time New Roman" w:eastAsia="黑体" w:hAnsi="Time New Roman" w:hint="eastAsia"/>
          <w:lang w:val="en-GB"/>
        </w:rPr>
        <w:t>本方针</w:t>
      </w:r>
      <w:proofErr w:type="gramEnd"/>
      <w:r w:rsidRPr="00C02426">
        <w:rPr>
          <w:rFonts w:ascii="Time New Roman" w:eastAsia="黑体" w:hAnsi="Time New Roman" w:hint="eastAsia"/>
          <w:lang w:val="en-GB"/>
        </w:rPr>
        <w:t>处理</w:t>
      </w:r>
      <w:r w:rsidRPr="00C02426">
        <w:rPr>
          <w:rFonts w:ascii="Time New Roman" w:eastAsia="黑体" w:hAnsi="Time New Roman"/>
          <w:lang w:val="en-GB"/>
        </w:rPr>
        <w:t>残疾问题；</w:t>
      </w:r>
    </w:p>
    <w:p w14:paraId="522245A4" w14:textId="0D0917E4" w:rsidR="00826268" w:rsidRPr="00C02426" w:rsidRDefault="00826268" w:rsidP="002B110B">
      <w:pPr>
        <w:pStyle w:val="SingleTxtGC"/>
        <w:rPr>
          <w:rFonts w:ascii="Time New Roman" w:eastAsia="黑体" w:hAnsi="Time New Roman" w:hint="eastAsia"/>
          <w:lang w:val="en-GB"/>
        </w:rPr>
      </w:pPr>
      <w:r w:rsidRPr="00C02426">
        <w:rPr>
          <w:rFonts w:ascii="Time New Roman" w:eastAsia="黑体" w:hAnsi="Time New Roman"/>
          <w:lang w:val="en-GB"/>
        </w:rPr>
        <w:tab/>
        <w:t>(</w:t>
      </w:r>
      <w:r w:rsidR="002B110B" w:rsidRPr="00C02426">
        <w:rPr>
          <w:rFonts w:ascii="Time New Roman" w:eastAsia="黑体" w:hAnsi="Time New Roman"/>
          <w:lang w:val="en-GB"/>
        </w:rPr>
        <w:t>b</w:t>
      </w:r>
      <w:r w:rsidRPr="00C02426">
        <w:rPr>
          <w:rFonts w:ascii="Time New Roman" w:eastAsia="黑体" w:hAnsi="Time New Roman"/>
          <w:lang w:val="en-GB"/>
        </w:rPr>
        <w:t>)</w:t>
      </w:r>
      <w:r w:rsidRPr="00C02426">
        <w:rPr>
          <w:rFonts w:ascii="Time New Roman" w:eastAsia="黑体" w:hAnsi="Time New Roman"/>
          <w:lang w:val="en-GB"/>
        </w:rPr>
        <w:tab/>
      </w:r>
      <w:r w:rsidRPr="00C02426">
        <w:rPr>
          <w:rFonts w:ascii="Time New Roman" w:eastAsia="黑体" w:hAnsi="Time New Roman"/>
          <w:lang w:val="en-GB"/>
        </w:rPr>
        <w:t>制定一项包容残疾儿童的综合战略；</w:t>
      </w:r>
    </w:p>
    <w:p w14:paraId="07D67820" w14:textId="0D6047A0" w:rsidR="00826268" w:rsidRPr="00C02426" w:rsidRDefault="00826268" w:rsidP="002B110B">
      <w:pPr>
        <w:pStyle w:val="SingleTxtGC"/>
        <w:rPr>
          <w:rFonts w:ascii="Time New Roman" w:eastAsia="黑体" w:hAnsi="Time New Roman" w:hint="eastAsia"/>
          <w:lang w:val="en-GB"/>
        </w:rPr>
      </w:pPr>
      <w:r w:rsidRPr="00C02426">
        <w:rPr>
          <w:rFonts w:ascii="Time New Roman" w:eastAsia="黑体" w:hAnsi="Time New Roman"/>
          <w:lang w:val="en-GB"/>
        </w:rPr>
        <w:tab/>
        <w:t>(</w:t>
      </w:r>
      <w:r w:rsidR="002B110B" w:rsidRPr="00C02426">
        <w:rPr>
          <w:rFonts w:ascii="Time New Roman" w:eastAsia="黑体" w:hAnsi="Time New Roman"/>
          <w:lang w:val="en-GB"/>
        </w:rPr>
        <w:t>c</w:t>
      </w:r>
      <w:r w:rsidRPr="00C02426">
        <w:rPr>
          <w:rFonts w:ascii="Time New Roman" w:eastAsia="黑体" w:hAnsi="Time New Roman"/>
          <w:lang w:val="en-GB"/>
        </w:rPr>
        <w:t>)</w:t>
      </w:r>
      <w:r w:rsidRPr="00C02426">
        <w:rPr>
          <w:rFonts w:ascii="Time New Roman" w:eastAsia="黑体" w:hAnsi="Time New Roman"/>
          <w:lang w:val="en-GB"/>
        </w:rPr>
        <w:tab/>
      </w:r>
      <w:r w:rsidRPr="00C02426">
        <w:rPr>
          <w:rFonts w:ascii="Time New Roman" w:eastAsia="黑体" w:hAnsi="Time New Roman" w:hint="eastAsia"/>
          <w:lang w:val="en-GB"/>
        </w:rPr>
        <w:t>使本国的法律</w:t>
      </w:r>
      <w:r w:rsidRPr="00C02426">
        <w:rPr>
          <w:rFonts w:ascii="Time New Roman" w:eastAsia="黑体" w:hAnsi="Time New Roman"/>
          <w:lang w:val="en-GB"/>
        </w:rPr>
        <w:t>、政策和法规与</w:t>
      </w:r>
      <w:r w:rsidRPr="00C02426">
        <w:rPr>
          <w:rFonts w:ascii="Time New Roman" w:eastAsia="黑体" w:hAnsi="Time New Roman" w:hint="eastAsia"/>
          <w:lang w:val="en-GB"/>
        </w:rPr>
        <w:t>处理</w:t>
      </w:r>
      <w:r w:rsidRPr="00C02426">
        <w:rPr>
          <w:rFonts w:ascii="Time New Roman" w:eastAsia="黑体" w:hAnsi="Time New Roman"/>
          <w:lang w:val="en-GB"/>
        </w:rPr>
        <w:t>残疾问题的人权模式相</w:t>
      </w:r>
      <w:r w:rsidRPr="00C02426">
        <w:rPr>
          <w:rFonts w:ascii="Time New Roman" w:eastAsia="黑体" w:hAnsi="Time New Roman" w:hint="eastAsia"/>
          <w:lang w:val="en-GB"/>
        </w:rPr>
        <w:t>一致</w:t>
      </w:r>
      <w:r w:rsidRPr="00C02426">
        <w:rPr>
          <w:rFonts w:ascii="Time New Roman" w:eastAsia="黑体" w:hAnsi="Time New Roman"/>
          <w:lang w:val="en-GB"/>
        </w:rPr>
        <w:t>，并</w:t>
      </w:r>
      <w:r w:rsidRPr="00C02426">
        <w:rPr>
          <w:rFonts w:ascii="Time New Roman" w:eastAsia="黑体" w:hAnsi="Time New Roman" w:hint="eastAsia"/>
          <w:lang w:val="en-GB"/>
        </w:rPr>
        <w:t>按照</w:t>
      </w:r>
      <w:r w:rsidRPr="00C02426">
        <w:rPr>
          <w:rFonts w:ascii="Time New Roman" w:eastAsia="黑体" w:hAnsi="Time New Roman"/>
          <w:lang w:val="en-GB"/>
        </w:rPr>
        <w:t>《公约》修订</w:t>
      </w:r>
      <w:r w:rsidRPr="00C02426">
        <w:rPr>
          <w:rFonts w:ascii="Time New Roman" w:eastAsia="黑体" w:hAnsi="Time New Roman" w:hint="eastAsia"/>
          <w:lang w:val="en-GB"/>
        </w:rPr>
        <w:t>《</w:t>
      </w:r>
      <w:r w:rsidRPr="00C02426">
        <w:rPr>
          <w:rFonts w:ascii="Time New Roman" w:eastAsia="黑体" w:hAnsi="Time New Roman"/>
          <w:lang w:val="en-GB"/>
        </w:rPr>
        <w:t>残疾法草案</w:t>
      </w:r>
      <w:r w:rsidRPr="00C02426">
        <w:rPr>
          <w:rFonts w:ascii="Time New Roman" w:eastAsia="黑体" w:hAnsi="Time New Roman" w:hint="eastAsia"/>
          <w:lang w:val="en-GB"/>
        </w:rPr>
        <w:t>》</w:t>
      </w:r>
      <w:r w:rsidRPr="00C02426">
        <w:rPr>
          <w:rFonts w:ascii="Time New Roman" w:eastAsia="黑体" w:hAnsi="Time New Roman"/>
          <w:lang w:val="en-GB"/>
        </w:rPr>
        <w:t>；</w:t>
      </w:r>
    </w:p>
    <w:p w14:paraId="49CB2B68" w14:textId="66CE94A7" w:rsidR="00826268" w:rsidRPr="00C02426" w:rsidRDefault="00826268" w:rsidP="002B110B">
      <w:pPr>
        <w:pStyle w:val="SingleTxtGC"/>
        <w:rPr>
          <w:rFonts w:ascii="Time New Roman" w:eastAsia="黑体" w:hAnsi="Time New Roman" w:hint="eastAsia"/>
          <w:lang w:val="en-GB"/>
        </w:rPr>
      </w:pPr>
      <w:r w:rsidRPr="00C02426">
        <w:rPr>
          <w:rFonts w:ascii="Time New Roman" w:eastAsia="黑体" w:hAnsi="Time New Roman"/>
          <w:lang w:val="en-GB"/>
        </w:rPr>
        <w:tab/>
        <w:t>(</w:t>
      </w:r>
      <w:r w:rsidR="002B110B" w:rsidRPr="00C02426">
        <w:rPr>
          <w:rFonts w:ascii="Time New Roman" w:eastAsia="黑体" w:hAnsi="Time New Roman"/>
          <w:lang w:val="en-GB"/>
        </w:rPr>
        <w:t>d</w:t>
      </w:r>
      <w:r w:rsidRPr="00C02426">
        <w:rPr>
          <w:rFonts w:ascii="Time New Roman" w:eastAsia="黑体" w:hAnsi="Time New Roman"/>
          <w:lang w:val="en-GB"/>
        </w:rPr>
        <w:t>)</w:t>
      </w:r>
      <w:r w:rsidRPr="00C02426">
        <w:rPr>
          <w:rFonts w:ascii="Time New Roman" w:eastAsia="黑体" w:hAnsi="Time New Roman"/>
          <w:lang w:val="en-GB"/>
        </w:rPr>
        <w:tab/>
      </w:r>
      <w:r w:rsidRPr="00C02426">
        <w:rPr>
          <w:rFonts w:ascii="Time New Roman" w:eastAsia="黑体" w:hAnsi="Time New Roman"/>
          <w:lang w:val="en-GB"/>
        </w:rPr>
        <w:t>组织收集残疾儿童</w:t>
      </w:r>
      <w:r w:rsidRPr="00C02426">
        <w:rPr>
          <w:rFonts w:ascii="Time New Roman" w:eastAsia="黑体" w:hAnsi="Time New Roman" w:hint="eastAsia"/>
          <w:lang w:val="en-GB"/>
        </w:rPr>
        <w:t>相关</w:t>
      </w:r>
      <w:r w:rsidRPr="00C02426">
        <w:rPr>
          <w:rFonts w:ascii="Time New Roman" w:eastAsia="黑体" w:hAnsi="Time New Roman"/>
          <w:lang w:val="en-GB"/>
        </w:rPr>
        <w:t>数据，并开发一个高效</w:t>
      </w:r>
      <w:r w:rsidRPr="00C02426">
        <w:rPr>
          <w:rFonts w:ascii="Time New Roman" w:eastAsia="黑体" w:hAnsi="Time New Roman" w:hint="eastAsia"/>
          <w:lang w:val="en-GB"/>
        </w:rPr>
        <w:t>且</w:t>
      </w:r>
      <w:r w:rsidRPr="00C02426">
        <w:rPr>
          <w:rFonts w:ascii="Time New Roman" w:eastAsia="黑体" w:hAnsi="Time New Roman"/>
          <w:lang w:val="en-GB"/>
        </w:rPr>
        <w:t>统一的残疾评估系统，以便利各类残疾儿童获得无障碍服务，包括</w:t>
      </w:r>
      <w:r w:rsidRPr="00C02426">
        <w:rPr>
          <w:rFonts w:ascii="Time New Roman" w:eastAsia="黑体" w:hAnsi="Time New Roman" w:hint="eastAsia"/>
          <w:lang w:val="en-GB"/>
        </w:rPr>
        <w:t>获得</w:t>
      </w:r>
      <w:r w:rsidRPr="00C02426">
        <w:rPr>
          <w:rFonts w:ascii="Time New Roman" w:eastAsia="黑体" w:hAnsi="Time New Roman"/>
          <w:lang w:val="en-GB"/>
        </w:rPr>
        <w:t>教育、医疗保健、社会保护和支助服务；</w:t>
      </w:r>
    </w:p>
    <w:p w14:paraId="124D0F13" w14:textId="5B4DC9D8" w:rsidR="00826268" w:rsidRPr="00C02426" w:rsidRDefault="00826268" w:rsidP="002B110B">
      <w:pPr>
        <w:pStyle w:val="SingleTxtGC"/>
        <w:rPr>
          <w:rFonts w:ascii="Time New Roman" w:eastAsia="黑体" w:hAnsi="Time New Roman" w:hint="eastAsia"/>
          <w:lang w:val="en-GB"/>
        </w:rPr>
      </w:pPr>
      <w:r w:rsidRPr="00C02426">
        <w:rPr>
          <w:rFonts w:ascii="Time New Roman" w:eastAsia="黑体" w:hAnsi="Time New Roman"/>
          <w:lang w:val="en-GB"/>
        </w:rPr>
        <w:tab/>
        <w:t>(</w:t>
      </w:r>
      <w:r w:rsidR="002B110B" w:rsidRPr="00C02426">
        <w:rPr>
          <w:rFonts w:ascii="Time New Roman" w:eastAsia="黑体" w:hAnsi="Time New Roman"/>
          <w:lang w:val="en-GB"/>
        </w:rPr>
        <w:t>e</w:t>
      </w:r>
      <w:r w:rsidRPr="00C02426">
        <w:rPr>
          <w:rFonts w:ascii="Time New Roman" w:eastAsia="黑体" w:hAnsi="Time New Roman"/>
          <w:lang w:val="en-GB"/>
        </w:rPr>
        <w:t>)</w:t>
      </w:r>
      <w:r w:rsidRPr="00C02426">
        <w:rPr>
          <w:rFonts w:ascii="Time New Roman" w:eastAsia="黑体" w:hAnsi="Time New Roman"/>
          <w:lang w:val="en-GB"/>
        </w:rPr>
        <w:tab/>
      </w:r>
      <w:r w:rsidRPr="00C02426">
        <w:rPr>
          <w:rFonts w:ascii="Time New Roman" w:eastAsia="黑体" w:hAnsi="Time New Roman"/>
          <w:lang w:val="en-GB"/>
        </w:rPr>
        <w:t>立即采取措施</w:t>
      </w:r>
      <w:r w:rsidRPr="00C02426">
        <w:rPr>
          <w:rFonts w:ascii="Time New Roman" w:eastAsia="黑体" w:hAnsi="Time New Roman" w:hint="eastAsia"/>
          <w:lang w:val="en-GB"/>
        </w:rPr>
        <w:t>，</w:t>
      </w:r>
      <w:r w:rsidRPr="00C02426">
        <w:rPr>
          <w:rFonts w:ascii="Time New Roman" w:eastAsia="黑体" w:hAnsi="Time New Roman"/>
          <w:lang w:val="en-GB"/>
        </w:rPr>
        <w:t>确保残疾儿童</w:t>
      </w:r>
      <w:r w:rsidRPr="00C02426">
        <w:rPr>
          <w:rFonts w:ascii="Time New Roman" w:eastAsia="黑体" w:hAnsi="Time New Roman" w:hint="eastAsia"/>
          <w:lang w:val="en-GB"/>
        </w:rPr>
        <w:t>能</w:t>
      </w:r>
      <w:r w:rsidRPr="00C02426">
        <w:rPr>
          <w:rFonts w:ascii="Time New Roman" w:eastAsia="黑体" w:hAnsi="Time New Roman"/>
          <w:lang w:val="en-GB"/>
        </w:rPr>
        <w:t>获得医疗保健，包括早期发现和干预</w:t>
      </w:r>
      <w:r w:rsidRPr="00C02426">
        <w:rPr>
          <w:rFonts w:ascii="Time New Roman" w:eastAsia="黑体" w:hAnsi="Time New Roman" w:hint="eastAsia"/>
          <w:lang w:val="en-GB"/>
        </w:rPr>
        <w:t>计划</w:t>
      </w:r>
      <w:r w:rsidRPr="00C02426">
        <w:rPr>
          <w:rFonts w:ascii="Time New Roman" w:eastAsia="黑体" w:hAnsi="Time New Roman"/>
          <w:lang w:val="en-GB"/>
        </w:rPr>
        <w:t>；</w:t>
      </w:r>
    </w:p>
    <w:p w14:paraId="3147FAA9" w14:textId="1E29B119" w:rsidR="00826268" w:rsidRPr="00C02426" w:rsidRDefault="00826268" w:rsidP="002B110B">
      <w:pPr>
        <w:pStyle w:val="SingleTxtGC"/>
        <w:rPr>
          <w:rFonts w:ascii="Time New Roman" w:eastAsia="黑体" w:hAnsi="Time New Roman" w:hint="eastAsia"/>
          <w:lang w:val="en-GB"/>
        </w:rPr>
      </w:pPr>
      <w:r w:rsidRPr="00C02426">
        <w:rPr>
          <w:rFonts w:ascii="Time New Roman" w:eastAsia="黑体" w:hAnsi="Time New Roman"/>
          <w:lang w:val="en-GB"/>
        </w:rPr>
        <w:tab/>
        <w:t>(</w:t>
      </w:r>
      <w:r w:rsidR="002B110B" w:rsidRPr="00C02426">
        <w:rPr>
          <w:rFonts w:ascii="Time New Roman" w:eastAsia="黑体" w:hAnsi="Time New Roman"/>
          <w:lang w:val="en-GB"/>
        </w:rPr>
        <w:t>f</w:t>
      </w:r>
      <w:r w:rsidRPr="00C02426">
        <w:rPr>
          <w:rFonts w:ascii="Time New Roman" w:eastAsia="黑体" w:hAnsi="Time New Roman"/>
          <w:lang w:val="en-GB"/>
        </w:rPr>
        <w:t>)</w:t>
      </w:r>
      <w:r w:rsidRPr="00C02426">
        <w:rPr>
          <w:rFonts w:ascii="Time New Roman" w:eastAsia="黑体" w:hAnsi="Time New Roman"/>
          <w:lang w:val="en-GB"/>
        </w:rPr>
        <w:tab/>
      </w:r>
      <w:r w:rsidRPr="00C02426">
        <w:rPr>
          <w:rFonts w:ascii="Time New Roman" w:eastAsia="黑体" w:hAnsi="Time New Roman"/>
          <w:lang w:val="en-GB"/>
        </w:rPr>
        <w:t>提供</w:t>
      </w:r>
      <w:r w:rsidRPr="00C02426">
        <w:rPr>
          <w:rFonts w:ascii="Time New Roman" w:eastAsia="黑体" w:hAnsi="Time New Roman" w:hint="eastAsia"/>
          <w:lang w:val="en-GB"/>
        </w:rPr>
        <w:t>入户</w:t>
      </w:r>
      <w:r w:rsidRPr="00C02426">
        <w:rPr>
          <w:rFonts w:ascii="Time New Roman" w:eastAsia="黑体" w:hAnsi="Time New Roman"/>
          <w:lang w:val="en-GB"/>
        </w:rPr>
        <w:t>专业</w:t>
      </w:r>
      <w:r w:rsidRPr="00C02426">
        <w:rPr>
          <w:rFonts w:ascii="Time New Roman" w:eastAsia="黑体" w:hAnsi="Time New Roman" w:hint="eastAsia"/>
          <w:lang w:val="en-GB"/>
        </w:rPr>
        <w:t>支助</w:t>
      </w:r>
      <w:r w:rsidRPr="00C02426">
        <w:rPr>
          <w:rFonts w:ascii="Time New Roman" w:eastAsia="黑体" w:hAnsi="Time New Roman"/>
          <w:lang w:val="en-GB"/>
        </w:rPr>
        <w:t>，并对家庭基础设施进行必要</w:t>
      </w:r>
      <w:r w:rsidRPr="00C02426">
        <w:rPr>
          <w:rFonts w:ascii="Time New Roman" w:eastAsia="黑体" w:hAnsi="Time New Roman" w:hint="eastAsia"/>
          <w:lang w:val="en-GB"/>
        </w:rPr>
        <w:t>的</w:t>
      </w:r>
      <w:r w:rsidRPr="00C02426">
        <w:rPr>
          <w:rFonts w:ascii="Time New Roman" w:eastAsia="黑体" w:hAnsi="Time New Roman"/>
          <w:lang w:val="en-GB"/>
        </w:rPr>
        <w:t>改造，</w:t>
      </w:r>
      <w:r w:rsidRPr="00C02426">
        <w:rPr>
          <w:rFonts w:ascii="Time New Roman" w:eastAsia="黑体" w:hAnsi="Time New Roman" w:hint="eastAsia"/>
          <w:lang w:val="en-GB"/>
        </w:rPr>
        <w:t>以</w:t>
      </w:r>
      <w:r w:rsidRPr="00C02426">
        <w:rPr>
          <w:rFonts w:ascii="Time New Roman" w:eastAsia="黑体" w:hAnsi="Time New Roman"/>
          <w:lang w:val="en-GB"/>
        </w:rPr>
        <w:t>使残疾儿童能与</w:t>
      </w:r>
      <w:r w:rsidRPr="00C02426">
        <w:rPr>
          <w:rFonts w:ascii="Time New Roman" w:eastAsia="黑体" w:hAnsi="Time New Roman" w:hint="eastAsia"/>
          <w:lang w:val="en-GB"/>
        </w:rPr>
        <w:t>其</w:t>
      </w:r>
      <w:r w:rsidRPr="00C02426">
        <w:rPr>
          <w:rFonts w:ascii="Time New Roman" w:eastAsia="黑体" w:hAnsi="Time New Roman"/>
          <w:lang w:val="en-GB"/>
        </w:rPr>
        <w:t>家人生活在一起，</w:t>
      </w:r>
      <w:r w:rsidRPr="00C02426">
        <w:rPr>
          <w:rFonts w:ascii="Time New Roman" w:eastAsia="黑体" w:hAnsi="Time New Roman" w:hint="eastAsia"/>
          <w:lang w:val="en-GB"/>
        </w:rPr>
        <w:t>以期</w:t>
      </w:r>
      <w:r w:rsidRPr="00C02426">
        <w:rPr>
          <w:rFonts w:ascii="Time New Roman" w:eastAsia="黑体" w:hAnsi="Time New Roman"/>
          <w:lang w:val="en-GB"/>
        </w:rPr>
        <w:t>消除</w:t>
      </w:r>
      <w:r w:rsidRPr="00C02426">
        <w:rPr>
          <w:rFonts w:ascii="Time New Roman" w:eastAsia="黑体" w:hAnsi="Time New Roman" w:hint="eastAsia"/>
          <w:lang w:val="en-GB"/>
        </w:rPr>
        <w:t>送入院所照料</w:t>
      </w:r>
      <w:r w:rsidRPr="00C02426">
        <w:rPr>
          <w:rFonts w:ascii="Time New Roman" w:eastAsia="黑体" w:hAnsi="Time New Roman"/>
          <w:lang w:val="en-GB"/>
        </w:rPr>
        <w:t>的做法；</w:t>
      </w:r>
    </w:p>
    <w:p w14:paraId="3167E60F" w14:textId="193A7F08" w:rsidR="00826268" w:rsidRPr="00C02426" w:rsidRDefault="00826268" w:rsidP="002B110B">
      <w:pPr>
        <w:pStyle w:val="SingleTxtGC"/>
        <w:rPr>
          <w:rFonts w:ascii="Time New Roman" w:eastAsia="黑体" w:hAnsi="Time New Roman" w:hint="eastAsia"/>
          <w:lang w:val="en-GB"/>
        </w:rPr>
      </w:pPr>
      <w:r w:rsidRPr="00C02426">
        <w:rPr>
          <w:rFonts w:ascii="Time New Roman" w:eastAsia="黑体" w:hAnsi="Time New Roman"/>
          <w:lang w:val="en-GB"/>
        </w:rPr>
        <w:tab/>
        <w:t>(</w:t>
      </w:r>
      <w:r w:rsidR="002B110B" w:rsidRPr="00C02426">
        <w:rPr>
          <w:rFonts w:ascii="Time New Roman" w:eastAsia="黑体" w:hAnsi="Time New Roman"/>
          <w:lang w:val="en-GB"/>
        </w:rPr>
        <w:t>g</w:t>
      </w:r>
      <w:r w:rsidRPr="00C02426">
        <w:rPr>
          <w:rFonts w:ascii="Time New Roman" w:eastAsia="黑体" w:hAnsi="Time New Roman"/>
          <w:lang w:val="en-GB"/>
        </w:rPr>
        <w:t>)</w:t>
      </w:r>
      <w:r w:rsidRPr="00C02426">
        <w:rPr>
          <w:rFonts w:ascii="Time New Roman" w:eastAsia="黑体" w:hAnsi="Time New Roman"/>
          <w:lang w:val="en-GB"/>
        </w:rPr>
        <w:tab/>
      </w:r>
      <w:r w:rsidRPr="00C02426">
        <w:rPr>
          <w:rFonts w:ascii="Time New Roman" w:eastAsia="黑体" w:hAnsi="Time New Roman" w:hint="eastAsia"/>
          <w:lang w:val="en-GB"/>
        </w:rPr>
        <w:t>针对政府官员、公众和家庭开展提高认识运动，以与针对残疾儿童的</w:t>
      </w:r>
      <w:proofErr w:type="gramStart"/>
      <w:r w:rsidRPr="00C02426">
        <w:rPr>
          <w:rFonts w:ascii="Time New Roman" w:eastAsia="黑体" w:hAnsi="Time New Roman" w:hint="eastAsia"/>
          <w:lang w:val="en-GB"/>
        </w:rPr>
        <w:t>污名化</w:t>
      </w:r>
      <w:proofErr w:type="gramEnd"/>
      <w:r w:rsidRPr="00C02426">
        <w:rPr>
          <w:rFonts w:ascii="Time New Roman" w:eastAsia="黑体" w:hAnsi="Time New Roman" w:hint="eastAsia"/>
          <w:lang w:val="en-GB"/>
        </w:rPr>
        <w:t>和偏见作斗争，并推介</w:t>
      </w:r>
      <w:r w:rsidRPr="00C02426">
        <w:rPr>
          <w:rFonts w:ascii="Time New Roman" w:eastAsia="黑体" w:hAnsi="Time New Roman"/>
          <w:lang w:val="en-GB"/>
        </w:rPr>
        <w:t>残疾儿童作为权利持有者的正面形象。</w:t>
      </w:r>
    </w:p>
    <w:p w14:paraId="79F19DEB" w14:textId="407BCB2C" w:rsidR="00826268" w:rsidRPr="00C02426" w:rsidRDefault="00826268" w:rsidP="00232DEF">
      <w:pPr>
        <w:pStyle w:val="H1GC"/>
        <w:rPr>
          <w:rFonts w:ascii="Time New Roman" w:hAnsi="Time New Roman" w:hint="eastAsia"/>
          <w:lang w:val="en-GB"/>
        </w:rPr>
      </w:pPr>
      <w:r w:rsidRPr="00C02426">
        <w:rPr>
          <w:rFonts w:ascii="Time New Roman" w:hAnsi="Time New Roman"/>
          <w:lang w:val="en-GB"/>
        </w:rPr>
        <w:lastRenderedPageBreak/>
        <w:tab/>
      </w:r>
      <w:r w:rsidR="002B110B" w:rsidRPr="00C02426">
        <w:rPr>
          <w:rFonts w:ascii="Time New Roman" w:hAnsi="Time New Roman"/>
          <w:lang w:val="en-GB"/>
        </w:rPr>
        <w:t>G</w:t>
      </w:r>
      <w:r w:rsidRPr="00C02426">
        <w:rPr>
          <w:rFonts w:ascii="Time New Roman" w:hAnsi="Time New Roman"/>
          <w:lang w:val="en-GB"/>
        </w:rPr>
        <w:t>.</w:t>
      </w:r>
      <w:r w:rsidRPr="00C02426">
        <w:rPr>
          <w:rFonts w:ascii="Time New Roman" w:hAnsi="Time New Roman"/>
          <w:lang w:val="en-GB"/>
        </w:rPr>
        <w:tab/>
      </w:r>
      <w:r w:rsidRPr="00C02426">
        <w:rPr>
          <w:rFonts w:ascii="Time New Roman" w:hAnsi="Time New Roman" w:hint="eastAsia"/>
          <w:lang w:val="en-GB"/>
        </w:rPr>
        <w:t>健康</w:t>
      </w:r>
      <w:r w:rsidR="002B110B" w:rsidRPr="00C02426">
        <w:rPr>
          <w:rFonts w:ascii="Time New Roman" w:hAnsi="Time New Roman" w:hint="eastAsia"/>
          <w:lang w:val="en-GB"/>
        </w:rPr>
        <w:t>(</w:t>
      </w:r>
      <w:r w:rsidRPr="00C02426">
        <w:rPr>
          <w:rFonts w:ascii="Time New Roman" w:hAnsi="Time New Roman" w:hint="eastAsia"/>
          <w:lang w:val="en-GB"/>
        </w:rPr>
        <w:t>第六、第二十四以及第三十三条</w:t>
      </w:r>
      <w:r w:rsidR="002B110B" w:rsidRPr="00C02426">
        <w:rPr>
          <w:rFonts w:ascii="Time New Roman" w:hAnsi="Time New Roman" w:hint="eastAsia"/>
          <w:lang w:val="en-GB"/>
        </w:rPr>
        <w:t>)</w:t>
      </w:r>
    </w:p>
    <w:p w14:paraId="454443B8" w14:textId="77777777" w:rsidR="00826268" w:rsidRPr="00C02426" w:rsidRDefault="00826268" w:rsidP="00182DF7">
      <w:pPr>
        <w:pStyle w:val="H23GC"/>
        <w:rPr>
          <w:rFonts w:ascii="Time New Roman" w:hAnsi="Time New Roman" w:hint="eastAsia"/>
          <w:lang w:val="en-GB"/>
        </w:rPr>
      </w:pPr>
      <w:r w:rsidRPr="00C02426">
        <w:rPr>
          <w:rFonts w:ascii="Time New Roman" w:hAnsi="Time New Roman"/>
          <w:lang w:val="en-GB"/>
        </w:rPr>
        <w:tab/>
      </w:r>
      <w:r w:rsidRPr="00C02426">
        <w:rPr>
          <w:rFonts w:ascii="Time New Roman" w:hAnsi="Time New Roman"/>
          <w:lang w:val="en-GB"/>
        </w:rPr>
        <w:tab/>
      </w:r>
      <w:r w:rsidRPr="00C02426">
        <w:rPr>
          <w:rFonts w:ascii="Time New Roman" w:hAnsi="Time New Roman" w:hint="eastAsia"/>
          <w:lang w:val="en-GB"/>
        </w:rPr>
        <w:t>健康和医疗保健服务</w:t>
      </w:r>
    </w:p>
    <w:p w14:paraId="66E6D3B7" w14:textId="682E2E93" w:rsidR="00826268" w:rsidRPr="00C02426" w:rsidRDefault="002B110B" w:rsidP="002B110B">
      <w:pPr>
        <w:pStyle w:val="SingleTxtGC"/>
        <w:rPr>
          <w:rFonts w:ascii="Time New Roman" w:eastAsia="黑体" w:hAnsi="Time New Roman" w:hint="eastAsia"/>
          <w:lang w:val="en-GB"/>
        </w:rPr>
      </w:pPr>
      <w:r w:rsidRPr="00C02426">
        <w:rPr>
          <w:rFonts w:ascii="Time New Roman" w:eastAsia="黑体" w:hAnsi="Time New Roman"/>
          <w:lang w:val="en-GB"/>
        </w:rPr>
        <w:t>32</w:t>
      </w:r>
      <w:r w:rsidR="00826268" w:rsidRPr="00C02426">
        <w:rPr>
          <w:rFonts w:ascii="Time New Roman" w:eastAsia="黑体" w:hAnsi="Time New Roman"/>
          <w:lang w:val="en-GB"/>
        </w:rPr>
        <w:t>.</w:t>
      </w:r>
      <w:r w:rsidR="00826268" w:rsidRPr="00C02426">
        <w:rPr>
          <w:rFonts w:ascii="Time New Roman" w:eastAsia="黑体" w:hAnsi="Time New Roman"/>
          <w:lang w:val="en-GB"/>
        </w:rPr>
        <w:tab/>
      </w:r>
      <w:r w:rsidR="00826268" w:rsidRPr="00C02426">
        <w:rPr>
          <w:rFonts w:ascii="Time New Roman" w:eastAsia="黑体" w:hAnsi="Time New Roman"/>
          <w:lang w:val="en-GB"/>
        </w:rPr>
        <w:t>委员会感到关切的是</w:t>
      </w:r>
      <w:r w:rsidR="00826268" w:rsidRPr="00C02426">
        <w:rPr>
          <w:rFonts w:ascii="Time New Roman" w:eastAsia="黑体" w:hAnsi="Time New Roman" w:hint="eastAsia"/>
          <w:lang w:val="en-GB"/>
        </w:rPr>
        <w:t>：</w:t>
      </w:r>
      <w:r w:rsidR="00826268" w:rsidRPr="00C02426">
        <w:rPr>
          <w:rFonts w:ascii="Time New Roman" w:eastAsia="黑体" w:hAnsi="Time New Roman"/>
          <w:lang w:val="en-GB"/>
        </w:rPr>
        <w:t>儿童</w:t>
      </w:r>
      <w:r w:rsidR="00826268" w:rsidRPr="00C02426">
        <w:rPr>
          <w:rFonts w:ascii="Time New Roman" w:eastAsia="黑体" w:hAnsi="Time New Roman" w:hint="eastAsia"/>
          <w:lang w:val="en-GB"/>
        </w:rPr>
        <w:t>因</w:t>
      </w:r>
      <w:r w:rsidR="00826268" w:rsidRPr="00C02426">
        <w:rPr>
          <w:rFonts w:ascii="Time New Roman" w:eastAsia="黑体" w:hAnsi="Time New Roman"/>
          <w:lang w:val="en-GB"/>
        </w:rPr>
        <w:t>癌症死亡</w:t>
      </w:r>
      <w:r w:rsidR="00826268" w:rsidRPr="00C02426">
        <w:rPr>
          <w:rFonts w:ascii="Time New Roman" w:eastAsia="黑体" w:hAnsi="Time New Roman" w:hint="eastAsia"/>
          <w:lang w:val="en-GB"/>
        </w:rPr>
        <w:t>的比</w:t>
      </w:r>
      <w:r w:rsidR="00826268" w:rsidRPr="00C02426">
        <w:rPr>
          <w:rFonts w:ascii="Time New Roman" w:eastAsia="黑体" w:hAnsi="Time New Roman"/>
          <w:lang w:val="en-GB"/>
        </w:rPr>
        <w:t>率急剧上升</w:t>
      </w:r>
      <w:r w:rsidR="00826268" w:rsidRPr="00C02426">
        <w:rPr>
          <w:rFonts w:ascii="Time New Roman" w:eastAsia="黑体" w:hAnsi="Time New Roman" w:hint="eastAsia"/>
          <w:lang w:val="en-GB"/>
        </w:rPr>
        <w:t>；</w:t>
      </w:r>
      <w:r w:rsidR="00826268" w:rsidRPr="00C02426">
        <w:rPr>
          <w:rFonts w:ascii="Time New Roman" w:eastAsia="黑体" w:hAnsi="Time New Roman"/>
          <w:lang w:val="en-GB"/>
        </w:rPr>
        <w:t>疫苗接种</w:t>
      </w:r>
      <w:r w:rsidR="00826268" w:rsidRPr="00C02426">
        <w:rPr>
          <w:rFonts w:ascii="Time New Roman" w:eastAsia="黑体" w:hAnsi="Time New Roman" w:hint="eastAsia"/>
          <w:lang w:val="en-GB"/>
        </w:rPr>
        <w:t>的</w:t>
      </w:r>
      <w:r w:rsidR="00826268" w:rsidRPr="00C02426">
        <w:rPr>
          <w:rFonts w:ascii="Time New Roman" w:eastAsia="黑体" w:hAnsi="Time New Roman"/>
          <w:lang w:val="en-GB"/>
        </w:rPr>
        <w:t>覆盖率下降。委员会回顾其关于</w:t>
      </w:r>
      <w:r w:rsidR="00826268" w:rsidRPr="00C02426">
        <w:rPr>
          <w:rFonts w:ascii="Time New Roman" w:eastAsia="黑体" w:hAnsi="Time New Roman" w:hint="eastAsia"/>
          <w:lang w:val="en-GB"/>
        </w:rPr>
        <w:t>儿童享有可达到的最高标准健康的权利问题</w:t>
      </w:r>
      <w:r w:rsidR="00826268" w:rsidRPr="00C02426">
        <w:rPr>
          <w:rFonts w:ascii="Time New Roman" w:eastAsia="黑体" w:hAnsi="Time New Roman"/>
          <w:lang w:val="en-GB"/>
        </w:rPr>
        <w:t>的第</w:t>
      </w:r>
      <w:r w:rsidRPr="00C02426">
        <w:rPr>
          <w:rFonts w:ascii="Time New Roman" w:eastAsia="黑体" w:hAnsi="Time New Roman"/>
          <w:lang w:val="en-GB"/>
        </w:rPr>
        <w:t>15</w:t>
      </w:r>
      <w:r w:rsidR="00826268" w:rsidRPr="00C02426">
        <w:rPr>
          <w:rFonts w:ascii="Time New Roman" w:eastAsia="黑体" w:hAnsi="Time New Roman"/>
          <w:lang w:val="en-GB"/>
        </w:rPr>
        <w:t>号一般性意见</w:t>
      </w:r>
      <w:r w:rsidRPr="00C02426">
        <w:rPr>
          <w:rFonts w:ascii="Time New Roman" w:eastAsia="黑体" w:hAnsi="Time New Roman" w:hint="eastAsia"/>
          <w:lang w:val="en-GB"/>
        </w:rPr>
        <w:t>(</w:t>
      </w:r>
      <w:r w:rsidRPr="00C02426">
        <w:rPr>
          <w:rFonts w:ascii="Time New Roman" w:eastAsia="黑体" w:hAnsi="Time New Roman"/>
          <w:lang w:val="en-GB"/>
        </w:rPr>
        <w:t>2</w:t>
      </w:r>
      <w:r w:rsidR="00826268" w:rsidRPr="00C02426">
        <w:rPr>
          <w:rFonts w:ascii="Time New Roman" w:eastAsia="黑体" w:hAnsi="Time New Roman"/>
          <w:lang w:val="en-GB"/>
        </w:rPr>
        <w:t>0</w:t>
      </w:r>
      <w:r w:rsidRPr="00C02426">
        <w:rPr>
          <w:rFonts w:ascii="Time New Roman" w:eastAsia="黑体" w:hAnsi="Time New Roman"/>
          <w:lang w:val="en-GB"/>
        </w:rPr>
        <w:t>13</w:t>
      </w:r>
      <w:r w:rsidR="00826268" w:rsidRPr="00C02426">
        <w:rPr>
          <w:rFonts w:ascii="Time New Roman" w:eastAsia="黑体" w:hAnsi="Time New Roman"/>
          <w:lang w:val="en-GB"/>
        </w:rPr>
        <w:t>年</w:t>
      </w:r>
      <w:r w:rsidRPr="00C02426">
        <w:rPr>
          <w:rFonts w:ascii="Time New Roman" w:eastAsia="黑体" w:hAnsi="Time New Roman" w:hint="eastAsia"/>
          <w:lang w:val="en-GB"/>
        </w:rPr>
        <w:t>)</w:t>
      </w:r>
      <w:r w:rsidR="00826268" w:rsidRPr="00C02426">
        <w:rPr>
          <w:rFonts w:ascii="Time New Roman" w:eastAsia="黑体" w:hAnsi="Time New Roman"/>
          <w:lang w:val="en-GB"/>
        </w:rPr>
        <w:t>，建议缔约国</w:t>
      </w:r>
      <w:r w:rsidR="00826268" w:rsidRPr="00C02426">
        <w:rPr>
          <w:rFonts w:ascii="Time New Roman" w:eastAsia="黑体" w:hAnsi="Time New Roman" w:hint="eastAsia"/>
          <w:lang w:val="en-GB"/>
        </w:rPr>
        <w:t>：</w:t>
      </w:r>
    </w:p>
    <w:p w14:paraId="40550692" w14:textId="5C5140D2" w:rsidR="00826268" w:rsidRPr="00C02426" w:rsidRDefault="00826268" w:rsidP="002B110B">
      <w:pPr>
        <w:pStyle w:val="SingleTxtGC"/>
        <w:rPr>
          <w:rFonts w:ascii="Time New Roman" w:eastAsia="黑体" w:hAnsi="Time New Roman" w:hint="eastAsia"/>
          <w:lang w:val="en-GB"/>
        </w:rPr>
      </w:pPr>
      <w:r w:rsidRPr="00C02426">
        <w:rPr>
          <w:rFonts w:ascii="Time New Roman" w:eastAsia="黑体" w:hAnsi="Time New Roman"/>
          <w:lang w:val="en-GB"/>
        </w:rPr>
        <w:tab/>
        <w:t>(</w:t>
      </w:r>
      <w:r w:rsidR="002B110B" w:rsidRPr="00C02426">
        <w:rPr>
          <w:rFonts w:ascii="Time New Roman" w:eastAsia="黑体" w:hAnsi="Time New Roman"/>
          <w:lang w:val="en-GB"/>
        </w:rPr>
        <w:t>a</w:t>
      </w:r>
      <w:r w:rsidRPr="00C02426">
        <w:rPr>
          <w:rFonts w:ascii="Time New Roman" w:eastAsia="黑体" w:hAnsi="Time New Roman"/>
          <w:lang w:val="en-GB"/>
        </w:rPr>
        <w:t>)</w:t>
      </w:r>
      <w:r w:rsidRPr="00C02426">
        <w:rPr>
          <w:rFonts w:ascii="Time New Roman" w:eastAsia="黑体" w:hAnsi="Time New Roman"/>
          <w:lang w:val="en-GB"/>
        </w:rPr>
        <w:tab/>
      </w:r>
      <w:r w:rsidRPr="00C02426">
        <w:rPr>
          <w:rFonts w:ascii="Time New Roman" w:eastAsia="黑体" w:hAnsi="Time New Roman"/>
          <w:lang w:val="en-GB"/>
        </w:rPr>
        <w:t>确保所有儿童，</w:t>
      </w:r>
      <w:r w:rsidRPr="00C02426">
        <w:rPr>
          <w:rFonts w:ascii="Time New Roman" w:eastAsia="黑体" w:hAnsi="Time New Roman" w:hint="eastAsia"/>
          <w:lang w:val="en-GB"/>
        </w:rPr>
        <w:t>尤其</w:t>
      </w:r>
      <w:r w:rsidRPr="00C02426">
        <w:rPr>
          <w:rFonts w:ascii="Time New Roman" w:eastAsia="黑体" w:hAnsi="Time New Roman"/>
          <w:lang w:val="en-GB"/>
        </w:rPr>
        <w:t>是土著儿童、非洲</w:t>
      </w:r>
      <w:proofErr w:type="gramStart"/>
      <w:r w:rsidRPr="00C02426">
        <w:rPr>
          <w:rFonts w:ascii="Time New Roman" w:eastAsia="黑体" w:hAnsi="Time New Roman"/>
          <w:lang w:val="en-GB"/>
        </w:rPr>
        <w:t>裔儿童</w:t>
      </w:r>
      <w:proofErr w:type="gramEnd"/>
      <w:r w:rsidRPr="00C02426">
        <w:rPr>
          <w:rFonts w:ascii="Time New Roman" w:eastAsia="黑体" w:hAnsi="Time New Roman"/>
          <w:lang w:val="en-GB"/>
        </w:rPr>
        <w:t>以及生活在农村和偏远地区的儿童</w:t>
      </w:r>
      <w:r w:rsidRPr="00C02426">
        <w:rPr>
          <w:rFonts w:ascii="Time New Roman" w:eastAsia="黑体" w:hAnsi="Time New Roman" w:hint="eastAsia"/>
          <w:lang w:val="en-GB"/>
        </w:rPr>
        <w:t>，均能</w:t>
      </w:r>
      <w:r w:rsidRPr="00C02426">
        <w:rPr>
          <w:rFonts w:ascii="Time New Roman" w:eastAsia="黑体" w:hAnsi="Time New Roman"/>
          <w:lang w:val="en-GB"/>
        </w:rPr>
        <w:t>获得基本</w:t>
      </w:r>
      <w:r w:rsidRPr="00C02426">
        <w:rPr>
          <w:rFonts w:ascii="Time New Roman" w:eastAsia="黑体" w:hAnsi="Time New Roman" w:hint="eastAsia"/>
          <w:lang w:val="en-GB"/>
        </w:rPr>
        <w:t>的医疗保健</w:t>
      </w:r>
      <w:r w:rsidRPr="00C02426">
        <w:rPr>
          <w:rFonts w:ascii="Time New Roman" w:eastAsia="黑体" w:hAnsi="Time New Roman"/>
          <w:lang w:val="en-GB"/>
        </w:rPr>
        <w:t>服务、</w:t>
      </w:r>
      <w:r w:rsidRPr="00C02426">
        <w:rPr>
          <w:rFonts w:ascii="Time New Roman" w:eastAsia="黑体" w:hAnsi="Time New Roman" w:hint="eastAsia"/>
          <w:lang w:val="en-GB"/>
        </w:rPr>
        <w:t>医疗</w:t>
      </w:r>
      <w:r w:rsidRPr="00C02426">
        <w:rPr>
          <w:rFonts w:ascii="Time New Roman" w:eastAsia="黑体" w:hAnsi="Time New Roman"/>
          <w:lang w:val="en-GB"/>
        </w:rPr>
        <w:t>保健基础设施</w:t>
      </w:r>
      <w:r w:rsidRPr="00C02426">
        <w:rPr>
          <w:rFonts w:ascii="Time New Roman" w:eastAsia="黑体" w:hAnsi="Time New Roman" w:hint="eastAsia"/>
          <w:lang w:val="en-GB"/>
        </w:rPr>
        <w:t>以及医疗保健</w:t>
      </w:r>
      <w:r w:rsidRPr="00C02426">
        <w:rPr>
          <w:rFonts w:ascii="Time New Roman" w:eastAsia="黑体" w:hAnsi="Time New Roman"/>
          <w:lang w:val="en-GB"/>
        </w:rPr>
        <w:t>专业人员；</w:t>
      </w:r>
    </w:p>
    <w:p w14:paraId="18E9E8E1" w14:textId="3430A1A4" w:rsidR="00826268" w:rsidRPr="00C02426" w:rsidRDefault="00826268" w:rsidP="002B110B">
      <w:pPr>
        <w:pStyle w:val="SingleTxtGC"/>
        <w:rPr>
          <w:rFonts w:ascii="Time New Roman" w:eastAsia="黑体" w:hAnsi="Time New Roman" w:hint="eastAsia"/>
          <w:lang w:val="en-GB"/>
        </w:rPr>
      </w:pPr>
      <w:r w:rsidRPr="00C02426">
        <w:rPr>
          <w:rFonts w:ascii="Time New Roman" w:eastAsia="黑体" w:hAnsi="Time New Roman"/>
          <w:lang w:val="en-GB"/>
        </w:rPr>
        <w:tab/>
        <w:t>(</w:t>
      </w:r>
      <w:r w:rsidR="002B110B" w:rsidRPr="00C02426">
        <w:rPr>
          <w:rFonts w:ascii="Time New Roman" w:eastAsia="黑体" w:hAnsi="Time New Roman"/>
          <w:lang w:val="en-GB"/>
        </w:rPr>
        <w:t>b</w:t>
      </w:r>
      <w:r w:rsidRPr="00C02426">
        <w:rPr>
          <w:rFonts w:ascii="Time New Roman" w:eastAsia="黑体" w:hAnsi="Time New Roman"/>
          <w:lang w:val="en-GB"/>
        </w:rPr>
        <w:t>)</w:t>
      </w:r>
      <w:r w:rsidRPr="00C02426">
        <w:rPr>
          <w:rFonts w:ascii="Time New Roman" w:eastAsia="黑体" w:hAnsi="Time New Roman"/>
          <w:lang w:val="en-GB"/>
        </w:rPr>
        <w:tab/>
      </w:r>
      <w:r w:rsidRPr="00C02426">
        <w:rPr>
          <w:rFonts w:ascii="Time New Roman" w:eastAsia="黑体" w:hAnsi="Time New Roman" w:hint="eastAsia"/>
          <w:lang w:val="en-GB"/>
        </w:rPr>
        <w:t>火速</w:t>
      </w:r>
      <w:r w:rsidRPr="00C02426">
        <w:rPr>
          <w:rFonts w:ascii="Time New Roman" w:eastAsia="黑体" w:hAnsi="Time New Roman"/>
          <w:lang w:val="en-GB"/>
        </w:rPr>
        <w:t>改善儿童和青少年获得癌症治疗的机会，提高医生、儿童和父母对癌症早期迹象的认识，</w:t>
      </w:r>
      <w:r w:rsidRPr="00C02426">
        <w:rPr>
          <w:rFonts w:ascii="Time New Roman" w:eastAsia="黑体" w:hAnsi="Time New Roman" w:hint="eastAsia"/>
          <w:lang w:val="en-GB"/>
        </w:rPr>
        <w:t>增加</w:t>
      </w:r>
      <w:r w:rsidRPr="00C02426">
        <w:rPr>
          <w:rFonts w:ascii="Time New Roman" w:eastAsia="黑体" w:hAnsi="Time New Roman"/>
          <w:lang w:val="en-GB"/>
        </w:rPr>
        <w:t>获得治疗的机会，并提供</w:t>
      </w:r>
      <w:r w:rsidRPr="00C02426">
        <w:rPr>
          <w:rFonts w:ascii="Time New Roman" w:eastAsia="黑体" w:hAnsi="Time New Roman" w:hint="eastAsia"/>
          <w:lang w:val="en-GB"/>
        </w:rPr>
        <w:t>充足</w:t>
      </w:r>
      <w:r w:rsidRPr="00C02426">
        <w:rPr>
          <w:rFonts w:ascii="Time New Roman" w:eastAsia="黑体" w:hAnsi="Time New Roman"/>
          <w:lang w:val="en-GB"/>
        </w:rPr>
        <w:t>的</w:t>
      </w:r>
      <w:r w:rsidRPr="00C02426">
        <w:rPr>
          <w:rFonts w:ascii="Time New Roman" w:eastAsia="黑体" w:hAnsi="Time New Roman" w:hint="eastAsia"/>
          <w:lang w:val="en-GB"/>
        </w:rPr>
        <w:t>资金</w:t>
      </w:r>
      <w:r w:rsidRPr="00C02426">
        <w:rPr>
          <w:rFonts w:ascii="Time New Roman" w:eastAsia="黑体" w:hAnsi="Time New Roman"/>
          <w:lang w:val="en-GB"/>
        </w:rPr>
        <w:t>资源</w:t>
      </w:r>
      <w:r w:rsidRPr="00C02426">
        <w:rPr>
          <w:rFonts w:ascii="Time New Roman" w:eastAsia="黑体" w:hAnsi="Time New Roman" w:hint="eastAsia"/>
          <w:lang w:val="en-GB"/>
        </w:rPr>
        <w:t>以</w:t>
      </w:r>
      <w:r w:rsidRPr="00C02426">
        <w:rPr>
          <w:rFonts w:ascii="Time New Roman" w:eastAsia="黑体" w:hAnsi="Time New Roman"/>
          <w:lang w:val="en-GB"/>
        </w:rPr>
        <w:t>使</w:t>
      </w:r>
      <w:r w:rsidRPr="00C02426">
        <w:rPr>
          <w:rFonts w:ascii="Time New Roman" w:eastAsia="黑体" w:hAnsi="Time New Roman" w:hint="eastAsia"/>
          <w:lang w:val="en-GB"/>
        </w:rPr>
        <w:t>治疗</w:t>
      </w:r>
      <w:r w:rsidRPr="00C02426">
        <w:rPr>
          <w:rFonts w:ascii="Time New Roman" w:eastAsia="黑体" w:hAnsi="Time New Roman"/>
          <w:lang w:val="en-GB"/>
        </w:rPr>
        <w:t>负担得起；</w:t>
      </w:r>
    </w:p>
    <w:p w14:paraId="6097D169" w14:textId="78A8AC49" w:rsidR="00826268" w:rsidRPr="00C02426" w:rsidRDefault="00826268" w:rsidP="002B110B">
      <w:pPr>
        <w:pStyle w:val="SingleTxtGC"/>
        <w:rPr>
          <w:rFonts w:ascii="Time New Roman" w:eastAsia="黑体" w:hAnsi="Time New Roman" w:hint="eastAsia"/>
          <w:lang w:val="en-GB"/>
        </w:rPr>
      </w:pPr>
      <w:r w:rsidRPr="00C02426">
        <w:rPr>
          <w:rFonts w:ascii="Time New Roman" w:eastAsia="黑体" w:hAnsi="Time New Roman"/>
          <w:lang w:val="en-GB"/>
        </w:rPr>
        <w:tab/>
        <w:t>(</w:t>
      </w:r>
      <w:r w:rsidR="002B110B" w:rsidRPr="00C02426">
        <w:rPr>
          <w:rFonts w:ascii="Time New Roman" w:eastAsia="黑体" w:hAnsi="Time New Roman"/>
          <w:lang w:val="en-GB"/>
        </w:rPr>
        <w:t>c</w:t>
      </w:r>
      <w:r w:rsidRPr="00C02426">
        <w:rPr>
          <w:rFonts w:ascii="Time New Roman" w:eastAsia="黑体" w:hAnsi="Time New Roman"/>
          <w:lang w:val="en-GB"/>
        </w:rPr>
        <w:t>)</w:t>
      </w:r>
      <w:r w:rsidRPr="00C02426">
        <w:rPr>
          <w:rFonts w:ascii="Time New Roman" w:eastAsia="黑体" w:hAnsi="Time New Roman"/>
          <w:lang w:val="en-GB"/>
        </w:rPr>
        <w:tab/>
      </w:r>
      <w:r w:rsidRPr="00C02426">
        <w:rPr>
          <w:rFonts w:ascii="Time New Roman" w:eastAsia="黑体" w:hAnsi="Time New Roman"/>
          <w:lang w:val="en-GB"/>
        </w:rPr>
        <w:t>加强免疫接种运动以解决覆盖</w:t>
      </w:r>
      <w:r w:rsidRPr="00C02426">
        <w:rPr>
          <w:rFonts w:ascii="Time New Roman" w:eastAsia="黑体" w:hAnsi="Time New Roman" w:hint="eastAsia"/>
          <w:lang w:val="en-GB"/>
        </w:rPr>
        <w:t>范围上存在</w:t>
      </w:r>
      <w:r w:rsidRPr="00C02426">
        <w:rPr>
          <w:rFonts w:ascii="Time New Roman" w:eastAsia="黑体" w:hAnsi="Time New Roman"/>
          <w:lang w:val="en-GB"/>
        </w:rPr>
        <w:t>的差异，优先</w:t>
      </w:r>
      <w:r w:rsidRPr="00C02426">
        <w:rPr>
          <w:rFonts w:ascii="Time New Roman" w:eastAsia="黑体" w:hAnsi="Time New Roman" w:hint="eastAsia"/>
          <w:lang w:val="en-GB"/>
        </w:rPr>
        <w:t>为</w:t>
      </w:r>
      <w:r w:rsidRPr="00C02426">
        <w:rPr>
          <w:rFonts w:ascii="Time New Roman" w:eastAsia="黑体" w:hAnsi="Time New Roman"/>
          <w:lang w:val="en-GB"/>
        </w:rPr>
        <w:t>难以</w:t>
      </w:r>
      <w:r w:rsidRPr="00C02426">
        <w:rPr>
          <w:rFonts w:ascii="Time New Roman" w:eastAsia="黑体" w:hAnsi="Time New Roman" w:hint="eastAsia"/>
          <w:lang w:val="en-GB"/>
        </w:rPr>
        <w:t>触及</w:t>
      </w:r>
      <w:r w:rsidRPr="00C02426">
        <w:rPr>
          <w:rFonts w:ascii="Time New Roman" w:eastAsia="黑体" w:hAnsi="Time New Roman"/>
          <w:lang w:val="en-GB"/>
        </w:rPr>
        <w:t>的人口群体</w:t>
      </w:r>
      <w:r w:rsidRPr="00C02426">
        <w:rPr>
          <w:rFonts w:ascii="Time New Roman" w:eastAsia="黑体" w:hAnsi="Time New Roman" w:hint="eastAsia"/>
          <w:lang w:val="en-GB"/>
        </w:rPr>
        <w:t>接种疫苗</w:t>
      </w:r>
      <w:r w:rsidRPr="00C02426">
        <w:rPr>
          <w:rFonts w:ascii="Time New Roman" w:eastAsia="黑体" w:hAnsi="Time New Roman"/>
          <w:lang w:val="en-GB"/>
        </w:rPr>
        <w:t>，并保证</w:t>
      </w:r>
      <w:r w:rsidRPr="00C02426">
        <w:rPr>
          <w:rFonts w:ascii="Time New Roman" w:eastAsia="黑体" w:hAnsi="Time New Roman" w:hint="eastAsia"/>
          <w:lang w:val="en-GB"/>
        </w:rPr>
        <w:t>划拨</w:t>
      </w:r>
      <w:r w:rsidRPr="00C02426">
        <w:rPr>
          <w:rFonts w:ascii="Time New Roman" w:eastAsia="黑体" w:hAnsi="Time New Roman"/>
          <w:lang w:val="en-GB"/>
        </w:rPr>
        <w:t>充足的人力、技术和</w:t>
      </w:r>
      <w:r w:rsidRPr="00C02426">
        <w:rPr>
          <w:rFonts w:ascii="Time New Roman" w:eastAsia="黑体" w:hAnsi="Time New Roman" w:hint="eastAsia"/>
          <w:lang w:val="en-GB"/>
        </w:rPr>
        <w:t>资金</w:t>
      </w:r>
      <w:r w:rsidRPr="00C02426">
        <w:rPr>
          <w:rFonts w:ascii="Time New Roman" w:eastAsia="黑体" w:hAnsi="Time New Roman"/>
          <w:lang w:val="en-GB"/>
        </w:rPr>
        <w:t>资源</w:t>
      </w:r>
      <w:r w:rsidRPr="00C02426">
        <w:rPr>
          <w:rFonts w:ascii="Time New Roman" w:eastAsia="黑体" w:hAnsi="Time New Roman" w:hint="eastAsia"/>
          <w:lang w:val="en-GB"/>
        </w:rPr>
        <w:t>，</w:t>
      </w:r>
      <w:r w:rsidRPr="00C02426">
        <w:rPr>
          <w:rFonts w:ascii="Time New Roman" w:eastAsia="黑体" w:hAnsi="Time New Roman"/>
          <w:lang w:val="en-GB"/>
        </w:rPr>
        <w:t>以确保免疫接种服务覆盖</w:t>
      </w:r>
      <w:r w:rsidRPr="00C02426">
        <w:rPr>
          <w:rFonts w:ascii="Time New Roman" w:eastAsia="黑体" w:hAnsi="Time New Roman" w:hint="eastAsia"/>
          <w:lang w:val="en-GB"/>
        </w:rPr>
        <w:t>全民且</w:t>
      </w:r>
      <w:r w:rsidRPr="00C02426">
        <w:rPr>
          <w:rFonts w:ascii="Time New Roman" w:eastAsia="黑体" w:hAnsi="Time New Roman"/>
          <w:lang w:val="en-GB"/>
        </w:rPr>
        <w:t>接种疫苗免费；</w:t>
      </w:r>
    </w:p>
    <w:p w14:paraId="3B498289" w14:textId="6A1E1367" w:rsidR="00826268" w:rsidRPr="00C02426" w:rsidRDefault="00826268" w:rsidP="002B110B">
      <w:pPr>
        <w:pStyle w:val="SingleTxtGC"/>
        <w:rPr>
          <w:rFonts w:ascii="Time New Roman" w:eastAsia="黑体" w:hAnsi="Time New Roman" w:hint="eastAsia"/>
          <w:lang w:val="en-GB"/>
        </w:rPr>
      </w:pPr>
      <w:r w:rsidRPr="00C02426">
        <w:rPr>
          <w:rFonts w:ascii="Time New Roman" w:eastAsia="黑体" w:hAnsi="Time New Roman"/>
          <w:lang w:val="en-GB"/>
        </w:rPr>
        <w:tab/>
        <w:t>(</w:t>
      </w:r>
      <w:r w:rsidR="002B110B" w:rsidRPr="00C02426">
        <w:rPr>
          <w:rFonts w:ascii="Time New Roman" w:eastAsia="黑体" w:hAnsi="Time New Roman"/>
          <w:lang w:val="en-GB"/>
        </w:rPr>
        <w:t>d</w:t>
      </w:r>
      <w:r w:rsidRPr="00C02426">
        <w:rPr>
          <w:rFonts w:ascii="Time New Roman" w:eastAsia="黑体" w:hAnsi="Time New Roman"/>
          <w:lang w:val="en-GB"/>
        </w:rPr>
        <w:t>)</w:t>
      </w:r>
      <w:r w:rsidRPr="00C02426">
        <w:rPr>
          <w:rFonts w:ascii="Time New Roman" w:eastAsia="黑体" w:hAnsi="Time New Roman"/>
          <w:lang w:val="en-GB"/>
        </w:rPr>
        <w:tab/>
      </w:r>
      <w:r w:rsidRPr="00C02426">
        <w:rPr>
          <w:rFonts w:ascii="Time New Roman" w:eastAsia="黑体" w:hAnsi="Time New Roman"/>
          <w:lang w:val="en-GB"/>
        </w:rPr>
        <w:t>加强预防艾滋病毒</w:t>
      </w:r>
      <w:r w:rsidRPr="00C02426">
        <w:rPr>
          <w:rFonts w:ascii="Time New Roman" w:eastAsia="黑体" w:hAnsi="Time New Roman"/>
          <w:lang w:val="en-GB"/>
        </w:rPr>
        <w:t>/</w:t>
      </w:r>
      <w:r w:rsidRPr="00C02426">
        <w:rPr>
          <w:rFonts w:ascii="Time New Roman" w:eastAsia="黑体" w:hAnsi="Time New Roman"/>
          <w:lang w:val="en-GB"/>
        </w:rPr>
        <w:t>艾滋病母婴传播的方案。</w:t>
      </w:r>
    </w:p>
    <w:p w14:paraId="0E218FFF" w14:textId="77777777" w:rsidR="00826268" w:rsidRPr="00C02426" w:rsidRDefault="00826268" w:rsidP="00182DF7">
      <w:pPr>
        <w:pStyle w:val="H23GC"/>
        <w:rPr>
          <w:rFonts w:ascii="Time New Roman" w:hAnsi="Time New Roman" w:hint="eastAsia"/>
          <w:lang w:val="en-GB"/>
        </w:rPr>
      </w:pPr>
      <w:r w:rsidRPr="00C02426">
        <w:rPr>
          <w:rFonts w:ascii="Time New Roman" w:hAnsi="Time New Roman"/>
          <w:lang w:val="en-GB"/>
        </w:rPr>
        <w:tab/>
      </w:r>
      <w:r w:rsidRPr="00C02426">
        <w:rPr>
          <w:rFonts w:ascii="Time New Roman" w:hAnsi="Time New Roman"/>
          <w:lang w:val="en-GB"/>
        </w:rPr>
        <w:tab/>
      </w:r>
      <w:r w:rsidRPr="00C02426">
        <w:rPr>
          <w:rFonts w:ascii="Time New Roman" w:hAnsi="Time New Roman" w:hint="eastAsia"/>
          <w:lang w:val="en-GB"/>
        </w:rPr>
        <w:t>营养</w:t>
      </w:r>
    </w:p>
    <w:p w14:paraId="389DF564" w14:textId="48B5D2E4" w:rsidR="00826268" w:rsidRPr="00C02426" w:rsidRDefault="002B110B" w:rsidP="002B110B">
      <w:pPr>
        <w:pStyle w:val="SingleTxtGC"/>
        <w:rPr>
          <w:rFonts w:ascii="Time New Roman" w:eastAsia="黑体" w:hAnsi="Time New Roman" w:hint="eastAsia"/>
          <w:lang w:val="en-GB"/>
        </w:rPr>
      </w:pPr>
      <w:r w:rsidRPr="00C02426">
        <w:rPr>
          <w:rFonts w:ascii="Time New Roman" w:eastAsia="黑体" w:hAnsi="Time New Roman"/>
          <w:lang w:val="en-GB"/>
        </w:rPr>
        <w:t>33</w:t>
      </w:r>
      <w:r w:rsidR="00826268" w:rsidRPr="00C02426">
        <w:rPr>
          <w:rFonts w:ascii="Time New Roman" w:eastAsia="黑体" w:hAnsi="Time New Roman"/>
          <w:lang w:val="en-GB"/>
        </w:rPr>
        <w:t>.</w:t>
      </w:r>
      <w:r w:rsidR="00826268" w:rsidRPr="00C02426">
        <w:rPr>
          <w:rFonts w:ascii="Time New Roman" w:eastAsia="黑体" w:hAnsi="Time New Roman"/>
          <w:lang w:val="en-GB"/>
        </w:rPr>
        <w:tab/>
      </w:r>
      <w:r w:rsidR="00826268" w:rsidRPr="00C02426">
        <w:rPr>
          <w:rFonts w:ascii="Time New Roman" w:eastAsia="黑体" w:hAnsi="Time New Roman"/>
          <w:lang w:val="en-GB"/>
        </w:rPr>
        <w:t>委员会敦促缔约国：</w:t>
      </w:r>
    </w:p>
    <w:p w14:paraId="1EDBC94F" w14:textId="77BCCD1F" w:rsidR="00826268" w:rsidRPr="00C02426" w:rsidRDefault="00826268" w:rsidP="002B110B">
      <w:pPr>
        <w:pStyle w:val="SingleTxtGC"/>
        <w:rPr>
          <w:rFonts w:ascii="Time New Roman" w:eastAsia="黑体" w:hAnsi="Time New Roman" w:hint="eastAsia"/>
          <w:lang w:val="en-GB"/>
        </w:rPr>
      </w:pPr>
      <w:r w:rsidRPr="00C02426">
        <w:rPr>
          <w:rFonts w:ascii="Time New Roman" w:eastAsia="黑体" w:hAnsi="Time New Roman"/>
          <w:lang w:val="en-GB"/>
        </w:rPr>
        <w:tab/>
        <w:t>(</w:t>
      </w:r>
      <w:r w:rsidR="002B110B" w:rsidRPr="00C02426">
        <w:rPr>
          <w:rFonts w:ascii="Time New Roman" w:eastAsia="黑体" w:hAnsi="Time New Roman"/>
          <w:lang w:val="en-GB"/>
        </w:rPr>
        <w:t>a</w:t>
      </w:r>
      <w:r w:rsidRPr="00C02426">
        <w:rPr>
          <w:rFonts w:ascii="Time New Roman" w:eastAsia="黑体" w:hAnsi="Time New Roman"/>
          <w:lang w:val="en-GB"/>
        </w:rPr>
        <w:t>)</w:t>
      </w:r>
      <w:r w:rsidRPr="00C02426">
        <w:rPr>
          <w:rFonts w:ascii="Time New Roman" w:eastAsia="黑体" w:hAnsi="Time New Roman"/>
          <w:lang w:val="en-GB"/>
        </w:rPr>
        <w:tab/>
      </w:r>
      <w:r w:rsidRPr="00C02426">
        <w:rPr>
          <w:rFonts w:ascii="Time New Roman" w:eastAsia="黑体" w:hAnsi="Time New Roman"/>
          <w:lang w:val="en-GB"/>
        </w:rPr>
        <w:t>采取紧急措施，</w:t>
      </w:r>
      <w:r w:rsidRPr="00C02426">
        <w:rPr>
          <w:rFonts w:ascii="Time New Roman" w:eastAsia="黑体" w:hAnsi="Time New Roman" w:hint="eastAsia"/>
          <w:lang w:val="en-GB"/>
        </w:rPr>
        <w:t>以</w:t>
      </w:r>
      <w:r w:rsidRPr="00C02426">
        <w:rPr>
          <w:rFonts w:ascii="Time New Roman" w:eastAsia="黑体" w:hAnsi="Time New Roman"/>
          <w:lang w:val="en-GB"/>
        </w:rPr>
        <w:t>解决处境不利儿童</w:t>
      </w:r>
      <w:r w:rsidRPr="00C02426">
        <w:rPr>
          <w:rFonts w:ascii="Time New Roman" w:eastAsia="黑体" w:hAnsi="Time New Roman" w:hint="eastAsia"/>
          <w:lang w:val="en-GB"/>
        </w:rPr>
        <w:t>当中</w:t>
      </w:r>
      <w:r w:rsidRPr="00C02426">
        <w:rPr>
          <w:rFonts w:ascii="Time New Roman" w:eastAsia="黑体" w:hAnsi="Time New Roman"/>
          <w:lang w:val="en-GB"/>
        </w:rPr>
        <w:t>饥饿和营养不良</w:t>
      </w:r>
      <w:r w:rsidRPr="00C02426">
        <w:rPr>
          <w:rFonts w:ascii="Time New Roman" w:eastAsia="黑体" w:hAnsi="Time New Roman" w:hint="eastAsia"/>
          <w:lang w:val="en-GB"/>
        </w:rPr>
        <w:t>水平高企的问题</w:t>
      </w:r>
      <w:r w:rsidRPr="00C02426">
        <w:rPr>
          <w:rFonts w:ascii="Time New Roman" w:eastAsia="黑体" w:hAnsi="Time New Roman"/>
          <w:lang w:val="en-GB"/>
        </w:rPr>
        <w:t>，包括推广</w:t>
      </w:r>
      <w:r w:rsidRPr="00C02426">
        <w:rPr>
          <w:rFonts w:ascii="Time New Roman" w:eastAsia="黑体" w:hAnsi="Time New Roman" w:hint="eastAsia"/>
          <w:lang w:val="en-GB"/>
        </w:rPr>
        <w:t>妥善</w:t>
      </w:r>
      <w:r w:rsidRPr="00C02426">
        <w:rPr>
          <w:rFonts w:ascii="Time New Roman" w:eastAsia="黑体" w:hAnsi="Time New Roman"/>
          <w:lang w:val="en-GB"/>
        </w:rPr>
        <w:t>的婴幼儿喂养方法，向所有儿童和孕妇提供微量营养素补充剂，</w:t>
      </w:r>
      <w:r w:rsidRPr="00C02426">
        <w:rPr>
          <w:rFonts w:ascii="Time New Roman" w:eastAsia="黑体" w:hAnsi="Time New Roman" w:hint="eastAsia"/>
          <w:lang w:val="en-GB"/>
        </w:rPr>
        <w:t>并</w:t>
      </w:r>
      <w:proofErr w:type="gramStart"/>
      <w:r w:rsidRPr="00C02426">
        <w:rPr>
          <w:rFonts w:ascii="Time New Roman" w:eastAsia="黑体" w:hAnsi="Time New Roman" w:hint="eastAsia"/>
          <w:lang w:val="en-GB"/>
        </w:rPr>
        <w:t>就</w:t>
      </w:r>
      <w:r w:rsidRPr="00C02426">
        <w:rPr>
          <w:rFonts w:ascii="Time New Roman" w:eastAsia="黑体" w:hAnsi="Time New Roman"/>
          <w:lang w:val="en-GB"/>
        </w:rPr>
        <w:t>良好</w:t>
      </w:r>
      <w:proofErr w:type="gramEnd"/>
      <w:r w:rsidRPr="00C02426">
        <w:rPr>
          <w:rFonts w:ascii="Time New Roman" w:eastAsia="黑体" w:hAnsi="Time New Roman"/>
          <w:lang w:val="en-GB"/>
        </w:rPr>
        <w:t>营养和纯母乳喂养</w:t>
      </w:r>
      <w:r w:rsidRPr="00C02426">
        <w:rPr>
          <w:rFonts w:ascii="Time New Roman" w:eastAsia="黑体" w:hAnsi="Time New Roman" w:hint="eastAsia"/>
          <w:lang w:val="en-GB"/>
        </w:rPr>
        <w:t>的</w:t>
      </w:r>
      <w:r w:rsidRPr="00C02426">
        <w:rPr>
          <w:rFonts w:ascii="Time New Roman" w:eastAsia="黑体" w:hAnsi="Time New Roman"/>
          <w:lang w:val="en-GB"/>
        </w:rPr>
        <w:t>好处提高公众的认识；</w:t>
      </w:r>
    </w:p>
    <w:p w14:paraId="70C69637" w14:textId="06CEC204" w:rsidR="00826268" w:rsidRPr="00C02426" w:rsidRDefault="00826268" w:rsidP="002B110B">
      <w:pPr>
        <w:pStyle w:val="SingleTxtGC"/>
        <w:rPr>
          <w:rFonts w:ascii="Time New Roman" w:eastAsia="黑体" w:hAnsi="Time New Roman" w:hint="eastAsia"/>
          <w:lang w:val="en-GB"/>
        </w:rPr>
      </w:pPr>
      <w:r w:rsidRPr="00C02426">
        <w:rPr>
          <w:rFonts w:ascii="Time New Roman" w:eastAsia="黑体" w:hAnsi="Time New Roman"/>
          <w:lang w:val="en-GB"/>
        </w:rPr>
        <w:tab/>
        <w:t>(</w:t>
      </w:r>
      <w:r w:rsidR="002B110B" w:rsidRPr="00C02426">
        <w:rPr>
          <w:rFonts w:ascii="Time New Roman" w:eastAsia="黑体" w:hAnsi="Time New Roman"/>
          <w:lang w:val="en-GB"/>
        </w:rPr>
        <w:t>b</w:t>
      </w:r>
      <w:r w:rsidRPr="00C02426">
        <w:rPr>
          <w:rFonts w:ascii="Time New Roman" w:eastAsia="黑体" w:hAnsi="Time New Roman"/>
          <w:lang w:val="en-GB"/>
        </w:rPr>
        <w:t>)</w:t>
      </w:r>
      <w:r w:rsidRPr="00C02426">
        <w:rPr>
          <w:rFonts w:ascii="Time New Roman" w:eastAsia="黑体" w:hAnsi="Time New Roman"/>
          <w:lang w:val="en-GB"/>
        </w:rPr>
        <w:tab/>
      </w:r>
      <w:r w:rsidRPr="00C02426">
        <w:rPr>
          <w:rFonts w:ascii="Time New Roman" w:eastAsia="黑体" w:hAnsi="Time New Roman" w:hint="eastAsia"/>
          <w:lang w:val="en-GB"/>
        </w:rPr>
        <w:t>通过</w:t>
      </w:r>
      <w:r w:rsidRPr="00C02426">
        <w:rPr>
          <w:rFonts w:ascii="Time New Roman" w:eastAsia="黑体" w:hAnsi="Time New Roman"/>
          <w:lang w:val="en-GB"/>
        </w:rPr>
        <w:t>实施</w:t>
      </w:r>
      <w:r w:rsidRPr="00C02426">
        <w:rPr>
          <w:rFonts w:ascii="Time New Roman" w:eastAsia="黑体" w:hAnsi="Time New Roman" w:hint="eastAsia"/>
          <w:lang w:val="en-GB"/>
        </w:rPr>
        <w:t>有关</w:t>
      </w:r>
      <w:r w:rsidRPr="00C02426">
        <w:rPr>
          <w:rFonts w:ascii="Time New Roman" w:eastAsia="黑体" w:hAnsi="Time New Roman"/>
          <w:lang w:val="en-GB"/>
        </w:rPr>
        <w:t>销售加工食品和</w:t>
      </w:r>
      <w:proofErr w:type="gramStart"/>
      <w:r w:rsidRPr="00C02426">
        <w:rPr>
          <w:rFonts w:ascii="Time New Roman" w:eastAsia="黑体" w:hAnsi="Time New Roman"/>
          <w:lang w:val="en-GB"/>
        </w:rPr>
        <w:t>超加工</w:t>
      </w:r>
      <w:proofErr w:type="gramEnd"/>
      <w:r w:rsidRPr="00C02426">
        <w:rPr>
          <w:rFonts w:ascii="Time New Roman" w:eastAsia="黑体" w:hAnsi="Time New Roman"/>
          <w:lang w:val="en-GB"/>
        </w:rPr>
        <w:t>食品的法规，包括在包装</w:t>
      </w:r>
      <w:r w:rsidRPr="00C02426">
        <w:rPr>
          <w:rFonts w:ascii="Time New Roman" w:eastAsia="黑体" w:hAnsi="Time New Roman" w:hint="eastAsia"/>
          <w:lang w:val="en-GB"/>
        </w:rPr>
        <w:t>正面</w:t>
      </w:r>
      <w:r w:rsidRPr="00C02426">
        <w:rPr>
          <w:rFonts w:ascii="Time New Roman" w:eastAsia="黑体" w:hAnsi="Time New Roman"/>
          <w:lang w:val="en-GB"/>
        </w:rPr>
        <w:t>贴标签和</w:t>
      </w:r>
      <w:r w:rsidRPr="00C02426">
        <w:rPr>
          <w:rFonts w:ascii="Time New Roman" w:eastAsia="黑体" w:hAnsi="Time New Roman" w:hint="eastAsia"/>
          <w:lang w:val="en-GB"/>
        </w:rPr>
        <w:t>就针对</w:t>
      </w:r>
      <w:r w:rsidRPr="00C02426">
        <w:rPr>
          <w:rFonts w:ascii="Time New Roman" w:eastAsia="黑体" w:hAnsi="Time New Roman"/>
          <w:lang w:val="en-GB"/>
        </w:rPr>
        <w:t>儿童</w:t>
      </w:r>
      <w:r w:rsidRPr="00C02426">
        <w:rPr>
          <w:rFonts w:ascii="Time New Roman" w:eastAsia="黑体" w:hAnsi="Time New Roman" w:hint="eastAsia"/>
          <w:lang w:val="en-GB"/>
        </w:rPr>
        <w:t>营销</w:t>
      </w:r>
      <w:r w:rsidRPr="00C02426">
        <w:rPr>
          <w:rFonts w:ascii="Time New Roman" w:eastAsia="黑体" w:hAnsi="Time New Roman"/>
          <w:lang w:val="en-GB"/>
        </w:rPr>
        <w:t>不健康食品</w:t>
      </w:r>
      <w:r w:rsidRPr="00C02426">
        <w:rPr>
          <w:rFonts w:ascii="Time New Roman" w:eastAsia="黑体" w:hAnsi="Time New Roman" w:hint="eastAsia"/>
          <w:lang w:val="en-GB"/>
        </w:rPr>
        <w:t>的行为进行监管，火速</w:t>
      </w:r>
      <w:r w:rsidRPr="00C02426">
        <w:rPr>
          <w:rFonts w:ascii="Time New Roman" w:eastAsia="黑体" w:hAnsi="Time New Roman"/>
          <w:lang w:val="en-GB"/>
        </w:rPr>
        <w:t>解决营养不良状况；</w:t>
      </w:r>
    </w:p>
    <w:p w14:paraId="0D7DB6DE" w14:textId="158FE1DB" w:rsidR="00826268" w:rsidRPr="00C02426" w:rsidRDefault="00826268" w:rsidP="002B110B">
      <w:pPr>
        <w:pStyle w:val="SingleTxtGC"/>
        <w:rPr>
          <w:rFonts w:ascii="Time New Roman" w:eastAsia="黑体" w:hAnsi="Time New Roman" w:hint="eastAsia"/>
          <w:lang w:val="en-GB"/>
        </w:rPr>
      </w:pPr>
      <w:r w:rsidRPr="00C02426">
        <w:rPr>
          <w:rFonts w:ascii="Time New Roman" w:eastAsia="黑体" w:hAnsi="Time New Roman"/>
          <w:lang w:val="en-GB"/>
        </w:rPr>
        <w:tab/>
        <w:t>(</w:t>
      </w:r>
      <w:r w:rsidR="002B110B" w:rsidRPr="00C02426">
        <w:rPr>
          <w:rFonts w:ascii="Time New Roman" w:eastAsia="黑体" w:hAnsi="Time New Roman"/>
          <w:lang w:val="en-GB"/>
        </w:rPr>
        <w:t>c</w:t>
      </w:r>
      <w:r w:rsidRPr="00C02426">
        <w:rPr>
          <w:rFonts w:ascii="Time New Roman" w:eastAsia="黑体" w:hAnsi="Time New Roman"/>
          <w:lang w:val="en-GB"/>
        </w:rPr>
        <w:t>)</w:t>
      </w:r>
      <w:r w:rsidRPr="00C02426">
        <w:rPr>
          <w:rFonts w:ascii="Time New Roman" w:eastAsia="黑体" w:hAnsi="Time New Roman"/>
          <w:lang w:val="en-GB"/>
        </w:rPr>
        <w:tab/>
      </w:r>
      <w:r w:rsidRPr="00C02426">
        <w:rPr>
          <w:rFonts w:ascii="Time New Roman" w:eastAsia="黑体" w:hAnsi="Time New Roman"/>
          <w:lang w:val="en-GB"/>
        </w:rPr>
        <w:t>在设计、批准和</w:t>
      </w:r>
      <w:r w:rsidRPr="00C02426">
        <w:rPr>
          <w:rFonts w:ascii="Time New Roman" w:eastAsia="黑体" w:hAnsi="Time New Roman" w:hint="eastAsia"/>
          <w:lang w:val="en-GB"/>
        </w:rPr>
        <w:t>实施有关</w:t>
      </w:r>
      <w:r w:rsidRPr="00C02426">
        <w:rPr>
          <w:rFonts w:ascii="Time New Roman" w:eastAsia="黑体" w:hAnsi="Time New Roman"/>
          <w:lang w:val="en-GB"/>
        </w:rPr>
        <w:t>健康饮食的</w:t>
      </w:r>
      <w:r w:rsidRPr="00C02426">
        <w:rPr>
          <w:rFonts w:ascii="Time New Roman" w:eastAsia="黑体" w:hAnsi="Time New Roman" w:hint="eastAsia"/>
          <w:lang w:val="en-GB"/>
        </w:rPr>
        <w:t>法律</w:t>
      </w:r>
      <w:r w:rsidRPr="00C02426">
        <w:rPr>
          <w:rFonts w:ascii="Time New Roman" w:eastAsia="黑体" w:hAnsi="Time New Roman"/>
          <w:lang w:val="en-GB"/>
        </w:rPr>
        <w:t>和政策</w:t>
      </w:r>
      <w:r w:rsidRPr="00C02426">
        <w:rPr>
          <w:rFonts w:ascii="Time New Roman" w:eastAsia="黑体" w:hAnsi="Time New Roman" w:hint="eastAsia"/>
          <w:lang w:val="en-GB"/>
        </w:rPr>
        <w:t>过程中</w:t>
      </w:r>
      <w:r w:rsidRPr="00C02426">
        <w:rPr>
          <w:rFonts w:ascii="Time New Roman" w:eastAsia="黑体" w:hAnsi="Time New Roman"/>
          <w:lang w:val="en-GB"/>
        </w:rPr>
        <w:t>，确保儿童的最大利益。</w:t>
      </w:r>
    </w:p>
    <w:p w14:paraId="2ADD11EE" w14:textId="77777777" w:rsidR="00826268" w:rsidRPr="00C02426" w:rsidRDefault="00826268" w:rsidP="00182DF7">
      <w:pPr>
        <w:pStyle w:val="H23GC"/>
        <w:rPr>
          <w:rFonts w:ascii="Time New Roman" w:hAnsi="Time New Roman" w:hint="eastAsia"/>
          <w:lang w:val="en-GB"/>
        </w:rPr>
      </w:pPr>
      <w:r w:rsidRPr="00C02426">
        <w:rPr>
          <w:rFonts w:ascii="Time New Roman" w:hAnsi="Time New Roman"/>
          <w:lang w:val="en-GB"/>
        </w:rPr>
        <w:tab/>
      </w:r>
      <w:r w:rsidRPr="00C02426">
        <w:rPr>
          <w:rFonts w:ascii="Time New Roman" w:hAnsi="Time New Roman"/>
          <w:lang w:val="en-GB"/>
        </w:rPr>
        <w:tab/>
      </w:r>
      <w:r w:rsidRPr="00C02426">
        <w:rPr>
          <w:rFonts w:ascii="Time New Roman" w:hAnsi="Time New Roman" w:hint="eastAsia"/>
          <w:lang w:val="en-GB"/>
        </w:rPr>
        <w:t>吸毒和滥用其他物质</w:t>
      </w:r>
    </w:p>
    <w:p w14:paraId="7E05A289" w14:textId="5E7F99C8" w:rsidR="00826268" w:rsidRPr="002B110B" w:rsidRDefault="002B110B" w:rsidP="002B110B">
      <w:pPr>
        <w:pStyle w:val="SingleTxtGC"/>
        <w:rPr>
          <w:lang w:val="en-GB"/>
        </w:rPr>
      </w:pPr>
      <w:r w:rsidRPr="00C02426">
        <w:rPr>
          <w:rFonts w:ascii="Time New Roman" w:eastAsia="黑体" w:hAnsi="Time New Roman"/>
          <w:lang w:val="en-GB"/>
        </w:rPr>
        <w:t>34</w:t>
      </w:r>
      <w:r w:rsidR="00826268" w:rsidRPr="00C02426">
        <w:rPr>
          <w:rFonts w:ascii="Time New Roman" w:eastAsia="黑体" w:hAnsi="Time New Roman"/>
          <w:lang w:val="en-GB"/>
        </w:rPr>
        <w:t>.</w:t>
      </w:r>
      <w:r w:rsidR="00826268" w:rsidRPr="00C02426">
        <w:rPr>
          <w:rFonts w:ascii="Time New Roman" w:eastAsia="黑体" w:hAnsi="Time New Roman"/>
          <w:lang w:val="en-GB"/>
        </w:rPr>
        <w:tab/>
      </w:r>
      <w:r w:rsidR="00826268" w:rsidRPr="00C02426">
        <w:rPr>
          <w:rFonts w:ascii="Time New Roman" w:eastAsia="黑体" w:hAnsi="Time New Roman"/>
          <w:lang w:val="en-GB"/>
        </w:rPr>
        <w:t>委员会建议缔约国</w:t>
      </w:r>
      <w:r w:rsidR="00826268" w:rsidRPr="00C02426">
        <w:rPr>
          <w:rFonts w:ascii="Time New Roman" w:eastAsia="黑体" w:hAnsi="Time New Roman" w:hint="eastAsia"/>
          <w:lang w:val="en-GB"/>
        </w:rPr>
        <w:t>加大力度开展</w:t>
      </w:r>
      <w:r w:rsidR="00826268" w:rsidRPr="00C02426">
        <w:rPr>
          <w:rFonts w:ascii="Time New Roman" w:eastAsia="黑体" w:hAnsi="Time New Roman"/>
          <w:lang w:val="en-GB"/>
        </w:rPr>
        <w:t>提高认识活动，</w:t>
      </w:r>
      <w:r w:rsidR="00826268" w:rsidRPr="00C02426">
        <w:rPr>
          <w:rFonts w:ascii="Time New Roman" w:eastAsia="黑体" w:hAnsi="Time New Roman" w:hint="eastAsia"/>
          <w:lang w:val="en-GB"/>
        </w:rPr>
        <w:t>以</w:t>
      </w:r>
      <w:r w:rsidR="00826268" w:rsidRPr="00C02426">
        <w:rPr>
          <w:rFonts w:ascii="Time New Roman" w:eastAsia="黑体" w:hAnsi="Time New Roman"/>
          <w:lang w:val="en-GB"/>
        </w:rPr>
        <w:t>防止儿童吸毒和酗酒，并为儿童</w:t>
      </w:r>
      <w:r w:rsidR="00826268" w:rsidRPr="00C02426">
        <w:rPr>
          <w:rFonts w:ascii="Time New Roman" w:eastAsia="黑体" w:hAnsi="Time New Roman" w:hint="eastAsia"/>
          <w:lang w:val="en-GB"/>
        </w:rPr>
        <w:t>开发</w:t>
      </w:r>
      <w:r w:rsidR="00826268" w:rsidRPr="00C02426">
        <w:rPr>
          <w:rFonts w:ascii="Time New Roman" w:eastAsia="黑体" w:hAnsi="Time New Roman"/>
          <w:lang w:val="en-GB"/>
        </w:rPr>
        <w:t>专门的</w:t>
      </w:r>
      <w:r w:rsidR="00826268" w:rsidRPr="00C02426">
        <w:rPr>
          <w:rFonts w:ascii="Time New Roman" w:eastAsia="黑体" w:hAnsi="Time New Roman" w:hint="eastAsia"/>
          <w:lang w:val="en-GB"/>
        </w:rPr>
        <w:t>儿童友好型</w:t>
      </w:r>
      <w:r w:rsidR="00826268" w:rsidRPr="00C02426">
        <w:rPr>
          <w:rFonts w:ascii="Time New Roman" w:eastAsia="黑体" w:hAnsi="Time New Roman"/>
          <w:lang w:val="en-GB"/>
        </w:rPr>
        <w:t>药物依赖治疗服务。</w:t>
      </w:r>
    </w:p>
    <w:p w14:paraId="3939621F" w14:textId="77777777" w:rsidR="00826268" w:rsidRPr="002B110B" w:rsidRDefault="00826268" w:rsidP="00182DF7">
      <w:pPr>
        <w:pStyle w:val="H23GC"/>
        <w:rPr>
          <w:lang w:val="en-GB"/>
        </w:rPr>
      </w:pPr>
      <w:r w:rsidRPr="002B110B">
        <w:rPr>
          <w:lang w:val="en-GB"/>
        </w:rPr>
        <w:tab/>
      </w:r>
      <w:r w:rsidRPr="002B110B">
        <w:rPr>
          <w:lang w:val="en-GB"/>
        </w:rPr>
        <w:tab/>
      </w:r>
      <w:r w:rsidRPr="002B110B">
        <w:rPr>
          <w:rFonts w:hint="eastAsia"/>
          <w:lang w:val="en-GB"/>
        </w:rPr>
        <w:t>青少年健康</w:t>
      </w:r>
    </w:p>
    <w:p w14:paraId="69761EF1" w14:textId="02684528" w:rsidR="00826268" w:rsidRPr="002B110B" w:rsidRDefault="002B110B" w:rsidP="002B110B">
      <w:pPr>
        <w:pStyle w:val="SingleTxtGC"/>
        <w:rPr>
          <w:lang w:val="en-GB"/>
        </w:rPr>
      </w:pPr>
      <w:r>
        <w:rPr>
          <w:lang w:val="en-GB"/>
        </w:rPr>
        <w:t>35</w:t>
      </w:r>
      <w:r w:rsidR="00826268" w:rsidRPr="002B110B">
        <w:rPr>
          <w:lang w:val="en-GB"/>
        </w:rPr>
        <w:t>.</w:t>
      </w:r>
      <w:r w:rsidR="00826268" w:rsidRPr="002B110B">
        <w:rPr>
          <w:lang w:val="en-GB"/>
        </w:rPr>
        <w:tab/>
      </w:r>
      <w:r w:rsidR="00826268" w:rsidRPr="002B110B">
        <w:rPr>
          <w:rFonts w:hint="eastAsia"/>
          <w:lang w:val="en-GB"/>
        </w:rPr>
        <w:t>委员会感到严重关切的是：</w:t>
      </w:r>
    </w:p>
    <w:p w14:paraId="738E0207" w14:textId="7531B837" w:rsidR="00826268" w:rsidRPr="002B110B" w:rsidRDefault="00826268" w:rsidP="002B110B">
      <w:pPr>
        <w:pStyle w:val="SingleTxtGC"/>
        <w:rPr>
          <w:lang w:val="en-GB"/>
        </w:rPr>
      </w:pPr>
      <w:r w:rsidRPr="002B110B">
        <w:rPr>
          <w:lang w:val="en-GB"/>
        </w:rPr>
        <w:tab/>
        <w:t>(</w:t>
      </w:r>
      <w:r w:rsidR="002B110B">
        <w:rPr>
          <w:lang w:val="en-GB"/>
        </w:rPr>
        <w:t>a</w:t>
      </w:r>
      <w:r w:rsidRPr="002B110B">
        <w:rPr>
          <w:lang w:val="en-GB"/>
        </w:rPr>
        <w:t>)</w:t>
      </w:r>
      <w:r w:rsidRPr="002B110B">
        <w:rPr>
          <w:lang w:val="en-GB"/>
        </w:rPr>
        <w:tab/>
      </w:r>
      <w:r w:rsidRPr="002B110B">
        <w:rPr>
          <w:lang w:val="en-GB"/>
        </w:rPr>
        <w:t>早孕率高</w:t>
      </w:r>
      <w:r w:rsidRPr="002B110B">
        <w:rPr>
          <w:rFonts w:hint="eastAsia"/>
          <w:lang w:val="en-GB"/>
        </w:rPr>
        <w:t>企</w:t>
      </w:r>
      <w:r w:rsidRPr="002B110B">
        <w:rPr>
          <w:lang w:val="en-GB"/>
        </w:rPr>
        <w:t>，</w:t>
      </w:r>
      <w:r w:rsidRPr="002B110B">
        <w:rPr>
          <w:rFonts w:hint="eastAsia"/>
          <w:lang w:val="en-GB"/>
        </w:rPr>
        <w:t>依然</w:t>
      </w:r>
      <w:r w:rsidRPr="002B110B">
        <w:rPr>
          <w:lang w:val="en-GB"/>
        </w:rPr>
        <w:t>是拉丁美洲最高的</w:t>
      </w:r>
      <w:r w:rsidRPr="002B110B">
        <w:rPr>
          <w:rFonts w:hint="eastAsia"/>
          <w:lang w:val="en-GB"/>
        </w:rPr>
        <w:t>国家</w:t>
      </w:r>
      <w:r w:rsidRPr="002B110B">
        <w:rPr>
          <w:lang w:val="en-GB"/>
        </w:rPr>
        <w:t>之一；</w:t>
      </w:r>
    </w:p>
    <w:p w14:paraId="29F0B7C3" w14:textId="259DD5F6" w:rsidR="00826268" w:rsidRPr="002B110B" w:rsidRDefault="00826268" w:rsidP="002B110B">
      <w:pPr>
        <w:pStyle w:val="SingleTxtGC"/>
        <w:rPr>
          <w:lang w:val="en-GB"/>
        </w:rPr>
      </w:pPr>
      <w:r w:rsidRPr="002B110B">
        <w:rPr>
          <w:lang w:val="en-GB"/>
        </w:rPr>
        <w:tab/>
        <w:t>(</w:t>
      </w:r>
      <w:r w:rsidR="002B110B">
        <w:rPr>
          <w:lang w:val="en-GB"/>
        </w:rPr>
        <w:t>b</w:t>
      </w:r>
      <w:r w:rsidRPr="002B110B">
        <w:rPr>
          <w:lang w:val="en-GB"/>
        </w:rPr>
        <w:t>)</w:t>
      </w:r>
      <w:r w:rsidRPr="002B110B">
        <w:rPr>
          <w:lang w:val="en-GB"/>
        </w:rPr>
        <w:tab/>
      </w:r>
      <w:r w:rsidRPr="002B110B">
        <w:rPr>
          <w:lang w:val="en-GB"/>
        </w:rPr>
        <w:t>堕胎被定罪</w:t>
      </w:r>
      <w:r w:rsidRPr="002B110B">
        <w:rPr>
          <w:rFonts w:hint="eastAsia"/>
          <w:lang w:val="en-GB"/>
        </w:rPr>
        <w:t>入刑</w:t>
      </w:r>
      <w:r w:rsidRPr="002B110B">
        <w:rPr>
          <w:lang w:val="en-GB"/>
        </w:rPr>
        <w:t>，</w:t>
      </w:r>
      <w:r w:rsidRPr="002B110B">
        <w:rPr>
          <w:rFonts w:hint="eastAsia"/>
          <w:lang w:val="en-GB"/>
        </w:rPr>
        <w:t>且</w:t>
      </w:r>
      <w:r w:rsidRPr="002B110B">
        <w:rPr>
          <w:lang w:val="en-GB"/>
        </w:rPr>
        <w:t>获得性健康和生殖健康服务的机会不足；</w:t>
      </w:r>
    </w:p>
    <w:p w14:paraId="12C67900" w14:textId="0F750807" w:rsidR="00826268" w:rsidRPr="002B110B" w:rsidRDefault="00826268" w:rsidP="002B110B">
      <w:pPr>
        <w:pStyle w:val="SingleTxtGC"/>
        <w:rPr>
          <w:lang w:val="en-GB"/>
        </w:rPr>
      </w:pPr>
      <w:r w:rsidRPr="002B110B">
        <w:rPr>
          <w:lang w:val="en-GB"/>
        </w:rPr>
        <w:tab/>
        <w:t>(</w:t>
      </w:r>
      <w:r w:rsidR="002B110B">
        <w:rPr>
          <w:lang w:val="en-GB"/>
        </w:rPr>
        <w:t>c</w:t>
      </w:r>
      <w:r w:rsidRPr="002B110B">
        <w:rPr>
          <w:lang w:val="en-GB"/>
        </w:rPr>
        <w:t>)</w:t>
      </w:r>
      <w:r w:rsidRPr="002B110B">
        <w:rPr>
          <w:lang w:val="en-GB"/>
        </w:rPr>
        <w:tab/>
      </w:r>
      <w:r w:rsidRPr="002B110B">
        <w:rPr>
          <w:lang w:val="en-GB"/>
        </w:rPr>
        <w:t>总统否决了</w:t>
      </w:r>
      <w:r w:rsidRPr="002B110B">
        <w:rPr>
          <w:rFonts w:hint="eastAsia"/>
          <w:lang w:val="en-GB"/>
        </w:rPr>
        <w:t>《开展全面教育以防止青少年怀孕法》</w:t>
      </w:r>
      <w:r w:rsidRPr="002B110B">
        <w:rPr>
          <w:lang w:val="en-GB"/>
        </w:rPr>
        <w:t>草案，且缺乏强制性的性健康和生殖健康教育。</w:t>
      </w:r>
    </w:p>
    <w:p w14:paraId="631CC193" w14:textId="17D2DBC8" w:rsidR="00826268" w:rsidRPr="002F1DD4" w:rsidRDefault="002B110B" w:rsidP="002B110B">
      <w:pPr>
        <w:pStyle w:val="SingleTxtGC"/>
        <w:rPr>
          <w:rFonts w:ascii="Time New Roman" w:eastAsia="黑体" w:hAnsi="Time New Roman" w:hint="eastAsia"/>
          <w:lang w:val="en-GB"/>
        </w:rPr>
      </w:pPr>
      <w:r w:rsidRPr="002F1DD4">
        <w:rPr>
          <w:rFonts w:ascii="Time New Roman" w:eastAsia="黑体" w:hAnsi="Time New Roman"/>
          <w:lang w:val="en-GB"/>
        </w:rPr>
        <w:lastRenderedPageBreak/>
        <w:t>36</w:t>
      </w:r>
      <w:r w:rsidR="00826268" w:rsidRPr="002F1DD4">
        <w:rPr>
          <w:rFonts w:ascii="Time New Roman" w:eastAsia="黑体" w:hAnsi="Time New Roman"/>
          <w:lang w:val="en-GB"/>
        </w:rPr>
        <w:t>.</w:t>
      </w:r>
      <w:r w:rsidR="00826268" w:rsidRPr="002F1DD4">
        <w:rPr>
          <w:rFonts w:ascii="Time New Roman" w:eastAsia="黑体" w:hAnsi="Time New Roman"/>
          <w:lang w:val="en-GB"/>
        </w:rPr>
        <w:tab/>
      </w:r>
      <w:r w:rsidR="00826268" w:rsidRPr="002F1DD4">
        <w:rPr>
          <w:rFonts w:ascii="Time New Roman" w:eastAsia="黑体" w:hAnsi="Time New Roman"/>
          <w:lang w:val="en-GB"/>
        </w:rPr>
        <w:t>委员会回顾其关于</w:t>
      </w:r>
      <w:r w:rsidR="00826268" w:rsidRPr="002F1DD4">
        <w:rPr>
          <w:rFonts w:ascii="Time New Roman" w:eastAsia="黑体" w:hAnsi="Time New Roman" w:hint="eastAsia"/>
          <w:lang w:val="en-GB"/>
        </w:rPr>
        <w:t>在《儿童权利公约》框架内青少年的健康和发展</w:t>
      </w:r>
      <w:r w:rsidR="00826268" w:rsidRPr="002F1DD4">
        <w:rPr>
          <w:rFonts w:ascii="Time New Roman" w:eastAsia="黑体" w:hAnsi="Time New Roman"/>
          <w:lang w:val="en-GB"/>
        </w:rPr>
        <w:t>的第</w:t>
      </w:r>
      <w:r w:rsidRPr="002F1DD4">
        <w:rPr>
          <w:rFonts w:ascii="Time New Roman" w:eastAsia="黑体" w:hAnsi="Time New Roman"/>
          <w:lang w:val="en-GB"/>
        </w:rPr>
        <w:t>4</w:t>
      </w:r>
      <w:r w:rsidR="00826268" w:rsidRPr="002F1DD4">
        <w:rPr>
          <w:rFonts w:ascii="Time New Roman" w:eastAsia="黑体" w:hAnsi="Time New Roman"/>
          <w:lang w:val="en-GB"/>
        </w:rPr>
        <w:t>号一般性意见</w:t>
      </w:r>
      <w:r w:rsidRPr="002F1DD4">
        <w:rPr>
          <w:rFonts w:ascii="Time New Roman" w:eastAsia="黑体" w:hAnsi="Time New Roman" w:hint="eastAsia"/>
          <w:lang w:val="en-GB"/>
        </w:rPr>
        <w:t>(</w:t>
      </w:r>
      <w:r w:rsidRPr="002F1DD4">
        <w:rPr>
          <w:rFonts w:ascii="Time New Roman" w:eastAsia="黑体" w:hAnsi="Time New Roman"/>
          <w:lang w:val="en-GB"/>
        </w:rPr>
        <w:t>2</w:t>
      </w:r>
      <w:r w:rsidR="00826268" w:rsidRPr="002F1DD4">
        <w:rPr>
          <w:rFonts w:ascii="Time New Roman" w:eastAsia="黑体" w:hAnsi="Time New Roman"/>
          <w:lang w:val="en-GB"/>
        </w:rPr>
        <w:t>00</w:t>
      </w:r>
      <w:r w:rsidRPr="002F1DD4">
        <w:rPr>
          <w:rFonts w:ascii="Time New Roman" w:eastAsia="黑体" w:hAnsi="Time New Roman"/>
          <w:lang w:val="en-GB"/>
        </w:rPr>
        <w:t>3</w:t>
      </w:r>
      <w:r w:rsidR="00826268" w:rsidRPr="002F1DD4">
        <w:rPr>
          <w:rFonts w:ascii="Time New Roman" w:eastAsia="黑体" w:hAnsi="Time New Roman"/>
          <w:lang w:val="en-GB"/>
        </w:rPr>
        <w:t>年</w:t>
      </w:r>
      <w:r w:rsidRPr="002F1DD4">
        <w:rPr>
          <w:rFonts w:ascii="Time New Roman" w:eastAsia="黑体" w:hAnsi="Time New Roman" w:hint="eastAsia"/>
          <w:lang w:val="en-GB"/>
        </w:rPr>
        <w:t>)</w:t>
      </w:r>
      <w:r w:rsidR="00826268" w:rsidRPr="002F1DD4">
        <w:rPr>
          <w:rFonts w:ascii="Time New Roman" w:eastAsia="黑体" w:hAnsi="Time New Roman" w:hint="eastAsia"/>
          <w:lang w:val="en-GB"/>
        </w:rPr>
        <w:t>、</w:t>
      </w:r>
      <w:r w:rsidR="00826268" w:rsidRPr="002F1DD4">
        <w:rPr>
          <w:rFonts w:ascii="Time New Roman" w:eastAsia="黑体" w:hAnsi="Time New Roman"/>
          <w:lang w:val="en-GB"/>
        </w:rPr>
        <w:t>关于落实青少年权利的第</w:t>
      </w:r>
      <w:r w:rsidRPr="002F1DD4">
        <w:rPr>
          <w:rFonts w:ascii="Time New Roman" w:eastAsia="黑体" w:hAnsi="Time New Roman"/>
          <w:lang w:val="en-GB"/>
        </w:rPr>
        <w:t>2</w:t>
      </w:r>
      <w:r w:rsidR="00826268" w:rsidRPr="002F1DD4">
        <w:rPr>
          <w:rFonts w:ascii="Time New Roman" w:eastAsia="黑体" w:hAnsi="Time New Roman"/>
          <w:lang w:val="en-GB"/>
        </w:rPr>
        <w:t>0</w:t>
      </w:r>
      <w:r w:rsidR="00826268" w:rsidRPr="002F1DD4">
        <w:rPr>
          <w:rFonts w:ascii="Time New Roman" w:eastAsia="黑体" w:hAnsi="Time New Roman"/>
          <w:lang w:val="en-GB"/>
        </w:rPr>
        <w:t>号一般性意见</w:t>
      </w:r>
      <w:r w:rsidRPr="002F1DD4">
        <w:rPr>
          <w:rFonts w:ascii="Time New Roman" w:eastAsia="黑体" w:hAnsi="Time New Roman" w:hint="eastAsia"/>
          <w:lang w:val="en-GB"/>
        </w:rPr>
        <w:t>(</w:t>
      </w:r>
      <w:r w:rsidRPr="002F1DD4">
        <w:rPr>
          <w:rFonts w:ascii="Time New Roman" w:eastAsia="黑体" w:hAnsi="Time New Roman"/>
          <w:lang w:val="en-GB"/>
        </w:rPr>
        <w:t>2</w:t>
      </w:r>
      <w:r w:rsidR="00826268" w:rsidRPr="002F1DD4">
        <w:rPr>
          <w:rFonts w:ascii="Time New Roman" w:eastAsia="黑体" w:hAnsi="Time New Roman"/>
          <w:lang w:val="en-GB"/>
        </w:rPr>
        <w:t>0</w:t>
      </w:r>
      <w:r w:rsidRPr="002F1DD4">
        <w:rPr>
          <w:rFonts w:ascii="Time New Roman" w:eastAsia="黑体" w:hAnsi="Time New Roman"/>
          <w:lang w:val="en-GB"/>
        </w:rPr>
        <w:t>16</w:t>
      </w:r>
      <w:r w:rsidR="00826268" w:rsidRPr="002F1DD4">
        <w:rPr>
          <w:rFonts w:ascii="Time New Roman" w:eastAsia="黑体" w:hAnsi="Time New Roman"/>
          <w:lang w:val="en-GB"/>
        </w:rPr>
        <w:t>年</w:t>
      </w:r>
      <w:r w:rsidRPr="002F1DD4">
        <w:rPr>
          <w:rFonts w:ascii="Time New Roman" w:eastAsia="黑体" w:hAnsi="Time New Roman" w:hint="eastAsia"/>
          <w:lang w:val="en-GB"/>
        </w:rPr>
        <w:t>)</w:t>
      </w:r>
      <w:r w:rsidR="00826268" w:rsidRPr="002F1DD4">
        <w:rPr>
          <w:rFonts w:ascii="Time New Roman" w:eastAsia="黑体" w:hAnsi="Time New Roman"/>
          <w:lang w:val="en-GB"/>
        </w:rPr>
        <w:t>及其</w:t>
      </w:r>
      <w:r w:rsidR="00826268" w:rsidRPr="002F1DD4">
        <w:rPr>
          <w:rFonts w:ascii="Time New Roman" w:eastAsia="黑体" w:hAnsi="Time New Roman" w:hint="eastAsia"/>
          <w:lang w:val="en-GB"/>
        </w:rPr>
        <w:t>此前提出</w:t>
      </w:r>
      <w:r w:rsidR="00826268" w:rsidRPr="002F1DD4">
        <w:rPr>
          <w:rFonts w:ascii="Time New Roman" w:eastAsia="黑体" w:hAnsi="Time New Roman"/>
          <w:lang w:val="en-GB"/>
        </w:rPr>
        <w:t>的建议</w:t>
      </w:r>
      <w:r w:rsidR="00826268" w:rsidRPr="002F1DD4">
        <w:rPr>
          <w:rFonts w:ascii="Time New Roman" w:eastAsia="黑体" w:hAnsi="Time New Roman"/>
          <w:vertAlign w:val="superscript"/>
          <w:lang w:val="en-GB"/>
        </w:rPr>
        <w:footnoteReference w:id="11"/>
      </w:r>
      <w:r w:rsidR="00826268" w:rsidRPr="002F1DD4">
        <w:rPr>
          <w:rFonts w:ascii="Time New Roman" w:eastAsia="黑体" w:hAnsi="Time New Roman"/>
          <w:lang w:val="en-GB"/>
        </w:rPr>
        <w:t>，敦促缔约国</w:t>
      </w:r>
      <w:r w:rsidR="00826268" w:rsidRPr="002F1DD4">
        <w:rPr>
          <w:rFonts w:ascii="Time New Roman" w:eastAsia="黑体" w:hAnsi="Time New Roman" w:hint="eastAsia"/>
          <w:lang w:val="en-GB"/>
        </w:rPr>
        <w:t>：</w:t>
      </w:r>
    </w:p>
    <w:p w14:paraId="613B16AB" w14:textId="4FD245B2" w:rsidR="00826268" w:rsidRPr="002F1DD4" w:rsidRDefault="00826268" w:rsidP="002B110B">
      <w:pPr>
        <w:pStyle w:val="SingleTxtGC"/>
        <w:rPr>
          <w:rFonts w:ascii="Time New Roman" w:eastAsia="黑体" w:hAnsi="Time New Roman" w:hint="eastAsia"/>
          <w:lang w:val="en-GB"/>
        </w:rPr>
      </w:pPr>
      <w:r w:rsidRPr="002F1DD4">
        <w:rPr>
          <w:rFonts w:ascii="Time New Roman" w:eastAsia="黑体" w:hAnsi="Time New Roman"/>
          <w:lang w:val="en-GB"/>
        </w:rPr>
        <w:tab/>
        <w:t>(</w:t>
      </w:r>
      <w:r w:rsidR="002B110B" w:rsidRPr="002F1DD4">
        <w:rPr>
          <w:rFonts w:ascii="Time New Roman" w:eastAsia="黑体" w:hAnsi="Time New Roman"/>
          <w:lang w:val="en-GB"/>
        </w:rPr>
        <w:t>a</w:t>
      </w:r>
      <w:r w:rsidRPr="002F1DD4">
        <w:rPr>
          <w:rFonts w:ascii="Time New Roman" w:eastAsia="黑体" w:hAnsi="Time New Roman"/>
          <w:lang w:val="en-GB"/>
        </w:rPr>
        <w:t>)</w:t>
      </w:r>
      <w:r w:rsidRPr="002F1DD4">
        <w:rPr>
          <w:rFonts w:ascii="Time New Roman" w:eastAsia="黑体" w:hAnsi="Time New Roman"/>
          <w:lang w:val="en-GB"/>
        </w:rPr>
        <w:tab/>
      </w:r>
      <w:r w:rsidRPr="002F1DD4">
        <w:rPr>
          <w:rFonts w:ascii="Time New Roman" w:eastAsia="黑体" w:hAnsi="Time New Roman"/>
          <w:lang w:val="en-GB"/>
        </w:rPr>
        <w:t>加强</w:t>
      </w:r>
      <w:r w:rsidRPr="002F1DD4">
        <w:rPr>
          <w:rFonts w:ascii="Time New Roman" w:eastAsia="黑体" w:hAnsi="Time New Roman" w:hint="eastAsia"/>
          <w:lang w:val="en-GB"/>
        </w:rPr>
        <w:t>相关</w:t>
      </w:r>
      <w:r w:rsidRPr="002F1DD4">
        <w:rPr>
          <w:rFonts w:ascii="Time New Roman" w:eastAsia="黑体" w:hAnsi="Time New Roman"/>
          <w:lang w:val="en-GB"/>
        </w:rPr>
        <w:t>措施，</w:t>
      </w:r>
      <w:r w:rsidRPr="002F1DD4">
        <w:rPr>
          <w:rFonts w:ascii="Time New Roman" w:eastAsia="黑体" w:hAnsi="Time New Roman" w:hint="eastAsia"/>
          <w:lang w:val="en-GB"/>
        </w:rPr>
        <w:t>以</w:t>
      </w:r>
      <w:r w:rsidRPr="002F1DD4">
        <w:rPr>
          <w:rFonts w:ascii="Time New Roman" w:eastAsia="黑体" w:hAnsi="Time New Roman"/>
          <w:lang w:val="en-GB"/>
        </w:rPr>
        <w:t>解决早孕率高</w:t>
      </w:r>
      <w:r w:rsidRPr="002F1DD4">
        <w:rPr>
          <w:rFonts w:ascii="Time New Roman" w:eastAsia="黑体" w:hAnsi="Time New Roman" w:hint="eastAsia"/>
          <w:lang w:val="en-GB"/>
        </w:rPr>
        <w:t>企</w:t>
      </w:r>
      <w:r w:rsidRPr="002F1DD4">
        <w:rPr>
          <w:rFonts w:ascii="Time New Roman" w:eastAsia="黑体" w:hAnsi="Time New Roman"/>
          <w:lang w:val="en-GB"/>
        </w:rPr>
        <w:t>问题，</w:t>
      </w:r>
      <w:r w:rsidRPr="002F1DD4">
        <w:rPr>
          <w:rFonts w:ascii="Time New Roman" w:eastAsia="黑体" w:hAnsi="Time New Roman" w:hint="eastAsia"/>
          <w:lang w:val="en-GB"/>
        </w:rPr>
        <w:t>并</w:t>
      </w:r>
      <w:r w:rsidRPr="002F1DD4">
        <w:rPr>
          <w:rFonts w:ascii="Time New Roman" w:eastAsia="黑体" w:hAnsi="Time New Roman"/>
          <w:lang w:val="en-GB"/>
        </w:rPr>
        <w:t>确保所有儿童和青少年，包括</w:t>
      </w:r>
      <w:r w:rsidRPr="002F1DD4">
        <w:rPr>
          <w:rFonts w:ascii="Time New Roman" w:eastAsia="黑体" w:hAnsi="Time New Roman" w:hint="eastAsia"/>
          <w:lang w:val="en-GB"/>
        </w:rPr>
        <w:t>失学</w:t>
      </w:r>
      <w:r w:rsidRPr="002F1DD4">
        <w:rPr>
          <w:rFonts w:ascii="Time New Roman" w:eastAsia="黑体" w:hAnsi="Time New Roman"/>
          <w:lang w:val="en-GB"/>
        </w:rPr>
        <w:t>和</w:t>
      </w:r>
      <w:r w:rsidRPr="002F1DD4">
        <w:rPr>
          <w:rFonts w:ascii="Time New Roman" w:eastAsia="黑体" w:hAnsi="Time New Roman" w:hint="eastAsia"/>
          <w:lang w:val="en-GB"/>
        </w:rPr>
        <w:t>生活在</w:t>
      </w:r>
      <w:r w:rsidRPr="002F1DD4">
        <w:rPr>
          <w:rFonts w:ascii="Time New Roman" w:eastAsia="黑体" w:hAnsi="Time New Roman"/>
          <w:lang w:val="en-GB"/>
        </w:rPr>
        <w:t>农村</w:t>
      </w:r>
      <w:r w:rsidRPr="002F1DD4">
        <w:rPr>
          <w:rFonts w:ascii="Time New Roman" w:eastAsia="黑体" w:hAnsi="Time New Roman" w:hint="eastAsia"/>
          <w:lang w:val="en-GB"/>
        </w:rPr>
        <w:t>地区的</w:t>
      </w:r>
      <w:r w:rsidRPr="002F1DD4">
        <w:rPr>
          <w:rFonts w:ascii="Time New Roman" w:eastAsia="黑体" w:hAnsi="Time New Roman"/>
          <w:lang w:val="en-GB"/>
        </w:rPr>
        <w:t>儿童和青少年</w:t>
      </w:r>
      <w:r w:rsidRPr="002F1DD4">
        <w:rPr>
          <w:rFonts w:ascii="Time New Roman" w:eastAsia="黑体" w:hAnsi="Time New Roman" w:hint="eastAsia"/>
          <w:lang w:val="en-GB"/>
        </w:rPr>
        <w:t>在内</w:t>
      </w:r>
      <w:r w:rsidRPr="002F1DD4">
        <w:rPr>
          <w:rFonts w:ascii="Time New Roman" w:eastAsia="黑体" w:hAnsi="Time New Roman"/>
          <w:lang w:val="en-GB"/>
        </w:rPr>
        <w:t>，</w:t>
      </w:r>
      <w:r w:rsidRPr="002F1DD4">
        <w:rPr>
          <w:rFonts w:ascii="Time New Roman" w:eastAsia="黑体" w:hAnsi="Time New Roman" w:hint="eastAsia"/>
          <w:lang w:val="en-GB"/>
        </w:rPr>
        <w:t>均</w:t>
      </w:r>
      <w:r w:rsidRPr="002F1DD4">
        <w:rPr>
          <w:rFonts w:ascii="Time New Roman" w:eastAsia="黑体" w:hAnsi="Time New Roman"/>
          <w:lang w:val="en-GB"/>
        </w:rPr>
        <w:t>能获得</w:t>
      </w:r>
      <w:r w:rsidRPr="002F1DD4">
        <w:rPr>
          <w:rFonts w:ascii="Time New Roman" w:eastAsia="黑体" w:hAnsi="Time New Roman" w:hint="eastAsia"/>
          <w:lang w:val="en-GB"/>
        </w:rPr>
        <w:t>适合其年龄的</w:t>
      </w:r>
      <w:r w:rsidRPr="002F1DD4">
        <w:rPr>
          <w:rFonts w:ascii="Time New Roman" w:eastAsia="黑体" w:hAnsi="Time New Roman"/>
          <w:lang w:val="en-GB"/>
        </w:rPr>
        <w:t>性</w:t>
      </w:r>
      <w:r w:rsidRPr="002F1DD4">
        <w:rPr>
          <w:rFonts w:ascii="Time New Roman" w:eastAsia="黑体" w:hAnsi="Time New Roman" w:hint="eastAsia"/>
          <w:lang w:val="en-GB"/>
        </w:rPr>
        <w:t>健康</w:t>
      </w:r>
      <w:r w:rsidRPr="002F1DD4">
        <w:rPr>
          <w:rFonts w:ascii="Time New Roman" w:eastAsia="黑体" w:hAnsi="Time New Roman"/>
          <w:lang w:val="en-GB"/>
        </w:rPr>
        <w:t>和生殖</w:t>
      </w:r>
      <w:r w:rsidRPr="002F1DD4">
        <w:rPr>
          <w:rFonts w:ascii="Time New Roman" w:eastAsia="黑体" w:hAnsi="Time New Roman" w:hint="eastAsia"/>
          <w:lang w:val="en-GB"/>
        </w:rPr>
        <w:t>健康</w:t>
      </w:r>
      <w:r w:rsidRPr="002F1DD4">
        <w:rPr>
          <w:rFonts w:ascii="Time New Roman" w:eastAsia="黑体" w:hAnsi="Time New Roman"/>
          <w:lang w:val="en-GB"/>
        </w:rPr>
        <w:t>服务，包括</w:t>
      </w:r>
      <w:r w:rsidRPr="002F1DD4">
        <w:rPr>
          <w:rFonts w:ascii="Time New Roman" w:eastAsia="黑体" w:hAnsi="Time New Roman" w:hint="eastAsia"/>
          <w:lang w:val="en-GB"/>
        </w:rPr>
        <w:t>获得</w:t>
      </w:r>
      <w:r w:rsidRPr="002F1DD4">
        <w:rPr>
          <w:rFonts w:ascii="Time New Roman" w:eastAsia="黑体" w:hAnsi="Time New Roman"/>
          <w:lang w:val="en-GB"/>
        </w:rPr>
        <w:t>免费</w:t>
      </w:r>
      <w:r w:rsidRPr="002F1DD4">
        <w:rPr>
          <w:rFonts w:ascii="Time New Roman" w:eastAsia="黑体" w:hAnsi="Time New Roman" w:hint="eastAsia"/>
          <w:lang w:val="en-GB"/>
        </w:rPr>
        <w:t>的</w:t>
      </w:r>
      <w:r w:rsidRPr="002F1DD4">
        <w:rPr>
          <w:rFonts w:ascii="Time New Roman" w:eastAsia="黑体" w:hAnsi="Time New Roman"/>
          <w:lang w:val="en-GB"/>
        </w:rPr>
        <w:t>避孕药具；</w:t>
      </w:r>
    </w:p>
    <w:p w14:paraId="32E17809" w14:textId="17C1AA45" w:rsidR="00826268" w:rsidRPr="002F1DD4" w:rsidRDefault="00826268" w:rsidP="002B110B">
      <w:pPr>
        <w:pStyle w:val="SingleTxtGC"/>
        <w:rPr>
          <w:rFonts w:ascii="Time New Roman" w:eastAsia="黑体" w:hAnsi="Time New Roman" w:hint="eastAsia"/>
          <w:lang w:val="en-GB"/>
        </w:rPr>
      </w:pPr>
      <w:r w:rsidRPr="002F1DD4">
        <w:rPr>
          <w:rFonts w:ascii="Time New Roman" w:eastAsia="黑体" w:hAnsi="Time New Roman"/>
          <w:lang w:val="en-GB"/>
        </w:rPr>
        <w:tab/>
        <w:t>(</w:t>
      </w:r>
      <w:r w:rsidR="002B110B" w:rsidRPr="002F1DD4">
        <w:rPr>
          <w:rFonts w:ascii="Time New Roman" w:eastAsia="黑体" w:hAnsi="Time New Roman"/>
          <w:lang w:val="en-GB"/>
        </w:rPr>
        <w:t>b</w:t>
      </w:r>
      <w:r w:rsidRPr="002F1DD4">
        <w:rPr>
          <w:rFonts w:ascii="Time New Roman" w:eastAsia="黑体" w:hAnsi="Time New Roman"/>
          <w:lang w:val="en-GB"/>
        </w:rPr>
        <w:t>)</w:t>
      </w:r>
      <w:r w:rsidRPr="002F1DD4">
        <w:rPr>
          <w:rFonts w:ascii="Time New Roman" w:eastAsia="黑体" w:hAnsi="Time New Roman"/>
          <w:lang w:val="en-GB"/>
        </w:rPr>
        <w:tab/>
      </w:r>
      <w:r w:rsidRPr="002F1DD4">
        <w:rPr>
          <w:rFonts w:ascii="Time New Roman" w:eastAsia="黑体" w:hAnsi="Time New Roman" w:hint="eastAsia"/>
          <w:lang w:val="en-GB"/>
        </w:rPr>
        <w:t>将</w:t>
      </w:r>
      <w:r w:rsidRPr="002F1DD4">
        <w:rPr>
          <w:rFonts w:ascii="Time New Roman" w:eastAsia="黑体" w:hAnsi="Time New Roman"/>
          <w:lang w:val="en-GB"/>
        </w:rPr>
        <w:t>所有情况下的</w:t>
      </w:r>
      <w:proofErr w:type="gramStart"/>
      <w:r w:rsidRPr="002F1DD4">
        <w:rPr>
          <w:rFonts w:ascii="Time New Roman" w:eastAsia="黑体" w:hAnsi="Time New Roman"/>
          <w:lang w:val="en-GB"/>
        </w:rPr>
        <w:t>堕胎</w:t>
      </w:r>
      <w:r w:rsidRPr="002F1DD4">
        <w:rPr>
          <w:rFonts w:ascii="Time New Roman" w:eastAsia="黑体" w:hAnsi="Time New Roman" w:hint="eastAsia"/>
          <w:lang w:val="en-GB"/>
        </w:rPr>
        <w:t>去刑罪</w:t>
      </w:r>
      <w:proofErr w:type="gramEnd"/>
      <w:r w:rsidRPr="002F1DD4">
        <w:rPr>
          <w:rFonts w:ascii="Time New Roman" w:eastAsia="黑体" w:hAnsi="Time New Roman"/>
          <w:lang w:val="en-GB"/>
        </w:rPr>
        <w:t>化，</w:t>
      </w:r>
      <w:r w:rsidRPr="002F1DD4">
        <w:rPr>
          <w:rFonts w:ascii="Time New Roman" w:eastAsia="黑体" w:hAnsi="Time New Roman" w:hint="eastAsia"/>
          <w:lang w:val="en-GB"/>
        </w:rPr>
        <w:t>确保少女能够安全地堕胎并在堕胎后获得护理服务，同时</w:t>
      </w:r>
      <w:r w:rsidRPr="002F1DD4">
        <w:rPr>
          <w:rFonts w:ascii="Time New Roman" w:eastAsia="黑体" w:hAnsi="Time New Roman"/>
          <w:lang w:val="en-GB"/>
        </w:rPr>
        <w:t>确保</w:t>
      </w:r>
      <w:r w:rsidRPr="002F1DD4">
        <w:rPr>
          <w:rFonts w:ascii="Time New Roman" w:eastAsia="黑体" w:hAnsi="Time New Roman" w:hint="eastAsia"/>
          <w:lang w:val="en-GB"/>
        </w:rPr>
        <w:t>作为</w:t>
      </w:r>
      <w:r w:rsidRPr="002F1DD4">
        <w:rPr>
          <w:rFonts w:ascii="Time New Roman" w:eastAsia="黑体" w:hAnsi="Time New Roman"/>
          <w:lang w:val="en-GB"/>
        </w:rPr>
        <w:t>决策过程</w:t>
      </w:r>
      <w:r w:rsidRPr="002F1DD4">
        <w:rPr>
          <w:rFonts w:ascii="Time New Roman" w:eastAsia="黑体" w:hAnsi="Time New Roman" w:hint="eastAsia"/>
          <w:lang w:val="en-GB"/>
        </w:rPr>
        <w:t>的一项组成内容</w:t>
      </w:r>
      <w:r w:rsidRPr="002F1DD4">
        <w:rPr>
          <w:rFonts w:ascii="Time New Roman" w:eastAsia="黑体" w:hAnsi="Time New Roman"/>
          <w:lang w:val="en-GB"/>
        </w:rPr>
        <w:t>始终</w:t>
      </w:r>
      <w:r w:rsidRPr="002F1DD4">
        <w:rPr>
          <w:rFonts w:ascii="Time New Roman" w:eastAsia="黑体" w:hAnsi="Time New Roman" w:hint="eastAsia"/>
          <w:lang w:val="en-GB"/>
        </w:rPr>
        <w:t>倾听</w:t>
      </w:r>
      <w:r w:rsidRPr="002F1DD4">
        <w:rPr>
          <w:rFonts w:ascii="Time New Roman" w:eastAsia="黑体" w:hAnsi="Time New Roman"/>
          <w:lang w:val="en-GB"/>
        </w:rPr>
        <w:t>她们的意见并给予</w:t>
      </w:r>
      <w:r w:rsidRPr="002F1DD4">
        <w:rPr>
          <w:rFonts w:ascii="Time New Roman" w:eastAsia="黑体" w:hAnsi="Time New Roman" w:hint="eastAsia"/>
          <w:lang w:val="en-GB"/>
        </w:rPr>
        <w:t>应有的考虑</w:t>
      </w:r>
      <w:r w:rsidRPr="002F1DD4">
        <w:rPr>
          <w:rFonts w:ascii="Time New Roman" w:eastAsia="黑体" w:hAnsi="Time New Roman"/>
          <w:lang w:val="en-GB"/>
        </w:rPr>
        <w:t>；</w:t>
      </w:r>
    </w:p>
    <w:p w14:paraId="0EC6C9EA" w14:textId="051B434F" w:rsidR="00826268" w:rsidRPr="002F1DD4" w:rsidRDefault="00826268" w:rsidP="002B110B">
      <w:pPr>
        <w:pStyle w:val="SingleTxtGC"/>
        <w:rPr>
          <w:rFonts w:ascii="Time New Roman" w:eastAsia="黑体" w:hAnsi="Time New Roman" w:hint="eastAsia"/>
          <w:lang w:val="en-GB"/>
        </w:rPr>
      </w:pPr>
      <w:r w:rsidRPr="002F1DD4">
        <w:rPr>
          <w:rFonts w:ascii="Time New Roman" w:eastAsia="黑体" w:hAnsi="Time New Roman"/>
          <w:lang w:val="en-GB"/>
        </w:rPr>
        <w:tab/>
        <w:t>(</w:t>
      </w:r>
      <w:r w:rsidR="002B110B" w:rsidRPr="002F1DD4">
        <w:rPr>
          <w:rFonts w:ascii="Time New Roman" w:eastAsia="黑体" w:hAnsi="Time New Roman"/>
          <w:lang w:val="en-GB"/>
        </w:rPr>
        <w:t>c</w:t>
      </w:r>
      <w:r w:rsidRPr="002F1DD4">
        <w:rPr>
          <w:rFonts w:ascii="Time New Roman" w:eastAsia="黑体" w:hAnsi="Time New Roman"/>
          <w:lang w:val="en-GB"/>
        </w:rPr>
        <w:t>)</w:t>
      </w:r>
      <w:r w:rsidRPr="002F1DD4">
        <w:rPr>
          <w:rFonts w:ascii="Time New Roman" w:eastAsia="黑体" w:hAnsi="Time New Roman"/>
          <w:lang w:val="en-GB"/>
        </w:rPr>
        <w:tab/>
      </w:r>
      <w:r w:rsidRPr="002F1DD4">
        <w:rPr>
          <w:rFonts w:ascii="Time New Roman" w:eastAsia="黑体" w:hAnsi="Time New Roman"/>
          <w:lang w:val="en-GB"/>
        </w:rPr>
        <w:t>通过一项</w:t>
      </w:r>
      <w:r w:rsidRPr="002F1DD4">
        <w:rPr>
          <w:rFonts w:ascii="Time New Roman" w:eastAsia="黑体" w:hAnsi="Time New Roman" w:hint="eastAsia"/>
          <w:lang w:val="en-GB"/>
        </w:rPr>
        <w:t>内容</w:t>
      </w:r>
      <w:r w:rsidRPr="002F1DD4">
        <w:rPr>
          <w:rFonts w:ascii="Time New Roman" w:eastAsia="黑体" w:hAnsi="Time New Roman"/>
          <w:lang w:val="en-GB"/>
        </w:rPr>
        <w:t>全面的青少年性健康和生殖健康政策，</w:t>
      </w:r>
      <w:r w:rsidRPr="002F1DD4">
        <w:rPr>
          <w:rFonts w:ascii="Time New Roman" w:eastAsia="黑体" w:hAnsi="Time New Roman" w:hint="eastAsia"/>
          <w:lang w:val="en-GB"/>
        </w:rPr>
        <w:t>并确保性健康和生殖健康教育成为学校必修课程的组成内容且以青少年为对象，</w:t>
      </w:r>
      <w:r w:rsidRPr="002F1DD4">
        <w:rPr>
          <w:rFonts w:ascii="Time New Roman" w:eastAsia="黑体" w:hAnsi="Time New Roman"/>
          <w:lang w:val="en-GB"/>
        </w:rPr>
        <w:t>特别关注</w:t>
      </w:r>
      <w:r w:rsidRPr="002F1DD4">
        <w:rPr>
          <w:rFonts w:ascii="Time New Roman" w:eastAsia="黑体" w:hAnsi="Time New Roman" w:hint="eastAsia"/>
          <w:lang w:val="en-GB"/>
        </w:rPr>
        <w:t>防止</w:t>
      </w:r>
      <w:r w:rsidRPr="002F1DD4">
        <w:rPr>
          <w:rFonts w:ascii="Time New Roman" w:eastAsia="黑体" w:hAnsi="Time New Roman"/>
          <w:lang w:val="en-GB"/>
        </w:rPr>
        <w:t>早孕和性传播感染；</w:t>
      </w:r>
    </w:p>
    <w:p w14:paraId="7B3CC4E9" w14:textId="5A9A9CDA" w:rsidR="00826268" w:rsidRPr="002F1DD4" w:rsidRDefault="00826268" w:rsidP="002B110B">
      <w:pPr>
        <w:pStyle w:val="SingleTxtGC"/>
        <w:rPr>
          <w:rFonts w:ascii="Time New Roman" w:eastAsia="黑体" w:hAnsi="Time New Roman" w:hint="eastAsia"/>
          <w:lang w:val="en-GB"/>
        </w:rPr>
      </w:pPr>
      <w:r w:rsidRPr="002F1DD4">
        <w:rPr>
          <w:rFonts w:ascii="Time New Roman" w:eastAsia="黑体" w:hAnsi="Time New Roman"/>
          <w:lang w:val="en-GB"/>
        </w:rPr>
        <w:tab/>
        <w:t>(</w:t>
      </w:r>
      <w:r w:rsidR="002B110B" w:rsidRPr="002F1DD4">
        <w:rPr>
          <w:rFonts w:ascii="Time New Roman" w:eastAsia="黑体" w:hAnsi="Time New Roman"/>
          <w:lang w:val="en-GB"/>
        </w:rPr>
        <w:t>d</w:t>
      </w:r>
      <w:r w:rsidRPr="002F1DD4">
        <w:rPr>
          <w:rFonts w:ascii="Time New Roman" w:eastAsia="黑体" w:hAnsi="Time New Roman"/>
          <w:lang w:val="en-GB"/>
        </w:rPr>
        <w:t>)</w:t>
      </w:r>
      <w:r w:rsidRPr="002F1DD4">
        <w:rPr>
          <w:rFonts w:ascii="Time New Roman" w:eastAsia="黑体" w:hAnsi="Time New Roman"/>
          <w:lang w:val="en-GB"/>
        </w:rPr>
        <w:tab/>
      </w:r>
      <w:r w:rsidRPr="002F1DD4">
        <w:rPr>
          <w:rFonts w:ascii="Time New Roman" w:eastAsia="黑体" w:hAnsi="Time New Roman"/>
          <w:lang w:val="en-GB"/>
        </w:rPr>
        <w:t>通过</w:t>
      </w:r>
      <w:r w:rsidRPr="002F1DD4">
        <w:rPr>
          <w:rFonts w:ascii="Time New Roman" w:eastAsia="黑体" w:hAnsi="Time New Roman" w:hint="eastAsia"/>
          <w:lang w:val="en-GB"/>
        </w:rPr>
        <w:t>《开展</w:t>
      </w:r>
      <w:r w:rsidRPr="002F1DD4">
        <w:rPr>
          <w:rFonts w:ascii="Time New Roman" w:eastAsia="黑体" w:hAnsi="Time New Roman"/>
          <w:lang w:val="en-GB"/>
        </w:rPr>
        <w:t>全面教育</w:t>
      </w:r>
      <w:r w:rsidRPr="002F1DD4">
        <w:rPr>
          <w:rFonts w:ascii="Time New Roman" w:eastAsia="黑体" w:hAnsi="Time New Roman" w:hint="eastAsia"/>
          <w:lang w:val="en-GB"/>
        </w:rPr>
        <w:t>以</w:t>
      </w:r>
      <w:r w:rsidRPr="002F1DD4">
        <w:rPr>
          <w:rFonts w:ascii="Time New Roman" w:eastAsia="黑体" w:hAnsi="Time New Roman"/>
          <w:lang w:val="en-GB"/>
        </w:rPr>
        <w:t>防止洪都拉斯</w:t>
      </w:r>
      <w:r w:rsidRPr="002F1DD4">
        <w:rPr>
          <w:rFonts w:ascii="Time New Roman" w:eastAsia="黑体" w:hAnsi="Time New Roman" w:hint="eastAsia"/>
          <w:lang w:val="en-GB"/>
        </w:rPr>
        <w:t>青少年</w:t>
      </w:r>
      <w:r w:rsidRPr="002F1DD4">
        <w:rPr>
          <w:rFonts w:ascii="Time New Roman" w:eastAsia="黑体" w:hAnsi="Time New Roman"/>
          <w:lang w:val="en-GB"/>
        </w:rPr>
        <w:t>怀孕法</w:t>
      </w:r>
      <w:r w:rsidRPr="002F1DD4">
        <w:rPr>
          <w:rFonts w:ascii="Time New Roman" w:eastAsia="黑体" w:hAnsi="Time New Roman" w:hint="eastAsia"/>
          <w:lang w:val="en-GB"/>
        </w:rPr>
        <w:t>》</w:t>
      </w:r>
      <w:r w:rsidRPr="002F1DD4">
        <w:rPr>
          <w:rFonts w:ascii="Time New Roman" w:eastAsia="黑体" w:hAnsi="Time New Roman"/>
          <w:lang w:val="en-GB"/>
        </w:rPr>
        <w:t>草案。</w:t>
      </w:r>
    </w:p>
    <w:p w14:paraId="655B139B" w14:textId="6999465F" w:rsidR="00826268" w:rsidRPr="002F1DD4" w:rsidRDefault="00826268" w:rsidP="00232DEF">
      <w:pPr>
        <w:pStyle w:val="H1GC"/>
        <w:rPr>
          <w:rFonts w:ascii="Time New Roman" w:hAnsi="Time New Roman" w:hint="eastAsia"/>
          <w:lang w:val="en-GB"/>
        </w:rPr>
      </w:pPr>
      <w:r w:rsidRPr="002F1DD4">
        <w:rPr>
          <w:rFonts w:ascii="Time New Roman" w:hAnsi="Time New Roman"/>
          <w:lang w:val="en-GB"/>
        </w:rPr>
        <w:tab/>
      </w:r>
      <w:r w:rsidR="002B110B" w:rsidRPr="002F1DD4">
        <w:rPr>
          <w:rFonts w:ascii="Time New Roman" w:hAnsi="Time New Roman"/>
          <w:lang w:val="en-GB"/>
        </w:rPr>
        <w:t>H</w:t>
      </w:r>
      <w:r w:rsidRPr="002F1DD4">
        <w:rPr>
          <w:rFonts w:ascii="Time New Roman" w:hAnsi="Time New Roman"/>
          <w:lang w:val="en-GB"/>
        </w:rPr>
        <w:t>.</w:t>
      </w:r>
      <w:r w:rsidRPr="002F1DD4">
        <w:rPr>
          <w:rFonts w:ascii="Time New Roman" w:hAnsi="Time New Roman"/>
          <w:lang w:val="en-GB"/>
        </w:rPr>
        <w:tab/>
      </w:r>
      <w:r w:rsidRPr="002F1DD4">
        <w:rPr>
          <w:rFonts w:ascii="Time New Roman" w:hAnsi="Time New Roman" w:hint="eastAsia"/>
          <w:lang w:val="en-GB"/>
        </w:rPr>
        <w:t>生活水准</w:t>
      </w:r>
      <w:r w:rsidR="002B110B" w:rsidRPr="002F1DD4">
        <w:rPr>
          <w:rFonts w:ascii="Time New Roman" w:hAnsi="Time New Roman" w:hint="eastAsia"/>
          <w:lang w:val="en-GB"/>
        </w:rPr>
        <w:t>(</w:t>
      </w:r>
      <w:r w:rsidRPr="002F1DD4">
        <w:rPr>
          <w:rFonts w:ascii="Time New Roman" w:hAnsi="Time New Roman" w:hint="eastAsia"/>
          <w:lang w:val="en-GB"/>
        </w:rPr>
        <w:t>第十八条第</w:t>
      </w:r>
      <w:r w:rsidR="002B110B" w:rsidRPr="002F1DD4">
        <w:rPr>
          <w:rFonts w:ascii="Time New Roman" w:hAnsi="Time New Roman"/>
          <w:lang w:val="en-GB"/>
        </w:rPr>
        <w:t>3</w:t>
      </w:r>
      <w:r w:rsidRPr="002F1DD4">
        <w:rPr>
          <w:rFonts w:ascii="Time New Roman" w:hAnsi="Time New Roman" w:hint="eastAsia"/>
          <w:lang w:val="en-GB"/>
        </w:rPr>
        <w:t>款、第二十六条以及第二十七条第</w:t>
      </w:r>
      <w:r w:rsidR="002B110B" w:rsidRPr="002F1DD4">
        <w:rPr>
          <w:rFonts w:ascii="Time New Roman" w:hAnsi="Time New Roman"/>
          <w:lang w:val="en-GB"/>
        </w:rPr>
        <w:t>1</w:t>
      </w:r>
      <w:r w:rsidRPr="002F1DD4">
        <w:rPr>
          <w:rFonts w:ascii="Time New Roman" w:hAnsi="Time New Roman" w:hint="eastAsia"/>
          <w:lang w:val="en-GB"/>
        </w:rPr>
        <w:t>至第</w:t>
      </w:r>
      <w:r w:rsidR="002B110B" w:rsidRPr="002F1DD4">
        <w:rPr>
          <w:rFonts w:ascii="Time New Roman" w:hAnsi="Time New Roman"/>
          <w:lang w:val="en-GB"/>
        </w:rPr>
        <w:t>3</w:t>
      </w:r>
      <w:r w:rsidRPr="002F1DD4">
        <w:rPr>
          <w:rFonts w:ascii="Time New Roman" w:hAnsi="Time New Roman" w:hint="eastAsia"/>
          <w:lang w:val="en-GB"/>
        </w:rPr>
        <w:t>款</w:t>
      </w:r>
      <w:r w:rsidR="002B110B" w:rsidRPr="002F1DD4">
        <w:rPr>
          <w:rFonts w:ascii="Time New Roman" w:hAnsi="Time New Roman" w:hint="eastAsia"/>
          <w:lang w:val="en-GB"/>
        </w:rPr>
        <w:t>)</w:t>
      </w:r>
    </w:p>
    <w:p w14:paraId="720C0FFA" w14:textId="77777777" w:rsidR="00826268" w:rsidRPr="002F1DD4" w:rsidRDefault="00826268" w:rsidP="00182DF7">
      <w:pPr>
        <w:pStyle w:val="H23GC"/>
        <w:rPr>
          <w:rFonts w:ascii="Time New Roman" w:hAnsi="Time New Roman" w:hint="eastAsia"/>
          <w:lang w:val="en-GB"/>
        </w:rPr>
      </w:pPr>
      <w:r w:rsidRPr="002F1DD4">
        <w:rPr>
          <w:rFonts w:ascii="Time New Roman" w:hAnsi="Time New Roman"/>
          <w:lang w:val="en-GB"/>
        </w:rPr>
        <w:tab/>
      </w:r>
      <w:r w:rsidRPr="002F1DD4">
        <w:rPr>
          <w:rFonts w:ascii="Time New Roman" w:hAnsi="Time New Roman"/>
          <w:lang w:val="en-GB"/>
        </w:rPr>
        <w:tab/>
      </w:r>
      <w:r w:rsidRPr="002F1DD4">
        <w:rPr>
          <w:rFonts w:ascii="Time New Roman" w:hAnsi="Time New Roman" w:hint="eastAsia"/>
          <w:lang w:val="en-GB"/>
        </w:rPr>
        <w:t>生活水平，包括社会保障和住房</w:t>
      </w:r>
    </w:p>
    <w:p w14:paraId="53CDCE86" w14:textId="7BADD59B" w:rsidR="00826268" w:rsidRPr="002F1DD4" w:rsidRDefault="002B110B" w:rsidP="002B110B">
      <w:pPr>
        <w:pStyle w:val="SingleTxtGC"/>
        <w:rPr>
          <w:rFonts w:ascii="Time New Roman" w:eastAsia="黑体" w:hAnsi="Time New Roman" w:hint="eastAsia"/>
          <w:lang w:val="en-GB"/>
        </w:rPr>
      </w:pPr>
      <w:r w:rsidRPr="002F1DD4">
        <w:rPr>
          <w:rFonts w:ascii="Time New Roman" w:eastAsia="黑体" w:hAnsi="Time New Roman"/>
          <w:lang w:val="en-GB"/>
        </w:rPr>
        <w:t>37</w:t>
      </w:r>
      <w:r w:rsidR="00826268" w:rsidRPr="002F1DD4">
        <w:rPr>
          <w:rFonts w:ascii="Time New Roman" w:eastAsia="黑体" w:hAnsi="Time New Roman"/>
          <w:lang w:val="en-GB"/>
        </w:rPr>
        <w:t>.</w:t>
      </w:r>
      <w:r w:rsidR="00826268" w:rsidRPr="002F1DD4">
        <w:rPr>
          <w:rFonts w:ascii="Time New Roman" w:eastAsia="黑体" w:hAnsi="Time New Roman"/>
          <w:lang w:val="en-GB"/>
        </w:rPr>
        <w:tab/>
      </w:r>
      <w:r w:rsidR="00826268" w:rsidRPr="002F1DD4">
        <w:rPr>
          <w:rFonts w:ascii="Time New Roman" w:eastAsia="黑体" w:hAnsi="Time New Roman"/>
          <w:lang w:val="en-GB"/>
        </w:rPr>
        <w:t>委员会</w:t>
      </w:r>
      <w:r w:rsidR="00826268" w:rsidRPr="002F1DD4">
        <w:rPr>
          <w:rFonts w:ascii="Time New Roman" w:eastAsia="黑体" w:hAnsi="Time New Roman" w:hint="eastAsia"/>
          <w:lang w:val="en-GB"/>
        </w:rPr>
        <w:t>依然</w:t>
      </w:r>
      <w:r w:rsidR="00826268" w:rsidRPr="002F1DD4">
        <w:rPr>
          <w:rFonts w:ascii="Time New Roman" w:eastAsia="黑体" w:hAnsi="Time New Roman"/>
          <w:lang w:val="en-GB"/>
        </w:rPr>
        <w:t>深感关切的是，贫困家庭</w:t>
      </w:r>
      <w:r w:rsidR="00826268" w:rsidRPr="002F1DD4">
        <w:rPr>
          <w:rFonts w:ascii="Time New Roman" w:eastAsia="黑体" w:hAnsi="Time New Roman" w:hint="eastAsia"/>
          <w:lang w:val="en-GB"/>
        </w:rPr>
        <w:t>越来越多，</w:t>
      </w:r>
      <w:r w:rsidR="00826268" w:rsidRPr="002F1DD4">
        <w:rPr>
          <w:rFonts w:ascii="Time New Roman" w:eastAsia="黑体" w:hAnsi="Time New Roman"/>
          <w:lang w:val="en-GB"/>
        </w:rPr>
        <w:t>地域差异</w:t>
      </w:r>
      <w:r w:rsidR="00826268" w:rsidRPr="002F1DD4">
        <w:rPr>
          <w:rFonts w:ascii="Time New Roman" w:eastAsia="黑体" w:hAnsi="Time New Roman" w:hint="eastAsia"/>
          <w:lang w:val="en-GB"/>
        </w:rPr>
        <w:t>也</w:t>
      </w:r>
      <w:r w:rsidR="00826268" w:rsidRPr="002F1DD4">
        <w:rPr>
          <w:rFonts w:ascii="Time New Roman" w:eastAsia="黑体" w:hAnsi="Time New Roman"/>
          <w:lang w:val="en-GB"/>
        </w:rPr>
        <w:t>日益</w:t>
      </w:r>
      <w:r w:rsidR="00826268" w:rsidRPr="002F1DD4">
        <w:rPr>
          <w:rFonts w:ascii="Time New Roman" w:eastAsia="黑体" w:hAnsi="Time New Roman" w:hint="eastAsia"/>
          <w:lang w:val="en-GB"/>
        </w:rPr>
        <w:t>加剧</w:t>
      </w:r>
      <w:r w:rsidR="00826268" w:rsidRPr="002F1DD4">
        <w:rPr>
          <w:rFonts w:ascii="Time New Roman" w:eastAsia="黑体" w:hAnsi="Time New Roman"/>
          <w:lang w:val="en-GB"/>
        </w:rPr>
        <w:t>，主要影响</w:t>
      </w:r>
      <w:r w:rsidR="00826268" w:rsidRPr="002F1DD4">
        <w:rPr>
          <w:rFonts w:ascii="Time New Roman" w:eastAsia="黑体" w:hAnsi="Time New Roman" w:hint="eastAsia"/>
          <w:lang w:val="en-GB"/>
        </w:rPr>
        <w:t>到</w:t>
      </w:r>
      <w:r w:rsidR="00826268" w:rsidRPr="002F1DD4">
        <w:rPr>
          <w:rFonts w:ascii="Time New Roman" w:eastAsia="黑体" w:hAnsi="Time New Roman"/>
          <w:lang w:val="en-GB"/>
        </w:rPr>
        <w:t>土著儿童和非洲裔儿童。委员会还关切地注意到，成千上万的儿童无法获得安全</w:t>
      </w:r>
      <w:r w:rsidR="00826268" w:rsidRPr="002F1DD4">
        <w:rPr>
          <w:rFonts w:ascii="Time New Roman" w:eastAsia="黑体" w:hAnsi="Time New Roman" w:hint="eastAsia"/>
          <w:lang w:val="en-GB"/>
        </w:rPr>
        <w:t>的</w:t>
      </w:r>
      <w:r w:rsidR="00826268" w:rsidRPr="002F1DD4">
        <w:rPr>
          <w:rFonts w:ascii="Time New Roman" w:eastAsia="黑体" w:hAnsi="Time New Roman"/>
          <w:lang w:val="en-GB"/>
        </w:rPr>
        <w:t>水源</w:t>
      </w:r>
      <w:r w:rsidR="00826268" w:rsidRPr="002F1DD4">
        <w:rPr>
          <w:rFonts w:ascii="Time New Roman" w:eastAsia="黑体" w:hAnsi="Time New Roman" w:hint="eastAsia"/>
          <w:lang w:val="en-GB"/>
        </w:rPr>
        <w:t>和像样</w:t>
      </w:r>
      <w:r w:rsidR="00826268" w:rsidRPr="002F1DD4">
        <w:rPr>
          <w:rFonts w:ascii="Time New Roman" w:eastAsia="黑体" w:hAnsi="Time New Roman"/>
          <w:lang w:val="en-GB"/>
        </w:rPr>
        <w:t>的卫生服务，</w:t>
      </w:r>
      <w:r w:rsidR="00826268" w:rsidRPr="002F1DD4">
        <w:rPr>
          <w:rFonts w:ascii="Time New Roman" w:eastAsia="黑体" w:hAnsi="Time New Roman" w:hint="eastAsia"/>
          <w:lang w:val="en-GB"/>
        </w:rPr>
        <w:t>使其无法享有</w:t>
      </w:r>
      <w:r w:rsidR="00826268" w:rsidRPr="002F1DD4">
        <w:rPr>
          <w:rFonts w:ascii="Time New Roman" w:eastAsia="黑体" w:hAnsi="Time New Roman"/>
          <w:lang w:val="en-GB"/>
        </w:rPr>
        <w:t>粮食安全</w:t>
      </w:r>
      <w:r w:rsidR="00826268" w:rsidRPr="002F1DD4">
        <w:rPr>
          <w:rFonts w:ascii="Time New Roman" w:eastAsia="黑体" w:hAnsi="Time New Roman" w:hint="eastAsia"/>
          <w:lang w:val="en-GB"/>
        </w:rPr>
        <w:t>，无法</w:t>
      </w:r>
      <w:r w:rsidR="00826268" w:rsidRPr="002F1DD4">
        <w:rPr>
          <w:rFonts w:ascii="Time New Roman" w:eastAsia="黑体" w:hAnsi="Time New Roman"/>
          <w:lang w:val="en-GB"/>
        </w:rPr>
        <w:t>满足营养需求，并危及</w:t>
      </w:r>
      <w:r w:rsidR="00826268" w:rsidRPr="002F1DD4">
        <w:rPr>
          <w:rFonts w:ascii="Time New Roman" w:eastAsia="黑体" w:hAnsi="Time New Roman" w:hint="eastAsia"/>
          <w:lang w:val="en-GB"/>
        </w:rPr>
        <w:t>其</w:t>
      </w:r>
      <w:r w:rsidR="00826268" w:rsidRPr="002F1DD4">
        <w:rPr>
          <w:rFonts w:ascii="Time New Roman" w:eastAsia="黑体" w:hAnsi="Time New Roman"/>
          <w:lang w:val="en-GB"/>
        </w:rPr>
        <w:t>生命和</w:t>
      </w:r>
      <w:r w:rsidR="00826268" w:rsidRPr="002F1DD4">
        <w:rPr>
          <w:rFonts w:ascii="Time New Roman" w:eastAsia="黑体" w:hAnsi="Time New Roman" w:hint="eastAsia"/>
          <w:lang w:val="en-GB"/>
        </w:rPr>
        <w:t>发育</w:t>
      </w:r>
      <w:r w:rsidR="00826268" w:rsidRPr="002F1DD4">
        <w:rPr>
          <w:rFonts w:ascii="Time New Roman" w:eastAsia="黑体" w:hAnsi="Time New Roman"/>
          <w:lang w:val="en-GB"/>
        </w:rPr>
        <w:t>。委员会敦促缔约国</w:t>
      </w:r>
      <w:r w:rsidR="00826268" w:rsidRPr="002F1DD4">
        <w:rPr>
          <w:rFonts w:ascii="Time New Roman" w:eastAsia="黑体" w:hAnsi="Time New Roman" w:hint="eastAsia"/>
          <w:lang w:val="en-GB"/>
        </w:rPr>
        <w:t>：</w:t>
      </w:r>
    </w:p>
    <w:p w14:paraId="1978C951" w14:textId="56E89285" w:rsidR="00826268" w:rsidRPr="002F1DD4" w:rsidRDefault="00826268" w:rsidP="002B110B">
      <w:pPr>
        <w:pStyle w:val="SingleTxtGC"/>
        <w:rPr>
          <w:rFonts w:ascii="Time New Roman" w:eastAsia="黑体" w:hAnsi="Time New Roman" w:hint="eastAsia"/>
          <w:lang w:val="en-GB"/>
        </w:rPr>
      </w:pPr>
      <w:r w:rsidRPr="002F1DD4">
        <w:rPr>
          <w:rFonts w:ascii="Time New Roman" w:eastAsia="黑体" w:hAnsi="Time New Roman"/>
          <w:lang w:val="en-GB"/>
        </w:rPr>
        <w:tab/>
        <w:t>(</w:t>
      </w:r>
      <w:r w:rsidR="002B110B" w:rsidRPr="002F1DD4">
        <w:rPr>
          <w:rFonts w:ascii="Time New Roman" w:eastAsia="黑体" w:hAnsi="Time New Roman"/>
          <w:lang w:val="en-GB"/>
        </w:rPr>
        <w:t>a</w:t>
      </w:r>
      <w:r w:rsidRPr="002F1DD4">
        <w:rPr>
          <w:rFonts w:ascii="Time New Roman" w:eastAsia="黑体" w:hAnsi="Time New Roman"/>
          <w:lang w:val="en-GB"/>
        </w:rPr>
        <w:t>)</w:t>
      </w:r>
      <w:r w:rsidRPr="002F1DD4">
        <w:rPr>
          <w:rFonts w:ascii="Time New Roman" w:eastAsia="黑体" w:hAnsi="Time New Roman"/>
          <w:lang w:val="en-GB"/>
        </w:rPr>
        <w:tab/>
      </w:r>
      <w:r w:rsidRPr="002F1DD4">
        <w:rPr>
          <w:rFonts w:ascii="Time New Roman" w:eastAsia="黑体" w:hAnsi="Time New Roman"/>
          <w:lang w:val="en-GB"/>
        </w:rPr>
        <w:t>加强</w:t>
      </w:r>
      <w:r w:rsidRPr="002F1DD4">
        <w:rPr>
          <w:rFonts w:ascii="Time New Roman" w:eastAsia="黑体" w:hAnsi="Time New Roman" w:hint="eastAsia"/>
          <w:lang w:val="en-GB"/>
        </w:rPr>
        <w:t>相关措施，通过包括发现</w:t>
      </w:r>
      <w:r w:rsidRPr="002F1DD4">
        <w:rPr>
          <w:rFonts w:ascii="Time New Roman" w:eastAsia="黑体" w:hAnsi="Time New Roman"/>
          <w:lang w:val="en-GB"/>
        </w:rPr>
        <w:t>弱势家庭并向其提供</w:t>
      </w:r>
      <w:r w:rsidRPr="002F1DD4">
        <w:rPr>
          <w:rFonts w:ascii="Time New Roman" w:eastAsia="黑体" w:hAnsi="Time New Roman" w:hint="eastAsia"/>
          <w:lang w:val="en-GB"/>
        </w:rPr>
        <w:t>支助和</w:t>
      </w:r>
      <w:r w:rsidRPr="002F1DD4">
        <w:rPr>
          <w:rFonts w:ascii="Time New Roman" w:eastAsia="黑体" w:hAnsi="Time New Roman"/>
          <w:lang w:val="en-GB"/>
        </w:rPr>
        <w:t>加强社会服务</w:t>
      </w:r>
      <w:r w:rsidRPr="002F1DD4">
        <w:rPr>
          <w:rFonts w:ascii="Time New Roman" w:eastAsia="黑体" w:hAnsi="Time New Roman" w:hint="eastAsia"/>
          <w:lang w:val="en-GB"/>
        </w:rPr>
        <w:t>在内的手段，</w:t>
      </w:r>
      <w:r w:rsidRPr="002F1DD4">
        <w:rPr>
          <w:rFonts w:ascii="Time New Roman" w:eastAsia="黑体" w:hAnsi="Time New Roman"/>
          <w:lang w:val="en-GB"/>
        </w:rPr>
        <w:t>消除儿童贫困，</w:t>
      </w:r>
      <w:r w:rsidRPr="002F1DD4">
        <w:rPr>
          <w:rFonts w:ascii="Time New Roman" w:eastAsia="黑体" w:hAnsi="Time New Roman" w:hint="eastAsia"/>
          <w:lang w:val="en-GB"/>
        </w:rPr>
        <w:t>并</w:t>
      </w:r>
      <w:r w:rsidRPr="002F1DD4">
        <w:rPr>
          <w:rFonts w:ascii="Time New Roman" w:eastAsia="黑体" w:hAnsi="Time New Roman"/>
          <w:lang w:val="en-GB"/>
        </w:rPr>
        <w:t>确保所有儿童</w:t>
      </w:r>
      <w:r w:rsidRPr="002F1DD4">
        <w:rPr>
          <w:rFonts w:ascii="Time New Roman" w:eastAsia="黑体" w:hAnsi="Time New Roman" w:hint="eastAsia"/>
          <w:lang w:val="en-GB"/>
        </w:rPr>
        <w:t>均有权</w:t>
      </w:r>
      <w:r w:rsidRPr="002F1DD4">
        <w:rPr>
          <w:rFonts w:ascii="Time New Roman" w:eastAsia="黑体" w:hAnsi="Time New Roman"/>
          <w:lang w:val="en-GB"/>
        </w:rPr>
        <w:t>享有适足</w:t>
      </w:r>
      <w:r w:rsidRPr="002F1DD4">
        <w:rPr>
          <w:rFonts w:ascii="Time New Roman" w:eastAsia="黑体" w:hAnsi="Time New Roman" w:hint="eastAsia"/>
          <w:lang w:val="en-GB"/>
        </w:rPr>
        <w:t>的</w:t>
      </w:r>
      <w:r w:rsidRPr="002F1DD4">
        <w:rPr>
          <w:rFonts w:ascii="Time New Roman" w:eastAsia="黑体" w:hAnsi="Time New Roman"/>
          <w:lang w:val="en-GB"/>
        </w:rPr>
        <w:t>生活</w:t>
      </w:r>
      <w:r w:rsidRPr="002F1DD4">
        <w:rPr>
          <w:rFonts w:ascii="Time New Roman" w:eastAsia="黑体" w:hAnsi="Time New Roman" w:hint="eastAsia"/>
          <w:lang w:val="en-GB"/>
        </w:rPr>
        <w:t>水平</w:t>
      </w:r>
      <w:r w:rsidRPr="002F1DD4">
        <w:rPr>
          <w:rFonts w:ascii="Time New Roman" w:eastAsia="黑体" w:hAnsi="Time New Roman"/>
          <w:lang w:val="en-GB"/>
        </w:rPr>
        <w:t>；</w:t>
      </w:r>
    </w:p>
    <w:p w14:paraId="49CFEBB6" w14:textId="2D8AA70E" w:rsidR="00826268" w:rsidRPr="002F1DD4" w:rsidRDefault="00826268" w:rsidP="002B110B">
      <w:pPr>
        <w:pStyle w:val="SingleTxtGC"/>
        <w:rPr>
          <w:rFonts w:ascii="Time New Roman" w:eastAsia="黑体" w:hAnsi="Time New Roman" w:hint="eastAsia"/>
          <w:lang w:val="en-GB"/>
        </w:rPr>
      </w:pPr>
      <w:r w:rsidRPr="002F1DD4">
        <w:rPr>
          <w:rFonts w:ascii="Time New Roman" w:eastAsia="黑体" w:hAnsi="Time New Roman"/>
          <w:lang w:val="en-GB"/>
        </w:rPr>
        <w:tab/>
        <w:t>(</w:t>
      </w:r>
      <w:r w:rsidR="002B110B" w:rsidRPr="002F1DD4">
        <w:rPr>
          <w:rFonts w:ascii="Time New Roman" w:eastAsia="黑体" w:hAnsi="Time New Roman"/>
          <w:lang w:val="en-GB"/>
        </w:rPr>
        <w:t>b</w:t>
      </w:r>
      <w:r w:rsidRPr="002F1DD4">
        <w:rPr>
          <w:rFonts w:ascii="Time New Roman" w:eastAsia="黑体" w:hAnsi="Time New Roman"/>
          <w:lang w:val="en-GB"/>
        </w:rPr>
        <w:t>)</w:t>
      </w:r>
      <w:r w:rsidRPr="002F1DD4">
        <w:rPr>
          <w:rFonts w:ascii="Time New Roman" w:eastAsia="黑体" w:hAnsi="Time New Roman"/>
          <w:lang w:val="en-GB"/>
        </w:rPr>
        <w:tab/>
      </w:r>
      <w:r w:rsidRPr="002F1DD4">
        <w:rPr>
          <w:rFonts w:ascii="Time New Roman" w:eastAsia="黑体" w:hAnsi="Time New Roman" w:hint="eastAsia"/>
          <w:lang w:val="en-GB"/>
        </w:rPr>
        <w:t>通过</w:t>
      </w:r>
      <w:r w:rsidRPr="002F1DD4">
        <w:rPr>
          <w:rFonts w:ascii="Time New Roman" w:eastAsia="黑体" w:hAnsi="Time New Roman"/>
          <w:lang w:val="en-GB"/>
        </w:rPr>
        <w:t>包括增加预算拨款</w:t>
      </w:r>
      <w:r w:rsidRPr="002F1DD4">
        <w:rPr>
          <w:rFonts w:ascii="Time New Roman" w:eastAsia="黑体" w:hAnsi="Time New Roman" w:hint="eastAsia"/>
          <w:lang w:val="en-GB"/>
        </w:rPr>
        <w:t>在内的手段，</w:t>
      </w:r>
      <w:r w:rsidRPr="002F1DD4">
        <w:rPr>
          <w:rFonts w:ascii="Time New Roman" w:eastAsia="黑体" w:hAnsi="Time New Roman"/>
          <w:lang w:val="en-GB"/>
        </w:rPr>
        <w:t>确保</w:t>
      </w:r>
      <w:r w:rsidRPr="002F1DD4">
        <w:rPr>
          <w:rFonts w:ascii="Time New Roman" w:eastAsia="黑体" w:hAnsi="Time New Roman" w:hint="eastAsia"/>
          <w:lang w:val="en-GB"/>
        </w:rPr>
        <w:t>以</w:t>
      </w:r>
      <w:r w:rsidRPr="002F1DD4">
        <w:rPr>
          <w:rFonts w:ascii="Time New Roman" w:eastAsia="黑体" w:hAnsi="Time New Roman"/>
          <w:lang w:val="en-GB"/>
        </w:rPr>
        <w:t>农村</w:t>
      </w:r>
      <w:r w:rsidRPr="002F1DD4">
        <w:rPr>
          <w:rFonts w:ascii="Time New Roman" w:eastAsia="黑体" w:hAnsi="Time New Roman" w:hint="eastAsia"/>
          <w:lang w:val="en-GB"/>
        </w:rPr>
        <w:t>地区</w:t>
      </w:r>
      <w:r w:rsidRPr="002F1DD4">
        <w:rPr>
          <w:rFonts w:ascii="Time New Roman" w:eastAsia="黑体" w:hAnsi="Time New Roman"/>
          <w:lang w:val="en-GB"/>
        </w:rPr>
        <w:t>和偏远地区</w:t>
      </w:r>
      <w:r w:rsidRPr="002F1DD4">
        <w:rPr>
          <w:rFonts w:ascii="Time New Roman" w:eastAsia="黑体" w:hAnsi="Time New Roman" w:hint="eastAsia"/>
          <w:lang w:val="en-GB"/>
        </w:rPr>
        <w:t>为重点，</w:t>
      </w:r>
      <w:r w:rsidRPr="002F1DD4">
        <w:rPr>
          <w:rFonts w:ascii="Time New Roman" w:eastAsia="黑体" w:hAnsi="Time New Roman"/>
          <w:lang w:val="en-GB"/>
        </w:rPr>
        <w:t>全面实施</w:t>
      </w:r>
      <w:r w:rsidRPr="002F1DD4">
        <w:rPr>
          <w:rFonts w:ascii="Time New Roman" w:eastAsia="黑体" w:hAnsi="Time New Roman" w:hint="eastAsia"/>
          <w:lang w:val="en-GB"/>
        </w:rPr>
        <w:t>《</w:t>
      </w:r>
      <w:r w:rsidR="002B110B" w:rsidRPr="002F1DD4">
        <w:rPr>
          <w:rFonts w:ascii="Time New Roman" w:eastAsia="黑体" w:hAnsi="Time New Roman"/>
          <w:lang w:val="en-GB"/>
        </w:rPr>
        <w:t>2</w:t>
      </w:r>
      <w:r w:rsidRPr="002F1DD4">
        <w:rPr>
          <w:rFonts w:ascii="Time New Roman" w:eastAsia="黑体" w:hAnsi="Time New Roman"/>
          <w:lang w:val="en-GB"/>
        </w:rPr>
        <w:t>0</w:t>
      </w:r>
      <w:r w:rsidR="002B110B" w:rsidRPr="002F1DD4">
        <w:rPr>
          <w:rFonts w:ascii="Time New Roman" w:eastAsia="黑体" w:hAnsi="Time New Roman"/>
          <w:lang w:val="en-GB"/>
        </w:rPr>
        <w:t>22</w:t>
      </w:r>
      <w:r w:rsidRPr="002F1DD4">
        <w:rPr>
          <w:rFonts w:ascii="Time New Roman" w:eastAsia="黑体" w:hAnsi="Time New Roman"/>
          <w:lang w:val="en-GB"/>
        </w:rPr>
        <w:t>-</w:t>
      </w:r>
      <w:r w:rsidR="002B110B" w:rsidRPr="002F1DD4">
        <w:rPr>
          <w:rFonts w:ascii="Time New Roman" w:eastAsia="黑体" w:hAnsi="Time New Roman"/>
          <w:lang w:val="en-GB"/>
        </w:rPr>
        <w:t>2</w:t>
      </w:r>
      <w:r w:rsidRPr="002F1DD4">
        <w:rPr>
          <w:rFonts w:ascii="Time New Roman" w:eastAsia="黑体" w:hAnsi="Time New Roman"/>
          <w:lang w:val="en-GB"/>
        </w:rPr>
        <w:t>0</w:t>
      </w:r>
      <w:r w:rsidR="002B110B" w:rsidRPr="002F1DD4">
        <w:rPr>
          <w:rFonts w:ascii="Time New Roman" w:eastAsia="黑体" w:hAnsi="Time New Roman"/>
          <w:lang w:val="en-GB"/>
        </w:rPr>
        <w:t>3</w:t>
      </w:r>
      <w:r w:rsidRPr="002F1DD4">
        <w:rPr>
          <w:rFonts w:ascii="Time New Roman" w:eastAsia="黑体" w:hAnsi="Time New Roman"/>
          <w:lang w:val="en-GB"/>
        </w:rPr>
        <w:t>0</w:t>
      </w:r>
      <w:r w:rsidRPr="002F1DD4">
        <w:rPr>
          <w:rFonts w:ascii="Time New Roman" w:eastAsia="黑体" w:hAnsi="Time New Roman"/>
          <w:lang w:val="en-GB"/>
        </w:rPr>
        <w:t>年国家饮用水和卫生设施计划</w:t>
      </w:r>
      <w:r w:rsidRPr="002F1DD4">
        <w:rPr>
          <w:rFonts w:ascii="Time New Roman" w:eastAsia="黑体" w:hAnsi="Time New Roman" w:hint="eastAsia"/>
          <w:lang w:val="en-GB"/>
        </w:rPr>
        <w:t>》</w:t>
      </w:r>
      <w:r w:rsidRPr="002F1DD4">
        <w:rPr>
          <w:rFonts w:ascii="Time New Roman" w:eastAsia="黑体" w:hAnsi="Time New Roman"/>
          <w:lang w:val="en-GB"/>
        </w:rPr>
        <w:t>；</w:t>
      </w:r>
    </w:p>
    <w:p w14:paraId="4892834D" w14:textId="3349D1DB" w:rsidR="00826268" w:rsidRPr="002F1DD4" w:rsidRDefault="00826268" w:rsidP="002B110B">
      <w:pPr>
        <w:pStyle w:val="SingleTxtGC"/>
        <w:rPr>
          <w:rFonts w:ascii="Time New Roman" w:eastAsia="黑体" w:hAnsi="Time New Roman" w:hint="eastAsia"/>
          <w:lang w:val="en-GB"/>
        </w:rPr>
      </w:pPr>
      <w:r w:rsidRPr="002F1DD4">
        <w:rPr>
          <w:rFonts w:ascii="Time New Roman" w:eastAsia="黑体" w:hAnsi="Time New Roman"/>
          <w:lang w:val="en-GB"/>
        </w:rPr>
        <w:tab/>
        <w:t>(</w:t>
      </w:r>
      <w:r w:rsidR="002B110B" w:rsidRPr="002F1DD4">
        <w:rPr>
          <w:rFonts w:ascii="Time New Roman" w:eastAsia="黑体" w:hAnsi="Time New Roman"/>
          <w:lang w:val="en-GB"/>
        </w:rPr>
        <w:t>c</w:t>
      </w:r>
      <w:r w:rsidRPr="002F1DD4">
        <w:rPr>
          <w:rFonts w:ascii="Time New Roman" w:eastAsia="黑体" w:hAnsi="Time New Roman"/>
          <w:lang w:val="en-GB"/>
        </w:rPr>
        <w:t>)</w:t>
      </w:r>
      <w:r w:rsidRPr="002F1DD4">
        <w:rPr>
          <w:rFonts w:ascii="Time New Roman" w:eastAsia="黑体" w:hAnsi="Time New Roman"/>
          <w:lang w:val="en-GB"/>
        </w:rPr>
        <w:tab/>
      </w:r>
      <w:r w:rsidRPr="002F1DD4">
        <w:rPr>
          <w:rFonts w:ascii="Time New Roman" w:eastAsia="黑体" w:hAnsi="Time New Roman" w:hint="eastAsia"/>
          <w:lang w:val="en-GB"/>
        </w:rPr>
        <w:t>开展更多</w:t>
      </w:r>
      <w:r w:rsidRPr="002F1DD4">
        <w:rPr>
          <w:rFonts w:ascii="Time New Roman" w:eastAsia="黑体" w:hAnsi="Time New Roman"/>
          <w:lang w:val="en-GB"/>
        </w:rPr>
        <w:t>行动</w:t>
      </w:r>
      <w:r w:rsidRPr="002F1DD4">
        <w:rPr>
          <w:rFonts w:ascii="Time New Roman" w:eastAsia="黑体" w:hAnsi="Time New Roman" w:hint="eastAsia"/>
          <w:lang w:val="en-GB"/>
        </w:rPr>
        <w:t>并增加</w:t>
      </w:r>
      <w:r w:rsidRPr="002F1DD4">
        <w:rPr>
          <w:rFonts w:ascii="Time New Roman" w:eastAsia="黑体" w:hAnsi="Time New Roman"/>
          <w:lang w:val="en-GB"/>
        </w:rPr>
        <w:t>预算，</w:t>
      </w:r>
      <w:r w:rsidRPr="002F1DD4">
        <w:rPr>
          <w:rFonts w:ascii="Time New Roman" w:eastAsia="黑体" w:hAnsi="Time New Roman" w:hint="eastAsia"/>
          <w:lang w:val="en-GB"/>
        </w:rPr>
        <w:t>以</w:t>
      </w:r>
      <w:r w:rsidRPr="002F1DD4">
        <w:rPr>
          <w:rFonts w:ascii="Time New Roman" w:eastAsia="黑体" w:hAnsi="Time New Roman"/>
          <w:lang w:val="en-GB"/>
        </w:rPr>
        <w:t>在缔约国</w:t>
      </w:r>
      <w:r w:rsidRPr="002F1DD4">
        <w:rPr>
          <w:rFonts w:ascii="Time New Roman" w:eastAsia="黑体" w:hAnsi="Time New Roman" w:hint="eastAsia"/>
          <w:lang w:val="en-GB"/>
        </w:rPr>
        <w:t>全境</w:t>
      </w:r>
      <w:r w:rsidRPr="002F1DD4">
        <w:rPr>
          <w:rFonts w:ascii="Time New Roman" w:eastAsia="黑体" w:hAnsi="Time New Roman"/>
          <w:lang w:val="en-GB"/>
        </w:rPr>
        <w:t>，</w:t>
      </w:r>
      <w:r w:rsidRPr="002F1DD4">
        <w:rPr>
          <w:rFonts w:ascii="Time New Roman" w:eastAsia="黑体" w:hAnsi="Time New Roman" w:hint="eastAsia"/>
          <w:lang w:val="en-GB"/>
        </w:rPr>
        <w:t>尤其</w:t>
      </w:r>
      <w:r w:rsidRPr="002F1DD4">
        <w:rPr>
          <w:rFonts w:ascii="Time New Roman" w:eastAsia="黑体" w:hAnsi="Time New Roman"/>
          <w:lang w:val="en-GB"/>
        </w:rPr>
        <w:t>是在农村</w:t>
      </w:r>
      <w:r w:rsidRPr="002F1DD4">
        <w:rPr>
          <w:rFonts w:ascii="Time New Roman" w:eastAsia="黑体" w:hAnsi="Time New Roman" w:hint="eastAsia"/>
          <w:lang w:val="en-GB"/>
        </w:rPr>
        <w:t>地区</w:t>
      </w:r>
      <w:r w:rsidRPr="002F1DD4">
        <w:rPr>
          <w:rFonts w:ascii="Time New Roman" w:eastAsia="黑体" w:hAnsi="Time New Roman"/>
          <w:lang w:val="en-GB"/>
        </w:rPr>
        <w:t>和偏远地区，扩大安全饮用水和卫生设施的基础设施、供应和覆盖面。</w:t>
      </w:r>
    </w:p>
    <w:p w14:paraId="37C4072D" w14:textId="32049AB9" w:rsidR="00826268" w:rsidRPr="002F1DD4" w:rsidRDefault="00826268" w:rsidP="00D83221">
      <w:pPr>
        <w:pStyle w:val="H1GC"/>
        <w:rPr>
          <w:rFonts w:ascii="Time New Roman" w:hAnsi="Time New Roman" w:hint="eastAsia"/>
          <w:lang w:val="en-GB"/>
        </w:rPr>
      </w:pPr>
      <w:r w:rsidRPr="002F1DD4">
        <w:rPr>
          <w:rFonts w:ascii="Time New Roman" w:hAnsi="Time New Roman"/>
          <w:lang w:val="en-GB"/>
        </w:rPr>
        <w:tab/>
      </w:r>
      <w:r w:rsidR="002B110B" w:rsidRPr="002F1DD4">
        <w:rPr>
          <w:rFonts w:ascii="Time New Roman" w:hAnsi="Time New Roman"/>
          <w:lang w:val="en-GB"/>
        </w:rPr>
        <w:t>I</w:t>
      </w:r>
      <w:r w:rsidRPr="002F1DD4">
        <w:rPr>
          <w:rFonts w:ascii="Time New Roman" w:hAnsi="Time New Roman"/>
          <w:lang w:val="en-GB"/>
        </w:rPr>
        <w:t>.</w:t>
      </w:r>
      <w:r w:rsidRPr="002F1DD4">
        <w:rPr>
          <w:rFonts w:ascii="Time New Roman" w:hAnsi="Time New Roman"/>
          <w:lang w:val="en-GB"/>
        </w:rPr>
        <w:tab/>
      </w:r>
      <w:r w:rsidRPr="002F1DD4">
        <w:rPr>
          <w:rFonts w:ascii="Time New Roman" w:hAnsi="Time New Roman" w:hint="eastAsia"/>
          <w:lang w:val="en-GB"/>
        </w:rPr>
        <w:t>儿童权利与环境</w:t>
      </w:r>
      <w:r w:rsidR="002B110B" w:rsidRPr="002F1DD4">
        <w:rPr>
          <w:rFonts w:ascii="Time New Roman" w:hAnsi="Time New Roman" w:hint="eastAsia"/>
          <w:lang w:val="en-GB"/>
        </w:rPr>
        <w:t>(</w:t>
      </w:r>
      <w:r w:rsidRPr="002F1DD4">
        <w:rPr>
          <w:rFonts w:ascii="Time New Roman" w:hAnsi="Time New Roman" w:hint="eastAsia"/>
          <w:lang w:val="en-GB"/>
        </w:rPr>
        <w:t>第二、第三、第六、第十二、第十三、第十五、第十七、第十九、第二十四以及第二十六至第三十一条</w:t>
      </w:r>
      <w:r w:rsidR="002B110B" w:rsidRPr="002F1DD4">
        <w:rPr>
          <w:rFonts w:ascii="Time New Roman" w:hAnsi="Time New Roman" w:hint="eastAsia"/>
          <w:lang w:val="en-GB"/>
        </w:rPr>
        <w:t>)</w:t>
      </w:r>
    </w:p>
    <w:p w14:paraId="765419E5" w14:textId="75B06EB7" w:rsidR="00826268" w:rsidRPr="002F1DD4" w:rsidRDefault="002B110B" w:rsidP="002B110B">
      <w:pPr>
        <w:pStyle w:val="SingleTxtGC"/>
        <w:rPr>
          <w:rFonts w:ascii="Time New Roman" w:eastAsia="黑体" w:hAnsi="Time New Roman" w:hint="eastAsia"/>
          <w:lang w:val="en-GB"/>
        </w:rPr>
      </w:pPr>
      <w:r w:rsidRPr="002F1DD4">
        <w:rPr>
          <w:rFonts w:ascii="Time New Roman" w:eastAsia="黑体" w:hAnsi="Time New Roman"/>
          <w:lang w:val="en-GB"/>
        </w:rPr>
        <w:t>38</w:t>
      </w:r>
      <w:r w:rsidR="00826268" w:rsidRPr="002F1DD4">
        <w:rPr>
          <w:rFonts w:ascii="Time New Roman" w:eastAsia="黑体" w:hAnsi="Time New Roman"/>
          <w:lang w:val="en-GB"/>
        </w:rPr>
        <w:t>.</w:t>
      </w:r>
      <w:r w:rsidR="00826268" w:rsidRPr="002F1DD4">
        <w:rPr>
          <w:rFonts w:ascii="Time New Roman" w:eastAsia="黑体" w:hAnsi="Time New Roman"/>
          <w:lang w:val="en-GB"/>
        </w:rPr>
        <w:tab/>
      </w:r>
      <w:r w:rsidR="00826268" w:rsidRPr="002F1DD4">
        <w:rPr>
          <w:rFonts w:ascii="Time New Roman" w:eastAsia="黑体" w:hAnsi="Time New Roman"/>
          <w:lang w:val="en-GB"/>
        </w:rPr>
        <w:t>委员会感到关切的是，由于气候危机的影响</w:t>
      </w:r>
      <w:r w:rsidR="00826268" w:rsidRPr="002F1DD4">
        <w:rPr>
          <w:rFonts w:ascii="Time New Roman" w:eastAsia="黑体" w:hAnsi="Time New Roman" w:hint="eastAsia"/>
          <w:lang w:val="en-GB"/>
        </w:rPr>
        <w:t>，也由于</w:t>
      </w:r>
      <w:r w:rsidR="00826268" w:rsidRPr="002F1DD4">
        <w:rPr>
          <w:rFonts w:ascii="Time New Roman" w:eastAsia="黑体" w:hAnsi="Time New Roman"/>
          <w:lang w:val="en-GB"/>
        </w:rPr>
        <w:t>缺乏对儿童</w:t>
      </w:r>
      <w:r w:rsidR="00826268" w:rsidRPr="002F1DD4">
        <w:rPr>
          <w:rFonts w:ascii="Time New Roman" w:eastAsia="黑体" w:hAnsi="Time New Roman" w:hint="eastAsia"/>
          <w:lang w:val="en-GB"/>
        </w:rPr>
        <w:t>问题有</w:t>
      </w:r>
      <w:r w:rsidR="00826268" w:rsidRPr="002F1DD4">
        <w:rPr>
          <w:rFonts w:ascii="Time New Roman" w:eastAsia="黑体" w:hAnsi="Time New Roman"/>
          <w:lang w:val="en-GB"/>
        </w:rPr>
        <w:t>敏感</w:t>
      </w:r>
      <w:r w:rsidR="00826268" w:rsidRPr="002F1DD4">
        <w:rPr>
          <w:rFonts w:ascii="Time New Roman" w:eastAsia="黑体" w:hAnsi="Time New Roman" w:hint="eastAsia"/>
          <w:lang w:val="en-GB"/>
        </w:rPr>
        <w:t>认识</w:t>
      </w:r>
      <w:r w:rsidR="00826268" w:rsidRPr="002F1DD4">
        <w:rPr>
          <w:rFonts w:ascii="Time New Roman" w:eastAsia="黑体" w:hAnsi="Time New Roman"/>
          <w:lang w:val="en-GB"/>
        </w:rPr>
        <w:t>的气候政策和灾害风险管理计划，儿童</w:t>
      </w:r>
      <w:r w:rsidR="00826268" w:rsidRPr="002F1DD4">
        <w:rPr>
          <w:rFonts w:ascii="Time New Roman" w:eastAsia="黑体" w:hAnsi="Time New Roman" w:hint="eastAsia"/>
          <w:lang w:val="en-GB"/>
        </w:rPr>
        <w:t>处境极为脆弱</w:t>
      </w:r>
      <w:r w:rsidR="00826268" w:rsidRPr="002F1DD4">
        <w:rPr>
          <w:rFonts w:ascii="Time New Roman" w:eastAsia="黑体" w:hAnsi="Time New Roman"/>
          <w:lang w:val="en-GB"/>
        </w:rPr>
        <w:t>。委员会回顾其关于儿童权利与环境并特别关注气候变化的第</w:t>
      </w:r>
      <w:r w:rsidRPr="002F1DD4">
        <w:rPr>
          <w:rFonts w:ascii="Time New Roman" w:eastAsia="黑体" w:hAnsi="Time New Roman"/>
          <w:lang w:val="en-GB"/>
        </w:rPr>
        <w:t>26</w:t>
      </w:r>
      <w:r w:rsidR="00826268" w:rsidRPr="002F1DD4">
        <w:rPr>
          <w:rFonts w:ascii="Time New Roman" w:eastAsia="黑体" w:hAnsi="Time New Roman"/>
          <w:lang w:val="en-GB"/>
        </w:rPr>
        <w:t>号一般性意见</w:t>
      </w:r>
      <w:r w:rsidRPr="002F1DD4">
        <w:rPr>
          <w:rFonts w:ascii="Time New Roman" w:eastAsia="黑体" w:hAnsi="Time New Roman" w:hint="eastAsia"/>
          <w:lang w:val="en-GB"/>
        </w:rPr>
        <w:t>(</w:t>
      </w:r>
      <w:r w:rsidRPr="002F1DD4">
        <w:rPr>
          <w:rFonts w:ascii="Time New Roman" w:eastAsia="黑体" w:hAnsi="Time New Roman"/>
          <w:lang w:val="en-GB"/>
        </w:rPr>
        <w:t>2</w:t>
      </w:r>
      <w:r w:rsidR="00826268" w:rsidRPr="002F1DD4">
        <w:rPr>
          <w:rFonts w:ascii="Time New Roman" w:eastAsia="黑体" w:hAnsi="Time New Roman"/>
          <w:lang w:val="en-GB"/>
        </w:rPr>
        <w:t>0</w:t>
      </w:r>
      <w:r w:rsidRPr="002F1DD4">
        <w:rPr>
          <w:rFonts w:ascii="Time New Roman" w:eastAsia="黑体" w:hAnsi="Time New Roman"/>
          <w:lang w:val="en-GB"/>
        </w:rPr>
        <w:t>23</w:t>
      </w:r>
      <w:r w:rsidR="00826268" w:rsidRPr="002F1DD4">
        <w:rPr>
          <w:rFonts w:ascii="Time New Roman" w:eastAsia="黑体" w:hAnsi="Time New Roman"/>
          <w:lang w:val="en-GB"/>
        </w:rPr>
        <w:t>年</w:t>
      </w:r>
      <w:r w:rsidRPr="002F1DD4">
        <w:rPr>
          <w:rFonts w:ascii="Time New Roman" w:eastAsia="黑体" w:hAnsi="Time New Roman" w:hint="eastAsia"/>
          <w:lang w:val="en-GB"/>
        </w:rPr>
        <w:t>)</w:t>
      </w:r>
      <w:r w:rsidR="00826268" w:rsidRPr="002F1DD4">
        <w:rPr>
          <w:rFonts w:ascii="Time New Roman" w:eastAsia="黑体" w:hAnsi="Time New Roman" w:hint="eastAsia"/>
          <w:lang w:val="en-GB"/>
        </w:rPr>
        <w:t>，</w:t>
      </w:r>
      <w:r w:rsidR="00826268" w:rsidRPr="002F1DD4">
        <w:rPr>
          <w:rFonts w:ascii="Time New Roman" w:eastAsia="黑体" w:hAnsi="Time New Roman"/>
          <w:lang w:val="en-GB"/>
        </w:rPr>
        <w:t>建议缔约国</w:t>
      </w:r>
      <w:r w:rsidRPr="002F1DD4">
        <w:rPr>
          <w:rFonts w:ascii="Time New Roman" w:eastAsia="黑体" w:hAnsi="Time New Roman"/>
          <w:lang w:val="en-GB"/>
        </w:rPr>
        <w:t>：</w:t>
      </w:r>
    </w:p>
    <w:p w14:paraId="13724A26" w14:textId="2875805D" w:rsidR="00826268" w:rsidRPr="002F1DD4" w:rsidRDefault="00826268" w:rsidP="002B110B">
      <w:pPr>
        <w:pStyle w:val="SingleTxtGC"/>
        <w:rPr>
          <w:rFonts w:ascii="Time New Roman" w:eastAsia="黑体" w:hAnsi="Time New Roman" w:hint="eastAsia"/>
          <w:lang w:val="en-GB"/>
        </w:rPr>
      </w:pPr>
      <w:r w:rsidRPr="002F1DD4">
        <w:rPr>
          <w:rFonts w:ascii="Time New Roman" w:eastAsia="黑体" w:hAnsi="Time New Roman"/>
          <w:lang w:val="en-GB"/>
        </w:rPr>
        <w:tab/>
        <w:t>(</w:t>
      </w:r>
      <w:r w:rsidR="002B110B" w:rsidRPr="002F1DD4">
        <w:rPr>
          <w:rFonts w:ascii="Time New Roman" w:eastAsia="黑体" w:hAnsi="Time New Roman"/>
          <w:lang w:val="en-GB"/>
        </w:rPr>
        <w:t>a</w:t>
      </w:r>
      <w:r w:rsidRPr="002F1DD4">
        <w:rPr>
          <w:rFonts w:ascii="Time New Roman" w:eastAsia="黑体" w:hAnsi="Time New Roman"/>
          <w:lang w:val="en-GB"/>
        </w:rPr>
        <w:t>)</w:t>
      </w:r>
      <w:r w:rsidRPr="002F1DD4">
        <w:rPr>
          <w:rFonts w:ascii="Time New Roman" w:eastAsia="黑体" w:hAnsi="Time New Roman"/>
          <w:lang w:val="en-GB"/>
        </w:rPr>
        <w:tab/>
      </w:r>
      <w:r w:rsidRPr="002F1DD4">
        <w:rPr>
          <w:rFonts w:ascii="Time New Roman" w:eastAsia="黑体" w:hAnsi="Time New Roman"/>
          <w:lang w:val="en-GB"/>
        </w:rPr>
        <w:t>确保国家气候变化政策</w:t>
      </w:r>
      <w:r w:rsidRPr="002F1DD4">
        <w:rPr>
          <w:rFonts w:ascii="Time New Roman" w:eastAsia="黑体" w:hAnsi="Time New Roman" w:hint="eastAsia"/>
          <w:lang w:val="en-GB"/>
        </w:rPr>
        <w:t>、</w:t>
      </w:r>
      <w:r w:rsidRPr="002F1DD4">
        <w:rPr>
          <w:rFonts w:ascii="Time New Roman" w:eastAsia="黑体" w:hAnsi="Time New Roman"/>
          <w:lang w:val="en-GB"/>
        </w:rPr>
        <w:t>国家灾害管理和应急计划以及</w:t>
      </w:r>
      <w:r w:rsidRPr="002F1DD4">
        <w:rPr>
          <w:rFonts w:ascii="Time New Roman" w:eastAsia="黑体" w:hAnsi="Time New Roman" w:hint="eastAsia"/>
          <w:lang w:val="en-GB"/>
        </w:rPr>
        <w:t>有关</w:t>
      </w:r>
      <w:r w:rsidRPr="002F1DD4">
        <w:rPr>
          <w:rFonts w:ascii="Time New Roman" w:eastAsia="黑体" w:hAnsi="Time New Roman"/>
          <w:lang w:val="en-GB"/>
        </w:rPr>
        <w:t>环境保护、气候变化和灾害风险管理的其他政策和方案</w:t>
      </w:r>
      <w:r w:rsidRPr="002F1DD4">
        <w:rPr>
          <w:rFonts w:ascii="Time New Roman" w:eastAsia="黑体" w:hAnsi="Time New Roman" w:hint="eastAsia"/>
          <w:lang w:val="en-GB"/>
        </w:rPr>
        <w:t>会在虑及《公约》各项原则以及儿童的需求和意见情况下参考</w:t>
      </w:r>
      <w:r w:rsidRPr="002F1DD4">
        <w:rPr>
          <w:rFonts w:ascii="Time New Roman" w:eastAsia="黑体" w:hAnsi="Time New Roman"/>
          <w:lang w:val="en-GB"/>
        </w:rPr>
        <w:t>儿童权利影响评估，包括</w:t>
      </w:r>
      <w:r w:rsidRPr="002F1DD4">
        <w:rPr>
          <w:rFonts w:ascii="Time New Roman" w:eastAsia="黑体" w:hAnsi="Time New Roman" w:hint="eastAsia"/>
          <w:lang w:val="en-GB"/>
        </w:rPr>
        <w:t>就</w:t>
      </w:r>
      <w:r w:rsidRPr="002F1DD4">
        <w:rPr>
          <w:rFonts w:ascii="Time New Roman" w:eastAsia="黑体" w:hAnsi="Time New Roman"/>
          <w:lang w:val="en-GB"/>
        </w:rPr>
        <w:t>评估</w:t>
      </w:r>
      <w:r w:rsidRPr="002F1DD4">
        <w:rPr>
          <w:rFonts w:ascii="Time New Roman" w:eastAsia="黑体" w:hAnsi="Time New Roman" w:hint="eastAsia"/>
          <w:lang w:val="en-GB"/>
        </w:rPr>
        <w:t>结果与</w:t>
      </w:r>
      <w:r w:rsidRPr="002F1DD4">
        <w:rPr>
          <w:rFonts w:ascii="Time New Roman" w:eastAsia="黑体" w:hAnsi="Time New Roman"/>
          <w:lang w:val="en-GB"/>
        </w:rPr>
        <w:t>儿童</w:t>
      </w:r>
      <w:r w:rsidRPr="002F1DD4">
        <w:rPr>
          <w:rFonts w:ascii="Time New Roman" w:eastAsia="黑体" w:hAnsi="Time New Roman" w:hint="eastAsia"/>
          <w:lang w:val="en-GB"/>
        </w:rPr>
        <w:t>进行</w:t>
      </w:r>
      <w:proofErr w:type="gramStart"/>
      <w:r w:rsidRPr="002F1DD4">
        <w:rPr>
          <w:rFonts w:ascii="Time New Roman" w:eastAsia="黑体" w:hAnsi="Time New Roman" w:hint="eastAsia"/>
          <w:lang w:val="en-GB"/>
        </w:rPr>
        <w:t>咨</w:t>
      </w:r>
      <w:proofErr w:type="gramEnd"/>
      <w:r w:rsidRPr="002F1DD4">
        <w:rPr>
          <w:rFonts w:ascii="Time New Roman" w:eastAsia="黑体" w:hAnsi="Time New Roman" w:hint="eastAsia"/>
          <w:lang w:val="en-GB"/>
        </w:rPr>
        <w:t>商</w:t>
      </w:r>
      <w:r w:rsidRPr="002F1DD4">
        <w:rPr>
          <w:rFonts w:ascii="Time New Roman" w:eastAsia="黑体" w:hAnsi="Time New Roman"/>
          <w:lang w:val="en-GB"/>
        </w:rPr>
        <w:t>和</w:t>
      </w:r>
      <w:r w:rsidRPr="002F1DD4">
        <w:rPr>
          <w:rFonts w:ascii="Time New Roman" w:eastAsia="黑体" w:hAnsi="Time New Roman" w:hint="eastAsia"/>
          <w:lang w:val="en-GB"/>
        </w:rPr>
        <w:t>在</w:t>
      </w:r>
      <w:r w:rsidRPr="002F1DD4">
        <w:rPr>
          <w:rFonts w:ascii="Time New Roman" w:eastAsia="黑体" w:hAnsi="Time New Roman"/>
          <w:lang w:val="en-GB"/>
        </w:rPr>
        <w:t>政策制定过程中</w:t>
      </w:r>
      <w:r w:rsidRPr="002F1DD4">
        <w:rPr>
          <w:rFonts w:ascii="Time New Roman" w:eastAsia="黑体" w:hAnsi="Time New Roman" w:hint="eastAsia"/>
          <w:lang w:val="en-GB"/>
        </w:rPr>
        <w:t>与</w:t>
      </w:r>
      <w:r w:rsidRPr="002F1DD4">
        <w:rPr>
          <w:rFonts w:ascii="Time New Roman" w:eastAsia="黑体" w:hAnsi="Time New Roman"/>
          <w:lang w:val="en-GB"/>
        </w:rPr>
        <w:t>儿童</w:t>
      </w:r>
      <w:r w:rsidRPr="002F1DD4">
        <w:rPr>
          <w:rFonts w:ascii="Time New Roman" w:eastAsia="黑体" w:hAnsi="Time New Roman" w:hint="eastAsia"/>
          <w:lang w:val="en-GB"/>
        </w:rPr>
        <w:t>进行</w:t>
      </w:r>
      <w:proofErr w:type="gramStart"/>
      <w:r w:rsidRPr="002F1DD4">
        <w:rPr>
          <w:rFonts w:ascii="Time New Roman" w:eastAsia="黑体" w:hAnsi="Time New Roman" w:hint="eastAsia"/>
          <w:lang w:val="en-GB"/>
        </w:rPr>
        <w:t>咨</w:t>
      </w:r>
      <w:proofErr w:type="gramEnd"/>
      <w:r w:rsidRPr="002F1DD4">
        <w:rPr>
          <w:rFonts w:ascii="Time New Roman" w:eastAsia="黑体" w:hAnsi="Time New Roman" w:hint="eastAsia"/>
          <w:lang w:val="en-GB"/>
        </w:rPr>
        <w:t>商</w:t>
      </w:r>
      <w:r w:rsidRPr="002F1DD4">
        <w:rPr>
          <w:rFonts w:ascii="Time New Roman" w:eastAsia="黑体" w:hAnsi="Time New Roman"/>
          <w:lang w:val="en-GB"/>
        </w:rPr>
        <w:t>；</w:t>
      </w:r>
    </w:p>
    <w:p w14:paraId="22935345" w14:textId="4E856801" w:rsidR="00826268" w:rsidRPr="002F1DD4" w:rsidRDefault="00826268" w:rsidP="002B110B">
      <w:pPr>
        <w:pStyle w:val="SingleTxtGC"/>
        <w:rPr>
          <w:rFonts w:ascii="Time New Roman" w:eastAsia="黑体" w:hAnsi="Time New Roman" w:hint="eastAsia"/>
          <w:lang w:val="en-GB"/>
        </w:rPr>
      </w:pPr>
      <w:r w:rsidRPr="002F1DD4">
        <w:rPr>
          <w:rFonts w:ascii="Time New Roman" w:eastAsia="黑体" w:hAnsi="Time New Roman"/>
          <w:lang w:val="en-GB"/>
        </w:rPr>
        <w:lastRenderedPageBreak/>
        <w:tab/>
        <w:t>(</w:t>
      </w:r>
      <w:r w:rsidR="002B110B" w:rsidRPr="002F1DD4">
        <w:rPr>
          <w:rFonts w:ascii="Time New Roman" w:eastAsia="黑体" w:hAnsi="Time New Roman"/>
          <w:lang w:val="en-GB"/>
        </w:rPr>
        <w:t>b</w:t>
      </w:r>
      <w:r w:rsidRPr="002F1DD4">
        <w:rPr>
          <w:rFonts w:ascii="Time New Roman" w:eastAsia="黑体" w:hAnsi="Time New Roman"/>
          <w:lang w:val="en-GB"/>
        </w:rPr>
        <w:t>)</w:t>
      </w:r>
      <w:r w:rsidRPr="002F1DD4">
        <w:rPr>
          <w:rFonts w:ascii="Time New Roman" w:eastAsia="黑体" w:hAnsi="Time New Roman"/>
          <w:lang w:val="en-GB"/>
        </w:rPr>
        <w:tab/>
      </w:r>
      <w:r w:rsidRPr="002F1DD4">
        <w:rPr>
          <w:rFonts w:ascii="Time New Roman" w:eastAsia="黑体" w:hAnsi="Time New Roman"/>
          <w:lang w:val="en-GB"/>
        </w:rPr>
        <w:t>采取必要措施适应气候变化，保护环境，</w:t>
      </w:r>
      <w:r w:rsidRPr="002F1DD4">
        <w:rPr>
          <w:rFonts w:ascii="Time New Roman" w:eastAsia="黑体" w:hAnsi="Time New Roman" w:hint="eastAsia"/>
          <w:lang w:val="en-GB"/>
        </w:rPr>
        <w:t>并在虑及其对最受影响儿童和边缘儿童</w:t>
      </w:r>
      <w:r w:rsidR="00CD2A4E" w:rsidRPr="00655070">
        <w:rPr>
          <w:rFonts w:ascii="Time New Roman" w:eastAsia="黑体" w:hAnsi="Time New Roman" w:hint="eastAsia"/>
          <w:spacing w:val="-50"/>
          <w:lang w:val="en-GB"/>
        </w:rPr>
        <w:t>―</w:t>
      </w:r>
      <w:r w:rsidR="00CD2A4E" w:rsidRPr="00655070">
        <w:rPr>
          <w:rFonts w:ascii="Time New Roman" w:eastAsia="黑体" w:hAnsi="Time New Roman" w:hint="eastAsia"/>
          <w:lang w:val="en-GB"/>
        </w:rPr>
        <w:t>―</w:t>
      </w:r>
      <w:r w:rsidRPr="002F1DD4">
        <w:rPr>
          <w:rFonts w:ascii="Time New Roman" w:eastAsia="黑体" w:hAnsi="Time New Roman" w:hint="eastAsia"/>
          <w:lang w:val="en-GB"/>
        </w:rPr>
        <w:t>尤其是土著儿童、非洲</w:t>
      </w:r>
      <w:proofErr w:type="gramStart"/>
      <w:r w:rsidRPr="002F1DD4">
        <w:rPr>
          <w:rFonts w:ascii="Time New Roman" w:eastAsia="黑体" w:hAnsi="Time New Roman" w:hint="eastAsia"/>
          <w:lang w:val="en-GB"/>
        </w:rPr>
        <w:t>裔儿童</w:t>
      </w:r>
      <w:proofErr w:type="gramEnd"/>
      <w:r w:rsidRPr="002F1DD4">
        <w:rPr>
          <w:rFonts w:ascii="Time New Roman" w:eastAsia="黑体" w:hAnsi="Time New Roman" w:hint="eastAsia"/>
          <w:lang w:val="en-GB"/>
        </w:rPr>
        <w:t>和生活贫困儿童</w:t>
      </w:r>
      <w:r w:rsidR="00CD2A4E" w:rsidRPr="00655070">
        <w:rPr>
          <w:rFonts w:ascii="Time New Roman" w:eastAsia="黑体" w:hAnsi="Time New Roman" w:hint="eastAsia"/>
          <w:spacing w:val="-50"/>
          <w:lang w:val="en-GB"/>
        </w:rPr>
        <w:t>―</w:t>
      </w:r>
      <w:r w:rsidR="00CD2A4E" w:rsidRPr="00655070">
        <w:rPr>
          <w:rFonts w:ascii="Time New Roman" w:eastAsia="黑体" w:hAnsi="Time New Roman" w:hint="eastAsia"/>
          <w:lang w:val="en-GB"/>
        </w:rPr>
        <w:t>―</w:t>
      </w:r>
      <w:r w:rsidRPr="002F1DD4">
        <w:rPr>
          <w:rFonts w:ascii="Time New Roman" w:eastAsia="黑体" w:hAnsi="Time New Roman" w:hint="eastAsia"/>
          <w:lang w:val="en-GB"/>
        </w:rPr>
        <w:t>的影响情况下</w:t>
      </w:r>
      <w:r w:rsidRPr="002F1DD4">
        <w:rPr>
          <w:rFonts w:ascii="Time New Roman" w:eastAsia="黑体" w:hAnsi="Time New Roman"/>
          <w:lang w:val="en-GB"/>
        </w:rPr>
        <w:t>解决环境荒漠化、土地退化和空气污染问题；</w:t>
      </w:r>
    </w:p>
    <w:p w14:paraId="08EE5224" w14:textId="0C945593" w:rsidR="00826268" w:rsidRPr="002F1DD4" w:rsidRDefault="00826268" w:rsidP="002B110B">
      <w:pPr>
        <w:pStyle w:val="SingleTxtGC"/>
        <w:rPr>
          <w:rFonts w:ascii="Time New Roman" w:eastAsia="黑体" w:hAnsi="Time New Roman" w:hint="eastAsia"/>
          <w:lang w:val="en-GB"/>
        </w:rPr>
      </w:pPr>
      <w:r w:rsidRPr="002F1DD4">
        <w:rPr>
          <w:rFonts w:ascii="Time New Roman" w:eastAsia="黑体" w:hAnsi="Time New Roman"/>
          <w:lang w:val="en-GB"/>
        </w:rPr>
        <w:tab/>
        <w:t>(</w:t>
      </w:r>
      <w:r w:rsidR="002B110B" w:rsidRPr="002F1DD4">
        <w:rPr>
          <w:rFonts w:ascii="Time New Roman" w:eastAsia="黑体" w:hAnsi="Time New Roman"/>
          <w:lang w:val="en-GB"/>
        </w:rPr>
        <w:t>c</w:t>
      </w:r>
      <w:r w:rsidRPr="002F1DD4">
        <w:rPr>
          <w:rFonts w:ascii="Time New Roman" w:eastAsia="黑体" w:hAnsi="Time New Roman"/>
          <w:lang w:val="en-GB"/>
        </w:rPr>
        <w:t>)</w:t>
      </w:r>
      <w:r w:rsidRPr="002F1DD4">
        <w:rPr>
          <w:rFonts w:ascii="Time New Roman" w:eastAsia="黑体" w:hAnsi="Time New Roman"/>
          <w:lang w:val="en-GB"/>
        </w:rPr>
        <w:tab/>
      </w:r>
      <w:r w:rsidRPr="002F1DD4">
        <w:rPr>
          <w:rFonts w:ascii="Time New Roman" w:eastAsia="黑体" w:hAnsi="Time New Roman"/>
          <w:lang w:val="en-GB"/>
        </w:rPr>
        <w:t>收集分</w:t>
      </w:r>
      <w:r w:rsidRPr="002F1DD4">
        <w:rPr>
          <w:rFonts w:ascii="Time New Roman" w:eastAsia="黑体" w:hAnsi="Time New Roman" w:hint="eastAsia"/>
          <w:lang w:val="en-GB"/>
        </w:rPr>
        <w:t>列</w:t>
      </w:r>
      <w:r w:rsidRPr="002F1DD4">
        <w:rPr>
          <w:rFonts w:ascii="Time New Roman" w:eastAsia="黑体" w:hAnsi="Time New Roman"/>
          <w:lang w:val="en-GB"/>
        </w:rPr>
        <w:t>数据，以</w:t>
      </w:r>
      <w:r w:rsidRPr="002F1DD4">
        <w:rPr>
          <w:rFonts w:ascii="Time New Roman" w:eastAsia="黑体" w:hAnsi="Time New Roman" w:hint="eastAsia"/>
          <w:lang w:val="en-GB"/>
        </w:rPr>
        <w:t>发现</w:t>
      </w:r>
      <w:r w:rsidRPr="002F1DD4">
        <w:rPr>
          <w:rFonts w:ascii="Time New Roman" w:eastAsia="黑体" w:hAnsi="Time New Roman"/>
          <w:lang w:val="en-GB"/>
        </w:rPr>
        <w:t>儿童</w:t>
      </w:r>
      <w:r w:rsidRPr="002F1DD4">
        <w:rPr>
          <w:rFonts w:ascii="Time New Roman" w:eastAsia="黑体" w:hAnsi="Time New Roman" w:hint="eastAsia"/>
          <w:lang w:val="en-GB"/>
        </w:rPr>
        <w:t>因</w:t>
      </w:r>
      <w:r w:rsidRPr="002F1DD4">
        <w:rPr>
          <w:rFonts w:ascii="Time New Roman" w:eastAsia="黑体" w:hAnsi="Time New Roman"/>
          <w:lang w:val="en-GB"/>
        </w:rPr>
        <w:t>各种灾害</w:t>
      </w:r>
      <w:r w:rsidRPr="002F1DD4">
        <w:rPr>
          <w:rFonts w:ascii="Time New Roman" w:eastAsia="黑体" w:hAnsi="Time New Roman" w:hint="eastAsia"/>
          <w:lang w:val="en-GB"/>
        </w:rPr>
        <w:t>而</w:t>
      </w:r>
      <w:r w:rsidRPr="002F1DD4">
        <w:rPr>
          <w:rFonts w:ascii="Time New Roman" w:eastAsia="黑体" w:hAnsi="Time New Roman"/>
          <w:lang w:val="en-GB"/>
        </w:rPr>
        <w:t>面临的风险，从而</w:t>
      </w:r>
      <w:r w:rsidRPr="002F1DD4">
        <w:rPr>
          <w:rFonts w:ascii="Time New Roman" w:eastAsia="黑体" w:hAnsi="Time New Roman" w:hint="eastAsia"/>
          <w:lang w:val="en-GB"/>
        </w:rPr>
        <w:t>制订</w:t>
      </w:r>
      <w:r w:rsidRPr="002F1DD4">
        <w:rPr>
          <w:rFonts w:ascii="Time New Roman" w:eastAsia="黑体" w:hAnsi="Time New Roman"/>
          <w:lang w:val="en-GB"/>
        </w:rPr>
        <w:t>相关的国家政策、框架和协议；</w:t>
      </w:r>
    </w:p>
    <w:p w14:paraId="39D1DAE9" w14:textId="31A39BE1" w:rsidR="00826268" w:rsidRPr="002F1DD4" w:rsidRDefault="00826268" w:rsidP="002B110B">
      <w:pPr>
        <w:pStyle w:val="SingleTxtGC"/>
        <w:rPr>
          <w:rFonts w:ascii="Time New Roman" w:eastAsia="黑体" w:hAnsi="Time New Roman" w:hint="eastAsia"/>
          <w:lang w:val="en-GB"/>
        </w:rPr>
      </w:pPr>
      <w:r w:rsidRPr="002F1DD4">
        <w:rPr>
          <w:rFonts w:ascii="Time New Roman" w:eastAsia="黑体" w:hAnsi="Time New Roman"/>
          <w:lang w:val="en-GB"/>
        </w:rPr>
        <w:tab/>
        <w:t>(</w:t>
      </w:r>
      <w:r w:rsidR="002B110B" w:rsidRPr="002F1DD4">
        <w:rPr>
          <w:rFonts w:ascii="Time New Roman" w:eastAsia="黑体" w:hAnsi="Time New Roman"/>
          <w:lang w:val="en-GB"/>
        </w:rPr>
        <w:t>d</w:t>
      </w:r>
      <w:r w:rsidRPr="002F1DD4">
        <w:rPr>
          <w:rFonts w:ascii="Time New Roman" w:eastAsia="黑体" w:hAnsi="Time New Roman"/>
          <w:lang w:val="en-GB"/>
        </w:rPr>
        <w:t>)</w:t>
      </w:r>
      <w:r w:rsidRPr="002F1DD4">
        <w:rPr>
          <w:rFonts w:ascii="Time New Roman" w:eastAsia="黑体" w:hAnsi="Time New Roman"/>
          <w:lang w:val="en-GB"/>
        </w:rPr>
        <w:tab/>
      </w:r>
      <w:r w:rsidRPr="002F1DD4">
        <w:rPr>
          <w:rFonts w:ascii="Time New Roman" w:eastAsia="黑体" w:hAnsi="Time New Roman"/>
          <w:lang w:val="en-GB"/>
        </w:rPr>
        <w:t>通过将气候变化</w:t>
      </w:r>
      <w:r w:rsidRPr="002F1DD4">
        <w:rPr>
          <w:rFonts w:ascii="Time New Roman" w:eastAsia="黑体" w:hAnsi="Time New Roman" w:hint="eastAsia"/>
          <w:lang w:val="en-GB"/>
        </w:rPr>
        <w:t>问题</w:t>
      </w:r>
      <w:r w:rsidRPr="002F1DD4">
        <w:rPr>
          <w:rFonts w:ascii="Time New Roman" w:eastAsia="黑体" w:hAnsi="Time New Roman"/>
          <w:lang w:val="en-GB"/>
        </w:rPr>
        <w:t>纳入学校课程和教师培训方案以及传播委员会第</w:t>
      </w:r>
      <w:r w:rsidR="002B110B" w:rsidRPr="002F1DD4">
        <w:rPr>
          <w:rFonts w:ascii="Time New Roman" w:eastAsia="黑体" w:hAnsi="Time New Roman"/>
          <w:lang w:val="en-GB"/>
        </w:rPr>
        <w:t>26</w:t>
      </w:r>
      <w:r w:rsidRPr="002F1DD4">
        <w:rPr>
          <w:rFonts w:ascii="Time New Roman" w:eastAsia="黑体" w:hAnsi="Time New Roman"/>
          <w:lang w:val="en-GB"/>
        </w:rPr>
        <w:t>号一般性意见</w:t>
      </w:r>
      <w:r w:rsidR="002B110B" w:rsidRPr="002F1DD4">
        <w:rPr>
          <w:rFonts w:ascii="Time New Roman" w:eastAsia="黑体" w:hAnsi="Time New Roman" w:hint="eastAsia"/>
          <w:lang w:val="en-GB"/>
        </w:rPr>
        <w:t>(</w:t>
      </w:r>
      <w:r w:rsidR="002B110B" w:rsidRPr="002F1DD4">
        <w:rPr>
          <w:rFonts w:ascii="Time New Roman" w:eastAsia="黑体" w:hAnsi="Time New Roman"/>
          <w:lang w:val="en-GB"/>
        </w:rPr>
        <w:t>2</w:t>
      </w:r>
      <w:r w:rsidRPr="002F1DD4">
        <w:rPr>
          <w:rFonts w:ascii="Time New Roman" w:eastAsia="黑体" w:hAnsi="Time New Roman"/>
          <w:lang w:val="en-GB"/>
        </w:rPr>
        <w:t>0</w:t>
      </w:r>
      <w:r w:rsidR="002B110B" w:rsidRPr="002F1DD4">
        <w:rPr>
          <w:rFonts w:ascii="Time New Roman" w:eastAsia="黑体" w:hAnsi="Time New Roman"/>
          <w:lang w:val="en-GB"/>
        </w:rPr>
        <w:t>23</w:t>
      </w:r>
      <w:r w:rsidRPr="002F1DD4">
        <w:rPr>
          <w:rFonts w:ascii="Time New Roman" w:eastAsia="黑体" w:hAnsi="Time New Roman"/>
          <w:lang w:val="en-GB"/>
        </w:rPr>
        <w:t>年</w:t>
      </w:r>
      <w:r w:rsidR="002B110B" w:rsidRPr="002F1DD4">
        <w:rPr>
          <w:rFonts w:ascii="Time New Roman" w:eastAsia="黑体" w:hAnsi="Time New Roman" w:hint="eastAsia"/>
          <w:lang w:val="en-GB"/>
        </w:rPr>
        <w:t>)</w:t>
      </w:r>
      <w:r w:rsidRPr="002F1DD4">
        <w:rPr>
          <w:rFonts w:ascii="Time New Roman" w:eastAsia="黑体" w:hAnsi="Time New Roman"/>
          <w:lang w:val="en-GB"/>
        </w:rPr>
        <w:t>，提高儿童对气候变化和自然灾害的认识和</w:t>
      </w:r>
      <w:r w:rsidRPr="002F1DD4">
        <w:rPr>
          <w:rFonts w:ascii="Time New Roman" w:eastAsia="黑体" w:hAnsi="Time New Roman" w:hint="eastAsia"/>
          <w:lang w:val="en-GB"/>
        </w:rPr>
        <w:t>防备</w:t>
      </w:r>
      <w:r w:rsidRPr="002F1DD4">
        <w:rPr>
          <w:rFonts w:ascii="Time New Roman" w:eastAsia="黑体" w:hAnsi="Time New Roman"/>
          <w:lang w:val="en-GB"/>
        </w:rPr>
        <w:t>程度；</w:t>
      </w:r>
    </w:p>
    <w:p w14:paraId="42C80073" w14:textId="49D71D20" w:rsidR="00826268" w:rsidRPr="002B110B" w:rsidRDefault="00826268" w:rsidP="002B110B">
      <w:pPr>
        <w:pStyle w:val="SingleTxtGC"/>
        <w:rPr>
          <w:lang w:val="en-GB"/>
        </w:rPr>
      </w:pPr>
      <w:r w:rsidRPr="002F1DD4">
        <w:rPr>
          <w:rFonts w:ascii="Time New Roman" w:eastAsia="黑体" w:hAnsi="Time New Roman"/>
          <w:lang w:val="en-GB"/>
        </w:rPr>
        <w:tab/>
        <w:t>(</w:t>
      </w:r>
      <w:r w:rsidR="002B110B" w:rsidRPr="002F1DD4">
        <w:rPr>
          <w:rFonts w:ascii="Time New Roman" w:eastAsia="黑体" w:hAnsi="Time New Roman"/>
          <w:lang w:val="en-GB"/>
        </w:rPr>
        <w:t>e</w:t>
      </w:r>
      <w:r w:rsidRPr="002F1DD4">
        <w:rPr>
          <w:rFonts w:ascii="Time New Roman" w:eastAsia="黑体" w:hAnsi="Time New Roman"/>
          <w:lang w:val="en-GB"/>
        </w:rPr>
        <w:t>)</w:t>
      </w:r>
      <w:r w:rsidRPr="002F1DD4">
        <w:rPr>
          <w:rFonts w:ascii="Time New Roman" w:eastAsia="黑体" w:hAnsi="Time New Roman"/>
          <w:lang w:val="en-GB"/>
        </w:rPr>
        <w:tab/>
      </w:r>
      <w:r w:rsidRPr="002F1DD4">
        <w:rPr>
          <w:rFonts w:ascii="Time New Roman" w:eastAsia="黑体" w:hAnsi="Time New Roman"/>
          <w:lang w:val="en-GB"/>
        </w:rPr>
        <w:t>签署和批准《拉丁美洲和加勒比关于在环境问题上获得信息、公众参与和诉诸法律的区域协定》</w:t>
      </w:r>
      <w:r w:rsidR="002B110B" w:rsidRPr="002F1DD4">
        <w:rPr>
          <w:rFonts w:ascii="Time New Roman" w:eastAsia="黑体" w:hAnsi="Time New Roman" w:hint="eastAsia"/>
          <w:lang w:val="en-GB"/>
        </w:rPr>
        <w:t>(</w:t>
      </w:r>
      <w:r w:rsidRPr="002F1DD4">
        <w:rPr>
          <w:rFonts w:ascii="Time New Roman" w:eastAsia="黑体" w:hAnsi="Time New Roman" w:hint="eastAsia"/>
          <w:lang w:val="en-GB"/>
        </w:rPr>
        <w:t>《</w:t>
      </w:r>
      <w:r w:rsidRPr="002F1DD4">
        <w:rPr>
          <w:rFonts w:ascii="Time New Roman" w:eastAsia="黑体" w:hAnsi="Time New Roman"/>
          <w:lang w:val="en-GB"/>
        </w:rPr>
        <w:t>埃斯卡苏协定</w:t>
      </w:r>
      <w:r w:rsidRPr="002F1DD4">
        <w:rPr>
          <w:rFonts w:ascii="Time New Roman" w:eastAsia="黑体" w:hAnsi="Time New Roman" w:hint="eastAsia"/>
          <w:lang w:val="en-GB"/>
        </w:rPr>
        <w:t>》</w:t>
      </w:r>
      <w:r w:rsidR="002B110B" w:rsidRPr="002F1DD4">
        <w:rPr>
          <w:rFonts w:ascii="Time New Roman" w:eastAsia="黑体" w:hAnsi="Time New Roman" w:hint="eastAsia"/>
          <w:lang w:val="en-GB"/>
        </w:rPr>
        <w:t>)</w:t>
      </w:r>
      <w:r w:rsidRPr="002F1DD4">
        <w:rPr>
          <w:rFonts w:ascii="Time New Roman" w:eastAsia="黑体" w:hAnsi="Time New Roman"/>
          <w:lang w:val="en-GB"/>
        </w:rPr>
        <w:t>。</w:t>
      </w:r>
    </w:p>
    <w:p w14:paraId="0DC61386" w14:textId="72C87FB7" w:rsidR="00826268" w:rsidRPr="002B110B" w:rsidRDefault="00826268" w:rsidP="002F1DD4">
      <w:pPr>
        <w:pStyle w:val="H1GC"/>
        <w:rPr>
          <w:lang w:val="en-GB"/>
        </w:rPr>
      </w:pPr>
      <w:r w:rsidRPr="002B110B">
        <w:rPr>
          <w:lang w:val="en-GB"/>
        </w:rPr>
        <w:tab/>
      </w:r>
      <w:r w:rsidR="002B110B">
        <w:rPr>
          <w:lang w:val="en-GB"/>
        </w:rPr>
        <w:t>J</w:t>
      </w:r>
      <w:r w:rsidRPr="002B110B">
        <w:rPr>
          <w:lang w:val="en-GB"/>
        </w:rPr>
        <w:t>.</w:t>
      </w:r>
      <w:r w:rsidRPr="002B110B">
        <w:rPr>
          <w:lang w:val="en-GB"/>
        </w:rPr>
        <w:tab/>
      </w:r>
      <w:r w:rsidRPr="002B110B">
        <w:rPr>
          <w:rFonts w:hint="eastAsia"/>
          <w:lang w:val="en-GB"/>
        </w:rPr>
        <w:t>教育、闲暇和文化活动</w:t>
      </w:r>
      <w:r w:rsidR="002B110B">
        <w:rPr>
          <w:rFonts w:hint="eastAsia"/>
          <w:lang w:val="en-GB"/>
        </w:rPr>
        <w:t>(</w:t>
      </w:r>
      <w:r w:rsidRPr="002B110B">
        <w:rPr>
          <w:rFonts w:hint="eastAsia"/>
          <w:lang w:val="en-GB"/>
        </w:rPr>
        <w:t>第二十八至第三十一条</w:t>
      </w:r>
      <w:r w:rsidR="002B110B">
        <w:rPr>
          <w:rFonts w:hint="eastAsia"/>
          <w:lang w:val="en-GB"/>
        </w:rPr>
        <w:t>)</w:t>
      </w:r>
    </w:p>
    <w:p w14:paraId="02E7A3B2" w14:textId="6C9FD868" w:rsidR="00826268" w:rsidRPr="002B110B" w:rsidRDefault="00826268" w:rsidP="00182DF7">
      <w:pPr>
        <w:pStyle w:val="H23GC"/>
        <w:rPr>
          <w:lang w:val="en-GB"/>
        </w:rPr>
      </w:pPr>
      <w:r w:rsidRPr="002B110B">
        <w:rPr>
          <w:lang w:val="en-GB"/>
        </w:rPr>
        <w:tab/>
      </w:r>
      <w:r w:rsidRPr="002B110B">
        <w:rPr>
          <w:lang w:val="en-GB"/>
        </w:rPr>
        <w:tab/>
      </w:r>
      <w:r w:rsidRPr="002B110B">
        <w:rPr>
          <w:rFonts w:hint="eastAsia"/>
          <w:lang w:val="en-GB"/>
        </w:rPr>
        <w:t>教育的目标和覆盖面</w:t>
      </w:r>
    </w:p>
    <w:p w14:paraId="0B7F96FE" w14:textId="4B3E0D89" w:rsidR="00826268" w:rsidRPr="002B110B" w:rsidRDefault="002B110B" w:rsidP="002B110B">
      <w:pPr>
        <w:pStyle w:val="SingleTxtGC"/>
        <w:rPr>
          <w:lang w:val="en-GB"/>
        </w:rPr>
      </w:pPr>
      <w:r>
        <w:rPr>
          <w:lang w:val="en-GB"/>
        </w:rPr>
        <w:t>39</w:t>
      </w:r>
      <w:r w:rsidR="00826268" w:rsidRPr="002B110B">
        <w:rPr>
          <w:lang w:val="en-GB"/>
        </w:rPr>
        <w:t>.</w:t>
      </w:r>
      <w:r w:rsidR="00826268" w:rsidRPr="002B110B">
        <w:rPr>
          <w:lang w:val="en-GB"/>
        </w:rPr>
        <w:tab/>
      </w:r>
      <w:r w:rsidR="00826268" w:rsidRPr="002B110B">
        <w:rPr>
          <w:lang w:val="en-GB"/>
        </w:rPr>
        <w:t>委员会欢迎</w:t>
      </w:r>
      <w:r w:rsidR="00826268" w:rsidRPr="002B110B">
        <w:rPr>
          <w:rFonts w:hint="eastAsia"/>
          <w:lang w:val="en-GB"/>
        </w:rPr>
        <w:t>缔约国</w:t>
      </w:r>
      <w:r w:rsidR="00826268" w:rsidRPr="002B110B">
        <w:rPr>
          <w:lang w:val="en-GB"/>
        </w:rPr>
        <w:t>为</w:t>
      </w:r>
      <w:r w:rsidR="00826268" w:rsidRPr="002B110B">
        <w:rPr>
          <w:rFonts w:hint="eastAsia"/>
          <w:lang w:val="en-GB"/>
        </w:rPr>
        <w:t>改进</w:t>
      </w:r>
      <w:r w:rsidR="00826268" w:rsidRPr="002B110B">
        <w:rPr>
          <w:lang w:val="en-GB"/>
        </w:rPr>
        <w:t>教育</w:t>
      </w:r>
      <w:r w:rsidR="00826268" w:rsidRPr="002B110B">
        <w:rPr>
          <w:rFonts w:hint="eastAsia"/>
          <w:lang w:val="en-GB"/>
        </w:rPr>
        <w:t>而</w:t>
      </w:r>
      <w:r w:rsidR="00826268" w:rsidRPr="002B110B">
        <w:rPr>
          <w:lang w:val="en-GB"/>
        </w:rPr>
        <w:t>采取的</w:t>
      </w:r>
      <w:r w:rsidR="00826268" w:rsidRPr="002B110B">
        <w:rPr>
          <w:rFonts w:hint="eastAsia"/>
          <w:lang w:val="en-GB"/>
        </w:rPr>
        <w:t>举措</w:t>
      </w:r>
      <w:r w:rsidR="00826268" w:rsidRPr="002B110B">
        <w:rPr>
          <w:lang w:val="en-GB"/>
        </w:rPr>
        <w:t>，</w:t>
      </w:r>
      <w:r w:rsidR="00826268" w:rsidRPr="002B110B">
        <w:rPr>
          <w:rFonts w:hint="eastAsia"/>
          <w:lang w:val="en-GB"/>
        </w:rPr>
        <w:t>例如《</w:t>
      </w:r>
      <w:r>
        <w:rPr>
          <w:lang w:val="en-GB"/>
        </w:rPr>
        <w:t>2</w:t>
      </w:r>
      <w:r w:rsidR="00826268" w:rsidRPr="002B110B">
        <w:rPr>
          <w:lang w:val="en-GB"/>
        </w:rPr>
        <w:t>0</w:t>
      </w:r>
      <w:r>
        <w:rPr>
          <w:lang w:val="en-GB"/>
        </w:rPr>
        <w:t>18</w:t>
      </w:r>
      <w:r w:rsidR="00826268" w:rsidRPr="002B110B">
        <w:rPr>
          <w:lang w:val="en-GB"/>
        </w:rPr>
        <w:t>-</w:t>
      </w:r>
      <w:r>
        <w:rPr>
          <w:lang w:val="en-GB"/>
        </w:rPr>
        <w:t>2</w:t>
      </w:r>
      <w:r w:rsidR="00826268" w:rsidRPr="002B110B">
        <w:rPr>
          <w:lang w:val="en-GB"/>
        </w:rPr>
        <w:t>0</w:t>
      </w:r>
      <w:r>
        <w:rPr>
          <w:lang w:val="en-GB"/>
        </w:rPr>
        <w:t>3</w:t>
      </w:r>
      <w:r w:rsidR="00826268" w:rsidRPr="002B110B">
        <w:rPr>
          <w:lang w:val="en-GB"/>
        </w:rPr>
        <w:t>0</w:t>
      </w:r>
      <w:r w:rsidR="00826268" w:rsidRPr="002B110B">
        <w:rPr>
          <w:lang w:val="en-GB"/>
        </w:rPr>
        <w:t>年教育部门战略计划</w:t>
      </w:r>
      <w:r w:rsidR="00826268" w:rsidRPr="002B110B">
        <w:rPr>
          <w:rFonts w:hint="eastAsia"/>
          <w:lang w:val="en-GB"/>
        </w:rPr>
        <w:t>》</w:t>
      </w:r>
      <w:r w:rsidR="00826268" w:rsidRPr="002B110B">
        <w:rPr>
          <w:lang w:val="en-GB"/>
        </w:rPr>
        <w:t>，但深感关切的是</w:t>
      </w:r>
      <w:r w:rsidR="00826268" w:rsidRPr="002B110B">
        <w:rPr>
          <w:rFonts w:hint="eastAsia"/>
          <w:lang w:val="en-GB"/>
        </w:rPr>
        <w:t>：</w:t>
      </w:r>
    </w:p>
    <w:p w14:paraId="38D05203" w14:textId="6FA5A5BF" w:rsidR="00826268" w:rsidRPr="002B110B" w:rsidRDefault="00826268" w:rsidP="002B110B">
      <w:pPr>
        <w:pStyle w:val="SingleTxtGC"/>
        <w:rPr>
          <w:lang w:val="en-GB"/>
        </w:rPr>
      </w:pPr>
      <w:r w:rsidRPr="002B110B">
        <w:rPr>
          <w:lang w:val="en-GB"/>
        </w:rPr>
        <w:tab/>
        <w:t>(</w:t>
      </w:r>
      <w:r w:rsidR="002B110B">
        <w:rPr>
          <w:lang w:val="en-GB"/>
        </w:rPr>
        <w:t>a</w:t>
      </w:r>
      <w:r w:rsidRPr="002B110B">
        <w:rPr>
          <w:lang w:val="en-GB"/>
        </w:rPr>
        <w:t>)</w:t>
      </w:r>
      <w:r w:rsidRPr="002B110B">
        <w:rPr>
          <w:lang w:val="en-GB"/>
        </w:rPr>
        <w:tab/>
      </w:r>
      <w:r w:rsidRPr="002B110B">
        <w:rPr>
          <w:lang w:val="en-GB"/>
        </w:rPr>
        <w:t>教育</w:t>
      </w:r>
      <w:r w:rsidRPr="002B110B">
        <w:rPr>
          <w:rFonts w:hint="eastAsia"/>
          <w:lang w:val="en-GB"/>
        </w:rPr>
        <w:t>领域</w:t>
      </w:r>
      <w:r w:rsidRPr="002B110B">
        <w:rPr>
          <w:lang w:val="en-GB"/>
        </w:rPr>
        <w:t>公共投资不足；</w:t>
      </w:r>
    </w:p>
    <w:p w14:paraId="2AE70F5A" w14:textId="269A0F12" w:rsidR="00826268" w:rsidRPr="002B110B" w:rsidRDefault="00826268" w:rsidP="002B110B">
      <w:pPr>
        <w:pStyle w:val="SingleTxtGC"/>
        <w:rPr>
          <w:lang w:val="en-GB"/>
        </w:rPr>
      </w:pPr>
      <w:r w:rsidRPr="002B110B">
        <w:rPr>
          <w:lang w:val="en-GB"/>
        </w:rPr>
        <w:tab/>
        <w:t>(</w:t>
      </w:r>
      <w:r w:rsidR="002B110B">
        <w:rPr>
          <w:lang w:val="en-GB"/>
        </w:rPr>
        <w:t>b</w:t>
      </w:r>
      <w:r w:rsidRPr="002B110B">
        <w:rPr>
          <w:lang w:val="en-GB"/>
        </w:rPr>
        <w:t>)</w:t>
      </w:r>
      <w:r w:rsidRPr="002B110B">
        <w:rPr>
          <w:lang w:val="en-GB"/>
        </w:rPr>
        <w:tab/>
      </w:r>
      <w:r w:rsidRPr="002B110B">
        <w:rPr>
          <w:lang w:val="en-GB"/>
        </w:rPr>
        <w:t>学校基础设施差，有些学校缺乏电力、安全饮用水和卫生设施以及数字接入；</w:t>
      </w:r>
    </w:p>
    <w:p w14:paraId="7D44CB2E" w14:textId="16594582" w:rsidR="00826268" w:rsidRPr="002B110B" w:rsidRDefault="00826268" w:rsidP="002B110B">
      <w:pPr>
        <w:pStyle w:val="SingleTxtGC"/>
        <w:rPr>
          <w:lang w:val="en-GB"/>
        </w:rPr>
      </w:pPr>
      <w:r w:rsidRPr="002B110B">
        <w:rPr>
          <w:lang w:val="en-GB"/>
        </w:rPr>
        <w:tab/>
        <w:t>(</w:t>
      </w:r>
      <w:r w:rsidR="002B110B">
        <w:rPr>
          <w:lang w:val="en-GB"/>
        </w:rPr>
        <w:t>c</w:t>
      </w:r>
      <w:r w:rsidRPr="002B110B">
        <w:rPr>
          <w:lang w:val="en-GB"/>
        </w:rPr>
        <w:t>)</w:t>
      </w:r>
      <w:r w:rsidRPr="002B110B">
        <w:rPr>
          <w:lang w:val="en-GB"/>
        </w:rPr>
        <w:tab/>
      </w:r>
      <w:r w:rsidRPr="002B110B">
        <w:rPr>
          <w:lang w:val="en-GB"/>
        </w:rPr>
        <w:t>辍学率高</w:t>
      </w:r>
      <w:r w:rsidRPr="002B110B">
        <w:rPr>
          <w:rFonts w:hint="eastAsia"/>
          <w:lang w:val="en-GB"/>
        </w:rPr>
        <w:t>企</w:t>
      </w:r>
      <w:r w:rsidRPr="002B110B">
        <w:rPr>
          <w:lang w:val="en-GB"/>
        </w:rPr>
        <w:t>，目前</w:t>
      </w:r>
      <w:r w:rsidRPr="002B110B">
        <w:rPr>
          <w:rFonts w:hint="eastAsia"/>
          <w:lang w:val="en-GB"/>
        </w:rPr>
        <w:t>有</w:t>
      </w:r>
      <w:r w:rsidR="002B110B">
        <w:rPr>
          <w:lang w:val="en-GB"/>
        </w:rPr>
        <w:t>48</w:t>
      </w:r>
      <w:r w:rsidRPr="002B110B">
        <w:rPr>
          <w:lang w:val="en-GB"/>
        </w:rPr>
        <w:t>%</w:t>
      </w:r>
      <w:r w:rsidRPr="002B110B">
        <w:rPr>
          <w:lang w:val="en-GB"/>
        </w:rPr>
        <w:t>的学龄儿童不在教育系统内；</w:t>
      </w:r>
    </w:p>
    <w:p w14:paraId="53339B98" w14:textId="2FBDDFD2" w:rsidR="00826268" w:rsidRPr="002B110B" w:rsidRDefault="00826268" w:rsidP="002B110B">
      <w:pPr>
        <w:pStyle w:val="SingleTxtGC"/>
        <w:rPr>
          <w:lang w:val="en-GB"/>
        </w:rPr>
      </w:pPr>
      <w:r w:rsidRPr="002B110B">
        <w:rPr>
          <w:lang w:val="en-GB"/>
        </w:rPr>
        <w:tab/>
        <w:t>(</w:t>
      </w:r>
      <w:r w:rsidR="002B110B">
        <w:rPr>
          <w:lang w:val="en-GB"/>
        </w:rPr>
        <w:t>d</w:t>
      </w:r>
      <w:r w:rsidRPr="002B110B">
        <w:rPr>
          <w:lang w:val="en-GB"/>
        </w:rPr>
        <w:t>)</w:t>
      </w:r>
      <w:r w:rsidRPr="002B110B">
        <w:rPr>
          <w:lang w:val="en-GB"/>
        </w:rPr>
        <w:tab/>
      </w:r>
      <w:r w:rsidRPr="002B110B">
        <w:rPr>
          <w:lang w:val="en-GB"/>
        </w:rPr>
        <w:t>学前</w:t>
      </w:r>
      <w:r w:rsidRPr="002B110B">
        <w:rPr>
          <w:rFonts w:hint="eastAsia"/>
          <w:lang w:val="en-GB"/>
        </w:rPr>
        <w:t>教育</w:t>
      </w:r>
      <w:r w:rsidRPr="002B110B">
        <w:rPr>
          <w:lang w:val="en-GB"/>
        </w:rPr>
        <w:t>和高中教育入学率低；</w:t>
      </w:r>
    </w:p>
    <w:p w14:paraId="7DE50808" w14:textId="79F8B80F" w:rsidR="00826268" w:rsidRPr="002B110B" w:rsidRDefault="00826268" w:rsidP="002B110B">
      <w:pPr>
        <w:pStyle w:val="SingleTxtGC"/>
        <w:rPr>
          <w:lang w:val="en-GB"/>
        </w:rPr>
      </w:pPr>
      <w:r w:rsidRPr="002B110B">
        <w:rPr>
          <w:lang w:val="en-GB"/>
        </w:rPr>
        <w:tab/>
        <w:t>(</w:t>
      </w:r>
      <w:r w:rsidR="002B110B">
        <w:rPr>
          <w:lang w:val="en-GB"/>
        </w:rPr>
        <w:t>e</w:t>
      </w:r>
      <w:r w:rsidRPr="002B110B">
        <w:rPr>
          <w:lang w:val="en-GB"/>
        </w:rPr>
        <w:t>)</w:t>
      </w:r>
      <w:r w:rsidRPr="002B110B">
        <w:rPr>
          <w:lang w:val="en-GB"/>
        </w:rPr>
        <w:tab/>
      </w:r>
      <w:r w:rsidRPr="002B110B">
        <w:rPr>
          <w:rFonts w:hint="eastAsia"/>
          <w:lang w:val="en-GB"/>
        </w:rPr>
        <w:t>校园当</w:t>
      </w:r>
      <w:r w:rsidRPr="002B110B">
        <w:rPr>
          <w:lang w:val="en-GB"/>
        </w:rPr>
        <w:t>中暴力</w:t>
      </w:r>
      <w:r w:rsidRPr="002B110B">
        <w:rPr>
          <w:rFonts w:hint="eastAsia"/>
          <w:lang w:val="en-GB"/>
        </w:rPr>
        <w:t>现象普遍</w:t>
      </w:r>
      <w:r w:rsidRPr="002B110B">
        <w:rPr>
          <w:lang w:val="en-GB"/>
        </w:rPr>
        <w:t>，包括杀人和性别暴力</w:t>
      </w:r>
      <w:r w:rsidRPr="002B110B">
        <w:rPr>
          <w:rFonts w:hint="eastAsia"/>
          <w:lang w:val="en-GB"/>
        </w:rPr>
        <w:t>在内。</w:t>
      </w:r>
      <w:r w:rsidRPr="002B110B">
        <w:rPr>
          <w:lang w:val="en-GB"/>
        </w:rPr>
        <w:t>据</w:t>
      </w:r>
      <w:r w:rsidRPr="002B110B">
        <w:rPr>
          <w:rFonts w:hint="eastAsia"/>
          <w:lang w:val="en-GB"/>
        </w:rPr>
        <w:t>报告</w:t>
      </w:r>
      <w:r w:rsidRPr="002B110B">
        <w:rPr>
          <w:lang w:val="en-GB"/>
        </w:rPr>
        <w:t>这是辍学的主要原因；</w:t>
      </w:r>
    </w:p>
    <w:p w14:paraId="567217BC" w14:textId="690636F9" w:rsidR="00826268" w:rsidRPr="002B110B" w:rsidRDefault="00826268" w:rsidP="002B110B">
      <w:pPr>
        <w:pStyle w:val="SingleTxtGC"/>
        <w:rPr>
          <w:lang w:val="en-GB"/>
        </w:rPr>
      </w:pPr>
      <w:r w:rsidRPr="002B110B">
        <w:rPr>
          <w:lang w:val="en-GB"/>
        </w:rPr>
        <w:tab/>
        <w:t>(</w:t>
      </w:r>
      <w:r w:rsidR="002B110B">
        <w:rPr>
          <w:lang w:val="en-GB"/>
        </w:rPr>
        <w:t>f</w:t>
      </w:r>
      <w:r w:rsidRPr="002B110B">
        <w:rPr>
          <w:lang w:val="en-GB"/>
        </w:rPr>
        <w:t>)</w:t>
      </w:r>
      <w:r w:rsidRPr="002B110B">
        <w:rPr>
          <w:lang w:val="en-GB"/>
        </w:rPr>
        <w:tab/>
      </w:r>
      <w:r w:rsidRPr="002B110B">
        <w:rPr>
          <w:rFonts w:hint="eastAsia"/>
          <w:lang w:val="en-GB"/>
        </w:rPr>
        <w:t>因</w:t>
      </w:r>
      <w:r w:rsidRPr="002B110B">
        <w:rPr>
          <w:lang w:val="en-GB"/>
        </w:rPr>
        <w:t>自然灾害</w:t>
      </w:r>
      <w:r w:rsidRPr="002B110B">
        <w:rPr>
          <w:rFonts w:hint="eastAsia"/>
          <w:lang w:val="en-GB"/>
        </w:rPr>
        <w:t>而受到</w:t>
      </w:r>
      <w:r w:rsidRPr="002B110B">
        <w:rPr>
          <w:lang w:val="en-GB"/>
        </w:rPr>
        <w:t>破坏的学校</w:t>
      </w:r>
      <w:r w:rsidR="002B110B">
        <w:rPr>
          <w:rFonts w:hint="eastAsia"/>
          <w:lang w:val="en-GB"/>
        </w:rPr>
        <w:t>(</w:t>
      </w:r>
      <w:r w:rsidRPr="002B110B">
        <w:rPr>
          <w:rFonts w:hint="eastAsia"/>
          <w:lang w:val="en-GB"/>
        </w:rPr>
        <w:t>尤其</w:t>
      </w:r>
      <w:r w:rsidRPr="002B110B">
        <w:rPr>
          <w:lang w:val="en-GB"/>
        </w:rPr>
        <w:t>是在北部省份</w:t>
      </w:r>
      <w:r w:rsidR="002B110B">
        <w:rPr>
          <w:rFonts w:hint="eastAsia"/>
          <w:lang w:val="en-GB"/>
        </w:rPr>
        <w:t>)</w:t>
      </w:r>
      <w:r w:rsidRPr="002B110B">
        <w:rPr>
          <w:lang w:val="en-GB"/>
        </w:rPr>
        <w:t>仍未</w:t>
      </w:r>
      <w:r w:rsidRPr="002B110B">
        <w:rPr>
          <w:rFonts w:hint="eastAsia"/>
          <w:lang w:val="en-GB"/>
        </w:rPr>
        <w:t>得到修缮</w:t>
      </w:r>
      <w:r w:rsidRPr="002B110B">
        <w:rPr>
          <w:lang w:val="en-GB"/>
        </w:rPr>
        <w:t>，进一步加剧了教育基础设施</w:t>
      </w:r>
      <w:r w:rsidRPr="002B110B">
        <w:rPr>
          <w:rFonts w:hint="eastAsia"/>
          <w:lang w:val="en-GB"/>
        </w:rPr>
        <w:t>所面临</w:t>
      </w:r>
      <w:r w:rsidRPr="002B110B">
        <w:rPr>
          <w:lang w:val="en-GB"/>
        </w:rPr>
        <w:t>的挑战，</w:t>
      </w:r>
      <w:proofErr w:type="gramStart"/>
      <w:r w:rsidRPr="002B110B">
        <w:rPr>
          <w:rFonts w:hint="eastAsia"/>
          <w:lang w:val="en-GB"/>
        </w:rPr>
        <w:t>且学校</w:t>
      </w:r>
      <w:proofErr w:type="gramEnd"/>
      <w:r w:rsidRPr="002B110B">
        <w:rPr>
          <w:rFonts w:hint="eastAsia"/>
          <w:lang w:val="en-GB"/>
        </w:rPr>
        <w:t>频频被</w:t>
      </w:r>
      <w:r w:rsidRPr="002B110B">
        <w:rPr>
          <w:lang w:val="en-GB"/>
        </w:rPr>
        <w:t>长期</w:t>
      </w:r>
      <w:r w:rsidRPr="002B110B">
        <w:rPr>
          <w:rFonts w:hint="eastAsia"/>
          <w:lang w:val="en-GB"/>
        </w:rPr>
        <w:t>当作</w:t>
      </w:r>
      <w:r w:rsidRPr="002B110B">
        <w:rPr>
          <w:lang w:val="en-GB"/>
        </w:rPr>
        <w:t>受自然灾害影响者的避难所。</w:t>
      </w:r>
    </w:p>
    <w:p w14:paraId="720578CF" w14:textId="6073A0B6" w:rsidR="00826268" w:rsidRPr="00367D44" w:rsidRDefault="002B110B" w:rsidP="002B110B">
      <w:pPr>
        <w:pStyle w:val="SingleTxtGC"/>
        <w:rPr>
          <w:rFonts w:ascii="Time New Roman" w:eastAsia="黑体" w:hAnsi="Time New Roman" w:hint="eastAsia"/>
          <w:lang w:val="en-GB"/>
        </w:rPr>
      </w:pPr>
      <w:r w:rsidRPr="00367D44">
        <w:rPr>
          <w:rFonts w:ascii="Time New Roman" w:eastAsia="黑体" w:hAnsi="Time New Roman"/>
          <w:lang w:val="en-GB"/>
        </w:rPr>
        <w:t>4</w:t>
      </w:r>
      <w:r w:rsidR="00826268" w:rsidRPr="00367D44">
        <w:rPr>
          <w:rFonts w:ascii="Time New Roman" w:eastAsia="黑体" w:hAnsi="Time New Roman"/>
          <w:lang w:val="en-GB"/>
        </w:rPr>
        <w:t>0.</w:t>
      </w:r>
      <w:r w:rsidR="00826268" w:rsidRPr="00367D44">
        <w:rPr>
          <w:rFonts w:ascii="Time New Roman" w:eastAsia="黑体" w:hAnsi="Time New Roman"/>
          <w:lang w:val="en-GB"/>
        </w:rPr>
        <w:tab/>
      </w:r>
      <w:r w:rsidR="00826268" w:rsidRPr="00367D44">
        <w:rPr>
          <w:rFonts w:ascii="Time New Roman" w:eastAsia="黑体" w:hAnsi="Time New Roman"/>
          <w:lang w:val="en-GB"/>
        </w:rPr>
        <w:t>委员会敦促缔约国：</w:t>
      </w:r>
    </w:p>
    <w:p w14:paraId="56F8A485" w14:textId="7F40F842" w:rsidR="00826268" w:rsidRPr="00367D44" w:rsidRDefault="00826268" w:rsidP="002B110B">
      <w:pPr>
        <w:pStyle w:val="SingleTxtGC"/>
        <w:rPr>
          <w:rFonts w:ascii="Time New Roman" w:eastAsia="黑体" w:hAnsi="Time New Roman" w:hint="eastAsia"/>
          <w:lang w:val="en-GB"/>
        </w:rPr>
      </w:pPr>
      <w:r w:rsidRPr="00367D44">
        <w:rPr>
          <w:rFonts w:ascii="Time New Roman" w:eastAsia="黑体" w:hAnsi="Time New Roman"/>
          <w:lang w:val="en-GB"/>
        </w:rPr>
        <w:tab/>
        <w:t>(</w:t>
      </w:r>
      <w:r w:rsidR="002B110B" w:rsidRPr="00367D44">
        <w:rPr>
          <w:rFonts w:ascii="Time New Roman" w:eastAsia="黑体" w:hAnsi="Time New Roman"/>
          <w:lang w:val="en-GB"/>
        </w:rPr>
        <w:t>a</w:t>
      </w:r>
      <w:r w:rsidRPr="00367D44">
        <w:rPr>
          <w:rFonts w:ascii="Time New Roman" w:eastAsia="黑体" w:hAnsi="Time New Roman"/>
          <w:lang w:val="en-GB"/>
        </w:rPr>
        <w:t>)</w:t>
      </w:r>
      <w:r w:rsidRPr="00367D44">
        <w:rPr>
          <w:rFonts w:ascii="Time New Roman" w:eastAsia="黑体" w:hAnsi="Time New Roman"/>
          <w:lang w:val="en-GB"/>
        </w:rPr>
        <w:tab/>
      </w:r>
      <w:r w:rsidRPr="00367D44">
        <w:rPr>
          <w:rFonts w:ascii="Time New Roman" w:eastAsia="黑体" w:hAnsi="Time New Roman"/>
          <w:lang w:val="en-GB"/>
        </w:rPr>
        <w:t>继续增加划拨给教育的国家预算，并确保小学和中学教育的公共支出每年</w:t>
      </w:r>
      <w:r w:rsidRPr="00367D44">
        <w:rPr>
          <w:rFonts w:ascii="Time New Roman" w:eastAsia="黑体" w:hAnsi="Time New Roman" w:hint="eastAsia"/>
          <w:lang w:val="en-GB"/>
        </w:rPr>
        <w:t>均</w:t>
      </w:r>
      <w:r w:rsidRPr="00367D44">
        <w:rPr>
          <w:rFonts w:ascii="Time New Roman" w:eastAsia="黑体" w:hAnsi="Time New Roman"/>
          <w:lang w:val="en-GB"/>
        </w:rPr>
        <w:t>有所增加；</w:t>
      </w:r>
    </w:p>
    <w:p w14:paraId="1BCC5DF5" w14:textId="7A80EA31" w:rsidR="00826268" w:rsidRPr="00367D44" w:rsidRDefault="00826268" w:rsidP="002B110B">
      <w:pPr>
        <w:pStyle w:val="SingleTxtGC"/>
        <w:rPr>
          <w:rFonts w:ascii="Time New Roman" w:eastAsia="黑体" w:hAnsi="Time New Roman" w:hint="eastAsia"/>
          <w:lang w:val="en-GB"/>
        </w:rPr>
      </w:pPr>
      <w:r w:rsidRPr="00367D44">
        <w:rPr>
          <w:rFonts w:ascii="Time New Roman" w:eastAsia="黑体" w:hAnsi="Time New Roman"/>
          <w:lang w:val="en-GB"/>
        </w:rPr>
        <w:tab/>
        <w:t>(</w:t>
      </w:r>
      <w:r w:rsidR="002B110B" w:rsidRPr="00367D44">
        <w:rPr>
          <w:rFonts w:ascii="Time New Roman" w:eastAsia="黑体" w:hAnsi="Time New Roman"/>
          <w:lang w:val="en-GB"/>
        </w:rPr>
        <w:t>b</w:t>
      </w:r>
      <w:r w:rsidRPr="00367D44">
        <w:rPr>
          <w:rFonts w:ascii="Time New Roman" w:eastAsia="黑体" w:hAnsi="Time New Roman"/>
          <w:lang w:val="en-GB"/>
        </w:rPr>
        <w:t>)</w:t>
      </w:r>
      <w:r w:rsidRPr="00367D44">
        <w:rPr>
          <w:rFonts w:ascii="Time New Roman" w:eastAsia="黑体" w:hAnsi="Time New Roman"/>
          <w:lang w:val="en-GB"/>
        </w:rPr>
        <w:tab/>
      </w:r>
      <w:r w:rsidRPr="00367D44">
        <w:rPr>
          <w:rFonts w:ascii="Time New Roman" w:eastAsia="黑体" w:hAnsi="Time New Roman"/>
          <w:lang w:val="en-GB"/>
        </w:rPr>
        <w:t>继续投资于基础设施，包括</w:t>
      </w:r>
      <w:r w:rsidRPr="00367D44">
        <w:rPr>
          <w:rFonts w:ascii="Time New Roman" w:eastAsia="黑体" w:hAnsi="Time New Roman" w:hint="eastAsia"/>
          <w:lang w:val="en-GB"/>
        </w:rPr>
        <w:t>火速修缮遭到破坏的</w:t>
      </w:r>
      <w:r w:rsidRPr="00367D44">
        <w:rPr>
          <w:rFonts w:ascii="Time New Roman" w:eastAsia="黑体" w:hAnsi="Time New Roman"/>
          <w:lang w:val="en-GB"/>
        </w:rPr>
        <w:t>学校，并改善整体教育环境，</w:t>
      </w:r>
      <w:r w:rsidRPr="00367D44">
        <w:rPr>
          <w:rFonts w:ascii="Time New Roman" w:eastAsia="黑体" w:hAnsi="Time New Roman" w:hint="eastAsia"/>
          <w:lang w:val="en-GB"/>
        </w:rPr>
        <w:t>尤其</w:t>
      </w:r>
      <w:r w:rsidRPr="00367D44">
        <w:rPr>
          <w:rFonts w:ascii="Time New Roman" w:eastAsia="黑体" w:hAnsi="Time New Roman"/>
          <w:lang w:val="en-GB"/>
        </w:rPr>
        <w:t>是在农村地区；</w:t>
      </w:r>
    </w:p>
    <w:p w14:paraId="0A3D391A" w14:textId="3EA5617F" w:rsidR="00826268" w:rsidRPr="00367D44" w:rsidRDefault="00826268" w:rsidP="002B110B">
      <w:pPr>
        <w:pStyle w:val="SingleTxtGC"/>
        <w:rPr>
          <w:rFonts w:ascii="Time New Roman" w:eastAsia="黑体" w:hAnsi="Time New Roman" w:hint="eastAsia"/>
          <w:lang w:val="en-GB"/>
        </w:rPr>
      </w:pPr>
      <w:r w:rsidRPr="00367D44">
        <w:rPr>
          <w:rFonts w:ascii="Time New Roman" w:eastAsia="黑体" w:hAnsi="Time New Roman"/>
          <w:lang w:val="en-GB"/>
        </w:rPr>
        <w:tab/>
        <w:t>(</w:t>
      </w:r>
      <w:r w:rsidR="002B110B" w:rsidRPr="00367D44">
        <w:rPr>
          <w:rFonts w:ascii="Time New Roman" w:eastAsia="黑体" w:hAnsi="Time New Roman"/>
          <w:lang w:val="en-GB"/>
        </w:rPr>
        <w:t>c</w:t>
      </w:r>
      <w:r w:rsidRPr="00367D44">
        <w:rPr>
          <w:rFonts w:ascii="Time New Roman" w:eastAsia="黑体" w:hAnsi="Time New Roman"/>
          <w:lang w:val="en-GB"/>
        </w:rPr>
        <w:t>)</w:t>
      </w:r>
      <w:r w:rsidRPr="00367D44">
        <w:rPr>
          <w:rFonts w:ascii="Time New Roman" w:eastAsia="黑体" w:hAnsi="Time New Roman"/>
          <w:lang w:val="en-GB"/>
        </w:rPr>
        <w:tab/>
      </w:r>
      <w:r w:rsidRPr="00367D44">
        <w:rPr>
          <w:rFonts w:ascii="Time New Roman" w:eastAsia="黑体" w:hAnsi="Time New Roman"/>
          <w:lang w:val="en-GB"/>
        </w:rPr>
        <w:t>实施预警系统，</w:t>
      </w:r>
      <w:r w:rsidRPr="00367D44">
        <w:rPr>
          <w:rFonts w:ascii="Time New Roman" w:eastAsia="黑体" w:hAnsi="Time New Roman" w:hint="eastAsia"/>
          <w:lang w:val="en-GB"/>
        </w:rPr>
        <w:t>以</w:t>
      </w:r>
      <w:r w:rsidRPr="00367D44">
        <w:rPr>
          <w:rFonts w:ascii="Time New Roman" w:eastAsia="黑体" w:hAnsi="Time New Roman"/>
          <w:lang w:val="en-GB"/>
        </w:rPr>
        <w:t>发现失学或面临辍学风险的儿童和青少年，</w:t>
      </w:r>
      <w:r w:rsidRPr="00367D44">
        <w:rPr>
          <w:rFonts w:ascii="Time New Roman" w:eastAsia="黑体" w:hAnsi="Time New Roman" w:hint="eastAsia"/>
          <w:lang w:val="en-GB"/>
        </w:rPr>
        <w:t>并</w:t>
      </w:r>
      <w:r w:rsidRPr="00367D44">
        <w:rPr>
          <w:rFonts w:ascii="Time New Roman" w:eastAsia="黑体" w:hAnsi="Time New Roman"/>
          <w:lang w:val="en-GB"/>
        </w:rPr>
        <w:t>确保所有学校</w:t>
      </w:r>
      <w:r w:rsidRPr="00367D44">
        <w:rPr>
          <w:rFonts w:ascii="Time New Roman" w:eastAsia="黑体" w:hAnsi="Time New Roman" w:hint="eastAsia"/>
          <w:lang w:val="en-GB"/>
        </w:rPr>
        <w:t>均</w:t>
      </w:r>
      <w:r w:rsidRPr="00367D44">
        <w:rPr>
          <w:rFonts w:ascii="Time New Roman" w:eastAsia="黑体" w:hAnsi="Time New Roman"/>
          <w:lang w:val="en-GB"/>
        </w:rPr>
        <w:t>有对性别问题有敏感认识的留住学生和帮助学生重返学校的</w:t>
      </w:r>
      <w:r w:rsidRPr="00367D44">
        <w:rPr>
          <w:rFonts w:ascii="Time New Roman" w:eastAsia="黑体" w:hAnsi="Time New Roman" w:hint="eastAsia"/>
          <w:lang w:val="en-GB"/>
        </w:rPr>
        <w:t>策略</w:t>
      </w:r>
      <w:r w:rsidRPr="00367D44">
        <w:rPr>
          <w:rFonts w:ascii="Time New Roman" w:eastAsia="黑体" w:hAnsi="Time New Roman"/>
          <w:lang w:val="en-GB"/>
        </w:rPr>
        <w:t>，</w:t>
      </w:r>
      <w:r w:rsidRPr="00367D44">
        <w:rPr>
          <w:rFonts w:ascii="Time New Roman" w:eastAsia="黑体" w:hAnsi="Time New Roman" w:hint="eastAsia"/>
          <w:lang w:val="en-GB"/>
        </w:rPr>
        <w:t>尤其</w:t>
      </w:r>
      <w:r w:rsidRPr="00367D44">
        <w:rPr>
          <w:rFonts w:ascii="Time New Roman" w:eastAsia="黑体" w:hAnsi="Time New Roman"/>
          <w:lang w:val="en-GB"/>
        </w:rPr>
        <w:t>是针对</w:t>
      </w:r>
      <w:r w:rsidRPr="00367D44">
        <w:rPr>
          <w:rFonts w:ascii="Time New Roman" w:eastAsia="黑体" w:hAnsi="Time New Roman" w:hint="eastAsia"/>
          <w:lang w:val="en-GB"/>
        </w:rPr>
        <w:t>少女</w:t>
      </w:r>
      <w:r w:rsidRPr="00367D44">
        <w:rPr>
          <w:rFonts w:ascii="Time New Roman" w:eastAsia="黑体" w:hAnsi="Time New Roman"/>
          <w:lang w:val="en-GB"/>
        </w:rPr>
        <w:t>母亲、怀孕</w:t>
      </w:r>
      <w:r w:rsidRPr="00367D44">
        <w:rPr>
          <w:rFonts w:ascii="Time New Roman" w:eastAsia="黑体" w:hAnsi="Time New Roman" w:hint="eastAsia"/>
          <w:lang w:val="en-GB"/>
        </w:rPr>
        <w:t>少女以及</w:t>
      </w:r>
      <w:r w:rsidRPr="00367D44">
        <w:rPr>
          <w:rFonts w:ascii="Time New Roman" w:eastAsia="黑体" w:hAnsi="Time New Roman"/>
          <w:lang w:val="en-GB"/>
        </w:rPr>
        <w:t>事实婚姻的青少年受害者；</w:t>
      </w:r>
    </w:p>
    <w:p w14:paraId="69C45DA7" w14:textId="173FD97C" w:rsidR="00826268" w:rsidRPr="00367D44" w:rsidRDefault="00826268" w:rsidP="002B110B">
      <w:pPr>
        <w:pStyle w:val="SingleTxtGC"/>
        <w:rPr>
          <w:rFonts w:ascii="Time New Roman" w:eastAsia="黑体" w:hAnsi="Time New Roman" w:hint="eastAsia"/>
          <w:lang w:val="en-GB"/>
        </w:rPr>
      </w:pPr>
      <w:r w:rsidRPr="00367D44">
        <w:rPr>
          <w:rFonts w:ascii="Time New Roman" w:eastAsia="黑体" w:hAnsi="Time New Roman"/>
          <w:lang w:val="en-GB"/>
        </w:rPr>
        <w:tab/>
        <w:t>(</w:t>
      </w:r>
      <w:r w:rsidR="002B110B" w:rsidRPr="00367D44">
        <w:rPr>
          <w:rFonts w:ascii="Time New Roman" w:eastAsia="黑体" w:hAnsi="Time New Roman"/>
          <w:lang w:val="en-GB"/>
        </w:rPr>
        <w:t>d</w:t>
      </w:r>
      <w:r w:rsidRPr="00367D44">
        <w:rPr>
          <w:rFonts w:ascii="Time New Roman" w:eastAsia="黑体" w:hAnsi="Time New Roman"/>
          <w:lang w:val="en-GB"/>
        </w:rPr>
        <w:t>)</w:t>
      </w:r>
      <w:r w:rsidRPr="00367D44">
        <w:rPr>
          <w:rFonts w:ascii="Time New Roman" w:eastAsia="黑体" w:hAnsi="Time New Roman"/>
          <w:lang w:val="en-GB"/>
        </w:rPr>
        <w:tab/>
      </w:r>
      <w:r w:rsidRPr="00367D44">
        <w:rPr>
          <w:rFonts w:ascii="Time New Roman" w:eastAsia="黑体" w:hAnsi="Time New Roman"/>
          <w:lang w:val="en-GB"/>
        </w:rPr>
        <w:t>确保所有儿童</w:t>
      </w:r>
      <w:r w:rsidRPr="00367D44">
        <w:rPr>
          <w:rFonts w:ascii="Time New Roman" w:eastAsia="黑体" w:hAnsi="Time New Roman" w:hint="eastAsia"/>
          <w:lang w:val="en-GB"/>
        </w:rPr>
        <w:t>均能</w:t>
      </w:r>
      <w:r w:rsidRPr="00367D44">
        <w:rPr>
          <w:rFonts w:ascii="Time New Roman" w:eastAsia="黑体" w:hAnsi="Time New Roman"/>
          <w:lang w:val="en-GB"/>
        </w:rPr>
        <w:t>完成免费、公平</w:t>
      </w:r>
      <w:r w:rsidRPr="00367D44">
        <w:rPr>
          <w:rFonts w:ascii="Time New Roman" w:eastAsia="黑体" w:hAnsi="Time New Roman" w:hint="eastAsia"/>
          <w:lang w:val="en-GB"/>
        </w:rPr>
        <w:t>且</w:t>
      </w:r>
      <w:r w:rsidRPr="00367D44">
        <w:rPr>
          <w:rFonts w:ascii="Time New Roman" w:eastAsia="黑体" w:hAnsi="Time New Roman"/>
          <w:lang w:val="en-GB"/>
        </w:rPr>
        <w:t>优质的</w:t>
      </w:r>
      <w:r w:rsidRPr="00367D44">
        <w:rPr>
          <w:rFonts w:ascii="Time New Roman" w:eastAsia="黑体" w:hAnsi="Time New Roman" w:hint="eastAsia"/>
          <w:lang w:val="en-GB"/>
        </w:rPr>
        <w:t>学前教育、</w:t>
      </w:r>
      <w:r w:rsidRPr="00367D44">
        <w:rPr>
          <w:rFonts w:ascii="Time New Roman" w:eastAsia="黑体" w:hAnsi="Time New Roman"/>
          <w:lang w:val="en-GB"/>
        </w:rPr>
        <w:t>初等</w:t>
      </w:r>
      <w:r w:rsidRPr="00367D44">
        <w:rPr>
          <w:rFonts w:ascii="Time New Roman" w:eastAsia="黑体" w:hAnsi="Time New Roman" w:hint="eastAsia"/>
          <w:lang w:val="en-GB"/>
        </w:rPr>
        <w:t>教育</w:t>
      </w:r>
      <w:r w:rsidRPr="00367D44">
        <w:rPr>
          <w:rFonts w:ascii="Time New Roman" w:eastAsia="黑体" w:hAnsi="Time New Roman"/>
          <w:lang w:val="en-GB"/>
        </w:rPr>
        <w:t>和中等教育</w:t>
      </w:r>
      <w:r w:rsidRPr="00367D44">
        <w:rPr>
          <w:rFonts w:ascii="Time New Roman" w:eastAsia="黑体" w:hAnsi="Time New Roman" w:hint="eastAsia"/>
          <w:lang w:val="en-GB"/>
        </w:rPr>
        <w:t>且能</w:t>
      </w:r>
      <w:r w:rsidRPr="00367D44">
        <w:rPr>
          <w:rFonts w:ascii="Time New Roman" w:eastAsia="黑体" w:hAnsi="Time New Roman"/>
          <w:lang w:val="en-GB"/>
        </w:rPr>
        <w:t>取得</w:t>
      </w:r>
      <w:r w:rsidRPr="00367D44">
        <w:rPr>
          <w:rFonts w:ascii="Time New Roman" w:eastAsia="黑体" w:hAnsi="Time New Roman" w:hint="eastAsia"/>
          <w:lang w:val="en-GB"/>
        </w:rPr>
        <w:t>具有现实意义且卓有成效</w:t>
      </w:r>
      <w:r w:rsidRPr="00367D44">
        <w:rPr>
          <w:rFonts w:ascii="Time New Roman" w:eastAsia="黑体" w:hAnsi="Time New Roman"/>
          <w:lang w:val="en-GB"/>
        </w:rPr>
        <w:t>的学习成果，</w:t>
      </w:r>
      <w:r w:rsidRPr="00367D44">
        <w:rPr>
          <w:rFonts w:ascii="Time New Roman" w:eastAsia="黑体" w:hAnsi="Time New Roman" w:hint="eastAsia"/>
          <w:lang w:val="en-GB"/>
        </w:rPr>
        <w:t>包括以</w:t>
      </w:r>
      <w:r w:rsidRPr="00367D44">
        <w:rPr>
          <w:rFonts w:ascii="Time New Roman" w:eastAsia="黑体" w:hAnsi="Time New Roman"/>
          <w:lang w:val="en-GB"/>
        </w:rPr>
        <w:t>土著儿童和非洲</w:t>
      </w:r>
      <w:proofErr w:type="gramStart"/>
      <w:r w:rsidRPr="00367D44">
        <w:rPr>
          <w:rFonts w:ascii="Time New Roman" w:eastAsia="黑体" w:hAnsi="Time New Roman"/>
          <w:lang w:val="en-GB"/>
        </w:rPr>
        <w:t>裔儿童</w:t>
      </w:r>
      <w:proofErr w:type="gramEnd"/>
      <w:r w:rsidRPr="00367D44">
        <w:rPr>
          <w:rFonts w:ascii="Time New Roman" w:eastAsia="黑体" w:hAnsi="Time New Roman" w:hint="eastAsia"/>
          <w:lang w:val="en-GB"/>
        </w:rPr>
        <w:t>为关注重点保有和加强旨在</w:t>
      </w:r>
      <w:r w:rsidRPr="00367D44">
        <w:rPr>
          <w:rFonts w:ascii="Time New Roman" w:eastAsia="黑体" w:hAnsi="Time New Roman"/>
          <w:lang w:val="en-GB"/>
        </w:rPr>
        <w:t>提高入学率和防止辍学的方案</w:t>
      </w:r>
      <w:r w:rsidRPr="00367D44">
        <w:rPr>
          <w:rFonts w:ascii="Time New Roman" w:eastAsia="黑体" w:hAnsi="Time New Roman" w:hint="eastAsia"/>
          <w:lang w:val="en-GB"/>
        </w:rPr>
        <w:t>；</w:t>
      </w:r>
    </w:p>
    <w:p w14:paraId="2D49CD40" w14:textId="699A1D2D" w:rsidR="00826268" w:rsidRPr="00367D44" w:rsidRDefault="00826268" w:rsidP="002B110B">
      <w:pPr>
        <w:pStyle w:val="SingleTxtGC"/>
        <w:rPr>
          <w:rFonts w:ascii="Time New Roman" w:eastAsia="黑体" w:hAnsi="Time New Roman" w:hint="eastAsia"/>
          <w:lang w:val="en-GB"/>
        </w:rPr>
      </w:pPr>
      <w:r w:rsidRPr="00367D44">
        <w:rPr>
          <w:rFonts w:ascii="Time New Roman" w:eastAsia="黑体" w:hAnsi="Time New Roman"/>
          <w:lang w:val="en-GB"/>
        </w:rPr>
        <w:lastRenderedPageBreak/>
        <w:tab/>
        <w:t>(</w:t>
      </w:r>
      <w:r w:rsidR="002B110B" w:rsidRPr="00367D44">
        <w:rPr>
          <w:rFonts w:ascii="Time New Roman" w:eastAsia="黑体" w:hAnsi="Time New Roman"/>
          <w:lang w:val="en-GB"/>
        </w:rPr>
        <w:t>e</w:t>
      </w:r>
      <w:r w:rsidRPr="00367D44">
        <w:rPr>
          <w:rFonts w:ascii="Time New Roman" w:eastAsia="黑体" w:hAnsi="Time New Roman"/>
          <w:lang w:val="en-GB"/>
        </w:rPr>
        <w:t>)</w:t>
      </w:r>
      <w:r w:rsidRPr="00367D44">
        <w:rPr>
          <w:rFonts w:ascii="Time New Roman" w:eastAsia="黑体" w:hAnsi="Time New Roman"/>
          <w:lang w:val="en-GB"/>
        </w:rPr>
        <w:tab/>
      </w:r>
      <w:r w:rsidRPr="00367D44">
        <w:rPr>
          <w:rFonts w:ascii="Time New Roman" w:eastAsia="黑体" w:hAnsi="Time New Roman"/>
          <w:lang w:val="en-GB"/>
        </w:rPr>
        <w:t>采取有针对性的措施消除校园暴力，确保此类措施</w:t>
      </w:r>
      <w:r w:rsidRPr="00367D44">
        <w:rPr>
          <w:rFonts w:ascii="Time New Roman" w:eastAsia="黑体" w:hAnsi="Time New Roman" w:hint="eastAsia"/>
          <w:lang w:val="en-GB"/>
        </w:rPr>
        <w:t>包含</w:t>
      </w:r>
      <w:r w:rsidRPr="00367D44">
        <w:rPr>
          <w:rFonts w:ascii="Time New Roman" w:eastAsia="黑体" w:hAnsi="Time New Roman"/>
          <w:lang w:val="en-GB"/>
        </w:rPr>
        <w:t>预防、早期发现机制、干预</w:t>
      </w:r>
      <w:r w:rsidRPr="00367D44">
        <w:rPr>
          <w:rFonts w:ascii="Time New Roman" w:eastAsia="黑体" w:hAnsi="Time New Roman" w:hint="eastAsia"/>
          <w:lang w:val="en-GB"/>
        </w:rPr>
        <w:t>规程</w:t>
      </w:r>
      <w:r w:rsidRPr="00367D44">
        <w:rPr>
          <w:rFonts w:ascii="Time New Roman" w:eastAsia="黑体" w:hAnsi="Time New Roman"/>
          <w:lang w:val="en-GB"/>
        </w:rPr>
        <w:t>和</w:t>
      </w:r>
      <w:r w:rsidRPr="00367D44">
        <w:rPr>
          <w:rFonts w:ascii="Time New Roman" w:eastAsia="黑体" w:hAnsi="Time New Roman" w:hint="eastAsia"/>
          <w:lang w:val="en-GB"/>
        </w:rPr>
        <w:t>针对</w:t>
      </w:r>
      <w:r w:rsidRPr="00367D44">
        <w:rPr>
          <w:rFonts w:ascii="Time New Roman" w:eastAsia="黑体" w:hAnsi="Time New Roman"/>
          <w:lang w:val="en-GB"/>
        </w:rPr>
        <w:t>受害者的心理社会</w:t>
      </w:r>
      <w:r w:rsidRPr="00367D44">
        <w:rPr>
          <w:rFonts w:ascii="Time New Roman" w:eastAsia="黑体" w:hAnsi="Time New Roman" w:hint="eastAsia"/>
          <w:lang w:val="en-GB"/>
        </w:rPr>
        <w:t>支助</w:t>
      </w:r>
      <w:r w:rsidRPr="00367D44">
        <w:rPr>
          <w:rFonts w:ascii="Time New Roman" w:eastAsia="黑体" w:hAnsi="Time New Roman"/>
          <w:lang w:val="en-GB"/>
        </w:rPr>
        <w:t>，并实施促进保护性校园空间的战略，同时制定</w:t>
      </w:r>
      <w:r w:rsidRPr="00367D44">
        <w:rPr>
          <w:rFonts w:ascii="Time New Roman" w:eastAsia="黑体" w:hAnsi="Time New Roman" w:hint="eastAsia"/>
          <w:lang w:val="en-GB"/>
        </w:rPr>
        <w:t>正式的</w:t>
      </w:r>
      <w:r w:rsidRPr="00367D44">
        <w:rPr>
          <w:rFonts w:ascii="Time New Roman" w:eastAsia="黑体" w:hAnsi="Time New Roman"/>
          <w:lang w:val="en-GB"/>
        </w:rPr>
        <w:t>方案来</w:t>
      </w:r>
      <w:r w:rsidRPr="00367D44">
        <w:rPr>
          <w:rFonts w:ascii="Time New Roman" w:eastAsia="黑体" w:hAnsi="Time New Roman" w:hint="eastAsia"/>
          <w:lang w:val="en-GB"/>
        </w:rPr>
        <w:t>营建</w:t>
      </w:r>
      <w:r w:rsidRPr="00367D44">
        <w:rPr>
          <w:rFonts w:ascii="Time New Roman" w:eastAsia="黑体" w:hAnsi="Time New Roman"/>
          <w:lang w:val="en-GB"/>
        </w:rPr>
        <w:t>和</w:t>
      </w:r>
      <w:r w:rsidRPr="00367D44">
        <w:rPr>
          <w:rFonts w:ascii="Time New Roman" w:eastAsia="黑体" w:hAnsi="Time New Roman" w:hint="eastAsia"/>
          <w:lang w:val="en-GB"/>
        </w:rPr>
        <w:t>推广一种</w:t>
      </w:r>
      <w:r w:rsidRPr="00367D44">
        <w:rPr>
          <w:rFonts w:ascii="Time New Roman" w:eastAsia="黑体" w:hAnsi="Time New Roman"/>
          <w:lang w:val="en-GB"/>
        </w:rPr>
        <w:t>和平、性别平等</w:t>
      </w:r>
      <w:r w:rsidRPr="00367D44">
        <w:rPr>
          <w:rFonts w:ascii="Time New Roman" w:eastAsia="黑体" w:hAnsi="Time New Roman" w:hint="eastAsia"/>
          <w:lang w:val="en-GB"/>
        </w:rPr>
        <w:t>且</w:t>
      </w:r>
      <w:r w:rsidRPr="00367D44">
        <w:rPr>
          <w:rFonts w:ascii="Time New Roman" w:eastAsia="黑体" w:hAnsi="Time New Roman"/>
          <w:lang w:val="en-GB"/>
        </w:rPr>
        <w:t>包容的文化；</w:t>
      </w:r>
    </w:p>
    <w:p w14:paraId="0353D437" w14:textId="45B32D1E" w:rsidR="00826268" w:rsidRPr="00367D44" w:rsidRDefault="00826268" w:rsidP="002B110B">
      <w:pPr>
        <w:pStyle w:val="SingleTxtGC"/>
        <w:rPr>
          <w:rFonts w:ascii="Time New Roman" w:eastAsia="黑体" w:hAnsi="Time New Roman" w:hint="eastAsia"/>
          <w:lang w:val="en-GB"/>
        </w:rPr>
      </w:pPr>
      <w:r w:rsidRPr="00367D44">
        <w:rPr>
          <w:rFonts w:ascii="Time New Roman" w:eastAsia="黑体" w:hAnsi="Time New Roman"/>
          <w:lang w:val="en-GB"/>
        </w:rPr>
        <w:tab/>
        <w:t>(</w:t>
      </w:r>
      <w:r w:rsidR="002B110B" w:rsidRPr="00367D44">
        <w:rPr>
          <w:rFonts w:ascii="Time New Roman" w:eastAsia="黑体" w:hAnsi="Time New Roman"/>
          <w:lang w:val="en-GB"/>
        </w:rPr>
        <w:t>f</w:t>
      </w:r>
      <w:r w:rsidRPr="00367D44">
        <w:rPr>
          <w:rFonts w:ascii="Time New Roman" w:eastAsia="黑体" w:hAnsi="Time New Roman"/>
          <w:lang w:val="en-GB"/>
        </w:rPr>
        <w:t>)</w:t>
      </w:r>
      <w:r w:rsidRPr="00367D44">
        <w:rPr>
          <w:rFonts w:ascii="Time New Roman" w:eastAsia="黑体" w:hAnsi="Time New Roman"/>
          <w:lang w:val="en-GB"/>
        </w:rPr>
        <w:tab/>
      </w:r>
      <w:r w:rsidRPr="00367D44">
        <w:rPr>
          <w:rFonts w:ascii="Time New Roman" w:eastAsia="黑体" w:hAnsi="Time New Roman"/>
          <w:lang w:val="en-GB"/>
        </w:rPr>
        <w:t>采取紧急措施，避免在紧急情况下将学校用作</w:t>
      </w:r>
      <w:r w:rsidRPr="00367D44">
        <w:rPr>
          <w:rFonts w:ascii="Time New Roman" w:eastAsia="黑体" w:hAnsi="Time New Roman" w:hint="eastAsia"/>
          <w:lang w:val="en-GB"/>
        </w:rPr>
        <w:t>避难</w:t>
      </w:r>
      <w:r w:rsidRPr="00367D44">
        <w:rPr>
          <w:rFonts w:ascii="Time New Roman" w:eastAsia="黑体" w:hAnsi="Time New Roman"/>
          <w:lang w:val="en-GB"/>
        </w:rPr>
        <w:t>所，并确保教育的连续性；</w:t>
      </w:r>
    </w:p>
    <w:p w14:paraId="6E60AB89" w14:textId="5FB26FD7" w:rsidR="00826268" w:rsidRPr="00367D44" w:rsidRDefault="00826268" w:rsidP="002B110B">
      <w:pPr>
        <w:pStyle w:val="SingleTxtGC"/>
        <w:rPr>
          <w:rFonts w:ascii="Time New Roman" w:eastAsia="黑体" w:hAnsi="Time New Roman" w:hint="eastAsia"/>
          <w:lang w:val="en-GB"/>
        </w:rPr>
      </w:pPr>
      <w:r w:rsidRPr="00367D44">
        <w:rPr>
          <w:rFonts w:ascii="Time New Roman" w:eastAsia="黑体" w:hAnsi="Time New Roman"/>
          <w:lang w:val="en-GB"/>
        </w:rPr>
        <w:tab/>
        <w:t>(</w:t>
      </w:r>
      <w:r w:rsidR="002B110B" w:rsidRPr="00367D44">
        <w:rPr>
          <w:rFonts w:ascii="Time New Roman" w:eastAsia="黑体" w:hAnsi="Time New Roman"/>
          <w:lang w:val="en-GB"/>
        </w:rPr>
        <w:t>g</w:t>
      </w:r>
      <w:r w:rsidRPr="00367D44">
        <w:rPr>
          <w:rFonts w:ascii="Time New Roman" w:eastAsia="黑体" w:hAnsi="Time New Roman"/>
          <w:lang w:val="en-GB"/>
        </w:rPr>
        <w:t>)</w:t>
      </w:r>
      <w:r w:rsidRPr="00367D44">
        <w:rPr>
          <w:rFonts w:ascii="Time New Roman" w:eastAsia="黑体" w:hAnsi="Time New Roman"/>
          <w:lang w:val="en-GB"/>
        </w:rPr>
        <w:tab/>
      </w:r>
      <w:r w:rsidRPr="00367D44">
        <w:rPr>
          <w:rFonts w:ascii="Time New Roman" w:eastAsia="黑体" w:hAnsi="Time New Roman"/>
          <w:lang w:val="en-GB"/>
        </w:rPr>
        <w:t>特别参照《关于儿童卷入武装冲突问题的任择议定书》</w:t>
      </w:r>
      <w:r w:rsidRPr="00367D44">
        <w:rPr>
          <w:rFonts w:ascii="Time New Roman" w:eastAsia="黑体" w:hAnsi="Time New Roman" w:hint="eastAsia"/>
          <w:lang w:val="en-GB"/>
        </w:rPr>
        <w:t>并虑及</w:t>
      </w:r>
      <w:r w:rsidRPr="00367D44">
        <w:rPr>
          <w:rFonts w:ascii="Time New Roman" w:eastAsia="黑体" w:hAnsi="Time New Roman"/>
          <w:lang w:val="en-GB"/>
        </w:rPr>
        <w:t>委员会关于</w:t>
      </w:r>
      <w:r w:rsidRPr="00367D44">
        <w:rPr>
          <w:rFonts w:ascii="Time New Roman" w:eastAsia="黑体" w:hAnsi="Time New Roman" w:hint="eastAsia"/>
          <w:lang w:val="en-GB"/>
        </w:rPr>
        <w:t>教育目标</w:t>
      </w:r>
      <w:r w:rsidRPr="00367D44">
        <w:rPr>
          <w:rFonts w:ascii="Time New Roman" w:eastAsia="黑体" w:hAnsi="Time New Roman"/>
          <w:lang w:val="en-GB"/>
        </w:rPr>
        <w:t>的第</w:t>
      </w:r>
      <w:r w:rsidR="002B110B" w:rsidRPr="00367D44">
        <w:rPr>
          <w:rFonts w:ascii="Time New Roman" w:eastAsia="黑体" w:hAnsi="Time New Roman"/>
          <w:lang w:val="en-GB"/>
        </w:rPr>
        <w:t>1</w:t>
      </w:r>
      <w:r w:rsidRPr="00367D44">
        <w:rPr>
          <w:rFonts w:ascii="Time New Roman" w:eastAsia="黑体" w:hAnsi="Time New Roman"/>
          <w:lang w:val="en-GB"/>
        </w:rPr>
        <w:t>号一般性意见</w:t>
      </w:r>
      <w:r w:rsidR="002B110B" w:rsidRPr="00367D44">
        <w:rPr>
          <w:rFonts w:ascii="Time New Roman" w:eastAsia="黑体" w:hAnsi="Time New Roman" w:hint="eastAsia"/>
          <w:lang w:val="en-GB"/>
        </w:rPr>
        <w:t>(</w:t>
      </w:r>
      <w:r w:rsidR="002B110B" w:rsidRPr="00367D44">
        <w:rPr>
          <w:rFonts w:ascii="Time New Roman" w:eastAsia="黑体" w:hAnsi="Time New Roman"/>
          <w:lang w:val="en-GB"/>
        </w:rPr>
        <w:t>2</w:t>
      </w:r>
      <w:r w:rsidRPr="00367D44">
        <w:rPr>
          <w:rFonts w:ascii="Time New Roman" w:eastAsia="黑体" w:hAnsi="Time New Roman"/>
          <w:lang w:val="en-GB"/>
        </w:rPr>
        <w:t>00</w:t>
      </w:r>
      <w:r w:rsidR="002B110B" w:rsidRPr="00367D44">
        <w:rPr>
          <w:rFonts w:ascii="Time New Roman" w:eastAsia="黑体" w:hAnsi="Time New Roman"/>
          <w:lang w:val="en-GB"/>
        </w:rPr>
        <w:t>1</w:t>
      </w:r>
      <w:r w:rsidRPr="00367D44">
        <w:rPr>
          <w:rFonts w:ascii="Time New Roman" w:eastAsia="黑体" w:hAnsi="Time New Roman"/>
          <w:lang w:val="en-GB"/>
        </w:rPr>
        <w:t>年</w:t>
      </w:r>
      <w:r w:rsidR="002B110B" w:rsidRPr="00367D44">
        <w:rPr>
          <w:rFonts w:ascii="Time New Roman" w:eastAsia="黑体" w:hAnsi="Time New Roman" w:hint="eastAsia"/>
          <w:lang w:val="en-GB"/>
        </w:rPr>
        <w:t>)</w:t>
      </w:r>
      <w:r w:rsidRPr="00367D44">
        <w:rPr>
          <w:rFonts w:ascii="Time New Roman" w:eastAsia="黑体" w:hAnsi="Time New Roman" w:hint="eastAsia"/>
          <w:lang w:val="en-GB"/>
        </w:rPr>
        <w:t>，</w:t>
      </w:r>
      <w:r w:rsidRPr="00367D44">
        <w:rPr>
          <w:rFonts w:ascii="Time New Roman" w:eastAsia="黑体" w:hAnsi="Time New Roman"/>
          <w:lang w:val="en-GB"/>
        </w:rPr>
        <w:t>将人权与和平教育纳入所有学校的课程和教师培训方案。</w:t>
      </w:r>
    </w:p>
    <w:p w14:paraId="535483FF" w14:textId="77777777" w:rsidR="00826268" w:rsidRPr="00367D44" w:rsidRDefault="00826268" w:rsidP="00182DF7">
      <w:pPr>
        <w:pStyle w:val="H23GC"/>
        <w:rPr>
          <w:rFonts w:ascii="Time New Roman" w:hAnsi="Time New Roman" w:hint="eastAsia"/>
          <w:lang w:val="en-GB"/>
        </w:rPr>
      </w:pPr>
      <w:r w:rsidRPr="00367D44">
        <w:rPr>
          <w:rFonts w:ascii="Time New Roman" w:hAnsi="Time New Roman"/>
          <w:lang w:val="en-GB"/>
        </w:rPr>
        <w:tab/>
      </w:r>
      <w:r w:rsidRPr="00367D44">
        <w:rPr>
          <w:rFonts w:ascii="Time New Roman" w:hAnsi="Time New Roman"/>
          <w:lang w:val="en-GB"/>
        </w:rPr>
        <w:tab/>
      </w:r>
      <w:proofErr w:type="gramStart"/>
      <w:r w:rsidRPr="00367D44">
        <w:rPr>
          <w:rFonts w:ascii="Time New Roman" w:hAnsi="Time New Roman" w:hint="eastAsia"/>
          <w:lang w:val="en-GB"/>
        </w:rPr>
        <w:t>全纳教育</w:t>
      </w:r>
      <w:proofErr w:type="gramEnd"/>
    </w:p>
    <w:p w14:paraId="6C58AC92" w14:textId="696EFBD3" w:rsidR="00826268" w:rsidRPr="00367D44" w:rsidRDefault="002B110B" w:rsidP="002B110B">
      <w:pPr>
        <w:pStyle w:val="SingleTxtGC"/>
        <w:rPr>
          <w:rFonts w:ascii="Time New Roman" w:eastAsia="黑体" w:hAnsi="Time New Roman" w:hint="eastAsia"/>
          <w:lang w:val="en-GB"/>
        </w:rPr>
      </w:pPr>
      <w:r w:rsidRPr="00367D44">
        <w:rPr>
          <w:rFonts w:ascii="Time New Roman" w:eastAsia="黑体" w:hAnsi="Time New Roman"/>
          <w:lang w:val="en-GB"/>
        </w:rPr>
        <w:t>41</w:t>
      </w:r>
      <w:r w:rsidR="00826268" w:rsidRPr="00367D44">
        <w:rPr>
          <w:rFonts w:ascii="Time New Roman" w:eastAsia="黑体" w:hAnsi="Time New Roman"/>
          <w:lang w:val="en-GB"/>
        </w:rPr>
        <w:t>.</w:t>
      </w:r>
      <w:r w:rsidR="00826268" w:rsidRPr="00367D44">
        <w:rPr>
          <w:rFonts w:ascii="Time New Roman" w:eastAsia="黑体" w:hAnsi="Time New Roman"/>
          <w:lang w:val="en-GB"/>
        </w:rPr>
        <w:tab/>
      </w:r>
      <w:r w:rsidR="00826268" w:rsidRPr="00367D44">
        <w:rPr>
          <w:rFonts w:ascii="Time New Roman" w:eastAsia="黑体" w:hAnsi="Time New Roman"/>
          <w:lang w:val="en-GB"/>
        </w:rPr>
        <w:t>委员会建议缔约国确保所有残疾儿童</w:t>
      </w:r>
      <w:r w:rsidR="00826268" w:rsidRPr="00367D44">
        <w:rPr>
          <w:rFonts w:ascii="Time New Roman" w:eastAsia="黑体" w:hAnsi="Time New Roman" w:hint="eastAsia"/>
          <w:lang w:val="en-GB"/>
        </w:rPr>
        <w:t>均</w:t>
      </w:r>
      <w:r w:rsidR="00826268" w:rsidRPr="00367D44">
        <w:rPr>
          <w:rFonts w:ascii="Time New Roman" w:eastAsia="黑体" w:hAnsi="Time New Roman"/>
          <w:lang w:val="en-GB"/>
        </w:rPr>
        <w:t>能在主流学校</w:t>
      </w:r>
      <w:proofErr w:type="gramStart"/>
      <w:r w:rsidR="00826268" w:rsidRPr="00367D44">
        <w:rPr>
          <w:rFonts w:ascii="Time New Roman" w:eastAsia="黑体" w:hAnsi="Time New Roman"/>
          <w:lang w:val="en-GB"/>
        </w:rPr>
        <w:t>接受</w:t>
      </w:r>
      <w:r w:rsidR="00826268" w:rsidRPr="00367D44">
        <w:rPr>
          <w:rFonts w:ascii="Time New Roman" w:eastAsia="黑体" w:hAnsi="Time New Roman" w:hint="eastAsia"/>
          <w:lang w:val="en-GB"/>
        </w:rPr>
        <w:t>全纳</w:t>
      </w:r>
      <w:r w:rsidR="00826268" w:rsidRPr="00367D44">
        <w:rPr>
          <w:rFonts w:ascii="Time New Roman" w:eastAsia="黑体" w:hAnsi="Time New Roman"/>
          <w:lang w:val="en-GB"/>
        </w:rPr>
        <w:t>教育</w:t>
      </w:r>
      <w:proofErr w:type="gramEnd"/>
      <w:r w:rsidR="00826268" w:rsidRPr="00367D44">
        <w:rPr>
          <w:rFonts w:ascii="Time New Roman" w:eastAsia="黑体" w:hAnsi="Time New Roman"/>
          <w:lang w:val="en-GB"/>
        </w:rPr>
        <w:t>，确保学校配备</w:t>
      </w:r>
      <w:r w:rsidR="00826268" w:rsidRPr="00367D44">
        <w:rPr>
          <w:rFonts w:ascii="Time New Roman" w:eastAsia="黑体" w:hAnsi="Time New Roman" w:hint="eastAsia"/>
          <w:lang w:val="en-GB"/>
        </w:rPr>
        <w:t>受过</w:t>
      </w:r>
      <w:r w:rsidR="00826268" w:rsidRPr="00367D44">
        <w:rPr>
          <w:rFonts w:ascii="Time New Roman" w:eastAsia="黑体" w:hAnsi="Time New Roman"/>
          <w:lang w:val="en-GB"/>
        </w:rPr>
        <w:t>训练的教师、无障碍基础设施和</w:t>
      </w:r>
      <w:r w:rsidR="00826268" w:rsidRPr="00367D44">
        <w:rPr>
          <w:rFonts w:ascii="Time New Roman" w:eastAsia="黑体" w:hAnsi="Time New Roman" w:hint="eastAsia"/>
          <w:lang w:val="en-GB"/>
        </w:rPr>
        <w:t>适应</w:t>
      </w:r>
      <w:r w:rsidR="00826268" w:rsidRPr="00367D44">
        <w:rPr>
          <w:rFonts w:ascii="Time New Roman" w:eastAsia="黑体" w:hAnsi="Time New Roman"/>
          <w:lang w:val="en-GB"/>
        </w:rPr>
        <w:t>残疾儿童需求的</w:t>
      </w:r>
      <w:r w:rsidR="00826268" w:rsidRPr="00367D44">
        <w:rPr>
          <w:rFonts w:ascii="Time New Roman" w:eastAsia="黑体" w:hAnsi="Time New Roman" w:hint="eastAsia"/>
          <w:lang w:val="en-GB"/>
        </w:rPr>
        <w:t>教学材料</w:t>
      </w:r>
      <w:r w:rsidR="00826268" w:rsidRPr="00367D44">
        <w:rPr>
          <w:rFonts w:ascii="Time New Roman" w:eastAsia="黑体" w:hAnsi="Time New Roman"/>
          <w:lang w:val="en-GB"/>
        </w:rPr>
        <w:t>。</w:t>
      </w:r>
    </w:p>
    <w:p w14:paraId="20E13C33" w14:textId="77777777" w:rsidR="00826268" w:rsidRPr="00367D44" w:rsidRDefault="00826268" w:rsidP="00182DF7">
      <w:pPr>
        <w:pStyle w:val="H23GC"/>
        <w:rPr>
          <w:rFonts w:ascii="Time New Roman" w:hAnsi="Time New Roman" w:hint="eastAsia"/>
          <w:lang w:val="en-GB"/>
        </w:rPr>
      </w:pPr>
      <w:r w:rsidRPr="00367D44">
        <w:rPr>
          <w:rFonts w:ascii="Time New Roman" w:hAnsi="Time New Roman"/>
          <w:lang w:val="en-GB"/>
        </w:rPr>
        <w:tab/>
      </w:r>
      <w:r w:rsidRPr="00367D44">
        <w:rPr>
          <w:rFonts w:ascii="Time New Roman" w:hAnsi="Time New Roman"/>
          <w:lang w:val="en-GB"/>
        </w:rPr>
        <w:tab/>
      </w:r>
      <w:r w:rsidRPr="00367D44">
        <w:rPr>
          <w:rFonts w:ascii="Time New Roman" w:hAnsi="Time New Roman" w:hint="eastAsia"/>
          <w:lang w:val="en-GB"/>
        </w:rPr>
        <w:t>休息、玩耍、闲暇、娱乐以及文化和艺术活动</w:t>
      </w:r>
    </w:p>
    <w:p w14:paraId="7BCF3E60" w14:textId="0CC3E570" w:rsidR="00826268" w:rsidRPr="002B110B" w:rsidRDefault="002B110B" w:rsidP="002B110B">
      <w:pPr>
        <w:pStyle w:val="SingleTxtGC"/>
        <w:rPr>
          <w:lang w:val="en-GB"/>
        </w:rPr>
      </w:pPr>
      <w:r w:rsidRPr="00367D44">
        <w:rPr>
          <w:rFonts w:ascii="Time New Roman" w:eastAsia="黑体" w:hAnsi="Time New Roman"/>
          <w:lang w:val="en-GB"/>
        </w:rPr>
        <w:t>42</w:t>
      </w:r>
      <w:r w:rsidR="00826268" w:rsidRPr="00367D44">
        <w:rPr>
          <w:rFonts w:ascii="Time New Roman" w:eastAsia="黑体" w:hAnsi="Time New Roman"/>
          <w:lang w:val="en-GB"/>
        </w:rPr>
        <w:t>.</w:t>
      </w:r>
      <w:r w:rsidR="00826268" w:rsidRPr="00367D44">
        <w:rPr>
          <w:rFonts w:ascii="Time New Roman" w:eastAsia="黑体" w:hAnsi="Time New Roman"/>
          <w:lang w:val="en-GB"/>
        </w:rPr>
        <w:tab/>
      </w:r>
      <w:r w:rsidR="00826268" w:rsidRPr="00367D44">
        <w:rPr>
          <w:rFonts w:ascii="Time New Roman" w:eastAsia="黑体" w:hAnsi="Time New Roman"/>
          <w:lang w:val="en-GB"/>
        </w:rPr>
        <w:t>委员会回顾其关于儿童享有休息和闲暇、从事游戏和娱乐活动、参加文化生活和艺术活动的权利的第</w:t>
      </w:r>
      <w:r w:rsidRPr="00367D44">
        <w:rPr>
          <w:rFonts w:ascii="Time New Roman" w:eastAsia="黑体" w:hAnsi="Time New Roman"/>
          <w:lang w:val="en-GB"/>
        </w:rPr>
        <w:t>17</w:t>
      </w:r>
      <w:r w:rsidR="00826268" w:rsidRPr="00367D44">
        <w:rPr>
          <w:rFonts w:ascii="Time New Roman" w:eastAsia="黑体" w:hAnsi="Time New Roman"/>
          <w:lang w:val="en-GB"/>
        </w:rPr>
        <w:t>号一般性意见</w:t>
      </w:r>
      <w:r w:rsidRPr="00367D44">
        <w:rPr>
          <w:rFonts w:ascii="Time New Roman" w:eastAsia="黑体" w:hAnsi="Time New Roman" w:hint="eastAsia"/>
          <w:lang w:val="en-GB"/>
        </w:rPr>
        <w:t>(</w:t>
      </w:r>
      <w:r w:rsidRPr="00367D44">
        <w:rPr>
          <w:rFonts w:ascii="Time New Roman" w:eastAsia="黑体" w:hAnsi="Time New Roman"/>
          <w:lang w:val="en-GB"/>
        </w:rPr>
        <w:t>2</w:t>
      </w:r>
      <w:r w:rsidR="00826268" w:rsidRPr="00367D44">
        <w:rPr>
          <w:rFonts w:ascii="Time New Roman" w:eastAsia="黑体" w:hAnsi="Time New Roman"/>
          <w:lang w:val="en-GB"/>
        </w:rPr>
        <w:t>0</w:t>
      </w:r>
      <w:r w:rsidRPr="00367D44">
        <w:rPr>
          <w:rFonts w:ascii="Time New Roman" w:eastAsia="黑体" w:hAnsi="Time New Roman"/>
          <w:lang w:val="en-GB"/>
        </w:rPr>
        <w:t>13</w:t>
      </w:r>
      <w:r w:rsidR="00826268" w:rsidRPr="00367D44">
        <w:rPr>
          <w:rFonts w:ascii="Time New Roman" w:eastAsia="黑体" w:hAnsi="Time New Roman"/>
          <w:lang w:val="en-GB"/>
        </w:rPr>
        <w:t>年</w:t>
      </w:r>
      <w:r w:rsidRPr="00367D44">
        <w:rPr>
          <w:rFonts w:ascii="Time New Roman" w:eastAsia="黑体" w:hAnsi="Time New Roman" w:hint="eastAsia"/>
          <w:lang w:val="en-GB"/>
        </w:rPr>
        <w:t>)</w:t>
      </w:r>
      <w:r w:rsidR="00826268" w:rsidRPr="00367D44">
        <w:rPr>
          <w:rFonts w:ascii="Time New Roman" w:eastAsia="黑体" w:hAnsi="Time New Roman"/>
          <w:lang w:val="en-GB"/>
        </w:rPr>
        <w:t>，建议缔约国加强努力，保障儿童</w:t>
      </w:r>
      <w:r w:rsidR="005B6C2D" w:rsidRPr="00655070">
        <w:rPr>
          <w:rFonts w:ascii="Time New Roman" w:eastAsia="黑体" w:hAnsi="Time New Roman" w:hint="eastAsia"/>
          <w:spacing w:val="-50"/>
          <w:lang w:val="en-GB"/>
        </w:rPr>
        <w:t>―</w:t>
      </w:r>
      <w:r w:rsidR="005B6C2D" w:rsidRPr="00655070">
        <w:rPr>
          <w:rFonts w:ascii="Time New Roman" w:eastAsia="黑体" w:hAnsi="Time New Roman" w:hint="eastAsia"/>
          <w:lang w:val="en-GB"/>
        </w:rPr>
        <w:t>―</w:t>
      </w:r>
      <w:r w:rsidR="00826268" w:rsidRPr="00367D44">
        <w:rPr>
          <w:rFonts w:ascii="Time New Roman" w:eastAsia="黑体" w:hAnsi="Time New Roman" w:hint="eastAsia"/>
          <w:lang w:val="en-GB"/>
        </w:rPr>
        <w:t>尤其</w:t>
      </w:r>
      <w:r w:rsidR="00826268" w:rsidRPr="00367D44">
        <w:rPr>
          <w:rFonts w:ascii="Time New Roman" w:eastAsia="黑体" w:hAnsi="Time New Roman"/>
          <w:lang w:val="en-GB"/>
        </w:rPr>
        <w:t>是残疾儿童</w:t>
      </w:r>
      <w:r w:rsidR="005B6C2D" w:rsidRPr="00655070">
        <w:rPr>
          <w:rFonts w:ascii="Time New Roman" w:eastAsia="黑体" w:hAnsi="Time New Roman" w:hint="eastAsia"/>
          <w:spacing w:val="-50"/>
          <w:lang w:val="en-GB"/>
        </w:rPr>
        <w:t>―</w:t>
      </w:r>
      <w:r w:rsidR="005B6C2D" w:rsidRPr="00655070">
        <w:rPr>
          <w:rFonts w:ascii="Time New Roman" w:eastAsia="黑体" w:hAnsi="Time New Roman" w:hint="eastAsia"/>
          <w:lang w:val="en-GB"/>
        </w:rPr>
        <w:t>―</w:t>
      </w:r>
      <w:r w:rsidR="00826268" w:rsidRPr="00367D44">
        <w:rPr>
          <w:rFonts w:ascii="Time New Roman" w:eastAsia="黑体" w:hAnsi="Time New Roman" w:hint="eastAsia"/>
          <w:lang w:val="en-GB"/>
        </w:rPr>
        <w:t>享有</w:t>
      </w:r>
      <w:r w:rsidR="00826268" w:rsidRPr="00367D44">
        <w:rPr>
          <w:rFonts w:ascii="Time New Roman" w:eastAsia="黑体" w:hAnsi="Time New Roman"/>
          <w:lang w:val="en-GB"/>
        </w:rPr>
        <w:t>休息、休闲和从事适合儿童年龄的</w:t>
      </w:r>
      <w:r w:rsidR="00826268" w:rsidRPr="00367D44">
        <w:rPr>
          <w:rFonts w:ascii="Time New Roman" w:eastAsia="黑体" w:hAnsi="Time New Roman" w:hint="eastAsia"/>
          <w:lang w:val="en-GB"/>
        </w:rPr>
        <w:t>玩耍</w:t>
      </w:r>
      <w:r w:rsidR="00826268" w:rsidRPr="00367D44">
        <w:rPr>
          <w:rFonts w:ascii="Time New Roman" w:eastAsia="黑体" w:hAnsi="Time New Roman"/>
          <w:lang w:val="en-GB"/>
        </w:rPr>
        <w:t>和娱乐活动的权利，包括通过和实施</w:t>
      </w:r>
      <w:r w:rsidR="00826268" w:rsidRPr="00367D44">
        <w:rPr>
          <w:rFonts w:ascii="Time New Roman" w:eastAsia="黑体" w:hAnsi="Time New Roman" w:hint="eastAsia"/>
          <w:lang w:val="en-GB"/>
        </w:rPr>
        <w:t>关于玩耍</w:t>
      </w:r>
      <w:r w:rsidR="00826268" w:rsidRPr="00367D44">
        <w:rPr>
          <w:rFonts w:ascii="Time New Roman" w:eastAsia="黑体" w:hAnsi="Time New Roman"/>
          <w:lang w:val="en-GB"/>
        </w:rPr>
        <w:t>和</w:t>
      </w:r>
      <w:r w:rsidR="00826268" w:rsidRPr="00367D44">
        <w:rPr>
          <w:rFonts w:ascii="Time New Roman" w:eastAsia="黑体" w:hAnsi="Time New Roman" w:hint="eastAsia"/>
          <w:lang w:val="en-GB"/>
        </w:rPr>
        <w:t>休闲的</w:t>
      </w:r>
      <w:r w:rsidR="00826268" w:rsidRPr="00367D44">
        <w:rPr>
          <w:rFonts w:ascii="Time New Roman" w:eastAsia="黑体" w:hAnsi="Time New Roman"/>
          <w:lang w:val="en-GB"/>
        </w:rPr>
        <w:t>政策，并提供充足</w:t>
      </w:r>
      <w:r w:rsidR="00826268" w:rsidRPr="00367D44">
        <w:rPr>
          <w:rFonts w:ascii="Time New Roman" w:eastAsia="黑体" w:hAnsi="Time New Roman" w:hint="eastAsia"/>
          <w:lang w:val="en-GB"/>
        </w:rPr>
        <w:t>且</w:t>
      </w:r>
      <w:r w:rsidR="00826268" w:rsidRPr="00367D44">
        <w:rPr>
          <w:rFonts w:ascii="Time New Roman" w:eastAsia="黑体" w:hAnsi="Time New Roman"/>
          <w:lang w:val="en-GB"/>
        </w:rPr>
        <w:t>可持续的资源。</w:t>
      </w:r>
    </w:p>
    <w:p w14:paraId="5898DE83" w14:textId="5F6EB9EC" w:rsidR="00826268" w:rsidRPr="002B110B" w:rsidRDefault="00826268" w:rsidP="00D83221">
      <w:pPr>
        <w:pStyle w:val="H1GC"/>
        <w:rPr>
          <w:lang w:val="en-GB"/>
        </w:rPr>
      </w:pPr>
      <w:r w:rsidRPr="002B110B">
        <w:rPr>
          <w:lang w:val="en-GB"/>
        </w:rPr>
        <w:tab/>
      </w:r>
      <w:r w:rsidR="002B110B">
        <w:rPr>
          <w:lang w:val="en-GB"/>
        </w:rPr>
        <w:t>K</w:t>
      </w:r>
      <w:r w:rsidRPr="002B110B">
        <w:rPr>
          <w:lang w:val="en-GB"/>
        </w:rPr>
        <w:t>.</w:t>
      </w:r>
      <w:r w:rsidRPr="002B110B">
        <w:rPr>
          <w:lang w:val="en-GB"/>
        </w:rPr>
        <w:tab/>
      </w:r>
      <w:r w:rsidRPr="002B110B">
        <w:rPr>
          <w:rFonts w:hint="eastAsia"/>
          <w:lang w:val="en-GB"/>
        </w:rPr>
        <w:t>特别保护措施</w:t>
      </w:r>
      <w:r w:rsidR="002B110B">
        <w:rPr>
          <w:rFonts w:hint="eastAsia"/>
          <w:lang w:val="en-GB"/>
        </w:rPr>
        <w:t>(</w:t>
      </w:r>
      <w:r w:rsidRPr="002B110B">
        <w:rPr>
          <w:rFonts w:hint="eastAsia"/>
          <w:lang w:val="en-GB"/>
        </w:rPr>
        <w:t>《公约》第二十二条、第三十条、第三十二条、第三十三条、第三十五条、第三十六条、第三十七条</w:t>
      </w:r>
      <w:r w:rsidRPr="002B110B">
        <w:rPr>
          <w:lang w:val="en-GB"/>
        </w:rPr>
        <w:t>(</w:t>
      </w:r>
      <w:r w:rsidR="002B110B">
        <w:rPr>
          <w:lang w:val="en-GB"/>
        </w:rPr>
        <w:t>b</w:t>
      </w:r>
      <w:r w:rsidRPr="002B110B">
        <w:rPr>
          <w:lang w:val="en-GB"/>
        </w:rPr>
        <w:t>)</w:t>
      </w:r>
      <w:r w:rsidRPr="002B110B">
        <w:rPr>
          <w:rFonts w:hint="eastAsia"/>
          <w:lang w:val="en-GB"/>
        </w:rPr>
        <w:t>至</w:t>
      </w:r>
      <w:r w:rsidRPr="002B110B">
        <w:rPr>
          <w:lang w:val="en-GB"/>
        </w:rPr>
        <w:t>(</w:t>
      </w:r>
      <w:r w:rsidR="002B110B">
        <w:rPr>
          <w:lang w:val="en-GB"/>
        </w:rPr>
        <w:t>d</w:t>
      </w:r>
      <w:r w:rsidRPr="002B110B">
        <w:rPr>
          <w:lang w:val="en-GB"/>
        </w:rPr>
        <w:t>)</w:t>
      </w:r>
      <w:r w:rsidRPr="002B110B">
        <w:rPr>
          <w:rFonts w:hint="eastAsia"/>
          <w:lang w:val="en-GB"/>
        </w:rPr>
        <w:t>项以及第三十八至第四十条，以及《关于儿童卷入武装冲突问题的任择议定书》</w:t>
      </w:r>
      <w:r w:rsidR="002B110B">
        <w:rPr>
          <w:rFonts w:hint="eastAsia"/>
          <w:lang w:val="en-GB"/>
        </w:rPr>
        <w:t>)</w:t>
      </w:r>
    </w:p>
    <w:p w14:paraId="7B9D2852" w14:textId="585E3198" w:rsidR="00826268" w:rsidRPr="002B110B" w:rsidRDefault="00826268" w:rsidP="00153BA2">
      <w:pPr>
        <w:pStyle w:val="H23GC"/>
        <w:rPr>
          <w:lang w:val="en-GB"/>
        </w:rPr>
      </w:pPr>
      <w:r w:rsidRPr="002B110B">
        <w:rPr>
          <w:lang w:val="en-GB"/>
        </w:rPr>
        <w:tab/>
      </w:r>
      <w:r w:rsidRPr="002B110B">
        <w:rPr>
          <w:lang w:val="en-GB"/>
        </w:rPr>
        <w:tab/>
      </w:r>
      <w:r w:rsidRPr="002B110B">
        <w:rPr>
          <w:rFonts w:hint="eastAsia"/>
          <w:lang w:val="en-GB"/>
        </w:rPr>
        <w:t>寻求庇护儿童、难民儿童、移民儿童和被递解出境的儿童</w:t>
      </w:r>
    </w:p>
    <w:p w14:paraId="5720BEBC" w14:textId="30A183CA" w:rsidR="00826268" w:rsidRPr="002B110B" w:rsidRDefault="002B110B" w:rsidP="002B110B">
      <w:pPr>
        <w:pStyle w:val="SingleTxtGC"/>
        <w:rPr>
          <w:lang w:val="en-GB"/>
        </w:rPr>
      </w:pPr>
      <w:r>
        <w:rPr>
          <w:lang w:val="en-GB"/>
        </w:rPr>
        <w:t>43</w:t>
      </w:r>
      <w:r w:rsidR="00826268" w:rsidRPr="002B110B">
        <w:rPr>
          <w:lang w:val="en-GB"/>
        </w:rPr>
        <w:t>.</w:t>
      </w:r>
      <w:r w:rsidR="00826268" w:rsidRPr="002B110B">
        <w:rPr>
          <w:lang w:val="en-GB"/>
        </w:rPr>
        <w:tab/>
      </w:r>
      <w:r w:rsidR="00826268" w:rsidRPr="002B110B">
        <w:rPr>
          <w:lang w:val="en-GB"/>
        </w:rPr>
        <w:t>委员会</w:t>
      </w:r>
      <w:r w:rsidR="00826268" w:rsidRPr="002B110B">
        <w:rPr>
          <w:rFonts w:hint="eastAsia"/>
          <w:lang w:val="en-GB"/>
        </w:rPr>
        <w:t>依然</w:t>
      </w:r>
      <w:r w:rsidR="00826268" w:rsidRPr="002B110B">
        <w:rPr>
          <w:lang w:val="en-GB"/>
        </w:rPr>
        <w:t>深感关切的是</w:t>
      </w:r>
      <w:r w:rsidR="00826268" w:rsidRPr="002B110B">
        <w:rPr>
          <w:rFonts w:hint="eastAsia"/>
          <w:lang w:val="en-GB"/>
        </w:rPr>
        <w:t>：</w:t>
      </w:r>
    </w:p>
    <w:p w14:paraId="1E421056" w14:textId="3F49A19E" w:rsidR="00826268" w:rsidRPr="002B110B" w:rsidRDefault="00826268" w:rsidP="002B110B">
      <w:pPr>
        <w:pStyle w:val="SingleTxtGC"/>
        <w:rPr>
          <w:lang w:val="en-GB"/>
        </w:rPr>
      </w:pPr>
      <w:r w:rsidRPr="002B110B">
        <w:rPr>
          <w:lang w:val="en-GB"/>
        </w:rPr>
        <w:tab/>
        <w:t>(</w:t>
      </w:r>
      <w:r w:rsidR="002B110B">
        <w:rPr>
          <w:lang w:val="en-GB"/>
        </w:rPr>
        <w:t>a</w:t>
      </w:r>
      <w:r w:rsidRPr="002B110B">
        <w:rPr>
          <w:lang w:val="en-GB"/>
        </w:rPr>
        <w:t>)</w:t>
      </w:r>
      <w:r w:rsidRPr="002B110B">
        <w:rPr>
          <w:lang w:val="en-GB"/>
        </w:rPr>
        <w:tab/>
      </w:r>
      <w:r w:rsidRPr="002B110B">
        <w:rPr>
          <w:lang w:val="en-GB"/>
        </w:rPr>
        <w:t>《移民和外国人法》</w:t>
      </w:r>
      <w:r w:rsidRPr="002B110B">
        <w:rPr>
          <w:rFonts w:hint="eastAsia"/>
          <w:lang w:val="en-GB"/>
        </w:rPr>
        <w:t>当中没有</w:t>
      </w:r>
      <w:r w:rsidRPr="002B110B">
        <w:rPr>
          <w:lang w:val="en-GB"/>
        </w:rPr>
        <w:t>确定难民地位和处理庇护申请的程序保障；</w:t>
      </w:r>
    </w:p>
    <w:p w14:paraId="67796524" w14:textId="06C9FDF3" w:rsidR="00826268" w:rsidRPr="002B110B" w:rsidRDefault="00826268" w:rsidP="002B110B">
      <w:pPr>
        <w:pStyle w:val="SingleTxtGC"/>
        <w:rPr>
          <w:lang w:val="en-GB"/>
        </w:rPr>
      </w:pPr>
      <w:r w:rsidRPr="002B110B">
        <w:rPr>
          <w:lang w:val="en-GB"/>
        </w:rPr>
        <w:tab/>
        <w:t>(</w:t>
      </w:r>
      <w:r w:rsidR="002B110B">
        <w:rPr>
          <w:lang w:val="en-GB"/>
        </w:rPr>
        <w:t>b</w:t>
      </w:r>
      <w:r w:rsidRPr="002B110B">
        <w:rPr>
          <w:lang w:val="en-GB"/>
        </w:rPr>
        <w:t>)</w:t>
      </w:r>
      <w:r w:rsidRPr="002B110B">
        <w:rPr>
          <w:lang w:val="en-GB"/>
        </w:rPr>
        <w:tab/>
      </w:r>
      <w:r w:rsidRPr="002B110B">
        <w:rPr>
          <w:lang w:val="en-GB"/>
        </w:rPr>
        <w:t>被</w:t>
      </w:r>
      <w:r w:rsidRPr="002B110B">
        <w:rPr>
          <w:rFonts w:hint="eastAsia"/>
          <w:lang w:val="en-GB"/>
        </w:rPr>
        <w:t>递解出境</w:t>
      </w:r>
      <w:r w:rsidRPr="002B110B">
        <w:rPr>
          <w:lang w:val="en-GB"/>
        </w:rPr>
        <w:t>的移民儿童人数众多，</w:t>
      </w:r>
      <w:r w:rsidRPr="002B110B">
        <w:rPr>
          <w:rFonts w:hint="eastAsia"/>
          <w:lang w:val="en-GB"/>
        </w:rPr>
        <w:t>且</w:t>
      </w:r>
      <w:r w:rsidRPr="002B110B">
        <w:rPr>
          <w:lang w:val="en-GB"/>
        </w:rPr>
        <w:t>重返措施不足；</w:t>
      </w:r>
    </w:p>
    <w:p w14:paraId="372A153B" w14:textId="7FA4600C" w:rsidR="00826268" w:rsidRPr="002B110B" w:rsidRDefault="00826268" w:rsidP="002B110B">
      <w:pPr>
        <w:pStyle w:val="SingleTxtGC"/>
        <w:rPr>
          <w:lang w:val="en-GB"/>
        </w:rPr>
      </w:pPr>
      <w:r w:rsidRPr="002B110B">
        <w:rPr>
          <w:lang w:val="en-GB"/>
        </w:rPr>
        <w:tab/>
        <w:t>(</w:t>
      </w:r>
      <w:r w:rsidR="002B110B">
        <w:rPr>
          <w:lang w:val="en-GB"/>
        </w:rPr>
        <w:t>c</w:t>
      </w:r>
      <w:r w:rsidRPr="002B110B">
        <w:rPr>
          <w:lang w:val="en-GB"/>
        </w:rPr>
        <w:t>)</w:t>
      </w:r>
      <w:r w:rsidRPr="002B110B">
        <w:rPr>
          <w:lang w:val="en-GB"/>
        </w:rPr>
        <w:tab/>
      </w:r>
      <w:r w:rsidRPr="002B110B">
        <w:rPr>
          <w:lang w:val="en-GB"/>
        </w:rPr>
        <w:t>缺乏以儿童权利为重点的</w:t>
      </w:r>
      <w:r w:rsidRPr="002B110B">
        <w:rPr>
          <w:rFonts w:hint="eastAsia"/>
          <w:lang w:val="en-GB"/>
        </w:rPr>
        <w:t>旨在解决被迫流离失所、移入和移出缔约国的</w:t>
      </w:r>
      <w:r w:rsidRPr="002B110B">
        <w:rPr>
          <w:lang w:val="en-GB"/>
        </w:rPr>
        <w:t>原因和后果</w:t>
      </w:r>
      <w:r w:rsidRPr="002B110B">
        <w:rPr>
          <w:rFonts w:hint="eastAsia"/>
          <w:lang w:val="en-GB"/>
        </w:rPr>
        <w:t>以及成千上万回返儿童重返社会问题的</w:t>
      </w:r>
      <w:r w:rsidRPr="002B110B">
        <w:rPr>
          <w:lang w:val="en-GB"/>
        </w:rPr>
        <w:t>综合战略。</w:t>
      </w:r>
    </w:p>
    <w:p w14:paraId="647D5BA3" w14:textId="6C911BD3" w:rsidR="00826268" w:rsidRPr="00367D44" w:rsidRDefault="002B110B" w:rsidP="002B110B">
      <w:pPr>
        <w:pStyle w:val="SingleTxtGC"/>
        <w:rPr>
          <w:rFonts w:ascii="Time New Roman" w:eastAsia="黑体" w:hAnsi="Time New Roman" w:hint="eastAsia"/>
          <w:lang w:val="en-GB"/>
        </w:rPr>
      </w:pPr>
      <w:r w:rsidRPr="00367D44">
        <w:rPr>
          <w:rFonts w:ascii="Time New Roman" w:eastAsia="黑体" w:hAnsi="Time New Roman"/>
          <w:lang w:val="en-GB"/>
        </w:rPr>
        <w:t>44</w:t>
      </w:r>
      <w:r w:rsidR="00826268" w:rsidRPr="00367D44">
        <w:rPr>
          <w:rFonts w:ascii="Time New Roman" w:eastAsia="黑体" w:hAnsi="Time New Roman"/>
          <w:lang w:val="en-GB"/>
        </w:rPr>
        <w:t>.</w:t>
      </w:r>
      <w:r w:rsidR="00826268" w:rsidRPr="00367D44">
        <w:rPr>
          <w:rFonts w:ascii="Time New Roman" w:eastAsia="黑体" w:hAnsi="Time New Roman"/>
          <w:lang w:val="en-GB"/>
        </w:rPr>
        <w:tab/>
      </w:r>
      <w:r w:rsidR="00826268" w:rsidRPr="00367D44">
        <w:rPr>
          <w:rFonts w:ascii="Time New Roman" w:eastAsia="黑体" w:hAnsi="Time New Roman" w:hint="eastAsia"/>
          <w:lang w:val="en-GB"/>
        </w:rPr>
        <w:t>委员会根据</w:t>
      </w:r>
      <w:r w:rsidR="00826268" w:rsidRPr="00367D44">
        <w:rPr>
          <w:rFonts w:ascii="Time New Roman" w:eastAsia="黑体" w:hAnsi="Time New Roman"/>
          <w:lang w:val="en-GB"/>
        </w:rPr>
        <w:t>其</w:t>
      </w:r>
      <w:r w:rsidR="00826268" w:rsidRPr="00367D44">
        <w:rPr>
          <w:rFonts w:ascii="Time New Roman" w:eastAsia="黑体" w:hAnsi="Time New Roman" w:hint="eastAsia"/>
          <w:lang w:val="en-GB"/>
        </w:rPr>
        <w:t>此前提出</w:t>
      </w:r>
      <w:r w:rsidR="00826268" w:rsidRPr="00367D44">
        <w:rPr>
          <w:rFonts w:ascii="Time New Roman" w:eastAsia="黑体" w:hAnsi="Time New Roman"/>
          <w:lang w:val="en-GB"/>
        </w:rPr>
        <w:t>的建议</w:t>
      </w:r>
      <w:r w:rsidR="00826268" w:rsidRPr="00367D44">
        <w:rPr>
          <w:rFonts w:ascii="Time New Roman" w:eastAsia="黑体" w:hAnsi="Time New Roman"/>
          <w:vertAlign w:val="superscript"/>
          <w:lang w:val="en-GB"/>
        </w:rPr>
        <w:footnoteReference w:id="12"/>
      </w:r>
      <w:r w:rsidR="00826268" w:rsidRPr="00367D44">
        <w:rPr>
          <w:rFonts w:ascii="Time New Roman" w:eastAsia="黑体" w:hAnsi="Time New Roman"/>
          <w:lang w:val="en-GB"/>
        </w:rPr>
        <w:t>，回顾关于国际</w:t>
      </w:r>
      <w:r w:rsidR="00826268" w:rsidRPr="00367D44">
        <w:rPr>
          <w:rFonts w:ascii="Time New Roman" w:eastAsia="黑体" w:hAnsi="Time New Roman" w:hint="eastAsia"/>
          <w:lang w:val="en-GB"/>
        </w:rPr>
        <w:t>移徙情境中</w:t>
      </w:r>
      <w:r w:rsidR="00826268" w:rsidRPr="00367D44">
        <w:rPr>
          <w:rFonts w:ascii="Time New Roman" w:eastAsia="黑体" w:hAnsi="Time New Roman"/>
          <w:lang w:val="en-GB"/>
        </w:rPr>
        <w:t>儿童</w:t>
      </w:r>
      <w:r w:rsidR="00826268" w:rsidRPr="00367D44">
        <w:rPr>
          <w:rFonts w:ascii="Time New Roman" w:eastAsia="黑体" w:hAnsi="Time New Roman" w:hint="eastAsia"/>
          <w:lang w:val="en-GB"/>
        </w:rPr>
        <w:t>的</w:t>
      </w:r>
      <w:r w:rsidR="00826268" w:rsidRPr="00367D44">
        <w:rPr>
          <w:rFonts w:ascii="Time New Roman" w:eastAsia="黑体" w:hAnsi="Time New Roman"/>
          <w:lang w:val="en-GB"/>
        </w:rPr>
        <w:t>人权</w:t>
      </w:r>
      <w:r w:rsidR="00826268" w:rsidRPr="00367D44">
        <w:rPr>
          <w:rFonts w:ascii="Time New Roman" w:eastAsia="黑体" w:hAnsi="Time New Roman" w:hint="eastAsia"/>
          <w:lang w:val="en-GB"/>
        </w:rPr>
        <w:t>问题的</w:t>
      </w:r>
      <w:r w:rsidR="00826268" w:rsidRPr="00367D44">
        <w:rPr>
          <w:rFonts w:ascii="Time New Roman" w:eastAsia="黑体" w:hAnsi="Time New Roman"/>
          <w:lang w:val="en-GB"/>
        </w:rPr>
        <w:t>保护所有移</w:t>
      </w:r>
      <w:proofErr w:type="gramStart"/>
      <w:r w:rsidR="00826268" w:rsidRPr="00367D44">
        <w:rPr>
          <w:rFonts w:ascii="Time New Roman" w:eastAsia="黑体" w:hAnsi="Time New Roman"/>
          <w:lang w:val="en-GB"/>
        </w:rPr>
        <w:t>徙工</w:t>
      </w:r>
      <w:proofErr w:type="gramEnd"/>
      <w:r w:rsidR="00826268" w:rsidRPr="00367D44">
        <w:rPr>
          <w:rFonts w:ascii="Time New Roman" w:eastAsia="黑体" w:hAnsi="Time New Roman"/>
          <w:lang w:val="en-GB"/>
        </w:rPr>
        <w:t>人及其家庭成员权利委员会第</w:t>
      </w:r>
      <w:r w:rsidRPr="00367D44">
        <w:rPr>
          <w:rFonts w:ascii="Time New Roman" w:eastAsia="黑体" w:hAnsi="Time New Roman"/>
          <w:lang w:val="en-GB"/>
        </w:rPr>
        <w:t>3</w:t>
      </w:r>
      <w:r w:rsidR="00826268" w:rsidRPr="00367D44">
        <w:rPr>
          <w:rFonts w:ascii="Time New Roman" w:eastAsia="黑体" w:hAnsi="Time New Roman"/>
          <w:lang w:val="en-GB"/>
        </w:rPr>
        <w:t>号和第</w:t>
      </w:r>
      <w:r w:rsidRPr="00367D44">
        <w:rPr>
          <w:rFonts w:ascii="Time New Roman" w:eastAsia="黑体" w:hAnsi="Time New Roman"/>
          <w:lang w:val="en-GB"/>
        </w:rPr>
        <w:t>4</w:t>
      </w:r>
      <w:r w:rsidR="00826268" w:rsidRPr="00367D44">
        <w:rPr>
          <w:rFonts w:ascii="Time New Roman" w:eastAsia="黑体" w:hAnsi="Time New Roman"/>
          <w:lang w:val="en-GB"/>
        </w:rPr>
        <w:t>号</w:t>
      </w:r>
      <w:r w:rsidR="00826268" w:rsidRPr="00367D44">
        <w:rPr>
          <w:rFonts w:ascii="Time New Roman" w:eastAsia="黑体" w:hAnsi="Time New Roman"/>
          <w:lang w:val="en-GB"/>
        </w:rPr>
        <w:t>/</w:t>
      </w:r>
      <w:r w:rsidR="00826268" w:rsidRPr="00367D44">
        <w:rPr>
          <w:rFonts w:ascii="Time New Roman" w:eastAsia="黑体" w:hAnsi="Time New Roman"/>
          <w:lang w:val="en-GB"/>
        </w:rPr>
        <w:t>儿童权利委员会第</w:t>
      </w:r>
      <w:r w:rsidRPr="00367D44">
        <w:rPr>
          <w:rFonts w:ascii="Time New Roman" w:eastAsia="黑体" w:hAnsi="Time New Roman"/>
          <w:lang w:val="en-GB"/>
        </w:rPr>
        <w:t>22</w:t>
      </w:r>
      <w:r w:rsidR="00826268" w:rsidRPr="00367D44">
        <w:rPr>
          <w:rFonts w:ascii="Time New Roman" w:eastAsia="黑体" w:hAnsi="Time New Roman"/>
          <w:lang w:val="en-GB"/>
        </w:rPr>
        <w:t>号和第</w:t>
      </w:r>
      <w:r w:rsidRPr="00367D44">
        <w:rPr>
          <w:rFonts w:ascii="Time New Roman" w:eastAsia="黑体" w:hAnsi="Time New Roman"/>
          <w:lang w:val="en-GB"/>
        </w:rPr>
        <w:t>23</w:t>
      </w:r>
      <w:r w:rsidR="00826268" w:rsidRPr="00367D44">
        <w:rPr>
          <w:rFonts w:ascii="Time New Roman" w:eastAsia="黑体" w:hAnsi="Time New Roman"/>
          <w:lang w:val="en-GB"/>
        </w:rPr>
        <w:t>号联合一般性意见</w:t>
      </w:r>
      <w:r w:rsidRPr="00367D44">
        <w:rPr>
          <w:rFonts w:ascii="Time New Roman" w:eastAsia="黑体" w:hAnsi="Time New Roman" w:hint="eastAsia"/>
          <w:lang w:val="en-GB"/>
        </w:rPr>
        <w:t>(</w:t>
      </w:r>
      <w:r w:rsidRPr="00367D44">
        <w:rPr>
          <w:rFonts w:ascii="Time New Roman" w:eastAsia="黑体" w:hAnsi="Time New Roman"/>
          <w:lang w:val="en-GB"/>
        </w:rPr>
        <w:t>2</w:t>
      </w:r>
      <w:r w:rsidR="00826268" w:rsidRPr="00367D44">
        <w:rPr>
          <w:rFonts w:ascii="Time New Roman" w:eastAsia="黑体" w:hAnsi="Time New Roman"/>
          <w:lang w:val="en-GB"/>
        </w:rPr>
        <w:t>0</w:t>
      </w:r>
      <w:r w:rsidRPr="00367D44">
        <w:rPr>
          <w:rFonts w:ascii="Time New Roman" w:eastAsia="黑体" w:hAnsi="Time New Roman"/>
          <w:lang w:val="en-GB"/>
        </w:rPr>
        <w:t>17</w:t>
      </w:r>
      <w:r w:rsidR="00826268" w:rsidRPr="00367D44">
        <w:rPr>
          <w:rFonts w:ascii="Time New Roman" w:eastAsia="黑体" w:hAnsi="Time New Roman"/>
          <w:lang w:val="en-GB"/>
        </w:rPr>
        <w:t>年</w:t>
      </w:r>
      <w:r w:rsidRPr="00367D44">
        <w:rPr>
          <w:rFonts w:ascii="Time New Roman" w:eastAsia="黑体" w:hAnsi="Time New Roman" w:hint="eastAsia"/>
          <w:lang w:val="en-GB"/>
        </w:rPr>
        <w:t>)</w:t>
      </w:r>
      <w:r w:rsidR="00826268" w:rsidRPr="00367D44">
        <w:rPr>
          <w:rFonts w:ascii="Time New Roman" w:eastAsia="黑体" w:hAnsi="Time New Roman"/>
          <w:lang w:val="en-GB"/>
        </w:rPr>
        <w:t>，建议缔约国</w:t>
      </w:r>
      <w:r w:rsidR="00826268" w:rsidRPr="00367D44">
        <w:rPr>
          <w:rFonts w:ascii="Time New Roman" w:eastAsia="黑体" w:hAnsi="Time New Roman" w:hint="eastAsia"/>
          <w:lang w:val="en-GB"/>
        </w:rPr>
        <w:t>：</w:t>
      </w:r>
    </w:p>
    <w:p w14:paraId="383168F0" w14:textId="6AEDABF8" w:rsidR="00826268" w:rsidRPr="00367D44" w:rsidRDefault="00826268" w:rsidP="002B110B">
      <w:pPr>
        <w:pStyle w:val="SingleTxtGC"/>
        <w:rPr>
          <w:rFonts w:ascii="Time New Roman" w:eastAsia="黑体" w:hAnsi="Time New Roman" w:hint="eastAsia"/>
          <w:lang w:val="en-GB"/>
        </w:rPr>
      </w:pPr>
      <w:r w:rsidRPr="00367D44">
        <w:rPr>
          <w:rFonts w:ascii="Time New Roman" w:eastAsia="黑体" w:hAnsi="Time New Roman"/>
          <w:lang w:val="en-GB"/>
        </w:rPr>
        <w:tab/>
        <w:t>(</w:t>
      </w:r>
      <w:r w:rsidR="002B110B" w:rsidRPr="00367D44">
        <w:rPr>
          <w:rFonts w:ascii="Time New Roman" w:eastAsia="黑体" w:hAnsi="Time New Roman"/>
          <w:lang w:val="en-GB"/>
        </w:rPr>
        <w:t>a</w:t>
      </w:r>
      <w:r w:rsidRPr="00367D44">
        <w:rPr>
          <w:rFonts w:ascii="Time New Roman" w:eastAsia="黑体" w:hAnsi="Time New Roman"/>
          <w:lang w:val="en-GB"/>
        </w:rPr>
        <w:t>)</w:t>
      </w:r>
      <w:r w:rsidRPr="00367D44">
        <w:rPr>
          <w:rFonts w:ascii="Time New Roman" w:eastAsia="黑体" w:hAnsi="Time New Roman"/>
          <w:lang w:val="en-GB"/>
        </w:rPr>
        <w:tab/>
      </w:r>
      <w:r w:rsidRPr="00367D44">
        <w:rPr>
          <w:rFonts w:ascii="Time New Roman" w:eastAsia="黑体" w:hAnsi="Time New Roman"/>
          <w:lang w:val="en-GB"/>
        </w:rPr>
        <w:t>审查《移民和外国人法》</w:t>
      </w:r>
      <w:r w:rsidRPr="00367D44">
        <w:rPr>
          <w:rFonts w:ascii="Time New Roman" w:eastAsia="黑体" w:hAnsi="Time New Roman" w:hint="eastAsia"/>
          <w:lang w:val="en-GB"/>
        </w:rPr>
        <w:t>，</w:t>
      </w:r>
      <w:r w:rsidRPr="00367D44">
        <w:rPr>
          <w:rFonts w:ascii="Time New Roman" w:eastAsia="黑体" w:hAnsi="Time New Roman"/>
          <w:lang w:val="en-GB"/>
        </w:rPr>
        <w:t>以确保</w:t>
      </w:r>
      <w:r w:rsidRPr="00367D44">
        <w:rPr>
          <w:rFonts w:ascii="Time New Roman" w:eastAsia="黑体" w:hAnsi="Time New Roman" w:hint="eastAsia"/>
          <w:lang w:val="en-GB"/>
        </w:rPr>
        <w:t>其中含有一项适应儿童需求</w:t>
      </w:r>
      <w:r w:rsidR="00CC400D" w:rsidRPr="00655070">
        <w:rPr>
          <w:rFonts w:ascii="Time New Roman" w:eastAsia="黑体" w:hAnsi="Time New Roman" w:hint="eastAsia"/>
          <w:spacing w:val="-50"/>
          <w:lang w:val="en-GB"/>
        </w:rPr>
        <w:t>―</w:t>
      </w:r>
      <w:r w:rsidR="00CC400D" w:rsidRPr="00655070">
        <w:rPr>
          <w:rFonts w:ascii="Time New Roman" w:eastAsia="黑体" w:hAnsi="Time New Roman" w:hint="eastAsia"/>
          <w:lang w:val="en-GB"/>
        </w:rPr>
        <w:t>―</w:t>
      </w:r>
      <w:r w:rsidRPr="00367D44">
        <w:rPr>
          <w:rFonts w:ascii="Time New Roman" w:eastAsia="黑体" w:hAnsi="Time New Roman" w:hint="eastAsia"/>
          <w:lang w:val="en-GB"/>
        </w:rPr>
        <w:t>尤其是适应孤身儿童和</w:t>
      </w:r>
      <w:r w:rsidRPr="00367D44">
        <w:rPr>
          <w:rFonts w:ascii="Time New Roman" w:eastAsia="黑体" w:hAnsi="Time New Roman"/>
          <w:lang w:val="en-GB"/>
        </w:rPr>
        <w:t>失散儿童</w:t>
      </w:r>
      <w:r w:rsidRPr="00367D44">
        <w:rPr>
          <w:rFonts w:ascii="Time New Roman" w:eastAsia="黑体" w:hAnsi="Time New Roman" w:hint="eastAsia"/>
          <w:lang w:val="en-GB"/>
        </w:rPr>
        <w:t>需求</w:t>
      </w:r>
      <w:r w:rsidR="00CC400D" w:rsidRPr="00655070">
        <w:rPr>
          <w:rFonts w:ascii="Time New Roman" w:eastAsia="黑体" w:hAnsi="Time New Roman" w:hint="eastAsia"/>
          <w:spacing w:val="-50"/>
          <w:lang w:val="en-GB"/>
        </w:rPr>
        <w:t>―</w:t>
      </w:r>
      <w:r w:rsidR="00CC400D" w:rsidRPr="00655070">
        <w:rPr>
          <w:rFonts w:ascii="Time New Roman" w:eastAsia="黑体" w:hAnsi="Time New Roman" w:hint="eastAsia"/>
          <w:lang w:val="en-GB"/>
        </w:rPr>
        <w:t>―</w:t>
      </w:r>
      <w:r w:rsidRPr="00367D44">
        <w:rPr>
          <w:rFonts w:ascii="Time New Roman" w:eastAsia="黑体" w:hAnsi="Time New Roman" w:hint="eastAsia"/>
          <w:lang w:val="en-GB"/>
        </w:rPr>
        <w:t>的</w:t>
      </w:r>
      <w:r w:rsidRPr="00367D44">
        <w:rPr>
          <w:rFonts w:ascii="Time New Roman" w:eastAsia="黑体" w:hAnsi="Time New Roman"/>
          <w:lang w:val="en-GB"/>
        </w:rPr>
        <w:t>明确的确定难民地位</w:t>
      </w:r>
      <w:r w:rsidRPr="00367D44">
        <w:rPr>
          <w:rFonts w:ascii="Time New Roman" w:eastAsia="黑体" w:hAnsi="Time New Roman" w:hint="eastAsia"/>
          <w:lang w:val="en-GB"/>
        </w:rPr>
        <w:t>的</w:t>
      </w:r>
      <w:r w:rsidRPr="00367D44">
        <w:rPr>
          <w:rFonts w:ascii="Time New Roman" w:eastAsia="黑体" w:hAnsi="Time New Roman"/>
          <w:lang w:val="en-GB"/>
        </w:rPr>
        <w:t>程序，并</w:t>
      </w:r>
      <w:r w:rsidRPr="00367D44">
        <w:rPr>
          <w:rFonts w:ascii="Time New Roman" w:eastAsia="黑体" w:hAnsi="Time New Roman" w:hint="eastAsia"/>
          <w:lang w:val="en-GB"/>
        </w:rPr>
        <w:t>确保其中</w:t>
      </w:r>
      <w:r w:rsidRPr="00367D44">
        <w:rPr>
          <w:rFonts w:ascii="Time New Roman" w:eastAsia="黑体" w:hAnsi="Time New Roman"/>
          <w:lang w:val="en-GB"/>
        </w:rPr>
        <w:t>明确包含适用于寻求庇护儿童的基本权利和程序保障；</w:t>
      </w:r>
    </w:p>
    <w:p w14:paraId="5A93882B" w14:textId="7AFB2AF3" w:rsidR="00826268" w:rsidRPr="00367D44" w:rsidRDefault="00826268" w:rsidP="002B110B">
      <w:pPr>
        <w:pStyle w:val="SingleTxtGC"/>
        <w:rPr>
          <w:rFonts w:ascii="Time New Roman" w:eastAsia="黑体" w:hAnsi="Time New Roman" w:hint="eastAsia"/>
          <w:lang w:val="en-GB"/>
        </w:rPr>
      </w:pPr>
      <w:r w:rsidRPr="00367D44">
        <w:rPr>
          <w:rFonts w:ascii="Time New Roman" w:eastAsia="黑体" w:hAnsi="Time New Roman"/>
          <w:lang w:val="en-GB"/>
        </w:rPr>
        <w:lastRenderedPageBreak/>
        <w:tab/>
        <w:t>(</w:t>
      </w:r>
      <w:r w:rsidR="002B110B" w:rsidRPr="00367D44">
        <w:rPr>
          <w:rFonts w:ascii="Time New Roman" w:eastAsia="黑体" w:hAnsi="Time New Roman"/>
          <w:lang w:val="en-GB"/>
        </w:rPr>
        <w:t>b</w:t>
      </w:r>
      <w:r w:rsidRPr="00367D44">
        <w:rPr>
          <w:rFonts w:ascii="Time New Roman" w:eastAsia="黑体" w:hAnsi="Time New Roman"/>
          <w:lang w:val="en-GB"/>
        </w:rPr>
        <w:t>)</w:t>
      </w:r>
      <w:r w:rsidRPr="00367D44">
        <w:rPr>
          <w:rFonts w:ascii="Time New Roman" w:eastAsia="黑体" w:hAnsi="Time New Roman"/>
          <w:lang w:val="en-GB"/>
        </w:rPr>
        <w:tab/>
      </w:r>
      <w:r w:rsidRPr="00367D44">
        <w:rPr>
          <w:rFonts w:ascii="Time New Roman" w:eastAsia="黑体" w:hAnsi="Time New Roman" w:hint="eastAsia"/>
          <w:lang w:val="en-GB"/>
        </w:rPr>
        <w:t>为</w:t>
      </w:r>
      <w:r w:rsidRPr="00367D44">
        <w:rPr>
          <w:rFonts w:ascii="Time New Roman" w:eastAsia="黑体" w:hAnsi="Time New Roman"/>
          <w:lang w:val="en-GB"/>
        </w:rPr>
        <w:t>回返儿童可持续</w:t>
      </w:r>
      <w:r w:rsidRPr="00367D44">
        <w:rPr>
          <w:rFonts w:ascii="Time New Roman" w:eastAsia="黑体" w:hAnsi="Time New Roman" w:hint="eastAsia"/>
          <w:lang w:val="en-GB"/>
        </w:rPr>
        <w:t>地</w:t>
      </w:r>
      <w:r w:rsidRPr="00367D44">
        <w:rPr>
          <w:rFonts w:ascii="Time New Roman" w:eastAsia="黑体" w:hAnsi="Time New Roman"/>
          <w:lang w:val="en-GB"/>
        </w:rPr>
        <w:t>重返社会划拨充足的人力、技术和</w:t>
      </w:r>
      <w:r w:rsidRPr="00367D44">
        <w:rPr>
          <w:rFonts w:ascii="Time New Roman" w:eastAsia="黑体" w:hAnsi="Time New Roman" w:hint="eastAsia"/>
          <w:lang w:val="en-GB"/>
        </w:rPr>
        <w:t>资金</w:t>
      </w:r>
      <w:r w:rsidRPr="00367D44">
        <w:rPr>
          <w:rFonts w:ascii="Time New Roman" w:eastAsia="黑体" w:hAnsi="Time New Roman"/>
          <w:lang w:val="en-GB"/>
        </w:rPr>
        <w:t>资源，包括</w:t>
      </w:r>
      <w:r w:rsidRPr="00367D44">
        <w:rPr>
          <w:rFonts w:ascii="Time New Roman" w:eastAsia="黑体" w:hAnsi="Time New Roman" w:hint="eastAsia"/>
          <w:lang w:val="en-GB"/>
        </w:rPr>
        <w:t>为</w:t>
      </w:r>
      <w:r w:rsidRPr="00367D44">
        <w:rPr>
          <w:rFonts w:ascii="Time New Roman" w:eastAsia="黑体" w:hAnsi="Time New Roman"/>
          <w:lang w:val="en-GB"/>
        </w:rPr>
        <w:t>贝伦回返儿童和家庭</w:t>
      </w:r>
      <w:r w:rsidRPr="00367D44">
        <w:rPr>
          <w:rFonts w:ascii="Time New Roman" w:eastAsia="黑体" w:hAnsi="Time New Roman" w:hint="eastAsia"/>
          <w:lang w:val="en-GB"/>
        </w:rPr>
        <w:t>收容</w:t>
      </w:r>
      <w:r w:rsidRPr="00367D44">
        <w:rPr>
          <w:rFonts w:ascii="Time New Roman" w:eastAsia="黑体" w:hAnsi="Time New Roman"/>
          <w:lang w:val="en-GB"/>
        </w:rPr>
        <w:t>中心、边境地区</w:t>
      </w:r>
      <w:r w:rsidRPr="00367D44">
        <w:rPr>
          <w:rFonts w:ascii="Time New Roman" w:eastAsia="黑体" w:hAnsi="Time New Roman" w:hint="eastAsia"/>
          <w:lang w:val="en-GB"/>
        </w:rPr>
        <w:t>的</w:t>
      </w:r>
      <w:r w:rsidRPr="00367D44">
        <w:rPr>
          <w:rFonts w:ascii="Time New Roman" w:eastAsia="黑体" w:hAnsi="Time New Roman"/>
          <w:lang w:val="en-GB"/>
        </w:rPr>
        <w:t>儿童保护办公室</w:t>
      </w:r>
      <w:r w:rsidRPr="00367D44">
        <w:rPr>
          <w:rFonts w:ascii="Time New Roman" w:eastAsia="黑体" w:hAnsi="Time New Roman" w:hint="eastAsia"/>
          <w:lang w:val="en-GB"/>
        </w:rPr>
        <w:t>以及重新融入</w:t>
      </w:r>
      <w:r w:rsidRPr="00367D44">
        <w:rPr>
          <w:rFonts w:ascii="Time New Roman" w:eastAsia="黑体" w:hAnsi="Time New Roman"/>
          <w:lang w:val="en-GB"/>
        </w:rPr>
        <w:t>社区</w:t>
      </w:r>
      <w:r w:rsidRPr="00367D44">
        <w:rPr>
          <w:rFonts w:ascii="Time New Roman" w:eastAsia="黑体" w:hAnsi="Time New Roman" w:hint="eastAsia"/>
          <w:lang w:val="en-GB"/>
        </w:rPr>
        <w:t>计划提供更多资金</w:t>
      </w:r>
      <w:r w:rsidRPr="00367D44">
        <w:rPr>
          <w:rFonts w:ascii="Time New Roman" w:eastAsia="黑体" w:hAnsi="Time New Roman"/>
          <w:lang w:val="en-GB"/>
        </w:rPr>
        <w:t>；</w:t>
      </w:r>
    </w:p>
    <w:p w14:paraId="68DBB050" w14:textId="54554683" w:rsidR="00826268" w:rsidRPr="002B110B" w:rsidRDefault="00826268" w:rsidP="002B110B">
      <w:pPr>
        <w:pStyle w:val="SingleTxtGC"/>
        <w:rPr>
          <w:lang w:val="en-GB"/>
        </w:rPr>
      </w:pPr>
      <w:r w:rsidRPr="00367D44">
        <w:rPr>
          <w:rFonts w:ascii="Time New Roman" w:eastAsia="黑体" w:hAnsi="Time New Roman"/>
          <w:lang w:val="en-GB"/>
        </w:rPr>
        <w:tab/>
        <w:t>(</w:t>
      </w:r>
      <w:r w:rsidR="002B110B" w:rsidRPr="00367D44">
        <w:rPr>
          <w:rFonts w:ascii="Time New Roman" w:eastAsia="黑体" w:hAnsi="Time New Roman"/>
          <w:lang w:val="en-GB"/>
        </w:rPr>
        <w:t>c</w:t>
      </w:r>
      <w:r w:rsidRPr="00367D44">
        <w:rPr>
          <w:rFonts w:ascii="Time New Roman" w:eastAsia="黑体" w:hAnsi="Time New Roman"/>
          <w:lang w:val="en-GB"/>
        </w:rPr>
        <w:t>)</w:t>
      </w:r>
      <w:r w:rsidRPr="00367D44">
        <w:rPr>
          <w:rFonts w:ascii="Time New Roman" w:eastAsia="黑体" w:hAnsi="Time New Roman"/>
          <w:lang w:val="en-GB"/>
        </w:rPr>
        <w:tab/>
      </w:r>
      <w:r w:rsidRPr="00367D44">
        <w:rPr>
          <w:rFonts w:ascii="Time New Roman" w:eastAsia="黑体" w:hAnsi="Time New Roman" w:hint="eastAsia"/>
          <w:lang w:val="en-GB"/>
        </w:rPr>
        <w:t>为</w:t>
      </w:r>
      <w:r w:rsidRPr="00367D44">
        <w:rPr>
          <w:rFonts w:ascii="Time New Roman" w:eastAsia="黑体" w:hAnsi="Time New Roman"/>
          <w:lang w:val="en-GB"/>
        </w:rPr>
        <w:t>保护所有流动儿童的权利实施一项</w:t>
      </w:r>
      <w:r w:rsidRPr="00367D44">
        <w:rPr>
          <w:rFonts w:ascii="Time New Roman" w:eastAsia="黑体" w:hAnsi="Time New Roman" w:hint="eastAsia"/>
          <w:lang w:val="en-GB"/>
        </w:rPr>
        <w:t>综合</w:t>
      </w:r>
      <w:r w:rsidRPr="00367D44">
        <w:rPr>
          <w:rFonts w:ascii="Time New Roman" w:eastAsia="黑体" w:hAnsi="Time New Roman"/>
          <w:lang w:val="en-GB"/>
        </w:rPr>
        <w:t>战略，</w:t>
      </w:r>
      <w:r w:rsidRPr="00367D44">
        <w:rPr>
          <w:rFonts w:ascii="Time New Roman" w:eastAsia="黑体" w:hAnsi="Time New Roman" w:hint="eastAsia"/>
          <w:lang w:val="en-GB"/>
        </w:rPr>
        <w:t>并为之</w:t>
      </w:r>
      <w:r w:rsidRPr="00367D44">
        <w:rPr>
          <w:rFonts w:ascii="Time New Roman" w:eastAsia="黑体" w:hAnsi="Time New Roman"/>
          <w:lang w:val="en-GB"/>
        </w:rPr>
        <w:t>配备充足的人力、技术和</w:t>
      </w:r>
      <w:r w:rsidRPr="00367D44">
        <w:rPr>
          <w:rFonts w:ascii="Time New Roman" w:eastAsia="黑体" w:hAnsi="Time New Roman" w:hint="eastAsia"/>
          <w:lang w:val="en-GB"/>
        </w:rPr>
        <w:t>资金</w:t>
      </w:r>
      <w:r w:rsidRPr="00367D44">
        <w:rPr>
          <w:rFonts w:ascii="Time New Roman" w:eastAsia="黑体" w:hAnsi="Time New Roman"/>
          <w:lang w:val="en-GB"/>
        </w:rPr>
        <w:t>资源。</w:t>
      </w:r>
    </w:p>
    <w:p w14:paraId="4F07CCF8" w14:textId="77777777" w:rsidR="00826268" w:rsidRPr="002B110B" w:rsidRDefault="00826268" w:rsidP="00153BA2">
      <w:pPr>
        <w:pStyle w:val="H23GC"/>
        <w:rPr>
          <w:lang w:val="en-GB"/>
        </w:rPr>
      </w:pPr>
      <w:r w:rsidRPr="002B110B">
        <w:rPr>
          <w:lang w:val="en-GB"/>
        </w:rPr>
        <w:tab/>
      </w:r>
      <w:r w:rsidRPr="002B110B">
        <w:rPr>
          <w:lang w:val="en-GB"/>
        </w:rPr>
        <w:tab/>
      </w:r>
      <w:r w:rsidRPr="002B110B">
        <w:rPr>
          <w:rFonts w:hint="eastAsia"/>
          <w:lang w:val="en-GB"/>
        </w:rPr>
        <w:t>境内流离失所儿童</w:t>
      </w:r>
    </w:p>
    <w:p w14:paraId="794F331C" w14:textId="10ABA7C3" w:rsidR="00826268" w:rsidRPr="002B110B" w:rsidRDefault="002B110B" w:rsidP="002B110B">
      <w:pPr>
        <w:pStyle w:val="SingleTxtGC"/>
        <w:rPr>
          <w:lang w:val="en-GB"/>
        </w:rPr>
      </w:pPr>
      <w:r>
        <w:rPr>
          <w:lang w:val="en-GB"/>
        </w:rPr>
        <w:t>45</w:t>
      </w:r>
      <w:r w:rsidR="00826268" w:rsidRPr="002B110B">
        <w:rPr>
          <w:lang w:val="en-GB"/>
        </w:rPr>
        <w:t>.</w:t>
      </w:r>
      <w:r w:rsidR="00826268" w:rsidRPr="002B110B">
        <w:rPr>
          <w:lang w:val="en-GB"/>
        </w:rPr>
        <w:tab/>
      </w:r>
      <w:r w:rsidR="00826268" w:rsidRPr="002B110B">
        <w:rPr>
          <w:lang w:val="en-GB"/>
        </w:rPr>
        <w:t>委员会欢迎</w:t>
      </w:r>
      <w:r w:rsidR="00826268" w:rsidRPr="002B110B">
        <w:rPr>
          <w:rFonts w:hint="eastAsia"/>
          <w:lang w:val="en-GB"/>
        </w:rPr>
        <w:t>缔约国于</w:t>
      </w:r>
      <w:r>
        <w:rPr>
          <w:lang w:val="en-GB"/>
        </w:rPr>
        <w:t>2</w:t>
      </w:r>
      <w:r w:rsidR="00826268" w:rsidRPr="002B110B">
        <w:rPr>
          <w:lang w:val="en-GB"/>
        </w:rPr>
        <w:t>0</w:t>
      </w:r>
      <w:r>
        <w:rPr>
          <w:lang w:val="en-GB"/>
        </w:rPr>
        <w:t>22</w:t>
      </w:r>
      <w:r w:rsidR="00826268" w:rsidRPr="002B110B">
        <w:rPr>
          <w:lang w:val="en-GB"/>
        </w:rPr>
        <w:t>年通过《防止境内流离失所及保护和照料境内流离失所者法》。</w:t>
      </w:r>
      <w:r w:rsidR="00826268" w:rsidRPr="002B110B">
        <w:rPr>
          <w:rFonts w:hint="eastAsia"/>
          <w:lang w:val="en-GB"/>
        </w:rPr>
        <w:t>但是</w:t>
      </w:r>
      <w:r w:rsidR="00826268" w:rsidRPr="002B110B">
        <w:rPr>
          <w:lang w:val="en-GB"/>
        </w:rPr>
        <w:t>，委员会</w:t>
      </w:r>
      <w:r w:rsidR="00826268" w:rsidRPr="002B110B">
        <w:rPr>
          <w:rFonts w:hint="eastAsia"/>
          <w:lang w:val="en-GB"/>
        </w:rPr>
        <w:t>依然</w:t>
      </w:r>
      <w:r w:rsidR="00826268" w:rsidRPr="002B110B">
        <w:rPr>
          <w:lang w:val="en-GB"/>
        </w:rPr>
        <w:t>深感关切的是，</w:t>
      </w:r>
      <w:r>
        <w:rPr>
          <w:rFonts w:hint="eastAsia"/>
          <w:lang w:val="en-GB"/>
        </w:rPr>
        <w:t>“</w:t>
      </w:r>
      <w:r w:rsidR="00826268" w:rsidRPr="002B110B">
        <w:rPr>
          <w:rFonts w:hint="eastAsia"/>
          <w:lang w:val="en-GB"/>
        </w:rPr>
        <w:t>青少帮</w:t>
      </w:r>
      <w:r>
        <w:rPr>
          <w:rFonts w:hint="eastAsia"/>
          <w:lang w:val="en-GB"/>
        </w:rPr>
        <w:t>”</w:t>
      </w:r>
      <w:r w:rsidR="00826268" w:rsidRPr="002B110B">
        <w:rPr>
          <w:lang w:val="en-GB"/>
        </w:rPr>
        <w:t>和当地帮派实施的强</w:t>
      </w:r>
      <w:r w:rsidR="00826268" w:rsidRPr="002B110B">
        <w:rPr>
          <w:rFonts w:hint="eastAsia"/>
          <w:lang w:val="en-GB"/>
        </w:rPr>
        <w:t>行</w:t>
      </w:r>
      <w:r w:rsidR="00826268" w:rsidRPr="002B110B">
        <w:rPr>
          <w:lang w:val="en-GB"/>
        </w:rPr>
        <w:t>招募和性别暴力行为普遍，</w:t>
      </w:r>
      <w:r w:rsidR="00826268" w:rsidRPr="002B110B">
        <w:rPr>
          <w:rFonts w:hint="eastAsia"/>
          <w:lang w:val="en-GB"/>
        </w:rPr>
        <w:t>格外影响到</w:t>
      </w:r>
      <w:r w:rsidR="00826268" w:rsidRPr="002B110B">
        <w:rPr>
          <w:lang w:val="en-GB"/>
        </w:rPr>
        <w:t>儿童，是</w:t>
      </w:r>
      <w:r w:rsidR="00826268" w:rsidRPr="002B110B">
        <w:rPr>
          <w:rFonts w:hint="eastAsia"/>
          <w:lang w:val="en-GB"/>
        </w:rPr>
        <w:t>导致</w:t>
      </w:r>
      <w:r w:rsidR="00826268" w:rsidRPr="002B110B">
        <w:rPr>
          <w:lang w:val="en-GB"/>
        </w:rPr>
        <w:t>境内流离失所的主要</w:t>
      </w:r>
      <w:r w:rsidR="00826268" w:rsidRPr="002B110B">
        <w:rPr>
          <w:rFonts w:hint="eastAsia"/>
          <w:lang w:val="en-GB"/>
        </w:rPr>
        <w:t>驱动因素</w:t>
      </w:r>
      <w:r w:rsidR="00826268" w:rsidRPr="002B110B">
        <w:rPr>
          <w:lang w:val="en-GB"/>
        </w:rPr>
        <w:t>。</w:t>
      </w:r>
    </w:p>
    <w:p w14:paraId="6E68C463" w14:textId="244FA481" w:rsidR="00826268" w:rsidRPr="00367D44" w:rsidRDefault="002B110B" w:rsidP="002B110B">
      <w:pPr>
        <w:pStyle w:val="SingleTxtGC"/>
        <w:rPr>
          <w:rFonts w:ascii="Time New Roman" w:eastAsia="黑体" w:hAnsi="Time New Roman" w:hint="eastAsia"/>
          <w:lang w:val="en-GB"/>
        </w:rPr>
      </w:pPr>
      <w:r w:rsidRPr="00367D44">
        <w:rPr>
          <w:rFonts w:ascii="Time New Roman" w:eastAsia="黑体" w:hAnsi="Time New Roman"/>
          <w:lang w:val="en-GB"/>
        </w:rPr>
        <w:t>46</w:t>
      </w:r>
      <w:r w:rsidR="00826268" w:rsidRPr="00367D44">
        <w:rPr>
          <w:rFonts w:ascii="Time New Roman" w:eastAsia="黑体" w:hAnsi="Time New Roman"/>
          <w:lang w:val="en-GB"/>
        </w:rPr>
        <w:t>.</w:t>
      </w:r>
      <w:r w:rsidR="00826268" w:rsidRPr="00367D44">
        <w:rPr>
          <w:rFonts w:ascii="Time New Roman" w:eastAsia="黑体" w:hAnsi="Time New Roman"/>
          <w:lang w:val="en-GB"/>
        </w:rPr>
        <w:tab/>
      </w:r>
      <w:r w:rsidR="00826268" w:rsidRPr="00367D44">
        <w:rPr>
          <w:rFonts w:ascii="Time New Roman" w:eastAsia="黑体" w:hAnsi="Time New Roman"/>
          <w:lang w:val="en-GB"/>
        </w:rPr>
        <w:t>委员会敦促缔约国防止</w:t>
      </w:r>
      <w:r w:rsidR="00826268" w:rsidRPr="00367D44">
        <w:rPr>
          <w:rFonts w:ascii="Time New Roman" w:eastAsia="黑体" w:hAnsi="Time New Roman" w:hint="eastAsia"/>
          <w:lang w:val="en-GB"/>
        </w:rPr>
        <w:t>并</w:t>
      </w:r>
      <w:r w:rsidR="00826268" w:rsidRPr="00367D44">
        <w:rPr>
          <w:rFonts w:ascii="Time New Roman" w:eastAsia="黑体" w:hAnsi="Time New Roman"/>
          <w:lang w:val="en-GB"/>
        </w:rPr>
        <w:t>保护儿童免遭犯罪</w:t>
      </w:r>
      <w:r w:rsidR="00826268" w:rsidRPr="00367D44">
        <w:rPr>
          <w:rFonts w:ascii="Time New Roman" w:eastAsia="黑体" w:hAnsi="Time New Roman" w:hint="eastAsia"/>
          <w:lang w:val="en-GB"/>
        </w:rPr>
        <w:t>行为</w:t>
      </w:r>
      <w:proofErr w:type="gramStart"/>
      <w:r w:rsidR="00826268" w:rsidRPr="00367D44">
        <w:rPr>
          <w:rFonts w:ascii="Time New Roman" w:eastAsia="黑体" w:hAnsi="Time New Roman" w:hint="eastAsia"/>
          <w:lang w:val="en-GB"/>
        </w:rPr>
        <w:t>体</w:t>
      </w:r>
      <w:r w:rsidR="00826268" w:rsidRPr="00367D44">
        <w:rPr>
          <w:rFonts w:ascii="Time New Roman" w:eastAsia="黑体" w:hAnsi="Time New Roman"/>
          <w:lang w:val="en-GB"/>
        </w:rPr>
        <w:t>实施</w:t>
      </w:r>
      <w:proofErr w:type="gramEnd"/>
      <w:r w:rsidR="00826268" w:rsidRPr="00367D44">
        <w:rPr>
          <w:rFonts w:ascii="Time New Roman" w:eastAsia="黑体" w:hAnsi="Time New Roman"/>
          <w:lang w:val="en-GB"/>
        </w:rPr>
        <w:t>的强</w:t>
      </w:r>
      <w:r w:rsidR="00826268" w:rsidRPr="00367D44">
        <w:rPr>
          <w:rFonts w:ascii="Time New Roman" w:eastAsia="黑体" w:hAnsi="Time New Roman" w:hint="eastAsia"/>
          <w:lang w:val="en-GB"/>
        </w:rPr>
        <w:t>行</w:t>
      </w:r>
      <w:r w:rsidR="00826268" w:rsidRPr="00367D44">
        <w:rPr>
          <w:rFonts w:ascii="Time New Roman" w:eastAsia="黑体" w:hAnsi="Time New Roman"/>
          <w:lang w:val="en-GB"/>
        </w:rPr>
        <w:t>招募和性别暴力，包括解决根源</w:t>
      </w:r>
      <w:r w:rsidR="00826268" w:rsidRPr="00367D44">
        <w:rPr>
          <w:rFonts w:ascii="Time New Roman" w:eastAsia="黑体" w:hAnsi="Time New Roman" w:hint="eastAsia"/>
          <w:lang w:val="en-GB"/>
        </w:rPr>
        <w:t>问题</w:t>
      </w:r>
      <w:r w:rsidR="00826268" w:rsidRPr="00367D44">
        <w:rPr>
          <w:rFonts w:ascii="Time New Roman" w:eastAsia="黑体" w:hAnsi="Time New Roman"/>
          <w:lang w:val="en-GB"/>
        </w:rPr>
        <w:t>和风险因素，</w:t>
      </w:r>
      <w:r w:rsidR="00826268" w:rsidRPr="00367D44">
        <w:rPr>
          <w:rFonts w:ascii="Time New Roman" w:eastAsia="黑体" w:hAnsi="Time New Roman" w:hint="eastAsia"/>
          <w:lang w:val="en-GB"/>
        </w:rPr>
        <w:t>发现</w:t>
      </w:r>
      <w:r w:rsidR="00826268" w:rsidRPr="00367D44">
        <w:rPr>
          <w:rFonts w:ascii="Time New Roman" w:eastAsia="黑体" w:hAnsi="Time New Roman"/>
          <w:lang w:val="en-GB"/>
        </w:rPr>
        <w:t>可能的受害者，加强体制框架以提供</w:t>
      </w:r>
      <w:r w:rsidR="00826268" w:rsidRPr="00367D44">
        <w:rPr>
          <w:rFonts w:ascii="Time New Roman" w:eastAsia="黑体" w:hAnsi="Time New Roman" w:hint="eastAsia"/>
          <w:lang w:val="en-GB"/>
        </w:rPr>
        <w:t>切实</w:t>
      </w:r>
      <w:r w:rsidR="00826268" w:rsidRPr="00367D44">
        <w:rPr>
          <w:rFonts w:ascii="Time New Roman" w:eastAsia="黑体" w:hAnsi="Time New Roman"/>
          <w:lang w:val="en-GB"/>
        </w:rPr>
        <w:t>有效的应对措施，并实施虑</w:t>
      </w:r>
      <w:r w:rsidR="00826268" w:rsidRPr="00367D44">
        <w:rPr>
          <w:rFonts w:ascii="Time New Roman" w:eastAsia="黑体" w:hAnsi="Time New Roman" w:hint="eastAsia"/>
          <w:lang w:val="en-GB"/>
        </w:rPr>
        <w:t>及</w:t>
      </w:r>
      <w:r w:rsidR="00826268" w:rsidRPr="00367D44">
        <w:rPr>
          <w:rFonts w:ascii="Time New Roman" w:eastAsia="黑体" w:hAnsi="Time New Roman"/>
          <w:lang w:val="en-GB"/>
        </w:rPr>
        <w:t>儿童具体需求的综合公共政策。</w:t>
      </w:r>
    </w:p>
    <w:p w14:paraId="4442F6B0" w14:textId="77777777" w:rsidR="00826268" w:rsidRPr="00367D44" w:rsidRDefault="00826268" w:rsidP="00153BA2">
      <w:pPr>
        <w:pStyle w:val="H23GC"/>
        <w:rPr>
          <w:rFonts w:ascii="Time New Roman" w:hAnsi="Time New Roman" w:hint="eastAsia"/>
          <w:lang w:val="en-GB"/>
        </w:rPr>
      </w:pPr>
      <w:r w:rsidRPr="00367D44">
        <w:rPr>
          <w:rFonts w:ascii="Time New Roman" w:hAnsi="Time New Roman"/>
          <w:lang w:val="en-GB"/>
        </w:rPr>
        <w:tab/>
      </w:r>
      <w:r w:rsidRPr="00367D44">
        <w:rPr>
          <w:rFonts w:ascii="Time New Roman" w:hAnsi="Time New Roman"/>
          <w:lang w:val="en-GB"/>
        </w:rPr>
        <w:tab/>
      </w:r>
      <w:r w:rsidRPr="00367D44">
        <w:rPr>
          <w:rFonts w:ascii="Time New Roman" w:hAnsi="Time New Roman" w:hint="eastAsia"/>
          <w:lang w:val="en-GB"/>
        </w:rPr>
        <w:t>经济剥削，包括童工现象</w:t>
      </w:r>
    </w:p>
    <w:p w14:paraId="57FE86FE" w14:textId="1E66B957" w:rsidR="00826268" w:rsidRPr="00367D44" w:rsidRDefault="002B110B" w:rsidP="002B110B">
      <w:pPr>
        <w:pStyle w:val="SingleTxtGC"/>
        <w:rPr>
          <w:rFonts w:ascii="Time New Roman" w:eastAsia="黑体" w:hAnsi="Time New Roman" w:hint="eastAsia"/>
          <w:lang w:val="en-GB"/>
        </w:rPr>
      </w:pPr>
      <w:r w:rsidRPr="00367D44">
        <w:rPr>
          <w:rFonts w:ascii="Time New Roman" w:eastAsia="黑体" w:hAnsi="Time New Roman"/>
          <w:lang w:val="en-GB"/>
        </w:rPr>
        <w:t>47</w:t>
      </w:r>
      <w:r w:rsidR="00826268" w:rsidRPr="00367D44">
        <w:rPr>
          <w:rFonts w:ascii="Time New Roman" w:eastAsia="黑体" w:hAnsi="Time New Roman"/>
          <w:lang w:val="en-GB"/>
        </w:rPr>
        <w:t>.</w:t>
      </w:r>
      <w:r w:rsidR="00826268" w:rsidRPr="00367D44">
        <w:rPr>
          <w:rFonts w:ascii="Time New Roman" w:eastAsia="黑体" w:hAnsi="Time New Roman"/>
          <w:lang w:val="en-GB"/>
        </w:rPr>
        <w:tab/>
      </w:r>
      <w:r w:rsidR="00826268" w:rsidRPr="00367D44">
        <w:rPr>
          <w:rFonts w:ascii="Time New Roman" w:eastAsia="黑体" w:hAnsi="Time New Roman"/>
          <w:lang w:val="en-GB"/>
        </w:rPr>
        <w:t>委员会</w:t>
      </w:r>
      <w:r w:rsidR="00826268" w:rsidRPr="00367D44">
        <w:rPr>
          <w:rFonts w:ascii="Time New Roman" w:eastAsia="黑体" w:hAnsi="Time New Roman" w:hint="eastAsia"/>
          <w:lang w:val="en-GB"/>
        </w:rPr>
        <w:t>依然感到</w:t>
      </w:r>
      <w:r w:rsidR="00826268" w:rsidRPr="00367D44">
        <w:rPr>
          <w:rFonts w:ascii="Time New Roman" w:eastAsia="黑体" w:hAnsi="Time New Roman"/>
          <w:lang w:val="en-GB"/>
        </w:rPr>
        <w:t>关切的是，有报告称，大量儿童</w:t>
      </w:r>
      <w:r w:rsidR="00826268" w:rsidRPr="00367D44">
        <w:rPr>
          <w:rFonts w:ascii="Time New Roman" w:eastAsia="黑体" w:hAnsi="Time New Roman" w:hint="eastAsia"/>
          <w:lang w:val="en-GB"/>
        </w:rPr>
        <w:t>当童工，</w:t>
      </w:r>
      <w:r w:rsidR="00826268" w:rsidRPr="00367D44">
        <w:rPr>
          <w:rFonts w:ascii="Time New Roman" w:eastAsia="黑体" w:hAnsi="Time New Roman"/>
          <w:lang w:val="en-GB"/>
        </w:rPr>
        <w:t>从事农业和</w:t>
      </w:r>
      <w:r w:rsidR="00826268" w:rsidRPr="00367D44">
        <w:rPr>
          <w:rFonts w:ascii="Time New Roman" w:eastAsia="黑体" w:hAnsi="Time New Roman" w:hint="eastAsia"/>
          <w:lang w:val="en-GB"/>
        </w:rPr>
        <w:t>家政工作，</w:t>
      </w:r>
      <w:r w:rsidR="00826268" w:rsidRPr="00367D44">
        <w:rPr>
          <w:rFonts w:ascii="Time New Roman" w:eastAsia="黑体" w:hAnsi="Time New Roman"/>
          <w:lang w:val="en-GB"/>
        </w:rPr>
        <w:t>包括一些</w:t>
      </w:r>
      <w:r w:rsidRPr="00367D44">
        <w:rPr>
          <w:rFonts w:ascii="Time New Roman" w:eastAsia="黑体" w:hAnsi="Time New Roman"/>
          <w:lang w:val="en-GB"/>
        </w:rPr>
        <w:t>15</w:t>
      </w:r>
      <w:r w:rsidR="00826268" w:rsidRPr="00367D44">
        <w:rPr>
          <w:rFonts w:ascii="Time New Roman" w:eastAsia="黑体" w:hAnsi="Time New Roman"/>
          <w:lang w:val="en-GB"/>
        </w:rPr>
        <w:t>岁以下儿童</w:t>
      </w:r>
      <w:r w:rsidR="00826268" w:rsidRPr="00367D44">
        <w:rPr>
          <w:rFonts w:ascii="Time New Roman" w:eastAsia="黑体" w:hAnsi="Time New Roman" w:hint="eastAsia"/>
          <w:lang w:val="en-GB"/>
        </w:rPr>
        <w:t>在内</w:t>
      </w:r>
      <w:r w:rsidR="00826268" w:rsidRPr="00367D44">
        <w:rPr>
          <w:rFonts w:ascii="Time New Roman" w:eastAsia="黑体" w:hAnsi="Time New Roman"/>
          <w:lang w:val="en-GB"/>
        </w:rPr>
        <w:t>。委员会建议缔约国</w:t>
      </w:r>
      <w:r w:rsidR="00826268" w:rsidRPr="00367D44">
        <w:rPr>
          <w:rFonts w:ascii="Time New Roman" w:eastAsia="黑体" w:hAnsi="Time New Roman" w:hint="eastAsia"/>
          <w:lang w:val="en-GB"/>
        </w:rPr>
        <w:t>：</w:t>
      </w:r>
    </w:p>
    <w:p w14:paraId="5A8D9BEF" w14:textId="3E78A2F0" w:rsidR="00826268" w:rsidRPr="00367D44" w:rsidRDefault="00826268" w:rsidP="002B110B">
      <w:pPr>
        <w:pStyle w:val="SingleTxtGC"/>
        <w:rPr>
          <w:rFonts w:ascii="Time New Roman" w:eastAsia="黑体" w:hAnsi="Time New Roman" w:hint="eastAsia"/>
          <w:lang w:val="en-GB"/>
        </w:rPr>
      </w:pPr>
      <w:r w:rsidRPr="00367D44">
        <w:rPr>
          <w:rFonts w:ascii="Time New Roman" w:eastAsia="黑体" w:hAnsi="Time New Roman"/>
          <w:lang w:val="en-GB"/>
        </w:rPr>
        <w:tab/>
        <w:t>(</w:t>
      </w:r>
      <w:r w:rsidR="002B110B" w:rsidRPr="00367D44">
        <w:rPr>
          <w:rFonts w:ascii="Time New Roman" w:eastAsia="黑体" w:hAnsi="Time New Roman"/>
          <w:lang w:val="en-GB"/>
        </w:rPr>
        <w:t>a</w:t>
      </w:r>
      <w:r w:rsidRPr="00367D44">
        <w:rPr>
          <w:rFonts w:ascii="Time New Roman" w:eastAsia="黑体" w:hAnsi="Time New Roman"/>
          <w:lang w:val="en-GB"/>
        </w:rPr>
        <w:t>)</w:t>
      </w:r>
      <w:r w:rsidRPr="00367D44">
        <w:rPr>
          <w:rFonts w:ascii="Time New Roman" w:eastAsia="黑体" w:hAnsi="Time New Roman"/>
          <w:lang w:val="en-GB"/>
        </w:rPr>
        <w:tab/>
      </w:r>
      <w:r w:rsidRPr="00367D44">
        <w:rPr>
          <w:rFonts w:ascii="Time New Roman" w:eastAsia="黑体" w:hAnsi="Time New Roman"/>
          <w:lang w:val="en-GB"/>
        </w:rPr>
        <w:t>通过加强劳动监察和建立童工</w:t>
      </w:r>
      <w:r w:rsidRPr="00367D44">
        <w:rPr>
          <w:rFonts w:ascii="Time New Roman" w:eastAsia="黑体" w:hAnsi="Time New Roman" w:hint="eastAsia"/>
          <w:lang w:val="en-GB"/>
        </w:rPr>
        <w:t>现象</w:t>
      </w:r>
      <w:r w:rsidRPr="00367D44">
        <w:rPr>
          <w:rFonts w:ascii="Time New Roman" w:eastAsia="黑体" w:hAnsi="Time New Roman"/>
          <w:lang w:val="en-GB"/>
        </w:rPr>
        <w:t>举报机制，确保</w:t>
      </w:r>
      <w:r w:rsidRPr="00367D44">
        <w:rPr>
          <w:rFonts w:ascii="Time New Roman" w:eastAsia="黑体" w:hAnsi="Time New Roman" w:hint="eastAsia"/>
          <w:lang w:val="en-GB"/>
        </w:rPr>
        <w:t>切实</w:t>
      </w:r>
      <w:r w:rsidRPr="00367D44">
        <w:rPr>
          <w:rFonts w:ascii="Time New Roman" w:eastAsia="黑体" w:hAnsi="Time New Roman"/>
          <w:lang w:val="en-GB"/>
        </w:rPr>
        <w:t>有效</w:t>
      </w:r>
      <w:r w:rsidRPr="00367D44">
        <w:rPr>
          <w:rFonts w:ascii="Time New Roman" w:eastAsia="黑体" w:hAnsi="Time New Roman" w:hint="eastAsia"/>
          <w:lang w:val="en-GB"/>
        </w:rPr>
        <w:t>地实施</w:t>
      </w:r>
      <w:r w:rsidRPr="00367D44">
        <w:rPr>
          <w:rFonts w:ascii="Time New Roman" w:eastAsia="黑体" w:hAnsi="Time New Roman"/>
          <w:lang w:val="en-GB"/>
        </w:rPr>
        <w:t>现有法律，包括禁止对儿童进行经济剥削</w:t>
      </w:r>
      <w:r w:rsidR="002B110B" w:rsidRPr="00367D44">
        <w:rPr>
          <w:rFonts w:ascii="Time New Roman" w:eastAsia="黑体" w:hAnsi="Time New Roman" w:hint="eastAsia"/>
          <w:lang w:val="en-GB"/>
        </w:rPr>
        <w:t>(</w:t>
      </w:r>
      <w:r w:rsidRPr="00367D44">
        <w:rPr>
          <w:rFonts w:ascii="Time New Roman" w:eastAsia="黑体" w:hAnsi="Time New Roman" w:hint="eastAsia"/>
          <w:lang w:val="en-GB"/>
        </w:rPr>
        <w:t>包括禁止使用童工</w:t>
      </w:r>
      <w:r w:rsidR="002B110B" w:rsidRPr="00367D44">
        <w:rPr>
          <w:rFonts w:ascii="Time New Roman" w:eastAsia="黑体" w:hAnsi="Time New Roman" w:hint="eastAsia"/>
          <w:lang w:val="en-GB"/>
        </w:rPr>
        <w:t>)</w:t>
      </w:r>
      <w:r w:rsidRPr="00367D44">
        <w:rPr>
          <w:rFonts w:ascii="Time New Roman" w:eastAsia="黑体" w:hAnsi="Time New Roman"/>
          <w:lang w:val="en-GB"/>
        </w:rPr>
        <w:t>的法律；</w:t>
      </w:r>
    </w:p>
    <w:p w14:paraId="05A3FB9E" w14:textId="7C488665" w:rsidR="00826268" w:rsidRPr="00367D44" w:rsidRDefault="00826268" w:rsidP="002B110B">
      <w:pPr>
        <w:pStyle w:val="SingleTxtGC"/>
        <w:rPr>
          <w:rFonts w:ascii="Time New Roman" w:eastAsia="黑体" w:hAnsi="Time New Roman" w:hint="eastAsia"/>
          <w:lang w:val="en-GB"/>
        </w:rPr>
      </w:pPr>
      <w:r w:rsidRPr="00367D44">
        <w:rPr>
          <w:rFonts w:ascii="Time New Roman" w:eastAsia="黑体" w:hAnsi="Time New Roman"/>
          <w:lang w:val="en-GB"/>
        </w:rPr>
        <w:tab/>
        <w:t>(</w:t>
      </w:r>
      <w:r w:rsidR="002B110B" w:rsidRPr="00367D44">
        <w:rPr>
          <w:rFonts w:ascii="Time New Roman" w:eastAsia="黑体" w:hAnsi="Time New Roman"/>
          <w:lang w:val="en-GB"/>
        </w:rPr>
        <w:t>b</w:t>
      </w:r>
      <w:r w:rsidRPr="00367D44">
        <w:rPr>
          <w:rFonts w:ascii="Time New Roman" w:eastAsia="黑体" w:hAnsi="Time New Roman"/>
          <w:lang w:val="en-GB"/>
        </w:rPr>
        <w:t>)</w:t>
      </w:r>
      <w:r w:rsidRPr="00367D44">
        <w:rPr>
          <w:rFonts w:ascii="Time New Roman" w:eastAsia="黑体" w:hAnsi="Time New Roman"/>
          <w:lang w:val="en-GB"/>
        </w:rPr>
        <w:tab/>
      </w:r>
      <w:r w:rsidRPr="00367D44">
        <w:rPr>
          <w:rFonts w:ascii="Time New Roman" w:eastAsia="黑体" w:hAnsi="Time New Roman"/>
          <w:lang w:val="en-GB"/>
        </w:rPr>
        <w:t>采取具体措施解决农业和家政部门的童工问题</w:t>
      </w:r>
      <w:r w:rsidRPr="00367D44">
        <w:rPr>
          <w:rFonts w:ascii="Time New Roman" w:eastAsia="黑体" w:hAnsi="Time New Roman" w:hint="eastAsia"/>
          <w:lang w:val="en-GB"/>
        </w:rPr>
        <w:t>，</w:t>
      </w:r>
      <w:r w:rsidRPr="00367D44">
        <w:rPr>
          <w:rFonts w:ascii="Time New Roman" w:eastAsia="黑体" w:hAnsi="Time New Roman"/>
          <w:lang w:val="en-GB"/>
        </w:rPr>
        <w:t>包括批准国际劳工组织《</w:t>
      </w:r>
      <w:r w:rsidR="002B110B" w:rsidRPr="00367D44">
        <w:rPr>
          <w:rFonts w:ascii="Time New Roman" w:eastAsia="黑体" w:hAnsi="Time New Roman"/>
          <w:lang w:val="en-GB"/>
        </w:rPr>
        <w:t>2</w:t>
      </w:r>
      <w:r w:rsidRPr="00367D44">
        <w:rPr>
          <w:rFonts w:ascii="Time New Roman" w:eastAsia="黑体" w:hAnsi="Time New Roman"/>
          <w:lang w:val="en-GB"/>
        </w:rPr>
        <w:t>0</w:t>
      </w:r>
      <w:r w:rsidR="002B110B" w:rsidRPr="00367D44">
        <w:rPr>
          <w:rFonts w:ascii="Time New Roman" w:eastAsia="黑体" w:hAnsi="Time New Roman"/>
          <w:lang w:val="en-GB"/>
        </w:rPr>
        <w:t>11</w:t>
      </w:r>
      <w:r w:rsidRPr="00367D44">
        <w:rPr>
          <w:rFonts w:ascii="Time New Roman" w:eastAsia="黑体" w:hAnsi="Time New Roman"/>
          <w:lang w:val="en-GB"/>
        </w:rPr>
        <w:t>年家庭工人公约》</w:t>
      </w:r>
      <w:r w:rsidR="002B110B" w:rsidRPr="00367D44">
        <w:rPr>
          <w:rFonts w:ascii="Time New Roman" w:eastAsia="黑体" w:hAnsi="Time New Roman" w:hint="eastAsia"/>
          <w:lang w:val="en-GB"/>
        </w:rPr>
        <w:t>(</w:t>
      </w:r>
      <w:r w:rsidRPr="00367D44">
        <w:rPr>
          <w:rFonts w:ascii="Time New Roman" w:eastAsia="黑体" w:hAnsi="Time New Roman"/>
          <w:lang w:val="en-GB"/>
        </w:rPr>
        <w:t>第</w:t>
      </w:r>
      <w:r w:rsidR="002B110B" w:rsidRPr="00367D44">
        <w:rPr>
          <w:rFonts w:ascii="Time New Roman" w:eastAsia="黑体" w:hAnsi="Time New Roman"/>
          <w:lang w:val="en-GB"/>
        </w:rPr>
        <w:t>189</w:t>
      </w:r>
      <w:r w:rsidRPr="00367D44">
        <w:rPr>
          <w:rFonts w:ascii="Time New Roman" w:eastAsia="黑体" w:hAnsi="Time New Roman"/>
          <w:lang w:val="en-GB"/>
        </w:rPr>
        <w:t>号</w:t>
      </w:r>
      <w:r w:rsidR="002B110B" w:rsidRPr="00367D44">
        <w:rPr>
          <w:rFonts w:ascii="Time New Roman" w:eastAsia="黑体" w:hAnsi="Time New Roman" w:hint="eastAsia"/>
          <w:lang w:val="en-GB"/>
        </w:rPr>
        <w:t>)</w:t>
      </w:r>
      <w:r w:rsidRPr="00367D44">
        <w:rPr>
          <w:rFonts w:ascii="Time New Roman" w:eastAsia="黑体" w:hAnsi="Time New Roman"/>
          <w:lang w:val="en-GB"/>
        </w:rPr>
        <w:t>；</w:t>
      </w:r>
    </w:p>
    <w:p w14:paraId="7EF87D10" w14:textId="2C5B2351" w:rsidR="00826268" w:rsidRPr="00367D44" w:rsidRDefault="00826268" w:rsidP="002B110B">
      <w:pPr>
        <w:pStyle w:val="SingleTxtGC"/>
        <w:rPr>
          <w:rFonts w:ascii="Time New Roman" w:eastAsia="黑体" w:hAnsi="Time New Roman" w:hint="eastAsia"/>
          <w:lang w:val="en-GB"/>
        </w:rPr>
      </w:pPr>
      <w:r w:rsidRPr="00367D44">
        <w:rPr>
          <w:rFonts w:ascii="Time New Roman" w:eastAsia="黑体" w:hAnsi="Time New Roman"/>
          <w:lang w:val="en-GB"/>
        </w:rPr>
        <w:tab/>
        <w:t>(</w:t>
      </w:r>
      <w:r w:rsidR="002B110B" w:rsidRPr="00367D44">
        <w:rPr>
          <w:rFonts w:ascii="Time New Roman" w:eastAsia="黑体" w:hAnsi="Time New Roman"/>
          <w:lang w:val="en-GB"/>
        </w:rPr>
        <w:t>c</w:t>
      </w:r>
      <w:r w:rsidRPr="00367D44">
        <w:rPr>
          <w:rFonts w:ascii="Time New Roman" w:eastAsia="黑体" w:hAnsi="Time New Roman"/>
          <w:lang w:val="en-GB"/>
        </w:rPr>
        <w:t>)</w:t>
      </w:r>
      <w:r w:rsidRPr="00367D44">
        <w:rPr>
          <w:rFonts w:ascii="Time New Roman" w:eastAsia="黑体" w:hAnsi="Time New Roman"/>
          <w:lang w:val="en-GB"/>
        </w:rPr>
        <w:tab/>
      </w:r>
      <w:r w:rsidRPr="00367D44">
        <w:rPr>
          <w:rFonts w:ascii="Time New Roman" w:eastAsia="黑体" w:hAnsi="Time New Roman"/>
          <w:lang w:val="en-GB"/>
        </w:rPr>
        <w:t>加强努力，确保没有</w:t>
      </w:r>
      <w:r w:rsidRPr="00367D44">
        <w:rPr>
          <w:rFonts w:ascii="Time New Roman" w:eastAsia="黑体" w:hAnsi="Time New Roman" w:hint="eastAsia"/>
          <w:lang w:val="en-GB"/>
        </w:rPr>
        <w:t>任何</w:t>
      </w:r>
      <w:r w:rsidRPr="00367D44">
        <w:rPr>
          <w:rFonts w:ascii="Time New Roman" w:eastAsia="黑体" w:hAnsi="Time New Roman"/>
          <w:lang w:val="en-GB"/>
        </w:rPr>
        <w:t>儿童从事危险工作，并提高公众对童工</w:t>
      </w:r>
      <w:r w:rsidRPr="00367D44">
        <w:rPr>
          <w:rFonts w:ascii="Time New Roman" w:eastAsia="黑体" w:hAnsi="Time New Roman" w:hint="eastAsia"/>
          <w:lang w:val="en-GB"/>
        </w:rPr>
        <w:t>现象</w:t>
      </w:r>
      <w:r w:rsidRPr="00367D44">
        <w:rPr>
          <w:rFonts w:ascii="Time New Roman" w:eastAsia="黑体" w:hAnsi="Time New Roman"/>
          <w:lang w:val="en-GB"/>
        </w:rPr>
        <w:t>、其剥削</w:t>
      </w:r>
      <w:r w:rsidRPr="00367D44">
        <w:rPr>
          <w:rFonts w:ascii="Time New Roman" w:eastAsia="黑体" w:hAnsi="Time New Roman" w:hint="eastAsia"/>
          <w:lang w:val="en-GB"/>
        </w:rPr>
        <w:t>本质</w:t>
      </w:r>
      <w:r w:rsidRPr="00367D44">
        <w:rPr>
          <w:rFonts w:ascii="Time New Roman" w:eastAsia="黑体" w:hAnsi="Time New Roman"/>
          <w:lang w:val="en-GB"/>
        </w:rPr>
        <w:t>及其后果的认识；</w:t>
      </w:r>
    </w:p>
    <w:p w14:paraId="1DE2D683" w14:textId="068CEC9F" w:rsidR="00826268" w:rsidRPr="00367D44" w:rsidRDefault="00826268" w:rsidP="002B110B">
      <w:pPr>
        <w:pStyle w:val="SingleTxtGC"/>
        <w:rPr>
          <w:rFonts w:ascii="Time New Roman" w:eastAsia="黑体" w:hAnsi="Time New Roman" w:hint="eastAsia"/>
          <w:lang w:val="en-GB"/>
        </w:rPr>
      </w:pPr>
      <w:r w:rsidRPr="00367D44">
        <w:rPr>
          <w:rFonts w:ascii="Time New Roman" w:eastAsia="黑体" w:hAnsi="Time New Roman"/>
          <w:lang w:val="en-GB"/>
        </w:rPr>
        <w:tab/>
        <w:t>(</w:t>
      </w:r>
      <w:r w:rsidR="002B110B" w:rsidRPr="00367D44">
        <w:rPr>
          <w:rFonts w:ascii="Time New Roman" w:eastAsia="黑体" w:hAnsi="Time New Roman"/>
          <w:lang w:val="en-GB"/>
        </w:rPr>
        <w:t>d</w:t>
      </w:r>
      <w:r w:rsidRPr="00367D44">
        <w:rPr>
          <w:rFonts w:ascii="Time New Roman" w:eastAsia="黑体" w:hAnsi="Time New Roman"/>
          <w:lang w:val="en-GB"/>
        </w:rPr>
        <w:t>)</w:t>
      </w:r>
      <w:r w:rsidRPr="00367D44">
        <w:rPr>
          <w:rFonts w:ascii="Time New Roman" w:eastAsia="黑体" w:hAnsi="Time New Roman"/>
          <w:lang w:val="en-GB"/>
        </w:rPr>
        <w:tab/>
      </w:r>
      <w:r w:rsidRPr="00367D44">
        <w:rPr>
          <w:rFonts w:ascii="Time New Roman" w:eastAsia="黑体" w:hAnsi="Time New Roman" w:hint="eastAsia"/>
          <w:lang w:val="en-GB"/>
        </w:rPr>
        <w:t>就此</w:t>
      </w:r>
      <w:r w:rsidRPr="00367D44">
        <w:rPr>
          <w:rFonts w:ascii="Time New Roman" w:eastAsia="黑体" w:hAnsi="Time New Roman"/>
          <w:lang w:val="en-GB"/>
        </w:rPr>
        <w:t>寻求劳工组织</w:t>
      </w:r>
      <w:r w:rsidR="002B110B" w:rsidRPr="00367D44">
        <w:rPr>
          <w:rFonts w:ascii="Time New Roman" w:eastAsia="黑体" w:hAnsi="Time New Roman" w:hint="eastAsia"/>
          <w:lang w:val="en-GB"/>
        </w:rPr>
        <w:t>“</w:t>
      </w:r>
      <w:r w:rsidRPr="00367D44">
        <w:rPr>
          <w:rFonts w:ascii="Time New Roman" w:eastAsia="黑体" w:hAnsi="Time New Roman" w:hint="eastAsia"/>
          <w:lang w:val="en-GB"/>
        </w:rPr>
        <w:t>废除童工国际计划</w:t>
      </w:r>
      <w:r w:rsidR="002B110B" w:rsidRPr="00367D44">
        <w:rPr>
          <w:rFonts w:ascii="Time New Roman" w:eastAsia="黑体" w:hAnsi="Time New Roman" w:hint="eastAsia"/>
          <w:lang w:val="en-GB"/>
        </w:rPr>
        <w:t>”</w:t>
      </w:r>
      <w:r w:rsidRPr="00367D44">
        <w:rPr>
          <w:rFonts w:ascii="Time New Roman" w:eastAsia="黑体" w:hAnsi="Time New Roman"/>
          <w:lang w:val="en-GB"/>
        </w:rPr>
        <w:t>的技术援助。</w:t>
      </w:r>
    </w:p>
    <w:p w14:paraId="224C1145" w14:textId="77777777" w:rsidR="00826268" w:rsidRPr="00367D44" w:rsidRDefault="00826268" w:rsidP="00153BA2">
      <w:pPr>
        <w:pStyle w:val="H23GC"/>
        <w:rPr>
          <w:rFonts w:ascii="Time New Roman" w:hAnsi="Time New Roman" w:hint="eastAsia"/>
          <w:lang w:val="en-GB"/>
        </w:rPr>
      </w:pPr>
      <w:r w:rsidRPr="00367D44">
        <w:rPr>
          <w:rFonts w:ascii="Time New Roman" w:hAnsi="Time New Roman"/>
          <w:lang w:val="en-GB"/>
        </w:rPr>
        <w:tab/>
      </w:r>
      <w:r w:rsidRPr="00367D44">
        <w:rPr>
          <w:rFonts w:ascii="Time New Roman" w:hAnsi="Time New Roman"/>
          <w:lang w:val="en-GB"/>
        </w:rPr>
        <w:tab/>
      </w:r>
      <w:r w:rsidRPr="00367D44">
        <w:rPr>
          <w:rFonts w:ascii="Time New Roman" w:hAnsi="Time New Roman" w:hint="eastAsia"/>
          <w:lang w:val="en-GB"/>
        </w:rPr>
        <w:t>流落街头儿童</w:t>
      </w:r>
    </w:p>
    <w:p w14:paraId="5B3F47F3" w14:textId="15636FFB" w:rsidR="00826268" w:rsidRPr="00367D44" w:rsidRDefault="002B110B" w:rsidP="002B110B">
      <w:pPr>
        <w:pStyle w:val="SingleTxtGC"/>
        <w:rPr>
          <w:rFonts w:ascii="Time New Roman" w:eastAsia="黑体" w:hAnsi="Time New Roman" w:hint="eastAsia"/>
          <w:lang w:val="en-GB"/>
        </w:rPr>
      </w:pPr>
      <w:r w:rsidRPr="00367D44">
        <w:rPr>
          <w:rFonts w:ascii="Time New Roman" w:eastAsia="黑体" w:hAnsi="Time New Roman"/>
          <w:lang w:val="en-GB"/>
        </w:rPr>
        <w:t>48</w:t>
      </w:r>
      <w:r w:rsidR="00826268" w:rsidRPr="00367D44">
        <w:rPr>
          <w:rFonts w:ascii="Time New Roman" w:eastAsia="黑体" w:hAnsi="Time New Roman"/>
          <w:lang w:val="en-GB"/>
        </w:rPr>
        <w:t>.</w:t>
      </w:r>
      <w:r w:rsidR="00826268" w:rsidRPr="00367D44">
        <w:rPr>
          <w:rFonts w:ascii="Time New Roman" w:eastAsia="黑体" w:hAnsi="Time New Roman"/>
          <w:lang w:val="en-GB"/>
        </w:rPr>
        <w:tab/>
      </w:r>
      <w:r w:rsidR="00826268" w:rsidRPr="00367D44">
        <w:rPr>
          <w:rFonts w:ascii="Time New Roman" w:eastAsia="黑体" w:hAnsi="Time New Roman"/>
          <w:lang w:val="en-GB"/>
        </w:rPr>
        <w:t>委员会欢迎最高法院于</w:t>
      </w:r>
      <w:r w:rsidRPr="00367D44">
        <w:rPr>
          <w:rFonts w:ascii="Time New Roman" w:eastAsia="黑体" w:hAnsi="Time New Roman"/>
          <w:lang w:val="en-GB"/>
        </w:rPr>
        <w:t>2</w:t>
      </w:r>
      <w:r w:rsidR="00826268" w:rsidRPr="00367D44">
        <w:rPr>
          <w:rFonts w:ascii="Time New Roman" w:eastAsia="黑体" w:hAnsi="Time New Roman"/>
          <w:lang w:val="en-GB"/>
        </w:rPr>
        <w:t>0</w:t>
      </w:r>
      <w:r w:rsidRPr="00367D44">
        <w:rPr>
          <w:rFonts w:ascii="Time New Roman" w:eastAsia="黑体" w:hAnsi="Time New Roman"/>
          <w:lang w:val="en-GB"/>
        </w:rPr>
        <w:t>22</w:t>
      </w:r>
      <w:r w:rsidR="00826268" w:rsidRPr="00367D44">
        <w:rPr>
          <w:rFonts w:ascii="Time New Roman" w:eastAsia="黑体" w:hAnsi="Time New Roman"/>
          <w:lang w:val="en-GB"/>
        </w:rPr>
        <w:t>年</w:t>
      </w:r>
      <w:proofErr w:type="gramStart"/>
      <w:r w:rsidR="00826268" w:rsidRPr="00367D44">
        <w:rPr>
          <w:rFonts w:ascii="Time New Roman" w:eastAsia="黑体" w:hAnsi="Time New Roman" w:hint="eastAsia"/>
          <w:lang w:val="en-GB"/>
        </w:rPr>
        <w:t>作出</w:t>
      </w:r>
      <w:proofErr w:type="gramEnd"/>
      <w:r w:rsidR="00826268" w:rsidRPr="00367D44">
        <w:rPr>
          <w:rFonts w:ascii="Time New Roman" w:eastAsia="黑体" w:hAnsi="Time New Roman"/>
          <w:lang w:val="en-GB"/>
        </w:rPr>
        <w:t>有利于</w:t>
      </w:r>
      <w:r w:rsidR="00826268" w:rsidRPr="00367D44">
        <w:rPr>
          <w:rFonts w:ascii="Time New Roman" w:eastAsia="黑体" w:hAnsi="Time New Roman" w:hint="eastAsia"/>
          <w:lang w:val="en-GB"/>
        </w:rPr>
        <w:t>流落</w:t>
      </w:r>
      <w:r w:rsidR="00826268" w:rsidRPr="00367D44">
        <w:rPr>
          <w:rFonts w:ascii="Time New Roman" w:eastAsia="黑体" w:hAnsi="Time New Roman"/>
          <w:lang w:val="en-GB"/>
        </w:rPr>
        <w:t>街头儿童的</w:t>
      </w:r>
      <w:r w:rsidR="00826268" w:rsidRPr="00367D44">
        <w:rPr>
          <w:rFonts w:ascii="Time New Roman" w:eastAsia="黑体" w:hAnsi="Time New Roman" w:hint="eastAsia"/>
          <w:lang w:val="en-GB"/>
        </w:rPr>
        <w:t>具有里程碑意义的</w:t>
      </w:r>
      <w:r w:rsidR="00826268" w:rsidRPr="00367D44">
        <w:rPr>
          <w:rFonts w:ascii="Time New Roman" w:eastAsia="黑体" w:hAnsi="Time New Roman"/>
          <w:lang w:val="en-GB"/>
        </w:rPr>
        <w:t>裁决。</w:t>
      </w:r>
      <w:r w:rsidR="00826268" w:rsidRPr="00367D44">
        <w:rPr>
          <w:rFonts w:ascii="Time New Roman" w:eastAsia="黑体" w:hAnsi="Time New Roman" w:hint="eastAsia"/>
          <w:lang w:val="en-GB"/>
        </w:rPr>
        <w:t>但是</w:t>
      </w:r>
      <w:r w:rsidR="00826268" w:rsidRPr="00367D44">
        <w:rPr>
          <w:rFonts w:ascii="Time New Roman" w:eastAsia="黑体" w:hAnsi="Time New Roman"/>
          <w:lang w:val="en-GB"/>
        </w:rPr>
        <w:t>，委员会</w:t>
      </w:r>
      <w:r w:rsidR="00826268" w:rsidRPr="00367D44">
        <w:rPr>
          <w:rFonts w:ascii="Time New Roman" w:eastAsia="黑体" w:hAnsi="Time New Roman" w:hint="eastAsia"/>
          <w:lang w:val="en-GB"/>
        </w:rPr>
        <w:t>依然感到</w:t>
      </w:r>
      <w:r w:rsidR="00826268" w:rsidRPr="00367D44">
        <w:rPr>
          <w:rFonts w:ascii="Time New Roman" w:eastAsia="黑体" w:hAnsi="Time New Roman"/>
          <w:lang w:val="en-GB"/>
        </w:rPr>
        <w:t>关切的是，</w:t>
      </w:r>
      <w:r w:rsidR="00826268" w:rsidRPr="00367D44">
        <w:rPr>
          <w:rFonts w:ascii="Time New Roman" w:eastAsia="黑体" w:hAnsi="Time New Roman" w:hint="eastAsia"/>
          <w:lang w:val="en-GB"/>
        </w:rPr>
        <w:t>未采取措施执行其中的</w:t>
      </w:r>
      <w:r w:rsidR="00826268" w:rsidRPr="00367D44">
        <w:rPr>
          <w:rFonts w:ascii="Time New Roman" w:eastAsia="黑体" w:hAnsi="Time New Roman"/>
          <w:lang w:val="en-GB"/>
        </w:rPr>
        <w:t>规定。委员会提请注意其关于街头儿童的第</w:t>
      </w:r>
      <w:r w:rsidRPr="00367D44">
        <w:rPr>
          <w:rFonts w:ascii="Time New Roman" w:eastAsia="黑体" w:hAnsi="Time New Roman"/>
          <w:lang w:val="en-GB"/>
        </w:rPr>
        <w:t>21</w:t>
      </w:r>
      <w:r w:rsidR="00826268" w:rsidRPr="00367D44">
        <w:rPr>
          <w:rFonts w:ascii="Time New Roman" w:eastAsia="黑体" w:hAnsi="Time New Roman"/>
          <w:lang w:val="en-GB"/>
        </w:rPr>
        <w:t>号一般性意见</w:t>
      </w:r>
      <w:r w:rsidRPr="00367D44">
        <w:rPr>
          <w:rFonts w:ascii="Time New Roman" w:eastAsia="黑体" w:hAnsi="Time New Roman" w:hint="eastAsia"/>
          <w:lang w:val="en-GB"/>
        </w:rPr>
        <w:t>(</w:t>
      </w:r>
      <w:r w:rsidRPr="00367D44">
        <w:rPr>
          <w:rFonts w:ascii="Time New Roman" w:eastAsia="黑体" w:hAnsi="Time New Roman"/>
          <w:lang w:val="en-GB"/>
        </w:rPr>
        <w:t>2</w:t>
      </w:r>
      <w:r w:rsidR="00826268" w:rsidRPr="00367D44">
        <w:rPr>
          <w:rFonts w:ascii="Time New Roman" w:eastAsia="黑体" w:hAnsi="Time New Roman"/>
          <w:lang w:val="en-GB"/>
        </w:rPr>
        <w:t>0</w:t>
      </w:r>
      <w:r w:rsidRPr="00367D44">
        <w:rPr>
          <w:rFonts w:ascii="Time New Roman" w:eastAsia="黑体" w:hAnsi="Time New Roman"/>
          <w:lang w:val="en-GB"/>
        </w:rPr>
        <w:t>17</w:t>
      </w:r>
      <w:r w:rsidR="00826268" w:rsidRPr="00367D44">
        <w:rPr>
          <w:rFonts w:ascii="Time New Roman" w:eastAsia="黑体" w:hAnsi="Time New Roman"/>
          <w:lang w:val="en-GB"/>
        </w:rPr>
        <w:t>年</w:t>
      </w:r>
      <w:r w:rsidRPr="00367D44">
        <w:rPr>
          <w:rFonts w:ascii="Time New Roman" w:eastAsia="黑体" w:hAnsi="Time New Roman" w:hint="eastAsia"/>
          <w:lang w:val="en-GB"/>
        </w:rPr>
        <w:t>)</w:t>
      </w:r>
      <w:r w:rsidR="00826268" w:rsidRPr="00367D44">
        <w:rPr>
          <w:rFonts w:ascii="Time New Roman" w:eastAsia="黑体" w:hAnsi="Time New Roman" w:hint="eastAsia"/>
          <w:lang w:val="en-GB"/>
        </w:rPr>
        <w:t>，</w:t>
      </w:r>
      <w:r w:rsidR="00826268" w:rsidRPr="00367D44">
        <w:rPr>
          <w:rFonts w:ascii="Time New Roman" w:eastAsia="黑体" w:hAnsi="Time New Roman"/>
          <w:lang w:val="en-GB"/>
        </w:rPr>
        <w:t>建议缔约国</w:t>
      </w:r>
      <w:r w:rsidR="00826268" w:rsidRPr="00367D44">
        <w:rPr>
          <w:rFonts w:ascii="Time New Roman" w:eastAsia="黑体" w:hAnsi="Time New Roman" w:hint="eastAsia"/>
          <w:lang w:val="en-GB"/>
        </w:rPr>
        <w:t>：</w:t>
      </w:r>
    </w:p>
    <w:p w14:paraId="25B824D9" w14:textId="36FE27BF" w:rsidR="00826268" w:rsidRPr="00367D44" w:rsidRDefault="00826268" w:rsidP="002B110B">
      <w:pPr>
        <w:pStyle w:val="SingleTxtGC"/>
        <w:rPr>
          <w:rFonts w:ascii="Time New Roman" w:eastAsia="黑体" w:hAnsi="Time New Roman" w:hint="eastAsia"/>
          <w:lang w:val="en-GB"/>
        </w:rPr>
      </w:pPr>
      <w:r w:rsidRPr="00367D44">
        <w:rPr>
          <w:rFonts w:ascii="Time New Roman" w:eastAsia="黑体" w:hAnsi="Time New Roman"/>
          <w:lang w:val="en-GB"/>
        </w:rPr>
        <w:tab/>
        <w:t>(</w:t>
      </w:r>
      <w:r w:rsidR="002B110B" w:rsidRPr="00367D44">
        <w:rPr>
          <w:rFonts w:ascii="Time New Roman" w:eastAsia="黑体" w:hAnsi="Time New Roman"/>
          <w:lang w:val="en-GB"/>
        </w:rPr>
        <w:t>a</w:t>
      </w:r>
      <w:r w:rsidRPr="00367D44">
        <w:rPr>
          <w:rFonts w:ascii="Time New Roman" w:eastAsia="黑体" w:hAnsi="Time New Roman"/>
          <w:lang w:val="en-GB"/>
        </w:rPr>
        <w:t>)</w:t>
      </w:r>
      <w:r w:rsidRPr="00367D44">
        <w:rPr>
          <w:rFonts w:ascii="Time New Roman" w:eastAsia="黑体" w:hAnsi="Time New Roman"/>
          <w:lang w:val="en-GB"/>
        </w:rPr>
        <w:tab/>
      </w:r>
      <w:r w:rsidRPr="00367D44">
        <w:rPr>
          <w:rFonts w:ascii="Time New Roman" w:eastAsia="黑体" w:hAnsi="Time New Roman"/>
          <w:lang w:val="en-GB"/>
        </w:rPr>
        <w:t>执行最高法院在其裁决</w:t>
      </w:r>
      <w:r w:rsidRPr="00367D44">
        <w:rPr>
          <w:rFonts w:ascii="Time New Roman" w:eastAsia="黑体" w:hAnsi="Time New Roman" w:hint="eastAsia"/>
          <w:lang w:val="en-GB"/>
        </w:rPr>
        <w:t>当</w:t>
      </w:r>
      <w:r w:rsidRPr="00367D44">
        <w:rPr>
          <w:rFonts w:ascii="Time New Roman" w:eastAsia="黑体" w:hAnsi="Time New Roman"/>
          <w:lang w:val="en-GB"/>
        </w:rPr>
        <w:t>中</w:t>
      </w:r>
      <w:proofErr w:type="gramStart"/>
      <w:r w:rsidRPr="00367D44">
        <w:rPr>
          <w:rFonts w:ascii="Time New Roman" w:eastAsia="黑体" w:hAnsi="Time New Roman" w:hint="eastAsia"/>
          <w:lang w:val="en-GB"/>
        </w:rPr>
        <w:t>作出</w:t>
      </w:r>
      <w:proofErr w:type="gramEnd"/>
      <w:r w:rsidRPr="00367D44">
        <w:rPr>
          <w:rFonts w:ascii="Time New Roman" w:eastAsia="黑体" w:hAnsi="Time New Roman"/>
          <w:lang w:val="en-GB"/>
        </w:rPr>
        <w:t>的</w:t>
      </w:r>
      <w:r w:rsidRPr="00367D44">
        <w:rPr>
          <w:rFonts w:ascii="Time New Roman" w:eastAsia="黑体" w:hAnsi="Time New Roman" w:hint="eastAsia"/>
          <w:lang w:val="en-GB"/>
        </w:rPr>
        <w:t>规定</w:t>
      </w:r>
      <w:r w:rsidRPr="00367D44">
        <w:rPr>
          <w:rFonts w:ascii="Time New Roman" w:eastAsia="黑体" w:hAnsi="Time New Roman"/>
          <w:lang w:val="en-GB"/>
        </w:rPr>
        <w:t>，包括为此加强共和国总统、</w:t>
      </w:r>
      <w:r w:rsidR="002B110B" w:rsidRPr="00367D44">
        <w:rPr>
          <w:rFonts w:ascii="Time New Roman" w:eastAsia="黑体" w:hAnsi="Time New Roman" w:hint="eastAsia"/>
          <w:lang w:val="en-GB"/>
        </w:rPr>
        <w:t>“</w:t>
      </w:r>
      <w:r w:rsidRPr="00367D44">
        <w:rPr>
          <w:rFonts w:ascii="Time New Roman" w:eastAsia="黑体" w:hAnsi="Time New Roman"/>
          <w:lang w:val="en-GB"/>
        </w:rPr>
        <w:t>儿童、青少年和家庭秘书处</w:t>
      </w:r>
      <w:r w:rsidR="002B110B" w:rsidRPr="00367D44">
        <w:rPr>
          <w:rFonts w:ascii="Time New Roman" w:eastAsia="黑体" w:hAnsi="Time New Roman" w:hint="eastAsia"/>
          <w:lang w:val="en-GB"/>
        </w:rPr>
        <w:t>”</w:t>
      </w:r>
      <w:r w:rsidRPr="00367D44">
        <w:rPr>
          <w:rFonts w:ascii="Time New Roman" w:eastAsia="黑体" w:hAnsi="Time New Roman"/>
          <w:lang w:val="en-GB"/>
        </w:rPr>
        <w:t>以及国家风险管理系统之间的协调</w:t>
      </w:r>
      <w:r w:rsidRPr="00367D44">
        <w:rPr>
          <w:rFonts w:ascii="Time New Roman" w:eastAsia="黑体" w:hAnsi="Time New Roman" w:hint="eastAsia"/>
          <w:lang w:val="en-GB"/>
        </w:rPr>
        <w:t>配合</w:t>
      </w:r>
      <w:r w:rsidRPr="00367D44">
        <w:rPr>
          <w:rFonts w:ascii="Time New Roman" w:eastAsia="黑体" w:hAnsi="Time New Roman"/>
          <w:lang w:val="en-GB"/>
        </w:rPr>
        <w:t>；</w:t>
      </w:r>
    </w:p>
    <w:p w14:paraId="246A5E11" w14:textId="65E0F53A" w:rsidR="00826268" w:rsidRPr="00367D44" w:rsidRDefault="00826268" w:rsidP="002B110B">
      <w:pPr>
        <w:pStyle w:val="SingleTxtGC"/>
        <w:rPr>
          <w:rFonts w:ascii="Time New Roman" w:eastAsia="黑体" w:hAnsi="Time New Roman" w:hint="eastAsia"/>
          <w:lang w:val="en-GB"/>
        </w:rPr>
      </w:pPr>
      <w:r w:rsidRPr="00367D44">
        <w:rPr>
          <w:rFonts w:ascii="Time New Roman" w:eastAsia="黑体" w:hAnsi="Time New Roman"/>
          <w:lang w:val="en-GB"/>
        </w:rPr>
        <w:tab/>
        <w:t>(</w:t>
      </w:r>
      <w:r w:rsidR="002B110B" w:rsidRPr="00367D44">
        <w:rPr>
          <w:rFonts w:ascii="Time New Roman" w:eastAsia="黑体" w:hAnsi="Time New Roman"/>
          <w:lang w:val="en-GB"/>
        </w:rPr>
        <w:t>b</w:t>
      </w:r>
      <w:r w:rsidRPr="00367D44">
        <w:rPr>
          <w:rFonts w:ascii="Time New Roman" w:eastAsia="黑体" w:hAnsi="Time New Roman"/>
          <w:lang w:val="en-GB"/>
        </w:rPr>
        <w:t>)</w:t>
      </w:r>
      <w:r w:rsidRPr="00367D44">
        <w:rPr>
          <w:rFonts w:ascii="Time New Roman" w:eastAsia="黑体" w:hAnsi="Time New Roman"/>
          <w:lang w:val="en-GB"/>
        </w:rPr>
        <w:tab/>
      </w:r>
      <w:r w:rsidRPr="00367D44">
        <w:rPr>
          <w:rFonts w:ascii="Time New Roman" w:eastAsia="黑体" w:hAnsi="Time New Roman"/>
          <w:lang w:val="en-GB"/>
        </w:rPr>
        <w:t>对生活和工作在街头的儿童进行普查，更新</w:t>
      </w:r>
      <w:r w:rsidRPr="00367D44">
        <w:rPr>
          <w:rFonts w:ascii="Time New Roman" w:eastAsia="黑体" w:hAnsi="Time New Roman" w:hint="eastAsia"/>
          <w:lang w:val="en-GB"/>
        </w:rPr>
        <w:t>就造成其</w:t>
      </w:r>
      <w:r w:rsidRPr="00367D44">
        <w:rPr>
          <w:rFonts w:ascii="Time New Roman" w:eastAsia="黑体" w:hAnsi="Time New Roman"/>
          <w:lang w:val="en-GB"/>
        </w:rPr>
        <w:t>处境的根本原因</w:t>
      </w:r>
      <w:r w:rsidRPr="00367D44">
        <w:rPr>
          <w:rFonts w:ascii="Time New Roman" w:eastAsia="黑体" w:hAnsi="Time New Roman" w:hint="eastAsia"/>
          <w:lang w:val="en-GB"/>
        </w:rPr>
        <w:t>进行</w:t>
      </w:r>
      <w:r w:rsidRPr="00367D44">
        <w:rPr>
          <w:rFonts w:ascii="Time New Roman" w:eastAsia="黑体" w:hAnsi="Time New Roman"/>
          <w:lang w:val="en-GB"/>
        </w:rPr>
        <w:t>的研究，并</w:t>
      </w:r>
      <w:r w:rsidRPr="00367D44">
        <w:rPr>
          <w:rFonts w:ascii="Time New Roman" w:eastAsia="黑体" w:hAnsi="Time New Roman" w:hint="eastAsia"/>
          <w:lang w:val="en-GB"/>
        </w:rPr>
        <w:t>立即</w:t>
      </w:r>
      <w:r w:rsidRPr="00367D44">
        <w:rPr>
          <w:rFonts w:ascii="Time New Roman" w:eastAsia="黑体" w:hAnsi="Time New Roman"/>
          <w:lang w:val="en-GB"/>
        </w:rPr>
        <w:t>采取</w:t>
      </w:r>
      <w:r w:rsidRPr="00367D44">
        <w:rPr>
          <w:rFonts w:ascii="Time New Roman" w:eastAsia="黑体" w:hAnsi="Time New Roman" w:hint="eastAsia"/>
          <w:lang w:val="en-GB"/>
        </w:rPr>
        <w:t>中期和</w:t>
      </w:r>
      <w:r w:rsidRPr="00367D44">
        <w:rPr>
          <w:rFonts w:ascii="Time New Roman" w:eastAsia="黑体" w:hAnsi="Time New Roman"/>
          <w:lang w:val="en-GB"/>
        </w:rPr>
        <w:t>长期措施解决</w:t>
      </w:r>
      <w:r w:rsidRPr="00367D44">
        <w:rPr>
          <w:rFonts w:ascii="Time New Roman" w:eastAsia="黑体" w:hAnsi="Time New Roman" w:hint="eastAsia"/>
          <w:lang w:val="en-GB"/>
        </w:rPr>
        <w:t>上述根源</w:t>
      </w:r>
      <w:r w:rsidRPr="00367D44">
        <w:rPr>
          <w:rFonts w:ascii="Time New Roman" w:eastAsia="黑体" w:hAnsi="Time New Roman"/>
          <w:lang w:val="en-GB"/>
        </w:rPr>
        <w:t>问题；</w:t>
      </w:r>
    </w:p>
    <w:p w14:paraId="1FA785B9" w14:textId="022C9BE0" w:rsidR="00826268" w:rsidRPr="00367D44" w:rsidRDefault="00826268" w:rsidP="002B110B">
      <w:pPr>
        <w:pStyle w:val="SingleTxtGC"/>
        <w:rPr>
          <w:rFonts w:ascii="Time New Roman" w:eastAsia="黑体" w:hAnsi="Time New Roman" w:hint="eastAsia"/>
          <w:lang w:val="en-GB"/>
        </w:rPr>
      </w:pPr>
      <w:r w:rsidRPr="00367D44">
        <w:rPr>
          <w:rFonts w:ascii="Time New Roman" w:eastAsia="黑体" w:hAnsi="Time New Roman"/>
          <w:lang w:val="en-GB"/>
        </w:rPr>
        <w:tab/>
        <w:t>(</w:t>
      </w:r>
      <w:r w:rsidR="002B110B" w:rsidRPr="00367D44">
        <w:rPr>
          <w:rFonts w:ascii="Time New Roman" w:eastAsia="黑体" w:hAnsi="Time New Roman"/>
          <w:lang w:val="en-GB"/>
        </w:rPr>
        <w:t>c</w:t>
      </w:r>
      <w:r w:rsidRPr="00367D44">
        <w:rPr>
          <w:rFonts w:ascii="Time New Roman" w:eastAsia="黑体" w:hAnsi="Time New Roman"/>
          <w:lang w:val="en-GB"/>
        </w:rPr>
        <w:t>)</w:t>
      </w:r>
      <w:r w:rsidRPr="00367D44">
        <w:rPr>
          <w:rFonts w:ascii="Time New Roman" w:eastAsia="黑体" w:hAnsi="Time New Roman"/>
          <w:lang w:val="en-GB"/>
        </w:rPr>
        <w:tab/>
      </w:r>
      <w:r w:rsidRPr="00367D44">
        <w:rPr>
          <w:rFonts w:ascii="Time New Roman" w:eastAsia="黑体" w:hAnsi="Time New Roman"/>
          <w:lang w:val="en-GB"/>
        </w:rPr>
        <w:t>采取紧急措施，防止</w:t>
      </w:r>
      <w:r w:rsidRPr="00367D44">
        <w:rPr>
          <w:rFonts w:ascii="Time New Roman" w:eastAsia="黑体" w:hAnsi="Time New Roman" w:hint="eastAsia"/>
          <w:lang w:val="en-GB"/>
        </w:rPr>
        <w:t>流落</w:t>
      </w:r>
      <w:r w:rsidRPr="00367D44">
        <w:rPr>
          <w:rFonts w:ascii="Time New Roman" w:eastAsia="黑体" w:hAnsi="Time New Roman"/>
          <w:lang w:val="en-GB"/>
        </w:rPr>
        <w:t>街头儿童被</w:t>
      </w:r>
      <w:r w:rsidRPr="00367D44">
        <w:rPr>
          <w:rFonts w:ascii="Time New Roman" w:eastAsia="黑体" w:hAnsi="Time New Roman" w:hint="eastAsia"/>
          <w:lang w:val="en-GB"/>
        </w:rPr>
        <w:t>收容</w:t>
      </w:r>
      <w:r w:rsidRPr="00367D44">
        <w:rPr>
          <w:rFonts w:ascii="Time New Roman" w:eastAsia="黑体" w:hAnsi="Time New Roman"/>
          <w:lang w:val="en-GB"/>
        </w:rPr>
        <w:t>、</w:t>
      </w:r>
      <w:r w:rsidRPr="00367D44">
        <w:rPr>
          <w:rFonts w:ascii="Time New Roman" w:eastAsia="黑体" w:hAnsi="Time New Roman" w:hint="eastAsia"/>
          <w:lang w:val="en-GB"/>
        </w:rPr>
        <w:t>被</w:t>
      </w:r>
      <w:r w:rsidRPr="00367D44">
        <w:rPr>
          <w:rFonts w:ascii="Time New Roman" w:eastAsia="黑体" w:hAnsi="Time New Roman"/>
          <w:lang w:val="en-GB"/>
        </w:rPr>
        <w:t>定罪</w:t>
      </w:r>
      <w:r w:rsidRPr="00367D44">
        <w:rPr>
          <w:rFonts w:ascii="Time New Roman" w:eastAsia="黑体" w:hAnsi="Time New Roman" w:hint="eastAsia"/>
          <w:lang w:val="en-GB"/>
        </w:rPr>
        <w:t>、被</w:t>
      </w:r>
      <w:r w:rsidRPr="00367D44">
        <w:rPr>
          <w:rFonts w:ascii="Time New Roman" w:eastAsia="黑体" w:hAnsi="Time New Roman"/>
          <w:lang w:val="en-GB"/>
        </w:rPr>
        <w:t>骚扰</w:t>
      </w:r>
      <w:r w:rsidRPr="00367D44">
        <w:rPr>
          <w:rFonts w:ascii="Time New Roman" w:eastAsia="黑体" w:hAnsi="Time New Roman" w:hint="eastAsia"/>
          <w:lang w:val="en-GB"/>
        </w:rPr>
        <w:t>和</w:t>
      </w:r>
      <w:r w:rsidRPr="00367D44">
        <w:rPr>
          <w:rFonts w:ascii="Time New Roman" w:eastAsia="黑体" w:hAnsi="Time New Roman"/>
          <w:lang w:val="en-GB"/>
        </w:rPr>
        <w:t>被包括</w:t>
      </w:r>
      <w:r w:rsidR="002B110B" w:rsidRPr="00367D44">
        <w:rPr>
          <w:rFonts w:ascii="Time New Roman" w:eastAsia="黑体" w:hAnsi="Time New Roman" w:hint="eastAsia"/>
          <w:lang w:val="en-GB"/>
        </w:rPr>
        <w:t>“</w:t>
      </w:r>
      <w:r w:rsidRPr="00367D44">
        <w:rPr>
          <w:rFonts w:ascii="Time New Roman" w:eastAsia="黑体" w:hAnsi="Time New Roman" w:hint="eastAsia"/>
          <w:lang w:val="en-GB"/>
        </w:rPr>
        <w:t>青</w:t>
      </w:r>
      <w:r w:rsidRPr="00367D44">
        <w:rPr>
          <w:rFonts w:ascii="Time New Roman" w:eastAsia="黑体" w:hAnsi="Time New Roman"/>
          <w:lang w:val="en-GB"/>
        </w:rPr>
        <w:t>少帮</w:t>
      </w:r>
      <w:r w:rsidR="002B110B" w:rsidRPr="00367D44">
        <w:rPr>
          <w:rFonts w:ascii="Time New Roman" w:eastAsia="黑体" w:hAnsi="Time New Roman" w:hint="eastAsia"/>
          <w:lang w:val="en-GB"/>
        </w:rPr>
        <w:t>”</w:t>
      </w:r>
      <w:r w:rsidRPr="00367D44">
        <w:rPr>
          <w:rFonts w:ascii="Time New Roman" w:eastAsia="黑体" w:hAnsi="Time New Roman"/>
          <w:lang w:val="en-GB"/>
        </w:rPr>
        <w:t>在内的非国家武装团体招募；</w:t>
      </w:r>
    </w:p>
    <w:p w14:paraId="78C1D1FC" w14:textId="2820977F" w:rsidR="00826268" w:rsidRPr="00367D44" w:rsidRDefault="00826268" w:rsidP="002B110B">
      <w:pPr>
        <w:pStyle w:val="SingleTxtGC"/>
        <w:rPr>
          <w:rFonts w:ascii="Time New Roman" w:eastAsia="黑体" w:hAnsi="Time New Roman" w:hint="eastAsia"/>
          <w:lang w:val="en-GB"/>
        </w:rPr>
      </w:pPr>
      <w:r w:rsidRPr="00367D44">
        <w:rPr>
          <w:rFonts w:ascii="Time New Roman" w:eastAsia="黑体" w:hAnsi="Time New Roman"/>
          <w:lang w:val="en-GB"/>
        </w:rPr>
        <w:tab/>
        <w:t>(</w:t>
      </w:r>
      <w:r w:rsidR="002B110B" w:rsidRPr="00367D44">
        <w:rPr>
          <w:rFonts w:ascii="Time New Roman" w:eastAsia="黑体" w:hAnsi="Time New Roman"/>
          <w:lang w:val="en-GB"/>
        </w:rPr>
        <w:t>d</w:t>
      </w:r>
      <w:r w:rsidRPr="00367D44">
        <w:rPr>
          <w:rFonts w:ascii="Time New Roman" w:eastAsia="黑体" w:hAnsi="Time New Roman"/>
          <w:lang w:val="en-GB"/>
        </w:rPr>
        <w:t>)</w:t>
      </w:r>
      <w:r w:rsidRPr="00367D44">
        <w:rPr>
          <w:rFonts w:ascii="Time New Roman" w:eastAsia="黑体" w:hAnsi="Time New Roman"/>
          <w:lang w:val="en-GB"/>
        </w:rPr>
        <w:tab/>
      </w:r>
      <w:r w:rsidRPr="00367D44">
        <w:rPr>
          <w:rFonts w:ascii="Time New Roman" w:eastAsia="黑体" w:hAnsi="Time New Roman"/>
          <w:lang w:val="en-GB"/>
        </w:rPr>
        <w:t>采取措施，使</w:t>
      </w:r>
      <w:r w:rsidRPr="00367D44">
        <w:rPr>
          <w:rFonts w:ascii="Time New Roman" w:eastAsia="黑体" w:hAnsi="Time New Roman" w:hint="eastAsia"/>
          <w:lang w:val="en-GB"/>
        </w:rPr>
        <w:t>流落</w:t>
      </w:r>
      <w:r w:rsidRPr="00367D44">
        <w:rPr>
          <w:rFonts w:ascii="Time New Roman" w:eastAsia="黑体" w:hAnsi="Time New Roman"/>
          <w:lang w:val="en-GB"/>
        </w:rPr>
        <w:t>街头儿童重新融入</w:t>
      </w:r>
      <w:r w:rsidRPr="00367D44">
        <w:rPr>
          <w:rFonts w:ascii="Time New Roman" w:eastAsia="黑体" w:hAnsi="Time New Roman" w:hint="eastAsia"/>
          <w:lang w:val="en-GB"/>
        </w:rPr>
        <w:t>其</w:t>
      </w:r>
      <w:r w:rsidRPr="00367D44">
        <w:rPr>
          <w:rFonts w:ascii="Time New Roman" w:eastAsia="黑体" w:hAnsi="Time New Roman"/>
          <w:lang w:val="en-GB"/>
        </w:rPr>
        <w:t>家庭</w:t>
      </w:r>
      <w:r w:rsidRPr="00367D44">
        <w:rPr>
          <w:rFonts w:ascii="Time New Roman" w:eastAsia="黑体" w:hAnsi="Time New Roman" w:hint="eastAsia"/>
          <w:lang w:val="en-GB"/>
        </w:rPr>
        <w:t>，</w:t>
      </w:r>
      <w:r w:rsidRPr="00367D44">
        <w:rPr>
          <w:rFonts w:ascii="Time New Roman" w:eastAsia="黑体" w:hAnsi="Time New Roman"/>
          <w:lang w:val="en-GB"/>
        </w:rPr>
        <w:t>或</w:t>
      </w:r>
      <w:r w:rsidRPr="00367D44">
        <w:rPr>
          <w:rFonts w:ascii="Time New Roman" w:eastAsia="黑体" w:hAnsi="Time New Roman" w:hint="eastAsia"/>
          <w:lang w:val="en-GB"/>
        </w:rPr>
        <w:t>是根据其年龄和成熟程度在确保</w:t>
      </w:r>
      <w:r w:rsidRPr="00367D44">
        <w:rPr>
          <w:rFonts w:ascii="Time New Roman" w:eastAsia="黑体" w:hAnsi="Time New Roman"/>
          <w:lang w:val="en-GB"/>
        </w:rPr>
        <w:t>充分尊重</w:t>
      </w:r>
      <w:r w:rsidRPr="00367D44">
        <w:rPr>
          <w:rFonts w:ascii="Time New Roman" w:eastAsia="黑体" w:hAnsi="Time New Roman" w:hint="eastAsia"/>
          <w:lang w:val="en-GB"/>
        </w:rPr>
        <w:t>其</w:t>
      </w:r>
      <w:r w:rsidRPr="00367D44">
        <w:rPr>
          <w:rFonts w:ascii="Time New Roman" w:eastAsia="黑体" w:hAnsi="Time New Roman"/>
          <w:lang w:val="en-GB"/>
        </w:rPr>
        <w:t>最大利益</w:t>
      </w:r>
      <w:r w:rsidRPr="00367D44">
        <w:rPr>
          <w:rFonts w:ascii="Time New Roman" w:eastAsia="黑体" w:hAnsi="Time New Roman" w:hint="eastAsia"/>
          <w:lang w:val="en-GB"/>
        </w:rPr>
        <w:t>并给予其自主意见以应有权重的情况下将其安置在</w:t>
      </w:r>
      <w:r w:rsidRPr="00367D44">
        <w:rPr>
          <w:rFonts w:ascii="Time New Roman" w:eastAsia="黑体" w:hAnsi="Time New Roman"/>
          <w:lang w:val="en-GB"/>
        </w:rPr>
        <w:t>替代照料</w:t>
      </w:r>
      <w:r w:rsidRPr="00367D44">
        <w:rPr>
          <w:rFonts w:ascii="Time New Roman" w:eastAsia="黑体" w:hAnsi="Time New Roman" w:hint="eastAsia"/>
          <w:lang w:val="en-GB"/>
        </w:rPr>
        <w:t>当中</w:t>
      </w:r>
      <w:r w:rsidRPr="00367D44">
        <w:rPr>
          <w:rFonts w:ascii="Time New Roman" w:eastAsia="黑体" w:hAnsi="Time New Roman"/>
          <w:lang w:val="en-GB"/>
        </w:rPr>
        <w:t>。</w:t>
      </w:r>
    </w:p>
    <w:p w14:paraId="3EA1B133" w14:textId="77777777" w:rsidR="00826268" w:rsidRPr="00367D44" w:rsidRDefault="00826268" w:rsidP="00153BA2">
      <w:pPr>
        <w:pStyle w:val="H23GC"/>
        <w:rPr>
          <w:rFonts w:ascii="Time New Roman" w:hAnsi="Time New Roman" w:hint="eastAsia"/>
          <w:lang w:val="en-GB"/>
        </w:rPr>
      </w:pPr>
      <w:r w:rsidRPr="00367D44">
        <w:rPr>
          <w:rFonts w:ascii="Time New Roman" w:hAnsi="Time New Roman"/>
          <w:lang w:val="en-GB"/>
        </w:rPr>
        <w:lastRenderedPageBreak/>
        <w:tab/>
      </w:r>
      <w:r w:rsidRPr="00367D44">
        <w:rPr>
          <w:rFonts w:ascii="Time New Roman" w:hAnsi="Time New Roman"/>
          <w:lang w:val="en-GB"/>
        </w:rPr>
        <w:tab/>
      </w:r>
      <w:r w:rsidRPr="00367D44">
        <w:rPr>
          <w:rFonts w:ascii="Time New Roman" w:hAnsi="Time New Roman" w:hint="eastAsia"/>
          <w:lang w:val="en-GB"/>
        </w:rPr>
        <w:t>儿童司法</w:t>
      </w:r>
    </w:p>
    <w:p w14:paraId="5C17C6B8" w14:textId="21E153FC" w:rsidR="00826268" w:rsidRPr="00367D44" w:rsidRDefault="002B110B" w:rsidP="002B110B">
      <w:pPr>
        <w:pStyle w:val="SingleTxtGC"/>
        <w:rPr>
          <w:rFonts w:ascii="Time New Roman" w:eastAsia="黑体" w:hAnsi="Time New Roman" w:hint="eastAsia"/>
          <w:lang w:val="en-GB"/>
        </w:rPr>
      </w:pPr>
      <w:r w:rsidRPr="00367D44">
        <w:rPr>
          <w:rFonts w:ascii="Time New Roman" w:eastAsia="黑体" w:hAnsi="Time New Roman"/>
          <w:lang w:val="en-GB"/>
        </w:rPr>
        <w:t>49</w:t>
      </w:r>
      <w:r w:rsidR="00826268" w:rsidRPr="00367D44">
        <w:rPr>
          <w:rFonts w:ascii="Time New Roman" w:eastAsia="黑体" w:hAnsi="Time New Roman"/>
          <w:lang w:val="en-GB"/>
        </w:rPr>
        <w:t>.</w:t>
      </w:r>
      <w:r w:rsidR="00826268" w:rsidRPr="00367D44">
        <w:rPr>
          <w:rFonts w:ascii="Time New Roman" w:eastAsia="黑体" w:hAnsi="Time New Roman"/>
          <w:lang w:val="en-GB"/>
        </w:rPr>
        <w:tab/>
      </w:r>
      <w:r w:rsidR="00826268" w:rsidRPr="00367D44">
        <w:rPr>
          <w:rFonts w:ascii="Time New Roman" w:eastAsia="黑体" w:hAnsi="Time New Roman"/>
          <w:lang w:val="en-GB"/>
        </w:rPr>
        <w:t>委员会回顾其关于</w:t>
      </w:r>
      <w:r w:rsidR="00826268" w:rsidRPr="00367D44">
        <w:rPr>
          <w:rFonts w:ascii="Time New Roman" w:eastAsia="黑体" w:hAnsi="Time New Roman" w:hint="eastAsia"/>
          <w:lang w:val="en-GB"/>
        </w:rPr>
        <w:t>儿童司法系统中的儿童权利</w:t>
      </w:r>
      <w:r w:rsidR="00826268" w:rsidRPr="00367D44">
        <w:rPr>
          <w:rFonts w:ascii="Time New Roman" w:eastAsia="黑体" w:hAnsi="Time New Roman"/>
          <w:lang w:val="en-GB"/>
        </w:rPr>
        <w:t>的第</w:t>
      </w:r>
      <w:r w:rsidRPr="00367D44">
        <w:rPr>
          <w:rFonts w:ascii="Time New Roman" w:eastAsia="黑体" w:hAnsi="Time New Roman"/>
          <w:lang w:val="en-GB"/>
        </w:rPr>
        <w:t>24</w:t>
      </w:r>
      <w:r w:rsidR="00826268" w:rsidRPr="00367D44">
        <w:rPr>
          <w:rFonts w:ascii="Time New Roman" w:eastAsia="黑体" w:hAnsi="Time New Roman"/>
          <w:lang w:val="en-GB"/>
        </w:rPr>
        <w:t>号一般性意见</w:t>
      </w:r>
      <w:r w:rsidRPr="00367D44">
        <w:rPr>
          <w:rFonts w:ascii="Time New Roman" w:eastAsia="黑体" w:hAnsi="Time New Roman" w:hint="eastAsia"/>
          <w:lang w:val="en-GB"/>
        </w:rPr>
        <w:t>(</w:t>
      </w:r>
      <w:r w:rsidRPr="00367D44">
        <w:rPr>
          <w:rFonts w:ascii="Time New Roman" w:eastAsia="黑体" w:hAnsi="Time New Roman"/>
          <w:lang w:val="en-GB"/>
        </w:rPr>
        <w:t>2</w:t>
      </w:r>
      <w:r w:rsidR="00826268" w:rsidRPr="00367D44">
        <w:rPr>
          <w:rFonts w:ascii="Time New Roman" w:eastAsia="黑体" w:hAnsi="Time New Roman"/>
          <w:lang w:val="en-GB"/>
        </w:rPr>
        <w:t>0</w:t>
      </w:r>
      <w:r w:rsidRPr="00367D44">
        <w:rPr>
          <w:rFonts w:ascii="Time New Roman" w:eastAsia="黑体" w:hAnsi="Time New Roman"/>
          <w:lang w:val="en-GB"/>
        </w:rPr>
        <w:t>19</w:t>
      </w:r>
      <w:r w:rsidR="00826268" w:rsidRPr="00367D44">
        <w:rPr>
          <w:rFonts w:ascii="Time New Roman" w:eastAsia="黑体" w:hAnsi="Time New Roman"/>
          <w:lang w:val="en-GB"/>
        </w:rPr>
        <w:t>年</w:t>
      </w:r>
      <w:r w:rsidRPr="00367D44">
        <w:rPr>
          <w:rFonts w:ascii="Time New Roman" w:eastAsia="黑体" w:hAnsi="Time New Roman" w:hint="eastAsia"/>
          <w:lang w:val="en-GB"/>
        </w:rPr>
        <w:t>)</w:t>
      </w:r>
      <w:r w:rsidR="00826268" w:rsidRPr="00367D44">
        <w:rPr>
          <w:rFonts w:ascii="Time New Roman" w:eastAsia="黑体" w:hAnsi="Time New Roman"/>
          <w:lang w:val="en-GB"/>
        </w:rPr>
        <w:t>，敦促缔约国使</w:t>
      </w:r>
      <w:r w:rsidR="00826268" w:rsidRPr="00367D44">
        <w:rPr>
          <w:rFonts w:ascii="Time New Roman" w:eastAsia="黑体" w:hAnsi="Time New Roman" w:hint="eastAsia"/>
          <w:lang w:val="en-GB"/>
        </w:rPr>
        <w:t>本国的</w:t>
      </w:r>
      <w:r w:rsidR="00826268" w:rsidRPr="00367D44">
        <w:rPr>
          <w:rFonts w:ascii="Time New Roman" w:eastAsia="黑体" w:hAnsi="Time New Roman"/>
          <w:lang w:val="en-GB"/>
        </w:rPr>
        <w:t>儿童司法系统完全符合《公约》</w:t>
      </w:r>
      <w:r w:rsidR="00826268" w:rsidRPr="00367D44">
        <w:rPr>
          <w:rFonts w:ascii="Time New Roman" w:eastAsia="黑体" w:hAnsi="Time New Roman" w:hint="eastAsia"/>
          <w:lang w:val="en-GB"/>
        </w:rPr>
        <w:t>及</w:t>
      </w:r>
      <w:r w:rsidR="00826268" w:rsidRPr="00367D44">
        <w:rPr>
          <w:rFonts w:ascii="Time New Roman" w:eastAsia="黑体" w:hAnsi="Time New Roman"/>
          <w:lang w:val="en-GB"/>
        </w:rPr>
        <w:t>其他相关标准。具体而言，委员会敦促缔约国</w:t>
      </w:r>
      <w:r w:rsidR="00826268" w:rsidRPr="00367D44">
        <w:rPr>
          <w:rFonts w:ascii="Time New Roman" w:eastAsia="黑体" w:hAnsi="Time New Roman" w:hint="eastAsia"/>
          <w:lang w:val="en-GB"/>
        </w:rPr>
        <w:t>：</w:t>
      </w:r>
    </w:p>
    <w:p w14:paraId="172F6ED7" w14:textId="04647FC6" w:rsidR="00826268" w:rsidRPr="00367D44" w:rsidRDefault="00826268" w:rsidP="002B110B">
      <w:pPr>
        <w:pStyle w:val="SingleTxtGC"/>
        <w:rPr>
          <w:rFonts w:ascii="Time New Roman" w:eastAsia="黑体" w:hAnsi="Time New Roman" w:hint="eastAsia"/>
          <w:lang w:val="en-GB"/>
        </w:rPr>
      </w:pPr>
      <w:r w:rsidRPr="00367D44">
        <w:rPr>
          <w:rFonts w:ascii="Time New Roman" w:eastAsia="黑体" w:hAnsi="Time New Roman"/>
          <w:lang w:val="en-GB"/>
        </w:rPr>
        <w:tab/>
        <w:t>(</w:t>
      </w:r>
      <w:r w:rsidR="002B110B" w:rsidRPr="00367D44">
        <w:rPr>
          <w:rFonts w:ascii="Time New Roman" w:eastAsia="黑体" w:hAnsi="Time New Roman"/>
          <w:lang w:val="en-GB"/>
        </w:rPr>
        <w:t>a</w:t>
      </w:r>
      <w:r w:rsidRPr="00367D44">
        <w:rPr>
          <w:rFonts w:ascii="Time New Roman" w:eastAsia="黑体" w:hAnsi="Time New Roman"/>
          <w:lang w:val="en-GB"/>
        </w:rPr>
        <w:t>)</w:t>
      </w:r>
      <w:r w:rsidRPr="00367D44">
        <w:rPr>
          <w:rFonts w:ascii="Time New Roman" w:eastAsia="黑体" w:hAnsi="Time New Roman"/>
          <w:lang w:val="en-GB"/>
        </w:rPr>
        <w:tab/>
      </w:r>
      <w:r w:rsidRPr="00367D44">
        <w:rPr>
          <w:rFonts w:ascii="Time New Roman" w:eastAsia="黑体" w:hAnsi="Time New Roman"/>
          <w:lang w:val="en-GB"/>
        </w:rPr>
        <w:t>将儿童</w:t>
      </w:r>
      <w:r w:rsidRPr="00367D44">
        <w:rPr>
          <w:rFonts w:ascii="Time New Roman" w:eastAsia="黑体" w:hAnsi="Time New Roman" w:hint="eastAsia"/>
          <w:lang w:val="en-GB"/>
        </w:rPr>
        <w:t>可被追究</w:t>
      </w:r>
      <w:r w:rsidRPr="00367D44">
        <w:rPr>
          <w:rFonts w:ascii="Time New Roman" w:eastAsia="黑体" w:hAnsi="Time New Roman"/>
          <w:lang w:val="en-GB"/>
        </w:rPr>
        <w:t>刑事责任的年龄提高到至少</w:t>
      </w:r>
      <w:r w:rsidR="002B110B" w:rsidRPr="00367D44">
        <w:rPr>
          <w:rFonts w:ascii="Time New Roman" w:eastAsia="黑体" w:hAnsi="Time New Roman"/>
          <w:lang w:val="en-GB"/>
        </w:rPr>
        <w:t>14</w:t>
      </w:r>
      <w:r w:rsidRPr="00367D44">
        <w:rPr>
          <w:rFonts w:ascii="Time New Roman" w:eastAsia="黑体" w:hAnsi="Time New Roman"/>
          <w:lang w:val="en-GB"/>
        </w:rPr>
        <w:t>岁，并保留儿童司法制度的</w:t>
      </w:r>
      <w:r w:rsidRPr="00367D44">
        <w:rPr>
          <w:rFonts w:ascii="Time New Roman" w:eastAsia="黑体" w:hAnsi="Time New Roman" w:hint="eastAsia"/>
          <w:lang w:val="en-GB"/>
        </w:rPr>
        <w:t>年龄</w:t>
      </w:r>
      <w:r w:rsidRPr="00367D44">
        <w:rPr>
          <w:rFonts w:ascii="Time New Roman" w:eastAsia="黑体" w:hAnsi="Time New Roman"/>
          <w:lang w:val="en-GB"/>
        </w:rPr>
        <w:t>上限</w:t>
      </w:r>
      <w:r w:rsidR="002B110B" w:rsidRPr="00367D44">
        <w:rPr>
          <w:rFonts w:ascii="Time New Roman" w:eastAsia="黑体" w:hAnsi="Time New Roman"/>
          <w:lang w:val="en-GB"/>
        </w:rPr>
        <w:t>18</w:t>
      </w:r>
      <w:r w:rsidRPr="00367D44">
        <w:rPr>
          <w:rFonts w:ascii="Time New Roman" w:eastAsia="黑体" w:hAnsi="Time New Roman"/>
          <w:lang w:val="en-GB"/>
        </w:rPr>
        <w:t>岁；</w:t>
      </w:r>
    </w:p>
    <w:p w14:paraId="11BBFA76" w14:textId="1E868688" w:rsidR="00826268" w:rsidRPr="00367D44" w:rsidRDefault="00826268" w:rsidP="002B110B">
      <w:pPr>
        <w:pStyle w:val="SingleTxtGC"/>
        <w:rPr>
          <w:rFonts w:ascii="Time New Roman" w:eastAsia="黑体" w:hAnsi="Time New Roman" w:hint="eastAsia"/>
          <w:lang w:val="en-GB"/>
        </w:rPr>
      </w:pPr>
      <w:r w:rsidRPr="00367D44">
        <w:rPr>
          <w:rFonts w:ascii="Time New Roman" w:eastAsia="黑体" w:hAnsi="Time New Roman"/>
          <w:lang w:val="en-GB"/>
        </w:rPr>
        <w:tab/>
        <w:t>(</w:t>
      </w:r>
      <w:r w:rsidR="002B110B" w:rsidRPr="00367D44">
        <w:rPr>
          <w:rFonts w:ascii="Time New Roman" w:eastAsia="黑体" w:hAnsi="Time New Roman"/>
          <w:lang w:val="en-GB"/>
        </w:rPr>
        <w:t>b</w:t>
      </w:r>
      <w:r w:rsidRPr="00367D44">
        <w:rPr>
          <w:rFonts w:ascii="Time New Roman" w:eastAsia="黑体" w:hAnsi="Time New Roman"/>
          <w:lang w:val="en-GB"/>
        </w:rPr>
        <w:t>)</w:t>
      </w:r>
      <w:r w:rsidRPr="00367D44">
        <w:rPr>
          <w:rFonts w:ascii="Time New Roman" w:eastAsia="黑体" w:hAnsi="Time New Roman"/>
          <w:lang w:val="en-GB"/>
        </w:rPr>
        <w:tab/>
      </w:r>
      <w:r w:rsidRPr="00367D44">
        <w:rPr>
          <w:rFonts w:ascii="Time New Roman" w:eastAsia="黑体" w:hAnsi="Time New Roman"/>
          <w:lang w:val="en-GB"/>
        </w:rPr>
        <w:t>避免</w:t>
      </w:r>
      <w:r w:rsidRPr="00367D44">
        <w:rPr>
          <w:rFonts w:ascii="Time New Roman" w:eastAsia="黑体" w:hAnsi="Time New Roman" w:hint="eastAsia"/>
          <w:lang w:val="en-GB"/>
        </w:rPr>
        <w:t>让</w:t>
      </w:r>
      <w:r w:rsidRPr="00367D44">
        <w:rPr>
          <w:rFonts w:ascii="Time New Roman" w:eastAsia="黑体" w:hAnsi="Time New Roman"/>
          <w:lang w:val="en-GB"/>
        </w:rPr>
        <w:t>军事人员</w:t>
      </w:r>
      <w:r w:rsidRPr="00367D44">
        <w:rPr>
          <w:rFonts w:ascii="Time New Roman" w:eastAsia="黑体" w:hAnsi="Time New Roman" w:hint="eastAsia"/>
          <w:lang w:val="en-GB"/>
        </w:rPr>
        <w:t>参与羁押</w:t>
      </w:r>
      <w:r w:rsidRPr="00367D44">
        <w:rPr>
          <w:rFonts w:ascii="Time New Roman" w:eastAsia="黑体" w:hAnsi="Time New Roman"/>
          <w:lang w:val="en-GB"/>
        </w:rPr>
        <w:t>设施</w:t>
      </w:r>
      <w:r w:rsidRPr="00367D44">
        <w:rPr>
          <w:rFonts w:ascii="Time New Roman" w:eastAsia="黑体" w:hAnsi="Time New Roman" w:hint="eastAsia"/>
          <w:lang w:val="en-GB"/>
        </w:rPr>
        <w:t>事务</w:t>
      </w:r>
      <w:r w:rsidRPr="00367D44">
        <w:rPr>
          <w:rFonts w:ascii="Time New Roman" w:eastAsia="黑体" w:hAnsi="Time New Roman"/>
          <w:lang w:val="en-GB"/>
        </w:rPr>
        <w:t>；</w:t>
      </w:r>
    </w:p>
    <w:p w14:paraId="738437DD" w14:textId="0F8320EA" w:rsidR="00826268" w:rsidRPr="00367D44" w:rsidRDefault="00826268" w:rsidP="002B110B">
      <w:pPr>
        <w:pStyle w:val="SingleTxtGC"/>
        <w:rPr>
          <w:rFonts w:ascii="Time New Roman" w:eastAsia="黑体" w:hAnsi="Time New Roman" w:hint="eastAsia"/>
          <w:lang w:val="en-GB"/>
        </w:rPr>
      </w:pPr>
      <w:r w:rsidRPr="00367D44">
        <w:rPr>
          <w:rFonts w:ascii="Time New Roman" w:eastAsia="黑体" w:hAnsi="Time New Roman"/>
          <w:lang w:val="en-GB"/>
        </w:rPr>
        <w:tab/>
        <w:t>(</w:t>
      </w:r>
      <w:r w:rsidR="002B110B" w:rsidRPr="00367D44">
        <w:rPr>
          <w:rFonts w:ascii="Time New Roman" w:eastAsia="黑体" w:hAnsi="Time New Roman"/>
          <w:lang w:val="en-GB"/>
        </w:rPr>
        <w:t>c</w:t>
      </w:r>
      <w:r w:rsidRPr="00367D44">
        <w:rPr>
          <w:rFonts w:ascii="Time New Roman" w:eastAsia="黑体" w:hAnsi="Time New Roman"/>
          <w:lang w:val="en-GB"/>
        </w:rPr>
        <w:t>)</w:t>
      </w:r>
      <w:r w:rsidRPr="00367D44">
        <w:rPr>
          <w:rFonts w:ascii="Time New Roman" w:eastAsia="黑体" w:hAnsi="Time New Roman"/>
          <w:lang w:val="en-GB"/>
        </w:rPr>
        <w:tab/>
      </w:r>
      <w:r w:rsidRPr="00367D44">
        <w:rPr>
          <w:rFonts w:ascii="Time New Roman" w:eastAsia="黑体" w:hAnsi="Time New Roman"/>
          <w:lang w:val="en-GB"/>
        </w:rPr>
        <w:t>加强</w:t>
      </w:r>
      <w:r w:rsidRPr="00367D44">
        <w:rPr>
          <w:rFonts w:ascii="Time New Roman" w:eastAsia="黑体" w:hAnsi="Time New Roman" w:hint="eastAsia"/>
          <w:lang w:val="en-GB"/>
        </w:rPr>
        <w:t>本国的</w:t>
      </w:r>
      <w:r w:rsidRPr="00367D44">
        <w:rPr>
          <w:rFonts w:ascii="Time New Roman" w:eastAsia="黑体" w:hAnsi="Time New Roman"/>
          <w:lang w:val="en-GB"/>
        </w:rPr>
        <w:t>儿童司法系统，包括为专门的儿童</w:t>
      </w:r>
      <w:r w:rsidRPr="00367D44">
        <w:rPr>
          <w:rFonts w:ascii="Time New Roman" w:eastAsia="黑体" w:hAnsi="Time New Roman" w:hint="eastAsia"/>
          <w:lang w:val="en-GB"/>
        </w:rPr>
        <w:t>法院</w:t>
      </w:r>
      <w:r w:rsidRPr="00367D44">
        <w:rPr>
          <w:rFonts w:ascii="Time New Roman" w:eastAsia="黑体" w:hAnsi="Time New Roman"/>
          <w:lang w:val="en-GB"/>
        </w:rPr>
        <w:t>设施和程序提供充足的人力、技术和</w:t>
      </w:r>
      <w:r w:rsidRPr="00367D44">
        <w:rPr>
          <w:rFonts w:ascii="Time New Roman" w:eastAsia="黑体" w:hAnsi="Time New Roman" w:hint="eastAsia"/>
          <w:lang w:val="en-GB"/>
        </w:rPr>
        <w:t>资金</w:t>
      </w:r>
      <w:r w:rsidRPr="00367D44">
        <w:rPr>
          <w:rFonts w:ascii="Time New Roman" w:eastAsia="黑体" w:hAnsi="Time New Roman"/>
          <w:lang w:val="en-GB"/>
        </w:rPr>
        <w:t>资源，增加专门</w:t>
      </w:r>
      <w:r w:rsidRPr="00367D44">
        <w:rPr>
          <w:rFonts w:ascii="Time New Roman" w:eastAsia="黑体" w:hAnsi="Time New Roman" w:hint="eastAsia"/>
          <w:lang w:val="en-GB"/>
        </w:rPr>
        <w:t>的</w:t>
      </w:r>
      <w:r w:rsidRPr="00367D44">
        <w:rPr>
          <w:rFonts w:ascii="Time New Roman" w:eastAsia="黑体" w:hAnsi="Time New Roman"/>
          <w:lang w:val="en-GB"/>
        </w:rPr>
        <w:t>儿童事务法官的人数，并确保</w:t>
      </w:r>
      <w:r w:rsidRPr="00367D44">
        <w:rPr>
          <w:rFonts w:ascii="Time New Roman" w:eastAsia="黑体" w:hAnsi="Time New Roman" w:hint="eastAsia"/>
          <w:lang w:val="en-GB"/>
        </w:rPr>
        <w:t>上述</w:t>
      </w:r>
      <w:r w:rsidRPr="00367D44">
        <w:rPr>
          <w:rFonts w:ascii="Time New Roman" w:eastAsia="黑体" w:hAnsi="Time New Roman"/>
          <w:lang w:val="en-GB"/>
        </w:rPr>
        <w:t>专门法官接受适当</w:t>
      </w:r>
      <w:r w:rsidRPr="00367D44">
        <w:rPr>
          <w:rFonts w:ascii="Time New Roman" w:eastAsia="黑体" w:hAnsi="Time New Roman" w:hint="eastAsia"/>
          <w:lang w:val="en-GB"/>
        </w:rPr>
        <w:t>的</w:t>
      </w:r>
      <w:r w:rsidRPr="00367D44">
        <w:rPr>
          <w:rFonts w:ascii="Time New Roman" w:eastAsia="黑体" w:hAnsi="Time New Roman"/>
          <w:lang w:val="en-GB"/>
        </w:rPr>
        <w:t>培训</w:t>
      </w:r>
      <w:r w:rsidRPr="00367D44">
        <w:rPr>
          <w:rFonts w:ascii="Time New Roman" w:eastAsia="黑体" w:hAnsi="Time New Roman" w:hint="eastAsia"/>
          <w:lang w:val="en-GB"/>
        </w:rPr>
        <w:t>；</w:t>
      </w:r>
    </w:p>
    <w:p w14:paraId="325FFF90" w14:textId="6702E53F" w:rsidR="00826268" w:rsidRPr="00367D44" w:rsidRDefault="00826268" w:rsidP="002B110B">
      <w:pPr>
        <w:pStyle w:val="SingleTxtGC"/>
        <w:rPr>
          <w:rFonts w:ascii="Time New Roman" w:eastAsia="黑体" w:hAnsi="Time New Roman" w:hint="eastAsia"/>
          <w:lang w:val="en-GB"/>
        </w:rPr>
      </w:pPr>
      <w:r w:rsidRPr="00367D44">
        <w:rPr>
          <w:rFonts w:ascii="Time New Roman" w:eastAsia="黑体" w:hAnsi="Time New Roman"/>
          <w:lang w:val="en-GB"/>
        </w:rPr>
        <w:tab/>
        <w:t>(</w:t>
      </w:r>
      <w:r w:rsidR="002B110B" w:rsidRPr="00367D44">
        <w:rPr>
          <w:rFonts w:ascii="Time New Roman" w:eastAsia="黑体" w:hAnsi="Time New Roman"/>
          <w:lang w:val="en-GB"/>
        </w:rPr>
        <w:t>d</w:t>
      </w:r>
      <w:r w:rsidRPr="00367D44">
        <w:rPr>
          <w:rFonts w:ascii="Time New Roman" w:eastAsia="黑体" w:hAnsi="Time New Roman"/>
          <w:lang w:val="en-GB"/>
        </w:rPr>
        <w:t>)</w:t>
      </w:r>
      <w:r w:rsidRPr="00367D44">
        <w:rPr>
          <w:rFonts w:ascii="Time New Roman" w:eastAsia="黑体" w:hAnsi="Time New Roman"/>
          <w:lang w:val="en-GB"/>
        </w:rPr>
        <w:tab/>
      </w:r>
      <w:r w:rsidRPr="00367D44">
        <w:rPr>
          <w:rFonts w:ascii="Time New Roman" w:eastAsia="黑体" w:hAnsi="Time New Roman"/>
          <w:lang w:val="en-GB"/>
        </w:rPr>
        <w:t>加强公设辩护</w:t>
      </w:r>
      <w:r w:rsidRPr="00367D44">
        <w:rPr>
          <w:rFonts w:ascii="Time New Roman" w:eastAsia="黑体" w:hAnsi="Time New Roman" w:hint="eastAsia"/>
          <w:lang w:val="en-GB"/>
        </w:rPr>
        <w:t>服务</w:t>
      </w:r>
      <w:r w:rsidRPr="00367D44">
        <w:rPr>
          <w:rFonts w:ascii="Time New Roman" w:eastAsia="黑体" w:hAnsi="Time New Roman"/>
          <w:lang w:val="en-GB"/>
        </w:rPr>
        <w:t>处的诉讼股，</w:t>
      </w:r>
      <w:r w:rsidRPr="00367D44">
        <w:rPr>
          <w:rFonts w:ascii="Time New Roman" w:eastAsia="黑体" w:hAnsi="Time New Roman" w:hint="eastAsia"/>
          <w:lang w:val="en-GB"/>
        </w:rPr>
        <w:t>以</w:t>
      </w:r>
      <w:r w:rsidRPr="00367D44">
        <w:rPr>
          <w:rFonts w:ascii="Time New Roman" w:eastAsia="黑体" w:hAnsi="Time New Roman"/>
          <w:lang w:val="en-GB"/>
        </w:rPr>
        <w:t>确保</w:t>
      </w:r>
      <w:r w:rsidRPr="00367D44">
        <w:rPr>
          <w:rFonts w:ascii="Time New Roman" w:eastAsia="黑体" w:hAnsi="Time New Roman" w:hint="eastAsia"/>
          <w:lang w:val="en-GB"/>
        </w:rPr>
        <w:t>在诉讼程序的早期阶段以及整个法律诉讼过程中向被指称、被指控或被确认触犯刑事法律的儿童提供免费、专业的法律援助；</w:t>
      </w:r>
    </w:p>
    <w:p w14:paraId="27DC0EE8" w14:textId="290CE4B6" w:rsidR="00826268" w:rsidRPr="00367D44" w:rsidRDefault="00826268" w:rsidP="002B110B">
      <w:pPr>
        <w:pStyle w:val="SingleTxtGC"/>
        <w:rPr>
          <w:rFonts w:ascii="Time New Roman" w:eastAsia="黑体" w:hAnsi="Time New Roman" w:hint="eastAsia"/>
          <w:lang w:val="en-GB"/>
        </w:rPr>
      </w:pPr>
      <w:r w:rsidRPr="00367D44">
        <w:rPr>
          <w:rFonts w:ascii="Time New Roman" w:eastAsia="黑体" w:hAnsi="Time New Roman"/>
          <w:lang w:val="en-GB"/>
        </w:rPr>
        <w:tab/>
        <w:t>(</w:t>
      </w:r>
      <w:r w:rsidR="002B110B" w:rsidRPr="00367D44">
        <w:rPr>
          <w:rFonts w:ascii="Time New Roman" w:eastAsia="黑体" w:hAnsi="Time New Roman"/>
          <w:lang w:val="en-GB"/>
        </w:rPr>
        <w:t>e</w:t>
      </w:r>
      <w:r w:rsidRPr="00367D44">
        <w:rPr>
          <w:rFonts w:ascii="Time New Roman" w:eastAsia="黑体" w:hAnsi="Time New Roman"/>
          <w:lang w:val="en-GB"/>
        </w:rPr>
        <w:t>)</w:t>
      </w:r>
      <w:r w:rsidRPr="00367D44">
        <w:rPr>
          <w:rFonts w:ascii="Time New Roman" w:eastAsia="黑体" w:hAnsi="Time New Roman"/>
          <w:lang w:val="en-GB"/>
        </w:rPr>
        <w:tab/>
      </w:r>
      <w:r w:rsidRPr="00367D44">
        <w:rPr>
          <w:rFonts w:ascii="Time New Roman" w:eastAsia="黑体" w:hAnsi="Time New Roman" w:hint="eastAsia"/>
          <w:lang w:val="en-GB"/>
        </w:rPr>
        <w:t>进一步推动针对被指称、被指控或被确认触犯刑事法律的儿童采取诸如转处和调解等</w:t>
      </w:r>
      <w:proofErr w:type="gramStart"/>
      <w:r w:rsidRPr="00367D44">
        <w:rPr>
          <w:rFonts w:ascii="Time New Roman" w:eastAsia="黑体" w:hAnsi="Time New Roman" w:hint="eastAsia"/>
          <w:lang w:val="en-GB"/>
        </w:rPr>
        <w:t>非司法</w:t>
      </w:r>
      <w:proofErr w:type="gramEnd"/>
      <w:r w:rsidRPr="00367D44">
        <w:rPr>
          <w:rFonts w:ascii="Time New Roman" w:eastAsia="黑体" w:hAnsi="Time New Roman" w:hint="eastAsia"/>
          <w:lang w:val="en-GB"/>
        </w:rPr>
        <w:t>措施。凡可能情况下，针对儿童采用诸如缓刑或社区服务等非羁押处罚，并确保向此类儿童提供医疗保健和心理社会服务；</w:t>
      </w:r>
    </w:p>
    <w:p w14:paraId="40349AB8" w14:textId="15E6AE6F" w:rsidR="00826268" w:rsidRPr="00367D44" w:rsidRDefault="00826268" w:rsidP="002B110B">
      <w:pPr>
        <w:pStyle w:val="SingleTxtGC"/>
        <w:rPr>
          <w:rFonts w:ascii="Time New Roman" w:eastAsia="黑体" w:hAnsi="Time New Roman" w:hint="eastAsia"/>
          <w:lang w:val="en-GB"/>
        </w:rPr>
      </w:pPr>
      <w:r w:rsidRPr="00367D44">
        <w:rPr>
          <w:rFonts w:ascii="Time New Roman" w:eastAsia="黑体" w:hAnsi="Time New Roman"/>
          <w:lang w:val="en-GB"/>
        </w:rPr>
        <w:tab/>
        <w:t>(</w:t>
      </w:r>
      <w:r w:rsidR="002B110B" w:rsidRPr="00367D44">
        <w:rPr>
          <w:rFonts w:ascii="Time New Roman" w:eastAsia="黑体" w:hAnsi="Time New Roman"/>
          <w:lang w:val="en-GB"/>
        </w:rPr>
        <w:t>f</w:t>
      </w:r>
      <w:r w:rsidRPr="00367D44">
        <w:rPr>
          <w:rFonts w:ascii="Time New Roman" w:eastAsia="黑体" w:hAnsi="Time New Roman"/>
          <w:lang w:val="en-GB"/>
        </w:rPr>
        <w:t>)</w:t>
      </w:r>
      <w:r w:rsidRPr="00367D44">
        <w:rPr>
          <w:rFonts w:ascii="Time New Roman" w:eastAsia="黑体" w:hAnsi="Time New Roman"/>
          <w:lang w:val="en-GB"/>
        </w:rPr>
        <w:tab/>
      </w:r>
      <w:r w:rsidRPr="00367D44">
        <w:rPr>
          <w:rFonts w:ascii="Time New Roman" w:eastAsia="黑体" w:hAnsi="Time New Roman" w:hint="eastAsia"/>
          <w:lang w:val="en-GB"/>
        </w:rPr>
        <w:t>确保羁押系作为一种最后手段采用，期限为最短的适当时间，并定期进行审查，以期将儿童释放；</w:t>
      </w:r>
    </w:p>
    <w:p w14:paraId="3D2066C7" w14:textId="2391527D" w:rsidR="00826268" w:rsidRPr="00367D44" w:rsidRDefault="00826268" w:rsidP="002B110B">
      <w:pPr>
        <w:pStyle w:val="SingleTxtGC"/>
        <w:rPr>
          <w:rFonts w:ascii="Time New Roman" w:eastAsia="黑体" w:hAnsi="Time New Roman" w:hint="eastAsia"/>
          <w:lang w:val="en-GB"/>
        </w:rPr>
      </w:pPr>
      <w:r w:rsidRPr="00367D44">
        <w:rPr>
          <w:rFonts w:ascii="Time New Roman" w:eastAsia="黑体" w:hAnsi="Time New Roman"/>
          <w:lang w:val="en-GB"/>
        </w:rPr>
        <w:tab/>
        <w:t>(</w:t>
      </w:r>
      <w:r w:rsidR="002B110B" w:rsidRPr="00367D44">
        <w:rPr>
          <w:rFonts w:ascii="Time New Roman" w:eastAsia="黑体" w:hAnsi="Time New Roman"/>
          <w:lang w:val="en-GB"/>
        </w:rPr>
        <w:t>g</w:t>
      </w:r>
      <w:r w:rsidRPr="00367D44">
        <w:rPr>
          <w:rFonts w:ascii="Time New Roman" w:eastAsia="黑体" w:hAnsi="Time New Roman"/>
          <w:lang w:val="en-GB"/>
        </w:rPr>
        <w:t>)</w:t>
      </w:r>
      <w:r w:rsidRPr="00367D44">
        <w:rPr>
          <w:rFonts w:ascii="Time New Roman" w:eastAsia="黑体" w:hAnsi="Time New Roman"/>
          <w:lang w:val="en-GB"/>
        </w:rPr>
        <w:tab/>
      </w:r>
      <w:r w:rsidRPr="00367D44">
        <w:rPr>
          <w:rFonts w:ascii="Time New Roman" w:eastAsia="黑体" w:hAnsi="Time New Roman" w:hint="eastAsia"/>
          <w:lang w:val="en-GB"/>
        </w:rPr>
        <w:t>确保在剥夺自由作为一种最后手段具备合理理由的少数情况下，儿童不会与成人关押在一起，且羁押条件符合国际标准，包括在受教育和获得医疗保健服务方面。</w:t>
      </w:r>
    </w:p>
    <w:p w14:paraId="1F13A348" w14:textId="29E3D156" w:rsidR="00826268" w:rsidRPr="00367D44" w:rsidRDefault="00826268" w:rsidP="00D83221">
      <w:pPr>
        <w:pStyle w:val="H23GC"/>
        <w:rPr>
          <w:rFonts w:ascii="Time New Roman" w:hAnsi="Time New Roman" w:hint="eastAsia"/>
          <w:lang w:val="en-GB"/>
        </w:rPr>
      </w:pPr>
      <w:r w:rsidRPr="00367D44">
        <w:rPr>
          <w:rFonts w:ascii="Time New Roman" w:hAnsi="Time New Roman"/>
          <w:lang w:val="en-GB"/>
        </w:rPr>
        <w:tab/>
      </w:r>
      <w:r w:rsidRPr="00367D44">
        <w:rPr>
          <w:rFonts w:ascii="Time New Roman" w:hAnsi="Time New Roman"/>
          <w:lang w:val="en-GB"/>
        </w:rPr>
        <w:tab/>
      </w:r>
      <w:r w:rsidRPr="00367D44">
        <w:rPr>
          <w:rFonts w:ascii="Time New Roman" w:hAnsi="Time New Roman" w:hint="eastAsia"/>
          <w:lang w:val="en-GB"/>
        </w:rPr>
        <w:t>武装冲突中的儿童，包括实施《关于儿童卷入武装冲突问题的任择议定书》</w:t>
      </w:r>
    </w:p>
    <w:p w14:paraId="4F6BC378" w14:textId="52FFF6DE" w:rsidR="00826268" w:rsidRPr="00367D44" w:rsidRDefault="002B110B" w:rsidP="002B110B">
      <w:pPr>
        <w:pStyle w:val="SingleTxtGC"/>
        <w:rPr>
          <w:rFonts w:ascii="Time New Roman" w:eastAsia="黑体" w:hAnsi="Time New Roman" w:hint="eastAsia"/>
          <w:lang w:val="en-GB"/>
        </w:rPr>
      </w:pPr>
      <w:r w:rsidRPr="00367D44">
        <w:rPr>
          <w:rFonts w:ascii="Time New Roman" w:eastAsia="黑体" w:hAnsi="Time New Roman"/>
          <w:lang w:val="en-GB"/>
        </w:rPr>
        <w:t>5</w:t>
      </w:r>
      <w:r w:rsidR="00826268" w:rsidRPr="00367D44">
        <w:rPr>
          <w:rFonts w:ascii="Time New Roman" w:eastAsia="黑体" w:hAnsi="Time New Roman"/>
          <w:lang w:val="en-GB"/>
        </w:rPr>
        <w:t>0.</w:t>
      </w:r>
      <w:r w:rsidR="00826268" w:rsidRPr="00367D44">
        <w:rPr>
          <w:rFonts w:ascii="Time New Roman" w:eastAsia="黑体" w:hAnsi="Time New Roman"/>
          <w:lang w:val="en-GB"/>
        </w:rPr>
        <w:tab/>
      </w:r>
      <w:r w:rsidR="00826268" w:rsidRPr="00367D44">
        <w:rPr>
          <w:rFonts w:ascii="Time New Roman" w:eastAsia="黑体" w:hAnsi="Time New Roman"/>
          <w:lang w:val="en-GB"/>
        </w:rPr>
        <w:t>委员会感到遗憾的是，关于</w:t>
      </w:r>
      <w:r w:rsidR="00826268" w:rsidRPr="00367D44">
        <w:rPr>
          <w:rFonts w:ascii="Time New Roman" w:eastAsia="黑体" w:hAnsi="Time New Roman" w:hint="eastAsia"/>
          <w:lang w:val="en-GB"/>
        </w:rPr>
        <w:t>委员会就</w:t>
      </w:r>
      <w:r w:rsidR="00826268" w:rsidRPr="00367D44">
        <w:rPr>
          <w:rFonts w:ascii="Time New Roman" w:eastAsia="黑体" w:hAnsi="Time New Roman"/>
          <w:lang w:val="en-GB"/>
        </w:rPr>
        <w:t>缔约国根据《任择议定书》第</w:t>
      </w:r>
      <w:r w:rsidRPr="00367D44">
        <w:rPr>
          <w:rFonts w:ascii="Time New Roman" w:eastAsia="黑体" w:hAnsi="Time New Roman"/>
          <w:lang w:val="en-GB"/>
        </w:rPr>
        <w:t>8</w:t>
      </w:r>
      <w:r w:rsidR="00826268" w:rsidRPr="00367D44">
        <w:rPr>
          <w:rFonts w:ascii="Time New Roman" w:eastAsia="黑体" w:hAnsi="Time New Roman"/>
          <w:lang w:val="en-GB"/>
        </w:rPr>
        <w:t>条第</w:t>
      </w:r>
      <w:r w:rsidRPr="00367D44">
        <w:rPr>
          <w:rFonts w:ascii="Time New Roman" w:eastAsia="黑体" w:hAnsi="Time New Roman"/>
          <w:lang w:val="en-GB"/>
        </w:rPr>
        <w:t>1</w:t>
      </w:r>
      <w:r w:rsidR="00826268" w:rsidRPr="00367D44">
        <w:rPr>
          <w:rFonts w:ascii="Time New Roman" w:eastAsia="黑体" w:hAnsi="Time New Roman"/>
          <w:lang w:val="en-GB"/>
        </w:rPr>
        <w:t>款提交的报告</w:t>
      </w:r>
      <w:r w:rsidR="00826268" w:rsidRPr="00367D44">
        <w:rPr>
          <w:rFonts w:ascii="Time New Roman" w:eastAsia="黑体" w:hAnsi="Time New Roman" w:hint="eastAsia"/>
          <w:lang w:val="en-GB"/>
        </w:rPr>
        <w:t>得出</w:t>
      </w:r>
      <w:r w:rsidR="00826268" w:rsidRPr="00367D44">
        <w:rPr>
          <w:rFonts w:ascii="Time New Roman" w:eastAsia="黑体" w:hAnsi="Time New Roman"/>
          <w:lang w:val="en-GB"/>
        </w:rPr>
        <w:t>的结论性意见</w:t>
      </w:r>
      <w:r w:rsidR="00826268" w:rsidRPr="00367D44">
        <w:rPr>
          <w:rFonts w:ascii="Time New Roman" w:eastAsia="黑体" w:hAnsi="Time New Roman"/>
          <w:vertAlign w:val="superscript"/>
          <w:lang w:val="en-GB"/>
        </w:rPr>
        <w:footnoteReference w:id="13"/>
      </w:r>
      <w:r w:rsidR="00480708">
        <w:rPr>
          <w:rFonts w:ascii="Time New Roman" w:eastAsia="黑体" w:hAnsi="Time New Roman"/>
          <w:lang w:val="en-GB"/>
        </w:rPr>
        <w:t xml:space="preserve"> </w:t>
      </w:r>
      <w:r w:rsidR="00826268" w:rsidRPr="00367D44">
        <w:rPr>
          <w:rFonts w:ascii="Time New Roman" w:eastAsia="黑体" w:hAnsi="Time New Roman" w:hint="eastAsia"/>
          <w:lang w:val="en-GB"/>
        </w:rPr>
        <w:t>的落实情况，没有相关信息。</w:t>
      </w:r>
      <w:r w:rsidR="00826268" w:rsidRPr="00367D44">
        <w:rPr>
          <w:rFonts w:ascii="Time New Roman" w:eastAsia="黑体" w:hAnsi="Time New Roman"/>
          <w:lang w:val="en-GB"/>
        </w:rPr>
        <w:t>委员会回顾其</w:t>
      </w:r>
      <w:r w:rsidR="00826268" w:rsidRPr="00367D44">
        <w:rPr>
          <w:rFonts w:ascii="Time New Roman" w:eastAsia="黑体" w:hAnsi="Time New Roman" w:hint="eastAsia"/>
          <w:lang w:val="en-GB"/>
        </w:rPr>
        <w:t>此前提出</w:t>
      </w:r>
      <w:r w:rsidR="00826268" w:rsidRPr="00367D44">
        <w:rPr>
          <w:rFonts w:ascii="Time New Roman" w:eastAsia="黑体" w:hAnsi="Time New Roman"/>
          <w:lang w:val="en-GB"/>
        </w:rPr>
        <w:t>的建议</w:t>
      </w:r>
      <w:r w:rsidR="00826268" w:rsidRPr="00367D44">
        <w:rPr>
          <w:rFonts w:ascii="Time New Roman" w:eastAsia="黑体" w:hAnsi="Time New Roman"/>
          <w:vertAlign w:val="superscript"/>
          <w:lang w:val="en-GB"/>
        </w:rPr>
        <w:footnoteReference w:id="14"/>
      </w:r>
      <w:r w:rsidR="00826268" w:rsidRPr="00367D44">
        <w:rPr>
          <w:rFonts w:ascii="Time New Roman" w:eastAsia="黑体" w:hAnsi="Time New Roman"/>
          <w:lang w:val="en-GB"/>
        </w:rPr>
        <w:t>，敦促缔约国</w:t>
      </w:r>
      <w:r w:rsidR="00826268" w:rsidRPr="00367D44">
        <w:rPr>
          <w:rFonts w:ascii="Time New Roman" w:eastAsia="黑体" w:hAnsi="Time New Roman" w:hint="eastAsia"/>
          <w:lang w:val="en-GB"/>
        </w:rPr>
        <w:t>：</w:t>
      </w:r>
    </w:p>
    <w:p w14:paraId="7436A2EA" w14:textId="71C0E0B0" w:rsidR="00826268" w:rsidRPr="00367D44" w:rsidRDefault="00826268" w:rsidP="002B110B">
      <w:pPr>
        <w:pStyle w:val="SingleTxtGC"/>
        <w:rPr>
          <w:rFonts w:ascii="Time New Roman" w:eastAsia="黑体" w:hAnsi="Time New Roman" w:hint="eastAsia"/>
          <w:lang w:val="en-GB"/>
        </w:rPr>
      </w:pPr>
      <w:r w:rsidRPr="00367D44">
        <w:rPr>
          <w:rFonts w:ascii="Time New Roman" w:eastAsia="黑体" w:hAnsi="Time New Roman"/>
          <w:lang w:val="en-GB"/>
        </w:rPr>
        <w:tab/>
        <w:t>(</w:t>
      </w:r>
      <w:r w:rsidR="002B110B" w:rsidRPr="00367D44">
        <w:rPr>
          <w:rFonts w:ascii="Time New Roman" w:eastAsia="黑体" w:hAnsi="Time New Roman"/>
          <w:lang w:val="en-GB"/>
        </w:rPr>
        <w:t>a</w:t>
      </w:r>
      <w:r w:rsidRPr="00367D44">
        <w:rPr>
          <w:rFonts w:ascii="Time New Roman" w:eastAsia="黑体" w:hAnsi="Time New Roman"/>
          <w:lang w:val="en-GB"/>
        </w:rPr>
        <w:t>)</w:t>
      </w:r>
      <w:r w:rsidRPr="00367D44">
        <w:rPr>
          <w:rFonts w:ascii="Time New Roman" w:eastAsia="黑体" w:hAnsi="Time New Roman"/>
          <w:lang w:val="en-GB"/>
        </w:rPr>
        <w:tab/>
      </w:r>
      <w:r w:rsidRPr="00367D44">
        <w:rPr>
          <w:rFonts w:ascii="Time New Roman" w:eastAsia="黑体" w:hAnsi="Time New Roman" w:hint="eastAsia"/>
          <w:lang w:val="en-GB"/>
        </w:rPr>
        <w:t>修订本国法律，明确禁止非国家武装团体以任何形式招募和使用</w:t>
      </w:r>
      <w:r w:rsidR="002B110B" w:rsidRPr="00367D44">
        <w:rPr>
          <w:rFonts w:ascii="Time New Roman" w:eastAsia="黑体" w:hAnsi="Time New Roman"/>
          <w:lang w:val="en-GB"/>
        </w:rPr>
        <w:t>18</w:t>
      </w:r>
      <w:r w:rsidRPr="00367D44">
        <w:rPr>
          <w:rFonts w:ascii="Time New Roman" w:eastAsia="黑体" w:hAnsi="Time New Roman" w:hint="eastAsia"/>
          <w:lang w:val="en-GB"/>
        </w:rPr>
        <w:t>岁以下儿童，并将此种行为定罪入刑；</w:t>
      </w:r>
    </w:p>
    <w:p w14:paraId="6F14E06B" w14:textId="23B29662" w:rsidR="00826268" w:rsidRPr="00367D44" w:rsidRDefault="00826268" w:rsidP="002B110B">
      <w:pPr>
        <w:pStyle w:val="SingleTxtGC"/>
        <w:rPr>
          <w:rFonts w:ascii="Time New Roman" w:eastAsia="黑体" w:hAnsi="Time New Roman" w:hint="eastAsia"/>
          <w:lang w:val="en-GB"/>
        </w:rPr>
      </w:pPr>
      <w:r w:rsidRPr="00367D44">
        <w:rPr>
          <w:rFonts w:ascii="Time New Roman" w:eastAsia="黑体" w:hAnsi="Time New Roman"/>
          <w:lang w:val="en-GB"/>
        </w:rPr>
        <w:tab/>
        <w:t>(</w:t>
      </w:r>
      <w:r w:rsidR="002B110B" w:rsidRPr="00367D44">
        <w:rPr>
          <w:rFonts w:ascii="Time New Roman" w:eastAsia="黑体" w:hAnsi="Time New Roman"/>
          <w:lang w:val="en-GB"/>
        </w:rPr>
        <w:t>b</w:t>
      </w:r>
      <w:r w:rsidRPr="00367D44">
        <w:rPr>
          <w:rFonts w:ascii="Time New Roman" w:eastAsia="黑体" w:hAnsi="Time New Roman"/>
          <w:lang w:val="en-GB"/>
        </w:rPr>
        <w:t>)</w:t>
      </w:r>
      <w:r w:rsidRPr="00367D44">
        <w:rPr>
          <w:rFonts w:ascii="Time New Roman" w:eastAsia="黑体" w:hAnsi="Time New Roman"/>
          <w:lang w:val="en-GB"/>
        </w:rPr>
        <w:tab/>
      </w:r>
      <w:r w:rsidRPr="00367D44">
        <w:rPr>
          <w:rFonts w:ascii="Time New Roman" w:eastAsia="黑体" w:hAnsi="Time New Roman"/>
          <w:lang w:val="en-GB"/>
        </w:rPr>
        <w:t>明确禁止武装部队招募和使用</w:t>
      </w:r>
      <w:r w:rsidR="002B110B" w:rsidRPr="00367D44">
        <w:rPr>
          <w:rFonts w:ascii="Time New Roman" w:eastAsia="黑体" w:hAnsi="Time New Roman"/>
          <w:lang w:val="en-GB"/>
        </w:rPr>
        <w:t>18</w:t>
      </w:r>
      <w:r w:rsidRPr="00367D44">
        <w:rPr>
          <w:rFonts w:ascii="Time New Roman" w:eastAsia="黑体" w:hAnsi="Time New Roman"/>
          <w:lang w:val="en-GB"/>
        </w:rPr>
        <w:t>岁以下儿童</w:t>
      </w:r>
      <w:r w:rsidRPr="00367D44">
        <w:rPr>
          <w:rFonts w:ascii="Time New Roman" w:eastAsia="黑体" w:hAnsi="Time New Roman" w:hint="eastAsia"/>
          <w:lang w:val="en-GB"/>
        </w:rPr>
        <w:t>，</w:t>
      </w:r>
      <w:r w:rsidRPr="00367D44">
        <w:rPr>
          <w:rFonts w:ascii="Time New Roman" w:eastAsia="黑体" w:hAnsi="Time New Roman"/>
          <w:lang w:val="en-GB"/>
        </w:rPr>
        <w:t>将</w:t>
      </w:r>
      <w:r w:rsidRPr="00367D44">
        <w:rPr>
          <w:rFonts w:ascii="Time New Roman" w:eastAsia="黑体" w:hAnsi="Time New Roman" w:hint="eastAsia"/>
          <w:lang w:val="en-GB"/>
        </w:rPr>
        <w:t>此种行为定罪入刑</w:t>
      </w:r>
      <w:r w:rsidRPr="00367D44">
        <w:rPr>
          <w:rFonts w:ascii="Time New Roman" w:eastAsia="黑体" w:hAnsi="Time New Roman"/>
          <w:lang w:val="en-GB"/>
        </w:rPr>
        <w:t>，</w:t>
      </w:r>
      <w:r w:rsidRPr="00367D44">
        <w:rPr>
          <w:rFonts w:ascii="Time New Roman" w:eastAsia="黑体" w:hAnsi="Time New Roman" w:hint="eastAsia"/>
          <w:lang w:val="en-GB"/>
        </w:rPr>
        <w:t>并</w:t>
      </w:r>
      <w:r w:rsidRPr="00367D44">
        <w:rPr>
          <w:rFonts w:ascii="Time New Roman" w:eastAsia="黑体" w:hAnsi="Time New Roman"/>
          <w:lang w:val="en-GB"/>
        </w:rPr>
        <w:t>将招募</w:t>
      </w:r>
      <w:r w:rsidR="002B110B" w:rsidRPr="00367D44">
        <w:rPr>
          <w:rFonts w:ascii="Time New Roman" w:eastAsia="黑体" w:hAnsi="Time New Roman"/>
          <w:lang w:val="en-GB"/>
        </w:rPr>
        <w:t>15</w:t>
      </w:r>
      <w:r w:rsidRPr="00367D44">
        <w:rPr>
          <w:rFonts w:ascii="Time New Roman" w:eastAsia="黑体" w:hAnsi="Time New Roman"/>
          <w:lang w:val="en-GB"/>
        </w:rPr>
        <w:t>岁以下儿童定为战争罪并予以</w:t>
      </w:r>
      <w:r w:rsidRPr="00367D44">
        <w:rPr>
          <w:rFonts w:ascii="Time New Roman" w:eastAsia="黑体" w:hAnsi="Time New Roman" w:hint="eastAsia"/>
          <w:lang w:val="en-GB"/>
        </w:rPr>
        <w:t>惩处</w:t>
      </w:r>
      <w:r w:rsidRPr="00367D44">
        <w:rPr>
          <w:rFonts w:ascii="Time New Roman" w:eastAsia="黑体" w:hAnsi="Time New Roman"/>
          <w:lang w:val="en-GB"/>
        </w:rPr>
        <w:t>。</w:t>
      </w:r>
    </w:p>
    <w:p w14:paraId="0EF25AFD" w14:textId="23E294D7" w:rsidR="00826268" w:rsidRPr="00367D44" w:rsidRDefault="00826268" w:rsidP="00D83221">
      <w:pPr>
        <w:pStyle w:val="H1GC"/>
        <w:rPr>
          <w:rFonts w:ascii="Time New Roman" w:hAnsi="Time New Roman" w:hint="eastAsia"/>
          <w:lang w:val="en-GB"/>
        </w:rPr>
      </w:pPr>
      <w:r w:rsidRPr="00367D44">
        <w:rPr>
          <w:rFonts w:ascii="Time New Roman" w:hAnsi="Time New Roman"/>
          <w:lang w:val="en-GB"/>
        </w:rPr>
        <w:tab/>
      </w:r>
      <w:r w:rsidR="002B110B" w:rsidRPr="00367D44">
        <w:rPr>
          <w:rFonts w:ascii="Time New Roman" w:hAnsi="Time New Roman"/>
          <w:lang w:val="en-GB"/>
        </w:rPr>
        <w:t>L</w:t>
      </w:r>
      <w:r w:rsidRPr="00367D44">
        <w:rPr>
          <w:rFonts w:ascii="Time New Roman" w:hAnsi="Time New Roman"/>
          <w:lang w:val="en-GB"/>
        </w:rPr>
        <w:t>.</w:t>
      </w:r>
      <w:r w:rsidRPr="00367D44">
        <w:rPr>
          <w:rFonts w:ascii="Time New Roman" w:hAnsi="Time New Roman"/>
          <w:lang w:val="en-GB"/>
        </w:rPr>
        <w:tab/>
      </w:r>
      <w:r w:rsidRPr="00367D44">
        <w:rPr>
          <w:rFonts w:ascii="Time New Roman" w:hAnsi="Time New Roman" w:hint="eastAsia"/>
          <w:lang w:val="en-GB"/>
        </w:rPr>
        <w:t>批准《关于设定来文程序的任择议定书》</w:t>
      </w:r>
    </w:p>
    <w:p w14:paraId="029967F7" w14:textId="0A0E545D" w:rsidR="00826268" w:rsidRPr="00367D44" w:rsidRDefault="002B110B" w:rsidP="002B110B">
      <w:pPr>
        <w:pStyle w:val="SingleTxtGC"/>
        <w:rPr>
          <w:rFonts w:ascii="Time New Roman" w:eastAsia="黑体" w:hAnsi="Time New Roman" w:hint="eastAsia"/>
          <w:lang w:val="en-GB"/>
        </w:rPr>
      </w:pPr>
      <w:r w:rsidRPr="00367D44">
        <w:rPr>
          <w:rFonts w:ascii="Time New Roman" w:eastAsia="黑体" w:hAnsi="Time New Roman"/>
          <w:lang w:val="en-GB"/>
        </w:rPr>
        <w:t>51</w:t>
      </w:r>
      <w:r w:rsidR="00826268" w:rsidRPr="00367D44">
        <w:rPr>
          <w:rFonts w:ascii="Time New Roman" w:eastAsia="黑体" w:hAnsi="Time New Roman"/>
          <w:lang w:val="en-GB"/>
        </w:rPr>
        <w:t>.</w:t>
      </w:r>
      <w:r w:rsidR="00826268" w:rsidRPr="00367D44">
        <w:rPr>
          <w:rFonts w:ascii="Time New Roman" w:eastAsia="黑体" w:hAnsi="Time New Roman"/>
          <w:lang w:val="en-GB"/>
        </w:rPr>
        <w:tab/>
      </w:r>
      <w:r w:rsidR="00826268" w:rsidRPr="00367D44">
        <w:rPr>
          <w:rFonts w:ascii="Time New Roman" w:eastAsia="黑体" w:hAnsi="Time New Roman"/>
          <w:lang w:val="en-GB"/>
        </w:rPr>
        <w:t>委员会建议缔约国</w:t>
      </w:r>
      <w:r w:rsidR="00826268" w:rsidRPr="00367D44">
        <w:rPr>
          <w:rFonts w:ascii="Time New Roman" w:eastAsia="黑体" w:hAnsi="Time New Roman" w:hint="eastAsia"/>
          <w:lang w:val="en-GB"/>
        </w:rPr>
        <w:t>批准《</w:t>
      </w:r>
      <w:r w:rsidR="00826268" w:rsidRPr="00367D44">
        <w:rPr>
          <w:rFonts w:ascii="Time New Roman" w:eastAsia="黑体" w:hAnsi="Time New Roman"/>
          <w:lang w:val="en-GB"/>
        </w:rPr>
        <w:t>〈</w:t>
      </w:r>
      <w:r w:rsidR="00826268" w:rsidRPr="00367D44">
        <w:rPr>
          <w:rFonts w:ascii="Time New Roman" w:eastAsia="黑体" w:hAnsi="Time New Roman" w:hint="eastAsia"/>
          <w:lang w:val="en-GB"/>
        </w:rPr>
        <w:t>儿童权利公约</w:t>
      </w:r>
      <w:r w:rsidR="00826268" w:rsidRPr="00367D44">
        <w:rPr>
          <w:rFonts w:ascii="Time New Roman" w:eastAsia="黑体" w:hAnsi="Time New Roman"/>
          <w:lang w:val="en-GB"/>
        </w:rPr>
        <w:t>〉</w:t>
      </w:r>
      <w:r w:rsidR="00826268" w:rsidRPr="00367D44">
        <w:rPr>
          <w:rFonts w:ascii="Time New Roman" w:eastAsia="黑体" w:hAnsi="Time New Roman" w:hint="eastAsia"/>
          <w:lang w:val="en-GB"/>
        </w:rPr>
        <w:t>关于设定来文程序的任择议定书》</w:t>
      </w:r>
      <w:r w:rsidR="00826268" w:rsidRPr="00367D44">
        <w:rPr>
          <w:rFonts w:ascii="Time New Roman" w:eastAsia="黑体" w:hAnsi="Time New Roman"/>
          <w:lang w:val="en-GB"/>
        </w:rPr>
        <w:t>。</w:t>
      </w:r>
    </w:p>
    <w:p w14:paraId="52363038" w14:textId="1556029D" w:rsidR="00826268" w:rsidRPr="00367D44" w:rsidRDefault="00826268" w:rsidP="00D83221">
      <w:pPr>
        <w:pStyle w:val="H1GC"/>
        <w:rPr>
          <w:rFonts w:ascii="Time New Roman" w:hAnsi="Time New Roman" w:hint="eastAsia"/>
          <w:lang w:val="en-GB"/>
        </w:rPr>
      </w:pPr>
      <w:r w:rsidRPr="00367D44">
        <w:rPr>
          <w:rFonts w:ascii="Time New Roman" w:hAnsi="Time New Roman"/>
          <w:lang w:val="en-GB"/>
        </w:rPr>
        <w:lastRenderedPageBreak/>
        <w:tab/>
      </w:r>
      <w:r w:rsidR="002B110B" w:rsidRPr="00367D44">
        <w:rPr>
          <w:rFonts w:ascii="Time New Roman" w:hAnsi="Time New Roman"/>
          <w:lang w:val="en-GB"/>
        </w:rPr>
        <w:t>M</w:t>
      </w:r>
      <w:r w:rsidRPr="00367D44">
        <w:rPr>
          <w:rFonts w:ascii="Time New Roman" w:hAnsi="Time New Roman"/>
          <w:lang w:val="en-GB"/>
        </w:rPr>
        <w:t>.</w:t>
      </w:r>
      <w:r w:rsidRPr="00367D44">
        <w:rPr>
          <w:rFonts w:ascii="Time New Roman" w:hAnsi="Time New Roman"/>
          <w:lang w:val="en-GB"/>
        </w:rPr>
        <w:tab/>
      </w:r>
      <w:r w:rsidRPr="00367D44">
        <w:rPr>
          <w:rFonts w:ascii="Time New Roman" w:hAnsi="Time New Roman" w:hint="eastAsia"/>
          <w:lang w:val="en-GB"/>
        </w:rPr>
        <w:t>与区域机构合作</w:t>
      </w:r>
    </w:p>
    <w:p w14:paraId="03E4A4C0" w14:textId="0D87709C" w:rsidR="00826268" w:rsidRPr="00367D44" w:rsidRDefault="002B110B" w:rsidP="002B110B">
      <w:pPr>
        <w:pStyle w:val="SingleTxtGC"/>
        <w:rPr>
          <w:rFonts w:ascii="Time New Roman" w:eastAsia="黑体" w:hAnsi="Time New Roman" w:hint="eastAsia"/>
          <w:lang w:val="en-GB"/>
        </w:rPr>
      </w:pPr>
      <w:r w:rsidRPr="00367D44">
        <w:rPr>
          <w:rFonts w:ascii="Time New Roman" w:eastAsia="黑体" w:hAnsi="Time New Roman"/>
          <w:lang w:val="en-GB"/>
        </w:rPr>
        <w:t>52</w:t>
      </w:r>
      <w:r w:rsidR="00826268" w:rsidRPr="00367D44">
        <w:rPr>
          <w:rFonts w:ascii="Time New Roman" w:eastAsia="黑体" w:hAnsi="Time New Roman"/>
          <w:lang w:val="en-GB"/>
        </w:rPr>
        <w:t>.</w:t>
      </w:r>
      <w:r w:rsidR="00826268" w:rsidRPr="00367D44">
        <w:rPr>
          <w:rFonts w:ascii="Time New Roman" w:eastAsia="黑体" w:hAnsi="Time New Roman"/>
          <w:lang w:val="en-GB"/>
        </w:rPr>
        <w:tab/>
      </w:r>
      <w:r w:rsidR="00826268" w:rsidRPr="00367D44">
        <w:rPr>
          <w:rFonts w:ascii="Time New Roman" w:eastAsia="黑体" w:hAnsi="Time New Roman"/>
          <w:lang w:val="en-GB"/>
        </w:rPr>
        <w:t>委员会建议缔约国</w:t>
      </w:r>
      <w:r w:rsidR="00826268" w:rsidRPr="00367D44">
        <w:rPr>
          <w:rFonts w:ascii="Time New Roman" w:eastAsia="黑体" w:hAnsi="Time New Roman" w:hint="eastAsia"/>
          <w:lang w:val="en-GB"/>
        </w:rPr>
        <w:t>继续就</w:t>
      </w:r>
      <w:r w:rsidR="00826268" w:rsidRPr="00367D44">
        <w:rPr>
          <w:rFonts w:ascii="Time New Roman" w:eastAsia="黑体" w:hAnsi="Time New Roman"/>
          <w:lang w:val="en-GB"/>
        </w:rPr>
        <w:t>在缔约国和美洲</w:t>
      </w:r>
      <w:r w:rsidR="00826268" w:rsidRPr="00367D44">
        <w:rPr>
          <w:rFonts w:ascii="Time New Roman" w:eastAsia="黑体" w:hAnsi="Time New Roman" w:hint="eastAsia"/>
          <w:lang w:val="en-GB"/>
        </w:rPr>
        <w:t>国家</w:t>
      </w:r>
      <w:r w:rsidR="00826268" w:rsidRPr="00367D44">
        <w:rPr>
          <w:rFonts w:ascii="Time New Roman" w:eastAsia="黑体" w:hAnsi="Time New Roman"/>
          <w:lang w:val="en-GB"/>
        </w:rPr>
        <w:t>组织其他成员国</w:t>
      </w:r>
      <w:r w:rsidR="00826268" w:rsidRPr="00367D44">
        <w:rPr>
          <w:rFonts w:ascii="Time New Roman" w:eastAsia="黑体" w:hAnsi="Time New Roman" w:hint="eastAsia"/>
          <w:lang w:val="en-GB"/>
        </w:rPr>
        <w:t>实施</w:t>
      </w:r>
      <w:r w:rsidR="00826268" w:rsidRPr="00367D44">
        <w:rPr>
          <w:rFonts w:ascii="Time New Roman" w:eastAsia="黑体" w:hAnsi="Time New Roman"/>
          <w:lang w:val="en-GB"/>
        </w:rPr>
        <w:t>《公约》和其他人权文书与美洲国家组织合作。</w:t>
      </w:r>
    </w:p>
    <w:p w14:paraId="7590FA0B" w14:textId="6B0DBDCD" w:rsidR="00826268" w:rsidRPr="00367D44" w:rsidRDefault="00826268" w:rsidP="00D83221">
      <w:pPr>
        <w:pStyle w:val="HChGC"/>
        <w:rPr>
          <w:rFonts w:ascii="Time New Roman" w:hAnsi="Time New Roman" w:hint="eastAsia"/>
          <w:lang w:val="en-GB"/>
        </w:rPr>
      </w:pPr>
      <w:r w:rsidRPr="00367D44">
        <w:rPr>
          <w:rFonts w:ascii="Time New Roman" w:hAnsi="Time New Roman"/>
          <w:lang w:val="en-GB"/>
        </w:rPr>
        <w:tab/>
      </w:r>
      <w:r w:rsidRPr="00367D44">
        <w:rPr>
          <w:rFonts w:ascii="Time New Roman" w:hAnsi="Time New Roman" w:hint="eastAsia"/>
          <w:lang w:val="en-GB"/>
        </w:rPr>
        <w:t>四</w:t>
      </w:r>
      <w:r w:rsidR="00D83221" w:rsidRPr="00367D44">
        <w:rPr>
          <w:rFonts w:ascii="Time New Roman" w:hAnsi="Time New Roman"/>
          <w:lang w:val="en-GB"/>
        </w:rPr>
        <w:t>.</w:t>
      </w:r>
      <w:r w:rsidRPr="00367D44">
        <w:rPr>
          <w:rFonts w:ascii="Time New Roman" w:hAnsi="Time New Roman"/>
          <w:lang w:val="en-GB"/>
        </w:rPr>
        <w:tab/>
      </w:r>
      <w:r w:rsidRPr="00367D44">
        <w:rPr>
          <w:rFonts w:ascii="Time New Roman" w:hAnsi="Time New Roman" w:hint="eastAsia"/>
          <w:lang w:val="en-GB"/>
        </w:rPr>
        <w:t>落实和报告</w:t>
      </w:r>
    </w:p>
    <w:p w14:paraId="55D55CD9" w14:textId="58AA7F4A" w:rsidR="00826268" w:rsidRPr="00367D44" w:rsidRDefault="00826268" w:rsidP="00D83221">
      <w:pPr>
        <w:pStyle w:val="H1GC"/>
        <w:rPr>
          <w:rFonts w:ascii="Time New Roman" w:hAnsi="Time New Roman" w:hint="eastAsia"/>
          <w:lang w:val="en-GB"/>
        </w:rPr>
      </w:pPr>
      <w:r w:rsidRPr="00367D44">
        <w:rPr>
          <w:rFonts w:ascii="Time New Roman" w:hAnsi="Time New Roman"/>
          <w:lang w:val="en-GB"/>
        </w:rPr>
        <w:tab/>
      </w:r>
      <w:r w:rsidR="002B110B" w:rsidRPr="00367D44">
        <w:rPr>
          <w:rFonts w:ascii="Time New Roman" w:hAnsi="Time New Roman"/>
          <w:lang w:val="en-GB"/>
        </w:rPr>
        <w:t>A</w:t>
      </w:r>
      <w:r w:rsidRPr="00367D44">
        <w:rPr>
          <w:rFonts w:ascii="Time New Roman" w:hAnsi="Time New Roman"/>
          <w:lang w:val="en-GB"/>
        </w:rPr>
        <w:t>.</w:t>
      </w:r>
      <w:r w:rsidRPr="00367D44">
        <w:rPr>
          <w:rFonts w:ascii="Time New Roman" w:hAnsi="Time New Roman"/>
          <w:lang w:val="en-GB"/>
        </w:rPr>
        <w:tab/>
      </w:r>
      <w:r w:rsidRPr="00367D44">
        <w:rPr>
          <w:rFonts w:ascii="Time New Roman" w:hAnsi="Time New Roman" w:hint="eastAsia"/>
          <w:lang w:val="en-GB"/>
        </w:rPr>
        <w:t>后续落实和传播</w:t>
      </w:r>
    </w:p>
    <w:p w14:paraId="7557DD8D" w14:textId="62C7247D" w:rsidR="00826268" w:rsidRPr="00367D44" w:rsidRDefault="002B110B" w:rsidP="002B110B">
      <w:pPr>
        <w:pStyle w:val="SingleTxtGC"/>
        <w:rPr>
          <w:rFonts w:ascii="Time New Roman" w:eastAsia="黑体" w:hAnsi="Time New Roman" w:hint="eastAsia"/>
          <w:lang w:val="en-GB"/>
        </w:rPr>
      </w:pPr>
      <w:r w:rsidRPr="00367D44">
        <w:rPr>
          <w:rFonts w:ascii="Time New Roman" w:eastAsia="黑体" w:hAnsi="Time New Roman"/>
          <w:lang w:val="en-GB"/>
        </w:rPr>
        <w:t>53</w:t>
      </w:r>
      <w:r w:rsidR="00826268" w:rsidRPr="00367D44">
        <w:rPr>
          <w:rFonts w:ascii="Time New Roman" w:eastAsia="黑体" w:hAnsi="Time New Roman"/>
          <w:lang w:val="en-GB"/>
        </w:rPr>
        <w:t>.</w:t>
      </w:r>
      <w:r w:rsidR="00826268" w:rsidRPr="00367D44">
        <w:rPr>
          <w:rFonts w:ascii="Time New Roman" w:eastAsia="黑体" w:hAnsi="Time New Roman"/>
          <w:lang w:val="en-GB"/>
        </w:rPr>
        <w:tab/>
      </w:r>
      <w:r w:rsidR="00826268" w:rsidRPr="00367D44">
        <w:rPr>
          <w:rFonts w:ascii="Time New Roman" w:eastAsia="黑体" w:hAnsi="Time New Roman"/>
          <w:lang w:val="en-GB"/>
        </w:rPr>
        <w:t>委员会建议缔约国采取一切适当措施，确保本结论性意见所载建议得到充分落实，并</w:t>
      </w:r>
      <w:r w:rsidR="00826268" w:rsidRPr="00367D44">
        <w:rPr>
          <w:rFonts w:ascii="Time New Roman" w:eastAsia="黑体" w:hAnsi="Time New Roman" w:hint="eastAsia"/>
          <w:lang w:val="en-GB"/>
        </w:rPr>
        <w:t>确保</w:t>
      </w:r>
      <w:r w:rsidR="00826268" w:rsidRPr="00367D44">
        <w:rPr>
          <w:rFonts w:ascii="Time New Roman" w:eastAsia="黑体" w:hAnsi="Time New Roman"/>
          <w:lang w:val="en-GB"/>
        </w:rPr>
        <w:t>向儿童，包括处境最不利的儿童</w:t>
      </w:r>
      <w:r w:rsidR="00826268" w:rsidRPr="00367D44">
        <w:rPr>
          <w:rFonts w:ascii="Time New Roman" w:eastAsia="黑体" w:hAnsi="Time New Roman" w:hint="eastAsia"/>
          <w:lang w:val="en-GB"/>
        </w:rPr>
        <w:t>在内</w:t>
      </w:r>
      <w:r w:rsidR="00826268" w:rsidRPr="00367D44">
        <w:rPr>
          <w:rFonts w:ascii="Time New Roman" w:eastAsia="黑体" w:hAnsi="Time New Roman"/>
          <w:lang w:val="en-GB"/>
        </w:rPr>
        <w:t>，传播和广泛提供</w:t>
      </w:r>
      <w:r w:rsidR="00826268" w:rsidRPr="00367D44">
        <w:rPr>
          <w:rFonts w:ascii="Time New Roman" w:eastAsia="黑体" w:hAnsi="Time New Roman" w:hint="eastAsia"/>
          <w:lang w:val="en-GB"/>
        </w:rPr>
        <w:t>便于</w:t>
      </w:r>
      <w:r w:rsidR="00826268" w:rsidRPr="00367D44">
        <w:rPr>
          <w:rFonts w:ascii="Time New Roman" w:eastAsia="黑体" w:hAnsi="Time New Roman"/>
          <w:lang w:val="en-GB"/>
        </w:rPr>
        <w:t>儿童阅读的版本。委员会还建议以</w:t>
      </w:r>
      <w:r w:rsidR="00826268" w:rsidRPr="00367D44">
        <w:rPr>
          <w:rFonts w:ascii="Time New Roman" w:eastAsia="黑体" w:hAnsi="Time New Roman" w:hint="eastAsia"/>
          <w:lang w:val="en-GB"/>
        </w:rPr>
        <w:t>缔约国</w:t>
      </w:r>
      <w:r w:rsidR="00826268" w:rsidRPr="00367D44">
        <w:rPr>
          <w:rFonts w:ascii="Time New Roman" w:eastAsia="黑体" w:hAnsi="Time New Roman"/>
          <w:lang w:val="en-GB"/>
        </w:rPr>
        <w:t>各种语言广泛散发第六和第七次合并定期报告、</w:t>
      </w:r>
      <w:r w:rsidR="00826268" w:rsidRPr="00367D44">
        <w:rPr>
          <w:rFonts w:ascii="Time New Roman" w:eastAsia="黑体" w:hAnsi="Time New Roman" w:hint="eastAsia"/>
          <w:lang w:val="en-GB"/>
        </w:rPr>
        <w:t>针对</w:t>
      </w:r>
      <w:r w:rsidR="00826268" w:rsidRPr="00367D44">
        <w:rPr>
          <w:rFonts w:ascii="Time New Roman" w:eastAsia="黑体" w:hAnsi="Time New Roman"/>
          <w:lang w:val="en-GB"/>
        </w:rPr>
        <w:t>问题清单</w:t>
      </w:r>
      <w:proofErr w:type="gramStart"/>
      <w:r w:rsidR="00826268" w:rsidRPr="00367D44">
        <w:rPr>
          <w:rFonts w:ascii="Time New Roman" w:eastAsia="黑体" w:hAnsi="Time New Roman" w:hint="eastAsia"/>
          <w:lang w:val="en-GB"/>
        </w:rPr>
        <w:t>作出</w:t>
      </w:r>
      <w:proofErr w:type="gramEnd"/>
      <w:r w:rsidR="00826268" w:rsidRPr="00367D44">
        <w:rPr>
          <w:rFonts w:ascii="Time New Roman" w:eastAsia="黑体" w:hAnsi="Time New Roman"/>
          <w:lang w:val="en-GB"/>
        </w:rPr>
        <w:t>的书面答复</w:t>
      </w:r>
      <w:r w:rsidR="00826268" w:rsidRPr="00367D44">
        <w:rPr>
          <w:rFonts w:ascii="Time New Roman" w:eastAsia="黑体" w:hAnsi="Time New Roman" w:hint="eastAsia"/>
          <w:lang w:val="en-GB"/>
        </w:rPr>
        <w:t>以及</w:t>
      </w:r>
      <w:r w:rsidR="00826268" w:rsidRPr="00367D44">
        <w:rPr>
          <w:rFonts w:ascii="Time New Roman" w:eastAsia="黑体" w:hAnsi="Time New Roman"/>
          <w:lang w:val="en-GB"/>
        </w:rPr>
        <w:t>本结论性意见。</w:t>
      </w:r>
    </w:p>
    <w:p w14:paraId="46DB5991" w14:textId="032E9BEC" w:rsidR="00826268" w:rsidRPr="00367D44" w:rsidRDefault="00826268" w:rsidP="00D83221">
      <w:pPr>
        <w:pStyle w:val="H1GC"/>
        <w:rPr>
          <w:rFonts w:ascii="Time New Roman" w:hAnsi="Time New Roman" w:hint="eastAsia"/>
          <w:lang w:val="en-GB"/>
        </w:rPr>
      </w:pPr>
      <w:r w:rsidRPr="00367D44">
        <w:rPr>
          <w:rFonts w:ascii="Time New Roman" w:hAnsi="Time New Roman"/>
          <w:lang w:val="en-GB"/>
        </w:rPr>
        <w:tab/>
      </w:r>
      <w:r w:rsidR="002B110B" w:rsidRPr="00367D44">
        <w:rPr>
          <w:rFonts w:ascii="Time New Roman" w:hAnsi="Time New Roman"/>
          <w:lang w:val="en-GB"/>
        </w:rPr>
        <w:t>B</w:t>
      </w:r>
      <w:r w:rsidRPr="00367D44">
        <w:rPr>
          <w:rFonts w:ascii="Time New Roman" w:hAnsi="Time New Roman"/>
          <w:lang w:val="en-GB"/>
        </w:rPr>
        <w:t>.</w:t>
      </w:r>
      <w:r w:rsidRPr="00367D44">
        <w:rPr>
          <w:rFonts w:ascii="Time New Roman" w:hAnsi="Time New Roman"/>
          <w:lang w:val="en-GB"/>
        </w:rPr>
        <w:tab/>
      </w:r>
      <w:r w:rsidRPr="00367D44">
        <w:rPr>
          <w:rFonts w:ascii="Time New Roman" w:hAnsi="Time New Roman" w:hint="eastAsia"/>
          <w:lang w:val="en-GB"/>
        </w:rPr>
        <w:t>负责提交报告和后续落实的国家机制</w:t>
      </w:r>
    </w:p>
    <w:p w14:paraId="6807E684" w14:textId="619CE746" w:rsidR="00826268" w:rsidRPr="00367D44" w:rsidRDefault="002B110B" w:rsidP="002B110B">
      <w:pPr>
        <w:pStyle w:val="SingleTxtGC"/>
        <w:rPr>
          <w:rFonts w:ascii="Time New Roman" w:eastAsia="黑体" w:hAnsi="Time New Roman" w:hint="eastAsia"/>
          <w:lang w:val="en-GB"/>
        </w:rPr>
      </w:pPr>
      <w:r w:rsidRPr="00367D44">
        <w:rPr>
          <w:rFonts w:ascii="Time New Roman" w:eastAsia="黑体" w:hAnsi="Time New Roman"/>
          <w:lang w:val="en-GB"/>
        </w:rPr>
        <w:t>54</w:t>
      </w:r>
      <w:r w:rsidR="00826268" w:rsidRPr="00367D44">
        <w:rPr>
          <w:rFonts w:ascii="Time New Roman" w:eastAsia="黑体" w:hAnsi="Time New Roman"/>
          <w:lang w:val="en-GB"/>
        </w:rPr>
        <w:t>.</w:t>
      </w:r>
      <w:r w:rsidR="00826268" w:rsidRPr="00367D44">
        <w:rPr>
          <w:rFonts w:ascii="Time New Roman" w:eastAsia="黑体" w:hAnsi="Time New Roman"/>
          <w:lang w:val="en-GB"/>
        </w:rPr>
        <w:tab/>
      </w:r>
      <w:r w:rsidR="00826268" w:rsidRPr="00367D44">
        <w:rPr>
          <w:rFonts w:ascii="Time New Roman" w:eastAsia="黑体" w:hAnsi="Time New Roman"/>
          <w:lang w:val="en-GB"/>
        </w:rPr>
        <w:t>委员会建议缔约国</w:t>
      </w:r>
      <w:r w:rsidR="00826268" w:rsidRPr="00367D44">
        <w:rPr>
          <w:rFonts w:ascii="Time New Roman" w:eastAsia="黑体" w:hAnsi="Time New Roman" w:hint="eastAsia"/>
          <w:lang w:val="en-GB"/>
        </w:rPr>
        <w:t>建立一个常设性政府机构</w:t>
      </w:r>
      <w:r w:rsidR="00826268" w:rsidRPr="00367D44">
        <w:rPr>
          <w:rFonts w:ascii="Time New Roman" w:eastAsia="黑体" w:hAnsi="Time New Roman"/>
          <w:lang w:val="en-GB"/>
        </w:rPr>
        <w:t>，</w:t>
      </w:r>
      <w:r w:rsidR="00826268" w:rsidRPr="00367D44">
        <w:rPr>
          <w:rFonts w:ascii="Time New Roman" w:eastAsia="黑体" w:hAnsi="Time New Roman" w:hint="eastAsia"/>
          <w:lang w:val="en-GB"/>
        </w:rPr>
        <w:t>并</w:t>
      </w:r>
      <w:r w:rsidR="00826268" w:rsidRPr="00367D44">
        <w:rPr>
          <w:rFonts w:ascii="Time New Roman" w:eastAsia="黑体" w:hAnsi="Time New Roman"/>
          <w:lang w:val="en-GB"/>
        </w:rPr>
        <w:t>确保</w:t>
      </w:r>
      <w:r w:rsidR="00826268" w:rsidRPr="00367D44">
        <w:rPr>
          <w:rFonts w:ascii="Time New Roman" w:eastAsia="黑体" w:hAnsi="Time New Roman" w:hint="eastAsia"/>
          <w:lang w:val="en-GB"/>
        </w:rPr>
        <w:t>该机构</w:t>
      </w:r>
      <w:r w:rsidR="00826268" w:rsidRPr="00367D44">
        <w:rPr>
          <w:rFonts w:ascii="Time New Roman" w:eastAsia="黑体" w:hAnsi="Time New Roman"/>
          <w:lang w:val="en-GB"/>
        </w:rPr>
        <w:t>拥有</w:t>
      </w:r>
      <w:r w:rsidR="00826268" w:rsidRPr="00367D44">
        <w:rPr>
          <w:rFonts w:ascii="Time New Roman" w:eastAsia="黑体" w:hAnsi="Time New Roman" w:hint="eastAsia"/>
          <w:lang w:val="en-GB"/>
        </w:rPr>
        <w:t>任务</w:t>
      </w:r>
      <w:r w:rsidR="00826268" w:rsidRPr="00367D44">
        <w:rPr>
          <w:rFonts w:ascii="Time New Roman" w:eastAsia="黑体" w:hAnsi="Time New Roman"/>
          <w:lang w:val="en-GB"/>
        </w:rPr>
        <w:t>授权</w:t>
      </w:r>
      <w:r w:rsidR="00826268" w:rsidRPr="00367D44">
        <w:rPr>
          <w:rFonts w:ascii="Time New Roman" w:eastAsia="黑体" w:hAnsi="Time New Roman" w:hint="eastAsia"/>
          <w:lang w:val="en-GB"/>
        </w:rPr>
        <w:t>以及</w:t>
      </w:r>
      <w:r w:rsidR="00826268" w:rsidRPr="00367D44">
        <w:rPr>
          <w:rFonts w:ascii="Time New Roman" w:eastAsia="黑体" w:hAnsi="Time New Roman"/>
          <w:lang w:val="en-GB"/>
        </w:rPr>
        <w:t>充足的人力、技术和</w:t>
      </w:r>
      <w:r w:rsidR="00826268" w:rsidRPr="00367D44">
        <w:rPr>
          <w:rFonts w:ascii="Time New Roman" w:eastAsia="黑体" w:hAnsi="Time New Roman" w:hint="eastAsia"/>
          <w:lang w:val="en-GB"/>
        </w:rPr>
        <w:t>资金</w:t>
      </w:r>
      <w:r w:rsidR="00826268" w:rsidRPr="00367D44">
        <w:rPr>
          <w:rFonts w:ascii="Time New Roman" w:eastAsia="黑体" w:hAnsi="Time New Roman"/>
          <w:lang w:val="en-GB"/>
        </w:rPr>
        <w:t>资源，以协调和参与国际</w:t>
      </w:r>
      <w:r w:rsidR="00826268" w:rsidRPr="00367D44">
        <w:rPr>
          <w:rFonts w:ascii="Time New Roman" w:eastAsia="黑体" w:hAnsi="Time New Roman" w:hint="eastAsia"/>
          <w:lang w:val="en-GB"/>
        </w:rPr>
        <w:t>性</w:t>
      </w:r>
      <w:r w:rsidR="00826268" w:rsidRPr="00367D44">
        <w:rPr>
          <w:rFonts w:ascii="Time New Roman" w:eastAsia="黑体" w:hAnsi="Time New Roman"/>
          <w:lang w:val="en-GB"/>
        </w:rPr>
        <w:t>和区域</w:t>
      </w:r>
      <w:r w:rsidR="00826268" w:rsidRPr="00367D44">
        <w:rPr>
          <w:rFonts w:ascii="Time New Roman" w:eastAsia="黑体" w:hAnsi="Time New Roman" w:hint="eastAsia"/>
          <w:lang w:val="en-GB"/>
        </w:rPr>
        <w:t>性</w:t>
      </w:r>
      <w:r w:rsidR="00826268" w:rsidRPr="00367D44">
        <w:rPr>
          <w:rFonts w:ascii="Time New Roman" w:eastAsia="黑体" w:hAnsi="Time New Roman"/>
          <w:lang w:val="en-GB"/>
        </w:rPr>
        <w:t>人权机制，编写提交</w:t>
      </w:r>
      <w:r w:rsidR="00826268" w:rsidRPr="00367D44">
        <w:rPr>
          <w:rFonts w:ascii="Time New Roman" w:eastAsia="黑体" w:hAnsi="Time New Roman" w:hint="eastAsia"/>
          <w:lang w:val="en-GB"/>
        </w:rPr>
        <w:t>上述</w:t>
      </w:r>
      <w:r w:rsidR="00826268" w:rsidRPr="00367D44">
        <w:rPr>
          <w:rFonts w:ascii="Time New Roman" w:eastAsia="黑体" w:hAnsi="Time New Roman"/>
          <w:lang w:val="en-GB"/>
        </w:rPr>
        <w:t>机制的报告，</w:t>
      </w:r>
      <w:r w:rsidR="00826268" w:rsidRPr="00367D44">
        <w:rPr>
          <w:rFonts w:ascii="Time New Roman" w:eastAsia="黑体" w:hAnsi="Time New Roman" w:hint="eastAsia"/>
          <w:lang w:val="en-GB"/>
        </w:rPr>
        <w:t>并切实有效地</w:t>
      </w:r>
      <w:r w:rsidR="00826268" w:rsidRPr="00367D44">
        <w:rPr>
          <w:rFonts w:ascii="Time New Roman" w:eastAsia="黑体" w:hAnsi="Time New Roman"/>
          <w:lang w:val="en-GB"/>
        </w:rPr>
        <w:t>协调和跟踪</w:t>
      </w:r>
      <w:r w:rsidR="00826268" w:rsidRPr="00367D44">
        <w:rPr>
          <w:rFonts w:ascii="Time New Roman" w:eastAsia="黑体" w:hAnsi="Time New Roman" w:hint="eastAsia"/>
          <w:lang w:val="en-GB"/>
        </w:rPr>
        <w:t>本国针对</w:t>
      </w:r>
      <w:r w:rsidR="00826268" w:rsidRPr="00367D44">
        <w:rPr>
          <w:rFonts w:ascii="Time New Roman" w:eastAsia="黑体" w:hAnsi="Time New Roman"/>
          <w:lang w:val="en-GB"/>
        </w:rPr>
        <w:t>条约义务以及</w:t>
      </w:r>
      <w:r w:rsidR="00826268" w:rsidRPr="00367D44">
        <w:rPr>
          <w:rFonts w:ascii="Time New Roman" w:eastAsia="黑体" w:hAnsi="Time New Roman" w:hint="eastAsia"/>
          <w:lang w:val="en-GB"/>
        </w:rPr>
        <w:t>上述</w:t>
      </w:r>
      <w:r w:rsidR="00826268" w:rsidRPr="00367D44">
        <w:rPr>
          <w:rFonts w:ascii="Time New Roman" w:eastAsia="黑体" w:hAnsi="Time New Roman"/>
          <w:lang w:val="en-GB"/>
        </w:rPr>
        <w:t>机制</w:t>
      </w:r>
      <w:r w:rsidR="00826268" w:rsidRPr="00367D44">
        <w:rPr>
          <w:rFonts w:ascii="Time New Roman" w:eastAsia="黑体" w:hAnsi="Time New Roman" w:hint="eastAsia"/>
          <w:lang w:val="en-GB"/>
        </w:rPr>
        <w:t>得出</w:t>
      </w:r>
      <w:r w:rsidR="00826268" w:rsidRPr="00367D44">
        <w:rPr>
          <w:rFonts w:ascii="Time New Roman" w:eastAsia="黑体" w:hAnsi="Time New Roman"/>
          <w:lang w:val="en-GB"/>
        </w:rPr>
        <w:t>的建议和决定</w:t>
      </w:r>
      <w:r w:rsidR="00826268" w:rsidRPr="00367D44">
        <w:rPr>
          <w:rFonts w:ascii="Time New Roman" w:eastAsia="黑体" w:hAnsi="Time New Roman" w:hint="eastAsia"/>
          <w:lang w:val="en-GB"/>
        </w:rPr>
        <w:t>开展的</w:t>
      </w:r>
      <w:r w:rsidR="00826268" w:rsidRPr="00367D44">
        <w:rPr>
          <w:rFonts w:ascii="Time New Roman" w:eastAsia="黑体" w:hAnsi="Time New Roman"/>
          <w:lang w:val="en-GB"/>
        </w:rPr>
        <w:t>后续行动和</w:t>
      </w:r>
      <w:r w:rsidR="00826268" w:rsidRPr="00367D44">
        <w:rPr>
          <w:rFonts w:ascii="Time New Roman" w:eastAsia="黑体" w:hAnsi="Time New Roman" w:hint="eastAsia"/>
          <w:lang w:val="en-GB"/>
        </w:rPr>
        <w:t>落实工作</w:t>
      </w:r>
      <w:r w:rsidR="00826268" w:rsidRPr="00367D44">
        <w:rPr>
          <w:rFonts w:ascii="Time New Roman" w:eastAsia="黑体" w:hAnsi="Time New Roman"/>
          <w:lang w:val="en-GB"/>
        </w:rPr>
        <w:t>。委员会强调</w:t>
      </w:r>
      <w:r w:rsidR="00826268" w:rsidRPr="00367D44">
        <w:rPr>
          <w:rFonts w:ascii="Time New Roman" w:eastAsia="黑体" w:hAnsi="Time New Roman" w:hint="eastAsia"/>
          <w:lang w:val="en-GB"/>
        </w:rPr>
        <w:t>指出</w:t>
      </w:r>
      <w:r w:rsidR="00826268" w:rsidRPr="00367D44">
        <w:rPr>
          <w:rFonts w:ascii="Time New Roman" w:eastAsia="黑体" w:hAnsi="Time New Roman"/>
          <w:lang w:val="en-GB"/>
        </w:rPr>
        <w:t>，</w:t>
      </w:r>
      <w:r w:rsidR="00826268" w:rsidRPr="00367D44">
        <w:rPr>
          <w:rFonts w:ascii="Time New Roman" w:eastAsia="黑体" w:hAnsi="Time New Roman" w:hint="eastAsia"/>
          <w:lang w:val="en-GB"/>
        </w:rPr>
        <w:t>上述机构应由专职人员提供充分、持续的支助</w:t>
      </w:r>
      <w:r w:rsidR="00826268" w:rsidRPr="00367D44">
        <w:rPr>
          <w:rFonts w:ascii="Time New Roman" w:eastAsia="黑体" w:hAnsi="Time New Roman"/>
          <w:lang w:val="en-GB"/>
        </w:rPr>
        <w:t>，</w:t>
      </w:r>
      <w:r w:rsidR="00826268" w:rsidRPr="00367D44">
        <w:rPr>
          <w:rFonts w:ascii="Time New Roman" w:eastAsia="黑体" w:hAnsi="Time New Roman" w:hint="eastAsia"/>
          <w:lang w:val="en-GB"/>
        </w:rPr>
        <w:t>且</w:t>
      </w:r>
      <w:r w:rsidR="00826268" w:rsidRPr="00367D44">
        <w:rPr>
          <w:rFonts w:ascii="Time New Roman" w:eastAsia="黑体" w:hAnsi="Time New Roman"/>
          <w:lang w:val="en-GB"/>
        </w:rPr>
        <w:t>应有能力与</w:t>
      </w:r>
      <w:r w:rsidR="00826268" w:rsidRPr="00367D44">
        <w:rPr>
          <w:rFonts w:ascii="Time New Roman" w:eastAsia="黑体" w:hAnsi="Time New Roman" w:hint="eastAsia"/>
          <w:lang w:val="en-GB"/>
        </w:rPr>
        <w:t>国家人权事务专员以及</w:t>
      </w:r>
      <w:r w:rsidR="00826268" w:rsidRPr="00367D44">
        <w:rPr>
          <w:rFonts w:ascii="Time New Roman" w:eastAsia="黑体" w:hAnsi="Time New Roman"/>
          <w:lang w:val="en-GB"/>
        </w:rPr>
        <w:t>民间社会</w:t>
      </w:r>
      <w:r w:rsidR="00826268" w:rsidRPr="00367D44">
        <w:rPr>
          <w:rFonts w:ascii="Time New Roman" w:eastAsia="黑体" w:hAnsi="Time New Roman" w:hint="eastAsia"/>
          <w:lang w:val="en-GB"/>
        </w:rPr>
        <w:t>开展</w:t>
      </w:r>
      <w:r w:rsidR="00826268" w:rsidRPr="00367D44">
        <w:rPr>
          <w:rFonts w:ascii="Time New Roman" w:eastAsia="黑体" w:hAnsi="Time New Roman"/>
          <w:lang w:val="en-GB"/>
        </w:rPr>
        <w:t>系统</w:t>
      </w:r>
      <w:r w:rsidR="00826268" w:rsidRPr="00367D44">
        <w:rPr>
          <w:rFonts w:ascii="Time New Roman" w:eastAsia="黑体" w:hAnsi="Time New Roman" w:hint="eastAsia"/>
          <w:lang w:val="en-GB"/>
        </w:rPr>
        <w:t>的</w:t>
      </w:r>
      <w:proofErr w:type="gramStart"/>
      <w:r w:rsidR="00826268" w:rsidRPr="00367D44">
        <w:rPr>
          <w:rFonts w:ascii="Time New Roman" w:eastAsia="黑体" w:hAnsi="Time New Roman" w:hint="eastAsia"/>
          <w:lang w:val="en-GB"/>
        </w:rPr>
        <w:t>咨</w:t>
      </w:r>
      <w:proofErr w:type="gramEnd"/>
      <w:r w:rsidR="00826268" w:rsidRPr="00367D44">
        <w:rPr>
          <w:rFonts w:ascii="Time New Roman" w:eastAsia="黑体" w:hAnsi="Time New Roman" w:hint="eastAsia"/>
          <w:lang w:val="en-GB"/>
        </w:rPr>
        <w:t>商</w:t>
      </w:r>
      <w:r w:rsidR="00826268" w:rsidRPr="00367D44">
        <w:rPr>
          <w:rFonts w:ascii="Time New Roman" w:eastAsia="黑体" w:hAnsi="Time New Roman"/>
          <w:lang w:val="en-GB"/>
        </w:rPr>
        <w:t>。</w:t>
      </w:r>
    </w:p>
    <w:p w14:paraId="122343CD" w14:textId="0CCFABCD" w:rsidR="00826268" w:rsidRPr="00367D44" w:rsidRDefault="00826268" w:rsidP="00D83221">
      <w:pPr>
        <w:pStyle w:val="H1GC"/>
        <w:rPr>
          <w:rFonts w:ascii="Time New Roman" w:hAnsi="Time New Roman" w:hint="eastAsia"/>
          <w:lang w:val="en-GB"/>
        </w:rPr>
      </w:pPr>
      <w:r w:rsidRPr="00367D44">
        <w:rPr>
          <w:rFonts w:ascii="Time New Roman" w:hAnsi="Time New Roman"/>
          <w:lang w:val="en-GB"/>
        </w:rPr>
        <w:tab/>
      </w:r>
      <w:r w:rsidR="002B110B" w:rsidRPr="00367D44">
        <w:rPr>
          <w:rFonts w:ascii="Time New Roman" w:hAnsi="Time New Roman"/>
          <w:lang w:val="en-GB"/>
        </w:rPr>
        <w:t>C</w:t>
      </w:r>
      <w:r w:rsidRPr="00367D44">
        <w:rPr>
          <w:rFonts w:ascii="Time New Roman" w:hAnsi="Time New Roman"/>
          <w:lang w:val="en-GB"/>
        </w:rPr>
        <w:t>.</w:t>
      </w:r>
      <w:r w:rsidRPr="00367D44">
        <w:rPr>
          <w:rFonts w:ascii="Time New Roman" w:hAnsi="Time New Roman"/>
          <w:lang w:val="en-GB"/>
        </w:rPr>
        <w:tab/>
      </w:r>
      <w:r w:rsidRPr="00367D44">
        <w:rPr>
          <w:rFonts w:ascii="Time New Roman" w:hAnsi="Time New Roman" w:hint="eastAsia"/>
          <w:lang w:val="en-GB"/>
        </w:rPr>
        <w:t>下次报告</w:t>
      </w:r>
    </w:p>
    <w:p w14:paraId="57638FAC" w14:textId="42D4136D" w:rsidR="00826268" w:rsidRDefault="002B110B" w:rsidP="002B110B">
      <w:pPr>
        <w:pStyle w:val="SingleTxtGC"/>
        <w:rPr>
          <w:bCs/>
          <w:lang w:val="en-GB"/>
        </w:rPr>
      </w:pPr>
      <w:r w:rsidRPr="00367D44">
        <w:rPr>
          <w:rFonts w:ascii="Time New Roman" w:eastAsia="黑体" w:hAnsi="Time New Roman"/>
          <w:lang w:val="en-GB"/>
        </w:rPr>
        <w:t>55</w:t>
      </w:r>
      <w:r w:rsidR="00826268" w:rsidRPr="00367D44">
        <w:rPr>
          <w:rFonts w:ascii="Time New Roman" w:eastAsia="黑体" w:hAnsi="Time New Roman"/>
          <w:lang w:val="en-GB"/>
        </w:rPr>
        <w:t>.</w:t>
      </w:r>
      <w:r w:rsidR="00826268" w:rsidRPr="00367D44">
        <w:rPr>
          <w:rFonts w:ascii="Time New Roman" w:eastAsia="黑体" w:hAnsi="Time New Roman"/>
          <w:lang w:val="en-GB"/>
        </w:rPr>
        <w:tab/>
      </w:r>
      <w:r w:rsidR="00826268" w:rsidRPr="00367D44">
        <w:rPr>
          <w:rFonts w:ascii="Time New Roman" w:eastAsia="黑体" w:hAnsi="Time New Roman"/>
          <w:lang w:val="en-GB"/>
        </w:rPr>
        <w:t>委员会将根据设想的可预测报告</w:t>
      </w:r>
      <w:r w:rsidR="00826268" w:rsidRPr="00367D44">
        <w:rPr>
          <w:rFonts w:ascii="Time New Roman" w:eastAsia="黑体" w:hAnsi="Time New Roman" w:hint="eastAsia"/>
          <w:lang w:val="en-GB"/>
        </w:rPr>
        <w:t>日程表</w:t>
      </w:r>
      <w:r w:rsidR="00826268" w:rsidRPr="00367D44">
        <w:rPr>
          <w:rFonts w:ascii="Time New Roman" w:eastAsia="黑体" w:hAnsi="Time New Roman"/>
          <w:lang w:val="en-GB"/>
        </w:rPr>
        <w:t>，并在通过缔约国报告前议题和问题清单</w:t>
      </w:r>
      <w:r w:rsidRPr="00367D44">
        <w:rPr>
          <w:rFonts w:ascii="Time New Roman" w:eastAsia="黑体" w:hAnsi="Time New Roman" w:hint="eastAsia"/>
          <w:lang w:val="en-GB"/>
        </w:rPr>
        <w:t>(</w:t>
      </w:r>
      <w:r w:rsidR="00826268" w:rsidRPr="00367D44">
        <w:rPr>
          <w:rFonts w:ascii="Time New Roman" w:eastAsia="黑体" w:hAnsi="Time New Roman"/>
          <w:lang w:val="en-GB"/>
        </w:rPr>
        <w:t>如适用</w:t>
      </w:r>
      <w:r w:rsidRPr="00367D44">
        <w:rPr>
          <w:rFonts w:ascii="Time New Roman" w:eastAsia="黑体" w:hAnsi="Time New Roman" w:hint="eastAsia"/>
          <w:lang w:val="en-GB"/>
        </w:rPr>
        <w:t>)</w:t>
      </w:r>
      <w:r w:rsidR="00826268" w:rsidRPr="00367D44">
        <w:rPr>
          <w:rFonts w:ascii="Time New Roman" w:eastAsia="黑体" w:hAnsi="Time New Roman" w:hint="eastAsia"/>
          <w:lang w:val="en-GB"/>
        </w:rPr>
        <w:t>之</w:t>
      </w:r>
      <w:r w:rsidR="00826268" w:rsidRPr="00367D44">
        <w:rPr>
          <w:rFonts w:ascii="Time New Roman" w:eastAsia="黑体" w:hAnsi="Time New Roman"/>
          <w:lang w:val="en-GB"/>
        </w:rPr>
        <w:t>后，</w:t>
      </w:r>
      <w:r w:rsidR="00826268" w:rsidRPr="00367D44">
        <w:rPr>
          <w:rFonts w:ascii="Time New Roman" w:eastAsia="黑体" w:hAnsi="Time New Roman" w:hint="eastAsia"/>
        </w:rPr>
        <w:t>在适当时候确定并告知</w:t>
      </w:r>
      <w:r w:rsidR="00826268" w:rsidRPr="00367D44">
        <w:rPr>
          <w:rFonts w:ascii="Time New Roman" w:eastAsia="黑体" w:hAnsi="Time New Roman"/>
          <w:lang w:val="en-GB"/>
        </w:rPr>
        <w:t>缔约国</w:t>
      </w:r>
      <w:r w:rsidR="00826268" w:rsidRPr="00367D44">
        <w:rPr>
          <w:rFonts w:ascii="Time New Roman" w:eastAsia="黑体" w:hAnsi="Time New Roman" w:hint="eastAsia"/>
          <w:lang w:val="en-GB"/>
        </w:rPr>
        <w:t>应提交</w:t>
      </w:r>
      <w:r w:rsidR="00826268" w:rsidRPr="00367D44">
        <w:rPr>
          <w:rFonts w:ascii="Time New Roman" w:eastAsia="黑体" w:hAnsi="Time New Roman"/>
          <w:lang w:val="en-GB"/>
        </w:rPr>
        <w:t>第八和第九次合并定期报告的</w:t>
      </w:r>
      <w:r w:rsidR="00826268" w:rsidRPr="00367D44">
        <w:rPr>
          <w:rFonts w:ascii="Time New Roman" w:eastAsia="黑体" w:hAnsi="Time New Roman" w:hint="eastAsia"/>
          <w:lang w:val="en-GB"/>
        </w:rPr>
        <w:t>截止日期</w:t>
      </w:r>
      <w:r w:rsidR="00826268" w:rsidRPr="00367D44">
        <w:rPr>
          <w:rFonts w:ascii="Time New Roman" w:eastAsia="黑体" w:hAnsi="Time New Roman"/>
          <w:lang w:val="en-GB"/>
        </w:rPr>
        <w:t>。报告应</w:t>
      </w:r>
      <w:r w:rsidR="00826268" w:rsidRPr="00367D44">
        <w:rPr>
          <w:rFonts w:ascii="Time New Roman" w:eastAsia="黑体" w:hAnsi="Time New Roman" w:hint="eastAsia"/>
        </w:rPr>
        <w:t>符合委员会的《条约专要报告协调准则》</w:t>
      </w:r>
      <w:r w:rsidR="00826268" w:rsidRPr="00367D44">
        <w:rPr>
          <w:rFonts w:ascii="Time New Roman" w:eastAsia="黑体" w:hAnsi="Time New Roman"/>
          <w:vertAlign w:val="superscript"/>
          <w:lang w:val="en-GB"/>
        </w:rPr>
        <w:footnoteReference w:id="15"/>
      </w:r>
      <w:r w:rsidR="00826268" w:rsidRPr="00367D44">
        <w:rPr>
          <w:rFonts w:ascii="Time New Roman" w:eastAsia="黑体" w:hAnsi="Time New Roman"/>
          <w:lang w:val="en-GB"/>
        </w:rPr>
        <w:t>，且</w:t>
      </w:r>
      <w:r w:rsidR="00826268" w:rsidRPr="00367D44">
        <w:rPr>
          <w:rFonts w:ascii="Time New Roman" w:eastAsia="黑体" w:hAnsi="Time New Roman" w:hint="eastAsia"/>
        </w:rPr>
        <w:t>字数不应超过</w:t>
      </w:r>
      <w:r w:rsidRPr="00367D44">
        <w:rPr>
          <w:rFonts w:ascii="Time New Roman" w:eastAsia="黑体" w:hAnsi="Time New Roman"/>
        </w:rPr>
        <w:t>21,2</w:t>
      </w:r>
      <w:r w:rsidR="00826268" w:rsidRPr="00367D44">
        <w:rPr>
          <w:rFonts w:ascii="Time New Roman" w:eastAsia="黑体" w:hAnsi="Time New Roman"/>
        </w:rPr>
        <w:t>00</w:t>
      </w:r>
      <w:r w:rsidR="00826268" w:rsidRPr="00367D44">
        <w:rPr>
          <w:rFonts w:ascii="Time New Roman" w:eastAsia="黑体" w:hAnsi="Time New Roman"/>
          <w:lang w:val="en-GB"/>
        </w:rPr>
        <w:t>字</w:t>
      </w:r>
      <w:r w:rsidR="00826268" w:rsidRPr="00367D44">
        <w:rPr>
          <w:rFonts w:ascii="Time New Roman" w:eastAsia="黑体" w:hAnsi="Time New Roman"/>
          <w:vertAlign w:val="superscript"/>
          <w:lang w:val="en-GB"/>
        </w:rPr>
        <w:footnoteReference w:id="16"/>
      </w:r>
      <w:r w:rsidR="00826268" w:rsidRPr="00367D44">
        <w:rPr>
          <w:rFonts w:ascii="Time New Roman" w:eastAsia="黑体" w:hAnsi="Time New Roman"/>
          <w:lang w:val="en-GB"/>
        </w:rPr>
        <w:t>。</w:t>
      </w:r>
      <w:r w:rsidR="00826268" w:rsidRPr="00367D44">
        <w:rPr>
          <w:rFonts w:ascii="Time New Roman" w:eastAsia="黑体" w:hAnsi="Time New Roman" w:hint="eastAsia"/>
        </w:rPr>
        <w:t>如果提交的报告超过规定字数，将请缔约国缩减报告篇幅。如果缔约国不能重新审核并提交报告，则无法保证将报告译出供委员会审议</w:t>
      </w:r>
      <w:r w:rsidR="00826268" w:rsidRPr="00367D44">
        <w:rPr>
          <w:rFonts w:ascii="Time New Roman" w:eastAsia="黑体" w:hAnsi="Time New Roman" w:hint="eastAsia"/>
          <w:lang w:val="en-GB"/>
        </w:rPr>
        <w:t>。</w:t>
      </w:r>
    </w:p>
    <w:p w14:paraId="028DEF1F" w14:textId="77777777" w:rsidR="00826268" w:rsidRDefault="00826268" w:rsidP="00826268">
      <w:pPr>
        <w:pStyle w:val="SingleTxtGC"/>
        <w:rPr>
          <w:lang w:val="fr-CH"/>
        </w:rPr>
      </w:pPr>
    </w:p>
    <w:p w14:paraId="1E83CDAF" w14:textId="77777777" w:rsidR="00826268" w:rsidRDefault="00826268" w:rsidP="00826268">
      <w:pPr>
        <w:pStyle w:val="SingleTxtGC"/>
        <w:rPr>
          <w:lang w:val="fr-CH"/>
        </w:rPr>
      </w:pPr>
    </w:p>
    <w:p w14:paraId="7741265D" w14:textId="60EA4C51" w:rsidR="00826268" w:rsidRPr="006026A6" w:rsidRDefault="00826268" w:rsidP="00826268">
      <w:pPr>
        <w:spacing w:before="240"/>
        <w:jc w:val="center"/>
        <w:rPr>
          <w:lang w:val="fr-CH"/>
        </w:rPr>
      </w:pPr>
      <w:r>
        <w:rPr>
          <w:rFonts w:hint="eastAsia"/>
          <w:u w:val="single"/>
        </w:rPr>
        <w:tab/>
      </w:r>
      <w:r>
        <w:rPr>
          <w:rFonts w:hint="eastAsia"/>
          <w:u w:val="single"/>
        </w:rPr>
        <w:tab/>
      </w:r>
      <w:r>
        <w:rPr>
          <w:rFonts w:hint="eastAsia"/>
          <w:u w:val="single"/>
        </w:rPr>
        <w:tab/>
      </w:r>
      <w:r>
        <w:rPr>
          <w:u w:val="single"/>
        </w:rPr>
        <w:tab/>
      </w:r>
    </w:p>
    <w:sectPr w:rsidR="00826268" w:rsidRPr="006026A6"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A038D4" w14:textId="77777777" w:rsidR="00AD47BD" w:rsidRPr="000D319F" w:rsidRDefault="00AD47BD" w:rsidP="000D319F">
      <w:pPr>
        <w:pStyle w:val="af0"/>
        <w:spacing w:after="240"/>
        <w:ind w:left="907"/>
        <w:rPr>
          <w:rFonts w:asciiTheme="majorBidi" w:eastAsia="宋体" w:hAnsiTheme="majorBidi" w:cstheme="majorBidi"/>
          <w:sz w:val="21"/>
          <w:szCs w:val="21"/>
          <w:lang w:val="en-US"/>
        </w:rPr>
      </w:pPr>
    </w:p>
    <w:p w14:paraId="2CB101A5" w14:textId="77777777" w:rsidR="00AD47BD" w:rsidRPr="000D319F" w:rsidRDefault="00AD47B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F069E15" w14:textId="77777777" w:rsidR="00AD47BD" w:rsidRPr="000D319F" w:rsidRDefault="00AD47BD" w:rsidP="000D319F">
      <w:pPr>
        <w:pStyle w:val="af0"/>
      </w:pPr>
    </w:p>
  </w:endnote>
  <w:endnote w:type="continuationNotice" w:id="1">
    <w:p w14:paraId="5B7919A0" w14:textId="77777777" w:rsidR="00AD47BD" w:rsidRDefault="00AD47B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47C8B" w14:textId="77777777" w:rsidR="002738EB" w:rsidRPr="009620D7" w:rsidRDefault="009620D7" w:rsidP="009620D7">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9620D7">
      <w:rPr>
        <w:rStyle w:val="af2"/>
        <w:b w:val="0"/>
        <w:snapToGrid w:val="0"/>
        <w:sz w:val="16"/>
      </w:rPr>
      <w:t>GE.25</w:t>
    </w:r>
    <w:proofErr w:type="spellEnd"/>
    <w:r w:rsidRPr="009620D7">
      <w:rPr>
        <w:rStyle w:val="af2"/>
        <w:b w:val="0"/>
        <w:snapToGrid w:val="0"/>
        <w:sz w:val="16"/>
      </w:rPr>
      <w:t>-02295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E820F" w14:textId="77777777" w:rsidR="002738EB" w:rsidRPr="009620D7" w:rsidRDefault="009620D7" w:rsidP="009620D7">
    <w:pPr>
      <w:pStyle w:val="af0"/>
      <w:tabs>
        <w:tab w:val="clear" w:pos="431"/>
        <w:tab w:val="right" w:pos="9638"/>
      </w:tabs>
      <w:rPr>
        <w:rStyle w:val="af2"/>
      </w:rPr>
    </w:pPr>
    <w:proofErr w:type="spellStart"/>
    <w:r>
      <w:t>GE.25</w:t>
    </w:r>
    <w:proofErr w:type="spellEnd"/>
    <w:r>
      <w:t>-02295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D5911" w14:textId="3607B8B6" w:rsidR="002738EB" w:rsidRPr="00487939" w:rsidRDefault="009620D7"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8AF99C2" wp14:editId="43AA7F25">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-02295</w:t>
    </w:r>
    <w:r w:rsidR="00731A42" w:rsidRPr="00EE277A">
      <w:rPr>
        <w:sz w:val="20"/>
        <w:lang w:eastAsia="zh-CN"/>
      </w:rPr>
      <w:t xml:space="preserve"> (C)</w:t>
    </w:r>
    <w:r w:rsidR="00AB1CDF">
      <w:rPr>
        <w:sz w:val="20"/>
        <w:lang w:eastAsia="zh-CN"/>
      </w:rPr>
      <w:tab/>
    </w:r>
    <w:r w:rsidR="0001799E">
      <w:rPr>
        <w:sz w:val="20"/>
        <w:lang w:eastAsia="zh-CN"/>
      </w:rPr>
      <w:t>1</w:t>
    </w:r>
    <w:r w:rsidR="00AB1CDF">
      <w:rPr>
        <w:sz w:val="20"/>
        <w:lang w:eastAsia="zh-CN"/>
      </w:rPr>
      <w:t>00</w:t>
    </w:r>
    <w:r w:rsidR="0001799E">
      <w:rPr>
        <w:sz w:val="20"/>
        <w:lang w:eastAsia="zh-CN"/>
      </w:rPr>
      <w:t>3</w:t>
    </w:r>
    <w:r w:rsidR="004B5F32">
      <w:rPr>
        <w:sz w:val="20"/>
        <w:lang w:eastAsia="zh-CN"/>
      </w:rPr>
      <w:t>25</w:t>
    </w:r>
    <w:r w:rsidR="00731A42">
      <w:rPr>
        <w:sz w:val="20"/>
        <w:lang w:eastAsia="zh-CN"/>
      </w:rPr>
      <w:tab/>
    </w:r>
    <w:r w:rsidR="0001799E">
      <w:rPr>
        <w:sz w:val="20"/>
        <w:lang w:eastAsia="zh-CN"/>
      </w:rPr>
      <w:t>21</w:t>
    </w:r>
    <w:r w:rsidR="00731A42">
      <w:rPr>
        <w:sz w:val="20"/>
        <w:lang w:eastAsia="zh-CN"/>
      </w:rPr>
      <w:t>0</w:t>
    </w:r>
    <w:r w:rsidR="0001799E">
      <w:rPr>
        <w:sz w:val="20"/>
        <w:lang w:eastAsia="zh-CN"/>
      </w:rPr>
      <w:t>3</w:t>
    </w:r>
    <w:r w:rsidR="004B5F32">
      <w:rPr>
        <w:sz w:val="20"/>
        <w:lang w:eastAsia="zh-CN"/>
      </w:rPr>
      <w:t>25</w:t>
    </w:r>
    <w:r w:rsidR="00731A42">
      <w:rPr>
        <w:b/>
        <w:sz w:val="21"/>
      </w:rPr>
      <w:tab/>
    </w:r>
    <w:r w:rsidR="00A1364C">
      <w:rPr>
        <w:rFonts w:hint="eastAsia"/>
        <w:b/>
        <w:noProof/>
        <w:snapToGrid/>
        <w:sz w:val="21"/>
        <w:lang w:val="en-US" w:eastAsia="zh-CN"/>
      </w:rPr>
      <w:drawing>
        <wp:inline distT="0" distB="0" distL="0" distR="0" wp14:anchorId="7EDC75D8" wp14:editId="6AA1E3A4">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F0FCB8" w14:textId="77777777" w:rsidR="00AD47BD" w:rsidRPr="000157B1" w:rsidRDefault="00AD47B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2F25E2FD" w14:textId="77777777" w:rsidR="00AD47BD" w:rsidRPr="000157B1" w:rsidRDefault="00AD47B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ED76F6D" w14:textId="77777777" w:rsidR="00AD47BD" w:rsidRDefault="00AD47BD"/>
  </w:footnote>
  <w:footnote w:id="2">
    <w:p w14:paraId="06907292" w14:textId="15EBB19C" w:rsidR="00826268" w:rsidRPr="00456713" w:rsidRDefault="00826268" w:rsidP="00011E40">
      <w:pPr>
        <w:pStyle w:val="a6"/>
      </w:pPr>
      <w:r w:rsidRPr="00976902">
        <w:tab/>
      </w:r>
      <w:r w:rsidRPr="00011E40">
        <w:rPr>
          <w:sz w:val="21"/>
          <w:szCs w:val="21"/>
        </w:rPr>
        <w:t>*</w:t>
      </w:r>
      <w:r w:rsidRPr="00456713">
        <w:tab/>
      </w:r>
      <w:r w:rsidRPr="00456713">
        <w:rPr>
          <w:rFonts w:hint="eastAsia"/>
        </w:rPr>
        <w:t>委员会第九十八届会议</w:t>
      </w:r>
      <w:r w:rsidR="00011E40">
        <w:rPr>
          <w:rFonts w:hint="eastAsia"/>
        </w:rPr>
        <w:t>(</w:t>
      </w:r>
      <w:r w:rsidR="00011E40">
        <w:t>2</w:t>
      </w:r>
      <w:r w:rsidRPr="00456713">
        <w:t>0</w:t>
      </w:r>
      <w:r w:rsidR="00011E40">
        <w:t>25</w:t>
      </w:r>
      <w:r w:rsidRPr="00456713">
        <w:rPr>
          <w:rFonts w:hint="eastAsia"/>
        </w:rPr>
        <w:t>年</w:t>
      </w:r>
      <w:r w:rsidR="00011E40">
        <w:t>1</w:t>
      </w:r>
      <w:r w:rsidRPr="00456713">
        <w:rPr>
          <w:rFonts w:hint="eastAsia"/>
        </w:rPr>
        <w:t>月</w:t>
      </w:r>
      <w:r w:rsidR="00011E40">
        <w:t>13</w:t>
      </w:r>
      <w:r w:rsidRPr="00456713">
        <w:rPr>
          <w:rFonts w:hint="eastAsia"/>
        </w:rPr>
        <w:t>日至</w:t>
      </w:r>
      <w:r w:rsidR="00011E40">
        <w:t>31</w:t>
      </w:r>
      <w:r w:rsidRPr="00456713">
        <w:rPr>
          <w:rFonts w:hint="eastAsia"/>
        </w:rPr>
        <w:t>日</w:t>
      </w:r>
      <w:r w:rsidR="00011E40">
        <w:rPr>
          <w:rFonts w:hint="eastAsia"/>
        </w:rPr>
        <w:t>)</w:t>
      </w:r>
      <w:r w:rsidRPr="00456713">
        <w:rPr>
          <w:rFonts w:hint="eastAsia"/>
        </w:rPr>
        <w:t>通过。</w:t>
      </w:r>
    </w:p>
  </w:footnote>
  <w:footnote w:id="3">
    <w:p w14:paraId="6E87EC9B" w14:textId="1996EDE7" w:rsidR="00826268" w:rsidRPr="00456713" w:rsidRDefault="00826268" w:rsidP="00011E40">
      <w:pPr>
        <w:pStyle w:val="a6"/>
      </w:pPr>
      <w:r w:rsidRPr="00456713">
        <w:tab/>
      </w:r>
      <w:r w:rsidRPr="00456713">
        <w:rPr>
          <w:rStyle w:val="a8"/>
          <w:rFonts w:eastAsia="宋体"/>
        </w:rPr>
        <w:footnoteRef/>
      </w:r>
      <w:r w:rsidRPr="00456713">
        <w:tab/>
      </w:r>
      <w:r w:rsidRPr="00456713">
        <w:rPr>
          <w:rFonts w:hint="eastAsia"/>
        </w:rPr>
        <w:t>见</w:t>
      </w:r>
      <w:r w:rsidR="00011E40" w:rsidRPr="004A358F">
        <w:t>CRC/C/</w:t>
      </w:r>
      <w:proofErr w:type="spellStart"/>
      <w:r w:rsidR="00011E40" w:rsidRPr="004A358F">
        <w:t>SR</w:t>
      </w:r>
      <w:r w:rsidRPr="004A358F">
        <w:t>.</w:t>
      </w:r>
      <w:r w:rsidR="00011E40" w:rsidRPr="004A358F">
        <w:t>2852</w:t>
      </w:r>
      <w:proofErr w:type="spellEnd"/>
      <w:r w:rsidRPr="00456713">
        <w:rPr>
          <w:rFonts w:hint="eastAsia"/>
        </w:rPr>
        <w:t>和</w:t>
      </w:r>
      <w:r w:rsidR="00011E40" w:rsidRPr="004A358F">
        <w:t>CRC/C/</w:t>
      </w:r>
      <w:proofErr w:type="spellStart"/>
      <w:r w:rsidR="00011E40" w:rsidRPr="004A358F">
        <w:t>SR</w:t>
      </w:r>
      <w:r w:rsidRPr="004A358F">
        <w:t>.</w:t>
      </w:r>
      <w:r w:rsidR="00011E40" w:rsidRPr="004A358F">
        <w:t>2853</w:t>
      </w:r>
      <w:proofErr w:type="spellEnd"/>
      <w:r w:rsidRPr="00456713">
        <w:rPr>
          <w:rFonts w:hint="eastAsia"/>
        </w:rPr>
        <w:t>。</w:t>
      </w:r>
    </w:p>
  </w:footnote>
  <w:footnote w:id="4">
    <w:p w14:paraId="6F8CDE88" w14:textId="5ACDFF36" w:rsidR="00826268" w:rsidRPr="00456713" w:rsidRDefault="00826268" w:rsidP="00011E40">
      <w:pPr>
        <w:pStyle w:val="a6"/>
      </w:pPr>
      <w:r w:rsidRPr="00456713">
        <w:tab/>
      </w:r>
      <w:r w:rsidRPr="00456713">
        <w:rPr>
          <w:rStyle w:val="a8"/>
          <w:rFonts w:eastAsia="宋体"/>
        </w:rPr>
        <w:footnoteRef/>
      </w:r>
      <w:r w:rsidRPr="00456713">
        <w:tab/>
      </w:r>
      <w:r w:rsidR="00011E40" w:rsidRPr="004A358F">
        <w:t>CRC/C/HND/6</w:t>
      </w:r>
      <w:r w:rsidRPr="004A358F">
        <w:t>-</w:t>
      </w:r>
      <w:r w:rsidR="00011E40" w:rsidRPr="004A358F">
        <w:t>7</w:t>
      </w:r>
      <w:r w:rsidR="00011E40">
        <w:t>.</w:t>
      </w:r>
    </w:p>
  </w:footnote>
  <w:footnote w:id="5">
    <w:p w14:paraId="0A41FAB9" w14:textId="33DE4BDE" w:rsidR="00826268" w:rsidRPr="00456713" w:rsidRDefault="00826268" w:rsidP="00011E40">
      <w:pPr>
        <w:pStyle w:val="a6"/>
      </w:pPr>
      <w:r w:rsidRPr="00456713">
        <w:tab/>
      </w:r>
      <w:r w:rsidRPr="00456713">
        <w:rPr>
          <w:rStyle w:val="a8"/>
          <w:rFonts w:eastAsia="宋体"/>
        </w:rPr>
        <w:footnoteRef/>
      </w:r>
      <w:r w:rsidRPr="00456713">
        <w:tab/>
      </w:r>
      <w:r w:rsidR="00011E40" w:rsidRPr="004A358F">
        <w:t>CRC/C/HND/RQ/6</w:t>
      </w:r>
      <w:r w:rsidRPr="004A358F">
        <w:t>-</w:t>
      </w:r>
      <w:r w:rsidR="00011E40" w:rsidRPr="004A358F">
        <w:t>7</w:t>
      </w:r>
      <w:r w:rsidR="00011E40">
        <w:t>.</w:t>
      </w:r>
    </w:p>
  </w:footnote>
  <w:footnote w:id="6">
    <w:p w14:paraId="203C53AA" w14:textId="7D97C2F8" w:rsidR="00826268" w:rsidRPr="00AA20F3" w:rsidRDefault="00826268" w:rsidP="00011E40">
      <w:pPr>
        <w:pStyle w:val="a6"/>
        <w:rPr>
          <w:lang w:val="en-GB"/>
        </w:rPr>
      </w:pPr>
      <w:r w:rsidRPr="002E7B5B">
        <w:tab/>
      </w:r>
      <w:r w:rsidRPr="00E15943">
        <w:rPr>
          <w:rStyle w:val="a8"/>
          <w:rFonts w:eastAsia="宋体"/>
        </w:rPr>
        <w:footnoteRef/>
      </w:r>
      <w:r w:rsidRPr="002E7B5B">
        <w:tab/>
      </w:r>
      <w:hyperlink r:id="rId1" w:history="1">
        <w:r w:rsidR="00011E40" w:rsidRPr="00C066ED">
          <w:rPr>
            <w:rStyle w:val="af5"/>
          </w:rPr>
          <w:t>CRC/C/HND/CO/4</w:t>
        </w:r>
        <w:r w:rsidRPr="00C066ED">
          <w:rPr>
            <w:rStyle w:val="af5"/>
          </w:rPr>
          <w:t>-</w:t>
        </w:r>
        <w:r w:rsidR="00011E40" w:rsidRPr="00C066ED">
          <w:rPr>
            <w:rStyle w:val="af5"/>
          </w:rPr>
          <w:t>5</w:t>
        </w:r>
      </w:hyperlink>
      <w:r w:rsidR="00011E40">
        <w:t xml:space="preserve">, </w:t>
      </w:r>
      <w:r>
        <w:rPr>
          <w:rFonts w:hint="eastAsia"/>
        </w:rPr>
        <w:t>第</w:t>
      </w:r>
      <w:r w:rsidR="00011E40">
        <w:rPr>
          <w:lang w:val="en-GB"/>
        </w:rPr>
        <w:t>14</w:t>
      </w:r>
      <w:r>
        <w:rPr>
          <w:rFonts w:hint="eastAsia"/>
          <w:lang w:val="es-ES"/>
        </w:rPr>
        <w:t>段。</w:t>
      </w:r>
    </w:p>
  </w:footnote>
  <w:footnote w:id="7">
    <w:p w14:paraId="45626D09" w14:textId="445B3440" w:rsidR="00826268" w:rsidRPr="00AA20F3" w:rsidRDefault="00826268" w:rsidP="00011E40">
      <w:pPr>
        <w:pStyle w:val="a6"/>
      </w:pPr>
      <w:r w:rsidRPr="00AA20F3">
        <w:rPr>
          <w:lang w:val="en-GB"/>
        </w:rPr>
        <w:tab/>
      </w:r>
      <w:r w:rsidRPr="00E15943">
        <w:rPr>
          <w:rStyle w:val="a8"/>
          <w:rFonts w:eastAsia="宋体"/>
        </w:rPr>
        <w:footnoteRef/>
      </w:r>
      <w:r w:rsidRPr="00AA20F3">
        <w:tab/>
      </w:r>
      <w:r>
        <w:rPr>
          <w:rFonts w:hint="eastAsia"/>
          <w:lang w:val="es-ES"/>
        </w:rPr>
        <w:t>同上</w:t>
      </w:r>
      <w:r w:rsidR="00011E40">
        <w:rPr>
          <w:rFonts w:hint="eastAsia"/>
        </w:rPr>
        <w:t>，</w:t>
      </w:r>
      <w:r>
        <w:rPr>
          <w:rFonts w:hint="eastAsia"/>
          <w:lang w:val="es-ES"/>
        </w:rPr>
        <w:t>第</w:t>
      </w:r>
      <w:r w:rsidR="00011E40">
        <w:t>16</w:t>
      </w:r>
      <w:r>
        <w:rPr>
          <w:rFonts w:hint="eastAsia"/>
          <w:lang w:val="es-ES"/>
        </w:rPr>
        <w:t>段。</w:t>
      </w:r>
    </w:p>
  </w:footnote>
  <w:footnote w:id="8">
    <w:p w14:paraId="4423BE29" w14:textId="1BE81B56" w:rsidR="00826268" w:rsidRPr="00822731" w:rsidRDefault="00826268" w:rsidP="00011E40">
      <w:pPr>
        <w:pStyle w:val="a6"/>
      </w:pPr>
      <w:r w:rsidRPr="00AA20F3">
        <w:tab/>
      </w:r>
      <w:r w:rsidRPr="00E15943">
        <w:rPr>
          <w:rStyle w:val="a8"/>
          <w:rFonts w:eastAsia="宋体"/>
        </w:rPr>
        <w:footnoteRef/>
      </w:r>
      <w:r w:rsidRPr="00AA20F3">
        <w:tab/>
      </w:r>
      <w:hyperlink r:id="rId2" w:history="1">
        <w:r w:rsidR="00011E40" w:rsidRPr="00C066ED">
          <w:rPr>
            <w:rStyle w:val="af5"/>
          </w:rPr>
          <w:t>CRC/C/HND/CO/4</w:t>
        </w:r>
        <w:r w:rsidRPr="00C066ED">
          <w:rPr>
            <w:rStyle w:val="af5"/>
          </w:rPr>
          <w:t>-</w:t>
        </w:r>
        <w:r w:rsidR="00011E40" w:rsidRPr="00C066ED">
          <w:rPr>
            <w:rStyle w:val="af5"/>
          </w:rPr>
          <w:t>5</w:t>
        </w:r>
      </w:hyperlink>
      <w:r w:rsidR="00011E40">
        <w:t xml:space="preserve">, </w:t>
      </w:r>
      <w:r>
        <w:rPr>
          <w:rFonts w:hint="eastAsia"/>
          <w:lang w:val="es-ES"/>
        </w:rPr>
        <w:t>第</w:t>
      </w:r>
      <w:r w:rsidR="00011E40">
        <w:t>38</w:t>
      </w:r>
      <w:r>
        <w:rPr>
          <w:rFonts w:hint="eastAsia"/>
        </w:rPr>
        <w:t>段。</w:t>
      </w:r>
    </w:p>
  </w:footnote>
  <w:footnote w:id="9">
    <w:p w14:paraId="2A42F1DA" w14:textId="32E4DD80" w:rsidR="00826268" w:rsidRPr="00822731" w:rsidRDefault="00826268" w:rsidP="00011E40">
      <w:pPr>
        <w:pStyle w:val="a6"/>
      </w:pPr>
      <w:r w:rsidRPr="00822731">
        <w:tab/>
      </w:r>
      <w:r w:rsidRPr="00E15943">
        <w:rPr>
          <w:rStyle w:val="a8"/>
          <w:rFonts w:eastAsia="宋体"/>
        </w:rPr>
        <w:footnoteRef/>
      </w:r>
      <w:r w:rsidRPr="00822731">
        <w:tab/>
      </w:r>
      <w:hyperlink r:id="rId3" w:history="1">
        <w:r w:rsidR="00011E40" w:rsidRPr="00C066ED">
          <w:rPr>
            <w:rStyle w:val="af5"/>
          </w:rPr>
          <w:t>CRC/C/156</w:t>
        </w:r>
      </w:hyperlink>
      <w:r w:rsidR="00011E40">
        <w:t>.</w:t>
      </w:r>
    </w:p>
  </w:footnote>
  <w:footnote w:id="10">
    <w:p w14:paraId="6545128F" w14:textId="103F03C7" w:rsidR="00826268" w:rsidRPr="002E7B5B" w:rsidRDefault="00826268" w:rsidP="00011E40">
      <w:pPr>
        <w:pStyle w:val="a6"/>
      </w:pPr>
      <w:r w:rsidRPr="00822731">
        <w:tab/>
      </w:r>
      <w:r w:rsidRPr="00E15943">
        <w:rPr>
          <w:rStyle w:val="a8"/>
          <w:rFonts w:eastAsia="宋体"/>
        </w:rPr>
        <w:footnoteRef/>
      </w:r>
      <w:r w:rsidRPr="002E7B5B">
        <w:tab/>
      </w:r>
      <w:hyperlink r:id="rId4" w:history="1">
        <w:r w:rsidR="00011E40" w:rsidRPr="00C066ED">
          <w:rPr>
            <w:rStyle w:val="af5"/>
          </w:rPr>
          <w:t>CRC/C/</w:t>
        </w:r>
        <w:proofErr w:type="spellStart"/>
        <w:r w:rsidR="00011E40" w:rsidRPr="00C066ED">
          <w:rPr>
            <w:rStyle w:val="af5"/>
          </w:rPr>
          <w:t>OPSC</w:t>
        </w:r>
        <w:proofErr w:type="spellEnd"/>
        <w:r w:rsidR="00011E40" w:rsidRPr="00C066ED">
          <w:rPr>
            <w:rStyle w:val="af5"/>
          </w:rPr>
          <w:t>/HND/CO/1</w:t>
        </w:r>
      </w:hyperlink>
      <w:r w:rsidR="00011E40">
        <w:t>.</w:t>
      </w:r>
    </w:p>
  </w:footnote>
  <w:footnote w:id="11">
    <w:p w14:paraId="38628BDD" w14:textId="29413227" w:rsidR="00826268" w:rsidRPr="00AA20F3" w:rsidRDefault="00826268" w:rsidP="00011E40">
      <w:pPr>
        <w:pStyle w:val="a6"/>
      </w:pPr>
      <w:r w:rsidRPr="002E7B5B">
        <w:tab/>
      </w:r>
      <w:r w:rsidRPr="00E15943">
        <w:rPr>
          <w:rStyle w:val="a8"/>
          <w:rFonts w:eastAsia="宋体"/>
        </w:rPr>
        <w:footnoteRef/>
      </w:r>
      <w:r w:rsidRPr="00AA20F3">
        <w:tab/>
      </w:r>
      <w:hyperlink r:id="rId5" w:history="1">
        <w:r w:rsidR="00011E40" w:rsidRPr="00C066ED">
          <w:rPr>
            <w:rStyle w:val="af5"/>
          </w:rPr>
          <w:t>CRC/C/HND/CO/4</w:t>
        </w:r>
        <w:r w:rsidRPr="00C066ED">
          <w:rPr>
            <w:rStyle w:val="af5"/>
          </w:rPr>
          <w:t>-</w:t>
        </w:r>
        <w:r w:rsidR="00011E40" w:rsidRPr="00C066ED">
          <w:rPr>
            <w:rStyle w:val="af5"/>
          </w:rPr>
          <w:t>5</w:t>
        </w:r>
      </w:hyperlink>
      <w:r w:rsidR="00011E40">
        <w:t xml:space="preserve">, </w:t>
      </w:r>
      <w:r>
        <w:rPr>
          <w:rFonts w:hint="eastAsia"/>
          <w:lang w:val="es-ES"/>
        </w:rPr>
        <w:t>第</w:t>
      </w:r>
      <w:r w:rsidR="00011E40">
        <w:t>65</w:t>
      </w:r>
      <w:r>
        <w:rPr>
          <w:rFonts w:hint="eastAsia"/>
          <w:lang w:val="es-ES"/>
        </w:rPr>
        <w:t>段。</w:t>
      </w:r>
    </w:p>
  </w:footnote>
  <w:footnote w:id="12">
    <w:p w14:paraId="30A36312" w14:textId="2F3EE208" w:rsidR="00826268" w:rsidRPr="002E7B5B" w:rsidRDefault="00826268" w:rsidP="00011E40">
      <w:pPr>
        <w:pStyle w:val="a6"/>
      </w:pPr>
      <w:r w:rsidRPr="00AA20F3">
        <w:tab/>
      </w:r>
      <w:r w:rsidRPr="00E15943">
        <w:rPr>
          <w:rStyle w:val="a8"/>
          <w:rFonts w:eastAsia="宋体"/>
        </w:rPr>
        <w:footnoteRef/>
      </w:r>
      <w:r w:rsidRPr="00AA20F3">
        <w:tab/>
      </w:r>
      <w:hyperlink r:id="rId6" w:history="1">
        <w:r w:rsidR="00011E40" w:rsidRPr="00C066ED">
          <w:rPr>
            <w:rStyle w:val="af5"/>
          </w:rPr>
          <w:t>CRC/C/HND/CO/4</w:t>
        </w:r>
        <w:r w:rsidRPr="00C066ED">
          <w:rPr>
            <w:rStyle w:val="af5"/>
          </w:rPr>
          <w:t>-</w:t>
        </w:r>
        <w:r w:rsidR="00011E40" w:rsidRPr="00C066ED">
          <w:rPr>
            <w:rStyle w:val="af5"/>
          </w:rPr>
          <w:t>5</w:t>
        </w:r>
      </w:hyperlink>
      <w:r w:rsidR="00011E40">
        <w:t xml:space="preserve">, </w:t>
      </w:r>
      <w:r>
        <w:rPr>
          <w:rFonts w:hint="eastAsia"/>
          <w:lang w:val="es-ES"/>
        </w:rPr>
        <w:t>第</w:t>
      </w:r>
      <w:r w:rsidR="00011E40">
        <w:t>76</w:t>
      </w:r>
      <w:r>
        <w:rPr>
          <w:rFonts w:hint="eastAsia"/>
        </w:rPr>
        <w:t>段。</w:t>
      </w:r>
    </w:p>
  </w:footnote>
  <w:footnote w:id="13">
    <w:p w14:paraId="071C68B5" w14:textId="1E2A5726" w:rsidR="00826268" w:rsidRPr="002E7B5B" w:rsidRDefault="00826268" w:rsidP="00011E40">
      <w:pPr>
        <w:pStyle w:val="a6"/>
      </w:pPr>
      <w:r w:rsidRPr="002E7B5B">
        <w:tab/>
      </w:r>
      <w:r w:rsidRPr="00E15943">
        <w:rPr>
          <w:rStyle w:val="a8"/>
          <w:rFonts w:eastAsia="宋体"/>
        </w:rPr>
        <w:footnoteRef/>
      </w:r>
      <w:r w:rsidRPr="002E7B5B">
        <w:tab/>
      </w:r>
      <w:hyperlink r:id="rId7" w:history="1">
        <w:r w:rsidR="00011E40" w:rsidRPr="00C066ED">
          <w:rPr>
            <w:rStyle w:val="af5"/>
          </w:rPr>
          <w:t>CRC/C/</w:t>
        </w:r>
        <w:proofErr w:type="spellStart"/>
        <w:r w:rsidR="00011E40" w:rsidRPr="00C066ED">
          <w:rPr>
            <w:rStyle w:val="af5"/>
          </w:rPr>
          <w:t>OPAC</w:t>
        </w:r>
        <w:proofErr w:type="spellEnd"/>
        <w:r w:rsidR="00011E40" w:rsidRPr="00C066ED">
          <w:rPr>
            <w:rStyle w:val="af5"/>
          </w:rPr>
          <w:t>/HND/CO/1</w:t>
        </w:r>
      </w:hyperlink>
      <w:r w:rsidR="00011E40">
        <w:t>.</w:t>
      </w:r>
    </w:p>
  </w:footnote>
  <w:footnote w:id="14">
    <w:p w14:paraId="67E99FF3" w14:textId="401ED4E4" w:rsidR="00826268" w:rsidRPr="002E7B5B" w:rsidRDefault="00826268" w:rsidP="00011E40">
      <w:pPr>
        <w:pStyle w:val="a6"/>
      </w:pPr>
      <w:r w:rsidRPr="002E7B5B">
        <w:tab/>
      </w:r>
      <w:r w:rsidRPr="00E15943">
        <w:rPr>
          <w:rStyle w:val="a8"/>
          <w:rFonts w:eastAsia="宋体"/>
        </w:rPr>
        <w:footnoteRef/>
      </w:r>
      <w:r w:rsidRPr="00AA20F3">
        <w:rPr>
          <w:lang w:val="en-GB"/>
        </w:rPr>
        <w:tab/>
      </w:r>
      <w:r>
        <w:rPr>
          <w:rFonts w:hint="eastAsia"/>
        </w:rPr>
        <w:t>同上</w:t>
      </w:r>
      <w:r w:rsidR="00011E40">
        <w:rPr>
          <w:rFonts w:hint="eastAsia"/>
          <w:lang w:val="en-GB"/>
        </w:rPr>
        <w:t>，</w:t>
      </w:r>
      <w:r>
        <w:rPr>
          <w:rFonts w:hint="eastAsia"/>
        </w:rPr>
        <w:t>第</w:t>
      </w:r>
      <w:r w:rsidR="00011E40">
        <w:t>26</w:t>
      </w:r>
      <w:r>
        <w:rPr>
          <w:rFonts w:hint="eastAsia"/>
        </w:rPr>
        <w:t>和第</w:t>
      </w:r>
      <w:r w:rsidR="00011E40">
        <w:t>28</w:t>
      </w:r>
      <w:r>
        <w:rPr>
          <w:rFonts w:hint="eastAsia"/>
        </w:rPr>
        <w:t>段。</w:t>
      </w:r>
    </w:p>
  </w:footnote>
  <w:footnote w:id="15">
    <w:p w14:paraId="08AA0FF6" w14:textId="2D4ECA29" w:rsidR="00826268" w:rsidRPr="002E7B5B" w:rsidRDefault="00826268" w:rsidP="00011E40">
      <w:pPr>
        <w:pStyle w:val="a6"/>
        <w:rPr>
          <w:lang w:val="pt-PT"/>
        </w:rPr>
      </w:pPr>
      <w:r w:rsidRPr="002E7B5B">
        <w:rPr>
          <w:color w:val="000000" w:themeColor="text1"/>
          <w:lang w:val="pt-PT"/>
        </w:rPr>
        <w:tab/>
      </w:r>
      <w:r w:rsidRPr="00E15943">
        <w:rPr>
          <w:rStyle w:val="a8"/>
          <w:rFonts w:eastAsia="宋体"/>
        </w:rPr>
        <w:footnoteRef/>
      </w:r>
      <w:r w:rsidRPr="002E7B5B">
        <w:rPr>
          <w:color w:val="000000" w:themeColor="text1"/>
          <w:lang w:val="pt-PT"/>
        </w:rPr>
        <w:tab/>
      </w:r>
      <w:hyperlink r:id="rId8" w:history="1">
        <w:r w:rsidR="00011E40" w:rsidRPr="00C066ED">
          <w:rPr>
            <w:rStyle w:val="af5"/>
          </w:rPr>
          <w:t>CRC/C/58/</w:t>
        </w:r>
        <w:proofErr w:type="spellStart"/>
        <w:r w:rsidR="00011E40" w:rsidRPr="00C066ED">
          <w:rPr>
            <w:rStyle w:val="af5"/>
          </w:rPr>
          <w:t>Rev</w:t>
        </w:r>
        <w:r w:rsidRPr="00C066ED">
          <w:rPr>
            <w:rStyle w:val="af5"/>
          </w:rPr>
          <w:t>.</w:t>
        </w:r>
        <w:r w:rsidR="00011E40" w:rsidRPr="00C066ED">
          <w:rPr>
            <w:rStyle w:val="af5"/>
          </w:rPr>
          <w:t>3</w:t>
        </w:r>
        <w:proofErr w:type="spellEnd"/>
      </w:hyperlink>
      <w:r w:rsidR="00011E40">
        <w:t>.</w:t>
      </w:r>
    </w:p>
  </w:footnote>
  <w:footnote w:id="16">
    <w:p w14:paraId="7F330C4E" w14:textId="2D96C85C" w:rsidR="00826268" w:rsidRDefault="00826268" w:rsidP="00011E40">
      <w:pPr>
        <w:pStyle w:val="a6"/>
      </w:pPr>
      <w:r w:rsidRPr="002E7B5B">
        <w:tab/>
      </w:r>
      <w:r w:rsidRPr="00E15943">
        <w:rPr>
          <w:rStyle w:val="a8"/>
          <w:rFonts w:eastAsia="宋体"/>
        </w:rPr>
        <w:footnoteRef/>
      </w:r>
      <w:r w:rsidRPr="002E7B5B">
        <w:tab/>
      </w:r>
      <w:r>
        <w:rPr>
          <w:rFonts w:hint="eastAsia"/>
        </w:rPr>
        <w:t>联大第</w:t>
      </w:r>
      <w:r w:rsidR="00011E40">
        <w:t>68/268</w:t>
      </w:r>
      <w:r>
        <w:rPr>
          <w:rFonts w:hint="eastAsia"/>
        </w:rPr>
        <w:t>号决议</w:t>
      </w:r>
      <w:r w:rsidR="00011E40">
        <w:rPr>
          <w:rFonts w:hint="eastAsia"/>
        </w:rPr>
        <w:t>，</w:t>
      </w:r>
      <w:r>
        <w:rPr>
          <w:rFonts w:hint="eastAsia"/>
        </w:rPr>
        <w:t>第</w:t>
      </w:r>
      <w:r w:rsidR="00011E40">
        <w:t>16</w:t>
      </w:r>
      <w:r>
        <w:rPr>
          <w:rFonts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029E0" w14:textId="77777777" w:rsidR="002738EB" w:rsidRDefault="009620D7" w:rsidP="009620D7">
    <w:pPr>
      <w:pStyle w:val="af3"/>
    </w:pPr>
    <w:r>
      <w:t>CRC/C/HND/CO/6-7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30F0A" w14:textId="77777777" w:rsidR="002738EB" w:rsidRPr="00202A30" w:rsidRDefault="009620D7" w:rsidP="009620D7">
    <w:pPr>
      <w:pStyle w:val="af3"/>
      <w:jc w:val="right"/>
    </w:pPr>
    <w:r>
      <w:t>CRC/C/HND/CO/6-7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908764940">
    <w:abstractNumId w:val="1"/>
  </w:num>
  <w:num w:numId="2" w16cid:durableId="1805653539">
    <w:abstractNumId w:val="5"/>
  </w:num>
  <w:num w:numId="3" w16cid:durableId="1320768583">
    <w:abstractNumId w:val="2"/>
  </w:num>
  <w:num w:numId="4" w16cid:durableId="1316297913">
    <w:abstractNumId w:val="0"/>
  </w:num>
  <w:num w:numId="5" w16cid:durableId="757483943">
    <w:abstractNumId w:val="3"/>
  </w:num>
  <w:num w:numId="6" w16cid:durableId="8024322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7BD"/>
    <w:rsid w:val="0000523F"/>
    <w:rsid w:val="00011483"/>
    <w:rsid w:val="00011E40"/>
    <w:rsid w:val="000163AE"/>
    <w:rsid w:val="0001799E"/>
    <w:rsid w:val="000A71B1"/>
    <w:rsid w:val="000B6DB5"/>
    <w:rsid w:val="000C5411"/>
    <w:rsid w:val="000D319F"/>
    <w:rsid w:val="000E4D0E"/>
    <w:rsid w:val="00144B69"/>
    <w:rsid w:val="00153BA2"/>
    <w:rsid w:val="00153E86"/>
    <w:rsid w:val="00165177"/>
    <w:rsid w:val="00182DF7"/>
    <w:rsid w:val="001B1BD1"/>
    <w:rsid w:val="001C3EF2"/>
    <w:rsid w:val="001D17F6"/>
    <w:rsid w:val="001D2C3F"/>
    <w:rsid w:val="00204B42"/>
    <w:rsid w:val="002231C3"/>
    <w:rsid w:val="00232DEF"/>
    <w:rsid w:val="002421F3"/>
    <w:rsid w:val="0024417F"/>
    <w:rsid w:val="00250F8D"/>
    <w:rsid w:val="00264A17"/>
    <w:rsid w:val="002738EB"/>
    <w:rsid w:val="0027654E"/>
    <w:rsid w:val="002A2183"/>
    <w:rsid w:val="002B110B"/>
    <w:rsid w:val="002C34DC"/>
    <w:rsid w:val="002D1D79"/>
    <w:rsid w:val="002E16E9"/>
    <w:rsid w:val="002E1C97"/>
    <w:rsid w:val="002F1DD4"/>
    <w:rsid w:val="002F5834"/>
    <w:rsid w:val="0032353F"/>
    <w:rsid w:val="00326EBF"/>
    <w:rsid w:val="00327FE4"/>
    <w:rsid w:val="0033398C"/>
    <w:rsid w:val="00363265"/>
    <w:rsid w:val="00367D44"/>
    <w:rsid w:val="00392F6C"/>
    <w:rsid w:val="0039626D"/>
    <w:rsid w:val="003B0ACD"/>
    <w:rsid w:val="003B247E"/>
    <w:rsid w:val="003D7D4D"/>
    <w:rsid w:val="00413D23"/>
    <w:rsid w:val="00427F63"/>
    <w:rsid w:val="00440CCF"/>
    <w:rsid w:val="00480708"/>
    <w:rsid w:val="004A17D1"/>
    <w:rsid w:val="004A358F"/>
    <w:rsid w:val="004B5F32"/>
    <w:rsid w:val="004C4A0A"/>
    <w:rsid w:val="00511650"/>
    <w:rsid w:val="00543EBA"/>
    <w:rsid w:val="00553027"/>
    <w:rsid w:val="00586C7B"/>
    <w:rsid w:val="005B6C2D"/>
    <w:rsid w:val="005E403A"/>
    <w:rsid w:val="005F7FDF"/>
    <w:rsid w:val="006201CF"/>
    <w:rsid w:val="006223E4"/>
    <w:rsid w:val="00655070"/>
    <w:rsid w:val="00675F1D"/>
    <w:rsid w:val="00680656"/>
    <w:rsid w:val="006A757C"/>
    <w:rsid w:val="006B1119"/>
    <w:rsid w:val="006E3E46"/>
    <w:rsid w:val="006E71B1"/>
    <w:rsid w:val="006F571C"/>
    <w:rsid w:val="00705D89"/>
    <w:rsid w:val="00724C4C"/>
    <w:rsid w:val="00731A42"/>
    <w:rsid w:val="00753C69"/>
    <w:rsid w:val="00767E69"/>
    <w:rsid w:val="0077079A"/>
    <w:rsid w:val="007A5599"/>
    <w:rsid w:val="007F4F2C"/>
    <w:rsid w:val="00826268"/>
    <w:rsid w:val="0084396C"/>
    <w:rsid w:val="00856233"/>
    <w:rsid w:val="00860F27"/>
    <w:rsid w:val="008A0EA0"/>
    <w:rsid w:val="008A1F0F"/>
    <w:rsid w:val="008A5D78"/>
    <w:rsid w:val="008B0560"/>
    <w:rsid w:val="008B2BFA"/>
    <w:rsid w:val="008D2FB3"/>
    <w:rsid w:val="008E0136"/>
    <w:rsid w:val="0091630D"/>
    <w:rsid w:val="00936F03"/>
    <w:rsid w:val="0094200C"/>
    <w:rsid w:val="00942E74"/>
    <w:rsid w:val="00943B69"/>
    <w:rsid w:val="00944CB3"/>
    <w:rsid w:val="00944CE2"/>
    <w:rsid w:val="0095118D"/>
    <w:rsid w:val="00957381"/>
    <w:rsid w:val="009620D7"/>
    <w:rsid w:val="009A7E38"/>
    <w:rsid w:val="009B09D7"/>
    <w:rsid w:val="009B664D"/>
    <w:rsid w:val="009D35ED"/>
    <w:rsid w:val="00A03CB6"/>
    <w:rsid w:val="00A1364C"/>
    <w:rsid w:val="00A21076"/>
    <w:rsid w:val="00A23CD6"/>
    <w:rsid w:val="00A3739A"/>
    <w:rsid w:val="00A52DAF"/>
    <w:rsid w:val="00A742A6"/>
    <w:rsid w:val="00A84072"/>
    <w:rsid w:val="00AB1CDF"/>
    <w:rsid w:val="00AB5F60"/>
    <w:rsid w:val="00AD47BD"/>
    <w:rsid w:val="00AD6913"/>
    <w:rsid w:val="00B16570"/>
    <w:rsid w:val="00B53320"/>
    <w:rsid w:val="00BB4B9D"/>
    <w:rsid w:val="00BB6CA8"/>
    <w:rsid w:val="00BC6522"/>
    <w:rsid w:val="00BD3A8A"/>
    <w:rsid w:val="00C02426"/>
    <w:rsid w:val="00C066ED"/>
    <w:rsid w:val="00C121D5"/>
    <w:rsid w:val="00C17349"/>
    <w:rsid w:val="00C2199A"/>
    <w:rsid w:val="00C351AA"/>
    <w:rsid w:val="00C65611"/>
    <w:rsid w:val="00C7253F"/>
    <w:rsid w:val="00C83089"/>
    <w:rsid w:val="00C91BF4"/>
    <w:rsid w:val="00CA59A0"/>
    <w:rsid w:val="00CC400D"/>
    <w:rsid w:val="00CD2A4E"/>
    <w:rsid w:val="00CE5DDB"/>
    <w:rsid w:val="00D00628"/>
    <w:rsid w:val="00D02E4C"/>
    <w:rsid w:val="00D21051"/>
    <w:rsid w:val="00D26A05"/>
    <w:rsid w:val="00D65743"/>
    <w:rsid w:val="00D675DB"/>
    <w:rsid w:val="00D83221"/>
    <w:rsid w:val="00D97B98"/>
    <w:rsid w:val="00DA25C1"/>
    <w:rsid w:val="00DC671F"/>
    <w:rsid w:val="00DD076A"/>
    <w:rsid w:val="00DE4DA7"/>
    <w:rsid w:val="00E1709C"/>
    <w:rsid w:val="00E33B38"/>
    <w:rsid w:val="00E4712C"/>
    <w:rsid w:val="00E47FE5"/>
    <w:rsid w:val="00E55A93"/>
    <w:rsid w:val="00E574AF"/>
    <w:rsid w:val="00E60DB0"/>
    <w:rsid w:val="00EC4A36"/>
    <w:rsid w:val="00EC5124"/>
    <w:rsid w:val="00F714DA"/>
    <w:rsid w:val="00F848E7"/>
    <w:rsid w:val="00F84FFB"/>
    <w:rsid w:val="00F90004"/>
    <w:rsid w:val="00F97C97"/>
    <w:rsid w:val="00FB456B"/>
    <w:rsid w:val="00FB6652"/>
    <w:rsid w:val="00FC7C34"/>
    <w:rsid w:val="00FD6B27"/>
    <w:rsid w:val="00FF4B2D"/>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A6F44D"/>
  <w15:docId w15:val="{86BF6D3C-604D-4275-8F2F-9D304595D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rsid w:val="00826268"/>
    <w:rPr>
      <w:color w:val="0000FF"/>
      <w:u w:val="none"/>
    </w:rPr>
  </w:style>
  <w:style w:type="character" w:styleId="af6">
    <w:name w:val="FollowedHyperlink"/>
    <w:basedOn w:val="a0"/>
    <w:uiPriority w:val="99"/>
    <w:semiHidden/>
    <w:unhideWhenUsed/>
    <w:rsid w:val="00F848E7"/>
    <w:rPr>
      <w:color w:val="0000FF"/>
      <w:u w:val="single"/>
    </w:rPr>
  </w:style>
  <w:style w:type="character" w:styleId="af7">
    <w:name w:val="Unresolved Mention"/>
    <w:basedOn w:val="a0"/>
    <w:uiPriority w:val="99"/>
    <w:semiHidden/>
    <w:unhideWhenUsed/>
    <w:rsid w:val="00F848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zh/CRC/C/58/Rev.3" TargetMode="External"/><Relationship Id="rId3" Type="http://schemas.openxmlformats.org/officeDocument/2006/relationships/hyperlink" Target="https://docs.un.org/zh/CRC/C/156" TargetMode="External"/><Relationship Id="rId7" Type="http://schemas.openxmlformats.org/officeDocument/2006/relationships/hyperlink" Target="https://docs.un.org/zh/CRC/C/OPAC/HND/CO/1" TargetMode="External"/><Relationship Id="rId2" Type="http://schemas.openxmlformats.org/officeDocument/2006/relationships/hyperlink" Target="https://docs.un.org/zh/CRC/C/HND/CO/4-5" TargetMode="External"/><Relationship Id="rId1" Type="http://schemas.openxmlformats.org/officeDocument/2006/relationships/hyperlink" Target="https://docs.un.org/zh/CRC/C/HND/CO/4-5" TargetMode="External"/><Relationship Id="rId6" Type="http://schemas.openxmlformats.org/officeDocument/2006/relationships/hyperlink" Target="https://docs.un.org/zh/CRC/C/HND/CO/4-5" TargetMode="External"/><Relationship Id="rId5" Type="http://schemas.openxmlformats.org/officeDocument/2006/relationships/hyperlink" Target="https://docs.un.org/zh/CRC/C/HND/CO/4-5" TargetMode="External"/><Relationship Id="rId4" Type="http://schemas.openxmlformats.org/officeDocument/2006/relationships/hyperlink" Target="https://docs.un.org/zh/CRC/C/OPSC/HND/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13060</Words>
  <Characters>13734</Characters>
  <Application>Microsoft Office Word</Application>
  <DocSecurity>0</DocSecurity>
  <Lines>535</Lines>
  <Paragraphs>255</Paragraphs>
  <ScaleCrop>false</ScaleCrop>
  <Company>DCM</Company>
  <LinksUpToDate>false</LinksUpToDate>
  <CharactersWithSpaces>14182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CRC/C/HND/CO/6-7</dc:title>
  <dc:subject>2502295</dc:subject>
  <dc:creator>Xu</dc:creator>
  <cp:keywords/>
  <dc:description/>
  <cp:lastModifiedBy>Hui XU</cp:lastModifiedBy>
  <cp:revision>2</cp:revision>
  <cp:lastPrinted>2014-05-09T11:28:00Z</cp:lastPrinted>
  <dcterms:created xsi:type="dcterms:W3CDTF">2025-03-21T10:31:00Z</dcterms:created>
  <dcterms:modified xsi:type="dcterms:W3CDTF">2025-03-21T10:31:00Z</dcterms:modified>
</cp:coreProperties>
</file>