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729" w:rsidRPr="00BF54DB" w:rsidRDefault="00BF54DB" w:rsidP="00BF54DB">
      <w:pPr>
        <w:spacing w:before="120" w:after="0" w:line="240" w:lineRule="atLeast"/>
        <w:rPr>
          <w:b/>
          <w:lang w:val="en-US"/>
        </w:rPr>
      </w:pPr>
      <w:r w:rsidRPr="00BF54DB">
        <w:rPr>
          <w:b/>
          <w:lang w:val="en-US"/>
        </w:rPr>
        <w:t>Committee on the Rights of Persons</w:t>
      </w:r>
      <w:r w:rsidR="00D46729" w:rsidRPr="00BF54DB">
        <w:rPr>
          <w:b/>
          <w:lang w:val="en-US"/>
        </w:rPr>
        <w:br/>
      </w:r>
      <w:r>
        <w:rPr>
          <w:b/>
          <w:lang w:val="en-US"/>
        </w:rPr>
        <w:t xml:space="preserve"> with Disabilities</w:t>
      </w:r>
    </w:p>
    <w:p w:rsidR="009E0EDD" w:rsidRPr="00BF54DB" w:rsidRDefault="009E0EDD" w:rsidP="00D46729">
      <w:pPr>
        <w:spacing w:after="0"/>
        <w:rPr>
          <w:lang w:val="en-US"/>
        </w:rPr>
      </w:pP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0EDD" w:rsidRPr="008624B1" w:rsidTr="00CE7D8F">
        <w:trPr>
          <w:cantSplit/>
          <w:trHeight w:hRule="exact" w:val="851"/>
        </w:trPr>
        <w:tc>
          <w:tcPr>
            <w:tcW w:w="1276" w:type="dxa"/>
            <w:tcBorders>
              <w:bottom w:val="single" w:sz="4" w:space="0" w:color="auto"/>
            </w:tcBorders>
            <w:vAlign w:val="bottom"/>
          </w:tcPr>
          <w:p w:rsidR="009E0EDD" w:rsidRPr="00BF54DB" w:rsidRDefault="009E0EDD" w:rsidP="00CE7D8F">
            <w:pPr>
              <w:spacing w:after="80"/>
              <w:rPr>
                <w:lang w:val="en-US" w:eastAsia="fr-FR"/>
              </w:rPr>
            </w:pPr>
          </w:p>
        </w:tc>
        <w:tc>
          <w:tcPr>
            <w:tcW w:w="2268" w:type="dxa"/>
            <w:tcBorders>
              <w:bottom w:val="single" w:sz="4" w:space="0" w:color="auto"/>
            </w:tcBorders>
            <w:vAlign w:val="bottom"/>
          </w:tcPr>
          <w:p w:rsidR="009E0EDD" w:rsidRPr="008624B1" w:rsidRDefault="009E0EDD" w:rsidP="00CE7D8F">
            <w:pPr>
              <w:spacing w:after="80" w:line="300" w:lineRule="exact"/>
              <w:rPr>
                <w:b/>
                <w:sz w:val="28"/>
                <w:szCs w:val="28"/>
                <w:lang w:eastAsia="fr-FR"/>
              </w:rPr>
            </w:pPr>
            <w:r w:rsidRPr="008624B1">
              <w:rPr>
                <w:sz w:val="28"/>
                <w:szCs w:val="28"/>
                <w:lang w:eastAsia="fr-FR"/>
              </w:rPr>
              <w:t>United Nations</w:t>
            </w:r>
          </w:p>
        </w:tc>
        <w:tc>
          <w:tcPr>
            <w:tcW w:w="6095" w:type="dxa"/>
            <w:gridSpan w:val="2"/>
            <w:tcBorders>
              <w:bottom w:val="single" w:sz="4" w:space="0" w:color="auto"/>
            </w:tcBorders>
            <w:vAlign w:val="bottom"/>
          </w:tcPr>
          <w:p w:rsidR="009E0EDD" w:rsidRPr="008624B1" w:rsidRDefault="009E0EDD" w:rsidP="00CE7D8F">
            <w:pPr>
              <w:spacing w:after="20"/>
              <w:jc w:val="right"/>
              <w:rPr>
                <w:lang w:eastAsia="fr-FR"/>
              </w:rPr>
            </w:pPr>
            <w:r w:rsidRPr="008624B1">
              <w:rPr>
                <w:sz w:val="40"/>
                <w:szCs w:val="40"/>
                <w:lang w:eastAsia="fr-FR"/>
              </w:rPr>
              <w:t>CRPD</w:t>
            </w:r>
            <w:r w:rsidRPr="00DB0C90">
              <w:rPr>
                <w:sz w:val="20"/>
                <w:szCs w:val="20"/>
                <w:lang w:eastAsia="fr-FR"/>
              </w:rPr>
              <w:t>/C/ESP/1</w:t>
            </w:r>
          </w:p>
        </w:tc>
      </w:tr>
      <w:tr w:rsidR="009E0EDD" w:rsidRPr="008624B1" w:rsidTr="00CE7D8F">
        <w:trPr>
          <w:cantSplit/>
          <w:trHeight w:hRule="exact" w:val="2835"/>
        </w:trPr>
        <w:tc>
          <w:tcPr>
            <w:tcW w:w="1276" w:type="dxa"/>
            <w:tcBorders>
              <w:top w:val="single" w:sz="4" w:space="0" w:color="auto"/>
              <w:bottom w:val="single" w:sz="12" w:space="0" w:color="auto"/>
            </w:tcBorders>
          </w:tcPr>
          <w:p w:rsidR="009E0EDD" w:rsidRPr="008624B1" w:rsidRDefault="009E0EDD" w:rsidP="00CE7D8F">
            <w:pPr>
              <w:spacing w:before="120"/>
              <w:jc w:val="center"/>
              <w:rPr>
                <w:lang w:eastAsia="fr-FR"/>
              </w:rPr>
            </w:pPr>
            <w:r w:rsidRPr="008624B1">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9E0EDD" w:rsidRPr="008624B1" w:rsidRDefault="009E0EDD" w:rsidP="00CE7D8F">
            <w:pPr>
              <w:spacing w:before="120" w:line="380" w:lineRule="exact"/>
              <w:rPr>
                <w:b/>
                <w:sz w:val="34"/>
                <w:szCs w:val="34"/>
                <w:lang w:eastAsia="fr-FR"/>
              </w:rPr>
            </w:pPr>
            <w:r w:rsidRPr="008624B1">
              <w:rPr>
                <w:b/>
                <w:sz w:val="34"/>
                <w:szCs w:val="34"/>
                <w:lang w:eastAsia="fr-FR"/>
              </w:rPr>
              <w:t>Convention on the Rights</w:t>
            </w:r>
            <w:r w:rsidRPr="008624B1">
              <w:rPr>
                <w:b/>
                <w:sz w:val="34"/>
                <w:szCs w:val="34"/>
                <w:lang w:eastAsia="fr-FR"/>
              </w:rPr>
              <w:br/>
              <w:t>of Persons with Disabilities</w:t>
            </w:r>
          </w:p>
          <w:p w:rsidR="009E0EDD" w:rsidRPr="008624B1" w:rsidRDefault="009E0EDD" w:rsidP="00CE7D8F">
            <w:pPr>
              <w:spacing w:before="120" w:line="420" w:lineRule="exact"/>
              <w:rPr>
                <w:lang w:eastAsia="fr-FR"/>
              </w:rPr>
            </w:pPr>
          </w:p>
        </w:tc>
        <w:tc>
          <w:tcPr>
            <w:tcW w:w="2835" w:type="dxa"/>
            <w:tcBorders>
              <w:top w:val="single" w:sz="4" w:space="0" w:color="auto"/>
              <w:bottom w:val="single" w:sz="12" w:space="0" w:color="auto"/>
            </w:tcBorders>
          </w:tcPr>
          <w:p w:rsidR="009E0EDD" w:rsidRPr="00B775D1" w:rsidRDefault="009E0EDD" w:rsidP="000207D1">
            <w:pPr>
              <w:spacing w:before="240" w:after="0" w:line="240" w:lineRule="exact"/>
              <w:rPr>
                <w:sz w:val="20"/>
                <w:szCs w:val="20"/>
                <w:lang w:eastAsia="fr-FR"/>
              </w:rPr>
            </w:pPr>
            <w:r w:rsidRPr="00B775D1">
              <w:rPr>
                <w:sz w:val="20"/>
                <w:szCs w:val="20"/>
                <w:lang w:eastAsia="fr-FR"/>
              </w:rPr>
              <w:t>Distr.: General</w:t>
            </w:r>
          </w:p>
          <w:p w:rsidR="009E0EDD" w:rsidRPr="00B775D1" w:rsidRDefault="000207D1" w:rsidP="000207D1">
            <w:pPr>
              <w:spacing w:after="0"/>
              <w:rPr>
                <w:sz w:val="20"/>
                <w:szCs w:val="20"/>
                <w:lang w:eastAsia="fr-FR"/>
              </w:rPr>
            </w:pPr>
            <w:r w:rsidRPr="00B775D1">
              <w:rPr>
                <w:sz w:val="20"/>
                <w:szCs w:val="20"/>
                <w:lang w:eastAsia="fr-FR"/>
              </w:rPr>
              <w:t>05 October 2010</w:t>
            </w:r>
          </w:p>
          <w:p w:rsidR="009E0EDD" w:rsidRPr="00B775D1" w:rsidRDefault="000207D1" w:rsidP="000207D1">
            <w:pPr>
              <w:spacing w:after="0"/>
              <w:rPr>
                <w:sz w:val="20"/>
                <w:szCs w:val="20"/>
                <w:lang w:eastAsia="fr-FR"/>
              </w:rPr>
            </w:pPr>
            <w:r w:rsidRPr="00B775D1">
              <w:rPr>
                <w:sz w:val="20"/>
                <w:szCs w:val="20"/>
                <w:lang w:eastAsia="fr-FR"/>
              </w:rPr>
              <w:t>English</w:t>
            </w:r>
          </w:p>
          <w:p w:rsidR="009E0EDD" w:rsidRPr="008624B1" w:rsidRDefault="000207D1" w:rsidP="000207D1">
            <w:pPr>
              <w:spacing w:after="0"/>
              <w:rPr>
                <w:lang w:eastAsia="fr-FR"/>
              </w:rPr>
            </w:pPr>
            <w:r w:rsidRPr="00B775D1">
              <w:rPr>
                <w:sz w:val="20"/>
                <w:szCs w:val="20"/>
                <w:lang w:eastAsia="fr-FR"/>
              </w:rPr>
              <w:t>Original : Spanish</w:t>
            </w:r>
          </w:p>
        </w:tc>
      </w:tr>
    </w:tbl>
    <w:p w:rsidR="009E0EDD" w:rsidRPr="00B775D1" w:rsidRDefault="009E0EDD" w:rsidP="00B775D1">
      <w:pPr>
        <w:spacing w:after="0"/>
        <w:ind w:left="1134" w:hanging="1134"/>
        <w:rPr>
          <w:b/>
          <w:sz w:val="34"/>
          <w:szCs w:val="34"/>
        </w:rPr>
      </w:pPr>
      <w:r w:rsidRPr="00D46729">
        <w:rPr>
          <w:b/>
          <w:lang w:val="fr-FR"/>
        </w:rPr>
        <w:tab/>
      </w:r>
      <w:r w:rsidR="007C1C0F" w:rsidRPr="00B775D1">
        <w:rPr>
          <w:b/>
          <w:sz w:val="34"/>
          <w:szCs w:val="34"/>
        </w:rPr>
        <w:t>Implementation of</w:t>
      </w:r>
      <w:r w:rsidRPr="00B775D1">
        <w:rPr>
          <w:b/>
          <w:sz w:val="34"/>
          <w:szCs w:val="34"/>
        </w:rPr>
        <w:t xml:space="preserve"> the Convention on the </w:t>
      </w:r>
    </w:p>
    <w:p w:rsidR="009E0EDD" w:rsidRPr="008624B1" w:rsidRDefault="009E0EDD" w:rsidP="00B775D1">
      <w:pPr>
        <w:spacing w:after="0"/>
        <w:ind w:left="1134"/>
        <w:rPr>
          <w:b/>
          <w:sz w:val="28"/>
          <w:szCs w:val="28"/>
        </w:rPr>
      </w:pPr>
      <w:r w:rsidRPr="00B775D1">
        <w:rPr>
          <w:b/>
          <w:sz w:val="34"/>
          <w:szCs w:val="34"/>
        </w:rPr>
        <w:t>Rights of Persons with Disabilities</w:t>
      </w:r>
    </w:p>
    <w:p w:rsidR="009E0EDD" w:rsidRPr="008624B1" w:rsidRDefault="009E0EDD" w:rsidP="0018581D">
      <w:pPr>
        <w:spacing w:after="0"/>
        <w:rPr>
          <w:b/>
        </w:rPr>
      </w:pPr>
    </w:p>
    <w:p w:rsidR="009E0EDD" w:rsidRPr="00B775D1" w:rsidRDefault="009E0EDD" w:rsidP="00B775D1">
      <w:pPr>
        <w:spacing w:after="0"/>
        <w:ind w:left="1134" w:hanging="1134"/>
        <w:rPr>
          <w:b/>
          <w:sz w:val="28"/>
          <w:szCs w:val="28"/>
        </w:rPr>
      </w:pPr>
      <w:r w:rsidRPr="008624B1">
        <w:rPr>
          <w:b/>
        </w:rPr>
        <w:tab/>
      </w:r>
      <w:r w:rsidRPr="00B775D1">
        <w:rPr>
          <w:b/>
          <w:sz w:val="28"/>
          <w:szCs w:val="28"/>
        </w:rPr>
        <w:t>Initi</w:t>
      </w:r>
      <w:r w:rsidR="00BE18B6">
        <w:rPr>
          <w:b/>
          <w:sz w:val="28"/>
          <w:szCs w:val="28"/>
        </w:rPr>
        <w:t>al reports submitted by States p</w:t>
      </w:r>
      <w:r w:rsidRPr="00B775D1">
        <w:rPr>
          <w:b/>
          <w:sz w:val="28"/>
          <w:szCs w:val="28"/>
        </w:rPr>
        <w:t xml:space="preserve">arties </w:t>
      </w:r>
    </w:p>
    <w:p w:rsidR="009E0EDD" w:rsidRPr="00B775D1" w:rsidRDefault="009E0EDD" w:rsidP="00B775D1">
      <w:pPr>
        <w:spacing w:after="0"/>
        <w:ind w:left="1134" w:hanging="1134"/>
        <w:rPr>
          <w:b/>
          <w:sz w:val="28"/>
          <w:szCs w:val="28"/>
        </w:rPr>
      </w:pPr>
      <w:r w:rsidRPr="00B775D1">
        <w:rPr>
          <w:b/>
          <w:sz w:val="28"/>
          <w:szCs w:val="28"/>
        </w:rPr>
        <w:tab/>
        <w:t>in accordance with article 35 of the Convention</w:t>
      </w:r>
    </w:p>
    <w:p w:rsidR="009E0EDD" w:rsidRPr="008624B1" w:rsidRDefault="009E0EDD" w:rsidP="0018581D">
      <w:pPr>
        <w:spacing w:after="0"/>
        <w:rPr>
          <w:b/>
          <w:sz w:val="34"/>
          <w:szCs w:val="34"/>
        </w:rPr>
      </w:pPr>
    </w:p>
    <w:p w:rsidR="009E0EDD" w:rsidRPr="00B775D1" w:rsidRDefault="009E0EDD" w:rsidP="009E0EDD">
      <w:pPr>
        <w:spacing w:before="120"/>
        <w:rPr>
          <w:b/>
          <w:sz w:val="34"/>
          <w:szCs w:val="34"/>
        </w:rPr>
      </w:pPr>
      <w:r w:rsidRPr="008624B1">
        <w:rPr>
          <w:b/>
        </w:rPr>
        <w:tab/>
      </w:r>
      <w:r w:rsidR="00B775D1">
        <w:rPr>
          <w:b/>
        </w:rPr>
        <w:tab/>
      </w:r>
      <w:smartTag w:uri="urn:schemas-microsoft-com:office:smarttags" w:element="country-region">
        <w:smartTag w:uri="urn:schemas-microsoft-com:office:smarttags" w:element="place">
          <w:r w:rsidRPr="00B775D1">
            <w:rPr>
              <w:b/>
              <w:sz w:val="34"/>
              <w:szCs w:val="34"/>
            </w:rPr>
            <w:t>Spain</w:t>
          </w:r>
        </w:smartTag>
      </w:smartTag>
      <w:r w:rsidR="00B775D1" w:rsidRPr="00BE7614">
        <w:rPr>
          <w:rStyle w:val="FootnoteReference"/>
          <w:b/>
          <w:sz w:val="20"/>
        </w:rPr>
        <w:footnoteReference w:customMarkFollows="1" w:id="1"/>
        <w:t>*</w:t>
      </w:r>
      <w:r w:rsidR="00B775D1" w:rsidRPr="00BE7614">
        <w:rPr>
          <w:b/>
          <w:sz w:val="20"/>
        </w:rPr>
        <w:t xml:space="preserve"> </w:t>
      </w:r>
      <w:r w:rsidR="00B775D1" w:rsidRPr="00BE7614">
        <w:rPr>
          <w:rStyle w:val="FootnoteReference"/>
          <w:b/>
          <w:sz w:val="20"/>
        </w:rPr>
        <w:footnoteReference w:customMarkFollows="1" w:id="2"/>
        <w:t>**</w:t>
      </w:r>
    </w:p>
    <w:p w:rsidR="009E0EDD" w:rsidRPr="008624B1" w:rsidRDefault="009E0EDD" w:rsidP="009E0EDD">
      <w:pPr>
        <w:spacing w:before="120"/>
        <w:rPr>
          <w:b/>
        </w:rPr>
      </w:pPr>
      <w:r w:rsidRPr="008624B1">
        <w:rPr>
          <w:b/>
        </w:rPr>
        <w:tab/>
      </w:r>
      <w:r w:rsidRPr="008624B1">
        <w:rPr>
          <w:b/>
        </w:rPr>
        <w:tab/>
      </w:r>
      <w:r w:rsidRPr="008624B1">
        <w:rPr>
          <w:b/>
        </w:rPr>
        <w:tab/>
      </w:r>
      <w:r w:rsidRPr="008624B1">
        <w:rPr>
          <w:b/>
        </w:rPr>
        <w:tab/>
      </w:r>
      <w:r w:rsidRPr="008624B1">
        <w:rPr>
          <w:b/>
        </w:rPr>
        <w:tab/>
      </w:r>
      <w:r w:rsidRPr="008624B1">
        <w:rPr>
          <w:b/>
        </w:rPr>
        <w:tab/>
      </w:r>
    </w:p>
    <w:p w:rsidR="009E0EDD" w:rsidRPr="00B775D1" w:rsidRDefault="00B775D1" w:rsidP="00B775D1">
      <w:pPr>
        <w:tabs>
          <w:tab w:val="right" w:pos="8505"/>
        </w:tabs>
        <w:spacing w:before="120"/>
        <w:rPr>
          <w:sz w:val="20"/>
          <w:szCs w:val="20"/>
        </w:rPr>
      </w:pPr>
      <w:r>
        <w:rPr>
          <w:sz w:val="20"/>
          <w:szCs w:val="20"/>
        </w:rPr>
        <w:tab/>
      </w:r>
      <w:r w:rsidR="009E0EDD" w:rsidRPr="00B775D1">
        <w:rPr>
          <w:sz w:val="20"/>
          <w:szCs w:val="20"/>
        </w:rPr>
        <w:t>[3 May 2010]</w:t>
      </w:r>
    </w:p>
    <w:p w:rsidR="00EE0C9D" w:rsidRPr="008624B1" w:rsidRDefault="00B775D1" w:rsidP="0018581D">
      <w:pPr>
        <w:spacing w:after="0"/>
      </w:pPr>
      <w:r>
        <w:br w:type="page"/>
      </w:r>
    </w:p>
    <w:p w:rsidR="00CB4B48" w:rsidRPr="008624B1" w:rsidRDefault="00CB4B48" w:rsidP="00A85082">
      <w:pPr>
        <w:spacing w:line="240" w:lineRule="atLeast"/>
        <w:rPr>
          <w:sz w:val="28"/>
          <w:szCs w:val="28"/>
        </w:rPr>
      </w:pPr>
      <w:r w:rsidRPr="008624B1">
        <w:rPr>
          <w:sz w:val="28"/>
          <w:szCs w:val="28"/>
        </w:rPr>
        <w:t>Contents</w:t>
      </w:r>
    </w:p>
    <w:p w:rsidR="00CB4B48" w:rsidRPr="008624B1" w:rsidRDefault="008624B1" w:rsidP="00A85082">
      <w:pPr>
        <w:tabs>
          <w:tab w:val="right" w:pos="8931"/>
          <w:tab w:val="right" w:pos="9639"/>
        </w:tabs>
        <w:spacing w:line="220" w:lineRule="atLeast"/>
        <w:rPr>
          <w:i/>
          <w:sz w:val="20"/>
          <w:szCs w:val="20"/>
        </w:rPr>
      </w:pPr>
      <w:r w:rsidRPr="008624B1">
        <w:rPr>
          <w:sz w:val="20"/>
          <w:szCs w:val="20"/>
        </w:rPr>
        <w:tab/>
      </w:r>
      <w:r w:rsidR="00CB4B48" w:rsidRPr="008624B1">
        <w:rPr>
          <w:i/>
          <w:sz w:val="20"/>
          <w:szCs w:val="20"/>
        </w:rPr>
        <w:t>Paragraph</w:t>
      </w:r>
      <w:r w:rsidRPr="008624B1">
        <w:rPr>
          <w:i/>
          <w:sz w:val="20"/>
          <w:szCs w:val="20"/>
        </w:rPr>
        <w:tab/>
      </w:r>
      <w:r w:rsidR="00CB4B48" w:rsidRPr="008624B1">
        <w:rPr>
          <w:i/>
          <w:sz w:val="20"/>
          <w:szCs w:val="20"/>
        </w:rPr>
        <w:t>Page</w:t>
      </w:r>
    </w:p>
    <w:p w:rsidR="00CB4B48" w:rsidRPr="008624B1" w:rsidRDefault="00125CEF" w:rsidP="00A85082">
      <w:pPr>
        <w:tabs>
          <w:tab w:val="right" w:pos="851"/>
          <w:tab w:val="left" w:pos="1134"/>
          <w:tab w:val="left" w:pos="1560"/>
          <w:tab w:val="left" w:leader="dot" w:pos="7655"/>
          <w:tab w:val="right" w:pos="8930"/>
          <w:tab w:val="right" w:pos="9639"/>
        </w:tabs>
        <w:spacing w:line="220" w:lineRule="atLeast"/>
        <w:rPr>
          <w:sz w:val="20"/>
          <w:szCs w:val="20"/>
        </w:rPr>
      </w:pPr>
      <w:r w:rsidRPr="008624B1">
        <w:rPr>
          <w:sz w:val="20"/>
          <w:szCs w:val="20"/>
        </w:rPr>
        <w:tab/>
        <w:t>I</w:t>
      </w:r>
      <w:r w:rsidRPr="008624B1">
        <w:rPr>
          <w:sz w:val="20"/>
          <w:szCs w:val="20"/>
        </w:rPr>
        <w:tab/>
      </w:r>
      <w:r w:rsidR="00CB4B48" w:rsidRPr="008624B1">
        <w:rPr>
          <w:sz w:val="20"/>
          <w:szCs w:val="20"/>
        </w:rPr>
        <w:t>Introduction</w:t>
      </w:r>
      <w:r w:rsidR="00F72F0B" w:rsidRPr="008624B1">
        <w:rPr>
          <w:sz w:val="20"/>
          <w:szCs w:val="20"/>
        </w:rPr>
        <w:t>………………</w:t>
      </w:r>
      <w:r w:rsidR="00D9483C" w:rsidRPr="008624B1">
        <w:rPr>
          <w:sz w:val="20"/>
          <w:szCs w:val="20"/>
        </w:rPr>
        <w:tab/>
      </w:r>
      <w:r w:rsidR="008624B1" w:rsidRPr="008624B1">
        <w:rPr>
          <w:sz w:val="20"/>
          <w:szCs w:val="20"/>
        </w:rPr>
        <w:tab/>
      </w:r>
      <w:r w:rsidR="00CB4B48" w:rsidRPr="008624B1">
        <w:rPr>
          <w:sz w:val="20"/>
          <w:szCs w:val="20"/>
        </w:rPr>
        <w:t>1-5</w:t>
      </w:r>
      <w:r w:rsidR="00055ED2" w:rsidRPr="008624B1">
        <w:rPr>
          <w:sz w:val="20"/>
          <w:szCs w:val="20"/>
        </w:rPr>
        <w:tab/>
      </w:r>
      <w:r w:rsidR="004211CC">
        <w:rPr>
          <w:sz w:val="20"/>
          <w:szCs w:val="20"/>
        </w:rPr>
        <w:t>3</w:t>
      </w:r>
    </w:p>
    <w:p w:rsidR="00F72F0B" w:rsidRPr="008624B1" w:rsidRDefault="00055ED2"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F72F0B" w:rsidRPr="008624B1">
        <w:rPr>
          <w:sz w:val="20"/>
          <w:szCs w:val="20"/>
        </w:rPr>
        <w:t>II</w:t>
      </w:r>
      <w:r w:rsidRPr="008624B1">
        <w:rPr>
          <w:sz w:val="20"/>
          <w:szCs w:val="20"/>
        </w:rPr>
        <w:tab/>
      </w:r>
      <w:r w:rsidR="00F72F0B" w:rsidRPr="008624B1">
        <w:rPr>
          <w:sz w:val="20"/>
          <w:szCs w:val="20"/>
        </w:rPr>
        <w:t>General provisions of the Convention (articles 1 to 4</w:t>
      </w:r>
      <w:r w:rsidR="00E8765F" w:rsidRPr="008624B1">
        <w:rPr>
          <w:sz w:val="20"/>
          <w:szCs w:val="20"/>
        </w:rPr>
        <w:t>)</w:t>
      </w:r>
      <w:r w:rsidR="00F72F0B" w:rsidRPr="008624B1">
        <w:rPr>
          <w:sz w:val="20"/>
          <w:szCs w:val="20"/>
        </w:rPr>
        <w:t>………….</w:t>
      </w:r>
      <w:r w:rsidR="00BC7153" w:rsidRPr="008624B1">
        <w:rPr>
          <w:sz w:val="20"/>
          <w:szCs w:val="20"/>
        </w:rPr>
        <w:tab/>
      </w:r>
      <w:r w:rsidR="008624B1" w:rsidRPr="008624B1">
        <w:rPr>
          <w:sz w:val="20"/>
          <w:szCs w:val="20"/>
        </w:rPr>
        <w:tab/>
      </w:r>
      <w:r w:rsidR="00F72F0B" w:rsidRPr="008624B1">
        <w:rPr>
          <w:sz w:val="20"/>
          <w:szCs w:val="20"/>
        </w:rPr>
        <w:t>6-14</w:t>
      </w:r>
      <w:r w:rsidR="008624B1" w:rsidRPr="008624B1">
        <w:rPr>
          <w:sz w:val="20"/>
          <w:szCs w:val="20"/>
        </w:rPr>
        <w:tab/>
      </w:r>
      <w:r w:rsidR="004211CC">
        <w:rPr>
          <w:sz w:val="20"/>
          <w:szCs w:val="20"/>
        </w:rPr>
        <w:t>3</w:t>
      </w:r>
    </w:p>
    <w:p w:rsidR="00F72F0B" w:rsidRPr="008624B1" w:rsidRDefault="00055ED2"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F72F0B" w:rsidRPr="008624B1">
        <w:rPr>
          <w:sz w:val="20"/>
          <w:szCs w:val="20"/>
        </w:rPr>
        <w:t>III</w:t>
      </w:r>
      <w:r w:rsidRPr="008624B1">
        <w:rPr>
          <w:sz w:val="20"/>
          <w:szCs w:val="20"/>
        </w:rPr>
        <w:tab/>
      </w:r>
      <w:r w:rsidR="00F72F0B" w:rsidRPr="008624B1">
        <w:rPr>
          <w:sz w:val="20"/>
          <w:szCs w:val="20"/>
        </w:rPr>
        <w:t>Specific rights</w:t>
      </w:r>
      <w:r w:rsidR="00BB0614" w:rsidRPr="008624B1">
        <w:rPr>
          <w:sz w:val="20"/>
          <w:szCs w:val="20"/>
        </w:rPr>
        <w:t>……………………………………………</w:t>
      </w:r>
      <w:r w:rsidR="00BC7153" w:rsidRPr="008624B1">
        <w:rPr>
          <w:sz w:val="20"/>
          <w:szCs w:val="20"/>
        </w:rPr>
        <w:tab/>
      </w:r>
      <w:r w:rsidR="008624B1" w:rsidRPr="008624B1">
        <w:rPr>
          <w:sz w:val="20"/>
          <w:szCs w:val="20"/>
        </w:rPr>
        <w:tab/>
      </w:r>
      <w:r w:rsidR="00BB0614" w:rsidRPr="008624B1">
        <w:rPr>
          <w:sz w:val="20"/>
          <w:szCs w:val="20"/>
        </w:rPr>
        <w:t>15-240</w:t>
      </w:r>
      <w:r w:rsidR="008624B1" w:rsidRPr="008624B1">
        <w:rPr>
          <w:sz w:val="20"/>
          <w:szCs w:val="20"/>
        </w:rPr>
        <w:tab/>
      </w:r>
      <w:r w:rsidR="004211CC">
        <w:rPr>
          <w:sz w:val="20"/>
          <w:szCs w:val="20"/>
        </w:rPr>
        <w:t>5</w:t>
      </w:r>
    </w:p>
    <w:p w:rsidR="00F72F0B" w:rsidRPr="008624B1" w:rsidRDefault="008624B1"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BB0614" w:rsidRPr="008624B1">
        <w:rPr>
          <w:sz w:val="20"/>
          <w:szCs w:val="20"/>
        </w:rPr>
        <w:tab/>
      </w:r>
      <w:r w:rsidR="00F72F0B" w:rsidRPr="008624B1">
        <w:rPr>
          <w:sz w:val="20"/>
          <w:szCs w:val="20"/>
        </w:rPr>
        <w:t>A.</w:t>
      </w:r>
      <w:r w:rsidR="00514463" w:rsidRPr="008624B1">
        <w:rPr>
          <w:sz w:val="20"/>
          <w:szCs w:val="20"/>
        </w:rPr>
        <w:tab/>
      </w:r>
      <w:r w:rsidR="00F72F0B" w:rsidRPr="008624B1">
        <w:rPr>
          <w:sz w:val="20"/>
          <w:szCs w:val="20"/>
        </w:rPr>
        <w:t>Article 5: Equality and non-discrimination</w:t>
      </w:r>
      <w:r w:rsidR="00BC7153" w:rsidRPr="008624B1">
        <w:rPr>
          <w:sz w:val="20"/>
          <w:szCs w:val="20"/>
        </w:rPr>
        <w:tab/>
      </w:r>
      <w:r w:rsidRPr="008624B1">
        <w:rPr>
          <w:sz w:val="20"/>
          <w:szCs w:val="20"/>
        </w:rPr>
        <w:tab/>
      </w:r>
      <w:r w:rsidR="00BB0614" w:rsidRPr="008624B1">
        <w:rPr>
          <w:sz w:val="20"/>
          <w:szCs w:val="20"/>
        </w:rPr>
        <w:t>15-16</w:t>
      </w:r>
      <w:r w:rsidRPr="008624B1">
        <w:rPr>
          <w:sz w:val="20"/>
          <w:szCs w:val="20"/>
        </w:rPr>
        <w:tab/>
      </w:r>
      <w:r w:rsidR="004211CC">
        <w:rPr>
          <w:sz w:val="20"/>
          <w:szCs w:val="20"/>
        </w:rPr>
        <w:t>5</w:t>
      </w:r>
    </w:p>
    <w:p w:rsidR="00BB0614" w:rsidRPr="008624B1" w:rsidRDefault="00BB0614"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B.</w:t>
      </w:r>
      <w:r w:rsidRPr="008624B1">
        <w:rPr>
          <w:sz w:val="20"/>
          <w:szCs w:val="20"/>
        </w:rPr>
        <w:tab/>
        <w:t>Article 6: Women with disabilities</w:t>
      </w:r>
      <w:r w:rsidR="00A229F2" w:rsidRPr="008624B1">
        <w:rPr>
          <w:sz w:val="20"/>
          <w:szCs w:val="20"/>
        </w:rPr>
        <w:t>.</w:t>
      </w:r>
      <w:r w:rsidR="00BC7153" w:rsidRPr="008624B1">
        <w:rPr>
          <w:sz w:val="20"/>
          <w:szCs w:val="20"/>
        </w:rPr>
        <w:tab/>
      </w:r>
      <w:r w:rsidR="008624B1" w:rsidRPr="008624B1">
        <w:rPr>
          <w:sz w:val="20"/>
          <w:szCs w:val="20"/>
        </w:rPr>
        <w:tab/>
      </w:r>
      <w:r w:rsidR="00A229F2" w:rsidRPr="008624B1">
        <w:rPr>
          <w:sz w:val="20"/>
          <w:szCs w:val="20"/>
        </w:rPr>
        <w:t>17-20</w:t>
      </w:r>
      <w:r w:rsidR="008624B1" w:rsidRPr="008624B1">
        <w:rPr>
          <w:sz w:val="20"/>
          <w:szCs w:val="20"/>
        </w:rPr>
        <w:tab/>
      </w:r>
      <w:r w:rsidR="004211CC">
        <w:rPr>
          <w:sz w:val="20"/>
          <w:szCs w:val="20"/>
        </w:rPr>
        <w:t>5</w:t>
      </w:r>
    </w:p>
    <w:p w:rsidR="00A229F2" w:rsidRPr="008624B1" w:rsidRDefault="00A229F2"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C.</w:t>
      </w:r>
      <w:r w:rsidRPr="008624B1">
        <w:rPr>
          <w:sz w:val="20"/>
          <w:szCs w:val="20"/>
        </w:rPr>
        <w:tab/>
        <w:t>Article 7: Children with disabilities</w:t>
      </w:r>
      <w:r w:rsidR="00BC7153" w:rsidRPr="008624B1">
        <w:rPr>
          <w:sz w:val="20"/>
          <w:szCs w:val="20"/>
        </w:rPr>
        <w:tab/>
      </w:r>
      <w:r w:rsidR="008624B1" w:rsidRPr="008624B1">
        <w:rPr>
          <w:sz w:val="20"/>
          <w:szCs w:val="20"/>
        </w:rPr>
        <w:tab/>
      </w:r>
      <w:r w:rsidRPr="008624B1">
        <w:rPr>
          <w:sz w:val="20"/>
          <w:szCs w:val="20"/>
        </w:rPr>
        <w:t>21-30</w:t>
      </w:r>
      <w:r w:rsidR="008624B1" w:rsidRPr="008624B1">
        <w:rPr>
          <w:sz w:val="20"/>
          <w:szCs w:val="20"/>
        </w:rPr>
        <w:tab/>
      </w:r>
      <w:r w:rsidR="004211CC">
        <w:rPr>
          <w:sz w:val="20"/>
          <w:szCs w:val="20"/>
        </w:rPr>
        <w:t>6</w:t>
      </w:r>
    </w:p>
    <w:p w:rsidR="00A229F2" w:rsidRPr="008624B1" w:rsidRDefault="00A229F2"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D.</w:t>
      </w:r>
      <w:r w:rsidRPr="008624B1">
        <w:rPr>
          <w:sz w:val="20"/>
          <w:szCs w:val="20"/>
        </w:rPr>
        <w:tab/>
        <w:t>Article 8: Awareness-raising</w:t>
      </w:r>
      <w:r w:rsidR="00BC7153" w:rsidRPr="008624B1">
        <w:rPr>
          <w:sz w:val="20"/>
          <w:szCs w:val="20"/>
        </w:rPr>
        <w:tab/>
      </w:r>
      <w:r w:rsidR="008624B1" w:rsidRPr="008624B1">
        <w:rPr>
          <w:sz w:val="20"/>
          <w:szCs w:val="20"/>
        </w:rPr>
        <w:tab/>
      </w:r>
      <w:r w:rsidRPr="008624B1">
        <w:rPr>
          <w:sz w:val="20"/>
          <w:szCs w:val="20"/>
        </w:rPr>
        <w:t>31-41</w:t>
      </w:r>
      <w:r w:rsidR="008624B1" w:rsidRPr="008624B1">
        <w:rPr>
          <w:sz w:val="20"/>
          <w:szCs w:val="20"/>
        </w:rPr>
        <w:tab/>
      </w:r>
      <w:r w:rsidR="004211CC">
        <w:rPr>
          <w:sz w:val="20"/>
          <w:szCs w:val="20"/>
        </w:rPr>
        <w:t>7</w:t>
      </w:r>
    </w:p>
    <w:p w:rsidR="00A229F2" w:rsidRPr="008624B1" w:rsidRDefault="00A229F2"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E.</w:t>
      </w:r>
      <w:r w:rsidR="00780DF5" w:rsidRPr="008624B1">
        <w:rPr>
          <w:sz w:val="20"/>
          <w:szCs w:val="20"/>
        </w:rPr>
        <w:tab/>
      </w:r>
      <w:r w:rsidRPr="008624B1">
        <w:rPr>
          <w:sz w:val="20"/>
          <w:szCs w:val="20"/>
        </w:rPr>
        <w:t>Article 9: Accessibilit</w:t>
      </w:r>
      <w:r w:rsidR="00BE7EF2" w:rsidRPr="008624B1">
        <w:rPr>
          <w:sz w:val="20"/>
          <w:szCs w:val="20"/>
        </w:rPr>
        <w:t>y</w:t>
      </w:r>
      <w:r w:rsidR="00BC7153" w:rsidRPr="008624B1">
        <w:rPr>
          <w:sz w:val="20"/>
          <w:szCs w:val="20"/>
        </w:rPr>
        <w:tab/>
      </w:r>
      <w:r w:rsidR="008624B1" w:rsidRPr="008624B1">
        <w:rPr>
          <w:sz w:val="20"/>
          <w:szCs w:val="20"/>
        </w:rPr>
        <w:tab/>
      </w:r>
      <w:r w:rsidR="00BE7EF2" w:rsidRPr="008624B1">
        <w:rPr>
          <w:sz w:val="20"/>
          <w:szCs w:val="20"/>
        </w:rPr>
        <w:t>42-47</w:t>
      </w:r>
      <w:r w:rsidR="008624B1" w:rsidRPr="008624B1">
        <w:rPr>
          <w:sz w:val="20"/>
          <w:szCs w:val="20"/>
        </w:rPr>
        <w:tab/>
      </w:r>
      <w:r w:rsidR="004211CC">
        <w:rPr>
          <w:sz w:val="20"/>
          <w:szCs w:val="20"/>
        </w:rPr>
        <w:t>9</w:t>
      </w:r>
    </w:p>
    <w:p w:rsidR="00BE7EF2" w:rsidRPr="008624B1" w:rsidRDefault="00BE7EF2"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F.</w:t>
      </w:r>
      <w:r w:rsidR="00780DF5" w:rsidRPr="008624B1">
        <w:rPr>
          <w:sz w:val="20"/>
          <w:szCs w:val="20"/>
        </w:rPr>
        <w:tab/>
      </w:r>
      <w:r w:rsidRPr="008624B1">
        <w:rPr>
          <w:sz w:val="20"/>
          <w:szCs w:val="20"/>
        </w:rPr>
        <w:t>Article 10: Right to life</w:t>
      </w:r>
      <w:r w:rsidR="00BC7153" w:rsidRPr="008624B1">
        <w:rPr>
          <w:sz w:val="20"/>
          <w:szCs w:val="20"/>
        </w:rPr>
        <w:tab/>
      </w:r>
      <w:r w:rsidR="008624B1" w:rsidRPr="008624B1">
        <w:rPr>
          <w:sz w:val="20"/>
          <w:szCs w:val="20"/>
        </w:rPr>
        <w:tab/>
      </w:r>
      <w:r w:rsidRPr="008624B1">
        <w:rPr>
          <w:sz w:val="20"/>
          <w:szCs w:val="20"/>
        </w:rPr>
        <w:t>48</w:t>
      </w:r>
      <w:r w:rsidR="008624B1" w:rsidRPr="008624B1">
        <w:rPr>
          <w:sz w:val="20"/>
          <w:szCs w:val="20"/>
        </w:rPr>
        <w:tab/>
      </w:r>
      <w:r w:rsidR="004211CC">
        <w:rPr>
          <w:sz w:val="20"/>
          <w:szCs w:val="20"/>
        </w:rPr>
        <w:t>10</w:t>
      </w:r>
    </w:p>
    <w:p w:rsidR="005245A8" w:rsidRPr="008624B1" w:rsidRDefault="005245A8"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G.</w:t>
      </w:r>
      <w:r w:rsidR="00BC7153" w:rsidRPr="008624B1">
        <w:rPr>
          <w:sz w:val="20"/>
          <w:szCs w:val="20"/>
        </w:rPr>
        <w:tab/>
      </w:r>
      <w:r w:rsidRPr="008624B1">
        <w:rPr>
          <w:sz w:val="20"/>
          <w:szCs w:val="20"/>
        </w:rPr>
        <w:t>Article 11: Situations of risk and humanitarian emergencies</w:t>
      </w:r>
      <w:r w:rsidR="00BC7153" w:rsidRPr="008624B1">
        <w:rPr>
          <w:sz w:val="20"/>
          <w:szCs w:val="20"/>
        </w:rPr>
        <w:tab/>
      </w:r>
      <w:r w:rsidR="008624B1" w:rsidRPr="008624B1">
        <w:rPr>
          <w:sz w:val="20"/>
          <w:szCs w:val="20"/>
        </w:rPr>
        <w:tab/>
      </w:r>
      <w:r w:rsidRPr="008624B1">
        <w:rPr>
          <w:sz w:val="20"/>
          <w:szCs w:val="20"/>
        </w:rPr>
        <w:t>49-51</w:t>
      </w:r>
      <w:r w:rsidR="008624B1" w:rsidRPr="008624B1">
        <w:rPr>
          <w:sz w:val="20"/>
          <w:szCs w:val="20"/>
        </w:rPr>
        <w:tab/>
      </w:r>
      <w:r w:rsidR="004211CC">
        <w:rPr>
          <w:sz w:val="20"/>
          <w:szCs w:val="20"/>
        </w:rPr>
        <w:t>11</w:t>
      </w:r>
    </w:p>
    <w:p w:rsidR="005245A8" w:rsidRPr="008624B1" w:rsidRDefault="005245A8"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H.</w:t>
      </w:r>
      <w:r w:rsidR="00BC7153" w:rsidRPr="008624B1">
        <w:rPr>
          <w:sz w:val="20"/>
          <w:szCs w:val="20"/>
        </w:rPr>
        <w:tab/>
      </w:r>
      <w:r w:rsidRPr="008624B1">
        <w:rPr>
          <w:sz w:val="20"/>
          <w:szCs w:val="20"/>
        </w:rPr>
        <w:t>Article 12: Equal recognition before the law……….</w:t>
      </w:r>
      <w:r w:rsidR="00BC7153" w:rsidRPr="008624B1">
        <w:rPr>
          <w:sz w:val="20"/>
          <w:szCs w:val="20"/>
        </w:rPr>
        <w:tab/>
      </w:r>
      <w:r w:rsidRPr="008624B1">
        <w:rPr>
          <w:sz w:val="20"/>
          <w:szCs w:val="20"/>
        </w:rPr>
        <w:t>.</w:t>
      </w:r>
      <w:r w:rsidR="008624B1" w:rsidRPr="008624B1">
        <w:rPr>
          <w:sz w:val="20"/>
          <w:szCs w:val="20"/>
        </w:rPr>
        <w:tab/>
      </w:r>
      <w:r w:rsidRPr="008624B1">
        <w:rPr>
          <w:sz w:val="20"/>
          <w:szCs w:val="20"/>
        </w:rPr>
        <w:t>52-69</w:t>
      </w:r>
      <w:r w:rsidR="008624B1" w:rsidRPr="008624B1">
        <w:rPr>
          <w:sz w:val="20"/>
          <w:szCs w:val="20"/>
        </w:rPr>
        <w:tab/>
      </w:r>
      <w:r w:rsidR="004211CC">
        <w:rPr>
          <w:sz w:val="20"/>
          <w:szCs w:val="20"/>
        </w:rPr>
        <w:t>11</w:t>
      </w:r>
    </w:p>
    <w:p w:rsidR="005245A8" w:rsidRPr="008624B1" w:rsidRDefault="005245A8"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I</w:t>
      </w:r>
      <w:r w:rsidR="00BC7153" w:rsidRPr="008624B1">
        <w:rPr>
          <w:sz w:val="20"/>
          <w:szCs w:val="20"/>
        </w:rPr>
        <w:tab/>
      </w:r>
      <w:r w:rsidRPr="008624B1">
        <w:rPr>
          <w:sz w:val="20"/>
          <w:szCs w:val="20"/>
        </w:rPr>
        <w:t>Article 13: Access to justice</w:t>
      </w:r>
      <w:r w:rsidR="00F509D7" w:rsidRPr="008624B1">
        <w:rPr>
          <w:sz w:val="20"/>
          <w:szCs w:val="20"/>
        </w:rPr>
        <w:t>…………………………</w:t>
      </w:r>
      <w:r w:rsidR="00BC7153" w:rsidRPr="008624B1">
        <w:rPr>
          <w:sz w:val="20"/>
          <w:szCs w:val="20"/>
        </w:rPr>
        <w:tab/>
      </w:r>
      <w:r w:rsidR="008624B1" w:rsidRPr="008624B1">
        <w:rPr>
          <w:sz w:val="20"/>
          <w:szCs w:val="20"/>
        </w:rPr>
        <w:tab/>
      </w:r>
      <w:r w:rsidR="004211CC">
        <w:rPr>
          <w:sz w:val="20"/>
          <w:szCs w:val="20"/>
        </w:rPr>
        <w:t>7</w:t>
      </w:r>
      <w:r w:rsidR="00F509D7" w:rsidRPr="008624B1">
        <w:rPr>
          <w:sz w:val="20"/>
          <w:szCs w:val="20"/>
        </w:rPr>
        <w:t>0-75</w:t>
      </w:r>
      <w:r w:rsidR="008624B1" w:rsidRPr="008624B1">
        <w:rPr>
          <w:sz w:val="20"/>
          <w:szCs w:val="20"/>
        </w:rPr>
        <w:tab/>
      </w:r>
      <w:r w:rsidR="004211CC">
        <w:rPr>
          <w:sz w:val="20"/>
          <w:szCs w:val="20"/>
        </w:rPr>
        <w:t>13</w:t>
      </w:r>
    </w:p>
    <w:p w:rsidR="00981FE8" w:rsidRPr="008624B1" w:rsidRDefault="00F509D7"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00981FE8" w:rsidRPr="008624B1">
        <w:rPr>
          <w:sz w:val="20"/>
          <w:szCs w:val="20"/>
        </w:rPr>
        <w:t>J.</w:t>
      </w:r>
      <w:r w:rsidR="00BC7153" w:rsidRPr="008624B1">
        <w:rPr>
          <w:sz w:val="20"/>
          <w:szCs w:val="20"/>
        </w:rPr>
        <w:tab/>
      </w:r>
      <w:r w:rsidR="00981FE8" w:rsidRPr="008624B1">
        <w:rPr>
          <w:sz w:val="20"/>
          <w:szCs w:val="20"/>
        </w:rPr>
        <w:t xml:space="preserve">Article 14: </w:t>
      </w:r>
      <w:smartTag w:uri="urn:schemas-microsoft-com:office:smarttags" w:element="City">
        <w:smartTag w:uri="urn:schemas-microsoft-com:office:smarttags" w:element="place">
          <w:r w:rsidR="00981FE8" w:rsidRPr="008624B1">
            <w:rPr>
              <w:sz w:val="20"/>
              <w:szCs w:val="20"/>
            </w:rPr>
            <w:t>Liberty</w:t>
          </w:r>
        </w:smartTag>
      </w:smartTag>
      <w:r w:rsidR="00981FE8" w:rsidRPr="008624B1">
        <w:rPr>
          <w:sz w:val="20"/>
          <w:szCs w:val="20"/>
        </w:rPr>
        <w:t xml:space="preserve"> and security of the person………</w:t>
      </w:r>
      <w:r w:rsidR="00BC7153" w:rsidRPr="008624B1">
        <w:rPr>
          <w:sz w:val="20"/>
          <w:szCs w:val="20"/>
        </w:rPr>
        <w:tab/>
      </w:r>
      <w:r w:rsidR="008624B1" w:rsidRPr="008624B1">
        <w:rPr>
          <w:sz w:val="20"/>
          <w:szCs w:val="20"/>
        </w:rPr>
        <w:tab/>
      </w:r>
      <w:r w:rsidR="00981FE8" w:rsidRPr="008624B1">
        <w:rPr>
          <w:sz w:val="20"/>
          <w:szCs w:val="20"/>
        </w:rPr>
        <w:t>76-77</w:t>
      </w:r>
      <w:r w:rsidR="008624B1" w:rsidRPr="008624B1">
        <w:rPr>
          <w:sz w:val="20"/>
          <w:szCs w:val="20"/>
        </w:rPr>
        <w:tab/>
      </w:r>
      <w:r w:rsidR="008C12F5">
        <w:rPr>
          <w:sz w:val="20"/>
          <w:szCs w:val="20"/>
        </w:rPr>
        <w:t>16</w:t>
      </w:r>
    </w:p>
    <w:p w:rsidR="007B0172" w:rsidRPr="008624B1" w:rsidRDefault="00981FE8" w:rsidP="004B0E9C">
      <w:pPr>
        <w:tabs>
          <w:tab w:val="right" w:pos="851"/>
          <w:tab w:val="left" w:pos="1134"/>
          <w:tab w:val="left" w:pos="1559"/>
          <w:tab w:val="left" w:leader="dot" w:pos="7655"/>
          <w:tab w:val="right" w:pos="8930"/>
          <w:tab w:val="right" w:pos="9639"/>
        </w:tabs>
        <w:spacing w:line="220" w:lineRule="atLeast"/>
        <w:ind w:left="1559" w:hanging="1559"/>
        <w:rPr>
          <w:sz w:val="20"/>
          <w:szCs w:val="20"/>
        </w:rPr>
      </w:pPr>
      <w:r w:rsidRPr="008624B1">
        <w:rPr>
          <w:sz w:val="20"/>
          <w:szCs w:val="20"/>
        </w:rPr>
        <w:tab/>
      </w:r>
      <w:r w:rsidR="008624B1" w:rsidRPr="008624B1">
        <w:rPr>
          <w:sz w:val="20"/>
          <w:szCs w:val="20"/>
        </w:rPr>
        <w:tab/>
      </w:r>
      <w:r w:rsidR="007B0172" w:rsidRPr="008624B1">
        <w:rPr>
          <w:sz w:val="20"/>
          <w:szCs w:val="20"/>
        </w:rPr>
        <w:t>K.</w:t>
      </w:r>
      <w:r w:rsidR="00BC7153" w:rsidRPr="008624B1">
        <w:rPr>
          <w:sz w:val="20"/>
          <w:szCs w:val="20"/>
        </w:rPr>
        <w:tab/>
      </w:r>
      <w:r w:rsidR="007B0172" w:rsidRPr="008624B1">
        <w:rPr>
          <w:sz w:val="20"/>
          <w:szCs w:val="20"/>
        </w:rPr>
        <w:t xml:space="preserve">Article 15: Freedom from torture or cruel, inhuman or degrading treatment </w:t>
      </w:r>
      <w:r w:rsidR="00C4045C">
        <w:rPr>
          <w:sz w:val="20"/>
          <w:szCs w:val="20"/>
        </w:rPr>
        <w:br/>
      </w:r>
      <w:r w:rsidR="007B0172" w:rsidRPr="008624B1">
        <w:rPr>
          <w:sz w:val="20"/>
          <w:szCs w:val="20"/>
        </w:rPr>
        <w:t>or punishment</w:t>
      </w:r>
      <w:r w:rsidR="00BC7153" w:rsidRPr="008624B1">
        <w:rPr>
          <w:sz w:val="20"/>
          <w:szCs w:val="20"/>
        </w:rPr>
        <w:tab/>
      </w:r>
      <w:r w:rsidR="008624B1" w:rsidRPr="008624B1">
        <w:rPr>
          <w:sz w:val="20"/>
          <w:szCs w:val="20"/>
        </w:rPr>
        <w:tab/>
      </w:r>
      <w:r w:rsidR="007B0172" w:rsidRPr="008624B1">
        <w:rPr>
          <w:sz w:val="20"/>
          <w:szCs w:val="20"/>
        </w:rPr>
        <w:t>78</w:t>
      </w:r>
      <w:r w:rsidR="008624B1" w:rsidRPr="008624B1">
        <w:rPr>
          <w:sz w:val="20"/>
          <w:szCs w:val="20"/>
        </w:rPr>
        <w:tab/>
      </w:r>
      <w:r w:rsidR="008C12F5">
        <w:rPr>
          <w:sz w:val="20"/>
          <w:szCs w:val="20"/>
        </w:rPr>
        <w:t>16</w:t>
      </w:r>
    </w:p>
    <w:p w:rsidR="007B0172" w:rsidRPr="008624B1" w:rsidRDefault="007B0172"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L.</w:t>
      </w:r>
      <w:r w:rsidR="00BC7153" w:rsidRPr="008624B1">
        <w:rPr>
          <w:sz w:val="20"/>
          <w:szCs w:val="20"/>
        </w:rPr>
        <w:tab/>
      </w:r>
      <w:r w:rsidR="004B0E9C">
        <w:rPr>
          <w:sz w:val="20"/>
          <w:szCs w:val="20"/>
        </w:rPr>
        <w:t xml:space="preserve">Article 16: </w:t>
      </w:r>
      <w:r w:rsidRPr="008624B1">
        <w:rPr>
          <w:sz w:val="20"/>
          <w:szCs w:val="20"/>
        </w:rPr>
        <w:t>Freedom from exploitation, violence and abuse……</w:t>
      </w:r>
      <w:r w:rsidR="00A42437">
        <w:rPr>
          <w:sz w:val="20"/>
          <w:szCs w:val="20"/>
        </w:rPr>
        <w:tab/>
      </w:r>
      <w:r w:rsidR="008624B1" w:rsidRPr="008624B1">
        <w:rPr>
          <w:sz w:val="20"/>
          <w:szCs w:val="20"/>
        </w:rPr>
        <w:tab/>
      </w:r>
      <w:r w:rsidRPr="008624B1">
        <w:rPr>
          <w:sz w:val="20"/>
          <w:szCs w:val="20"/>
        </w:rPr>
        <w:t>79-87</w:t>
      </w:r>
      <w:r w:rsidR="008624B1" w:rsidRPr="008624B1">
        <w:rPr>
          <w:sz w:val="20"/>
          <w:szCs w:val="20"/>
        </w:rPr>
        <w:tab/>
      </w:r>
      <w:r w:rsidR="008C12F5">
        <w:rPr>
          <w:sz w:val="20"/>
          <w:szCs w:val="20"/>
        </w:rPr>
        <w:t>16</w:t>
      </w:r>
    </w:p>
    <w:p w:rsidR="00DC4387" w:rsidRPr="008624B1" w:rsidRDefault="007B0172"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00DC4387" w:rsidRPr="008624B1">
        <w:rPr>
          <w:sz w:val="20"/>
          <w:szCs w:val="20"/>
        </w:rPr>
        <w:t>M.</w:t>
      </w:r>
      <w:r w:rsidR="00DC4387" w:rsidRPr="008624B1">
        <w:rPr>
          <w:sz w:val="20"/>
          <w:szCs w:val="20"/>
        </w:rPr>
        <w:tab/>
        <w:t>Article 17: Protecting the integrity of the person…….</w:t>
      </w:r>
      <w:r w:rsidR="00BC7153" w:rsidRPr="008624B1">
        <w:rPr>
          <w:sz w:val="20"/>
          <w:szCs w:val="20"/>
        </w:rPr>
        <w:tab/>
      </w:r>
      <w:r w:rsidR="008624B1" w:rsidRPr="008624B1">
        <w:rPr>
          <w:sz w:val="20"/>
          <w:szCs w:val="20"/>
        </w:rPr>
        <w:tab/>
      </w:r>
      <w:r w:rsidR="00DC4387" w:rsidRPr="008624B1">
        <w:rPr>
          <w:sz w:val="20"/>
          <w:szCs w:val="20"/>
        </w:rPr>
        <w:t>88-90</w:t>
      </w:r>
      <w:r w:rsidR="008624B1" w:rsidRPr="008624B1">
        <w:rPr>
          <w:sz w:val="20"/>
          <w:szCs w:val="20"/>
        </w:rPr>
        <w:tab/>
      </w:r>
      <w:r w:rsidR="008C12F5">
        <w:rPr>
          <w:sz w:val="20"/>
          <w:szCs w:val="20"/>
        </w:rPr>
        <w:t>18</w:t>
      </w:r>
    </w:p>
    <w:p w:rsidR="00C85FF7" w:rsidRPr="008624B1" w:rsidRDefault="00DC4387"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00EE0C9D" w:rsidRPr="008624B1">
        <w:rPr>
          <w:sz w:val="20"/>
          <w:szCs w:val="20"/>
        </w:rPr>
        <w:t>N.</w:t>
      </w:r>
      <w:r w:rsidR="00EE0C9D" w:rsidRPr="008624B1">
        <w:rPr>
          <w:sz w:val="20"/>
          <w:szCs w:val="20"/>
        </w:rPr>
        <w:tab/>
        <w:t xml:space="preserve">Article 18: </w:t>
      </w:r>
      <w:smartTag w:uri="urn:schemas-microsoft-com:office:smarttags" w:element="City">
        <w:smartTag w:uri="urn:schemas-microsoft-com:office:smarttags" w:element="place">
          <w:r w:rsidR="00EE0C9D" w:rsidRPr="008624B1">
            <w:rPr>
              <w:sz w:val="20"/>
              <w:szCs w:val="20"/>
            </w:rPr>
            <w:t>L</w:t>
          </w:r>
          <w:r w:rsidR="00C85FF7" w:rsidRPr="008624B1">
            <w:rPr>
              <w:sz w:val="20"/>
              <w:szCs w:val="20"/>
            </w:rPr>
            <w:t>iberty</w:t>
          </w:r>
        </w:smartTag>
      </w:smartTag>
      <w:r w:rsidR="00C85FF7" w:rsidRPr="008624B1">
        <w:rPr>
          <w:sz w:val="20"/>
          <w:szCs w:val="20"/>
        </w:rPr>
        <w:t xml:space="preserve"> of movement and nationality……</w:t>
      </w:r>
      <w:r w:rsidR="00BC7153" w:rsidRPr="008624B1">
        <w:rPr>
          <w:sz w:val="20"/>
          <w:szCs w:val="20"/>
        </w:rPr>
        <w:tab/>
      </w:r>
      <w:r w:rsidR="008624B1" w:rsidRPr="008624B1">
        <w:rPr>
          <w:sz w:val="20"/>
          <w:szCs w:val="20"/>
        </w:rPr>
        <w:tab/>
      </w:r>
      <w:r w:rsidR="00C85FF7" w:rsidRPr="008624B1">
        <w:rPr>
          <w:sz w:val="20"/>
          <w:szCs w:val="20"/>
        </w:rPr>
        <w:t>91</w:t>
      </w:r>
      <w:r w:rsidR="008624B1" w:rsidRPr="008624B1">
        <w:rPr>
          <w:sz w:val="20"/>
          <w:szCs w:val="20"/>
        </w:rPr>
        <w:tab/>
      </w:r>
      <w:r w:rsidR="008C12F5">
        <w:rPr>
          <w:sz w:val="20"/>
          <w:szCs w:val="20"/>
        </w:rPr>
        <w:t>18</w:t>
      </w:r>
    </w:p>
    <w:p w:rsidR="008400D6" w:rsidRPr="008624B1" w:rsidRDefault="00C85FF7"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008400D6" w:rsidRPr="008624B1">
        <w:rPr>
          <w:sz w:val="20"/>
          <w:szCs w:val="20"/>
        </w:rPr>
        <w:t>O.</w:t>
      </w:r>
      <w:r w:rsidR="00BC7153" w:rsidRPr="008624B1">
        <w:rPr>
          <w:sz w:val="20"/>
          <w:szCs w:val="20"/>
        </w:rPr>
        <w:tab/>
      </w:r>
      <w:r w:rsidR="008400D6" w:rsidRPr="008624B1">
        <w:rPr>
          <w:sz w:val="20"/>
          <w:szCs w:val="20"/>
        </w:rPr>
        <w:t>Article 19: Living independently and being included in the community</w:t>
      </w:r>
      <w:r w:rsidR="008624B1" w:rsidRPr="008624B1">
        <w:rPr>
          <w:sz w:val="20"/>
          <w:szCs w:val="20"/>
        </w:rPr>
        <w:tab/>
      </w:r>
      <w:r w:rsidR="008624B1" w:rsidRPr="008624B1">
        <w:rPr>
          <w:sz w:val="20"/>
          <w:szCs w:val="20"/>
        </w:rPr>
        <w:tab/>
      </w:r>
      <w:r w:rsidR="008400D6" w:rsidRPr="008624B1">
        <w:rPr>
          <w:sz w:val="20"/>
          <w:szCs w:val="20"/>
        </w:rPr>
        <w:t>92-98</w:t>
      </w:r>
      <w:r w:rsidR="008624B1" w:rsidRPr="008624B1">
        <w:rPr>
          <w:sz w:val="20"/>
          <w:szCs w:val="20"/>
        </w:rPr>
        <w:tab/>
      </w:r>
      <w:r w:rsidR="008C12F5">
        <w:rPr>
          <w:sz w:val="20"/>
          <w:szCs w:val="20"/>
        </w:rPr>
        <w:t>18</w:t>
      </w:r>
    </w:p>
    <w:p w:rsidR="002B2ADE" w:rsidRPr="008624B1" w:rsidRDefault="008400D6"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002B2ADE" w:rsidRPr="008624B1">
        <w:rPr>
          <w:sz w:val="20"/>
          <w:szCs w:val="20"/>
        </w:rPr>
        <w:t>P.</w:t>
      </w:r>
      <w:r w:rsidR="002B2ADE" w:rsidRPr="008624B1">
        <w:rPr>
          <w:sz w:val="20"/>
          <w:szCs w:val="20"/>
        </w:rPr>
        <w:tab/>
        <w:t xml:space="preserve">Article </w:t>
      </w:r>
      <w:r w:rsidR="00BC7153" w:rsidRPr="008624B1">
        <w:rPr>
          <w:sz w:val="20"/>
          <w:szCs w:val="20"/>
        </w:rPr>
        <w:t>20: Personal mobility………………………</w:t>
      </w:r>
      <w:r w:rsidR="002B2ADE" w:rsidRPr="008624B1">
        <w:rPr>
          <w:sz w:val="20"/>
          <w:szCs w:val="20"/>
        </w:rPr>
        <w:t>.</w:t>
      </w:r>
      <w:r w:rsidR="00BC7153" w:rsidRPr="008624B1">
        <w:rPr>
          <w:sz w:val="20"/>
          <w:szCs w:val="20"/>
        </w:rPr>
        <w:tab/>
      </w:r>
      <w:r w:rsidR="008624B1" w:rsidRPr="008624B1">
        <w:rPr>
          <w:sz w:val="20"/>
          <w:szCs w:val="20"/>
        </w:rPr>
        <w:tab/>
      </w:r>
      <w:r w:rsidR="002B2ADE" w:rsidRPr="008624B1">
        <w:rPr>
          <w:sz w:val="20"/>
          <w:szCs w:val="20"/>
        </w:rPr>
        <w:t>99-104</w:t>
      </w:r>
      <w:r w:rsidR="008624B1" w:rsidRPr="008624B1">
        <w:rPr>
          <w:sz w:val="20"/>
          <w:szCs w:val="20"/>
        </w:rPr>
        <w:tab/>
      </w:r>
      <w:r w:rsidR="008C12F5">
        <w:rPr>
          <w:sz w:val="20"/>
          <w:szCs w:val="20"/>
        </w:rPr>
        <w:t>20</w:t>
      </w:r>
    </w:p>
    <w:p w:rsidR="002B2ADE" w:rsidRPr="008624B1" w:rsidRDefault="002B2ADE"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Q.</w:t>
      </w:r>
      <w:r w:rsidRPr="008624B1">
        <w:rPr>
          <w:sz w:val="20"/>
          <w:szCs w:val="20"/>
        </w:rPr>
        <w:tab/>
        <w:t xml:space="preserve">Article 21: </w:t>
      </w:r>
      <w:r w:rsidR="00EF5B30" w:rsidRPr="008624B1">
        <w:rPr>
          <w:sz w:val="20"/>
          <w:szCs w:val="20"/>
        </w:rPr>
        <w:t>F</w:t>
      </w:r>
      <w:r w:rsidRPr="008624B1">
        <w:rPr>
          <w:sz w:val="20"/>
          <w:szCs w:val="20"/>
        </w:rPr>
        <w:t>reedom of expression of opinion, and access to information</w:t>
      </w:r>
      <w:r w:rsidR="00BC7153" w:rsidRPr="008624B1">
        <w:rPr>
          <w:sz w:val="20"/>
          <w:szCs w:val="20"/>
        </w:rPr>
        <w:tab/>
      </w:r>
      <w:r w:rsidR="008624B1" w:rsidRPr="008624B1">
        <w:rPr>
          <w:sz w:val="20"/>
          <w:szCs w:val="20"/>
        </w:rPr>
        <w:tab/>
      </w:r>
      <w:r w:rsidR="00FE2636" w:rsidRPr="008624B1">
        <w:rPr>
          <w:sz w:val="20"/>
          <w:szCs w:val="20"/>
        </w:rPr>
        <w:t>105-114</w:t>
      </w:r>
      <w:r w:rsidR="008624B1" w:rsidRPr="008624B1">
        <w:rPr>
          <w:sz w:val="20"/>
          <w:szCs w:val="20"/>
        </w:rPr>
        <w:tab/>
      </w:r>
      <w:r w:rsidR="008C12F5">
        <w:rPr>
          <w:sz w:val="20"/>
          <w:szCs w:val="20"/>
        </w:rPr>
        <w:t>21</w:t>
      </w:r>
    </w:p>
    <w:p w:rsidR="00FE2636" w:rsidRPr="008624B1" w:rsidRDefault="00FE2636"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R.</w:t>
      </w:r>
      <w:r w:rsidRPr="008624B1">
        <w:rPr>
          <w:sz w:val="20"/>
          <w:szCs w:val="20"/>
        </w:rPr>
        <w:tab/>
        <w:t>Article 22: Respect for privac</w:t>
      </w:r>
      <w:r w:rsidR="000F34FF" w:rsidRPr="008624B1">
        <w:rPr>
          <w:sz w:val="20"/>
          <w:szCs w:val="20"/>
        </w:rPr>
        <w:t>y</w:t>
      </w:r>
      <w:r w:rsidR="00350F1D" w:rsidRPr="008624B1">
        <w:rPr>
          <w:sz w:val="20"/>
          <w:szCs w:val="20"/>
        </w:rPr>
        <w:t>…………………….</w:t>
      </w:r>
      <w:r w:rsidR="00BC7153" w:rsidRPr="008624B1">
        <w:rPr>
          <w:sz w:val="20"/>
          <w:szCs w:val="20"/>
        </w:rPr>
        <w:tab/>
      </w:r>
      <w:r w:rsidR="008624B1" w:rsidRPr="008624B1">
        <w:rPr>
          <w:sz w:val="20"/>
          <w:szCs w:val="20"/>
        </w:rPr>
        <w:tab/>
      </w:r>
      <w:r w:rsidR="00350F1D" w:rsidRPr="008624B1">
        <w:rPr>
          <w:sz w:val="20"/>
          <w:szCs w:val="20"/>
        </w:rPr>
        <w:t>115</w:t>
      </w:r>
      <w:r w:rsidR="008624B1" w:rsidRPr="008624B1">
        <w:rPr>
          <w:sz w:val="20"/>
          <w:szCs w:val="20"/>
        </w:rPr>
        <w:tab/>
      </w:r>
      <w:r w:rsidR="008C12F5">
        <w:rPr>
          <w:sz w:val="20"/>
          <w:szCs w:val="20"/>
        </w:rPr>
        <w:t>23</w:t>
      </w:r>
    </w:p>
    <w:p w:rsidR="000F34FF" w:rsidRPr="008624B1" w:rsidRDefault="000F34FF"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S.</w:t>
      </w:r>
      <w:r w:rsidRPr="008624B1">
        <w:rPr>
          <w:sz w:val="20"/>
          <w:szCs w:val="20"/>
        </w:rPr>
        <w:tab/>
        <w:t>Article 23: Respect for home and the family</w:t>
      </w:r>
      <w:r w:rsidR="00350F1D" w:rsidRPr="008624B1">
        <w:rPr>
          <w:sz w:val="20"/>
          <w:szCs w:val="20"/>
        </w:rPr>
        <w:t>………</w:t>
      </w:r>
      <w:r w:rsidR="00BC7153" w:rsidRPr="008624B1">
        <w:rPr>
          <w:sz w:val="20"/>
          <w:szCs w:val="20"/>
        </w:rPr>
        <w:tab/>
      </w:r>
      <w:r w:rsidR="008624B1" w:rsidRPr="008624B1">
        <w:rPr>
          <w:sz w:val="20"/>
          <w:szCs w:val="20"/>
        </w:rPr>
        <w:tab/>
      </w:r>
      <w:r w:rsidR="00350F1D" w:rsidRPr="008624B1">
        <w:rPr>
          <w:sz w:val="20"/>
          <w:szCs w:val="20"/>
        </w:rPr>
        <w:t>116-118</w:t>
      </w:r>
      <w:r w:rsidR="008624B1" w:rsidRPr="008624B1">
        <w:rPr>
          <w:sz w:val="20"/>
          <w:szCs w:val="20"/>
        </w:rPr>
        <w:tab/>
      </w:r>
      <w:r w:rsidR="008C12F5">
        <w:rPr>
          <w:sz w:val="20"/>
          <w:szCs w:val="20"/>
        </w:rPr>
        <w:t>23</w:t>
      </w:r>
    </w:p>
    <w:p w:rsidR="003B389E" w:rsidRPr="008624B1" w:rsidRDefault="000F34FF"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003B389E" w:rsidRPr="008624B1">
        <w:rPr>
          <w:sz w:val="20"/>
          <w:szCs w:val="20"/>
        </w:rPr>
        <w:t>T.</w:t>
      </w:r>
      <w:r w:rsidR="003B389E" w:rsidRPr="008624B1">
        <w:rPr>
          <w:sz w:val="20"/>
          <w:szCs w:val="20"/>
        </w:rPr>
        <w:tab/>
        <w:t>Article 24: Education</w:t>
      </w:r>
      <w:r w:rsidR="00350F1D" w:rsidRPr="008624B1">
        <w:rPr>
          <w:sz w:val="20"/>
          <w:szCs w:val="20"/>
        </w:rPr>
        <w:t>…………………………….</w:t>
      </w:r>
      <w:r w:rsidR="00BC7153" w:rsidRPr="008624B1">
        <w:rPr>
          <w:sz w:val="20"/>
          <w:szCs w:val="20"/>
        </w:rPr>
        <w:tab/>
      </w:r>
      <w:r w:rsidR="008624B1" w:rsidRPr="008624B1">
        <w:rPr>
          <w:sz w:val="20"/>
          <w:szCs w:val="20"/>
        </w:rPr>
        <w:tab/>
      </w:r>
      <w:r w:rsidR="00350F1D" w:rsidRPr="008624B1">
        <w:rPr>
          <w:sz w:val="20"/>
          <w:szCs w:val="20"/>
        </w:rPr>
        <w:t>119-132</w:t>
      </w:r>
      <w:r w:rsidR="008624B1" w:rsidRPr="008624B1">
        <w:rPr>
          <w:sz w:val="20"/>
          <w:szCs w:val="20"/>
        </w:rPr>
        <w:tab/>
      </w:r>
      <w:r w:rsidR="008C12F5">
        <w:rPr>
          <w:sz w:val="20"/>
          <w:szCs w:val="20"/>
        </w:rPr>
        <w:t>23</w:t>
      </w:r>
    </w:p>
    <w:p w:rsidR="003B389E" w:rsidRPr="008624B1" w:rsidRDefault="003B389E"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U.</w:t>
      </w:r>
      <w:r w:rsidRPr="008624B1">
        <w:rPr>
          <w:sz w:val="20"/>
          <w:szCs w:val="20"/>
        </w:rPr>
        <w:tab/>
        <w:t>Articles 25 and 26: Health; habilitation and</w:t>
      </w:r>
      <w:r w:rsidR="008624B1" w:rsidRPr="008624B1">
        <w:rPr>
          <w:sz w:val="20"/>
          <w:szCs w:val="20"/>
        </w:rPr>
        <w:t xml:space="preserve"> </w:t>
      </w:r>
      <w:r w:rsidRPr="008624B1">
        <w:rPr>
          <w:sz w:val="20"/>
          <w:szCs w:val="20"/>
        </w:rPr>
        <w:t>rehabilitation</w:t>
      </w:r>
      <w:r w:rsidR="008624B1" w:rsidRPr="008624B1">
        <w:rPr>
          <w:sz w:val="20"/>
          <w:szCs w:val="20"/>
        </w:rPr>
        <w:tab/>
      </w:r>
      <w:r w:rsidR="008624B1" w:rsidRPr="008624B1">
        <w:rPr>
          <w:sz w:val="20"/>
          <w:szCs w:val="20"/>
        </w:rPr>
        <w:tab/>
      </w:r>
      <w:r w:rsidR="00216B4D" w:rsidRPr="008624B1">
        <w:rPr>
          <w:sz w:val="20"/>
          <w:szCs w:val="20"/>
        </w:rPr>
        <w:t>133-171</w:t>
      </w:r>
      <w:r w:rsidRPr="008624B1">
        <w:rPr>
          <w:sz w:val="20"/>
          <w:szCs w:val="20"/>
        </w:rPr>
        <w:t xml:space="preserve"> </w:t>
      </w:r>
      <w:r w:rsidR="008624B1" w:rsidRPr="008624B1">
        <w:rPr>
          <w:sz w:val="20"/>
          <w:szCs w:val="20"/>
        </w:rPr>
        <w:tab/>
      </w:r>
      <w:r w:rsidR="008C12F5">
        <w:rPr>
          <w:sz w:val="20"/>
          <w:szCs w:val="20"/>
        </w:rPr>
        <w:t>26</w:t>
      </w:r>
    </w:p>
    <w:p w:rsidR="00B915B8" w:rsidRPr="008624B1" w:rsidRDefault="003B389E"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00B915B8" w:rsidRPr="008624B1">
        <w:rPr>
          <w:sz w:val="20"/>
          <w:szCs w:val="20"/>
        </w:rPr>
        <w:t>V.</w:t>
      </w:r>
      <w:r w:rsidR="00B915B8" w:rsidRPr="008624B1">
        <w:rPr>
          <w:sz w:val="20"/>
          <w:szCs w:val="20"/>
        </w:rPr>
        <w:tab/>
        <w:t>Article 27: Work and employment</w:t>
      </w:r>
      <w:r w:rsidR="00216B4D" w:rsidRPr="008624B1">
        <w:rPr>
          <w:sz w:val="20"/>
          <w:szCs w:val="20"/>
        </w:rPr>
        <w:t>…………………</w:t>
      </w:r>
      <w:r w:rsidR="00BC7153" w:rsidRPr="008624B1">
        <w:rPr>
          <w:sz w:val="20"/>
          <w:szCs w:val="20"/>
        </w:rPr>
        <w:tab/>
      </w:r>
      <w:r w:rsidR="008624B1" w:rsidRPr="008624B1">
        <w:rPr>
          <w:sz w:val="20"/>
          <w:szCs w:val="20"/>
        </w:rPr>
        <w:tab/>
      </w:r>
      <w:r w:rsidR="00216B4D" w:rsidRPr="008624B1">
        <w:rPr>
          <w:sz w:val="20"/>
          <w:szCs w:val="20"/>
        </w:rPr>
        <w:t>172-193</w:t>
      </w:r>
      <w:r w:rsidR="008624B1" w:rsidRPr="008624B1">
        <w:rPr>
          <w:sz w:val="20"/>
          <w:szCs w:val="20"/>
        </w:rPr>
        <w:tab/>
      </w:r>
      <w:r w:rsidR="008C12F5">
        <w:rPr>
          <w:sz w:val="20"/>
          <w:szCs w:val="20"/>
        </w:rPr>
        <w:t>32</w:t>
      </w:r>
    </w:p>
    <w:p w:rsidR="00B915B8" w:rsidRPr="008624B1" w:rsidRDefault="00B915B8"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W.</w:t>
      </w:r>
      <w:r w:rsidRPr="008624B1">
        <w:rPr>
          <w:sz w:val="20"/>
          <w:szCs w:val="20"/>
        </w:rPr>
        <w:tab/>
        <w:t>Article 28:  Adequate standard of living and</w:t>
      </w:r>
      <w:r w:rsidR="008624B1" w:rsidRPr="008624B1">
        <w:rPr>
          <w:sz w:val="20"/>
          <w:szCs w:val="20"/>
        </w:rPr>
        <w:t xml:space="preserve"> </w:t>
      </w:r>
      <w:r w:rsidRPr="008624B1">
        <w:rPr>
          <w:sz w:val="20"/>
          <w:szCs w:val="20"/>
        </w:rPr>
        <w:t>social protection</w:t>
      </w:r>
      <w:r w:rsidR="00BC7153" w:rsidRPr="008624B1">
        <w:rPr>
          <w:sz w:val="20"/>
          <w:szCs w:val="20"/>
        </w:rPr>
        <w:tab/>
      </w:r>
      <w:r w:rsidR="008624B1" w:rsidRPr="008624B1">
        <w:rPr>
          <w:sz w:val="20"/>
          <w:szCs w:val="20"/>
        </w:rPr>
        <w:tab/>
      </w:r>
      <w:r w:rsidR="00216B4D" w:rsidRPr="008624B1">
        <w:rPr>
          <w:sz w:val="20"/>
          <w:szCs w:val="20"/>
        </w:rPr>
        <w:t>194-213</w:t>
      </w:r>
      <w:r w:rsidR="008624B1" w:rsidRPr="008624B1">
        <w:rPr>
          <w:sz w:val="20"/>
          <w:szCs w:val="20"/>
        </w:rPr>
        <w:tab/>
      </w:r>
      <w:r w:rsidR="008C12F5">
        <w:rPr>
          <w:sz w:val="20"/>
          <w:szCs w:val="20"/>
        </w:rPr>
        <w:t>37</w:t>
      </w:r>
    </w:p>
    <w:p w:rsidR="001E2C65" w:rsidRPr="008624B1" w:rsidRDefault="00B915B8"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001E2C65" w:rsidRPr="008624B1">
        <w:rPr>
          <w:sz w:val="20"/>
          <w:szCs w:val="20"/>
        </w:rPr>
        <w:t>X</w:t>
      </w:r>
      <w:r w:rsidR="00BC7153" w:rsidRPr="008624B1">
        <w:rPr>
          <w:sz w:val="20"/>
          <w:szCs w:val="20"/>
        </w:rPr>
        <w:tab/>
      </w:r>
      <w:r w:rsidR="001E2C65" w:rsidRPr="008624B1">
        <w:rPr>
          <w:sz w:val="20"/>
          <w:szCs w:val="20"/>
        </w:rPr>
        <w:t>Article 29: Participation in political and public</w:t>
      </w:r>
      <w:r w:rsidR="008624B1" w:rsidRPr="008624B1">
        <w:rPr>
          <w:sz w:val="20"/>
          <w:szCs w:val="20"/>
        </w:rPr>
        <w:t xml:space="preserve"> </w:t>
      </w:r>
      <w:r w:rsidR="001E2C65" w:rsidRPr="008624B1">
        <w:rPr>
          <w:sz w:val="20"/>
          <w:szCs w:val="20"/>
        </w:rPr>
        <w:t xml:space="preserve">life </w:t>
      </w:r>
      <w:r w:rsidR="008624B1" w:rsidRPr="008624B1">
        <w:rPr>
          <w:sz w:val="20"/>
          <w:szCs w:val="20"/>
        </w:rPr>
        <w:tab/>
      </w:r>
      <w:r w:rsidR="008624B1" w:rsidRPr="008624B1">
        <w:rPr>
          <w:sz w:val="20"/>
          <w:szCs w:val="20"/>
        </w:rPr>
        <w:tab/>
      </w:r>
      <w:r w:rsidR="00216B4D" w:rsidRPr="008624B1">
        <w:rPr>
          <w:sz w:val="20"/>
          <w:szCs w:val="20"/>
        </w:rPr>
        <w:t>214-227</w:t>
      </w:r>
      <w:r w:rsidR="008624B1" w:rsidRPr="008624B1">
        <w:rPr>
          <w:sz w:val="20"/>
          <w:szCs w:val="20"/>
        </w:rPr>
        <w:tab/>
      </w:r>
      <w:r w:rsidR="008C12F5">
        <w:rPr>
          <w:sz w:val="20"/>
          <w:szCs w:val="20"/>
        </w:rPr>
        <w:t>40</w:t>
      </w:r>
    </w:p>
    <w:p w:rsidR="001E2C65" w:rsidRPr="008624B1" w:rsidRDefault="001E2C65"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Y.</w:t>
      </w:r>
      <w:r w:rsidRPr="008624B1">
        <w:rPr>
          <w:sz w:val="20"/>
          <w:szCs w:val="20"/>
        </w:rPr>
        <w:tab/>
      </w:r>
      <w:r w:rsidR="004B0E9C">
        <w:rPr>
          <w:sz w:val="20"/>
          <w:szCs w:val="20"/>
        </w:rPr>
        <w:t>Article 30:</w:t>
      </w:r>
      <w:r w:rsidRPr="008624B1">
        <w:rPr>
          <w:sz w:val="20"/>
          <w:szCs w:val="20"/>
        </w:rPr>
        <w:t xml:space="preserve">  Participation in cultural life, recreation, leisure and sport</w:t>
      </w:r>
      <w:r w:rsidR="00BC7153" w:rsidRPr="008624B1">
        <w:rPr>
          <w:sz w:val="20"/>
          <w:szCs w:val="20"/>
        </w:rPr>
        <w:tab/>
      </w:r>
      <w:r w:rsidR="00216B4D" w:rsidRPr="008624B1">
        <w:rPr>
          <w:sz w:val="20"/>
          <w:szCs w:val="20"/>
        </w:rPr>
        <w:t>.</w:t>
      </w:r>
      <w:r w:rsidR="008624B1" w:rsidRPr="008624B1">
        <w:rPr>
          <w:sz w:val="20"/>
          <w:szCs w:val="20"/>
        </w:rPr>
        <w:tab/>
      </w:r>
      <w:r w:rsidR="00216B4D" w:rsidRPr="008624B1">
        <w:rPr>
          <w:sz w:val="20"/>
          <w:szCs w:val="20"/>
        </w:rPr>
        <w:t>228-240</w:t>
      </w:r>
      <w:r w:rsidRPr="008624B1">
        <w:rPr>
          <w:sz w:val="20"/>
          <w:szCs w:val="20"/>
        </w:rPr>
        <w:t xml:space="preserve"> </w:t>
      </w:r>
      <w:r w:rsidR="008624B1" w:rsidRPr="008624B1">
        <w:rPr>
          <w:sz w:val="20"/>
          <w:szCs w:val="20"/>
        </w:rPr>
        <w:tab/>
      </w:r>
      <w:r w:rsidR="008C12F5">
        <w:rPr>
          <w:sz w:val="20"/>
          <w:szCs w:val="20"/>
        </w:rPr>
        <w:t>42</w:t>
      </w:r>
    </w:p>
    <w:p w:rsidR="00D17FA8" w:rsidRPr="008624B1" w:rsidRDefault="008624B1"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D17FA8" w:rsidRPr="008624B1">
        <w:rPr>
          <w:sz w:val="20"/>
          <w:szCs w:val="20"/>
        </w:rPr>
        <w:t>IV.</w:t>
      </w:r>
      <w:r w:rsidR="00D17FA8" w:rsidRPr="008624B1">
        <w:rPr>
          <w:sz w:val="20"/>
          <w:szCs w:val="20"/>
        </w:rPr>
        <w:tab/>
        <w:t>Specific obligations</w:t>
      </w:r>
      <w:r w:rsidR="00A42437">
        <w:rPr>
          <w:sz w:val="20"/>
          <w:szCs w:val="20"/>
        </w:rPr>
        <w:tab/>
      </w:r>
      <w:r w:rsidRPr="008624B1">
        <w:rPr>
          <w:sz w:val="20"/>
          <w:szCs w:val="20"/>
        </w:rPr>
        <w:tab/>
      </w:r>
      <w:r w:rsidR="00216B4D" w:rsidRPr="008624B1">
        <w:rPr>
          <w:sz w:val="20"/>
          <w:szCs w:val="20"/>
        </w:rPr>
        <w:t>241-253</w:t>
      </w:r>
      <w:r w:rsidRPr="008624B1">
        <w:rPr>
          <w:sz w:val="20"/>
          <w:szCs w:val="20"/>
        </w:rPr>
        <w:tab/>
      </w:r>
      <w:r w:rsidR="008C12F5">
        <w:rPr>
          <w:sz w:val="20"/>
          <w:szCs w:val="20"/>
        </w:rPr>
        <w:t>43</w:t>
      </w:r>
    </w:p>
    <w:p w:rsidR="00D17FA8" w:rsidRPr="008624B1" w:rsidRDefault="00D17FA8"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A.</w:t>
      </w:r>
      <w:r w:rsidR="00BC7153" w:rsidRPr="008624B1">
        <w:rPr>
          <w:sz w:val="20"/>
          <w:szCs w:val="20"/>
        </w:rPr>
        <w:tab/>
      </w:r>
      <w:r w:rsidRPr="008624B1">
        <w:rPr>
          <w:sz w:val="20"/>
          <w:szCs w:val="20"/>
        </w:rPr>
        <w:t>Article 31:  Statistics</w:t>
      </w:r>
      <w:r w:rsidR="00216B4D" w:rsidRPr="008624B1">
        <w:rPr>
          <w:sz w:val="20"/>
          <w:szCs w:val="20"/>
        </w:rPr>
        <w:t xml:space="preserve"> and data collection.</w:t>
      </w:r>
      <w:r w:rsidR="00A42437">
        <w:rPr>
          <w:sz w:val="20"/>
          <w:szCs w:val="20"/>
        </w:rPr>
        <w:tab/>
      </w:r>
      <w:r w:rsidR="008624B1" w:rsidRPr="008624B1">
        <w:rPr>
          <w:sz w:val="20"/>
          <w:szCs w:val="20"/>
        </w:rPr>
        <w:tab/>
      </w:r>
      <w:r w:rsidR="00216B4D" w:rsidRPr="008624B1">
        <w:rPr>
          <w:sz w:val="20"/>
          <w:szCs w:val="20"/>
        </w:rPr>
        <w:t>241-249</w:t>
      </w:r>
      <w:r w:rsidR="008624B1" w:rsidRPr="008624B1">
        <w:rPr>
          <w:sz w:val="20"/>
          <w:szCs w:val="20"/>
        </w:rPr>
        <w:tab/>
      </w:r>
      <w:r w:rsidR="008C12F5">
        <w:rPr>
          <w:sz w:val="20"/>
          <w:szCs w:val="20"/>
        </w:rPr>
        <w:t>43</w:t>
      </w:r>
    </w:p>
    <w:p w:rsidR="00D17FA8" w:rsidRPr="008624B1" w:rsidRDefault="00D17FA8"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Pr="008624B1">
        <w:rPr>
          <w:sz w:val="20"/>
          <w:szCs w:val="20"/>
        </w:rPr>
        <w:t>B.</w:t>
      </w:r>
      <w:r w:rsidRPr="008624B1">
        <w:rPr>
          <w:sz w:val="20"/>
          <w:szCs w:val="20"/>
        </w:rPr>
        <w:tab/>
        <w:t>Article 32: International cooperation</w:t>
      </w:r>
      <w:r w:rsidR="00216B4D" w:rsidRPr="008624B1">
        <w:rPr>
          <w:sz w:val="20"/>
          <w:szCs w:val="20"/>
        </w:rPr>
        <w:t>.</w:t>
      </w:r>
      <w:r w:rsidR="00A42437">
        <w:rPr>
          <w:sz w:val="20"/>
          <w:szCs w:val="20"/>
        </w:rPr>
        <w:tab/>
      </w:r>
      <w:r w:rsidR="008624B1" w:rsidRPr="008624B1">
        <w:rPr>
          <w:sz w:val="20"/>
          <w:szCs w:val="20"/>
        </w:rPr>
        <w:tab/>
      </w:r>
      <w:r w:rsidR="00216B4D" w:rsidRPr="008624B1">
        <w:rPr>
          <w:sz w:val="20"/>
          <w:szCs w:val="20"/>
        </w:rPr>
        <w:t>250-251</w:t>
      </w:r>
      <w:r w:rsidR="008624B1" w:rsidRPr="008624B1">
        <w:rPr>
          <w:sz w:val="20"/>
          <w:szCs w:val="20"/>
        </w:rPr>
        <w:tab/>
      </w:r>
      <w:r w:rsidR="008C12F5">
        <w:rPr>
          <w:sz w:val="20"/>
          <w:szCs w:val="20"/>
        </w:rPr>
        <w:t>44</w:t>
      </w:r>
    </w:p>
    <w:p w:rsidR="00350F1D" w:rsidRPr="008624B1" w:rsidRDefault="00D17FA8" w:rsidP="00C4045C">
      <w:pPr>
        <w:tabs>
          <w:tab w:val="right" w:pos="851"/>
          <w:tab w:val="left" w:pos="1134"/>
          <w:tab w:val="left" w:pos="1559"/>
          <w:tab w:val="left" w:leader="dot" w:pos="7655"/>
          <w:tab w:val="right" w:pos="8930"/>
          <w:tab w:val="right" w:pos="9639"/>
        </w:tabs>
        <w:spacing w:line="220" w:lineRule="atLeast"/>
        <w:rPr>
          <w:sz w:val="20"/>
          <w:szCs w:val="20"/>
        </w:rPr>
      </w:pPr>
      <w:r w:rsidRPr="008624B1">
        <w:rPr>
          <w:sz w:val="20"/>
          <w:szCs w:val="20"/>
        </w:rPr>
        <w:tab/>
      </w:r>
      <w:r w:rsidR="008624B1" w:rsidRPr="008624B1">
        <w:rPr>
          <w:sz w:val="20"/>
          <w:szCs w:val="20"/>
        </w:rPr>
        <w:tab/>
      </w:r>
      <w:r w:rsidR="00350F1D" w:rsidRPr="008624B1">
        <w:rPr>
          <w:sz w:val="20"/>
          <w:szCs w:val="20"/>
        </w:rPr>
        <w:t>C.</w:t>
      </w:r>
      <w:r w:rsidR="00350F1D" w:rsidRPr="008624B1">
        <w:rPr>
          <w:sz w:val="20"/>
          <w:szCs w:val="20"/>
        </w:rPr>
        <w:tab/>
      </w:r>
      <w:r w:rsidR="004B0E9C">
        <w:rPr>
          <w:sz w:val="20"/>
          <w:szCs w:val="20"/>
        </w:rPr>
        <w:t xml:space="preserve">Article 33: </w:t>
      </w:r>
      <w:r w:rsidR="00350F1D" w:rsidRPr="008624B1">
        <w:rPr>
          <w:sz w:val="20"/>
          <w:szCs w:val="20"/>
        </w:rPr>
        <w:t>National implementation and</w:t>
      </w:r>
      <w:r w:rsidR="008624B1" w:rsidRPr="008624B1">
        <w:rPr>
          <w:sz w:val="20"/>
          <w:szCs w:val="20"/>
        </w:rPr>
        <w:t xml:space="preserve"> </w:t>
      </w:r>
      <w:r w:rsidR="00350F1D" w:rsidRPr="008624B1">
        <w:rPr>
          <w:sz w:val="20"/>
          <w:szCs w:val="20"/>
        </w:rPr>
        <w:t>monitoring</w:t>
      </w:r>
      <w:r w:rsidR="00BC7153" w:rsidRPr="008624B1">
        <w:rPr>
          <w:sz w:val="20"/>
          <w:szCs w:val="20"/>
        </w:rPr>
        <w:tab/>
      </w:r>
      <w:r w:rsidR="008624B1" w:rsidRPr="008624B1">
        <w:rPr>
          <w:sz w:val="20"/>
          <w:szCs w:val="20"/>
        </w:rPr>
        <w:tab/>
      </w:r>
      <w:r w:rsidR="00216B4D" w:rsidRPr="008624B1">
        <w:rPr>
          <w:sz w:val="20"/>
          <w:szCs w:val="20"/>
        </w:rPr>
        <w:t>252-253</w:t>
      </w:r>
      <w:r w:rsidR="008624B1" w:rsidRPr="008624B1">
        <w:rPr>
          <w:sz w:val="20"/>
          <w:szCs w:val="20"/>
        </w:rPr>
        <w:tab/>
      </w:r>
      <w:r w:rsidR="008C12F5">
        <w:rPr>
          <w:sz w:val="20"/>
          <w:szCs w:val="20"/>
        </w:rPr>
        <w:t>44</w:t>
      </w:r>
    </w:p>
    <w:p w:rsidR="00DC3CE8" w:rsidRPr="008624B1" w:rsidRDefault="00D74157" w:rsidP="00092A4E">
      <w:pPr>
        <w:tabs>
          <w:tab w:val="right" w:pos="851"/>
        </w:tabs>
        <w:spacing w:before="360" w:after="240" w:line="300" w:lineRule="exact"/>
        <w:ind w:left="1134" w:right="1134" w:hanging="1134"/>
        <w:rPr>
          <w:sz w:val="28"/>
          <w:szCs w:val="28"/>
        </w:rPr>
      </w:pPr>
      <w:r w:rsidRPr="008624B1">
        <w:br w:type="page"/>
      </w:r>
      <w:r w:rsidR="00092A4E">
        <w:rPr>
          <w:b/>
          <w:sz w:val="28"/>
          <w:szCs w:val="28"/>
        </w:rPr>
        <w:tab/>
        <w:t>I.</w:t>
      </w:r>
      <w:r w:rsidR="00092A4E">
        <w:rPr>
          <w:b/>
          <w:sz w:val="28"/>
          <w:szCs w:val="28"/>
        </w:rPr>
        <w:tab/>
      </w:r>
      <w:r w:rsidR="00A01A9F" w:rsidRPr="00092A4E">
        <w:rPr>
          <w:b/>
          <w:sz w:val="28"/>
          <w:szCs w:val="28"/>
        </w:rPr>
        <w:t>Introduction</w:t>
      </w:r>
    </w:p>
    <w:p w:rsidR="00A01A9F" w:rsidRPr="008624B1" w:rsidRDefault="00210AC2" w:rsidP="00780DF5">
      <w:pPr>
        <w:spacing w:line="240" w:lineRule="atLeast"/>
        <w:ind w:left="1134" w:right="1134"/>
        <w:jc w:val="both"/>
        <w:rPr>
          <w:sz w:val="20"/>
          <w:szCs w:val="20"/>
        </w:rPr>
      </w:pPr>
      <w:r w:rsidRPr="008624B1">
        <w:rPr>
          <w:sz w:val="20"/>
          <w:szCs w:val="20"/>
        </w:rPr>
        <w:t>1.</w:t>
      </w:r>
      <w:r w:rsidRPr="008624B1">
        <w:rPr>
          <w:sz w:val="20"/>
          <w:szCs w:val="20"/>
        </w:rPr>
        <w:tab/>
      </w:r>
      <w:r w:rsidR="00A01A9F" w:rsidRPr="008624B1">
        <w:rPr>
          <w:sz w:val="20"/>
          <w:szCs w:val="20"/>
        </w:rPr>
        <w:t xml:space="preserve">The treatment of disability had already </w:t>
      </w:r>
      <w:r w:rsidR="00EE0C9D" w:rsidRPr="008624B1">
        <w:rPr>
          <w:sz w:val="20"/>
          <w:szCs w:val="20"/>
        </w:rPr>
        <w:t xml:space="preserve">developed </w:t>
      </w:r>
      <w:r w:rsidR="00A01A9F" w:rsidRPr="008624B1">
        <w:rPr>
          <w:sz w:val="20"/>
          <w:szCs w:val="20"/>
        </w:rPr>
        <w:t xml:space="preserve">into a social model </w:t>
      </w:r>
      <w:r w:rsidR="00F6048A" w:rsidRPr="008624B1">
        <w:rPr>
          <w:sz w:val="20"/>
          <w:szCs w:val="20"/>
        </w:rPr>
        <w:t>i</w:t>
      </w:r>
      <w:r w:rsidR="00A01A9F" w:rsidRPr="008624B1">
        <w:rPr>
          <w:sz w:val="20"/>
          <w:szCs w:val="20"/>
        </w:rPr>
        <w:t xml:space="preserve">n Spanish law </w:t>
      </w:r>
      <w:r w:rsidR="00106FFE" w:rsidRPr="008624B1">
        <w:rPr>
          <w:sz w:val="20"/>
          <w:szCs w:val="20"/>
        </w:rPr>
        <w:t xml:space="preserve">before the Convention on the </w:t>
      </w:r>
      <w:r w:rsidR="00570ED2" w:rsidRPr="008624B1">
        <w:rPr>
          <w:sz w:val="20"/>
          <w:szCs w:val="20"/>
        </w:rPr>
        <w:t>R</w:t>
      </w:r>
      <w:r w:rsidR="00106FFE" w:rsidRPr="008624B1">
        <w:rPr>
          <w:sz w:val="20"/>
          <w:szCs w:val="20"/>
        </w:rPr>
        <w:t xml:space="preserve">ights of Persons with Disabilities </w:t>
      </w:r>
      <w:r w:rsidR="001A0191" w:rsidRPr="008624B1">
        <w:rPr>
          <w:sz w:val="20"/>
          <w:szCs w:val="20"/>
        </w:rPr>
        <w:t xml:space="preserve">came into force </w:t>
      </w:r>
      <w:r w:rsidR="00106FFE" w:rsidRPr="008624B1">
        <w:rPr>
          <w:sz w:val="20"/>
          <w:szCs w:val="20"/>
        </w:rPr>
        <w:t xml:space="preserve">on 3 May 2008. </w:t>
      </w:r>
      <w:r w:rsidR="00F6048A" w:rsidRPr="008624B1">
        <w:rPr>
          <w:sz w:val="20"/>
          <w:szCs w:val="20"/>
        </w:rPr>
        <w:t>Article 9 of the Constitution guarantees the fre</w:t>
      </w:r>
      <w:r w:rsidR="001A0191" w:rsidRPr="008624B1">
        <w:rPr>
          <w:sz w:val="20"/>
          <w:szCs w:val="20"/>
        </w:rPr>
        <w:t>edom an</w:t>
      </w:r>
      <w:r w:rsidR="007C2243" w:rsidRPr="008624B1">
        <w:rPr>
          <w:sz w:val="20"/>
          <w:szCs w:val="20"/>
        </w:rPr>
        <w:t>d equality of citizens</w:t>
      </w:r>
      <w:r w:rsidR="00F6048A" w:rsidRPr="008624B1">
        <w:rPr>
          <w:sz w:val="20"/>
          <w:szCs w:val="20"/>
        </w:rPr>
        <w:t xml:space="preserve"> and of the</w:t>
      </w:r>
      <w:r w:rsidR="007C2243" w:rsidRPr="008624B1">
        <w:rPr>
          <w:sz w:val="20"/>
          <w:szCs w:val="20"/>
        </w:rPr>
        <w:t xml:space="preserve"> groups to which they belong</w:t>
      </w:r>
      <w:r w:rsidR="00F6048A" w:rsidRPr="008624B1">
        <w:rPr>
          <w:sz w:val="20"/>
          <w:szCs w:val="20"/>
        </w:rPr>
        <w:t xml:space="preserve"> </w:t>
      </w:r>
      <w:r w:rsidRPr="008624B1">
        <w:rPr>
          <w:sz w:val="20"/>
          <w:szCs w:val="20"/>
        </w:rPr>
        <w:t>in political, eco</w:t>
      </w:r>
      <w:r w:rsidR="00EE0C9D" w:rsidRPr="008624B1">
        <w:rPr>
          <w:sz w:val="20"/>
          <w:szCs w:val="20"/>
        </w:rPr>
        <w:t>nomic, social and cultural life, while</w:t>
      </w:r>
      <w:r w:rsidR="007C2243" w:rsidRPr="008624B1">
        <w:rPr>
          <w:sz w:val="20"/>
          <w:szCs w:val="20"/>
        </w:rPr>
        <w:t xml:space="preserve"> </w:t>
      </w:r>
      <w:r w:rsidRPr="008624B1">
        <w:rPr>
          <w:sz w:val="20"/>
          <w:szCs w:val="20"/>
        </w:rPr>
        <w:t xml:space="preserve">article 14 enshrines the principle of equality before the law and prohibits all forms of discrimination based on birth, race, sex, religion, opinion or any other personal or social condition or circumstance. </w:t>
      </w:r>
    </w:p>
    <w:p w:rsidR="00210AC2" w:rsidRPr="008624B1" w:rsidRDefault="00210AC2" w:rsidP="00780DF5">
      <w:pPr>
        <w:spacing w:line="240" w:lineRule="atLeast"/>
        <w:ind w:left="1134" w:right="1134"/>
        <w:jc w:val="both"/>
        <w:rPr>
          <w:sz w:val="20"/>
          <w:szCs w:val="20"/>
        </w:rPr>
      </w:pPr>
      <w:r w:rsidRPr="008624B1">
        <w:rPr>
          <w:sz w:val="20"/>
          <w:szCs w:val="20"/>
        </w:rPr>
        <w:t>2.</w:t>
      </w:r>
      <w:r w:rsidRPr="008624B1">
        <w:rPr>
          <w:sz w:val="20"/>
          <w:szCs w:val="20"/>
        </w:rPr>
        <w:tab/>
      </w:r>
      <w:r w:rsidR="0076234D" w:rsidRPr="008624B1">
        <w:rPr>
          <w:sz w:val="20"/>
          <w:szCs w:val="20"/>
        </w:rPr>
        <w:t xml:space="preserve">The evolutionary trend actually began with the adoption of the important </w:t>
      </w:r>
      <w:r w:rsidR="004E5C79" w:rsidRPr="008624B1">
        <w:rPr>
          <w:sz w:val="20"/>
          <w:szCs w:val="20"/>
        </w:rPr>
        <w:t>Act</w:t>
      </w:r>
      <w:r w:rsidR="0076234D" w:rsidRPr="008624B1">
        <w:rPr>
          <w:sz w:val="20"/>
          <w:szCs w:val="20"/>
        </w:rPr>
        <w:t xml:space="preserve"> </w:t>
      </w:r>
      <w:r w:rsidR="00C5498F">
        <w:rPr>
          <w:sz w:val="20"/>
          <w:szCs w:val="20"/>
        </w:rPr>
        <w:t xml:space="preserve">No. 13/1982 </w:t>
      </w:r>
      <w:r w:rsidR="0076234D" w:rsidRPr="008624B1">
        <w:rPr>
          <w:sz w:val="20"/>
          <w:szCs w:val="20"/>
        </w:rPr>
        <w:t>of</w:t>
      </w:r>
      <w:r w:rsidR="00A50B0E">
        <w:rPr>
          <w:sz w:val="20"/>
          <w:szCs w:val="20"/>
        </w:rPr>
        <w:t xml:space="preserve"> </w:t>
      </w:r>
      <w:r w:rsidR="0076234D" w:rsidRPr="008624B1">
        <w:rPr>
          <w:sz w:val="20"/>
          <w:szCs w:val="20"/>
        </w:rPr>
        <w:t xml:space="preserve">7 April 1982 on </w:t>
      </w:r>
      <w:r w:rsidR="00E46F51" w:rsidRPr="008624B1">
        <w:rPr>
          <w:sz w:val="20"/>
          <w:szCs w:val="20"/>
        </w:rPr>
        <w:t>s</w:t>
      </w:r>
      <w:r w:rsidR="0076234D" w:rsidRPr="008624B1">
        <w:rPr>
          <w:sz w:val="20"/>
          <w:szCs w:val="20"/>
        </w:rPr>
        <w:t xml:space="preserve">ocial </w:t>
      </w:r>
      <w:r w:rsidR="00E46F51" w:rsidRPr="008624B1">
        <w:rPr>
          <w:sz w:val="20"/>
          <w:szCs w:val="20"/>
        </w:rPr>
        <w:t>i</w:t>
      </w:r>
      <w:r w:rsidR="0076234D" w:rsidRPr="008624B1">
        <w:rPr>
          <w:sz w:val="20"/>
          <w:szCs w:val="20"/>
        </w:rPr>
        <w:t xml:space="preserve">ntegration of the </w:t>
      </w:r>
      <w:r w:rsidR="00E46F51" w:rsidRPr="008624B1">
        <w:rPr>
          <w:sz w:val="20"/>
          <w:szCs w:val="20"/>
        </w:rPr>
        <w:t>h</w:t>
      </w:r>
      <w:r w:rsidR="0076234D" w:rsidRPr="008624B1">
        <w:rPr>
          <w:sz w:val="20"/>
          <w:szCs w:val="20"/>
        </w:rPr>
        <w:t>andicapped (LISMI), cu</w:t>
      </w:r>
      <w:r w:rsidR="00A50B0E">
        <w:rPr>
          <w:sz w:val="20"/>
          <w:szCs w:val="20"/>
        </w:rPr>
        <w:t>lminating in the adoption of</w:t>
      </w:r>
      <w:r w:rsidR="0076234D" w:rsidRPr="008624B1">
        <w:rPr>
          <w:sz w:val="20"/>
          <w:szCs w:val="20"/>
        </w:rPr>
        <w:t xml:space="preserve"> </w:t>
      </w:r>
      <w:r w:rsidR="004E5C79" w:rsidRPr="008624B1">
        <w:rPr>
          <w:sz w:val="20"/>
          <w:szCs w:val="20"/>
        </w:rPr>
        <w:t>Act</w:t>
      </w:r>
      <w:r w:rsidR="0076234D" w:rsidRPr="008624B1">
        <w:rPr>
          <w:sz w:val="20"/>
          <w:szCs w:val="20"/>
        </w:rPr>
        <w:t xml:space="preserve"> </w:t>
      </w:r>
      <w:r w:rsidR="00BE18B6">
        <w:rPr>
          <w:sz w:val="20"/>
          <w:szCs w:val="20"/>
        </w:rPr>
        <w:t xml:space="preserve">No. 51/2003 </w:t>
      </w:r>
      <w:r w:rsidR="0076234D" w:rsidRPr="008624B1">
        <w:rPr>
          <w:sz w:val="20"/>
          <w:szCs w:val="20"/>
        </w:rPr>
        <w:t xml:space="preserve">of 2 </w:t>
      </w:r>
      <w:r w:rsidR="0026436B" w:rsidRPr="008624B1">
        <w:rPr>
          <w:sz w:val="20"/>
          <w:szCs w:val="20"/>
        </w:rPr>
        <w:t>D</w:t>
      </w:r>
      <w:r w:rsidR="0076234D" w:rsidRPr="008624B1">
        <w:rPr>
          <w:sz w:val="20"/>
          <w:szCs w:val="20"/>
        </w:rPr>
        <w:t xml:space="preserve">ecember </w:t>
      </w:r>
      <w:r w:rsidR="0026436B" w:rsidRPr="008624B1">
        <w:rPr>
          <w:sz w:val="20"/>
          <w:szCs w:val="20"/>
        </w:rPr>
        <w:t xml:space="preserve">2003 on equality of opportunity, non-discrimination and universal accessibility for persons with disabilities (LIONDAU) and its </w:t>
      </w:r>
      <w:r w:rsidR="009A366C" w:rsidRPr="008624B1">
        <w:rPr>
          <w:sz w:val="20"/>
          <w:szCs w:val="20"/>
        </w:rPr>
        <w:t>enabling regulations.</w:t>
      </w:r>
      <w:r w:rsidR="008F7AF1" w:rsidRPr="008624B1">
        <w:rPr>
          <w:sz w:val="20"/>
          <w:szCs w:val="20"/>
        </w:rPr>
        <w:t xml:space="preserve"> </w:t>
      </w:r>
    </w:p>
    <w:p w:rsidR="008F7AF1" w:rsidRPr="008624B1" w:rsidRDefault="008F7AF1" w:rsidP="00780DF5">
      <w:pPr>
        <w:spacing w:line="240" w:lineRule="atLeast"/>
        <w:ind w:left="1134" w:right="1134"/>
        <w:jc w:val="both"/>
        <w:rPr>
          <w:sz w:val="20"/>
          <w:szCs w:val="20"/>
        </w:rPr>
      </w:pPr>
      <w:r w:rsidRPr="008624B1">
        <w:rPr>
          <w:sz w:val="20"/>
          <w:szCs w:val="20"/>
        </w:rPr>
        <w:t>3.</w:t>
      </w:r>
      <w:r w:rsidRPr="008624B1">
        <w:rPr>
          <w:sz w:val="20"/>
          <w:szCs w:val="20"/>
        </w:rPr>
        <w:tab/>
        <w:t xml:space="preserve">However, </w:t>
      </w:r>
      <w:r w:rsidR="00383BB5" w:rsidRPr="008624B1">
        <w:rPr>
          <w:sz w:val="20"/>
          <w:szCs w:val="20"/>
        </w:rPr>
        <w:t xml:space="preserve">adjustment and amendment of a number of provisions in the different branches of law </w:t>
      </w:r>
      <w:r w:rsidR="007C2243" w:rsidRPr="008624B1">
        <w:rPr>
          <w:sz w:val="20"/>
          <w:szCs w:val="20"/>
        </w:rPr>
        <w:t xml:space="preserve">will be </w:t>
      </w:r>
      <w:r w:rsidR="00383BB5" w:rsidRPr="008624B1">
        <w:rPr>
          <w:sz w:val="20"/>
          <w:szCs w:val="20"/>
        </w:rPr>
        <w:t xml:space="preserve">required in order to permit formal incorporation of the Convention into the domestic legal system. This task is in course of execution at present; by decision of the Council of Ministers </w:t>
      </w:r>
      <w:r w:rsidR="009A366C" w:rsidRPr="008624B1">
        <w:rPr>
          <w:sz w:val="20"/>
          <w:szCs w:val="20"/>
        </w:rPr>
        <w:t xml:space="preserve">of </w:t>
      </w:r>
      <w:r w:rsidR="00383BB5" w:rsidRPr="008624B1">
        <w:rPr>
          <w:sz w:val="20"/>
          <w:szCs w:val="20"/>
        </w:rPr>
        <w:t>10 July 2009 an inter</w:t>
      </w:r>
      <w:r w:rsidR="006F577F" w:rsidRPr="008624B1">
        <w:rPr>
          <w:sz w:val="20"/>
          <w:szCs w:val="20"/>
        </w:rPr>
        <w:t>-</w:t>
      </w:r>
      <w:r w:rsidR="00383BB5" w:rsidRPr="008624B1">
        <w:rPr>
          <w:sz w:val="20"/>
          <w:szCs w:val="20"/>
        </w:rPr>
        <w:t xml:space="preserve">ministerial </w:t>
      </w:r>
      <w:r w:rsidR="0013187B" w:rsidRPr="008624B1">
        <w:rPr>
          <w:sz w:val="20"/>
          <w:szCs w:val="20"/>
        </w:rPr>
        <w:t>working group was established to analyse the legislation in force and issue a report with</w:t>
      </w:r>
      <w:r w:rsidR="007C2243" w:rsidRPr="008624B1">
        <w:rPr>
          <w:sz w:val="20"/>
          <w:szCs w:val="20"/>
        </w:rPr>
        <w:t xml:space="preserve">in six months containing </w:t>
      </w:r>
      <w:r w:rsidR="0013187B" w:rsidRPr="008624B1">
        <w:rPr>
          <w:sz w:val="20"/>
          <w:szCs w:val="20"/>
        </w:rPr>
        <w:t xml:space="preserve">conclusions </w:t>
      </w:r>
      <w:r w:rsidR="009B2803" w:rsidRPr="008624B1">
        <w:rPr>
          <w:sz w:val="20"/>
          <w:szCs w:val="20"/>
        </w:rPr>
        <w:t xml:space="preserve">on </w:t>
      </w:r>
      <w:r w:rsidR="009A366C" w:rsidRPr="008624B1">
        <w:rPr>
          <w:sz w:val="20"/>
          <w:szCs w:val="20"/>
        </w:rPr>
        <w:t xml:space="preserve">desirable </w:t>
      </w:r>
      <w:r w:rsidR="0013187B" w:rsidRPr="008624B1">
        <w:rPr>
          <w:sz w:val="20"/>
          <w:szCs w:val="20"/>
        </w:rPr>
        <w:t xml:space="preserve">amendments. </w:t>
      </w:r>
    </w:p>
    <w:p w:rsidR="0013187B" w:rsidRPr="008624B1" w:rsidRDefault="0013187B" w:rsidP="00780DF5">
      <w:pPr>
        <w:spacing w:line="240" w:lineRule="atLeast"/>
        <w:ind w:left="1134" w:right="1134"/>
        <w:jc w:val="both"/>
        <w:rPr>
          <w:sz w:val="20"/>
          <w:szCs w:val="20"/>
        </w:rPr>
      </w:pPr>
      <w:r w:rsidRPr="008624B1">
        <w:rPr>
          <w:sz w:val="20"/>
          <w:szCs w:val="20"/>
        </w:rPr>
        <w:t>4.</w:t>
      </w:r>
      <w:r w:rsidRPr="008624B1">
        <w:rPr>
          <w:sz w:val="20"/>
          <w:szCs w:val="20"/>
        </w:rPr>
        <w:tab/>
      </w:r>
      <w:r w:rsidR="00686E60" w:rsidRPr="008624B1">
        <w:rPr>
          <w:sz w:val="20"/>
          <w:szCs w:val="20"/>
        </w:rPr>
        <w:t xml:space="preserve">Although the existence of advanced legislation </w:t>
      </w:r>
      <w:r w:rsidR="009A366C" w:rsidRPr="008624B1">
        <w:rPr>
          <w:sz w:val="20"/>
          <w:szCs w:val="20"/>
        </w:rPr>
        <w:t xml:space="preserve">introducing </w:t>
      </w:r>
      <w:r w:rsidR="00686E60" w:rsidRPr="008624B1">
        <w:rPr>
          <w:sz w:val="20"/>
          <w:szCs w:val="20"/>
        </w:rPr>
        <w:t xml:space="preserve">measures designed to guarantee equality of opportunity in the exercise of the rights of persons with disabilities is important, </w:t>
      </w:r>
      <w:r w:rsidR="009A366C" w:rsidRPr="008624B1">
        <w:rPr>
          <w:sz w:val="20"/>
          <w:szCs w:val="20"/>
        </w:rPr>
        <w:t xml:space="preserve">its </w:t>
      </w:r>
      <w:r w:rsidR="00686E60" w:rsidRPr="008624B1">
        <w:rPr>
          <w:sz w:val="20"/>
          <w:szCs w:val="20"/>
        </w:rPr>
        <w:t>existence</w:t>
      </w:r>
      <w:r w:rsidR="00633490" w:rsidRPr="008624B1">
        <w:rPr>
          <w:sz w:val="20"/>
          <w:szCs w:val="20"/>
        </w:rPr>
        <w:t xml:space="preserve"> </w:t>
      </w:r>
      <w:r w:rsidR="00686E60" w:rsidRPr="008624B1">
        <w:rPr>
          <w:sz w:val="20"/>
          <w:szCs w:val="20"/>
        </w:rPr>
        <w:t xml:space="preserve">is not sufficient to guarantee its implementation. </w:t>
      </w:r>
      <w:r w:rsidR="000D7A64" w:rsidRPr="008624B1">
        <w:rPr>
          <w:sz w:val="20"/>
          <w:szCs w:val="20"/>
        </w:rPr>
        <w:t>I</w:t>
      </w:r>
      <w:r w:rsidR="00686E60" w:rsidRPr="008624B1">
        <w:rPr>
          <w:sz w:val="20"/>
          <w:szCs w:val="20"/>
        </w:rPr>
        <w:t xml:space="preserve">ntervention strategies, specific policies targeting specific social groups, action plans and programmes to ensure </w:t>
      </w:r>
      <w:r w:rsidR="00633490" w:rsidRPr="008624B1">
        <w:rPr>
          <w:sz w:val="20"/>
          <w:szCs w:val="20"/>
        </w:rPr>
        <w:t>that persons with disabilities can enjoy the whole range of human rights - civil</w:t>
      </w:r>
      <w:r w:rsidR="000D7A64" w:rsidRPr="008624B1">
        <w:rPr>
          <w:sz w:val="20"/>
          <w:szCs w:val="20"/>
        </w:rPr>
        <w:t>, social, economic and cultural – are required.</w:t>
      </w:r>
      <w:r w:rsidR="00633490" w:rsidRPr="008624B1">
        <w:rPr>
          <w:sz w:val="20"/>
          <w:szCs w:val="20"/>
        </w:rPr>
        <w:t xml:space="preserve"> </w:t>
      </w:r>
    </w:p>
    <w:p w:rsidR="00633490" w:rsidRPr="008624B1" w:rsidRDefault="00633490" w:rsidP="00780DF5">
      <w:pPr>
        <w:spacing w:line="240" w:lineRule="atLeast"/>
        <w:ind w:left="1134" w:right="1134"/>
        <w:jc w:val="both"/>
        <w:rPr>
          <w:sz w:val="20"/>
          <w:szCs w:val="20"/>
        </w:rPr>
      </w:pPr>
      <w:r w:rsidRPr="008624B1">
        <w:rPr>
          <w:sz w:val="20"/>
          <w:szCs w:val="20"/>
        </w:rPr>
        <w:t>5.</w:t>
      </w:r>
      <w:r w:rsidRPr="008624B1">
        <w:rPr>
          <w:sz w:val="20"/>
          <w:szCs w:val="20"/>
        </w:rPr>
        <w:tab/>
      </w:r>
      <w:r w:rsidR="00FE5BE4" w:rsidRPr="008624B1">
        <w:rPr>
          <w:sz w:val="20"/>
          <w:szCs w:val="20"/>
        </w:rPr>
        <w:t>The importance of disability policies is reflected in the statist</w:t>
      </w:r>
      <w:r w:rsidR="000D7A64" w:rsidRPr="008624B1">
        <w:rPr>
          <w:sz w:val="20"/>
          <w:szCs w:val="20"/>
        </w:rPr>
        <w:t>ical data, which reveal</w:t>
      </w:r>
      <w:r w:rsidR="00FE5BE4" w:rsidRPr="008624B1">
        <w:rPr>
          <w:sz w:val="20"/>
          <w:szCs w:val="20"/>
        </w:rPr>
        <w:t xml:space="preserve"> that 3.85 million persons in </w:t>
      </w:r>
      <w:smartTag w:uri="urn:schemas-microsoft-com:office:smarttags" w:element="country-region">
        <w:smartTag w:uri="urn:schemas-microsoft-com:office:smarttags" w:element="place">
          <w:r w:rsidR="00FE5BE4" w:rsidRPr="008624B1">
            <w:rPr>
              <w:sz w:val="20"/>
              <w:szCs w:val="20"/>
            </w:rPr>
            <w:t>Spain</w:t>
          </w:r>
        </w:smartTag>
      </w:smartTag>
      <w:r w:rsidR="00F80AD0" w:rsidRPr="008624B1">
        <w:rPr>
          <w:sz w:val="20"/>
          <w:szCs w:val="20"/>
        </w:rPr>
        <w:t xml:space="preserve"> (59.8 per cent of them women)</w:t>
      </w:r>
      <w:r w:rsidR="00FE5BE4" w:rsidRPr="008624B1">
        <w:rPr>
          <w:sz w:val="20"/>
          <w:szCs w:val="20"/>
        </w:rPr>
        <w:t xml:space="preserve"> are </w:t>
      </w:r>
      <w:r w:rsidR="00530B61" w:rsidRPr="008624B1">
        <w:rPr>
          <w:sz w:val="20"/>
          <w:szCs w:val="20"/>
        </w:rPr>
        <w:t xml:space="preserve">affected by </w:t>
      </w:r>
      <w:r w:rsidR="00FE5BE4" w:rsidRPr="008624B1">
        <w:rPr>
          <w:sz w:val="20"/>
          <w:szCs w:val="20"/>
        </w:rPr>
        <w:t xml:space="preserve">some degree of disability and that 19.94 </w:t>
      </w:r>
      <w:r w:rsidR="000D7A64" w:rsidRPr="008624B1">
        <w:rPr>
          <w:sz w:val="20"/>
          <w:szCs w:val="20"/>
        </w:rPr>
        <w:t xml:space="preserve">per cent </w:t>
      </w:r>
      <w:r w:rsidR="00530B61" w:rsidRPr="008624B1">
        <w:rPr>
          <w:sz w:val="20"/>
          <w:szCs w:val="20"/>
        </w:rPr>
        <w:t>o</w:t>
      </w:r>
      <w:r w:rsidR="000D7A64" w:rsidRPr="008624B1">
        <w:rPr>
          <w:sz w:val="20"/>
          <w:szCs w:val="20"/>
        </w:rPr>
        <w:t xml:space="preserve">f </w:t>
      </w:r>
      <w:r w:rsidR="00FE5BE4" w:rsidRPr="008624B1">
        <w:rPr>
          <w:sz w:val="20"/>
          <w:szCs w:val="20"/>
        </w:rPr>
        <w:t xml:space="preserve">households are affected. </w:t>
      </w:r>
      <w:r w:rsidR="00F80AD0" w:rsidRPr="008624B1">
        <w:rPr>
          <w:sz w:val="20"/>
          <w:szCs w:val="20"/>
        </w:rPr>
        <w:t xml:space="preserve"> </w:t>
      </w:r>
      <w:r w:rsidR="006A0496" w:rsidRPr="008624B1">
        <w:rPr>
          <w:sz w:val="20"/>
          <w:szCs w:val="20"/>
        </w:rPr>
        <w:t xml:space="preserve">Disability rates by age group are slightly higher among males up to age 44. The opposite is the case among males aged 45 and over; the difference between the two groups increases with advancing age. Of the persons concerned, 67.2 per cent have restricted ability to move around </w:t>
      </w:r>
      <w:r w:rsidR="000D7A64" w:rsidRPr="008624B1">
        <w:rPr>
          <w:sz w:val="20"/>
          <w:szCs w:val="20"/>
        </w:rPr>
        <w:t xml:space="preserve">or </w:t>
      </w:r>
      <w:r w:rsidR="006A0496" w:rsidRPr="008624B1">
        <w:rPr>
          <w:sz w:val="20"/>
          <w:szCs w:val="20"/>
        </w:rPr>
        <w:t xml:space="preserve">move objects, </w:t>
      </w:r>
      <w:r w:rsidR="00C73D07" w:rsidRPr="008624B1">
        <w:rPr>
          <w:sz w:val="20"/>
          <w:szCs w:val="20"/>
        </w:rPr>
        <w:t xml:space="preserve">55.3 per cent have problems with the performance of domestic tasks and 48.4 per cent have difficulties with personal care and hygiene. </w:t>
      </w:r>
    </w:p>
    <w:p w:rsidR="00C73D07" w:rsidRPr="008624B1" w:rsidRDefault="00092A4E" w:rsidP="00092A4E">
      <w:pPr>
        <w:tabs>
          <w:tab w:val="right" w:pos="851"/>
        </w:tabs>
        <w:spacing w:before="360" w:after="240" w:line="300" w:lineRule="exact"/>
        <w:ind w:left="1134" w:right="1134" w:hanging="1134"/>
        <w:jc w:val="both"/>
        <w:rPr>
          <w:b/>
          <w:sz w:val="28"/>
          <w:szCs w:val="28"/>
        </w:rPr>
      </w:pPr>
      <w:r>
        <w:rPr>
          <w:b/>
          <w:sz w:val="28"/>
          <w:szCs w:val="28"/>
          <w:lang w:val="en-US"/>
        </w:rPr>
        <w:tab/>
      </w:r>
      <w:r w:rsidR="00A5346C" w:rsidRPr="00092A4E">
        <w:rPr>
          <w:b/>
          <w:sz w:val="28"/>
          <w:szCs w:val="28"/>
          <w:lang w:val="en-US"/>
        </w:rPr>
        <w:t>II</w:t>
      </w:r>
      <w:r w:rsidR="00C73D07" w:rsidRPr="00092A4E">
        <w:rPr>
          <w:b/>
          <w:sz w:val="28"/>
          <w:szCs w:val="28"/>
          <w:lang w:val="en-US"/>
        </w:rPr>
        <w:t>.</w:t>
      </w:r>
      <w:r w:rsidR="00D1404D" w:rsidRPr="00092A4E">
        <w:rPr>
          <w:b/>
          <w:sz w:val="28"/>
          <w:szCs w:val="28"/>
          <w:lang w:val="en-US"/>
        </w:rPr>
        <w:tab/>
      </w:r>
      <w:r w:rsidR="00C73D07" w:rsidRPr="00092A4E">
        <w:rPr>
          <w:b/>
          <w:sz w:val="28"/>
          <w:szCs w:val="28"/>
          <w:lang w:val="en-US"/>
        </w:rPr>
        <w:t>General provisions of the Convention (articles 1 to 4)</w:t>
      </w:r>
    </w:p>
    <w:p w:rsidR="00A5346C" w:rsidRPr="008624B1" w:rsidRDefault="00A5346C" w:rsidP="00780DF5">
      <w:pPr>
        <w:spacing w:line="240" w:lineRule="atLeast"/>
        <w:ind w:left="1134" w:right="1134"/>
        <w:jc w:val="both"/>
        <w:rPr>
          <w:sz w:val="20"/>
          <w:szCs w:val="20"/>
        </w:rPr>
      </w:pPr>
      <w:r w:rsidRPr="008624B1">
        <w:rPr>
          <w:sz w:val="20"/>
          <w:szCs w:val="20"/>
        </w:rPr>
        <w:t>6.</w:t>
      </w:r>
      <w:r w:rsidRPr="008624B1">
        <w:rPr>
          <w:sz w:val="20"/>
          <w:szCs w:val="20"/>
        </w:rPr>
        <w:tab/>
        <w:t>Since the adoption of the 1978 Constitution the entire range of human rights and fundamental freedoms</w:t>
      </w:r>
      <w:r w:rsidR="00A61F37" w:rsidRPr="008624B1">
        <w:rPr>
          <w:sz w:val="20"/>
          <w:szCs w:val="20"/>
        </w:rPr>
        <w:t>,</w:t>
      </w:r>
      <w:r w:rsidRPr="008624B1">
        <w:rPr>
          <w:sz w:val="20"/>
          <w:szCs w:val="20"/>
        </w:rPr>
        <w:t xml:space="preserve"> </w:t>
      </w:r>
      <w:r w:rsidR="0007431E" w:rsidRPr="008624B1">
        <w:rPr>
          <w:sz w:val="20"/>
          <w:szCs w:val="20"/>
        </w:rPr>
        <w:t xml:space="preserve">the protection and full </w:t>
      </w:r>
      <w:r w:rsidR="000341F1" w:rsidRPr="008624B1">
        <w:rPr>
          <w:sz w:val="20"/>
          <w:szCs w:val="20"/>
        </w:rPr>
        <w:t xml:space="preserve">and equal </w:t>
      </w:r>
      <w:r w:rsidR="0007431E" w:rsidRPr="008624B1">
        <w:rPr>
          <w:sz w:val="20"/>
          <w:szCs w:val="20"/>
        </w:rPr>
        <w:t>enjoyment of which the Convention is designed to ensure f</w:t>
      </w:r>
      <w:r w:rsidR="008A090E" w:rsidRPr="008624B1">
        <w:rPr>
          <w:sz w:val="20"/>
          <w:szCs w:val="20"/>
        </w:rPr>
        <w:t>or persons with disabilitie</w:t>
      </w:r>
      <w:r w:rsidR="00A61F37" w:rsidRPr="008624B1">
        <w:rPr>
          <w:sz w:val="20"/>
          <w:szCs w:val="20"/>
        </w:rPr>
        <w:t>s,</w:t>
      </w:r>
      <w:r w:rsidR="008A090E" w:rsidRPr="008624B1">
        <w:rPr>
          <w:sz w:val="20"/>
          <w:szCs w:val="20"/>
        </w:rPr>
        <w:t xml:space="preserve"> has</w:t>
      </w:r>
      <w:r w:rsidR="0007431E" w:rsidRPr="008624B1">
        <w:rPr>
          <w:sz w:val="20"/>
          <w:szCs w:val="20"/>
        </w:rPr>
        <w:t xml:space="preserve"> been enshrined in the Spanish legal system (article 10 of the Constitution). </w:t>
      </w:r>
      <w:r w:rsidR="000341F1" w:rsidRPr="008624B1">
        <w:rPr>
          <w:sz w:val="20"/>
          <w:szCs w:val="20"/>
        </w:rPr>
        <w:t xml:space="preserve">In particular, the protection of the rights of persons with disabilities established by law </w:t>
      </w:r>
      <w:r w:rsidR="0061548D" w:rsidRPr="008624B1">
        <w:rPr>
          <w:sz w:val="20"/>
          <w:szCs w:val="20"/>
        </w:rPr>
        <w:t xml:space="preserve">has </w:t>
      </w:r>
      <w:r w:rsidR="00F77C9B" w:rsidRPr="008624B1">
        <w:rPr>
          <w:sz w:val="20"/>
          <w:szCs w:val="20"/>
        </w:rPr>
        <w:t xml:space="preserve">necessitated </w:t>
      </w:r>
      <w:r w:rsidR="000341F1" w:rsidRPr="008624B1">
        <w:rPr>
          <w:sz w:val="20"/>
          <w:szCs w:val="20"/>
        </w:rPr>
        <w:t xml:space="preserve">the development of </w:t>
      </w:r>
      <w:r w:rsidR="00A61F37" w:rsidRPr="008624B1">
        <w:rPr>
          <w:sz w:val="20"/>
          <w:szCs w:val="20"/>
        </w:rPr>
        <w:t xml:space="preserve">supervisory </w:t>
      </w:r>
      <w:r w:rsidR="0061548D" w:rsidRPr="008624B1">
        <w:rPr>
          <w:sz w:val="20"/>
          <w:szCs w:val="20"/>
        </w:rPr>
        <w:t xml:space="preserve">mechanisms </w:t>
      </w:r>
      <w:r w:rsidR="00BA7428" w:rsidRPr="008624B1">
        <w:rPr>
          <w:sz w:val="20"/>
          <w:szCs w:val="20"/>
        </w:rPr>
        <w:t>and the imposition of sanctions</w:t>
      </w:r>
      <w:r w:rsidR="00A61F37" w:rsidRPr="008624B1">
        <w:rPr>
          <w:sz w:val="20"/>
          <w:szCs w:val="20"/>
        </w:rPr>
        <w:t>,</w:t>
      </w:r>
      <w:r w:rsidR="00BA7428" w:rsidRPr="008624B1">
        <w:rPr>
          <w:sz w:val="20"/>
          <w:szCs w:val="20"/>
        </w:rPr>
        <w:t xml:space="preserve"> to ensure implementation of the principles laid down in the law. </w:t>
      </w:r>
    </w:p>
    <w:p w:rsidR="009921D9" w:rsidRPr="008624B1" w:rsidRDefault="006E38C5" w:rsidP="00780DF5">
      <w:pPr>
        <w:spacing w:line="240" w:lineRule="atLeast"/>
        <w:ind w:left="1134" w:right="1134"/>
        <w:jc w:val="both"/>
        <w:rPr>
          <w:sz w:val="20"/>
          <w:szCs w:val="20"/>
        </w:rPr>
      </w:pPr>
      <w:r w:rsidRPr="008624B1">
        <w:rPr>
          <w:sz w:val="20"/>
          <w:szCs w:val="20"/>
        </w:rPr>
        <w:t>7.</w:t>
      </w:r>
      <w:r w:rsidRPr="008624B1">
        <w:rPr>
          <w:sz w:val="20"/>
          <w:szCs w:val="20"/>
        </w:rPr>
        <w:tab/>
      </w:r>
      <w:r w:rsidR="00EE1E68" w:rsidRPr="008624B1">
        <w:rPr>
          <w:sz w:val="20"/>
          <w:szCs w:val="20"/>
        </w:rPr>
        <w:t xml:space="preserve">To that end a Permanent Specialized Office </w:t>
      </w:r>
      <w:r w:rsidR="0061548D" w:rsidRPr="008624B1">
        <w:rPr>
          <w:sz w:val="20"/>
          <w:szCs w:val="20"/>
        </w:rPr>
        <w:t xml:space="preserve">(OPE) </w:t>
      </w:r>
      <w:r w:rsidR="00EE1E68" w:rsidRPr="008624B1">
        <w:rPr>
          <w:sz w:val="20"/>
          <w:szCs w:val="20"/>
        </w:rPr>
        <w:t xml:space="preserve">has been established within the National Council on Disability. This is a specialized body for the evaluation, analysis and study of complaints submitted and consultations sought by persons with disabilities who consider that they have been the subject of </w:t>
      </w:r>
      <w:r w:rsidR="009921D9" w:rsidRPr="008624B1">
        <w:rPr>
          <w:sz w:val="20"/>
          <w:szCs w:val="20"/>
        </w:rPr>
        <w:t xml:space="preserve">discrimination. An arbitration system has been established with responsibility for the extrajudicial handling of complaints and claims relating </w:t>
      </w:r>
      <w:r w:rsidR="001F01C2" w:rsidRPr="008624B1">
        <w:rPr>
          <w:sz w:val="20"/>
          <w:szCs w:val="20"/>
        </w:rPr>
        <w:t xml:space="preserve">to equality of opportunity, non-discrimination and accessibility </w:t>
      </w:r>
      <w:r w:rsidR="00F77C9B" w:rsidRPr="008624B1">
        <w:rPr>
          <w:sz w:val="20"/>
          <w:szCs w:val="20"/>
        </w:rPr>
        <w:t xml:space="preserve">in cases of </w:t>
      </w:r>
      <w:r w:rsidR="001F01C2" w:rsidRPr="008624B1">
        <w:rPr>
          <w:sz w:val="20"/>
          <w:szCs w:val="20"/>
        </w:rPr>
        <w:t>disability</w:t>
      </w:r>
      <w:r w:rsidR="00A61F37" w:rsidRPr="008624B1">
        <w:rPr>
          <w:sz w:val="20"/>
          <w:szCs w:val="20"/>
        </w:rPr>
        <w:t>, provided that these</w:t>
      </w:r>
      <w:r w:rsidR="001F01C2" w:rsidRPr="008624B1">
        <w:rPr>
          <w:sz w:val="20"/>
          <w:szCs w:val="20"/>
        </w:rPr>
        <w:t xml:space="preserve"> do not entail the creation of rights. The members were appointed on 2 December 2008. </w:t>
      </w:r>
    </w:p>
    <w:p w:rsidR="001F01C2" w:rsidRPr="008624B1" w:rsidRDefault="001F01C2" w:rsidP="00780DF5">
      <w:pPr>
        <w:spacing w:line="240" w:lineRule="atLeast"/>
        <w:ind w:left="1134" w:right="1134"/>
        <w:jc w:val="both"/>
        <w:rPr>
          <w:sz w:val="20"/>
          <w:szCs w:val="20"/>
        </w:rPr>
      </w:pPr>
      <w:r w:rsidRPr="008624B1">
        <w:rPr>
          <w:sz w:val="20"/>
          <w:szCs w:val="20"/>
        </w:rPr>
        <w:t>8.</w:t>
      </w:r>
      <w:r w:rsidRPr="008624B1">
        <w:rPr>
          <w:sz w:val="20"/>
          <w:szCs w:val="20"/>
        </w:rPr>
        <w:tab/>
      </w:r>
      <w:r w:rsidR="00607CDA" w:rsidRPr="008624B1">
        <w:rPr>
          <w:sz w:val="20"/>
          <w:szCs w:val="20"/>
        </w:rPr>
        <w:t xml:space="preserve">Under </w:t>
      </w:r>
      <w:r w:rsidR="004E5C79" w:rsidRPr="008624B1">
        <w:rPr>
          <w:sz w:val="20"/>
          <w:szCs w:val="20"/>
        </w:rPr>
        <w:t>Act</w:t>
      </w:r>
      <w:r w:rsidR="00607CDA" w:rsidRPr="008624B1">
        <w:rPr>
          <w:sz w:val="20"/>
          <w:szCs w:val="20"/>
        </w:rPr>
        <w:t xml:space="preserve"> No. 49/2007</w:t>
      </w:r>
      <w:r w:rsidR="00BA5F30" w:rsidRPr="008624B1">
        <w:rPr>
          <w:sz w:val="20"/>
          <w:szCs w:val="20"/>
        </w:rPr>
        <w:t xml:space="preserve">, which establishes a category of </w:t>
      </w:r>
      <w:r w:rsidR="00607CDA" w:rsidRPr="008624B1">
        <w:rPr>
          <w:sz w:val="20"/>
          <w:szCs w:val="20"/>
        </w:rPr>
        <w:t xml:space="preserve">offences and penalties relating to equality of opportunity, </w:t>
      </w:r>
      <w:r w:rsidR="00426BD9" w:rsidRPr="008624B1">
        <w:rPr>
          <w:sz w:val="20"/>
          <w:szCs w:val="20"/>
        </w:rPr>
        <w:t>non-discrimination and universal accessibility</w:t>
      </w:r>
      <w:r w:rsidR="00BA5F30" w:rsidRPr="008624B1">
        <w:rPr>
          <w:sz w:val="20"/>
          <w:szCs w:val="20"/>
        </w:rPr>
        <w:t>, an Offences and Penalties Unit has been established</w:t>
      </w:r>
      <w:r w:rsidR="00426BD9" w:rsidRPr="008624B1">
        <w:rPr>
          <w:sz w:val="20"/>
          <w:szCs w:val="20"/>
        </w:rPr>
        <w:t xml:space="preserve">. The </w:t>
      </w:r>
      <w:r w:rsidR="004E5C79" w:rsidRPr="008624B1">
        <w:rPr>
          <w:sz w:val="20"/>
          <w:szCs w:val="20"/>
        </w:rPr>
        <w:t>Act</w:t>
      </w:r>
      <w:r w:rsidR="00BA5F30" w:rsidRPr="008624B1">
        <w:rPr>
          <w:sz w:val="20"/>
          <w:szCs w:val="20"/>
        </w:rPr>
        <w:t xml:space="preserve"> </w:t>
      </w:r>
      <w:r w:rsidR="00426BD9" w:rsidRPr="008624B1">
        <w:rPr>
          <w:sz w:val="20"/>
          <w:szCs w:val="20"/>
        </w:rPr>
        <w:t>lay</w:t>
      </w:r>
      <w:r w:rsidR="00BA5F30" w:rsidRPr="008624B1">
        <w:rPr>
          <w:sz w:val="20"/>
          <w:szCs w:val="20"/>
        </w:rPr>
        <w:t>s</w:t>
      </w:r>
      <w:r w:rsidR="00426BD9" w:rsidRPr="008624B1">
        <w:rPr>
          <w:sz w:val="20"/>
          <w:szCs w:val="20"/>
        </w:rPr>
        <w:t xml:space="preserve"> down administrative penalties for breaches of the rights of persons with disabilities in cases of direct or indirect discrimination, harassment, failure to comply with access requirements or make reasonable </w:t>
      </w:r>
      <w:r w:rsidR="004B0653" w:rsidRPr="008624B1">
        <w:rPr>
          <w:sz w:val="20"/>
          <w:szCs w:val="20"/>
        </w:rPr>
        <w:t xml:space="preserve">accommodation </w:t>
      </w:r>
      <w:r w:rsidR="00BA5F30" w:rsidRPr="008624B1">
        <w:rPr>
          <w:sz w:val="20"/>
          <w:szCs w:val="20"/>
        </w:rPr>
        <w:t xml:space="preserve">and non-compliance with legally </w:t>
      </w:r>
      <w:r w:rsidR="00426BD9" w:rsidRPr="008624B1">
        <w:rPr>
          <w:sz w:val="20"/>
          <w:szCs w:val="20"/>
        </w:rPr>
        <w:t xml:space="preserve">established </w:t>
      </w:r>
      <w:r w:rsidR="005B13B1" w:rsidRPr="008624B1">
        <w:rPr>
          <w:sz w:val="20"/>
          <w:szCs w:val="20"/>
        </w:rPr>
        <w:t>affirmative</w:t>
      </w:r>
      <w:r w:rsidR="00426BD9" w:rsidRPr="008624B1">
        <w:rPr>
          <w:sz w:val="20"/>
          <w:szCs w:val="20"/>
        </w:rPr>
        <w:t xml:space="preserve"> action measures. </w:t>
      </w:r>
    </w:p>
    <w:p w:rsidR="00426BD9" w:rsidRPr="008624B1" w:rsidRDefault="00426BD9" w:rsidP="00780DF5">
      <w:pPr>
        <w:spacing w:line="240" w:lineRule="atLeast"/>
        <w:ind w:left="1134" w:right="1134"/>
        <w:jc w:val="both"/>
        <w:rPr>
          <w:sz w:val="20"/>
          <w:szCs w:val="20"/>
        </w:rPr>
      </w:pPr>
      <w:r w:rsidRPr="008624B1">
        <w:rPr>
          <w:sz w:val="20"/>
          <w:szCs w:val="20"/>
        </w:rPr>
        <w:t>9.</w:t>
      </w:r>
      <w:r w:rsidRPr="008624B1">
        <w:rPr>
          <w:sz w:val="20"/>
          <w:szCs w:val="20"/>
        </w:rPr>
        <w:tab/>
      </w:r>
      <w:r w:rsidR="00C26534" w:rsidRPr="008624B1">
        <w:rPr>
          <w:sz w:val="20"/>
          <w:szCs w:val="20"/>
        </w:rPr>
        <w:t xml:space="preserve">Article 2 of the Convention (ratified by </w:t>
      </w:r>
      <w:smartTag w:uri="urn:schemas-microsoft-com:office:smarttags" w:element="country-region">
        <w:smartTag w:uri="urn:schemas-microsoft-com:office:smarttags" w:element="place">
          <w:r w:rsidR="00C26534" w:rsidRPr="008624B1">
            <w:rPr>
              <w:sz w:val="20"/>
              <w:szCs w:val="20"/>
            </w:rPr>
            <w:t>Spain</w:t>
          </w:r>
        </w:smartTag>
      </w:smartTag>
      <w:r w:rsidR="00C26534" w:rsidRPr="008624B1">
        <w:rPr>
          <w:sz w:val="20"/>
          <w:szCs w:val="20"/>
        </w:rPr>
        <w:t xml:space="preserve"> on 2 December 2007) contains definitions of a number of terms, such as "discrimination on the basis of disability", "reasonable accommodation" and "universal design". </w:t>
      </w:r>
      <w:r w:rsidR="004B0653" w:rsidRPr="008624B1">
        <w:rPr>
          <w:sz w:val="20"/>
          <w:szCs w:val="20"/>
        </w:rPr>
        <w:t xml:space="preserve">These definitions are incorporated in their essence in LIONDAU, but </w:t>
      </w:r>
      <w:r w:rsidR="00E76C6D" w:rsidRPr="008624B1">
        <w:rPr>
          <w:sz w:val="20"/>
          <w:szCs w:val="20"/>
        </w:rPr>
        <w:t xml:space="preserve">the latter </w:t>
      </w:r>
      <w:r w:rsidR="004B0653" w:rsidRPr="008624B1">
        <w:rPr>
          <w:sz w:val="20"/>
          <w:szCs w:val="20"/>
        </w:rPr>
        <w:t xml:space="preserve">will have to be amended and expanded to take account of the fact that the Convention defines "persons with disabilities" as including </w:t>
      </w:r>
      <w:r w:rsidR="00287F05" w:rsidRPr="008624B1">
        <w:rPr>
          <w:sz w:val="20"/>
          <w:szCs w:val="20"/>
        </w:rPr>
        <w:t>persons with long-term physical, mental, intellectual or sensory impairments which in interaction with various</w:t>
      </w:r>
      <w:r w:rsidR="00483ECF">
        <w:rPr>
          <w:sz w:val="20"/>
          <w:szCs w:val="20"/>
        </w:rPr>
        <w:t xml:space="preserve"> barriers</w:t>
      </w:r>
      <w:r w:rsidR="00287F05" w:rsidRPr="008624B1">
        <w:rPr>
          <w:sz w:val="20"/>
          <w:szCs w:val="20"/>
        </w:rPr>
        <w:t xml:space="preserve"> may hinder their full and effective participation in society </w:t>
      </w:r>
      <w:r w:rsidR="00E76C6D" w:rsidRPr="008624B1">
        <w:rPr>
          <w:sz w:val="20"/>
          <w:szCs w:val="20"/>
        </w:rPr>
        <w:t>on an equal basis with others (a</w:t>
      </w:r>
      <w:r w:rsidR="00287F05" w:rsidRPr="008624B1">
        <w:rPr>
          <w:sz w:val="20"/>
          <w:szCs w:val="20"/>
        </w:rPr>
        <w:t xml:space="preserve">rticle 1). The preamble to the text also provides information on this </w:t>
      </w:r>
      <w:r w:rsidR="00E76C6D" w:rsidRPr="008624B1">
        <w:rPr>
          <w:sz w:val="20"/>
          <w:szCs w:val="20"/>
        </w:rPr>
        <w:t xml:space="preserve">subject, stating </w:t>
      </w:r>
      <w:r w:rsidR="00287F05" w:rsidRPr="008624B1">
        <w:rPr>
          <w:sz w:val="20"/>
          <w:szCs w:val="20"/>
        </w:rPr>
        <w:t xml:space="preserve">that disability is an evolving concept </w:t>
      </w:r>
      <w:r w:rsidR="00AD5C6D" w:rsidRPr="008624B1">
        <w:rPr>
          <w:sz w:val="20"/>
          <w:szCs w:val="20"/>
        </w:rPr>
        <w:t xml:space="preserve">and results from the interaction between persons with impairments and attitudinal and environmental barriers. </w:t>
      </w:r>
      <w:r w:rsidR="00056FE2" w:rsidRPr="008624B1">
        <w:rPr>
          <w:sz w:val="20"/>
          <w:szCs w:val="20"/>
        </w:rPr>
        <w:t xml:space="preserve">From this definition it may be </w:t>
      </w:r>
      <w:r w:rsidR="00200C1E" w:rsidRPr="008624B1">
        <w:rPr>
          <w:sz w:val="20"/>
          <w:szCs w:val="20"/>
        </w:rPr>
        <w:t xml:space="preserve">inferred </w:t>
      </w:r>
      <w:r w:rsidR="00056FE2" w:rsidRPr="008624B1">
        <w:rPr>
          <w:sz w:val="20"/>
          <w:szCs w:val="20"/>
        </w:rPr>
        <w:t xml:space="preserve">that the Convention </w:t>
      </w:r>
      <w:r w:rsidR="00E76C6D" w:rsidRPr="008624B1">
        <w:rPr>
          <w:sz w:val="20"/>
          <w:szCs w:val="20"/>
        </w:rPr>
        <w:t xml:space="preserve">adopts </w:t>
      </w:r>
      <w:r w:rsidR="00056FE2" w:rsidRPr="008624B1">
        <w:rPr>
          <w:sz w:val="20"/>
          <w:szCs w:val="20"/>
        </w:rPr>
        <w:t>the social model of disability</w:t>
      </w:r>
      <w:r w:rsidR="001639CA" w:rsidRPr="008624B1">
        <w:rPr>
          <w:sz w:val="20"/>
          <w:szCs w:val="20"/>
        </w:rPr>
        <w:t xml:space="preserve">, including the persons mentioned but without excluding others who may be protected by national legislation. The definition is thus a minimum definition which will evolve with social and scientific change. </w:t>
      </w:r>
    </w:p>
    <w:p w:rsidR="001639CA" w:rsidRPr="008624B1" w:rsidRDefault="001639CA" w:rsidP="00780DF5">
      <w:pPr>
        <w:spacing w:line="240" w:lineRule="atLeast"/>
        <w:ind w:left="1134" w:right="1134"/>
        <w:jc w:val="both"/>
        <w:rPr>
          <w:sz w:val="20"/>
          <w:szCs w:val="20"/>
        </w:rPr>
      </w:pPr>
      <w:r w:rsidRPr="008624B1">
        <w:rPr>
          <w:sz w:val="20"/>
          <w:szCs w:val="20"/>
        </w:rPr>
        <w:t>10.</w:t>
      </w:r>
      <w:r w:rsidRPr="008624B1">
        <w:rPr>
          <w:sz w:val="20"/>
          <w:szCs w:val="20"/>
        </w:rPr>
        <w:tab/>
        <w:t xml:space="preserve">The Convention also defines "discrimination on the basis of disability" as "any distinction, exclusion or restriction on the basis of disability which has the purpose or effect of impairing or nullifying the </w:t>
      </w:r>
      <w:r w:rsidR="004C369A" w:rsidRPr="008624B1">
        <w:rPr>
          <w:sz w:val="20"/>
          <w:szCs w:val="20"/>
        </w:rPr>
        <w:t>recognition, enjoyment or exercise, on an equal basis with others, of all human rights and fundamental freedoms in the political, economic, social, cultur</w:t>
      </w:r>
      <w:r w:rsidR="002D01D3" w:rsidRPr="008624B1">
        <w:rPr>
          <w:sz w:val="20"/>
          <w:szCs w:val="20"/>
        </w:rPr>
        <w:t>al, civil or any other field" (a</w:t>
      </w:r>
      <w:r w:rsidR="004C369A" w:rsidRPr="008624B1">
        <w:rPr>
          <w:sz w:val="20"/>
          <w:szCs w:val="20"/>
        </w:rPr>
        <w:t xml:space="preserve">rticle 2). </w:t>
      </w:r>
    </w:p>
    <w:p w:rsidR="004C369A" w:rsidRPr="008624B1" w:rsidRDefault="004C369A" w:rsidP="00780DF5">
      <w:pPr>
        <w:spacing w:line="240" w:lineRule="atLeast"/>
        <w:ind w:left="1134" w:right="1134"/>
        <w:jc w:val="both"/>
        <w:rPr>
          <w:sz w:val="20"/>
          <w:szCs w:val="20"/>
        </w:rPr>
      </w:pPr>
      <w:r w:rsidRPr="008624B1">
        <w:rPr>
          <w:sz w:val="20"/>
          <w:szCs w:val="20"/>
        </w:rPr>
        <w:t>11.</w:t>
      </w:r>
      <w:r w:rsidRPr="008624B1">
        <w:rPr>
          <w:sz w:val="20"/>
          <w:szCs w:val="20"/>
        </w:rPr>
        <w:tab/>
      </w:r>
      <w:r w:rsidR="008A2EA1" w:rsidRPr="008624B1">
        <w:rPr>
          <w:sz w:val="20"/>
          <w:szCs w:val="20"/>
        </w:rPr>
        <w:t>The prohibition is in fact directed at discrimination on the basis of disability</w:t>
      </w:r>
      <w:r w:rsidR="008A6C08" w:rsidRPr="008624B1">
        <w:rPr>
          <w:sz w:val="20"/>
          <w:szCs w:val="20"/>
        </w:rPr>
        <w:t>,</w:t>
      </w:r>
      <w:r w:rsidR="008A2EA1" w:rsidRPr="008624B1">
        <w:rPr>
          <w:sz w:val="20"/>
          <w:szCs w:val="20"/>
        </w:rPr>
        <w:t xml:space="preserve"> with the emphasis laid on the fact of discrimination rather than </w:t>
      </w:r>
      <w:r w:rsidR="00432618" w:rsidRPr="008624B1">
        <w:rPr>
          <w:sz w:val="20"/>
          <w:szCs w:val="20"/>
        </w:rPr>
        <w:t xml:space="preserve">on </w:t>
      </w:r>
      <w:r w:rsidR="008A2EA1" w:rsidRPr="008624B1">
        <w:rPr>
          <w:sz w:val="20"/>
          <w:szCs w:val="20"/>
        </w:rPr>
        <w:t>the capacities of the individual</w:t>
      </w:r>
      <w:r w:rsidR="00E76C6D" w:rsidRPr="008624B1">
        <w:rPr>
          <w:sz w:val="20"/>
          <w:szCs w:val="20"/>
        </w:rPr>
        <w:t xml:space="preserve"> concerned</w:t>
      </w:r>
      <w:r w:rsidR="008A2EA1" w:rsidRPr="008624B1">
        <w:rPr>
          <w:sz w:val="20"/>
          <w:szCs w:val="20"/>
        </w:rPr>
        <w:t xml:space="preserve">. </w:t>
      </w:r>
      <w:r w:rsidR="00432618" w:rsidRPr="008624B1">
        <w:rPr>
          <w:sz w:val="20"/>
          <w:szCs w:val="20"/>
        </w:rPr>
        <w:t xml:space="preserve">It may therefore be inferred </w:t>
      </w:r>
      <w:r w:rsidR="008A2EA1" w:rsidRPr="008624B1">
        <w:rPr>
          <w:sz w:val="20"/>
          <w:szCs w:val="20"/>
        </w:rPr>
        <w:t xml:space="preserve">that discrimination on the basis of disability may exist where the victim </w:t>
      </w:r>
      <w:r w:rsidR="008A6C08" w:rsidRPr="008624B1">
        <w:rPr>
          <w:sz w:val="20"/>
          <w:szCs w:val="20"/>
        </w:rPr>
        <w:t xml:space="preserve">does </w:t>
      </w:r>
      <w:r w:rsidR="008A2EA1" w:rsidRPr="008624B1">
        <w:rPr>
          <w:sz w:val="20"/>
          <w:szCs w:val="20"/>
        </w:rPr>
        <w:t xml:space="preserve">not in fact </w:t>
      </w:r>
      <w:r w:rsidR="008A6C08" w:rsidRPr="008624B1">
        <w:rPr>
          <w:sz w:val="20"/>
          <w:szCs w:val="20"/>
        </w:rPr>
        <w:t xml:space="preserve">have </w:t>
      </w:r>
      <w:r w:rsidR="008A2EA1" w:rsidRPr="008624B1">
        <w:rPr>
          <w:sz w:val="20"/>
          <w:szCs w:val="20"/>
        </w:rPr>
        <w:t xml:space="preserve">any disability; the prohibition thus embraces discrimination by association. </w:t>
      </w:r>
    </w:p>
    <w:p w:rsidR="008A2EA1" w:rsidRPr="008624B1" w:rsidRDefault="008A2EA1" w:rsidP="00780DF5">
      <w:pPr>
        <w:spacing w:line="240" w:lineRule="atLeast"/>
        <w:ind w:left="1134" w:right="1134"/>
        <w:jc w:val="both"/>
        <w:rPr>
          <w:sz w:val="20"/>
          <w:szCs w:val="20"/>
        </w:rPr>
      </w:pPr>
      <w:r w:rsidRPr="008624B1">
        <w:rPr>
          <w:sz w:val="20"/>
          <w:szCs w:val="20"/>
        </w:rPr>
        <w:t>12.</w:t>
      </w:r>
      <w:r w:rsidRPr="008624B1">
        <w:rPr>
          <w:sz w:val="20"/>
          <w:szCs w:val="20"/>
        </w:rPr>
        <w:tab/>
      </w:r>
      <w:r w:rsidR="002D01D3" w:rsidRPr="008624B1">
        <w:rPr>
          <w:sz w:val="20"/>
          <w:szCs w:val="20"/>
        </w:rPr>
        <w:t xml:space="preserve">Generally speaking, the principles </w:t>
      </w:r>
      <w:r w:rsidR="00432618" w:rsidRPr="008624B1">
        <w:rPr>
          <w:sz w:val="20"/>
          <w:szCs w:val="20"/>
        </w:rPr>
        <w:t xml:space="preserve">underlying </w:t>
      </w:r>
      <w:r w:rsidR="002D01D3" w:rsidRPr="008624B1">
        <w:rPr>
          <w:sz w:val="20"/>
          <w:szCs w:val="20"/>
        </w:rPr>
        <w:t xml:space="preserve">Spanish legislation on persons with disabilities are the same as those contained in article 3 of the Convention. </w:t>
      </w:r>
      <w:r w:rsidR="00880B97" w:rsidRPr="008624B1">
        <w:rPr>
          <w:sz w:val="20"/>
          <w:szCs w:val="20"/>
        </w:rPr>
        <w:t xml:space="preserve"> However, as will be seen in different </w:t>
      </w:r>
      <w:r w:rsidR="008A6C08" w:rsidRPr="008624B1">
        <w:rPr>
          <w:sz w:val="20"/>
          <w:szCs w:val="20"/>
        </w:rPr>
        <w:t xml:space="preserve">parts </w:t>
      </w:r>
      <w:r w:rsidR="00880B97" w:rsidRPr="008624B1">
        <w:rPr>
          <w:sz w:val="20"/>
          <w:szCs w:val="20"/>
        </w:rPr>
        <w:t xml:space="preserve">of this report, amendments have been made in a number of Acts and </w:t>
      </w:r>
      <w:r w:rsidR="008F7E76" w:rsidRPr="008624B1">
        <w:rPr>
          <w:sz w:val="20"/>
          <w:szCs w:val="20"/>
        </w:rPr>
        <w:t>r</w:t>
      </w:r>
      <w:r w:rsidR="00880B97" w:rsidRPr="008624B1">
        <w:rPr>
          <w:sz w:val="20"/>
          <w:szCs w:val="20"/>
        </w:rPr>
        <w:t xml:space="preserve">oyal </w:t>
      </w:r>
      <w:r w:rsidR="008F7E76" w:rsidRPr="008624B1">
        <w:rPr>
          <w:sz w:val="20"/>
          <w:szCs w:val="20"/>
        </w:rPr>
        <w:t>d</w:t>
      </w:r>
      <w:r w:rsidR="00880B97" w:rsidRPr="008624B1">
        <w:rPr>
          <w:sz w:val="20"/>
          <w:szCs w:val="20"/>
        </w:rPr>
        <w:t xml:space="preserve">ecrees in order to enunciate more clearly the general principles of the Convention. </w:t>
      </w:r>
    </w:p>
    <w:p w:rsidR="00880B97" w:rsidRPr="008624B1" w:rsidRDefault="00880B97" w:rsidP="00780DF5">
      <w:pPr>
        <w:spacing w:line="240" w:lineRule="atLeast"/>
        <w:ind w:left="1134" w:right="1134"/>
        <w:jc w:val="both"/>
        <w:rPr>
          <w:sz w:val="20"/>
          <w:szCs w:val="20"/>
        </w:rPr>
      </w:pPr>
      <w:r w:rsidRPr="008624B1">
        <w:rPr>
          <w:sz w:val="20"/>
          <w:szCs w:val="20"/>
        </w:rPr>
        <w:t>13.</w:t>
      </w:r>
      <w:r w:rsidRPr="008624B1">
        <w:rPr>
          <w:sz w:val="20"/>
          <w:szCs w:val="20"/>
        </w:rPr>
        <w:tab/>
      </w:r>
      <w:r w:rsidR="000D474D" w:rsidRPr="008624B1">
        <w:rPr>
          <w:sz w:val="20"/>
          <w:szCs w:val="20"/>
        </w:rPr>
        <w:t xml:space="preserve">Article 4 of the Convention </w:t>
      </w:r>
      <w:r w:rsidR="00432618" w:rsidRPr="008624B1">
        <w:rPr>
          <w:sz w:val="20"/>
          <w:szCs w:val="20"/>
        </w:rPr>
        <w:t>lists</w:t>
      </w:r>
      <w:r w:rsidR="000D474D" w:rsidRPr="008624B1">
        <w:rPr>
          <w:sz w:val="20"/>
          <w:szCs w:val="20"/>
        </w:rPr>
        <w:t xml:space="preserve"> a number of "gen</w:t>
      </w:r>
      <w:r w:rsidR="00BE18B6">
        <w:rPr>
          <w:sz w:val="20"/>
          <w:szCs w:val="20"/>
        </w:rPr>
        <w:t>eral obligations" which States p</w:t>
      </w:r>
      <w:r w:rsidR="000D474D" w:rsidRPr="008624B1">
        <w:rPr>
          <w:sz w:val="20"/>
          <w:szCs w:val="20"/>
        </w:rPr>
        <w:t>arties a</w:t>
      </w:r>
      <w:r w:rsidR="00B84657" w:rsidRPr="008624B1">
        <w:rPr>
          <w:sz w:val="20"/>
          <w:szCs w:val="20"/>
        </w:rPr>
        <w:t>c</w:t>
      </w:r>
      <w:r w:rsidR="000D474D" w:rsidRPr="008624B1">
        <w:rPr>
          <w:sz w:val="20"/>
          <w:szCs w:val="20"/>
        </w:rPr>
        <w:t xml:space="preserve">cept on ratification. </w:t>
      </w:r>
      <w:r w:rsidR="00B84657" w:rsidRPr="008624B1">
        <w:rPr>
          <w:sz w:val="20"/>
          <w:szCs w:val="20"/>
        </w:rPr>
        <w:t xml:space="preserve">Some of these obligations are of a policy nature. In this sense the entry into force of LIONDAU and the entire development policy set out in it, </w:t>
      </w:r>
      <w:r w:rsidR="008A6C08" w:rsidRPr="008624B1">
        <w:rPr>
          <w:sz w:val="20"/>
          <w:szCs w:val="20"/>
        </w:rPr>
        <w:t xml:space="preserve">of which </w:t>
      </w:r>
      <w:r w:rsidR="00B84657" w:rsidRPr="008624B1">
        <w:rPr>
          <w:sz w:val="20"/>
          <w:szCs w:val="20"/>
        </w:rPr>
        <w:t xml:space="preserve">part </w:t>
      </w:r>
      <w:r w:rsidR="008A6C08" w:rsidRPr="008624B1">
        <w:rPr>
          <w:sz w:val="20"/>
          <w:szCs w:val="20"/>
        </w:rPr>
        <w:t xml:space="preserve">has already been </w:t>
      </w:r>
      <w:r w:rsidR="00B84657" w:rsidRPr="008624B1">
        <w:rPr>
          <w:sz w:val="20"/>
          <w:szCs w:val="20"/>
        </w:rPr>
        <w:t>adopted and part is still under discussion, o</w:t>
      </w:r>
      <w:r w:rsidR="0063281F" w:rsidRPr="008624B1">
        <w:rPr>
          <w:sz w:val="20"/>
          <w:szCs w:val="20"/>
        </w:rPr>
        <w:t xml:space="preserve">ffer a representative illustration of </w:t>
      </w:r>
      <w:smartTag w:uri="urn:schemas-microsoft-com:office:smarttags" w:element="country-region">
        <w:smartTag w:uri="urn:schemas-microsoft-com:office:smarttags" w:element="place">
          <w:r w:rsidR="0063281F" w:rsidRPr="008624B1">
            <w:rPr>
              <w:sz w:val="20"/>
              <w:szCs w:val="20"/>
            </w:rPr>
            <w:t>Spain</w:t>
          </w:r>
        </w:smartTag>
      </w:smartTag>
      <w:r w:rsidR="0063281F" w:rsidRPr="008624B1">
        <w:rPr>
          <w:sz w:val="20"/>
          <w:szCs w:val="20"/>
        </w:rPr>
        <w:t>'s acceptance of and compliance with the commitments</w:t>
      </w:r>
      <w:r w:rsidR="00A005F8" w:rsidRPr="008624B1">
        <w:rPr>
          <w:sz w:val="20"/>
          <w:szCs w:val="20"/>
        </w:rPr>
        <w:t xml:space="preserve"> entered into</w:t>
      </w:r>
      <w:r w:rsidR="0063281F" w:rsidRPr="008624B1">
        <w:rPr>
          <w:sz w:val="20"/>
          <w:szCs w:val="20"/>
        </w:rPr>
        <w:t>. But this article also implies responsibility for achieving the realization of full enjoyment of the</w:t>
      </w:r>
      <w:r w:rsidR="007C3928" w:rsidRPr="008624B1">
        <w:rPr>
          <w:sz w:val="20"/>
          <w:szCs w:val="20"/>
        </w:rPr>
        <w:t>ir rights by</w:t>
      </w:r>
      <w:r w:rsidR="0063281F" w:rsidRPr="008624B1">
        <w:rPr>
          <w:sz w:val="20"/>
          <w:szCs w:val="20"/>
        </w:rPr>
        <w:t xml:space="preserve"> persons with disabilities.  </w:t>
      </w:r>
      <w:r w:rsidR="008A749C" w:rsidRPr="008624B1">
        <w:rPr>
          <w:sz w:val="20"/>
          <w:szCs w:val="20"/>
        </w:rPr>
        <w:t xml:space="preserve">To that end </w:t>
      </w:r>
      <w:r w:rsidR="00C34E2B" w:rsidRPr="008624B1">
        <w:rPr>
          <w:sz w:val="20"/>
          <w:szCs w:val="20"/>
        </w:rPr>
        <w:t>measures are b</w:t>
      </w:r>
      <w:r w:rsidR="00A005F8" w:rsidRPr="008624B1">
        <w:rPr>
          <w:sz w:val="20"/>
          <w:szCs w:val="20"/>
        </w:rPr>
        <w:t>eing taken in other areas</w:t>
      </w:r>
      <w:r w:rsidR="008A749C" w:rsidRPr="008624B1">
        <w:rPr>
          <w:sz w:val="20"/>
          <w:szCs w:val="20"/>
        </w:rPr>
        <w:t xml:space="preserve">; these include the work of the State Personal Autonomy and Technical Aids </w:t>
      </w:r>
      <w:r w:rsidR="00565AFC" w:rsidRPr="008624B1">
        <w:rPr>
          <w:sz w:val="20"/>
          <w:szCs w:val="20"/>
        </w:rPr>
        <w:t xml:space="preserve">Reference Centre </w:t>
      </w:r>
      <w:r w:rsidR="008A749C" w:rsidRPr="008624B1">
        <w:rPr>
          <w:sz w:val="20"/>
          <w:szCs w:val="20"/>
        </w:rPr>
        <w:t xml:space="preserve">(CEAPAT), a technology centre established under the authority of the Ministry of Health and Social Policy with the task of contributing to </w:t>
      </w:r>
      <w:r w:rsidR="00DF5271" w:rsidRPr="008624B1">
        <w:rPr>
          <w:sz w:val="20"/>
          <w:szCs w:val="20"/>
        </w:rPr>
        <w:t xml:space="preserve">the realization of the rights of persons with disabilities and older persons by promoting </w:t>
      </w:r>
      <w:r w:rsidR="00C34E2B" w:rsidRPr="008624B1">
        <w:rPr>
          <w:sz w:val="20"/>
          <w:szCs w:val="20"/>
        </w:rPr>
        <w:t>full accessibility</w:t>
      </w:r>
      <w:r w:rsidR="00DF5271" w:rsidRPr="008624B1">
        <w:rPr>
          <w:sz w:val="20"/>
          <w:szCs w:val="20"/>
        </w:rPr>
        <w:t>,</w:t>
      </w:r>
      <w:r w:rsidR="00C34E2B" w:rsidRPr="008624B1">
        <w:rPr>
          <w:sz w:val="20"/>
          <w:szCs w:val="20"/>
        </w:rPr>
        <w:t xml:space="preserve"> assistive </w:t>
      </w:r>
      <w:r w:rsidR="00DF5271" w:rsidRPr="008624B1">
        <w:rPr>
          <w:sz w:val="20"/>
          <w:szCs w:val="20"/>
        </w:rPr>
        <w:t xml:space="preserve">products and technologies </w:t>
      </w:r>
      <w:r w:rsidR="00977499" w:rsidRPr="008624B1">
        <w:rPr>
          <w:sz w:val="20"/>
          <w:szCs w:val="20"/>
        </w:rPr>
        <w:t xml:space="preserve">and </w:t>
      </w:r>
      <w:r w:rsidR="002824AE" w:rsidRPr="008624B1">
        <w:rPr>
          <w:sz w:val="20"/>
          <w:szCs w:val="20"/>
        </w:rPr>
        <w:t>designs conceived with everyone</w:t>
      </w:r>
      <w:r w:rsidR="00977499" w:rsidRPr="008624B1">
        <w:rPr>
          <w:sz w:val="20"/>
          <w:szCs w:val="20"/>
        </w:rPr>
        <w:t xml:space="preserve"> in mind. </w:t>
      </w:r>
    </w:p>
    <w:p w:rsidR="00977499" w:rsidRPr="008624B1" w:rsidRDefault="00977499" w:rsidP="00780DF5">
      <w:pPr>
        <w:spacing w:line="240" w:lineRule="atLeast"/>
        <w:ind w:left="1134" w:right="1134"/>
        <w:jc w:val="both"/>
        <w:rPr>
          <w:sz w:val="20"/>
          <w:szCs w:val="20"/>
        </w:rPr>
      </w:pPr>
      <w:r w:rsidRPr="008624B1">
        <w:rPr>
          <w:sz w:val="20"/>
          <w:szCs w:val="20"/>
        </w:rPr>
        <w:t>14.</w:t>
      </w:r>
      <w:r w:rsidRPr="008624B1">
        <w:rPr>
          <w:sz w:val="20"/>
          <w:szCs w:val="20"/>
        </w:rPr>
        <w:tab/>
      </w:r>
      <w:r w:rsidR="00A84A30" w:rsidRPr="008624B1">
        <w:rPr>
          <w:sz w:val="20"/>
          <w:szCs w:val="20"/>
        </w:rPr>
        <w:t xml:space="preserve">Another </w:t>
      </w:r>
      <w:r w:rsidR="002824AE" w:rsidRPr="008624B1">
        <w:rPr>
          <w:sz w:val="20"/>
          <w:szCs w:val="20"/>
        </w:rPr>
        <w:t xml:space="preserve">general </w:t>
      </w:r>
      <w:r w:rsidR="00A84A30" w:rsidRPr="008624B1">
        <w:rPr>
          <w:sz w:val="20"/>
          <w:szCs w:val="20"/>
        </w:rPr>
        <w:t>commitment accepted under article 4 is that of providing accessible information concerning mobility aids, devices,</w:t>
      </w:r>
      <w:r w:rsidR="002824AE" w:rsidRPr="008624B1">
        <w:rPr>
          <w:sz w:val="20"/>
          <w:szCs w:val="20"/>
        </w:rPr>
        <w:t xml:space="preserve"> assistive </w:t>
      </w:r>
      <w:r w:rsidR="001F7FE1" w:rsidRPr="008624B1">
        <w:rPr>
          <w:sz w:val="20"/>
          <w:szCs w:val="20"/>
        </w:rPr>
        <w:t>technologies, services, etc.</w:t>
      </w:r>
      <w:r w:rsidR="002824AE" w:rsidRPr="008624B1">
        <w:rPr>
          <w:sz w:val="20"/>
          <w:szCs w:val="20"/>
        </w:rPr>
        <w:t>, for persons with disabilities.</w:t>
      </w:r>
      <w:r w:rsidR="001F7FE1" w:rsidRPr="008624B1">
        <w:rPr>
          <w:sz w:val="20"/>
          <w:szCs w:val="20"/>
        </w:rPr>
        <w:t xml:space="preserve"> For that purpose the ONCE </w:t>
      </w:r>
      <w:r w:rsidR="007A2AF9" w:rsidRPr="008624B1">
        <w:rPr>
          <w:sz w:val="20"/>
          <w:szCs w:val="20"/>
        </w:rPr>
        <w:t>F</w:t>
      </w:r>
      <w:r w:rsidR="001F7FE1" w:rsidRPr="008624B1">
        <w:rPr>
          <w:sz w:val="20"/>
          <w:szCs w:val="20"/>
        </w:rPr>
        <w:t>oundation</w:t>
      </w:r>
      <w:r w:rsidR="00067C9E" w:rsidRPr="008624B1">
        <w:rPr>
          <w:sz w:val="20"/>
          <w:szCs w:val="20"/>
        </w:rPr>
        <w:t xml:space="preserve">, acting </w:t>
      </w:r>
      <w:r w:rsidR="001F7FE1" w:rsidRPr="008624B1">
        <w:rPr>
          <w:sz w:val="20"/>
          <w:szCs w:val="20"/>
        </w:rPr>
        <w:t xml:space="preserve">in cooperation with the Madrid Social Welfare Fund, </w:t>
      </w:r>
      <w:r w:rsidR="00067C9E" w:rsidRPr="008624B1">
        <w:rPr>
          <w:sz w:val="20"/>
          <w:szCs w:val="20"/>
        </w:rPr>
        <w:t>has created a website (</w:t>
      </w:r>
      <w:hyperlink r:id="rId8" w:history="1">
        <w:r w:rsidR="00067C9E" w:rsidRPr="008624B1">
          <w:rPr>
            <w:rStyle w:val="Hyperlink"/>
            <w:sz w:val="20"/>
            <w:szCs w:val="20"/>
          </w:rPr>
          <w:t>www.guiadis.es</w:t>
        </w:r>
      </w:hyperlink>
      <w:r w:rsidR="00067C9E" w:rsidRPr="008624B1">
        <w:rPr>
          <w:sz w:val="20"/>
          <w:szCs w:val="20"/>
        </w:rPr>
        <w:t xml:space="preserve">)  </w:t>
      </w:r>
      <w:r w:rsidR="00E257F5" w:rsidRPr="008624B1">
        <w:rPr>
          <w:sz w:val="20"/>
          <w:szCs w:val="20"/>
        </w:rPr>
        <w:t xml:space="preserve">to </w:t>
      </w:r>
      <w:r w:rsidR="00067C9E" w:rsidRPr="008624B1">
        <w:rPr>
          <w:sz w:val="20"/>
          <w:szCs w:val="20"/>
        </w:rPr>
        <w:t xml:space="preserve">provide information for </w:t>
      </w:r>
      <w:r w:rsidR="00212F9B" w:rsidRPr="008624B1">
        <w:rPr>
          <w:sz w:val="20"/>
          <w:szCs w:val="20"/>
        </w:rPr>
        <w:t xml:space="preserve">persons with disabilities and their families </w:t>
      </w:r>
      <w:r w:rsidR="00E257F5" w:rsidRPr="008624B1">
        <w:rPr>
          <w:sz w:val="20"/>
          <w:szCs w:val="20"/>
        </w:rPr>
        <w:t xml:space="preserve">on the different resources </w:t>
      </w:r>
      <w:r w:rsidR="00212F9B" w:rsidRPr="008624B1">
        <w:rPr>
          <w:sz w:val="20"/>
          <w:szCs w:val="20"/>
        </w:rPr>
        <w:t>(services, centres, benefits and aids) available</w:t>
      </w:r>
      <w:r w:rsidR="00067C9E" w:rsidRPr="008624B1">
        <w:rPr>
          <w:sz w:val="20"/>
          <w:szCs w:val="20"/>
        </w:rPr>
        <w:t xml:space="preserve"> in the different walks of life; it receives a State subsidy through the Progress Plan of the Ministry of Industry, Tourism and Trade.</w:t>
      </w:r>
      <w:r w:rsidR="00212F9B" w:rsidRPr="008624B1">
        <w:rPr>
          <w:sz w:val="20"/>
          <w:szCs w:val="20"/>
        </w:rPr>
        <w:t xml:space="preserve"> The various search options will </w:t>
      </w:r>
      <w:r w:rsidR="00051DC6" w:rsidRPr="008624B1">
        <w:rPr>
          <w:sz w:val="20"/>
          <w:szCs w:val="20"/>
        </w:rPr>
        <w:t xml:space="preserve">serve to identify </w:t>
      </w:r>
      <w:r w:rsidR="00212F9B" w:rsidRPr="008624B1">
        <w:rPr>
          <w:sz w:val="20"/>
          <w:szCs w:val="20"/>
        </w:rPr>
        <w:t xml:space="preserve">resources, study </w:t>
      </w:r>
      <w:r w:rsidR="00051DC6" w:rsidRPr="008624B1">
        <w:rPr>
          <w:sz w:val="20"/>
          <w:szCs w:val="20"/>
        </w:rPr>
        <w:t>their contents and obtain</w:t>
      </w:r>
      <w:r w:rsidR="00212F9B" w:rsidRPr="008624B1">
        <w:rPr>
          <w:sz w:val="20"/>
          <w:szCs w:val="20"/>
        </w:rPr>
        <w:t xml:space="preserve"> knowledge of the conditions of access </w:t>
      </w:r>
      <w:r w:rsidR="0061759C" w:rsidRPr="008624B1">
        <w:rPr>
          <w:sz w:val="20"/>
          <w:szCs w:val="20"/>
        </w:rPr>
        <w:t xml:space="preserve">and guidance on the procedures and formalities </w:t>
      </w:r>
      <w:r w:rsidR="00051DC6" w:rsidRPr="008624B1">
        <w:rPr>
          <w:sz w:val="20"/>
          <w:szCs w:val="20"/>
        </w:rPr>
        <w:t xml:space="preserve">required </w:t>
      </w:r>
      <w:r w:rsidR="0061759C" w:rsidRPr="008624B1">
        <w:rPr>
          <w:sz w:val="20"/>
          <w:szCs w:val="20"/>
        </w:rPr>
        <w:t xml:space="preserve">to benefit from each resource. The information is provided in </w:t>
      </w:r>
      <w:smartTag w:uri="urn:schemas-microsoft-com:office:smarttags" w:element="country-region">
        <w:smartTag w:uri="urn:schemas-microsoft-com:office:smarttags" w:element="place">
          <w:r w:rsidR="0029725A" w:rsidRPr="008624B1">
            <w:rPr>
              <w:sz w:val="20"/>
              <w:szCs w:val="20"/>
            </w:rPr>
            <w:t>Spain</w:t>
          </w:r>
        </w:smartTag>
      </w:smartTag>
      <w:r w:rsidR="0029725A" w:rsidRPr="008624B1">
        <w:rPr>
          <w:sz w:val="20"/>
          <w:szCs w:val="20"/>
        </w:rPr>
        <w:t xml:space="preserve">'s </w:t>
      </w:r>
      <w:r w:rsidR="0061759C" w:rsidRPr="008624B1">
        <w:rPr>
          <w:sz w:val="20"/>
          <w:szCs w:val="20"/>
        </w:rPr>
        <w:t xml:space="preserve">four </w:t>
      </w:r>
      <w:r w:rsidR="0029725A" w:rsidRPr="008624B1">
        <w:rPr>
          <w:sz w:val="20"/>
          <w:szCs w:val="20"/>
        </w:rPr>
        <w:t>official languages</w:t>
      </w:r>
      <w:r w:rsidR="0061759C" w:rsidRPr="008624B1">
        <w:rPr>
          <w:sz w:val="20"/>
          <w:szCs w:val="20"/>
        </w:rPr>
        <w:t xml:space="preserve">.  There is also a portal (www.discapnet.es) established by </w:t>
      </w:r>
      <w:r w:rsidR="007A2AF9" w:rsidRPr="008624B1">
        <w:rPr>
          <w:sz w:val="20"/>
          <w:szCs w:val="20"/>
        </w:rPr>
        <w:t>the ONCE Foundation</w:t>
      </w:r>
      <w:r w:rsidR="00051DC6" w:rsidRPr="008624B1">
        <w:rPr>
          <w:sz w:val="20"/>
          <w:szCs w:val="20"/>
        </w:rPr>
        <w:t>,</w:t>
      </w:r>
      <w:r w:rsidR="007A2AF9" w:rsidRPr="008624B1">
        <w:rPr>
          <w:sz w:val="20"/>
          <w:szCs w:val="20"/>
        </w:rPr>
        <w:t xml:space="preserve"> </w:t>
      </w:r>
      <w:r w:rsidR="004B5AE1" w:rsidRPr="008624B1">
        <w:rPr>
          <w:sz w:val="20"/>
          <w:szCs w:val="20"/>
        </w:rPr>
        <w:t>in cooperation with the</w:t>
      </w:r>
      <w:r w:rsidR="00160AAA" w:rsidRPr="008624B1">
        <w:rPr>
          <w:sz w:val="20"/>
          <w:szCs w:val="20"/>
        </w:rPr>
        <w:t xml:space="preserve"> European Social Fund (ESF), </w:t>
      </w:r>
      <w:r w:rsidR="004B5AE1" w:rsidRPr="008624B1">
        <w:rPr>
          <w:sz w:val="20"/>
          <w:szCs w:val="20"/>
        </w:rPr>
        <w:t xml:space="preserve">which contains all information of interest to persons with disabilities and their families. On a number of occasions it has been held up as an example of good practice at European level. </w:t>
      </w:r>
    </w:p>
    <w:p w:rsidR="004B5AE1" w:rsidRPr="00092A4E" w:rsidRDefault="00092A4E" w:rsidP="00092A4E">
      <w:pPr>
        <w:tabs>
          <w:tab w:val="right" w:pos="851"/>
        </w:tabs>
        <w:spacing w:before="360" w:after="240" w:line="300" w:lineRule="exact"/>
        <w:ind w:left="1134" w:right="1134" w:hanging="1134"/>
        <w:jc w:val="both"/>
        <w:rPr>
          <w:b/>
          <w:sz w:val="28"/>
          <w:szCs w:val="28"/>
          <w:lang w:val="en-US"/>
        </w:rPr>
      </w:pPr>
      <w:r>
        <w:rPr>
          <w:b/>
          <w:sz w:val="28"/>
          <w:szCs w:val="28"/>
          <w:lang w:val="en-US"/>
        </w:rPr>
        <w:tab/>
      </w:r>
      <w:r w:rsidR="00C823C5" w:rsidRPr="00092A4E">
        <w:rPr>
          <w:b/>
          <w:sz w:val="28"/>
          <w:szCs w:val="28"/>
          <w:lang w:val="en-US"/>
        </w:rPr>
        <w:t>III.</w:t>
      </w:r>
      <w:r w:rsidR="00C823C5" w:rsidRPr="00092A4E">
        <w:rPr>
          <w:b/>
          <w:sz w:val="28"/>
          <w:szCs w:val="28"/>
          <w:lang w:val="en-US"/>
        </w:rPr>
        <w:tab/>
        <w:t>Specific rights</w:t>
      </w:r>
    </w:p>
    <w:p w:rsidR="00C823C5" w:rsidRPr="00092A4E" w:rsidRDefault="00092A4E" w:rsidP="00092A4E">
      <w:pPr>
        <w:tabs>
          <w:tab w:val="right" w:pos="851"/>
        </w:tabs>
        <w:spacing w:before="360" w:after="240" w:line="270" w:lineRule="exact"/>
        <w:ind w:left="1134" w:right="1134" w:hanging="1134"/>
        <w:jc w:val="both"/>
        <w:rPr>
          <w:lang w:val="en-US"/>
        </w:rPr>
      </w:pPr>
      <w:r>
        <w:rPr>
          <w:b/>
          <w:lang w:val="en-US"/>
        </w:rPr>
        <w:tab/>
      </w:r>
      <w:r w:rsidR="00731ADB" w:rsidRPr="00092A4E">
        <w:rPr>
          <w:b/>
          <w:lang w:val="en-US"/>
        </w:rPr>
        <w:t>A.</w:t>
      </w:r>
      <w:r w:rsidR="00731ADB" w:rsidRPr="00092A4E">
        <w:rPr>
          <w:b/>
          <w:lang w:val="en-US"/>
        </w:rPr>
        <w:tab/>
      </w:r>
      <w:r w:rsidR="00C823C5" w:rsidRPr="00092A4E">
        <w:rPr>
          <w:b/>
          <w:lang w:val="en-US"/>
        </w:rPr>
        <w:t xml:space="preserve">Article 5: Equality and non-discrimination </w:t>
      </w:r>
    </w:p>
    <w:p w:rsidR="00C823C5" w:rsidRPr="00092A4E" w:rsidRDefault="00C823C5" w:rsidP="00780DF5">
      <w:pPr>
        <w:spacing w:line="240" w:lineRule="atLeast"/>
        <w:ind w:left="1134" w:right="1134"/>
        <w:jc w:val="both"/>
        <w:rPr>
          <w:sz w:val="20"/>
          <w:szCs w:val="20"/>
          <w:lang w:val="en-US"/>
        </w:rPr>
      </w:pPr>
      <w:r w:rsidRPr="00092A4E">
        <w:rPr>
          <w:sz w:val="20"/>
          <w:szCs w:val="20"/>
          <w:lang w:val="en-US"/>
        </w:rPr>
        <w:t>15.</w:t>
      </w:r>
      <w:r w:rsidRPr="00092A4E">
        <w:rPr>
          <w:sz w:val="20"/>
          <w:szCs w:val="20"/>
          <w:lang w:val="en-US"/>
        </w:rPr>
        <w:tab/>
      </w:r>
      <w:r w:rsidR="00612BC9" w:rsidRPr="00092A4E">
        <w:rPr>
          <w:sz w:val="20"/>
          <w:szCs w:val="20"/>
          <w:lang w:val="en-US"/>
        </w:rPr>
        <w:t>In the sphere of disability</w:t>
      </w:r>
      <w:r w:rsidR="0006172E" w:rsidRPr="00092A4E">
        <w:rPr>
          <w:sz w:val="20"/>
          <w:szCs w:val="20"/>
          <w:lang w:val="en-US"/>
        </w:rPr>
        <w:t>,</w:t>
      </w:r>
      <w:r w:rsidR="00C53328" w:rsidRPr="00092A4E">
        <w:rPr>
          <w:sz w:val="20"/>
          <w:szCs w:val="20"/>
          <w:lang w:val="en-US"/>
        </w:rPr>
        <w:t xml:space="preserve"> full compliance with this article is ensured </w:t>
      </w:r>
      <w:r w:rsidR="00612BC9" w:rsidRPr="00092A4E">
        <w:rPr>
          <w:sz w:val="20"/>
          <w:szCs w:val="20"/>
          <w:lang w:val="en-US"/>
        </w:rPr>
        <w:t xml:space="preserve">by the 1978 Constitution </w:t>
      </w:r>
      <w:r w:rsidR="00C53328" w:rsidRPr="00092A4E">
        <w:rPr>
          <w:sz w:val="20"/>
          <w:szCs w:val="20"/>
          <w:lang w:val="en-US"/>
        </w:rPr>
        <w:t xml:space="preserve">and </w:t>
      </w:r>
      <w:r w:rsidR="00612BC9" w:rsidRPr="00092A4E">
        <w:rPr>
          <w:sz w:val="20"/>
          <w:szCs w:val="20"/>
          <w:lang w:val="en-US"/>
        </w:rPr>
        <w:t xml:space="preserve">LIONDAU mentioned earlier. Chapter II of the latter is devoted to equality of opportunity; </w:t>
      </w:r>
      <w:r w:rsidR="008808DF" w:rsidRPr="00092A4E">
        <w:rPr>
          <w:sz w:val="20"/>
          <w:szCs w:val="20"/>
          <w:lang w:val="en-US"/>
        </w:rPr>
        <w:t>specifically, it defines infringements of the right to equality of opportunity (</w:t>
      </w:r>
      <w:r w:rsidR="006F298E" w:rsidRPr="00092A4E">
        <w:rPr>
          <w:sz w:val="20"/>
          <w:szCs w:val="20"/>
          <w:lang w:val="en-US"/>
        </w:rPr>
        <w:t xml:space="preserve">as defined </w:t>
      </w:r>
      <w:r w:rsidR="008808DF" w:rsidRPr="00092A4E">
        <w:rPr>
          <w:sz w:val="20"/>
          <w:szCs w:val="20"/>
          <w:lang w:val="en-US"/>
        </w:rPr>
        <w:t xml:space="preserve">in article 1) and specifies </w:t>
      </w:r>
      <w:r w:rsidR="00BD4842" w:rsidRPr="00092A4E">
        <w:rPr>
          <w:sz w:val="20"/>
          <w:szCs w:val="20"/>
          <w:lang w:val="en-US"/>
        </w:rPr>
        <w:t xml:space="preserve">two </w:t>
      </w:r>
      <w:r w:rsidR="006F298E" w:rsidRPr="00092A4E">
        <w:rPr>
          <w:sz w:val="20"/>
          <w:szCs w:val="20"/>
          <w:lang w:val="en-US"/>
        </w:rPr>
        <w:t>types of measure which</w:t>
      </w:r>
      <w:r w:rsidR="008808DF" w:rsidRPr="00092A4E">
        <w:rPr>
          <w:sz w:val="20"/>
          <w:szCs w:val="20"/>
          <w:lang w:val="en-US"/>
        </w:rPr>
        <w:t xml:space="preserve"> the public authorities must take to guarantee that right, </w:t>
      </w:r>
      <w:r w:rsidR="00BD4842" w:rsidRPr="00092A4E">
        <w:rPr>
          <w:sz w:val="20"/>
          <w:szCs w:val="20"/>
          <w:lang w:val="en-US"/>
        </w:rPr>
        <w:t xml:space="preserve">namely </w:t>
      </w:r>
      <w:r w:rsidR="008808DF" w:rsidRPr="00092A4E">
        <w:rPr>
          <w:sz w:val="20"/>
          <w:szCs w:val="20"/>
          <w:lang w:val="en-US"/>
        </w:rPr>
        <w:t xml:space="preserve">anti-discrimination and </w:t>
      </w:r>
      <w:r w:rsidR="005B13B1" w:rsidRPr="00092A4E">
        <w:rPr>
          <w:sz w:val="20"/>
          <w:szCs w:val="20"/>
          <w:lang w:val="en-US"/>
        </w:rPr>
        <w:t>affirmative</w:t>
      </w:r>
      <w:r w:rsidR="008808DF" w:rsidRPr="00092A4E">
        <w:rPr>
          <w:sz w:val="20"/>
          <w:szCs w:val="20"/>
          <w:lang w:val="en-US"/>
        </w:rPr>
        <w:t xml:space="preserve"> action measures. </w:t>
      </w:r>
      <w:r w:rsidR="00EE2442" w:rsidRPr="00092A4E">
        <w:rPr>
          <w:sz w:val="20"/>
          <w:szCs w:val="20"/>
          <w:lang w:val="en-US"/>
        </w:rPr>
        <w:t>In a</w:t>
      </w:r>
      <w:r w:rsidR="00AC3989" w:rsidRPr="00092A4E">
        <w:rPr>
          <w:sz w:val="20"/>
          <w:szCs w:val="20"/>
          <w:lang w:val="en-US"/>
        </w:rPr>
        <w:t>d</w:t>
      </w:r>
      <w:r w:rsidR="00EE2442" w:rsidRPr="00092A4E">
        <w:rPr>
          <w:sz w:val="20"/>
          <w:szCs w:val="20"/>
          <w:lang w:val="en-US"/>
        </w:rPr>
        <w:t xml:space="preserve">dition, article 10 of LIONDAU </w:t>
      </w:r>
      <w:r w:rsidR="001731F5" w:rsidRPr="00092A4E">
        <w:rPr>
          <w:sz w:val="20"/>
          <w:szCs w:val="20"/>
          <w:lang w:val="en-US"/>
        </w:rPr>
        <w:t xml:space="preserve">requires </w:t>
      </w:r>
      <w:r w:rsidR="008B638E" w:rsidRPr="00092A4E">
        <w:rPr>
          <w:sz w:val="20"/>
          <w:szCs w:val="20"/>
          <w:lang w:val="en-US"/>
        </w:rPr>
        <w:t>the Government</w:t>
      </w:r>
      <w:r w:rsidR="00EE2442" w:rsidRPr="00092A4E">
        <w:rPr>
          <w:sz w:val="20"/>
          <w:szCs w:val="20"/>
          <w:lang w:val="en-US"/>
        </w:rPr>
        <w:t xml:space="preserve"> to regulate the basic conditions to govern accessibility and non-discrimination in a number of spheres and areas. However, in view of the entry into force of the Convention, steps are being taken to revise existing legislation; there is already a proposal to amend articles 10 and 18 of the General Health</w:t>
      </w:r>
      <w:r w:rsidR="000A4478" w:rsidRPr="00092A4E">
        <w:rPr>
          <w:sz w:val="20"/>
          <w:szCs w:val="20"/>
          <w:lang w:val="en-US"/>
        </w:rPr>
        <w:t xml:space="preserve"> </w:t>
      </w:r>
      <w:r w:rsidR="00F110B0" w:rsidRPr="00092A4E">
        <w:rPr>
          <w:sz w:val="20"/>
          <w:szCs w:val="20"/>
          <w:lang w:val="en-US"/>
        </w:rPr>
        <w:t xml:space="preserve">Act </w:t>
      </w:r>
      <w:r w:rsidR="00EE2442" w:rsidRPr="00092A4E">
        <w:rPr>
          <w:sz w:val="20"/>
          <w:szCs w:val="20"/>
          <w:lang w:val="en-US"/>
        </w:rPr>
        <w:t xml:space="preserve">No. 14/1986 </w:t>
      </w:r>
      <w:r w:rsidR="004574D5" w:rsidRPr="00092A4E">
        <w:rPr>
          <w:sz w:val="20"/>
          <w:szCs w:val="20"/>
          <w:lang w:val="en-US"/>
        </w:rPr>
        <w:t xml:space="preserve">to include a mention of disability as </w:t>
      </w:r>
      <w:r w:rsidR="001731F5" w:rsidRPr="00092A4E">
        <w:rPr>
          <w:sz w:val="20"/>
          <w:szCs w:val="20"/>
          <w:lang w:val="en-US"/>
        </w:rPr>
        <w:t xml:space="preserve">one of the </w:t>
      </w:r>
      <w:r w:rsidR="004574D5" w:rsidRPr="00092A4E">
        <w:rPr>
          <w:sz w:val="20"/>
          <w:szCs w:val="20"/>
          <w:lang w:val="en-US"/>
        </w:rPr>
        <w:t xml:space="preserve">grounds on which no person may be discriminated against. </w:t>
      </w:r>
    </w:p>
    <w:p w:rsidR="004574D5" w:rsidRPr="00092A4E" w:rsidRDefault="004574D5" w:rsidP="00780DF5">
      <w:pPr>
        <w:spacing w:line="240" w:lineRule="atLeast"/>
        <w:ind w:left="1134" w:right="1134"/>
        <w:jc w:val="both"/>
        <w:rPr>
          <w:sz w:val="20"/>
          <w:szCs w:val="20"/>
          <w:lang w:val="en-US"/>
        </w:rPr>
      </w:pPr>
      <w:r w:rsidRPr="00092A4E">
        <w:rPr>
          <w:sz w:val="20"/>
          <w:szCs w:val="20"/>
          <w:lang w:val="en-US"/>
        </w:rPr>
        <w:t>16.</w:t>
      </w:r>
      <w:r w:rsidRPr="00092A4E">
        <w:rPr>
          <w:sz w:val="20"/>
          <w:szCs w:val="20"/>
          <w:lang w:val="en-US"/>
        </w:rPr>
        <w:tab/>
      </w:r>
      <w:r w:rsidR="00AC3989" w:rsidRPr="00092A4E">
        <w:rPr>
          <w:sz w:val="20"/>
          <w:szCs w:val="20"/>
          <w:lang w:val="en-US"/>
        </w:rPr>
        <w:t xml:space="preserve">The entry into force of LIONDAU and its </w:t>
      </w:r>
      <w:r w:rsidR="008B638E" w:rsidRPr="00092A4E">
        <w:rPr>
          <w:sz w:val="20"/>
          <w:szCs w:val="20"/>
          <w:lang w:val="en-US"/>
        </w:rPr>
        <w:t>enabling regulations</w:t>
      </w:r>
      <w:r w:rsidR="00AC3989" w:rsidRPr="00092A4E">
        <w:rPr>
          <w:sz w:val="20"/>
          <w:szCs w:val="20"/>
          <w:lang w:val="en-US"/>
        </w:rPr>
        <w:t xml:space="preserve">, together with the </w:t>
      </w:r>
      <w:r w:rsidR="007D2CC8" w:rsidRPr="00092A4E">
        <w:rPr>
          <w:sz w:val="20"/>
          <w:szCs w:val="20"/>
          <w:lang w:val="en-US"/>
        </w:rPr>
        <w:t xml:space="preserve">mechanisms </w:t>
      </w:r>
      <w:r w:rsidR="00AC3989" w:rsidRPr="00092A4E">
        <w:rPr>
          <w:sz w:val="20"/>
          <w:szCs w:val="20"/>
          <w:lang w:val="en-US"/>
        </w:rPr>
        <w:t xml:space="preserve">for supervision and the imposition of penalties, </w:t>
      </w:r>
      <w:r w:rsidR="007D2CC8" w:rsidRPr="00092A4E">
        <w:rPr>
          <w:sz w:val="20"/>
          <w:szCs w:val="20"/>
          <w:lang w:val="en-US"/>
        </w:rPr>
        <w:t xml:space="preserve">is a </w:t>
      </w:r>
      <w:r w:rsidR="00C53328" w:rsidRPr="00092A4E">
        <w:rPr>
          <w:sz w:val="20"/>
          <w:szCs w:val="20"/>
          <w:lang w:val="en-US"/>
        </w:rPr>
        <w:t xml:space="preserve">basis for the achievement and guaranteeing of </w:t>
      </w:r>
      <w:r w:rsidR="00D70807" w:rsidRPr="00092A4E">
        <w:rPr>
          <w:sz w:val="20"/>
          <w:szCs w:val="20"/>
          <w:lang w:val="en-US"/>
        </w:rPr>
        <w:t>equality and non-discrimination</w:t>
      </w:r>
      <w:r w:rsidR="00C53328" w:rsidRPr="00092A4E">
        <w:rPr>
          <w:sz w:val="20"/>
          <w:szCs w:val="20"/>
          <w:lang w:val="en-US"/>
        </w:rPr>
        <w:t>. I</w:t>
      </w:r>
      <w:r w:rsidR="00852DE2" w:rsidRPr="00092A4E">
        <w:rPr>
          <w:sz w:val="20"/>
          <w:szCs w:val="20"/>
          <w:lang w:val="en-US"/>
        </w:rPr>
        <w:t>n addition</w:t>
      </w:r>
      <w:r w:rsidR="007C3928" w:rsidRPr="00092A4E">
        <w:rPr>
          <w:sz w:val="20"/>
          <w:szCs w:val="20"/>
          <w:lang w:val="en-US"/>
        </w:rPr>
        <w:t xml:space="preserve">, it </w:t>
      </w:r>
      <w:r w:rsidR="00852DE2" w:rsidRPr="00092A4E">
        <w:rPr>
          <w:sz w:val="20"/>
          <w:szCs w:val="20"/>
          <w:lang w:val="en-US"/>
        </w:rPr>
        <w:t xml:space="preserve">offers the system </w:t>
      </w:r>
      <w:r w:rsidR="00D70807" w:rsidRPr="00092A4E">
        <w:rPr>
          <w:sz w:val="20"/>
          <w:szCs w:val="20"/>
          <w:lang w:val="en-US"/>
        </w:rPr>
        <w:t xml:space="preserve">effective </w:t>
      </w:r>
      <w:r w:rsidR="00391AE5" w:rsidRPr="00092A4E">
        <w:rPr>
          <w:sz w:val="20"/>
          <w:szCs w:val="20"/>
          <w:lang w:val="en-US"/>
        </w:rPr>
        <w:t xml:space="preserve">safeguards </w:t>
      </w:r>
      <w:r w:rsidR="00D70807" w:rsidRPr="00092A4E">
        <w:rPr>
          <w:sz w:val="20"/>
          <w:szCs w:val="20"/>
          <w:lang w:val="en-US"/>
        </w:rPr>
        <w:t xml:space="preserve">against discrimination of any kind. The establishment of specific regulations and action plans and programmes in the different </w:t>
      </w:r>
      <w:r w:rsidR="00852DE2" w:rsidRPr="00092A4E">
        <w:rPr>
          <w:sz w:val="20"/>
          <w:szCs w:val="20"/>
          <w:lang w:val="en-US"/>
        </w:rPr>
        <w:t xml:space="preserve">areas </w:t>
      </w:r>
      <w:r w:rsidR="00D70807" w:rsidRPr="00092A4E">
        <w:rPr>
          <w:sz w:val="20"/>
          <w:szCs w:val="20"/>
          <w:lang w:val="en-US"/>
        </w:rPr>
        <w:t xml:space="preserve">is the responsibility of the ministerial departments concerned, which will in any case have </w:t>
      </w:r>
      <w:r w:rsidR="00DC1823" w:rsidRPr="00092A4E">
        <w:rPr>
          <w:sz w:val="20"/>
          <w:szCs w:val="20"/>
          <w:lang w:val="en-US"/>
        </w:rPr>
        <w:t>to adapt to the new standards.</w:t>
      </w:r>
    </w:p>
    <w:p w:rsidR="00D70807" w:rsidRPr="008624B1" w:rsidRDefault="00092A4E" w:rsidP="00092A4E">
      <w:pPr>
        <w:tabs>
          <w:tab w:val="right" w:pos="851"/>
        </w:tabs>
        <w:spacing w:before="360" w:after="240" w:line="270" w:lineRule="exact"/>
        <w:ind w:left="1134" w:right="1134" w:hanging="1134"/>
        <w:jc w:val="both"/>
        <w:rPr>
          <w:b/>
        </w:rPr>
      </w:pPr>
      <w:r>
        <w:rPr>
          <w:b/>
          <w:lang w:val="en-US"/>
        </w:rPr>
        <w:tab/>
      </w:r>
      <w:r w:rsidR="00731ADB" w:rsidRPr="00092A4E">
        <w:rPr>
          <w:b/>
          <w:lang w:val="en-US"/>
        </w:rPr>
        <w:t>B.</w:t>
      </w:r>
      <w:r w:rsidR="00731ADB" w:rsidRPr="00092A4E">
        <w:rPr>
          <w:b/>
          <w:lang w:val="en-US"/>
        </w:rPr>
        <w:tab/>
        <w:t>Article 6: Women with disabilities</w:t>
      </w:r>
    </w:p>
    <w:p w:rsidR="00731ADB" w:rsidRPr="008624B1" w:rsidRDefault="00731ADB" w:rsidP="00780DF5">
      <w:pPr>
        <w:spacing w:line="240" w:lineRule="atLeast"/>
        <w:ind w:left="1134" w:right="1134"/>
        <w:jc w:val="both"/>
        <w:rPr>
          <w:sz w:val="20"/>
          <w:szCs w:val="20"/>
        </w:rPr>
      </w:pPr>
      <w:r w:rsidRPr="008624B1">
        <w:rPr>
          <w:sz w:val="20"/>
          <w:szCs w:val="20"/>
        </w:rPr>
        <w:t>17.</w:t>
      </w:r>
      <w:r w:rsidRPr="008624B1">
        <w:rPr>
          <w:sz w:val="20"/>
          <w:szCs w:val="20"/>
        </w:rPr>
        <w:tab/>
        <w:t xml:space="preserve">Article 8 of LIONDAU draws attention to the need </w:t>
      </w:r>
      <w:r w:rsidR="00852DE2" w:rsidRPr="008624B1">
        <w:rPr>
          <w:sz w:val="20"/>
          <w:szCs w:val="20"/>
        </w:rPr>
        <w:t xml:space="preserve">for </w:t>
      </w:r>
      <w:r w:rsidRPr="008624B1">
        <w:rPr>
          <w:sz w:val="20"/>
          <w:szCs w:val="20"/>
        </w:rPr>
        <w:t xml:space="preserve">measures </w:t>
      </w:r>
      <w:r w:rsidR="0025661C" w:rsidRPr="008624B1">
        <w:rPr>
          <w:sz w:val="20"/>
          <w:szCs w:val="20"/>
        </w:rPr>
        <w:t xml:space="preserve">on behalf of persons with disabilities who are </w:t>
      </w:r>
      <w:r w:rsidR="00852DE2" w:rsidRPr="008624B1">
        <w:rPr>
          <w:sz w:val="20"/>
          <w:szCs w:val="20"/>
        </w:rPr>
        <w:t xml:space="preserve">objectively </w:t>
      </w:r>
      <w:r w:rsidR="0025661C" w:rsidRPr="008624B1">
        <w:rPr>
          <w:sz w:val="20"/>
          <w:szCs w:val="20"/>
        </w:rPr>
        <w:t xml:space="preserve">subject to higher levels of discrimination or </w:t>
      </w:r>
      <w:r w:rsidR="00391AE5" w:rsidRPr="008624B1">
        <w:rPr>
          <w:sz w:val="20"/>
          <w:szCs w:val="20"/>
        </w:rPr>
        <w:t xml:space="preserve">enjoy </w:t>
      </w:r>
      <w:r w:rsidR="0025661C" w:rsidRPr="008624B1">
        <w:rPr>
          <w:sz w:val="20"/>
          <w:szCs w:val="20"/>
        </w:rPr>
        <w:t xml:space="preserve">less equality of opportunity, such as women. With that in mind, on 1 December 2006 the </w:t>
      </w:r>
      <w:r w:rsidR="003E4569" w:rsidRPr="008624B1">
        <w:rPr>
          <w:sz w:val="20"/>
          <w:szCs w:val="20"/>
        </w:rPr>
        <w:t xml:space="preserve">Government adopted a </w:t>
      </w:r>
      <w:r w:rsidR="00BB3442" w:rsidRPr="008624B1">
        <w:rPr>
          <w:sz w:val="20"/>
          <w:szCs w:val="20"/>
        </w:rPr>
        <w:t>First P</w:t>
      </w:r>
      <w:r w:rsidR="003E4569" w:rsidRPr="008624B1">
        <w:rPr>
          <w:sz w:val="20"/>
          <w:szCs w:val="20"/>
        </w:rPr>
        <w:t xml:space="preserve">lan of </w:t>
      </w:r>
      <w:r w:rsidR="00BB3442" w:rsidRPr="008624B1">
        <w:rPr>
          <w:sz w:val="20"/>
          <w:szCs w:val="20"/>
        </w:rPr>
        <w:t>A</w:t>
      </w:r>
      <w:r w:rsidR="003E4569" w:rsidRPr="008624B1">
        <w:rPr>
          <w:sz w:val="20"/>
          <w:szCs w:val="20"/>
        </w:rPr>
        <w:t xml:space="preserve">ction for </w:t>
      </w:r>
      <w:r w:rsidR="00BB3442" w:rsidRPr="008624B1">
        <w:rPr>
          <w:sz w:val="20"/>
          <w:szCs w:val="20"/>
        </w:rPr>
        <w:t>W</w:t>
      </w:r>
      <w:r w:rsidR="003E4569" w:rsidRPr="008624B1">
        <w:rPr>
          <w:sz w:val="20"/>
          <w:szCs w:val="20"/>
        </w:rPr>
        <w:t>omen with</w:t>
      </w:r>
      <w:r w:rsidR="00BB3442" w:rsidRPr="008624B1">
        <w:rPr>
          <w:sz w:val="20"/>
          <w:szCs w:val="20"/>
        </w:rPr>
        <w:t xml:space="preserve"> </w:t>
      </w:r>
      <w:r w:rsidR="008D01B0" w:rsidRPr="008624B1">
        <w:rPr>
          <w:sz w:val="20"/>
          <w:szCs w:val="20"/>
        </w:rPr>
        <w:t>D</w:t>
      </w:r>
      <w:r w:rsidR="00BB3442" w:rsidRPr="008624B1">
        <w:rPr>
          <w:sz w:val="20"/>
          <w:szCs w:val="20"/>
        </w:rPr>
        <w:t>isabilities</w:t>
      </w:r>
      <w:r w:rsidR="008E5CF8" w:rsidRPr="008624B1">
        <w:rPr>
          <w:sz w:val="20"/>
          <w:szCs w:val="20"/>
        </w:rPr>
        <w:t>,</w:t>
      </w:r>
      <w:r w:rsidR="00BB3442" w:rsidRPr="008624B1">
        <w:rPr>
          <w:sz w:val="20"/>
          <w:szCs w:val="20"/>
        </w:rPr>
        <w:t xml:space="preserve"> which </w:t>
      </w:r>
      <w:r w:rsidR="00EE6C33" w:rsidRPr="008624B1">
        <w:rPr>
          <w:sz w:val="20"/>
          <w:szCs w:val="20"/>
        </w:rPr>
        <w:t>establishes a str</w:t>
      </w:r>
      <w:r w:rsidR="008D01B0" w:rsidRPr="008624B1">
        <w:rPr>
          <w:sz w:val="20"/>
          <w:szCs w:val="20"/>
        </w:rPr>
        <w:t>a</w:t>
      </w:r>
      <w:r w:rsidR="00EE6C33" w:rsidRPr="008624B1">
        <w:rPr>
          <w:sz w:val="20"/>
          <w:szCs w:val="20"/>
        </w:rPr>
        <w:t xml:space="preserve">tegy and methodology </w:t>
      </w:r>
      <w:r w:rsidR="008D01B0" w:rsidRPr="008624B1">
        <w:rPr>
          <w:sz w:val="20"/>
          <w:szCs w:val="20"/>
        </w:rPr>
        <w:t xml:space="preserve">for correcting the inequalities between men and women with disabilities. The Third Plan of Action (for </w:t>
      </w:r>
      <w:r w:rsidR="008D01B0" w:rsidRPr="008624B1">
        <w:rPr>
          <w:i/>
          <w:sz w:val="20"/>
          <w:szCs w:val="20"/>
        </w:rPr>
        <w:t>persons</w:t>
      </w:r>
      <w:r w:rsidR="008D01B0" w:rsidRPr="008624B1">
        <w:rPr>
          <w:sz w:val="20"/>
          <w:szCs w:val="20"/>
        </w:rPr>
        <w:t xml:space="preserve"> with disabilities) incorporates </w:t>
      </w:r>
      <w:r w:rsidR="0027215A" w:rsidRPr="008624B1">
        <w:rPr>
          <w:sz w:val="20"/>
          <w:szCs w:val="20"/>
        </w:rPr>
        <w:t xml:space="preserve">the principles and measures of the earlier plan with the aim of </w:t>
      </w:r>
      <w:r w:rsidR="00DC1823" w:rsidRPr="008624B1">
        <w:rPr>
          <w:sz w:val="20"/>
          <w:szCs w:val="20"/>
        </w:rPr>
        <w:t xml:space="preserve">addressing </w:t>
      </w:r>
      <w:r w:rsidR="0027215A" w:rsidRPr="008624B1">
        <w:rPr>
          <w:sz w:val="20"/>
          <w:szCs w:val="20"/>
        </w:rPr>
        <w:t xml:space="preserve">disability </w:t>
      </w:r>
      <w:r w:rsidR="00DC1823" w:rsidRPr="008624B1">
        <w:rPr>
          <w:sz w:val="20"/>
          <w:szCs w:val="20"/>
        </w:rPr>
        <w:t>along gender-analysis lines.</w:t>
      </w:r>
    </w:p>
    <w:p w:rsidR="0027215A" w:rsidRPr="008624B1" w:rsidRDefault="0027215A" w:rsidP="002F69AA">
      <w:pPr>
        <w:spacing w:line="240" w:lineRule="atLeast"/>
        <w:ind w:left="1134" w:right="1134"/>
        <w:jc w:val="both"/>
        <w:rPr>
          <w:sz w:val="20"/>
          <w:szCs w:val="20"/>
        </w:rPr>
      </w:pPr>
      <w:r w:rsidRPr="008624B1">
        <w:rPr>
          <w:sz w:val="20"/>
          <w:szCs w:val="20"/>
        </w:rPr>
        <w:t>18.</w:t>
      </w:r>
      <w:r w:rsidRPr="008624B1">
        <w:rPr>
          <w:sz w:val="20"/>
          <w:szCs w:val="20"/>
        </w:rPr>
        <w:tab/>
      </w:r>
      <w:r w:rsidR="00684FCD" w:rsidRPr="008624B1">
        <w:rPr>
          <w:sz w:val="20"/>
          <w:szCs w:val="20"/>
        </w:rPr>
        <w:t>Mention should also be made of other measures currently being introduced, such as the presentation on 26 January 2010 of the "Guide on non-discriminatory use of language vis-à-vis persons with disabilities"</w:t>
      </w:r>
      <w:r w:rsidR="00443FCF" w:rsidRPr="008624B1">
        <w:rPr>
          <w:sz w:val="20"/>
          <w:szCs w:val="20"/>
        </w:rPr>
        <w:t xml:space="preserve"> drawn up by the Institute for the Elderly and Social Services</w:t>
      </w:r>
      <w:r w:rsidR="008C3296" w:rsidRPr="008624B1">
        <w:rPr>
          <w:sz w:val="20"/>
          <w:szCs w:val="20"/>
        </w:rPr>
        <w:t xml:space="preserve"> (IMS</w:t>
      </w:r>
      <w:r w:rsidR="00443FCF" w:rsidRPr="008624B1">
        <w:rPr>
          <w:sz w:val="20"/>
          <w:szCs w:val="20"/>
        </w:rPr>
        <w:t>ERSO)</w:t>
      </w:r>
      <w:r w:rsidR="009F5775" w:rsidRPr="008624B1">
        <w:rPr>
          <w:sz w:val="20"/>
          <w:szCs w:val="20"/>
        </w:rPr>
        <w:t>,</w:t>
      </w:r>
      <w:r w:rsidR="00443FCF" w:rsidRPr="008624B1">
        <w:rPr>
          <w:sz w:val="20"/>
          <w:szCs w:val="20"/>
        </w:rPr>
        <w:t xml:space="preserve"> through the </w:t>
      </w:r>
      <w:r w:rsidR="008F7E76" w:rsidRPr="008624B1">
        <w:rPr>
          <w:sz w:val="20"/>
          <w:szCs w:val="20"/>
        </w:rPr>
        <w:t xml:space="preserve">agency </w:t>
      </w:r>
      <w:r w:rsidR="00443FCF" w:rsidRPr="008624B1">
        <w:rPr>
          <w:sz w:val="20"/>
          <w:szCs w:val="20"/>
        </w:rPr>
        <w:t xml:space="preserve">of the Gender Unit in the Centre for the Rehabilitation of Physically </w:t>
      </w:r>
      <w:r w:rsidR="00253742" w:rsidRPr="008624B1">
        <w:rPr>
          <w:sz w:val="20"/>
          <w:szCs w:val="20"/>
        </w:rPr>
        <w:t xml:space="preserve">Disabled </w:t>
      </w:r>
      <w:r w:rsidR="008A4995" w:rsidRPr="008624B1">
        <w:rPr>
          <w:sz w:val="20"/>
          <w:szCs w:val="20"/>
        </w:rPr>
        <w:t>Persons (CRMF) in Salamanca</w:t>
      </w:r>
      <w:r w:rsidR="009F5775" w:rsidRPr="008624B1">
        <w:rPr>
          <w:sz w:val="20"/>
          <w:szCs w:val="20"/>
        </w:rPr>
        <w:t>,</w:t>
      </w:r>
      <w:r w:rsidR="008A4995" w:rsidRPr="008624B1">
        <w:rPr>
          <w:sz w:val="20"/>
          <w:szCs w:val="20"/>
        </w:rPr>
        <w:t xml:space="preserve"> with the aim of proposing uniform standards for the use of non-sexist language in dealings with women with disabilities. </w:t>
      </w:r>
    </w:p>
    <w:p w:rsidR="008A4995" w:rsidRPr="008624B1" w:rsidRDefault="005F6976" w:rsidP="00780DF5">
      <w:pPr>
        <w:spacing w:line="240" w:lineRule="atLeast"/>
        <w:ind w:left="1134" w:right="1134"/>
        <w:jc w:val="both"/>
        <w:rPr>
          <w:sz w:val="20"/>
          <w:szCs w:val="20"/>
        </w:rPr>
      </w:pPr>
      <w:r w:rsidRPr="008624B1">
        <w:rPr>
          <w:sz w:val="20"/>
          <w:szCs w:val="20"/>
        </w:rPr>
        <w:t>19.</w:t>
      </w:r>
      <w:r w:rsidRPr="008624B1">
        <w:rPr>
          <w:sz w:val="20"/>
          <w:szCs w:val="20"/>
        </w:rPr>
        <w:tab/>
        <w:t xml:space="preserve">In the </w:t>
      </w:r>
      <w:r w:rsidR="00E6427A" w:rsidRPr="008624B1">
        <w:rPr>
          <w:sz w:val="20"/>
          <w:szCs w:val="20"/>
        </w:rPr>
        <w:t xml:space="preserve">field of </w:t>
      </w:r>
      <w:r w:rsidRPr="008624B1">
        <w:rPr>
          <w:sz w:val="20"/>
          <w:szCs w:val="20"/>
        </w:rPr>
        <w:t>labour</w:t>
      </w:r>
      <w:r w:rsidR="00E6427A" w:rsidRPr="008624B1">
        <w:rPr>
          <w:sz w:val="20"/>
          <w:szCs w:val="20"/>
        </w:rPr>
        <w:t>,</w:t>
      </w:r>
      <w:r w:rsidRPr="008624B1">
        <w:rPr>
          <w:sz w:val="20"/>
          <w:szCs w:val="20"/>
        </w:rPr>
        <w:t xml:space="preserve"> </w:t>
      </w:r>
      <w:r w:rsidR="005F0DA8" w:rsidRPr="008624B1">
        <w:rPr>
          <w:sz w:val="20"/>
          <w:szCs w:val="20"/>
        </w:rPr>
        <w:t>Royal Decree</w:t>
      </w:r>
      <w:r w:rsidR="00253742" w:rsidRPr="008624B1">
        <w:rPr>
          <w:sz w:val="20"/>
          <w:szCs w:val="20"/>
        </w:rPr>
        <w:t>-</w:t>
      </w:r>
      <w:r w:rsidR="007860ED" w:rsidRPr="008624B1">
        <w:rPr>
          <w:sz w:val="20"/>
          <w:szCs w:val="20"/>
        </w:rPr>
        <w:t>Law</w:t>
      </w:r>
      <w:r w:rsidR="005F0DA8" w:rsidRPr="008624B1">
        <w:rPr>
          <w:sz w:val="20"/>
          <w:szCs w:val="20"/>
        </w:rPr>
        <w:t xml:space="preserve"> No. 1/1995 </w:t>
      </w:r>
      <w:r w:rsidR="00E6427A" w:rsidRPr="008624B1">
        <w:rPr>
          <w:sz w:val="20"/>
          <w:szCs w:val="20"/>
        </w:rPr>
        <w:t xml:space="preserve">of </w:t>
      </w:r>
      <w:r w:rsidR="005F0DA8" w:rsidRPr="008624B1">
        <w:rPr>
          <w:sz w:val="20"/>
          <w:szCs w:val="20"/>
        </w:rPr>
        <w:t>24 March 1995</w:t>
      </w:r>
      <w:r w:rsidR="00E6427A" w:rsidRPr="008624B1">
        <w:rPr>
          <w:sz w:val="20"/>
          <w:szCs w:val="20"/>
        </w:rPr>
        <w:t>,</w:t>
      </w:r>
      <w:r w:rsidR="00253742" w:rsidRPr="008624B1">
        <w:rPr>
          <w:sz w:val="20"/>
          <w:szCs w:val="20"/>
        </w:rPr>
        <w:t xml:space="preserve"> approving </w:t>
      </w:r>
      <w:r w:rsidR="005F0DA8" w:rsidRPr="008624B1">
        <w:rPr>
          <w:sz w:val="20"/>
          <w:szCs w:val="20"/>
        </w:rPr>
        <w:t xml:space="preserve">the </w:t>
      </w:r>
      <w:r w:rsidR="007860ED" w:rsidRPr="008624B1">
        <w:rPr>
          <w:sz w:val="20"/>
          <w:szCs w:val="20"/>
        </w:rPr>
        <w:t>c</w:t>
      </w:r>
      <w:r w:rsidR="00CC0A17" w:rsidRPr="008624B1">
        <w:rPr>
          <w:sz w:val="20"/>
          <w:szCs w:val="20"/>
        </w:rPr>
        <w:t xml:space="preserve">onsolidated </w:t>
      </w:r>
      <w:r w:rsidR="007860ED" w:rsidRPr="008624B1">
        <w:rPr>
          <w:sz w:val="20"/>
          <w:szCs w:val="20"/>
        </w:rPr>
        <w:t>t</w:t>
      </w:r>
      <w:r w:rsidR="00CC0A17" w:rsidRPr="008624B1">
        <w:rPr>
          <w:sz w:val="20"/>
          <w:szCs w:val="20"/>
        </w:rPr>
        <w:t>ext of th</w:t>
      </w:r>
      <w:r w:rsidR="007923F5" w:rsidRPr="008624B1">
        <w:rPr>
          <w:sz w:val="20"/>
          <w:szCs w:val="20"/>
        </w:rPr>
        <w:t>e</w:t>
      </w:r>
      <w:r w:rsidR="000A4478" w:rsidRPr="008624B1">
        <w:rPr>
          <w:sz w:val="20"/>
          <w:szCs w:val="20"/>
        </w:rPr>
        <w:t xml:space="preserve"> </w:t>
      </w:r>
      <w:r w:rsidR="004E5C79" w:rsidRPr="008624B1">
        <w:rPr>
          <w:sz w:val="20"/>
          <w:szCs w:val="20"/>
        </w:rPr>
        <w:t>Act</w:t>
      </w:r>
      <w:r w:rsidR="000A4478" w:rsidRPr="008624B1">
        <w:rPr>
          <w:sz w:val="20"/>
          <w:szCs w:val="20"/>
        </w:rPr>
        <w:t xml:space="preserve"> </w:t>
      </w:r>
      <w:r w:rsidR="007923F5" w:rsidRPr="008624B1">
        <w:rPr>
          <w:sz w:val="20"/>
          <w:szCs w:val="20"/>
        </w:rPr>
        <w:t xml:space="preserve">on the </w:t>
      </w:r>
      <w:r w:rsidR="00D910C2" w:rsidRPr="008624B1">
        <w:rPr>
          <w:sz w:val="20"/>
          <w:szCs w:val="20"/>
        </w:rPr>
        <w:t>s</w:t>
      </w:r>
      <w:r w:rsidR="007923F5" w:rsidRPr="008624B1">
        <w:rPr>
          <w:sz w:val="20"/>
          <w:szCs w:val="20"/>
        </w:rPr>
        <w:t xml:space="preserve">tatus of </w:t>
      </w:r>
      <w:r w:rsidR="00D910C2" w:rsidRPr="008624B1">
        <w:rPr>
          <w:sz w:val="20"/>
          <w:szCs w:val="20"/>
        </w:rPr>
        <w:t>w</w:t>
      </w:r>
      <w:r w:rsidR="007923F5" w:rsidRPr="008624B1">
        <w:rPr>
          <w:sz w:val="20"/>
          <w:szCs w:val="20"/>
        </w:rPr>
        <w:t>orkers</w:t>
      </w:r>
      <w:r w:rsidR="00E6427A" w:rsidRPr="008624B1">
        <w:rPr>
          <w:sz w:val="20"/>
          <w:szCs w:val="20"/>
        </w:rPr>
        <w:t>,</w:t>
      </w:r>
      <w:r w:rsidR="007923F5" w:rsidRPr="008624B1">
        <w:rPr>
          <w:sz w:val="20"/>
          <w:szCs w:val="20"/>
        </w:rPr>
        <w:t xml:space="preserve"> establishes the principle of equality of treatment and non-discrimination in labour relations covered by that </w:t>
      </w:r>
      <w:r w:rsidR="00BE18B6">
        <w:rPr>
          <w:sz w:val="20"/>
          <w:szCs w:val="20"/>
        </w:rPr>
        <w:t>law</w:t>
      </w:r>
      <w:r w:rsidR="00E6427A" w:rsidRPr="008624B1">
        <w:rPr>
          <w:sz w:val="20"/>
          <w:szCs w:val="20"/>
        </w:rPr>
        <w:t xml:space="preserve"> </w:t>
      </w:r>
      <w:r w:rsidR="007923F5" w:rsidRPr="008624B1">
        <w:rPr>
          <w:sz w:val="20"/>
          <w:szCs w:val="20"/>
        </w:rPr>
        <w:t xml:space="preserve">(for example, articles 41.2(c), 16.2 and 17.1). </w:t>
      </w:r>
      <w:r w:rsidR="00EE0184" w:rsidRPr="008624B1">
        <w:rPr>
          <w:sz w:val="20"/>
          <w:szCs w:val="20"/>
        </w:rPr>
        <w:t>It states that, in accordance with the</w:t>
      </w:r>
      <w:r w:rsidR="000A4478" w:rsidRPr="008624B1">
        <w:rPr>
          <w:sz w:val="20"/>
          <w:szCs w:val="20"/>
        </w:rPr>
        <w:t xml:space="preserve"> </w:t>
      </w:r>
      <w:r w:rsidR="004E5C79" w:rsidRPr="008624B1">
        <w:rPr>
          <w:sz w:val="20"/>
          <w:szCs w:val="20"/>
        </w:rPr>
        <w:t>Act</w:t>
      </w:r>
      <w:r w:rsidR="00C5498F">
        <w:rPr>
          <w:sz w:val="20"/>
          <w:szCs w:val="20"/>
        </w:rPr>
        <w:t xml:space="preserve"> No. 51/2003</w:t>
      </w:r>
      <w:r w:rsidR="00E6427A" w:rsidRPr="008624B1">
        <w:rPr>
          <w:sz w:val="20"/>
          <w:szCs w:val="20"/>
        </w:rPr>
        <w:t xml:space="preserve"> </w:t>
      </w:r>
      <w:r w:rsidR="00EE0184" w:rsidRPr="008624B1">
        <w:rPr>
          <w:sz w:val="20"/>
          <w:szCs w:val="20"/>
        </w:rPr>
        <w:t>of 2 December 2003 on equality of opportunity, non-discrimination and universal accessibility for persons with disabilities</w:t>
      </w:r>
      <w:r w:rsidR="00AD0BAC" w:rsidRPr="008624B1">
        <w:rPr>
          <w:sz w:val="20"/>
          <w:szCs w:val="20"/>
        </w:rPr>
        <w:t xml:space="preserve">, </w:t>
      </w:r>
      <w:r w:rsidR="00E6427A" w:rsidRPr="008624B1">
        <w:rPr>
          <w:sz w:val="20"/>
          <w:szCs w:val="20"/>
        </w:rPr>
        <w:t xml:space="preserve">all </w:t>
      </w:r>
      <w:r w:rsidR="00AD0BAC" w:rsidRPr="008624B1">
        <w:rPr>
          <w:sz w:val="20"/>
          <w:szCs w:val="20"/>
        </w:rPr>
        <w:t>non-national</w:t>
      </w:r>
      <w:r w:rsidR="00E6427A" w:rsidRPr="008624B1">
        <w:rPr>
          <w:sz w:val="20"/>
          <w:szCs w:val="20"/>
        </w:rPr>
        <w:t>s</w:t>
      </w:r>
      <w:r w:rsidR="00AD0BAC" w:rsidRPr="008624B1">
        <w:rPr>
          <w:sz w:val="20"/>
          <w:szCs w:val="20"/>
        </w:rPr>
        <w:t xml:space="preserve"> are eligible to benefit from the provisions of the Act. </w:t>
      </w:r>
    </w:p>
    <w:p w:rsidR="00AD0BAC" w:rsidRPr="008624B1" w:rsidRDefault="00AD0BAC" w:rsidP="00780DF5">
      <w:pPr>
        <w:spacing w:line="240" w:lineRule="atLeast"/>
        <w:ind w:left="1134" w:right="1134"/>
        <w:jc w:val="both"/>
        <w:rPr>
          <w:sz w:val="20"/>
          <w:szCs w:val="20"/>
        </w:rPr>
      </w:pPr>
      <w:r w:rsidRPr="008624B1">
        <w:rPr>
          <w:sz w:val="20"/>
          <w:szCs w:val="20"/>
        </w:rPr>
        <w:t>20.</w:t>
      </w:r>
      <w:r w:rsidRPr="008624B1">
        <w:rPr>
          <w:sz w:val="20"/>
          <w:szCs w:val="20"/>
        </w:rPr>
        <w:tab/>
        <w:t xml:space="preserve">Of particular importance was the adoption of the </w:t>
      </w:r>
      <w:r w:rsidR="00C80861" w:rsidRPr="008624B1">
        <w:rPr>
          <w:sz w:val="20"/>
          <w:szCs w:val="20"/>
        </w:rPr>
        <w:t xml:space="preserve">Organization </w:t>
      </w:r>
      <w:r w:rsidR="00E068E6" w:rsidRPr="008624B1">
        <w:rPr>
          <w:sz w:val="20"/>
          <w:szCs w:val="20"/>
        </w:rPr>
        <w:t xml:space="preserve">Act </w:t>
      </w:r>
      <w:r w:rsidR="00C5498F">
        <w:rPr>
          <w:sz w:val="20"/>
          <w:szCs w:val="20"/>
        </w:rPr>
        <w:t xml:space="preserve">No. 3/2007 </w:t>
      </w:r>
      <w:r w:rsidR="00C80861" w:rsidRPr="008624B1">
        <w:rPr>
          <w:sz w:val="20"/>
          <w:szCs w:val="20"/>
        </w:rPr>
        <w:t xml:space="preserve">on </w:t>
      </w:r>
      <w:r w:rsidRPr="008624B1">
        <w:rPr>
          <w:sz w:val="20"/>
          <w:szCs w:val="20"/>
        </w:rPr>
        <w:t>effective equality between men and women</w:t>
      </w:r>
      <w:r w:rsidR="003B05AD" w:rsidRPr="008624B1">
        <w:rPr>
          <w:sz w:val="20"/>
          <w:szCs w:val="20"/>
        </w:rPr>
        <w:t xml:space="preserve">, which confers a substantial number of rights in the </w:t>
      </w:r>
      <w:r w:rsidR="00E6427A" w:rsidRPr="008624B1">
        <w:rPr>
          <w:sz w:val="20"/>
          <w:szCs w:val="20"/>
        </w:rPr>
        <w:t xml:space="preserve">areas </w:t>
      </w:r>
      <w:r w:rsidR="003B05AD" w:rsidRPr="008624B1">
        <w:rPr>
          <w:sz w:val="20"/>
          <w:szCs w:val="20"/>
        </w:rPr>
        <w:t xml:space="preserve">of labour, social security and reconciliation of working </w:t>
      </w:r>
      <w:r w:rsidR="00E6427A" w:rsidRPr="008624B1">
        <w:rPr>
          <w:sz w:val="20"/>
          <w:szCs w:val="20"/>
        </w:rPr>
        <w:t xml:space="preserve">and </w:t>
      </w:r>
      <w:r w:rsidR="003B05AD" w:rsidRPr="008624B1">
        <w:rPr>
          <w:sz w:val="20"/>
          <w:szCs w:val="20"/>
        </w:rPr>
        <w:t xml:space="preserve">family life. </w:t>
      </w:r>
    </w:p>
    <w:p w:rsidR="003B05AD" w:rsidRPr="008624B1" w:rsidRDefault="00092A4E" w:rsidP="00092A4E">
      <w:pPr>
        <w:tabs>
          <w:tab w:val="right" w:pos="851"/>
        </w:tabs>
        <w:spacing w:before="360" w:after="240" w:line="270" w:lineRule="exact"/>
        <w:ind w:left="1134" w:right="1134" w:hanging="1134"/>
        <w:jc w:val="both"/>
        <w:rPr>
          <w:b/>
        </w:rPr>
      </w:pPr>
      <w:r>
        <w:rPr>
          <w:b/>
          <w:lang w:val="en-US"/>
        </w:rPr>
        <w:tab/>
      </w:r>
      <w:r w:rsidR="003B05AD" w:rsidRPr="00092A4E">
        <w:rPr>
          <w:b/>
          <w:lang w:val="en-US"/>
        </w:rPr>
        <w:t>C.</w:t>
      </w:r>
      <w:r w:rsidR="003B05AD" w:rsidRPr="00092A4E">
        <w:rPr>
          <w:b/>
          <w:lang w:val="en-US"/>
        </w:rPr>
        <w:tab/>
        <w:t>Article 7: Children with disabilities</w:t>
      </w:r>
    </w:p>
    <w:p w:rsidR="003B05AD" w:rsidRPr="008624B1" w:rsidRDefault="003B05AD" w:rsidP="00780DF5">
      <w:pPr>
        <w:spacing w:line="240" w:lineRule="atLeast"/>
        <w:ind w:left="1134" w:right="1134"/>
        <w:jc w:val="both"/>
        <w:rPr>
          <w:sz w:val="20"/>
          <w:szCs w:val="20"/>
        </w:rPr>
      </w:pPr>
      <w:r w:rsidRPr="008624B1">
        <w:rPr>
          <w:sz w:val="20"/>
          <w:szCs w:val="20"/>
        </w:rPr>
        <w:t>21.</w:t>
      </w:r>
      <w:r w:rsidRPr="008624B1">
        <w:rPr>
          <w:sz w:val="20"/>
          <w:szCs w:val="20"/>
        </w:rPr>
        <w:tab/>
      </w:r>
      <w:r w:rsidR="00A074E0" w:rsidRPr="008624B1">
        <w:rPr>
          <w:sz w:val="20"/>
          <w:szCs w:val="20"/>
        </w:rPr>
        <w:t xml:space="preserve">The social model </w:t>
      </w:r>
      <w:r w:rsidR="00D522D7" w:rsidRPr="008624B1">
        <w:rPr>
          <w:sz w:val="20"/>
          <w:szCs w:val="20"/>
        </w:rPr>
        <w:t xml:space="preserve">adopted </w:t>
      </w:r>
      <w:r w:rsidR="00A074E0" w:rsidRPr="008624B1">
        <w:rPr>
          <w:sz w:val="20"/>
          <w:szCs w:val="20"/>
        </w:rPr>
        <w:t xml:space="preserve">in the Convention </w:t>
      </w:r>
      <w:r w:rsidR="003008BC" w:rsidRPr="008624B1">
        <w:rPr>
          <w:sz w:val="20"/>
          <w:szCs w:val="20"/>
        </w:rPr>
        <w:t xml:space="preserve">defines the </w:t>
      </w:r>
      <w:r w:rsidR="00C80861" w:rsidRPr="008624B1">
        <w:rPr>
          <w:sz w:val="20"/>
          <w:szCs w:val="20"/>
        </w:rPr>
        <w:t xml:space="preserve">dual nature </w:t>
      </w:r>
      <w:r w:rsidR="003008BC" w:rsidRPr="008624B1">
        <w:rPr>
          <w:sz w:val="20"/>
          <w:szCs w:val="20"/>
        </w:rPr>
        <w:t>of the vulnerability of disabled chil</w:t>
      </w:r>
      <w:r w:rsidR="00C80861" w:rsidRPr="008624B1">
        <w:rPr>
          <w:sz w:val="20"/>
          <w:szCs w:val="20"/>
        </w:rPr>
        <w:t>dren: vulnerability as persons</w:t>
      </w:r>
      <w:r w:rsidR="003008BC" w:rsidRPr="008624B1">
        <w:rPr>
          <w:sz w:val="20"/>
          <w:szCs w:val="20"/>
        </w:rPr>
        <w:t xml:space="preserve"> with disabilities and vulnerability </w:t>
      </w:r>
      <w:r w:rsidR="00C80861" w:rsidRPr="008624B1">
        <w:rPr>
          <w:sz w:val="20"/>
          <w:szCs w:val="20"/>
        </w:rPr>
        <w:t>as children</w:t>
      </w:r>
      <w:r w:rsidR="003008BC" w:rsidRPr="008624B1">
        <w:rPr>
          <w:sz w:val="20"/>
          <w:szCs w:val="20"/>
        </w:rPr>
        <w:t xml:space="preserve">; </w:t>
      </w:r>
      <w:r w:rsidR="00C80861" w:rsidRPr="008624B1">
        <w:rPr>
          <w:sz w:val="20"/>
          <w:szCs w:val="20"/>
        </w:rPr>
        <w:t xml:space="preserve">there may be </w:t>
      </w:r>
      <w:r w:rsidR="003008BC" w:rsidRPr="008624B1">
        <w:rPr>
          <w:sz w:val="20"/>
          <w:szCs w:val="20"/>
        </w:rPr>
        <w:t xml:space="preserve">other </w:t>
      </w:r>
      <w:r w:rsidR="00C80861" w:rsidRPr="008624B1">
        <w:rPr>
          <w:sz w:val="20"/>
          <w:szCs w:val="20"/>
        </w:rPr>
        <w:t xml:space="preserve">causes </w:t>
      </w:r>
      <w:r w:rsidR="003008BC" w:rsidRPr="008624B1">
        <w:rPr>
          <w:sz w:val="20"/>
          <w:szCs w:val="20"/>
        </w:rPr>
        <w:t>of vulnerability</w:t>
      </w:r>
      <w:r w:rsidR="00C80861" w:rsidRPr="008624B1">
        <w:rPr>
          <w:sz w:val="20"/>
          <w:szCs w:val="20"/>
        </w:rPr>
        <w:t>.</w:t>
      </w:r>
      <w:r w:rsidR="003008BC" w:rsidRPr="008624B1">
        <w:rPr>
          <w:sz w:val="20"/>
          <w:szCs w:val="20"/>
        </w:rPr>
        <w:t xml:space="preserve"> </w:t>
      </w:r>
      <w:r w:rsidR="0044571D" w:rsidRPr="008624B1">
        <w:rPr>
          <w:sz w:val="20"/>
          <w:szCs w:val="20"/>
        </w:rPr>
        <w:t xml:space="preserve">Article 23 of the Convention on the Rights of the Child </w:t>
      </w:r>
      <w:r w:rsidR="000701D7" w:rsidRPr="008624B1">
        <w:rPr>
          <w:sz w:val="20"/>
          <w:szCs w:val="20"/>
        </w:rPr>
        <w:t>calls for</w:t>
      </w:r>
      <w:r w:rsidR="0044571D" w:rsidRPr="008624B1">
        <w:rPr>
          <w:sz w:val="20"/>
          <w:szCs w:val="20"/>
        </w:rPr>
        <w:t xml:space="preserve"> special measures for the protection for disabled children </w:t>
      </w:r>
      <w:r w:rsidR="000701D7" w:rsidRPr="008624B1">
        <w:rPr>
          <w:sz w:val="20"/>
          <w:szCs w:val="20"/>
        </w:rPr>
        <w:t xml:space="preserve">to be taken by </w:t>
      </w:r>
      <w:r w:rsidR="0044571D" w:rsidRPr="008624B1">
        <w:rPr>
          <w:sz w:val="20"/>
          <w:szCs w:val="20"/>
        </w:rPr>
        <w:t>State</w:t>
      </w:r>
      <w:r w:rsidR="00BE18B6">
        <w:rPr>
          <w:sz w:val="20"/>
          <w:szCs w:val="20"/>
        </w:rPr>
        <w:t>s p</w:t>
      </w:r>
      <w:r w:rsidR="0044571D" w:rsidRPr="008624B1">
        <w:rPr>
          <w:sz w:val="20"/>
          <w:szCs w:val="20"/>
        </w:rPr>
        <w:t>arties</w:t>
      </w:r>
      <w:r w:rsidR="00D522D7" w:rsidRPr="008624B1">
        <w:rPr>
          <w:sz w:val="20"/>
          <w:szCs w:val="20"/>
        </w:rPr>
        <w:t>.</w:t>
      </w:r>
      <w:r w:rsidR="0044571D" w:rsidRPr="008624B1">
        <w:rPr>
          <w:sz w:val="20"/>
          <w:szCs w:val="20"/>
        </w:rPr>
        <w:t xml:space="preserve"> </w:t>
      </w:r>
      <w:r w:rsidR="00394BCE" w:rsidRPr="008624B1">
        <w:rPr>
          <w:sz w:val="20"/>
          <w:szCs w:val="20"/>
        </w:rPr>
        <w:t xml:space="preserve">The </w:t>
      </w:r>
      <w:r w:rsidR="00B9717E" w:rsidRPr="008624B1">
        <w:rPr>
          <w:sz w:val="20"/>
          <w:szCs w:val="20"/>
        </w:rPr>
        <w:t>Organi</w:t>
      </w:r>
      <w:r w:rsidR="00D522D7" w:rsidRPr="008624B1">
        <w:rPr>
          <w:sz w:val="20"/>
          <w:szCs w:val="20"/>
        </w:rPr>
        <w:t>zation</w:t>
      </w:r>
      <w:r w:rsidR="00C801BC" w:rsidRPr="008624B1">
        <w:rPr>
          <w:sz w:val="20"/>
          <w:szCs w:val="20"/>
        </w:rPr>
        <w:t xml:space="preserve"> </w:t>
      </w:r>
      <w:r w:rsidR="00E068E6" w:rsidRPr="008624B1">
        <w:rPr>
          <w:sz w:val="20"/>
          <w:szCs w:val="20"/>
        </w:rPr>
        <w:t>Act</w:t>
      </w:r>
      <w:r w:rsidR="00C5498F">
        <w:rPr>
          <w:sz w:val="20"/>
          <w:szCs w:val="20"/>
        </w:rPr>
        <w:t xml:space="preserve"> No. 1/1996</w:t>
      </w:r>
      <w:r w:rsidR="00E068E6" w:rsidRPr="008624B1">
        <w:rPr>
          <w:sz w:val="20"/>
          <w:szCs w:val="20"/>
        </w:rPr>
        <w:t xml:space="preserve"> </w:t>
      </w:r>
      <w:r w:rsidR="00394BCE" w:rsidRPr="008624B1">
        <w:rPr>
          <w:sz w:val="20"/>
          <w:szCs w:val="20"/>
        </w:rPr>
        <w:t xml:space="preserve">of 15 January 1996 </w:t>
      </w:r>
      <w:r w:rsidR="00E068E6" w:rsidRPr="008624B1">
        <w:rPr>
          <w:sz w:val="20"/>
          <w:szCs w:val="20"/>
        </w:rPr>
        <w:t>o</w:t>
      </w:r>
      <w:r w:rsidR="00D522D7" w:rsidRPr="008624B1">
        <w:rPr>
          <w:sz w:val="20"/>
          <w:szCs w:val="20"/>
        </w:rPr>
        <w:t>n the legal protection of minors</w:t>
      </w:r>
      <w:r w:rsidR="00DB0C90">
        <w:rPr>
          <w:sz w:val="20"/>
          <w:szCs w:val="20"/>
        </w:rPr>
        <w:t xml:space="preserve"> </w:t>
      </w:r>
      <w:r w:rsidR="00394BCE" w:rsidRPr="008624B1">
        <w:rPr>
          <w:sz w:val="20"/>
          <w:szCs w:val="20"/>
        </w:rPr>
        <w:t xml:space="preserve">reflects </w:t>
      </w:r>
      <w:r w:rsidR="007945BD" w:rsidRPr="008624B1">
        <w:rPr>
          <w:sz w:val="20"/>
          <w:szCs w:val="20"/>
        </w:rPr>
        <w:t xml:space="preserve">a </w:t>
      </w:r>
      <w:r w:rsidR="00394BCE" w:rsidRPr="008624B1">
        <w:rPr>
          <w:sz w:val="20"/>
          <w:szCs w:val="20"/>
        </w:rPr>
        <w:t>concern with the provision of an adequate legal framework of protection f</w:t>
      </w:r>
      <w:r w:rsidR="00D522D7" w:rsidRPr="008624B1">
        <w:rPr>
          <w:sz w:val="20"/>
          <w:szCs w:val="20"/>
        </w:rPr>
        <w:t>or children</w:t>
      </w:r>
      <w:r w:rsidR="00394BCE" w:rsidRPr="008624B1">
        <w:rPr>
          <w:sz w:val="20"/>
          <w:szCs w:val="20"/>
        </w:rPr>
        <w:t xml:space="preserve"> deriving from the Conven</w:t>
      </w:r>
      <w:r w:rsidR="007945BD" w:rsidRPr="008624B1">
        <w:rPr>
          <w:sz w:val="20"/>
          <w:szCs w:val="20"/>
        </w:rPr>
        <w:t>tion on the Rights of the Child. I</w:t>
      </w:r>
      <w:r w:rsidR="00BA1F3C" w:rsidRPr="008624B1">
        <w:rPr>
          <w:sz w:val="20"/>
          <w:szCs w:val="20"/>
        </w:rPr>
        <w:t xml:space="preserve">ts preamble justified the adoption of the Act, in compliance with </w:t>
      </w:r>
      <w:r w:rsidR="00461FF9" w:rsidRPr="008624B1">
        <w:rPr>
          <w:sz w:val="20"/>
          <w:szCs w:val="20"/>
        </w:rPr>
        <w:t>the mandate</w:t>
      </w:r>
      <w:r w:rsidR="007945BD" w:rsidRPr="008624B1">
        <w:rPr>
          <w:sz w:val="20"/>
          <w:szCs w:val="20"/>
        </w:rPr>
        <w:t xml:space="preserve"> defined in the Constitution</w:t>
      </w:r>
      <w:r w:rsidR="00461FF9" w:rsidRPr="008624B1">
        <w:rPr>
          <w:sz w:val="20"/>
          <w:szCs w:val="20"/>
        </w:rPr>
        <w:t>, as a guiding principle of social and economic policy, namely that of ensuring the social, economic and legal protection of the family</w:t>
      </w:r>
      <w:r w:rsidR="0089367A" w:rsidRPr="008624B1">
        <w:rPr>
          <w:sz w:val="20"/>
          <w:szCs w:val="20"/>
        </w:rPr>
        <w:t xml:space="preserve"> </w:t>
      </w:r>
      <w:r w:rsidR="00461FF9" w:rsidRPr="008624B1">
        <w:rPr>
          <w:sz w:val="20"/>
          <w:szCs w:val="20"/>
        </w:rPr>
        <w:t xml:space="preserve">and, within the family, special protection for minors. Article 3 states that minors shall enjoy the rights </w:t>
      </w:r>
      <w:r w:rsidR="0089367A" w:rsidRPr="008624B1">
        <w:rPr>
          <w:sz w:val="20"/>
          <w:szCs w:val="20"/>
        </w:rPr>
        <w:t>conferred on them by the Constitution and international treaties without discrimination of an</w:t>
      </w:r>
      <w:r w:rsidR="002D28AD" w:rsidRPr="008624B1">
        <w:rPr>
          <w:sz w:val="20"/>
          <w:szCs w:val="20"/>
        </w:rPr>
        <w:t>y kind based, inter alia,</w:t>
      </w:r>
      <w:r w:rsidR="0089367A" w:rsidRPr="008624B1">
        <w:rPr>
          <w:sz w:val="20"/>
          <w:szCs w:val="20"/>
        </w:rPr>
        <w:t xml:space="preserve"> on disability or illness. The succeeding articles recognize the right of the child to honour, privacy and individual identity</w:t>
      </w:r>
      <w:r w:rsidR="00E10E9D" w:rsidRPr="008624B1">
        <w:rPr>
          <w:sz w:val="20"/>
          <w:szCs w:val="20"/>
        </w:rPr>
        <w:t xml:space="preserve">, the right to information and freedom of thought, the right of participation, association and assembly (the unrestricted right to </w:t>
      </w:r>
      <w:r w:rsidR="002D28AD" w:rsidRPr="008624B1">
        <w:rPr>
          <w:sz w:val="20"/>
          <w:szCs w:val="20"/>
        </w:rPr>
        <w:t>participate in social, cultural and other aspects of</w:t>
      </w:r>
      <w:r w:rsidR="00E10E9D" w:rsidRPr="008624B1">
        <w:rPr>
          <w:sz w:val="20"/>
          <w:szCs w:val="20"/>
        </w:rPr>
        <w:t xml:space="preserve">. life; public authorities </w:t>
      </w:r>
      <w:r w:rsidR="002D28AD" w:rsidRPr="008624B1">
        <w:rPr>
          <w:sz w:val="20"/>
          <w:szCs w:val="20"/>
        </w:rPr>
        <w:t xml:space="preserve">are to </w:t>
      </w:r>
      <w:r w:rsidR="00E10E9D" w:rsidRPr="008624B1">
        <w:rPr>
          <w:sz w:val="20"/>
          <w:szCs w:val="20"/>
        </w:rPr>
        <w:t xml:space="preserve">promote the establishment of </w:t>
      </w:r>
      <w:r w:rsidR="002972AC" w:rsidRPr="008624B1">
        <w:rPr>
          <w:sz w:val="20"/>
          <w:szCs w:val="20"/>
        </w:rPr>
        <w:t xml:space="preserve">machinery for participation; the right to join and promote associations) </w:t>
      </w:r>
      <w:r w:rsidR="007945BD" w:rsidRPr="008624B1">
        <w:rPr>
          <w:sz w:val="20"/>
          <w:szCs w:val="20"/>
        </w:rPr>
        <w:t xml:space="preserve">and </w:t>
      </w:r>
      <w:r w:rsidR="002972AC" w:rsidRPr="008624B1">
        <w:rPr>
          <w:sz w:val="20"/>
          <w:szCs w:val="20"/>
        </w:rPr>
        <w:t xml:space="preserve">the right to freedom of expression and to be heard. </w:t>
      </w:r>
    </w:p>
    <w:p w:rsidR="002972AC" w:rsidRPr="008624B1" w:rsidRDefault="00E453BB" w:rsidP="00780DF5">
      <w:pPr>
        <w:spacing w:line="240" w:lineRule="atLeast"/>
        <w:ind w:left="1134" w:right="1134"/>
        <w:jc w:val="both"/>
        <w:rPr>
          <w:sz w:val="20"/>
          <w:szCs w:val="20"/>
        </w:rPr>
      </w:pPr>
      <w:r w:rsidRPr="008624B1">
        <w:rPr>
          <w:sz w:val="20"/>
          <w:szCs w:val="20"/>
        </w:rPr>
        <w:t>22.</w:t>
      </w:r>
      <w:r w:rsidRPr="008624B1">
        <w:rPr>
          <w:sz w:val="20"/>
          <w:szCs w:val="20"/>
        </w:rPr>
        <w:tab/>
        <w:t>On 16 June 2006 the Council of Ministe</w:t>
      </w:r>
      <w:r w:rsidR="003C4623" w:rsidRPr="008624B1">
        <w:rPr>
          <w:sz w:val="20"/>
          <w:szCs w:val="20"/>
        </w:rPr>
        <w:t>rs adopted the National Strategic</w:t>
      </w:r>
      <w:r w:rsidRPr="008624B1">
        <w:rPr>
          <w:sz w:val="20"/>
          <w:szCs w:val="20"/>
        </w:rPr>
        <w:t xml:space="preserve"> Plan for Children and Adolescents 2006-2009 (PENIA Plan). </w:t>
      </w:r>
      <w:r w:rsidR="002D311F" w:rsidRPr="008624B1">
        <w:rPr>
          <w:sz w:val="20"/>
          <w:szCs w:val="20"/>
        </w:rPr>
        <w:t xml:space="preserve">This is the first plan </w:t>
      </w:r>
      <w:r w:rsidR="00DD05DB" w:rsidRPr="008624B1">
        <w:rPr>
          <w:sz w:val="20"/>
          <w:szCs w:val="20"/>
        </w:rPr>
        <w:t xml:space="preserve">to be </w:t>
      </w:r>
      <w:r w:rsidR="002D311F" w:rsidRPr="008624B1">
        <w:rPr>
          <w:sz w:val="20"/>
          <w:szCs w:val="20"/>
        </w:rPr>
        <w:t xml:space="preserve">drawn up in </w:t>
      </w:r>
      <w:smartTag w:uri="urn:schemas-microsoft-com:office:smarttags" w:element="country-region">
        <w:smartTag w:uri="urn:schemas-microsoft-com:office:smarttags" w:element="place">
          <w:r w:rsidR="002D311F" w:rsidRPr="008624B1">
            <w:rPr>
              <w:sz w:val="20"/>
              <w:szCs w:val="20"/>
            </w:rPr>
            <w:t>Spain</w:t>
          </w:r>
        </w:smartTag>
      </w:smartTag>
      <w:r w:rsidR="002D311F" w:rsidRPr="008624B1">
        <w:rPr>
          <w:sz w:val="20"/>
          <w:szCs w:val="20"/>
        </w:rPr>
        <w:t xml:space="preserve"> setting out the strategy guidelines underlying policies on children </w:t>
      </w:r>
      <w:r w:rsidR="00DD05DB" w:rsidRPr="008624B1">
        <w:rPr>
          <w:sz w:val="20"/>
          <w:szCs w:val="20"/>
        </w:rPr>
        <w:t xml:space="preserve">for the guidance of </w:t>
      </w:r>
      <w:r w:rsidR="002D311F" w:rsidRPr="008624B1">
        <w:rPr>
          <w:sz w:val="20"/>
          <w:szCs w:val="20"/>
        </w:rPr>
        <w:t xml:space="preserve">the </w:t>
      </w:r>
      <w:r w:rsidR="000E6C55" w:rsidRPr="008624B1">
        <w:rPr>
          <w:sz w:val="20"/>
          <w:szCs w:val="20"/>
        </w:rPr>
        <w:t xml:space="preserve">various </w:t>
      </w:r>
      <w:r w:rsidR="002D311F" w:rsidRPr="008624B1">
        <w:rPr>
          <w:sz w:val="20"/>
          <w:szCs w:val="20"/>
        </w:rPr>
        <w:t xml:space="preserve">public administrations The </w:t>
      </w:r>
      <w:r w:rsidR="00C54559" w:rsidRPr="008624B1">
        <w:rPr>
          <w:sz w:val="20"/>
          <w:szCs w:val="20"/>
        </w:rPr>
        <w:t>A</w:t>
      </w:r>
      <w:r w:rsidR="002D311F" w:rsidRPr="008624B1">
        <w:rPr>
          <w:sz w:val="20"/>
          <w:szCs w:val="20"/>
        </w:rPr>
        <w:t xml:space="preserve">utonomous </w:t>
      </w:r>
      <w:r w:rsidR="00C54559" w:rsidRPr="008624B1">
        <w:rPr>
          <w:sz w:val="20"/>
          <w:szCs w:val="20"/>
        </w:rPr>
        <w:t>C</w:t>
      </w:r>
      <w:r w:rsidR="002D311F" w:rsidRPr="008624B1">
        <w:rPr>
          <w:sz w:val="20"/>
          <w:szCs w:val="20"/>
        </w:rPr>
        <w:t xml:space="preserve">ommunities and </w:t>
      </w:r>
      <w:r w:rsidR="00194154" w:rsidRPr="008624B1">
        <w:rPr>
          <w:sz w:val="20"/>
          <w:szCs w:val="20"/>
        </w:rPr>
        <w:t xml:space="preserve">the child welfare organizations took part in its preparation, and it was approved by consensus by the Child Observatory in plenary session. </w:t>
      </w:r>
      <w:r w:rsidR="00947F4A" w:rsidRPr="008624B1">
        <w:rPr>
          <w:sz w:val="20"/>
          <w:szCs w:val="20"/>
        </w:rPr>
        <w:t xml:space="preserve">The text is in line with the approaches and principles laid down in the Convention on the Rights of the Child and the recommendations of the Committee on the Rights of the Child. </w:t>
      </w:r>
    </w:p>
    <w:p w:rsidR="00947F4A" w:rsidRPr="008624B1" w:rsidRDefault="00947F4A" w:rsidP="00780DF5">
      <w:pPr>
        <w:spacing w:line="240" w:lineRule="atLeast"/>
        <w:ind w:left="1134" w:right="1134"/>
        <w:jc w:val="both"/>
        <w:rPr>
          <w:sz w:val="20"/>
          <w:szCs w:val="20"/>
        </w:rPr>
      </w:pPr>
      <w:r w:rsidRPr="008624B1">
        <w:rPr>
          <w:sz w:val="20"/>
          <w:szCs w:val="20"/>
        </w:rPr>
        <w:t>23.</w:t>
      </w:r>
      <w:r w:rsidRPr="008624B1">
        <w:rPr>
          <w:sz w:val="20"/>
          <w:szCs w:val="20"/>
        </w:rPr>
        <w:tab/>
      </w:r>
      <w:r w:rsidR="000E6C55" w:rsidRPr="008624B1">
        <w:rPr>
          <w:sz w:val="20"/>
          <w:szCs w:val="20"/>
        </w:rPr>
        <w:t>Th</w:t>
      </w:r>
      <w:r w:rsidRPr="008624B1">
        <w:rPr>
          <w:sz w:val="20"/>
          <w:szCs w:val="20"/>
        </w:rPr>
        <w:t xml:space="preserve">e plan </w:t>
      </w:r>
      <w:r w:rsidR="00627DB2" w:rsidRPr="008624B1">
        <w:rPr>
          <w:sz w:val="20"/>
          <w:szCs w:val="20"/>
        </w:rPr>
        <w:t xml:space="preserve">requires </w:t>
      </w:r>
      <w:r w:rsidR="0084056D" w:rsidRPr="008624B1">
        <w:rPr>
          <w:sz w:val="20"/>
          <w:szCs w:val="20"/>
        </w:rPr>
        <w:t xml:space="preserve">care and treatment for minors </w:t>
      </w:r>
      <w:r w:rsidR="00627DB2" w:rsidRPr="008624B1">
        <w:rPr>
          <w:sz w:val="20"/>
          <w:szCs w:val="20"/>
        </w:rPr>
        <w:t xml:space="preserve">to be provided </w:t>
      </w:r>
      <w:r w:rsidR="0084056D" w:rsidRPr="008624B1">
        <w:rPr>
          <w:sz w:val="20"/>
          <w:szCs w:val="20"/>
        </w:rPr>
        <w:t xml:space="preserve">in a </w:t>
      </w:r>
      <w:r w:rsidR="003B1EED" w:rsidRPr="008624B1">
        <w:rPr>
          <w:sz w:val="20"/>
          <w:szCs w:val="20"/>
        </w:rPr>
        <w:t xml:space="preserve">pluridisciplinary </w:t>
      </w:r>
      <w:r w:rsidR="0084056D" w:rsidRPr="008624B1">
        <w:rPr>
          <w:sz w:val="20"/>
          <w:szCs w:val="20"/>
        </w:rPr>
        <w:t xml:space="preserve">manner; </w:t>
      </w:r>
      <w:r w:rsidR="000E6C55" w:rsidRPr="008624B1">
        <w:rPr>
          <w:sz w:val="20"/>
          <w:szCs w:val="20"/>
        </w:rPr>
        <w:t xml:space="preserve">there are </w:t>
      </w:r>
      <w:r w:rsidR="00627DB2" w:rsidRPr="008624B1">
        <w:rPr>
          <w:sz w:val="20"/>
          <w:szCs w:val="20"/>
        </w:rPr>
        <w:t xml:space="preserve">also </w:t>
      </w:r>
      <w:r w:rsidR="0084056D" w:rsidRPr="008624B1">
        <w:rPr>
          <w:sz w:val="20"/>
          <w:szCs w:val="20"/>
        </w:rPr>
        <w:t xml:space="preserve">a number of references </w:t>
      </w:r>
      <w:r w:rsidR="000E6C55" w:rsidRPr="008624B1">
        <w:rPr>
          <w:sz w:val="20"/>
          <w:szCs w:val="20"/>
        </w:rPr>
        <w:t xml:space="preserve">in it </w:t>
      </w:r>
      <w:r w:rsidR="0084056D" w:rsidRPr="008624B1">
        <w:rPr>
          <w:sz w:val="20"/>
          <w:szCs w:val="20"/>
        </w:rPr>
        <w:t>to the need to guarantee the</w:t>
      </w:r>
      <w:r w:rsidR="001C11FF" w:rsidRPr="008624B1">
        <w:rPr>
          <w:sz w:val="20"/>
          <w:szCs w:val="20"/>
        </w:rPr>
        <w:t xml:space="preserve">ir rights in a specific manner on account of their dual vulnerability </w:t>
      </w:r>
      <w:r w:rsidR="0084056D" w:rsidRPr="008624B1">
        <w:rPr>
          <w:sz w:val="20"/>
          <w:szCs w:val="20"/>
        </w:rPr>
        <w:t xml:space="preserve">- as minors and as persons with disabilities. </w:t>
      </w:r>
    </w:p>
    <w:p w:rsidR="007273C5" w:rsidRPr="008624B1" w:rsidRDefault="007273C5" w:rsidP="00780DF5">
      <w:pPr>
        <w:spacing w:line="240" w:lineRule="atLeast"/>
        <w:ind w:left="1134" w:right="1134"/>
        <w:jc w:val="both"/>
        <w:rPr>
          <w:sz w:val="20"/>
          <w:szCs w:val="20"/>
        </w:rPr>
      </w:pPr>
      <w:r w:rsidRPr="008624B1">
        <w:rPr>
          <w:sz w:val="20"/>
          <w:szCs w:val="20"/>
        </w:rPr>
        <w:t>24.</w:t>
      </w:r>
      <w:r w:rsidRPr="008624B1">
        <w:rPr>
          <w:sz w:val="20"/>
          <w:szCs w:val="20"/>
        </w:rPr>
        <w:tab/>
      </w:r>
      <w:r w:rsidR="00C853DC" w:rsidRPr="008624B1">
        <w:rPr>
          <w:sz w:val="20"/>
          <w:szCs w:val="20"/>
        </w:rPr>
        <w:t xml:space="preserve">Strategic objective 6 is couched in more concrete terms as follows: "to promote care and social action for children </w:t>
      </w:r>
      <w:r w:rsidR="00BA0569" w:rsidRPr="008624B1">
        <w:rPr>
          <w:sz w:val="20"/>
          <w:szCs w:val="20"/>
        </w:rPr>
        <w:t xml:space="preserve">and adolescents </w:t>
      </w:r>
      <w:r w:rsidR="00C853DC" w:rsidRPr="008624B1">
        <w:rPr>
          <w:sz w:val="20"/>
          <w:szCs w:val="20"/>
        </w:rPr>
        <w:t xml:space="preserve">at risk, </w:t>
      </w:r>
      <w:r w:rsidR="00BA0569" w:rsidRPr="008624B1">
        <w:rPr>
          <w:sz w:val="20"/>
          <w:szCs w:val="20"/>
        </w:rPr>
        <w:t xml:space="preserve">in distress </w:t>
      </w:r>
      <w:r w:rsidR="00C853DC" w:rsidRPr="008624B1">
        <w:rPr>
          <w:sz w:val="20"/>
          <w:szCs w:val="20"/>
        </w:rPr>
        <w:t xml:space="preserve">or disabled and/or in situations of social exclusion, establishing </w:t>
      </w:r>
      <w:r w:rsidR="00BA0569" w:rsidRPr="008624B1">
        <w:rPr>
          <w:sz w:val="20"/>
          <w:szCs w:val="20"/>
        </w:rPr>
        <w:t xml:space="preserve">assessable </w:t>
      </w:r>
      <w:r w:rsidR="00C853DC" w:rsidRPr="008624B1">
        <w:rPr>
          <w:sz w:val="20"/>
          <w:szCs w:val="20"/>
        </w:rPr>
        <w:t xml:space="preserve">shared criteria for quality and best practices". </w:t>
      </w:r>
      <w:r w:rsidR="00515D03" w:rsidRPr="008624B1">
        <w:rPr>
          <w:sz w:val="20"/>
          <w:szCs w:val="20"/>
        </w:rPr>
        <w:t xml:space="preserve">A mid-term review of the plan took place </w:t>
      </w:r>
      <w:r w:rsidR="00DE7B64" w:rsidRPr="008624B1">
        <w:rPr>
          <w:sz w:val="20"/>
          <w:szCs w:val="20"/>
        </w:rPr>
        <w:t>in 2007; now that the period it covered has</w:t>
      </w:r>
      <w:r w:rsidR="0013536D" w:rsidRPr="008624B1">
        <w:rPr>
          <w:sz w:val="20"/>
          <w:szCs w:val="20"/>
        </w:rPr>
        <w:t xml:space="preserve"> </w:t>
      </w:r>
      <w:r w:rsidR="00DE7B64" w:rsidRPr="008624B1">
        <w:rPr>
          <w:sz w:val="20"/>
          <w:szCs w:val="20"/>
        </w:rPr>
        <w:t>come to an end, a final evaluation is under way</w:t>
      </w:r>
      <w:r w:rsidR="00BA0569" w:rsidRPr="008624B1">
        <w:rPr>
          <w:sz w:val="20"/>
          <w:szCs w:val="20"/>
        </w:rPr>
        <w:t xml:space="preserve"> and a new strategic</w:t>
      </w:r>
      <w:r w:rsidR="0013536D" w:rsidRPr="008624B1">
        <w:rPr>
          <w:sz w:val="20"/>
          <w:szCs w:val="20"/>
        </w:rPr>
        <w:t xml:space="preserve"> plan for the years 2010-2013 is in course of preparation. </w:t>
      </w:r>
    </w:p>
    <w:p w:rsidR="0013536D" w:rsidRPr="008624B1" w:rsidRDefault="0013536D" w:rsidP="00780DF5">
      <w:pPr>
        <w:spacing w:line="240" w:lineRule="atLeast"/>
        <w:ind w:left="1134" w:right="1134"/>
        <w:jc w:val="both"/>
        <w:rPr>
          <w:sz w:val="20"/>
          <w:szCs w:val="20"/>
        </w:rPr>
      </w:pPr>
      <w:r w:rsidRPr="008624B1">
        <w:rPr>
          <w:sz w:val="20"/>
          <w:szCs w:val="20"/>
        </w:rPr>
        <w:t>25.</w:t>
      </w:r>
      <w:r w:rsidRPr="008624B1">
        <w:rPr>
          <w:sz w:val="20"/>
          <w:szCs w:val="20"/>
        </w:rPr>
        <w:tab/>
        <w:t>The Convention on the Rights of Persons with Dis</w:t>
      </w:r>
      <w:r w:rsidR="00A21E6A" w:rsidRPr="008624B1">
        <w:rPr>
          <w:sz w:val="20"/>
          <w:szCs w:val="20"/>
        </w:rPr>
        <w:t xml:space="preserve">abilities adopts a </w:t>
      </w:r>
      <w:r w:rsidR="003B1EED" w:rsidRPr="008624B1">
        <w:rPr>
          <w:sz w:val="20"/>
          <w:szCs w:val="20"/>
        </w:rPr>
        <w:t>pluridisciplinary</w:t>
      </w:r>
      <w:r w:rsidRPr="008624B1">
        <w:rPr>
          <w:sz w:val="20"/>
          <w:szCs w:val="20"/>
        </w:rPr>
        <w:t xml:space="preserve"> approac</w:t>
      </w:r>
      <w:r w:rsidR="00853229" w:rsidRPr="008624B1">
        <w:rPr>
          <w:sz w:val="20"/>
          <w:szCs w:val="20"/>
        </w:rPr>
        <w:t>h to the protection of children.</w:t>
      </w:r>
      <w:r w:rsidRPr="008624B1">
        <w:rPr>
          <w:sz w:val="20"/>
          <w:szCs w:val="20"/>
        </w:rPr>
        <w:t xml:space="preserve"> </w:t>
      </w:r>
      <w:r w:rsidR="00853229" w:rsidRPr="008624B1">
        <w:rPr>
          <w:sz w:val="20"/>
          <w:szCs w:val="20"/>
        </w:rPr>
        <w:t>I</w:t>
      </w:r>
      <w:r w:rsidRPr="008624B1">
        <w:rPr>
          <w:sz w:val="20"/>
          <w:szCs w:val="20"/>
        </w:rPr>
        <w:t xml:space="preserve">t defines the protection </w:t>
      </w:r>
      <w:r w:rsidR="00A21E6A" w:rsidRPr="008624B1">
        <w:rPr>
          <w:sz w:val="20"/>
          <w:szCs w:val="20"/>
        </w:rPr>
        <w:t xml:space="preserve">of their rights from two standpoints: that of protection of children </w:t>
      </w:r>
      <w:r w:rsidR="003B1EED" w:rsidRPr="008624B1">
        <w:rPr>
          <w:sz w:val="20"/>
          <w:szCs w:val="20"/>
        </w:rPr>
        <w:t xml:space="preserve">as such </w:t>
      </w:r>
      <w:r w:rsidR="00A21E6A" w:rsidRPr="008624B1">
        <w:rPr>
          <w:sz w:val="20"/>
          <w:szCs w:val="20"/>
        </w:rPr>
        <w:t xml:space="preserve">and that of protection of children with disabilities. </w:t>
      </w:r>
    </w:p>
    <w:p w:rsidR="00A21E6A" w:rsidRPr="008624B1" w:rsidRDefault="00A21E6A" w:rsidP="00780DF5">
      <w:pPr>
        <w:spacing w:line="240" w:lineRule="atLeast"/>
        <w:ind w:left="1134" w:right="1134"/>
        <w:jc w:val="both"/>
        <w:rPr>
          <w:sz w:val="20"/>
          <w:szCs w:val="20"/>
        </w:rPr>
      </w:pPr>
      <w:r w:rsidRPr="008624B1">
        <w:rPr>
          <w:sz w:val="20"/>
          <w:szCs w:val="20"/>
        </w:rPr>
        <w:t>26.</w:t>
      </w:r>
      <w:r w:rsidRPr="008624B1">
        <w:rPr>
          <w:sz w:val="20"/>
          <w:szCs w:val="20"/>
        </w:rPr>
        <w:tab/>
        <w:t xml:space="preserve">The </w:t>
      </w:r>
      <w:r w:rsidR="003B1EED" w:rsidRPr="008624B1">
        <w:rPr>
          <w:sz w:val="20"/>
          <w:szCs w:val="20"/>
        </w:rPr>
        <w:t xml:space="preserve">pluridisciplinary </w:t>
      </w:r>
      <w:r w:rsidRPr="008624B1">
        <w:rPr>
          <w:sz w:val="20"/>
          <w:szCs w:val="20"/>
        </w:rPr>
        <w:t>approach is also present in the</w:t>
      </w:r>
      <w:r w:rsidR="00C801BC" w:rsidRPr="008624B1">
        <w:rPr>
          <w:sz w:val="20"/>
          <w:szCs w:val="20"/>
        </w:rPr>
        <w:t xml:space="preserve"> </w:t>
      </w:r>
      <w:r w:rsidR="00E068E6" w:rsidRPr="008624B1">
        <w:rPr>
          <w:sz w:val="20"/>
          <w:szCs w:val="20"/>
        </w:rPr>
        <w:t xml:space="preserve">Act </w:t>
      </w:r>
      <w:r w:rsidR="00C5498F">
        <w:rPr>
          <w:sz w:val="20"/>
          <w:szCs w:val="20"/>
        </w:rPr>
        <w:t xml:space="preserve">No. 39/2006 </w:t>
      </w:r>
      <w:r w:rsidRPr="008624B1">
        <w:rPr>
          <w:sz w:val="20"/>
          <w:szCs w:val="20"/>
        </w:rPr>
        <w:t xml:space="preserve">of 14 December 2006 </w:t>
      </w:r>
      <w:r w:rsidR="007A63E0" w:rsidRPr="008624B1">
        <w:rPr>
          <w:sz w:val="20"/>
          <w:szCs w:val="20"/>
        </w:rPr>
        <w:t xml:space="preserve"> </w:t>
      </w:r>
      <w:r w:rsidR="003B1EED" w:rsidRPr="008624B1">
        <w:rPr>
          <w:sz w:val="20"/>
          <w:szCs w:val="20"/>
        </w:rPr>
        <w:t xml:space="preserve">on </w:t>
      </w:r>
      <w:r w:rsidRPr="008624B1">
        <w:rPr>
          <w:sz w:val="20"/>
          <w:szCs w:val="20"/>
        </w:rPr>
        <w:t xml:space="preserve">the </w:t>
      </w:r>
      <w:r w:rsidR="007A63E0" w:rsidRPr="008624B1">
        <w:rPr>
          <w:sz w:val="20"/>
          <w:szCs w:val="20"/>
        </w:rPr>
        <w:t>p</w:t>
      </w:r>
      <w:r w:rsidRPr="008624B1">
        <w:rPr>
          <w:sz w:val="20"/>
          <w:szCs w:val="20"/>
        </w:rPr>
        <w:t xml:space="preserve">romotion of </w:t>
      </w:r>
      <w:r w:rsidR="001D10C8" w:rsidRPr="008624B1">
        <w:rPr>
          <w:sz w:val="20"/>
          <w:szCs w:val="20"/>
        </w:rPr>
        <w:t>p</w:t>
      </w:r>
      <w:r w:rsidRPr="008624B1">
        <w:rPr>
          <w:sz w:val="20"/>
          <w:szCs w:val="20"/>
        </w:rPr>
        <w:t xml:space="preserve">ersonal </w:t>
      </w:r>
      <w:r w:rsidR="001D10C8" w:rsidRPr="008624B1">
        <w:rPr>
          <w:sz w:val="20"/>
          <w:szCs w:val="20"/>
        </w:rPr>
        <w:t>a</w:t>
      </w:r>
      <w:r w:rsidRPr="008624B1">
        <w:rPr>
          <w:sz w:val="20"/>
          <w:szCs w:val="20"/>
        </w:rPr>
        <w:t xml:space="preserve">utonomy and </w:t>
      </w:r>
      <w:r w:rsidR="001D10C8" w:rsidRPr="008624B1">
        <w:rPr>
          <w:sz w:val="20"/>
          <w:szCs w:val="20"/>
        </w:rPr>
        <w:t>c</w:t>
      </w:r>
      <w:r w:rsidRPr="008624B1">
        <w:rPr>
          <w:sz w:val="20"/>
          <w:szCs w:val="20"/>
        </w:rPr>
        <w:t xml:space="preserve">are of </w:t>
      </w:r>
      <w:r w:rsidR="001D10C8" w:rsidRPr="008624B1">
        <w:rPr>
          <w:sz w:val="20"/>
          <w:szCs w:val="20"/>
        </w:rPr>
        <w:t>p</w:t>
      </w:r>
      <w:r w:rsidRPr="008624B1">
        <w:rPr>
          <w:sz w:val="20"/>
          <w:szCs w:val="20"/>
        </w:rPr>
        <w:t xml:space="preserve">ersons in </w:t>
      </w:r>
      <w:r w:rsidR="001D10C8" w:rsidRPr="008624B1">
        <w:rPr>
          <w:sz w:val="20"/>
          <w:szCs w:val="20"/>
        </w:rPr>
        <w:t>s</w:t>
      </w:r>
      <w:r w:rsidRPr="008624B1">
        <w:rPr>
          <w:sz w:val="20"/>
          <w:szCs w:val="20"/>
        </w:rPr>
        <w:t>ituati</w:t>
      </w:r>
      <w:r w:rsidR="00C42CC6" w:rsidRPr="008624B1">
        <w:rPr>
          <w:sz w:val="20"/>
          <w:szCs w:val="20"/>
        </w:rPr>
        <w:t xml:space="preserve">ons of </w:t>
      </w:r>
      <w:r w:rsidR="001D10C8" w:rsidRPr="008624B1">
        <w:rPr>
          <w:sz w:val="20"/>
          <w:szCs w:val="20"/>
        </w:rPr>
        <w:t>d</w:t>
      </w:r>
      <w:r w:rsidR="00C42CC6" w:rsidRPr="008624B1">
        <w:rPr>
          <w:sz w:val="20"/>
          <w:szCs w:val="20"/>
        </w:rPr>
        <w:t xml:space="preserve">ependency, article 2 of which defines the concepts of autonomy and dependency. That article refers to persons (children) with </w:t>
      </w:r>
      <w:r w:rsidR="001E19B4" w:rsidRPr="008624B1">
        <w:rPr>
          <w:sz w:val="20"/>
          <w:szCs w:val="20"/>
        </w:rPr>
        <w:t>mental</w:t>
      </w:r>
      <w:r w:rsidR="00C42CC6" w:rsidRPr="008624B1">
        <w:rPr>
          <w:sz w:val="20"/>
          <w:szCs w:val="20"/>
        </w:rPr>
        <w:t xml:space="preserve"> </w:t>
      </w:r>
      <w:r w:rsidR="00C47441" w:rsidRPr="008624B1">
        <w:rPr>
          <w:sz w:val="20"/>
          <w:szCs w:val="20"/>
        </w:rPr>
        <w:t xml:space="preserve">deficiency </w:t>
      </w:r>
      <w:r w:rsidR="00C42CC6" w:rsidRPr="008624B1">
        <w:rPr>
          <w:sz w:val="20"/>
          <w:szCs w:val="20"/>
        </w:rPr>
        <w:t>or illness</w:t>
      </w:r>
      <w:r w:rsidR="00EF70E7" w:rsidRPr="008624B1">
        <w:rPr>
          <w:sz w:val="20"/>
          <w:szCs w:val="20"/>
        </w:rPr>
        <w:t xml:space="preserve"> and</w:t>
      </w:r>
      <w:r w:rsidR="00C42CC6" w:rsidRPr="008624B1">
        <w:rPr>
          <w:sz w:val="20"/>
          <w:szCs w:val="20"/>
        </w:rPr>
        <w:t xml:space="preserve"> requiring support </w:t>
      </w:r>
      <w:r w:rsidR="003B1EED" w:rsidRPr="008624B1">
        <w:rPr>
          <w:sz w:val="20"/>
          <w:szCs w:val="20"/>
        </w:rPr>
        <w:t xml:space="preserve">for the maintenance of </w:t>
      </w:r>
      <w:r w:rsidR="00C42CC6" w:rsidRPr="008624B1">
        <w:rPr>
          <w:sz w:val="20"/>
          <w:szCs w:val="20"/>
        </w:rPr>
        <w:t>their personal autonomy. Article 3 specifies the principles governing the</w:t>
      </w:r>
      <w:r w:rsidR="003B1EED" w:rsidRPr="008624B1">
        <w:rPr>
          <w:sz w:val="20"/>
          <w:szCs w:val="20"/>
        </w:rPr>
        <w:t xml:space="preserve"> </w:t>
      </w:r>
      <w:r w:rsidR="00E068E6" w:rsidRPr="008624B1">
        <w:rPr>
          <w:sz w:val="20"/>
          <w:szCs w:val="20"/>
        </w:rPr>
        <w:t>Act</w:t>
      </w:r>
      <w:r w:rsidR="00490AEC" w:rsidRPr="008624B1">
        <w:rPr>
          <w:sz w:val="20"/>
          <w:szCs w:val="20"/>
        </w:rPr>
        <w:t xml:space="preserve">; these include </w:t>
      </w:r>
      <w:r w:rsidR="00C47441" w:rsidRPr="008624B1">
        <w:rPr>
          <w:sz w:val="20"/>
          <w:szCs w:val="20"/>
        </w:rPr>
        <w:t xml:space="preserve">its </w:t>
      </w:r>
      <w:r w:rsidR="00490AEC" w:rsidRPr="008624B1">
        <w:rPr>
          <w:sz w:val="20"/>
          <w:szCs w:val="20"/>
        </w:rPr>
        <w:t xml:space="preserve">public and universal nature, </w:t>
      </w:r>
      <w:r w:rsidR="00C47441" w:rsidRPr="008624B1">
        <w:rPr>
          <w:sz w:val="20"/>
          <w:szCs w:val="20"/>
        </w:rPr>
        <w:t xml:space="preserve">the </w:t>
      </w:r>
      <w:r w:rsidR="00490AEC" w:rsidRPr="008624B1">
        <w:rPr>
          <w:sz w:val="20"/>
          <w:szCs w:val="20"/>
        </w:rPr>
        <w:t xml:space="preserve">comprehensive and integrated </w:t>
      </w:r>
      <w:r w:rsidR="00C47441" w:rsidRPr="008624B1">
        <w:rPr>
          <w:sz w:val="20"/>
          <w:szCs w:val="20"/>
        </w:rPr>
        <w:t xml:space="preserve">nature of policies concerning </w:t>
      </w:r>
      <w:r w:rsidR="00490AEC" w:rsidRPr="008624B1">
        <w:rPr>
          <w:sz w:val="20"/>
          <w:szCs w:val="20"/>
        </w:rPr>
        <w:t xml:space="preserve">care for persons in situations of dependency and the </w:t>
      </w:r>
      <w:r w:rsidR="001D10C8" w:rsidRPr="008624B1">
        <w:rPr>
          <w:sz w:val="20"/>
          <w:szCs w:val="20"/>
        </w:rPr>
        <w:t>mult</w:t>
      </w:r>
      <w:r w:rsidR="00C47441" w:rsidRPr="008624B1">
        <w:rPr>
          <w:sz w:val="20"/>
          <w:szCs w:val="20"/>
        </w:rPr>
        <w:t xml:space="preserve">idisciplinary </w:t>
      </w:r>
      <w:r w:rsidR="00490AEC" w:rsidRPr="008624B1">
        <w:rPr>
          <w:sz w:val="20"/>
          <w:szCs w:val="20"/>
        </w:rPr>
        <w:t xml:space="preserve">nature of the care to be provided to such persons. </w:t>
      </w:r>
    </w:p>
    <w:p w:rsidR="00490AEC" w:rsidRPr="008624B1" w:rsidRDefault="00490AEC" w:rsidP="00780DF5">
      <w:pPr>
        <w:spacing w:line="240" w:lineRule="atLeast"/>
        <w:ind w:left="1134" w:right="1134"/>
        <w:jc w:val="both"/>
        <w:rPr>
          <w:sz w:val="20"/>
          <w:szCs w:val="20"/>
        </w:rPr>
      </w:pPr>
      <w:r w:rsidRPr="008624B1">
        <w:rPr>
          <w:sz w:val="20"/>
          <w:szCs w:val="20"/>
        </w:rPr>
        <w:t>27.</w:t>
      </w:r>
      <w:r w:rsidRPr="008624B1">
        <w:rPr>
          <w:sz w:val="20"/>
          <w:szCs w:val="20"/>
        </w:rPr>
        <w:tab/>
      </w:r>
      <w:r w:rsidR="00B8638C" w:rsidRPr="008624B1">
        <w:rPr>
          <w:sz w:val="20"/>
          <w:szCs w:val="20"/>
        </w:rPr>
        <w:t>Consequently equality of opportunity (the primary consideration in the protection of t</w:t>
      </w:r>
      <w:r w:rsidR="00483ECF">
        <w:rPr>
          <w:sz w:val="20"/>
          <w:szCs w:val="20"/>
        </w:rPr>
        <w:t xml:space="preserve">he best interests of the child) </w:t>
      </w:r>
      <w:r w:rsidR="00B8638C" w:rsidRPr="008624B1">
        <w:rPr>
          <w:sz w:val="20"/>
          <w:szCs w:val="20"/>
        </w:rPr>
        <w:t xml:space="preserve">and the right of </w:t>
      </w:r>
      <w:r w:rsidR="00C47441" w:rsidRPr="008624B1">
        <w:rPr>
          <w:sz w:val="20"/>
          <w:szCs w:val="20"/>
        </w:rPr>
        <w:t xml:space="preserve">effective </w:t>
      </w:r>
      <w:r w:rsidR="00B8638C" w:rsidRPr="008624B1">
        <w:rPr>
          <w:sz w:val="20"/>
          <w:szCs w:val="20"/>
        </w:rPr>
        <w:t xml:space="preserve">participation in all matters concerning </w:t>
      </w:r>
      <w:r w:rsidR="00E508F9" w:rsidRPr="008624B1">
        <w:rPr>
          <w:sz w:val="20"/>
          <w:szCs w:val="20"/>
        </w:rPr>
        <w:t xml:space="preserve">it </w:t>
      </w:r>
      <w:r w:rsidR="00B8638C" w:rsidRPr="008624B1">
        <w:rPr>
          <w:sz w:val="20"/>
          <w:szCs w:val="20"/>
        </w:rPr>
        <w:t>are principles and rights enshrined in Spanish legislation as regards both implementation of the Convention on the Rights of the Child, which Spain has ratified, and the provisions of</w:t>
      </w:r>
      <w:r w:rsidR="00C801BC" w:rsidRPr="008624B1">
        <w:rPr>
          <w:sz w:val="20"/>
          <w:szCs w:val="20"/>
        </w:rPr>
        <w:t xml:space="preserve"> </w:t>
      </w:r>
      <w:r w:rsidR="00E068E6" w:rsidRPr="008624B1">
        <w:rPr>
          <w:sz w:val="20"/>
          <w:szCs w:val="20"/>
        </w:rPr>
        <w:t>Act</w:t>
      </w:r>
      <w:r w:rsidR="00C801BC" w:rsidRPr="008624B1">
        <w:rPr>
          <w:sz w:val="20"/>
          <w:szCs w:val="20"/>
        </w:rPr>
        <w:t xml:space="preserve"> </w:t>
      </w:r>
      <w:r w:rsidR="00B8638C" w:rsidRPr="008624B1">
        <w:rPr>
          <w:sz w:val="20"/>
          <w:szCs w:val="20"/>
        </w:rPr>
        <w:t xml:space="preserve">No. 1/96 </w:t>
      </w:r>
      <w:r w:rsidR="00C47441" w:rsidRPr="008624B1">
        <w:rPr>
          <w:sz w:val="20"/>
          <w:szCs w:val="20"/>
        </w:rPr>
        <w:t xml:space="preserve">on </w:t>
      </w:r>
      <w:r w:rsidR="00B8638C" w:rsidRPr="008624B1">
        <w:rPr>
          <w:sz w:val="20"/>
          <w:szCs w:val="20"/>
        </w:rPr>
        <w:t xml:space="preserve">the </w:t>
      </w:r>
      <w:r w:rsidR="008C0CE0" w:rsidRPr="008624B1">
        <w:rPr>
          <w:sz w:val="20"/>
          <w:szCs w:val="20"/>
        </w:rPr>
        <w:t xml:space="preserve">legal </w:t>
      </w:r>
      <w:r w:rsidR="00F80E38" w:rsidRPr="008624B1">
        <w:rPr>
          <w:sz w:val="20"/>
          <w:szCs w:val="20"/>
        </w:rPr>
        <w:t xml:space="preserve">protection </w:t>
      </w:r>
      <w:r w:rsidR="008C0CE0" w:rsidRPr="008624B1">
        <w:rPr>
          <w:sz w:val="20"/>
          <w:szCs w:val="20"/>
        </w:rPr>
        <w:t xml:space="preserve">of minors, which gives flesh to these principles and rights. </w:t>
      </w:r>
    </w:p>
    <w:p w:rsidR="008C0CE0" w:rsidRPr="008624B1" w:rsidRDefault="008C0CE0" w:rsidP="00780DF5">
      <w:pPr>
        <w:spacing w:line="240" w:lineRule="atLeast"/>
        <w:ind w:left="1134" w:right="1134"/>
        <w:jc w:val="both"/>
        <w:rPr>
          <w:sz w:val="20"/>
          <w:szCs w:val="20"/>
        </w:rPr>
      </w:pPr>
      <w:r w:rsidRPr="008624B1">
        <w:rPr>
          <w:sz w:val="20"/>
          <w:szCs w:val="20"/>
        </w:rPr>
        <w:t>28.</w:t>
      </w:r>
      <w:r w:rsidRPr="008624B1">
        <w:rPr>
          <w:sz w:val="20"/>
          <w:szCs w:val="20"/>
        </w:rPr>
        <w:tab/>
        <w:t xml:space="preserve">The most recent report submitted by </w:t>
      </w:r>
      <w:smartTag w:uri="urn:schemas-microsoft-com:office:smarttags" w:element="country-region">
        <w:smartTag w:uri="urn:schemas-microsoft-com:office:smarttags" w:element="place">
          <w:r w:rsidRPr="008624B1">
            <w:rPr>
              <w:sz w:val="20"/>
              <w:szCs w:val="20"/>
            </w:rPr>
            <w:t>Spain</w:t>
          </w:r>
        </w:smartTag>
      </w:smartTag>
      <w:r w:rsidRPr="008624B1">
        <w:rPr>
          <w:sz w:val="20"/>
          <w:szCs w:val="20"/>
        </w:rPr>
        <w:t xml:space="preserve"> to the Committee on the Rights of the Child (in 2008) describes the progress being made in the </w:t>
      </w:r>
      <w:r w:rsidR="00F80E38" w:rsidRPr="008624B1">
        <w:rPr>
          <w:sz w:val="20"/>
          <w:szCs w:val="20"/>
        </w:rPr>
        <w:t xml:space="preserve">provision of </w:t>
      </w:r>
      <w:r w:rsidRPr="008624B1">
        <w:rPr>
          <w:sz w:val="20"/>
          <w:szCs w:val="20"/>
        </w:rPr>
        <w:t xml:space="preserve">care </w:t>
      </w:r>
      <w:r w:rsidR="00F80E38" w:rsidRPr="008624B1">
        <w:rPr>
          <w:sz w:val="20"/>
          <w:szCs w:val="20"/>
        </w:rPr>
        <w:t xml:space="preserve">for </w:t>
      </w:r>
      <w:r w:rsidRPr="008624B1">
        <w:rPr>
          <w:sz w:val="20"/>
          <w:szCs w:val="20"/>
        </w:rPr>
        <w:t xml:space="preserve">children </w:t>
      </w:r>
      <w:r w:rsidR="00F80E38" w:rsidRPr="008624B1">
        <w:rPr>
          <w:sz w:val="20"/>
          <w:szCs w:val="20"/>
        </w:rPr>
        <w:t xml:space="preserve">with disabilities </w:t>
      </w:r>
      <w:r w:rsidRPr="008624B1">
        <w:rPr>
          <w:sz w:val="20"/>
          <w:szCs w:val="20"/>
        </w:rPr>
        <w:t xml:space="preserve">and their families. </w:t>
      </w:r>
    </w:p>
    <w:p w:rsidR="008C0CE0" w:rsidRPr="008624B1" w:rsidRDefault="008C0CE0" w:rsidP="00780DF5">
      <w:pPr>
        <w:spacing w:line="240" w:lineRule="atLeast"/>
        <w:ind w:left="1134" w:right="1134"/>
        <w:jc w:val="both"/>
        <w:rPr>
          <w:sz w:val="20"/>
          <w:szCs w:val="20"/>
        </w:rPr>
      </w:pPr>
      <w:r w:rsidRPr="008624B1">
        <w:rPr>
          <w:sz w:val="20"/>
          <w:szCs w:val="20"/>
        </w:rPr>
        <w:t>29.</w:t>
      </w:r>
      <w:r w:rsidRPr="008624B1">
        <w:rPr>
          <w:sz w:val="20"/>
          <w:szCs w:val="20"/>
        </w:rPr>
        <w:tab/>
        <w:t xml:space="preserve">During the period covered by the present report </w:t>
      </w:r>
      <w:r w:rsidR="00646D64" w:rsidRPr="008624B1">
        <w:rPr>
          <w:sz w:val="20"/>
          <w:szCs w:val="20"/>
        </w:rPr>
        <w:t>considerable progress has been made in legislation and the adoption of measures to recognize and give effect to the rights of persons with disabilities</w:t>
      </w:r>
      <w:r w:rsidR="00E508F9" w:rsidRPr="008624B1">
        <w:rPr>
          <w:sz w:val="20"/>
          <w:szCs w:val="20"/>
        </w:rPr>
        <w:t>, among whom</w:t>
      </w:r>
      <w:r w:rsidR="00B1129A" w:rsidRPr="008624B1">
        <w:rPr>
          <w:sz w:val="20"/>
          <w:szCs w:val="20"/>
        </w:rPr>
        <w:t xml:space="preserve"> minors must </w:t>
      </w:r>
      <w:r w:rsidR="00E508F9" w:rsidRPr="008624B1">
        <w:rPr>
          <w:sz w:val="20"/>
          <w:szCs w:val="20"/>
        </w:rPr>
        <w:t xml:space="preserve">naturally </w:t>
      </w:r>
      <w:r w:rsidR="00B1129A" w:rsidRPr="008624B1">
        <w:rPr>
          <w:sz w:val="20"/>
          <w:szCs w:val="20"/>
        </w:rPr>
        <w:t>be included. Particular mention should be made of the</w:t>
      </w:r>
      <w:r w:rsidR="00C801BC" w:rsidRPr="008624B1">
        <w:rPr>
          <w:sz w:val="20"/>
          <w:szCs w:val="20"/>
        </w:rPr>
        <w:t xml:space="preserve"> </w:t>
      </w:r>
      <w:r w:rsidR="00E068E6" w:rsidRPr="008624B1">
        <w:rPr>
          <w:sz w:val="20"/>
          <w:szCs w:val="20"/>
        </w:rPr>
        <w:t>Act</w:t>
      </w:r>
      <w:r w:rsidR="00C801BC" w:rsidRPr="008624B1">
        <w:rPr>
          <w:sz w:val="20"/>
          <w:szCs w:val="20"/>
        </w:rPr>
        <w:t xml:space="preserve"> </w:t>
      </w:r>
      <w:r w:rsidR="00C5498F">
        <w:rPr>
          <w:sz w:val="20"/>
          <w:szCs w:val="20"/>
        </w:rPr>
        <w:t xml:space="preserve">No. 51/2003 </w:t>
      </w:r>
      <w:r w:rsidR="00B1129A" w:rsidRPr="008624B1">
        <w:rPr>
          <w:sz w:val="20"/>
          <w:szCs w:val="20"/>
        </w:rPr>
        <w:t>of 2 December 2003 on equality of opportunity, non-discrimination and universal accessibility for persons with disabilities, the First National Accessibility Plan 2004-2012 and the more recent</w:t>
      </w:r>
      <w:r w:rsidR="00C801BC" w:rsidRPr="008624B1">
        <w:rPr>
          <w:sz w:val="20"/>
          <w:szCs w:val="20"/>
        </w:rPr>
        <w:t xml:space="preserve"> </w:t>
      </w:r>
      <w:r w:rsidR="00E068E6" w:rsidRPr="008624B1">
        <w:rPr>
          <w:sz w:val="20"/>
          <w:szCs w:val="20"/>
        </w:rPr>
        <w:t>Act</w:t>
      </w:r>
      <w:r w:rsidR="00C801BC" w:rsidRPr="008624B1">
        <w:rPr>
          <w:sz w:val="20"/>
          <w:szCs w:val="20"/>
        </w:rPr>
        <w:t xml:space="preserve"> </w:t>
      </w:r>
      <w:r w:rsidR="00B1129A" w:rsidRPr="008624B1">
        <w:rPr>
          <w:sz w:val="20"/>
          <w:szCs w:val="20"/>
        </w:rPr>
        <w:t xml:space="preserve">of 14 December 2006 </w:t>
      </w:r>
      <w:r w:rsidR="008B493D" w:rsidRPr="008624B1">
        <w:rPr>
          <w:sz w:val="20"/>
          <w:szCs w:val="20"/>
        </w:rPr>
        <w:t xml:space="preserve">on </w:t>
      </w:r>
      <w:r w:rsidR="00B1129A" w:rsidRPr="008624B1">
        <w:rPr>
          <w:sz w:val="20"/>
          <w:szCs w:val="20"/>
        </w:rPr>
        <w:t xml:space="preserve">the </w:t>
      </w:r>
      <w:r w:rsidR="00D21B5A" w:rsidRPr="008624B1">
        <w:rPr>
          <w:sz w:val="20"/>
          <w:szCs w:val="20"/>
        </w:rPr>
        <w:t>p</w:t>
      </w:r>
      <w:r w:rsidR="00B1129A" w:rsidRPr="008624B1">
        <w:rPr>
          <w:sz w:val="20"/>
          <w:szCs w:val="20"/>
        </w:rPr>
        <w:t>romotion of the</w:t>
      </w:r>
      <w:r w:rsidR="00853229" w:rsidRPr="008624B1">
        <w:rPr>
          <w:sz w:val="20"/>
          <w:szCs w:val="20"/>
        </w:rPr>
        <w:t xml:space="preserve"> </w:t>
      </w:r>
      <w:r w:rsidR="00D21B5A" w:rsidRPr="008624B1">
        <w:rPr>
          <w:sz w:val="20"/>
          <w:szCs w:val="20"/>
        </w:rPr>
        <w:t>p</w:t>
      </w:r>
      <w:r w:rsidR="00B1129A" w:rsidRPr="008624B1">
        <w:rPr>
          <w:sz w:val="20"/>
          <w:szCs w:val="20"/>
        </w:rPr>
        <w:t xml:space="preserve">ersonal </w:t>
      </w:r>
      <w:r w:rsidR="00D21B5A" w:rsidRPr="008624B1">
        <w:rPr>
          <w:sz w:val="20"/>
          <w:szCs w:val="20"/>
        </w:rPr>
        <w:t>a</w:t>
      </w:r>
      <w:r w:rsidR="00B1129A" w:rsidRPr="008624B1">
        <w:rPr>
          <w:sz w:val="20"/>
          <w:szCs w:val="20"/>
        </w:rPr>
        <w:t xml:space="preserve">utonomy and </w:t>
      </w:r>
      <w:r w:rsidR="00D21B5A" w:rsidRPr="008624B1">
        <w:rPr>
          <w:sz w:val="20"/>
          <w:szCs w:val="20"/>
        </w:rPr>
        <w:t>c</w:t>
      </w:r>
      <w:r w:rsidR="00B1129A" w:rsidRPr="008624B1">
        <w:rPr>
          <w:sz w:val="20"/>
          <w:szCs w:val="20"/>
        </w:rPr>
        <w:t xml:space="preserve">are of </w:t>
      </w:r>
      <w:r w:rsidR="00D21B5A" w:rsidRPr="008624B1">
        <w:rPr>
          <w:sz w:val="20"/>
          <w:szCs w:val="20"/>
        </w:rPr>
        <w:t>p</w:t>
      </w:r>
      <w:r w:rsidR="00B1129A" w:rsidRPr="008624B1">
        <w:rPr>
          <w:sz w:val="20"/>
          <w:szCs w:val="20"/>
        </w:rPr>
        <w:t xml:space="preserve">ersons in </w:t>
      </w:r>
      <w:r w:rsidR="00D21B5A" w:rsidRPr="008624B1">
        <w:rPr>
          <w:sz w:val="20"/>
          <w:szCs w:val="20"/>
        </w:rPr>
        <w:t>s</w:t>
      </w:r>
      <w:r w:rsidR="00B1129A" w:rsidRPr="008624B1">
        <w:rPr>
          <w:sz w:val="20"/>
          <w:szCs w:val="20"/>
        </w:rPr>
        <w:t xml:space="preserve">ituations of </w:t>
      </w:r>
      <w:r w:rsidR="00D21B5A" w:rsidRPr="008624B1">
        <w:rPr>
          <w:sz w:val="20"/>
          <w:szCs w:val="20"/>
        </w:rPr>
        <w:t>d</w:t>
      </w:r>
      <w:r w:rsidR="00B1129A" w:rsidRPr="008624B1">
        <w:rPr>
          <w:sz w:val="20"/>
          <w:szCs w:val="20"/>
        </w:rPr>
        <w:t xml:space="preserve">ependency, which includes minors </w:t>
      </w:r>
      <w:r w:rsidR="002B52DF" w:rsidRPr="008624B1">
        <w:rPr>
          <w:sz w:val="20"/>
          <w:szCs w:val="20"/>
        </w:rPr>
        <w:t>wi</w:t>
      </w:r>
      <w:r w:rsidR="00BE18B6">
        <w:rPr>
          <w:sz w:val="20"/>
          <w:szCs w:val="20"/>
        </w:rPr>
        <w:t>thin its scope and in its thirteen</w:t>
      </w:r>
      <w:r w:rsidR="00C944A0" w:rsidRPr="008624B1">
        <w:rPr>
          <w:sz w:val="20"/>
          <w:szCs w:val="20"/>
        </w:rPr>
        <w:t xml:space="preserve">th </w:t>
      </w:r>
      <w:r w:rsidR="00E508F9" w:rsidRPr="008624B1">
        <w:rPr>
          <w:sz w:val="20"/>
          <w:szCs w:val="20"/>
        </w:rPr>
        <w:t>a</w:t>
      </w:r>
      <w:r w:rsidR="002B52DF" w:rsidRPr="008624B1">
        <w:rPr>
          <w:sz w:val="20"/>
          <w:szCs w:val="20"/>
        </w:rPr>
        <w:t xml:space="preserve">dditional </w:t>
      </w:r>
      <w:r w:rsidR="00E508F9" w:rsidRPr="008624B1">
        <w:rPr>
          <w:sz w:val="20"/>
          <w:szCs w:val="20"/>
        </w:rPr>
        <w:t>p</w:t>
      </w:r>
      <w:r w:rsidR="002B52DF" w:rsidRPr="008624B1">
        <w:rPr>
          <w:sz w:val="20"/>
          <w:szCs w:val="20"/>
        </w:rPr>
        <w:t xml:space="preserve">rovision establishes a special protection scheme for minors under </w:t>
      </w:r>
      <w:r w:rsidR="00853229" w:rsidRPr="008624B1">
        <w:rPr>
          <w:sz w:val="20"/>
          <w:szCs w:val="20"/>
        </w:rPr>
        <w:t xml:space="preserve">3 </w:t>
      </w:r>
      <w:r w:rsidR="008309CD" w:rsidRPr="008624B1">
        <w:rPr>
          <w:sz w:val="20"/>
          <w:szCs w:val="20"/>
        </w:rPr>
        <w:t xml:space="preserve">years of age. </w:t>
      </w:r>
    </w:p>
    <w:p w:rsidR="009D5625" w:rsidRPr="008624B1" w:rsidRDefault="008309CD" w:rsidP="00780DF5">
      <w:pPr>
        <w:spacing w:line="240" w:lineRule="atLeast"/>
        <w:ind w:left="1134" w:right="1134"/>
        <w:jc w:val="both"/>
        <w:rPr>
          <w:sz w:val="20"/>
          <w:szCs w:val="20"/>
        </w:rPr>
      </w:pPr>
      <w:r w:rsidRPr="008624B1">
        <w:rPr>
          <w:sz w:val="20"/>
          <w:szCs w:val="20"/>
        </w:rPr>
        <w:t>30.</w:t>
      </w:r>
      <w:r w:rsidRPr="008624B1">
        <w:rPr>
          <w:sz w:val="20"/>
          <w:szCs w:val="20"/>
        </w:rPr>
        <w:tab/>
      </w:r>
      <w:r w:rsidR="00BA71EA" w:rsidRPr="008624B1">
        <w:rPr>
          <w:sz w:val="20"/>
          <w:szCs w:val="20"/>
        </w:rPr>
        <w:t>In addition, concrete activities for the protection and soci</w:t>
      </w:r>
      <w:r w:rsidR="009338E8" w:rsidRPr="008624B1">
        <w:rPr>
          <w:sz w:val="20"/>
          <w:szCs w:val="20"/>
        </w:rPr>
        <w:t>a</w:t>
      </w:r>
      <w:r w:rsidR="00BA71EA" w:rsidRPr="008624B1">
        <w:rPr>
          <w:sz w:val="20"/>
          <w:szCs w:val="20"/>
        </w:rPr>
        <w:t>l integration of children with disabilities have b</w:t>
      </w:r>
      <w:r w:rsidR="009338E8" w:rsidRPr="008624B1">
        <w:rPr>
          <w:sz w:val="20"/>
          <w:szCs w:val="20"/>
        </w:rPr>
        <w:t>e</w:t>
      </w:r>
      <w:r w:rsidR="00BA71EA" w:rsidRPr="008624B1">
        <w:rPr>
          <w:sz w:val="20"/>
          <w:szCs w:val="20"/>
        </w:rPr>
        <w:t xml:space="preserve">en undertaken in a wide range of fields. For instance, the public social security </w:t>
      </w:r>
      <w:r w:rsidR="00A24B5F" w:rsidRPr="008624B1">
        <w:rPr>
          <w:sz w:val="20"/>
          <w:szCs w:val="20"/>
        </w:rPr>
        <w:t>system pays cash benefits to families with children with disabilities</w:t>
      </w:r>
      <w:r w:rsidR="009338E8" w:rsidRPr="008624B1">
        <w:rPr>
          <w:sz w:val="20"/>
          <w:szCs w:val="20"/>
        </w:rPr>
        <w:t xml:space="preserve">, minors </w:t>
      </w:r>
      <w:r w:rsidR="00D2343D" w:rsidRPr="008624B1">
        <w:rPr>
          <w:sz w:val="20"/>
          <w:szCs w:val="20"/>
        </w:rPr>
        <w:t xml:space="preserve">and adults over 18 </w:t>
      </w:r>
      <w:r w:rsidR="00EB7229" w:rsidRPr="008624B1">
        <w:rPr>
          <w:sz w:val="20"/>
          <w:szCs w:val="20"/>
        </w:rPr>
        <w:t xml:space="preserve">or minors accepted into the system to deal with a situation of </w:t>
      </w:r>
      <w:r w:rsidR="00D2343D" w:rsidRPr="008624B1">
        <w:rPr>
          <w:sz w:val="20"/>
          <w:szCs w:val="20"/>
        </w:rPr>
        <w:t xml:space="preserve">need </w:t>
      </w:r>
      <w:r w:rsidR="00EB7229" w:rsidRPr="008624B1">
        <w:rPr>
          <w:sz w:val="20"/>
          <w:szCs w:val="20"/>
        </w:rPr>
        <w:t>or excessive expenditure (the budget</w:t>
      </w:r>
      <w:r w:rsidR="00C975D2" w:rsidRPr="008624B1">
        <w:rPr>
          <w:sz w:val="20"/>
          <w:szCs w:val="20"/>
        </w:rPr>
        <w:t xml:space="preserve"> allocation</w:t>
      </w:r>
      <w:r w:rsidR="00EB7229" w:rsidRPr="008624B1">
        <w:rPr>
          <w:sz w:val="20"/>
          <w:szCs w:val="20"/>
        </w:rPr>
        <w:t xml:space="preserve"> includes non-contributory </w:t>
      </w:r>
      <w:r w:rsidR="00D2343D" w:rsidRPr="008624B1">
        <w:rPr>
          <w:sz w:val="20"/>
          <w:szCs w:val="20"/>
        </w:rPr>
        <w:t xml:space="preserve">dependent children’s </w:t>
      </w:r>
      <w:r w:rsidR="00EB7229" w:rsidRPr="008624B1">
        <w:rPr>
          <w:sz w:val="20"/>
          <w:szCs w:val="20"/>
        </w:rPr>
        <w:t>allowance</w:t>
      </w:r>
      <w:r w:rsidR="009D5625" w:rsidRPr="008624B1">
        <w:rPr>
          <w:sz w:val="20"/>
          <w:szCs w:val="20"/>
        </w:rPr>
        <w:t>s</w:t>
      </w:r>
      <w:r w:rsidR="00EB7229" w:rsidRPr="008624B1">
        <w:rPr>
          <w:sz w:val="20"/>
          <w:szCs w:val="20"/>
        </w:rPr>
        <w:t xml:space="preserve">, </w:t>
      </w:r>
      <w:r w:rsidR="009D5625" w:rsidRPr="008624B1">
        <w:rPr>
          <w:sz w:val="20"/>
          <w:szCs w:val="20"/>
        </w:rPr>
        <w:t xml:space="preserve">allowances for dependent children with disabilities, </w:t>
      </w:r>
      <w:r w:rsidR="00D2343D" w:rsidRPr="008624B1">
        <w:rPr>
          <w:sz w:val="20"/>
          <w:szCs w:val="20"/>
        </w:rPr>
        <w:t xml:space="preserve">birth grants </w:t>
      </w:r>
      <w:r w:rsidR="009D5625" w:rsidRPr="008624B1">
        <w:rPr>
          <w:sz w:val="20"/>
          <w:szCs w:val="20"/>
        </w:rPr>
        <w:t xml:space="preserve">and </w:t>
      </w:r>
      <w:r w:rsidR="00FC1D1F" w:rsidRPr="008624B1">
        <w:rPr>
          <w:sz w:val="20"/>
          <w:szCs w:val="20"/>
        </w:rPr>
        <w:t xml:space="preserve">grants in respect </w:t>
      </w:r>
      <w:r w:rsidR="009D5625" w:rsidRPr="008624B1">
        <w:rPr>
          <w:sz w:val="20"/>
          <w:szCs w:val="20"/>
        </w:rPr>
        <w:t xml:space="preserve">of multiple births for non-contributory </w:t>
      </w:r>
      <w:r w:rsidR="00FC1D1F" w:rsidRPr="008624B1">
        <w:rPr>
          <w:sz w:val="20"/>
          <w:szCs w:val="20"/>
        </w:rPr>
        <w:t>dependent child benefits</w:t>
      </w:r>
      <w:r w:rsidR="00C14019">
        <w:rPr>
          <w:sz w:val="20"/>
          <w:szCs w:val="20"/>
        </w:rPr>
        <w:t>)</w:t>
      </w:r>
      <w:r w:rsidR="009D5625" w:rsidRPr="008624B1">
        <w:rPr>
          <w:sz w:val="20"/>
          <w:szCs w:val="20"/>
        </w:rPr>
        <w:t xml:space="preserve"> </w:t>
      </w:r>
    </w:p>
    <w:p w:rsidR="00C74F72" w:rsidRPr="008624B1" w:rsidRDefault="00092A4E" w:rsidP="00092A4E">
      <w:pPr>
        <w:tabs>
          <w:tab w:val="right" w:pos="851"/>
        </w:tabs>
        <w:spacing w:before="360" w:after="240" w:line="270" w:lineRule="exact"/>
        <w:ind w:left="1134" w:right="1134" w:hanging="1134"/>
        <w:jc w:val="both"/>
      </w:pPr>
      <w:r>
        <w:rPr>
          <w:b/>
          <w:lang w:val="en-US"/>
        </w:rPr>
        <w:tab/>
      </w:r>
      <w:r w:rsidR="00063025" w:rsidRPr="00092A4E">
        <w:rPr>
          <w:b/>
          <w:lang w:val="en-US"/>
        </w:rPr>
        <w:t>D.</w:t>
      </w:r>
      <w:r w:rsidR="00063025" w:rsidRPr="00092A4E">
        <w:rPr>
          <w:b/>
          <w:lang w:val="en-US"/>
        </w:rPr>
        <w:tab/>
        <w:t>Article 8: Awareness-r</w:t>
      </w:r>
      <w:r w:rsidR="00C74F72" w:rsidRPr="00092A4E">
        <w:rPr>
          <w:b/>
          <w:lang w:val="en-US"/>
        </w:rPr>
        <w:t>aising</w:t>
      </w:r>
    </w:p>
    <w:p w:rsidR="008309CD" w:rsidRPr="008624B1" w:rsidRDefault="00C74F72" w:rsidP="00780DF5">
      <w:pPr>
        <w:spacing w:line="240" w:lineRule="atLeast"/>
        <w:ind w:left="1134" w:right="1134"/>
        <w:jc w:val="both"/>
        <w:rPr>
          <w:sz w:val="20"/>
          <w:szCs w:val="20"/>
        </w:rPr>
      </w:pPr>
      <w:r w:rsidRPr="008624B1">
        <w:rPr>
          <w:sz w:val="20"/>
          <w:szCs w:val="20"/>
        </w:rPr>
        <w:t xml:space="preserve">31. </w:t>
      </w:r>
      <w:r w:rsidR="00063025" w:rsidRPr="008624B1">
        <w:rPr>
          <w:sz w:val="20"/>
          <w:szCs w:val="20"/>
        </w:rPr>
        <w:tab/>
      </w:r>
      <w:r w:rsidR="004F7BC3" w:rsidRPr="008624B1">
        <w:rPr>
          <w:sz w:val="20"/>
          <w:szCs w:val="20"/>
        </w:rPr>
        <w:t>A</w:t>
      </w:r>
      <w:r w:rsidR="00063025" w:rsidRPr="008624B1">
        <w:rPr>
          <w:sz w:val="20"/>
          <w:szCs w:val="20"/>
        </w:rPr>
        <w:t xml:space="preserve"> number of measures aimed at </w:t>
      </w:r>
      <w:r w:rsidR="00FC1D1F" w:rsidRPr="008624B1">
        <w:rPr>
          <w:sz w:val="20"/>
          <w:szCs w:val="20"/>
        </w:rPr>
        <w:t xml:space="preserve">fostering </w:t>
      </w:r>
      <w:r w:rsidR="00063025" w:rsidRPr="008624B1">
        <w:rPr>
          <w:sz w:val="20"/>
          <w:szCs w:val="20"/>
        </w:rPr>
        <w:t xml:space="preserve">awareness in society regarding persons with disabilities have been in place </w:t>
      </w:r>
      <w:r w:rsidR="004F7BC3" w:rsidRPr="008624B1">
        <w:rPr>
          <w:sz w:val="20"/>
          <w:szCs w:val="20"/>
        </w:rPr>
        <w:t xml:space="preserve">in </w:t>
      </w:r>
      <w:smartTag w:uri="urn:schemas-microsoft-com:office:smarttags" w:element="country-region">
        <w:smartTag w:uri="urn:schemas-microsoft-com:office:smarttags" w:element="place">
          <w:r w:rsidR="004F7BC3" w:rsidRPr="008624B1">
            <w:rPr>
              <w:sz w:val="20"/>
              <w:szCs w:val="20"/>
            </w:rPr>
            <w:t>Spain</w:t>
          </w:r>
        </w:smartTag>
      </w:smartTag>
      <w:r w:rsidR="004F7BC3" w:rsidRPr="008624B1">
        <w:rPr>
          <w:sz w:val="20"/>
          <w:szCs w:val="20"/>
        </w:rPr>
        <w:t xml:space="preserve"> </w:t>
      </w:r>
      <w:r w:rsidR="00063025" w:rsidRPr="008624B1">
        <w:rPr>
          <w:sz w:val="20"/>
          <w:szCs w:val="20"/>
        </w:rPr>
        <w:t xml:space="preserve">for some time. </w:t>
      </w:r>
    </w:p>
    <w:p w:rsidR="00063025" w:rsidRPr="008624B1" w:rsidRDefault="00063025" w:rsidP="00780DF5">
      <w:pPr>
        <w:spacing w:line="240" w:lineRule="atLeast"/>
        <w:ind w:left="1134" w:right="1134"/>
        <w:jc w:val="both"/>
        <w:rPr>
          <w:sz w:val="20"/>
          <w:szCs w:val="20"/>
        </w:rPr>
      </w:pPr>
      <w:r w:rsidRPr="008624B1">
        <w:rPr>
          <w:sz w:val="20"/>
          <w:szCs w:val="20"/>
        </w:rPr>
        <w:t>32.</w:t>
      </w:r>
      <w:r w:rsidRPr="008624B1">
        <w:rPr>
          <w:sz w:val="20"/>
          <w:szCs w:val="20"/>
        </w:rPr>
        <w:tab/>
        <w:t>Firstly, mention should be made of the First National Accessibility Plan 2004-2010, which is discussed in greater deta</w:t>
      </w:r>
      <w:r w:rsidR="0086152B" w:rsidRPr="008624B1">
        <w:rPr>
          <w:sz w:val="20"/>
          <w:szCs w:val="20"/>
        </w:rPr>
        <w:t xml:space="preserve">il </w:t>
      </w:r>
      <w:r w:rsidR="004F7BC3" w:rsidRPr="008624B1">
        <w:rPr>
          <w:sz w:val="20"/>
          <w:szCs w:val="20"/>
        </w:rPr>
        <w:t xml:space="preserve">in connection with </w:t>
      </w:r>
      <w:r w:rsidR="0086152B" w:rsidRPr="008624B1">
        <w:rPr>
          <w:sz w:val="20"/>
          <w:szCs w:val="20"/>
        </w:rPr>
        <w:t xml:space="preserve">article 9. One of its themes is awareness-raising and training </w:t>
      </w:r>
      <w:r w:rsidR="004F7BC3" w:rsidRPr="008624B1">
        <w:rPr>
          <w:sz w:val="20"/>
          <w:szCs w:val="20"/>
        </w:rPr>
        <w:t xml:space="preserve">in the fields of accessibility and design for all </w:t>
      </w:r>
      <w:r w:rsidR="001109AA" w:rsidRPr="008624B1">
        <w:rPr>
          <w:sz w:val="20"/>
          <w:szCs w:val="20"/>
        </w:rPr>
        <w:t>among the general public</w:t>
      </w:r>
      <w:r w:rsidR="009C473D" w:rsidRPr="008624B1">
        <w:rPr>
          <w:sz w:val="20"/>
          <w:szCs w:val="20"/>
        </w:rPr>
        <w:t xml:space="preserve">, and in particular among </w:t>
      </w:r>
      <w:r w:rsidR="001109AA" w:rsidRPr="008624B1">
        <w:rPr>
          <w:sz w:val="20"/>
          <w:szCs w:val="20"/>
        </w:rPr>
        <w:t xml:space="preserve">entrepreneurs, public officials and </w:t>
      </w:r>
      <w:r w:rsidR="009C473D" w:rsidRPr="008624B1">
        <w:rPr>
          <w:sz w:val="20"/>
          <w:szCs w:val="20"/>
        </w:rPr>
        <w:t>professionals who influence the design and management of accessible environments and systems</w:t>
      </w:r>
      <w:r w:rsidR="00092A4E">
        <w:rPr>
          <w:sz w:val="20"/>
          <w:szCs w:val="20"/>
        </w:rPr>
        <w:t>.</w:t>
      </w:r>
      <w:r w:rsidR="009C473D" w:rsidRPr="008624B1">
        <w:rPr>
          <w:sz w:val="20"/>
          <w:szCs w:val="20"/>
        </w:rPr>
        <w:t xml:space="preserve"> </w:t>
      </w:r>
    </w:p>
    <w:p w:rsidR="00593FB1" w:rsidRPr="008624B1" w:rsidRDefault="00593FB1" w:rsidP="00780DF5">
      <w:pPr>
        <w:spacing w:line="240" w:lineRule="atLeast"/>
        <w:ind w:left="1134" w:right="1134"/>
        <w:jc w:val="both"/>
        <w:rPr>
          <w:sz w:val="20"/>
          <w:szCs w:val="20"/>
        </w:rPr>
      </w:pPr>
      <w:r w:rsidRPr="008624B1">
        <w:rPr>
          <w:sz w:val="20"/>
          <w:szCs w:val="20"/>
        </w:rPr>
        <w:t>33.</w:t>
      </w:r>
      <w:r w:rsidRPr="008624B1">
        <w:rPr>
          <w:sz w:val="20"/>
          <w:szCs w:val="20"/>
        </w:rPr>
        <w:tab/>
      </w:r>
      <w:r w:rsidR="005F29B2" w:rsidRPr="008624B1">
        <w:rPr>
          <w:sz w:val="20"/>
          <w:szCs w:val="20"/>
        </w:rPr>
        <w:t xml:space="preserve">The awareness-raising strategy is based on information and awareness-development campaigns targeting citizens and enterprises in their dual </w:t>
      </w:r>
      <w:r w:rsidR="001109AA" w:rsidRPr="008624B1">
        <w:rPr>
          <w:sz w:val="20"/>
          <w:szCs w:val="20"/>
        </w:rPr>
        <w:t xml:space="preserve">status </w:t>
      </w:r>
      <w:r w:rsidR="005F29B2" w:rsidRPr="008624B1">
        <w:rPr>
          <w:sz w:val="20"/>
          <w:szCs w:val="20"/>
        </w:rPr>
        <w:t xml:space="preserve">as subject - both actively and passively - to the conditions governing accessibility. A second strategic theme of awareness-raising </w:t>
      </w:r>
      <w:r w:rsidR="005256A7" w:rsidRPr="008624B1">
        <w:rPr>
          <w:sz w:val="20"/>
          <w:szCs w:val="20"/>
        </w:rPr>
        <w:t>makes the grant</w:t>
      </w:r>
      <w:r w:rsidR="004F7BC3" w:rsidRPr="008624B1">
        <w:rPr>
          <w:sz w:val="20"/>
          <w:szCs w:val="20"/>
        </w:rPr>
        <w:t>ing</w:t>
      </w:r>
      <w:r w:rsidR="005256A7" w:rsidRPr="008624B1">
        <w:rPr>
          <w:sz w:val="20"/>
          <w:szCs w:val="20"/>
        </w:rPr>
        <w:t xml:space="preserve"> of</w:t>
      </w:r>
      <w:r w:rsidR="00332961" w:rsidRPr="008624B1">
        <w:rPr>
          <w:sz w:val="20"/>
          <w:szCs w:val="20"/>
        </w:rPr>
        <w:t xml:space="preserve"> financial support for measures and schemes relating to accessibility </w:t>
      </w:r>
      <w:r w:rsidR="005256A7" w:rsidRPr="008624B1">
        <w:rPr>
          <w:sz w:val="20"/>
          <w:szCs w:val="20"/>
        </w:rPr>
        <w:t xml:space="preserve">conditional on the taking </w:t>
      </w:r>
      <w:r w:rsidR="00332961" w:rsidRPr="008624B1">
        <w:rPr>
          <w:sz w:val="20"/>
          <w:szCs w:val="20"/>
        </w:rPr>
        <w:t xml:space="preserve">of </w:t>
      </w:r>
      <w:r w:rsidR="006B752E" w:rsidRPr="008624B1">
        <w:rPr>
          <w:sz w:val="20"/>
          <w:szCs w:val="20"/>
        </w:rPr>
        <w:t xml:space="preserve">dissemination </w:t>
      </w:r>
      <w:r w:rsidR="00332961" w:rsidRPr="008624B1">
        <w:rPr>
          <w:sz w:val="20"/>
          <w:szCs w:val="20"/>
        </w:rPr>
        <w:t>and awareness-</w:t>
      </w:r>
      <w:r w:rsidR="009A2489" w:rsidRPr="008624B1">
        <w:rPr>
          <w:sz w:val="20"/>
          <w:szCs w:val="20"/>
        </w:rPr>
        <w:t xml:space="preserve">raising </w:t>
      </w:r>
      <w:r w:rsidR="00332961" w:rsidRPr="008624B1">
        <w:rPr>
          <w:sz w:val="20"/>
          <w:szCs w:val="20"/>
        </w:rPr>
        <w:t xml:space="preserve">measures by the institutions receiving it. </w:t>
      </w:r>
    </w:p>
    <w:p w:rsidR="00332961" w:rsidRPr="008624B1" w:rsidRDefault="00332961" w:rsidP="00780DF5">
      <w:pPr>
        <w:spacing w:line="240" w:lineRule="atLeast"/>
        <w:ind w:left="1134" w:right="1134"/>
        <w:jc w:val="both"/>
        <w:rPr>
          <w:sz w:val="20"/>
          <w:szCs w:val="20"/>
        </w:rPr>
      </w:pPr>
      <w:r w:rsidRPr="008624B1">
        <w:rPr>
          <w:sz w:val="20"/>
          <w:szCs w:val="20"/>
        </w:rPr>
        <w:t>34.</w:t>
      </w:r>
      <w:r w:rsidRPr="008624B1">
        <w:rPr>
          <w:sz w:val="20"/>
          <w:szCs w:val="20"/>
        </w:rPr>
        <w:tab/>
        <w:t xml:space="preserve">Secondly, the </w:t>
      </w:r>
      <w:r w:rsidR="00731758" w:rsidRPr="008624B1">
        <w:rPr>
          <w:sz w:val="20"/>
          <w:szCs w:val="20"/>
        </w:rPr>
        <w:t xml:space="preserve">Third Plan of Action for Persons with Disabilities 2009-2012 has been adopted. Its aim is </w:t>
      </w:r>
      <w:r w:rsidR="006B752E" w:rsidRPr="008624B1">
        <w:rPr>
          <w:sz w:val="20"/>
          <w:szCs w:val="20"/>
        </w:rPr>
        <w:t xml:space="preserve">to promote </w:t>
      </w:r>
      <w:r w:rsidR="00731758" w:rsidRPr="008624B1">
        <w:rPr>
          <w:sz w:val="20"/>
          <w:szCs w:val="20"/>
        </w:rPr>
        <w:t>personal autonomy through recognition of disability as a component of human diversity</w:t>
      </w:r>
      <w:r w:rsidR="005B0D6B" w:rsidRPr="008624B1">
        <w:rPr>
          <w:sz w:val="20"/>
          <w:szCs w:val="20"/>
        </w:rPr>
        <w:t xml:space="preserve">, </w:t>
      </w:r>
      <w:r w:rsidR="00C012D7">
        <w:rPr>
          <w:sz w:val="20"/>
          <w:szCs w:val="20"/>
        </w:rPr>
        <w:t>and the formulation and implementation</w:t>
      </w:r>
      <w:r w:rsidR="00DB0C90">
        <w:rPr>
          <w:sz w:val="20"/>
          <w:szCs w:val="20"/>
        </w:rPr>
        <w:t xml:space="preserve"> </w:t>
      </w:r>
      <w:r w:rsidR="00C012D7">
        <w:rPr>
          <w:sz w:val="20"/>
          <w:szCs w:val="20"/>
        </w:rPr>
        <w:t>of</w:t>
      </w:r>
      <w:r w:rsidR="005B0D6B" w:rsidRPr="008624B1">
        <w:rPr>
          <w:sz w:val="20"/>
          <w:szCs w:val="20"/>
        </w:rPr>
        <w:t xml:space="preserve"> </w:t>
      </w:r>
      <w:r w:rsidR="00731758" w:rsidRPr="008624B1">
        <w:rPr>
          <w:sz w:val="20"/>
          <w:szCs w:val="20"/>
        </w:rPr>
        <w:t xml:space="preserve">public policies in such a way that persons with disabilities receive the </w:t>
      </w:r>
      <w:r w:rsidR="00386256" w:rsidRPr="008624B1">
        <w:rPr>
          <w:sz w:val="20"/>
          <w:szCs w:val="20"/>
        </w:rPr>
        <w:t>same benefits as other citizens, thus guaranteeing them the exercise and enjoyment of their civil, political and social rights in a society cohesive in its complexity. The plan incorporates the gender perspective with the aim of correcting the inequalities between men and women with disabilities. Other similar plans specifically targeting women</w:t>
      </w:r>
      <w:r w:rsidR="009D655E" w:rsidRPr="008624B1">
        <w:rPr>
          <w:sz w:val="20"/>
          <w:szCs w:val="20"/>
        </w:rPr>
        <w:t xml:space="preserve"> with disabilities</w:t>
      </w:r>
      <w:r w:rsidR="00386256" w:rsidRPr="008624B1">
        <w:rPr>
          <w:sz w:val="20"/>
          <w:szCs w:val="20"/>
        </w:rPr>
        <w:t xml:space="preserve">, and mental health plans, </w:t>
      </w:r>
      <w:r w:rsidR="009D655E" w:rsidRPr="008624B1">
        <w:rPr>
          <w:sz w:val="20"/>
          <w:szCs w:val="20"/>
        </w:rPr>
        <w:t xml:space="preserve">have also been adopted in </w:t>
      </w:r>
      <w:smartTag w:uri="urn:schemas-microsoft-com:office:smarttags" w:element="country-region">
        <w:smartTag w:uri="urn:schemas-microsoft-com:office:smarttags" w:element="place">
          <w:r w:rsidR="009D655E" w:rsidRPr="008624B1">
            <w:rPr>
              <w:sz w:val="20"/>
              <w:szCs w:val="20"/>
            </w:rPr>
            <w:t>Spain</w:t>
          </w:r>
        </w:smartTag>
      </w:smartTag>
      <w:r w:rsidR="009D655E" w:rsidRPr="008624B1">
        <w:rPr>
          <w:sz w:val="20"/>
          <w:szCs w:val="20"/>
        </w:rPr>
        <w:t xml:space="preserve">. </w:t>
      </w:r>
    </w:p>
    <w:p w:rsidR="009D655E" w:rsidRPr="008624B1" w:rsidRDefault="009D655E" w:rsidP="00780DF5">
      <w:pPr>
        <w:spacing w:line="240" w:lineRule="atLeast"/>
        <w:ind w:left="1134" w:right="1134"/>
        <w:jc w:val="both"/>
        <w:rPr>
          <w:sz w:val="20"/>
          <w:szCs w:val="20"/>
        </w:rPr>
      </w:pPr>
      <w:r w:rsidRPr="008624B1">
        <w:rPr>
          <w:sz w:val="20"/>
          <w:szCs w:val="20"/>
        </w:rPr>
        <w:t>35.</w:t>
      </w:r>
      <w:r w:rsidRPr="008624B1">
        <w:rPr>
          <w:sz w:val="20"/>
          <w:szCs w:val="20"/>
        </w:rPr>
        <w:tab/>
      </w:r>
      <w:r w:rsidR="00EA0F72" w:rsidRPr="008624B1">
        <w:rPr>
          <w:sz w:val="20"/>
          <w:szCs w:val="20"/>
        </w:rPr>
        <w:t>The</w:t>
      </w:r>
      <w:r w:rsidR="00AD5E10" w:rsidRPr="008624B1">
        <w:rPr>
          <w:sz w:val="20"/>
          <w:szCs w:val="20"/>
        </w:rPr>
        <w:t xml:space="preserve"> </w:t>
      </w:r>
      <w:r w:rsidR="001A3A43" w:rsidRPr="008624B1">
        <w:rPr>
          <w:sz w:val="20"/>
          <w:szCs w:val="20"/>
        </w:rPr>
        <w:t xml:space="preserve">central </w:t>
      </w:r>
      <w:r w:rsidR="00B349D5" w:rsidRPr="008624B1">
        <w:rPr>
          <w:sz w:val="20"/>
          <w:szCs w:val="20"/>
        </w:rPr>
        <w:t xml:space="preserve">administration, </w:t>
      </w:r>
      <w:r w:rsidR="00D83048" w:rsidRPr="008624B1">
        <w:rPr>
          <w:sz w:val="20"/>
          <w:szCs w:val="20"/>
        </w:rPr>
        <w:t>through its different agencies, is also developing the measures referred to in article 8. Within the Ministry of Health and Social Policy</w:t>
      </w:r>
      <w:r w:rsidR="00AD5E10" w:rsidRPr="008624B1">
        <w:rPr>
          <w:sz w:val="20"/>
          <w:szCs w:val="20"/>
        </w:rPr>
        <w:t xml:space="preserve">, for instance, </w:t>
      </w:r>
      <w:r w:rsidR="00D83048" w:rsidRPr="008624B1">
        <w:rPr>
          <w:sz w:val="20"/>
          <w:szCs w:val="20"/>
        </w:rPr>
        <w:t xml:space="preserve">the Directorate-General </w:t>
      </w:r>
      <w:r w:rsidR="00AD40E5" w:rsidRPr="008624B1">
        <w:rPr>
          <w:sz w:val="20"/>
          <w:szCs w:val="20"/>
        </w:rPr>
        <w:t xml:space="preserve">for </w:t>
      </w:r>
      <w:r w:rsidR="00D83048" w:rsidRPr="008624B1">
        <w:rPr>
          <w:sz w:val="20"/>
          <w:szCs w:val="20"/>
        </w:rPr>
        <w:t>Sectoral Policies on Disability is conducting a number of dissemination activities, such as the various courses it has organized in cooperation with the National Pu</w:t>
      </w:r>
      <w:r w:rsidR="00AD5E10" w:rsidRPr="008624B1">
        <w:rPr>
          <w:sz w:val="20"/>
          <w:szCs w:val="20"/>
        </w:rPr>
        <w:t>blic Administration Institute (I</w:t>
      </w:r>
      <w:r w:rsidR="00D83048" w:rsidRPr="008624B1">
        <w:rPr>
          <w:sz w:val="20"/>
          <w:szCs w:val="20"/>
        </w:rPr>
        <w:t xml:space="preserve">NAP), the </w:t>
      </w:r>
      <w:smartTag w:uri="urn:schemas-microsoft-com:office:smarttags" w:element="PlaceType">
        <w:r w:rsidR="00D83048" w:rsidRPr="008624B1">
          <w:rPr>
            <w:sz w:val="20"/>
            <w:szCs w:val="20"/>
          </w:rPr>
          <w:t>School</w:t>
        </w:r>
      </w:smartTag>
      <w:r w:rsidR="00D83048" w:rsidRPr="008624B1">
        <w:rPr>
          <w:sz w:val="20"/>
          <w:szCs w:val="20"/>
        </w:rPr>
        <w:t xml:space="preserve"> of </w:t>
      </w:r>
      <w:smartTag w:uri="urn:schemas-microsoft-com:office:smarttags" w:element="PlaceName">
        <w:r w:rsidR="00D83048" w:rsidRPr="008624B1">
          <w:rPr>
            <w:sz w:val="20"/>
            <w:szCs w:val="20"/>
          </w:rPr>
          <w:t>Public Adminis</w:t>
        </w:r>
        <w:r w:rsidR="00A95262" w:rsidRPr="008624B1">
          <w:rPr>
            <w:sz w:val="20"/>
            <w:szCs w:val="20"/>
          </w:rPr>
          <w:t>t</w:t>
        </w:r>
        <w:r w:rsidR="00D83048" w:rsidRPr="008624B1">
          <w:rPr>
            <w:sz w:val="20"/>
            <w:szCs w:val="20"/>
          </w:rPr>
          <w:t>ration</w:t>
        </w:r>
      </w:smartTag>
      <w:r w:rsidR="00D83048" w:rsidRPr="008624B1">
        <w:rPr>
          <w:sz w:val="20"/>
          <w:szCs w:val="20"/>
        </w:rPr>
        <w:t xml:space="preserve"> </w:t>
      </w:r>
      <w:r w:rsidR="00B416E0" w:rsidRPr="008624B1">
        <w:rPr>
          <w:sz w:val="20"/>
          <w:szCs w:val="20"/>
        </w:rPr>
        <w:t xml:space="preserve">for the Autonomous Community of Leon and </w:t>
      </w:r>
      <w:smartTag w:uri="urn:schemas-microsoft-com:office:smarttags" w:element="country-region">
        <w:smartTag w:uri="urn:schemas-microsoft-com:office:smarttags" w:element="place">
          <w:r w:rsidR="00B416E0" w:rsidRPr="008624B1">
            <w:rPr>
              <w:sz w:val="20"/>
              <w:szCs w:val="20"/>
            </w:rPr>
            <w:t>Castile</w:t>
          </w:r>
        </w:smartTag>
      </w:smartTag>
      <w:r w:rsidR="00B416E0" w:rsidRPr="008624B1">
        <w:rPr>
          <w:sz w:val="20"/>
          <w:szCs w:val="20"/>
        </w:rPr>
        <w:t xml:space="preserve"> </w:t>
      </w:r>
      <w:r w:rsidR="00D83048" w:rsidRPr="008624B1">
        <w:rPr>
          <w:sz w:val="20"/>
          <w:szCs w:val="20"/>
        </w:rPr>
        <w:t xml:space="preserve">and </w:t>
      </w:r>
      <w:r w:rsidR="00A95262" w:rsidRPr="008624B1">
        <w:rPr>
          <w:sz w:val="20"/>
          <w:szCs w:val="20"/>
        </w:rPr>
        <w:t xml:space="preserve">various ministries. The courses are designed to impart knowledge of the social and legal realities experienced by persons with disabilities in </w:t>
      </w:r>
      <w:smartTag w:uri="urn:schemas-microsoft-com:office:smarttags" w:element="country-region">
        <w:smartTag w:uri="urn:schemas-microsoft-com:office:smarttags" w:element="place">
          <w:r w:rsidR="00A95262" w:rsidRPr="008624B1">
            <w:rPr>
              <w:sz w:val="20"/>
              <w:szCs w:val="20"/>
            </w:rPr>
            <w:t>Spain</w:t>
          </w:r>
        </w:smartTag>
      </w:smartTag>
      <w:r w:rsidR="00A95262" w:rsidRPr="008624B1">
        <w:rPr>
          <w:sz w:val="20"/>
          <w:szCs w:val="20"/>
        </w:rPr>
        <w:t xml:space="preserve"> and, more specifically, the </w:t>
      </w:r>
      <w:r w:rsidR="00B416E0" w:rsidRPr="008624B1">
        <w:rPr>
          <w:sz w:val="20"/>
          <w:szCs w:val="20"/>
        </w:rPr>
        <w:t xml:space="preserve">way that public employees treat </w:t>
      </w:r>
      <w:r w:rsidR="00A95262" w:rsidRPr="008624B1">
        <w:rPr>
          <w:sz w:val="20"/>
          <w:szCs w:val="20"/>
        </w:rPr>
        <w:t xml:space="preserve">persons with disabilities. </w:t>
      </w:r>
    </w:p>
    <w:p w:rsidR="00A95262" w:rsidRPr="008624B1" w:rsidRDefault="00A95262" w:rsidP="00780DF5">
      <w:pPr>
        <w:spacing w:line="240" w:lineRule="atLeast"/>
        <w:ind w:left="1134" w:right="1134"/>
        <w:jc w:val="both"/>
        <w:rPr>
          <w:sz w:val="20"/>
          <w:szCs w:val="20"/>
        </w:rPr>
      </w:pPr>
      <w:r w:rsidRPr="008624B1">
        <w:rPr>
          <w:sz w:val="20"/>
          <w:szCs w:val="20"/>
        </w:rPr>
        <w:t>36.</w:t>
      </w:r>
      <w:r w:rsidRPr="008624B1">
        <w:rPr>
          <w:sz w:val="20"/>
          <w:szCs w:val="20"/>
        </w:rPr>
        <w:tab/>
      </w:r>
      <w:r w:rsidR="00605B79" w:rsidRPr="008624B1">
        <w:rPr>
          <w:sz w:val="20"/>
          <w:szCs w:val="20"/>
        </w:rPr>
        <w:t xml:space="preserve">Particular mention should be made of the coordination existing between the </w:t>
      </w:r>
      <w:r w:rsidR="00C54559" w:rsidRPr="008624B1">
        <w:rPr>
          <w:sz w:val="20"/>
          <w:szCs w:val="20"/>
        </w:rPr>
        <w:t>A</w:t>
      </w:r>
      <w:r w:rsidR="00605B79" w:rsidRPr="008624B1">
        <w:rPr>
          <w:sz w:val="20"/>
          <w:szCs w:val="20"/>
        </w:rPr>
        <w:t xml:space="preserve">utonomous </w:t>
      </w:r>
      <w:r w:rsidR="00C54559" w:rsidRPr="008624B1">
        <w:rPr>
          <w:sz w:val="20"/>
          <w:szCs w:val="20"/>
        </w:rPr>
        <w:t>C</w:t>
      </w:r>
      <w:r w:rsidR="00605B79" w:rsidRPr="008624B1">
        <w:rPr>
          <w:sz w:val="20"/>
          <w:szCs w:val="20"/>
        </w:rPr>
        <w:t xml:space="preserve">ommunities and the district and municipal social services </w:t>
      </w:r>
      <w:r w:rsidR="00B416E0" w:rsidRPr="008624B1">
        <w:rPr>
          <w:sz w:val="20"/>
          <w:szCs w:val="20"/>
        </w:rPr>
        <w:t xml:space="preserve">in promoting </w:t>
      </w:r>
      <w:r w:rsidR="00605B79" w:rsidRPr="008624B1">
        <w:rPr>
          <w:sz w:val="20"/>
          <w:szCs w:val="20"/>
        </w:rPr>
        <w:t xml:space="preserve">awareness of disability at </w:t>
      </w:r>
      <w:r w:rsidR="003A74E2" w:rsidRPr="008624B1">
        <w:rPr>
          <w:sz w:val="20"/>
          <w:szCs w:val="20"/>
        </w:rPr>
        <w:t xml:space="preserve">grassroots </w:t>
      </w:r>
      <w:r w:rsidR="00605B79" w:rsidRPr="008624B1">
        <w:rPr>
          <w:sz w:val="20"/>
          <w:szCs w:val="20"/>
        </w:rPr>
        <w:t xml:space="preserve">level through </w:t>
      </w:r>
      <w:r w:rsidR="003A74E2" w:rsidRPr="008624B1">
        <w:rPr>
          <w:sz w:val="20"/>
          <w:szCs w:val="20"/>
        </w:rPr>
        <w:t xml:space="preserve">outreach </w:t>
      </w:r>
      <w:r w:rsidR="00605B79" w:rsidRPr="008624B1">
        <w:rPr>
          <w:sz w:val="20"/>
          <w:szCs w:val="20"/>
        </w:rPr>
        <w:t xml:space="preserve">activities and material and that between social, health and education services </w:t>
      </w:r>
      <w:r w:rsidR="003A74E2" w:rsidRPr="008624B1">
        <w:rPr>
          <w:sz w:val="20"/>
          <w:szCs w:val="20"/>
        </w:rPr>
        <w:t xml:space="preserve">to promote </w:t>
      </w:r>
      <w:r w:rsidR="00605B79" w:rsidRPr="008624B1">
        <w:rPr>
          <w:sz w:val="20"/>
          <w:szCs w:val="20"/>
        </w:rPr>
        <w:t>awareness among health and education perso</w:t>
      </w:r>
      <w:r w:rsidR="00957563" w:rsidRPr="008624B1">
        <w:rPr>
          <w:sz w:val="20"/>
          <w:szCs w:val="20"/>
        </w:rPr>
        <w:t>n</w:t>
      </w:r>
      <w:r w:rsidR="00605B79" w:rsidRPr="008624B1">
        <w:rPr>
          <w:sz w:val="20"/>
          <w:szCs w:val="20"/>
        </w:rPr>
        <w:t>nel for purposes of earl</w:t>
      </w:r>
      <w:r w:rsidR="00FA3A02" w:rsidRPr="008624B1">
        <w:rPr>
          <w:sz w:val="20"/>
          <w:szCs w:val="20"/>
        </w:rPr>
        <w:t>y detection of disability (Earl</w:t>
      </w:r>
      <w:r w:rsidR="00605B79" w:rsidRPr="008624B1">
        <w:rPr>
          <w:sz w:val="20"/>
          <w:szCs w:val="20"/>
        </w:rPr>
        <w:t xml:space="preserve">y </w:t>
      </w:r>
      <w:r w:rsidR="003A74E2" w:rsidRPr="008624B1">
        <w:rPr>
          <w:sz w:val="20"/>
          <w:szCs w:val="20"/>
        </w:rPr>
        <w:t xml:space="preserve">Action </w:t>
      </w:r>
      <w:r w:rsidR="00605B79" w:rsidRPr="008624B1">
        <w:rPr>
          <w:sz w:val="20"/>
          <w:szCs w:val="20"/>
        </w:rPr>
        <w:t xml:space="preserve">Programme). </w:t>
      </w:r>
    </w:p>
    <w:p w:rsidR="001B0FBD" w:rsidRPr="008624B1" w:rsidRDefault="001B0FBD" w:rsidP="00780DF5">
      <w:pPr>
        <w:spacing w:line="240" w:lineRule="atLeast"/>
        <w:ind w:left="1134" w:right="1134"/>
        <w:jc w:val="both"/>
        <w:rPr>
          <w:sz w:val="20"/>
          <w:szCs w:val="20"/>
        </w:rPr>
      </w:pPr>
      <w:r w:rsidRPr="008624B1">
        <w:rPr>
          <w:sz w:val="20"/>
          <w:szCs w:val="20"/>
        </w:rPr>
        <w:t>37.</w:t>
      </w:r>
      <w:r w:rsidRPr="008624B1">
        <w:rPr>
          <w:sz w:val="20"/>
          <w:szCs w:val="20"/>
        </w:rPr>
        <w:tab/>
      </w:r>
      <w:r w:rsidR="00957563" w:rsidRPr="008624B1">
        <w:rPr>
          <w:sz w:val="20"/>
          <w:szCs w:val="20"/>
        </w:rPr>
        <w:t xml:space="preserve">Training activities on disability are being conducted by the </w:t>
      </w:r>
      <w:r w:rsidR="008C3296" w:rsidRPr="008624B1">
        <w:rPr>
          <w:sz w:val="20"/>
          <w:szCs w:val="20"/>
        </w:rPr>
        <w:t>Institute for the Elderly and Social Services (IMSERSO) and the Royal Foundation</w:t>
      </w:r>
      <w:r w:rsidR="003A74E2" w:rsidRPr="008624B1">
        <w:rPr>
          <w:sz w:val="20"/>
          <w:szCs w:val="20"/>
        </w:rPr>
        <w:t xml:space="preserve"> for the Disabled</w:t>
      </w:r>
      <w:r w:rsidR="008C3296" w:rsidRPr="008624B1">
        <w:rPr>
          <w:sz w:val="20"/>
          <w:szCs w:val="20"/>
        </w:rPr>
        <w:t xml:space="preserve">. The latter body seeks to promote and improve the prevention of </w:t>
      </w:r>
      <w:r w:rsidR="00FE0014" w:rsidRPr="008624B1">
        <w:rPr>
          <w:sz w:val="20"/>
          <w:szCs w:val="20"/>
        </w:rPr>
        <w:t xml:space="preserve">shortcomings </w:t>
      </w:r>
      <w:r w:rsidR="008C3296" w:rsidRPr="008624B1">
        <w:rPr>
          <w:sz w:val="20"/>
          <w:szCs w:val="20"/>
        </w:rPr>
        <w:t xml:space="preserve">in </w:t>
      </w:r>
      <w:r w:rsidR="003A74E2" w:rsidRPr="008624B1">
        <w:rPr>
          <w:sz w:val="20"/>
          <w:szCs w:val="20"/>
        </w:rPr>
        <w:t xml:space="preserve">the </w:t>
      </w:r>
      <w:r w:rsidR="008C3296" w:rsidRPr="008624B1">
        <w:rPr>
          <w:sz w:val="20"/>
          <w:szCs w:val="20"/>
        </w:rPr>
        <w:t xml:space="preserve">care </w:t>
      </w:r>
      <w:r w:rsidR="003A74E2" w:rsidRPr="008624B1">
        <w:rPr>
          <w:sz w:val="20"/>
          <w:szCs w:val="20"/>
        </w:rPr>
        <w:t xml:space="preserve">given to </w:t>
      </w:r>
      <w:r w:rsidR="008C3296" w:rsidRPr="008624B1">
        <w:rPr>
          <w:sz w:val="20"/>
          <w:szCs w:val="20"/>
        </w:rPr>
        <w:t>persons with disabilities</w:t>
      </w:r>
      <w:r w:rsidR="00DC3740" w:rsidRPr="008624B1">
        <w:rPr>
          <w:sz w:val="20"/>
          <w:szCs w:val="20"/>
        </w:rPr>
        <w:t xml:space="preserve">, their personal development and the respect accorded to them by society. </w:t>
      </w:r>
      <w:r w:rsidR="00EA3DE7" w:rsidRPr="008624B1">
        <w:rPr>
          <w:sz w:val="20"/>
          <w:szCs w:val="20"/>
        </w:rPr>
        <w:t>The Queen Sofia Prizes were established with a simila</w:t>
      </w:r>
      <w:r w:rsidR="00FE0014" w:rsidRPr="008624B1">
        <w:rPr>
          <w:sz w:val="20"/>
          <w:szCs w:val="20"/>
        </w:rPr>
        <w:t>r aim in view, namely to reward</w:t>
      </w:r>
      <w:r w:rsidR="00627445" w:rsidRPr="008624B1">
        <w:rPr>
          <w:sz w:val="20"/>
          <w:szCs w:val="20"/>
        </w:rPr>
        <w:t xml:space="preserve"> activity </w:t>
      </w:r>
      <w:r w:rsidR="00FE0014" w:rsidRPr="008624B1">
        <w:rPr>
          <w:sz w:val="20"/>
          <w:szCs w:val="20"/>
        </w:rPr>
        <w:t xml:space="preserve">over a long period </w:t>
      </w:r>
      <w:r w:rsidR="00627445" w:rsidRPr="008624B1">
        <w:rPr>
          <w:sz w:val="20"/>
          <w:szCs w:val="20"/>
        </w:rPr>
        <w:t>in the fields of rehabilitation and integration,</w:t>
      </w:r>
      <w:r w:rsidR="00E9052C" w:rsidRPr="008624B1">
        <w:rPr>
          <w:sz w:val="20"/>
          <w:szCs w:val="20"/>
        </w:rPr>
        <w:t xml:space="preserve"> deficiency</w:t>
      </w:r>
      <w:r w:rsidR="00627445" w:rsidRPr="008624B1">
        <w:rPr>
          <w:sz w:val="20"/>
          <w:szCs w:val="20"/>
        </w:rPr>
        <w:t xml:space="preserve"> </w:t>
      </w:r>
      <w:r w:rsidR="00E9052C" w:rsidRPr="008624B1">
        <w:rPr>
          <w:sz w:val="20"/>
          <w:szCs w:val="20"/>
        </w:rPr>
        <w:t xml:space="preserve">prevention </w:t>
      </w:r>
      <w:r w:rsidR="00627445" w:rsidRPr="008624B1">
        <w:rPr>
          <w:sz w:val="20"/>
          <w:szCs w:val="20"/>
        </w:rPr>
        <w:t xml:space="preserve">and universal access to municipal services. Other prizes are awarded in </w:t>
      </w:r>
      <w:smartTag w:uri="urn:schemas-microsoft-com:office:smarttags" w:element="country-region">
        <w:smartTag w:uri="urn:schemas-microsoft-com:office:smarttags" w:element="place">
          <w:r w:rsidR="00627445" w:rsidRPr="008624B1">
            <w:rPr>
              <w:sz w:val="20"/>
              <w:szCs w:val="20"/>
            </w:rPr>
            <w:t>Spain</w:t>
          </w:r>
        </w:smartTag>
      </w:smartTag>
      <w:r w:rsidR="00627445" w:rsidRPr="008624B1">
        <w:rPr>
          <w:sz w:val="20"/>
          <w:szCs w:val="20"/>
        </w:rPr>
        <w:t xml:space="preserve"> to give public recognition to work done in various spheres of activity by individuals and public and private bodies and institutions.</w:t>
      </w:r>
    </w:p>
    <w:p w:rsidR="00627445" w:rsidRPr="008624B1" w:rsidRDefault="00627445" w:rsidP="00780DF5">
      <w:pPr>
        <w:spacing w:line="240" w:lineRule="atLeast"/>
        <w:ind w:left="1134" w:right="1134"/>
        <w:jc w:val="both"/>
        <w:rPr>
          <w:sz w:val="20"/>
          <w:szCs w:val="20"/>
        </w:rPr>
      </w:pPr>
      <w:r w:rsidRPr="008624B1">
        <w:rPr>
          <w:sz w:val="20"/>
          <w:szCs w:val="20"/>
        </w:rPr>
        <w:t>38.</w:t>
      </w:r>
      <w:r w:rsidRPr="008624B1">
        <w:rPr>
          <w:sz w:val="20"/>
          <w:szCs w:val="20"/>
        </w:rPr>
        <w:tab/>
      </w:r>
      <w:r w:rsidR="00192F2E" w:rsidRPr="008624B1">
        <w:rPr>
          <w:sz w:val="20"/>
          <w:szCs w:val="20"/>
        </w:rPr>
        <w:t xml:space="preserve">A number of guides (such as the Guide on Services and Benefits for the Disabled and the Style Guide on </w:t>
      </w:r>
      <w:r w:rsidR="00844853" w:rsidRPr="008624B1">
        <w:rPr>
          <w:sz w:val="20"/>
          <w:szCs w:val="20"/>
        </w:rPr>
        <w:t>D</w:t>
      </w:r>
      <w:r w:rsidR="00192F2E" w:rsidRPr="008624B1">
        <w:rPr>
          <w:sz w:val="20"/>
          <w:szCs w:val="20"/>
        </w:rPr>
        <w:t xml:space="preserve">isability for </w:t>
      </w:r>
      <w:r w:rsidR="00844853" w:rsidRPr="008624B1">
        <w:rPr>
          <w:sz w:val="20"/>
          <w:szCs w:val="20"/>
        </w:rPr>
        <w:t xml:space="preserve">Media </w:t>
      </w:r>
      <w:r w:rsidR="00192F2E" w:rsidRPr="008624B1">
        <w:rPr>
          <w:sz w:val="20"/>
          <w:szCs w:val="20"/>
        </w:rPr>
        <w:t>Professionals</w:t>
      </w:r>
      <w:r w:rsidR="00844853" w:rsidRPr="008624B1">
        <w:rPr>
          <w:sz w:val="20"/>
          <w:szCs w:val="20"/>
        </w:rPr>
        <w:t xml:space="preserve">) </w:t>
      </w:r>
      <w:r w:rsidR="00192F2E" w:rsidRPr="008624B1">
        <w:rPr>
          <w:sz w:val="20"/>
          <w:szCs w:val="20"/>
        </w:rPr>
        <w:t xml:space="preserve">have been published; the latter is </w:t>
      </w:r>
      <w:r w:rsidR="00142EFB" w:rsidRPr="008624B1">
        <w:rPr>
          <w:sz w:val="20"/>
          <w:szCs w:val="20"/>
        </w:rPr>
        <w:t xml:space="preserve">designed to disseminate knowledge of the terminology used </w:t>
      </w:r>
      <w:r w:rsidR="00E9052C" w:rsidRPr="008624B1">
        <w:rPr>
          <w:sz w:val="20"/>
          <w:szCs w:val="20"/>
        </w:rPr>
        <w:t xml:space="preserve">when </w:t>
      </w:r>
      <w:r w:rsidR="00142EFB" w:rsidRPr="008624B1">
        <w:rPr>
          <w:sz w:val="20"/>
          <w:szCs w:val="20"/>
        </w:rPr>
        <w:t xml:space="preserve">referring to persons with disabilities and to update it and render it more positive, with a view to achieving standardization,  in the light of the rapid changes which have taken place within that group of persons in recent years. </w:t>
      </w:r>
    </w:p>
    <w:p w:rsidR="00142EFB" w:rsidRPr="008624B1" w:rsidRDefault="00142EFB" w:rsidP="00780DF5">
      <w:pPr>
        <w:spacing w:line="240" w:lineRule="atLeast"/>
        <w:ind w:left="1134" w:right="1134"/>
        <w:jc w:val="both"/>
        <w:rPr>
          <w:sz w:val="20"/>
          <w:szCs w:val="20"/>
        </w:rPr>
      </w:pPr>
      <w:r w:rsidRPr="008624B1">
        <w:rPr>
          <w:sz w:val="20"/>
          <w:szCs w:val="20"/>
        </w:rPr>
        <w:t>39.</w:t>
      </w:r>
      <w:r w:rsidRPr="008624B1">
        <w:rPr>
          <w:sz w:val="20"/>
          <w:szCs w:val="20"/>
        </w:rPr>
        <w:tab/>
      </w:r>
      <w:r w:rsidR="00E9052C" w:rsidRPr="008624B1">
        <w:rPr>
          <w:sz w:val="20"/>
          <w:szCs w:val="20"/>
        </w:rPr>
        <w:t>T</w:t>
      </w:r>
      <w:r w:rsidR="00476E32" w:rsidRPr="008624B1">
        <w:rPr>
          <w:sz w:val="20"/>
          <w:szCs w:val="20"/>
        </w:rPr>
        <w:t xml:space="preserve">he most important </w:t>
      </w:r>
      <w:r w:rsidR="00F65F67" w:rsidRPr="008624B1">
        <w:rPr>
          <w:sz w:val="20"/>
          <w:szCs w:val="20"/>
        </w:rPr>
        <w:t xml:space="preserve">routes for dissemination comprise not only the media but also the new technologies; in this area the Internet is an excellent tool. To give one example: </w:t>
      </w:r>
      <w:r w:rsidR="001529E1" w:rsidRPr="008624B1">
        <w:rPr>
          <w:sz w:val="20"/>
          <w:szCs w:val="20"/>
        </w:rPr>
        <w:t xml:space="preserve">10 </w:t>
      </w:r>
      <w:r w:rsidR="00F65F67" w:rsidRPr="008624B1">
        <w:rPr>
          <w:sz w:val="20"/>
          <w:szCs w:val="20"/>
        </w:rPr>
        <w:t>years ago the Disability Information Service, a portal containing information on disability</w:t>
      </w:r>
      <w:r w:rsidR="001529E1" w:rsidRPr="008624B1">
        <w:rPr>
          <w:sz w:val="20"/>
          <w:szCs w:val="20"/>
        </w:rPr>
        <w:t>,</w:t>
      </w:r>
      <w:r w:rsidR="00F65F67" w:rsidRPr="008624B1">
        <w:rPr>
          <w:sz w:val="20"/>
          <w:szCs w:val="20"/>
        </w:rPr>
        <w:t xml:space="preserve"> was established; it is a public network operated by the </w:t>
      </w:r>
      <w:r w:rsidR="00C012D7">
        <w:rPr>
          <w:sz w:val="20"/>
          <w:szCs w:val="20"/>
        </w:rPr>
        <w:t>Government and the University of Salamanca</w:t>
      </w:r>
      <w:r w:rsidR="00F65F67" w:rsidRPr="008624B1">
        <w:rPr>
          <w:sz w:val="20"/>
          <w:szCs w:val="20"/>
        </w:rPr>
        <w:t xml:space="preserve"> (University Institute </w:t>
      </w:r>
      <w:r w:rsidR="001529E1" w:rsidRPr="008624B1">
        <w:rPr>
          <w:sz w:val="20"/>
          <w:szCs w:val="20"/>
        </w:rPr>
        <w:t xml:space="preserve">on </w:t>
      </w:r>
      <w:r w:rsidR="00F65F67" w:rsidRPr="008624B1">
        <w:rPr>
          <w:sz w:val="20"/>
          <w:szCs w:val="20"/>
        </w:rPr>
        <w:t>Integration into the Community</w:t>
      </w:r>
      <w:r w:rsidR="000B148E" w:rsidRPr="008624B1">
        <w:rPr>
          <w:sz w:val="20"/>
          <w:szCs w:val="20"/>
        </w:rPr>
        <w:t xml:space="preserve">) (INICO). </w:t>
      </w:r>
      <w:r w:rsidR="00807392" w:rsidRPr="008624B1">
        <w:rPr>
          <w:sz w:val="20"/>
          <w:szCs w:val="20"/>
        </w:rPr>
        <w:t>The SerCuidado</w:t>
      </w:r>
      <w:r w:rsidR="001529E1" w:rsidRPr="008624B1">
        <w:rPr>
          <w:sz w:val="20"/>
          <w:szCs w:val="20"/>
        </w:rPr>
        <w:t>r</w:t>
      </w:r>
      <w:r w:rsidR="00807392" w:rsidRPr="008624B1">
        <w:rPr>
          <w:sz w:val="20"/>
          <w:szCs w:val="20"/>
        </w:rPr>
        <w:t xml:space="preserve"> website (managed by the Spanish Red Cross and IMSERSO) was created to provide information enabling </w:t>
      </w:r>
      <w:r w:rsidR="001529E1" w:rsidRPr="008624B1">
        <w:rPr>
          <w:sz w:val="20"/>
          <w:szCs w:val="20"/>
        </w:rPr>
        <w:t xml:space="preserve">carers </w:t>
      </w:r>
      <w:r w:rsidR="00752F2C" w:rsidRPr="008624B1">
        <w:rPr>
          <w:sz w:val="20"/>
          <w:szCs w:val="20"/>
        </w:rPr>
        <w:t xml:space="preserve">to solve problems arising </w:t>
      </w:r>
      <w:r w:rsidR="001529E1" w:rsidRPr="008624B1">
        <w:rPr>
          <w:sz w:val="20"/>
          <w:szCs w:val="20"/>
        </w:rPr>
        <w:t xml:space="preserve">when </w:t>
      </w:r>
      <w:r w:rsidR="000E3A65" w:rsidRPr="008624B1">
        <w:rPr>
          <w:sz w:val="20"/>
          <w:szCs w:val="20"/>
        </w:rPr>
        <w:t xml:space="preserve">looking after relatives in a state of dependency. </w:t>
      </w:r>
      <w:r w:rsidR="001A2F81" w:rsidRPr="008624B1">
        <w:rPr>
          <w:sz w:val="20"/>
          <w:szCs w:val="20"/>
        </w:rPr>
        <w:t>The subjects covered include support and advice for</w:t>
      </w:r>
      <w:r w:rsidR="001529E1" w:rsidRPr="008624B1">
        <w:rPr>
          <w:sz w:val="20"/>
          <w:szCs w:val="20"/>
        </w:rPr>
        <w:t xml:space="preserve"> carers</w:t>
      </w:r>
      <w:r w:rsidR="001A2F81" w:rsidRPr="008624B1">
        <w:rPr>
          <w:sz w:val="20"/>
          <w:szCs w:val="20"/>
        </w:rPr>
        <w:t xml:space="preserve">, the prevention of dependency through the promotion of healthy habits, the promotion </w:t>
      </w:r>
      <w:r w:rsidR="00095CD0" w:rsidRPr="008624B1">
        <w:rPr>
          <w:sz w:val="20"/>
          <w:szCs w:val="20"/>
        </w:rPr>
        <w:t xml:space="preserve">in society </w:t>
      </w:r>
      <w:r w:rsidR="001A2F81" w:rsidRPr="008624B1">
        <w:rPr>
          <w:sz w:val="20"/>
          <w:szCs w:val="20"/>
        </w:rPr>
        <w:t xml:space="preserve">of awareness </w:t>
      </w:r>
      <w:r w:rsidR="00095CD0" w:rsidRPr="008624B1">
        <w:rPr>
          <w:sz w:val="20"/>
          <w:szCs w:val="20"/>
        </w:rPr>
        <w:t xml:space="preserve">of </w:t>
      </w:r>
      <w:r w:rsidR="00BD610E" w:rsidRPr="008624B1">
        <w:rPr>
          <w:sz w:val="20"/>
          <w:szCs w:val="20"/>
        </w:rPr>
        <w:t>incapacity and dependency</w:t>
      </w:r>
      <w:r w:rsidR="00F95481" w:rsidRPr="008624B1">
        <w:rPr>
          <w:sz w:val="20"/>
          <w:szCs w:val="20"/>
        </w:rPr>
        <w:t xml:space="preserve"> and interac</w:t>
      </w:r>
      <w:r w:rsidR="001F7EF7" w:rsidRPr="008624B1">
        <w:rPr>
          <w:sz w:val="20"/>
          <w:szCs w:val="20"/>
        </w:rPr>
        <w:t>t</w:t>
      </w:r>
      <w:r w:rsidR="00F95481" w:rsidRPr="008624B1">
        <w:rPr>
          <w:sz w:val="20"/>
          <w:szCs w:val="20"/>
        </w:rPr>
        <w:t>ion with and participation of</w:t>
      </w:r>
      <w:r w:rsidR="001529E1" w:rsidRPr="008624B1">
        <w:rPr>
          <w:sz w:val="20"/>
          <w:szCs w:val="20"/>
        </w:rPr>
        <w:t xml:space="preserve"> carers</w:t>
      </w:r>
      <w:r w:rsidR="00F95481" w:rsidRPr="008624B1">
        <w:rPr>
          <w:sz w:val="20"/>
          <w:szCs w:val="20"/>
        </w:rPr>
        <w:t>. Other</w:t>
      </w:r>
      <w:r w:rsidR="001F7EF7" w:rsidRPr="008624B1">
        <w:rPr>
          <w:sz w:val="20"/>
          <w:szCs w:val="20"/>
        </w:rPr>
        <w:t xml:space="preserve"> awareness-promoting programmes, such as CuidArte, target </w:t>
      </w:r>
      <w:r w:rsidR="00095CD0" w:rsidRPr="008624B1">
        <w:rPr>
          <w:sz w:val="20"/>
          <w:szCs w:val="20"/>
        </w:rPr>
        <w:t xml:space="preserve">carers of </w:t>
      </w:r>
      <w:r w:rsidR="001F7EF7" w:rsidRPr="008624B1">
        <w:rPr>
          <w:sz w:val="20"/>
          <w:szCs w:val="20"/>
        </w:rPr>
        <w:t>p</w:t>
      </w:r>
      <w:r w:rsidR="00BD610E" w:rsidRPr="008624B1">
        <w:rPr>
          <w:sz w:val="20"/>
          <w:szCs w:val="20"/>
        </w:rPr>
        <w:t xml:space="preserve">ersons in a state of dependency, encouraging them to participate in socio-therapeutic support groups. </w:t>
      </w:r>
    </w:p>
    <w:p w:rsidR="00BD610E" w:rsidRPr="008624B1" w:rsidRDefault="00BD610E" w:rsidP="00780DF5">
      <w:pPr>
        <w:spacing w:line="240" w:lineRule="atLeast"/>
        <w:ind w:left="1134" w:right="1134"/>
        <w:jc w:val="both"/>
        <w:rPr>
          <w:sz w:val="20"/>
          <w:szCs w:val="20"/>
        </w:rPr>
      </w:pPr>
      <w:r w:rsidRPr="008624B1">
        <w:rPr>
          <w:sz w:val="20"/>
          <w:szCs w:val="20"/>
        </w:rPr>
        <w:t>40.</w:t>
      </w:r>
      <w:r w:rsidRPr="008624B1">
        <w:rPr>
          <w:sz w:val="20"/>
          <w:szCs w:val="20"/>
        </w:rPr>
        <w:tab/>
      </w:r>
      <w:r w:rsidR="007C45CF" w:rsidRPr="008624B1">
        <w:rPr>
          <w:sz w:val="20"/>
          <w:szCs w:val="20"/>
        </w:rPr>
        <w:t xml:space="preserve">The International Day of Persons with Disabilities (3 December) is marked by a number of events designed to </w:t>
      </w:r>
      <w:r w:rsidR="00C26362" w:rsidRPr="008624B1">
        <w:rPr>
          <w:sz w:val="20"/>
          <w:szCs w:val="20"/>
        </w:rPr>
        <w:t xml:space="preserve">promote awareness in public opinion of disability </w:t>
      </w:r>
      <w:r w:rsidR="00095CD0" w:rsidRPr="008624B1">
        <w:rPr>
          <w:sz w:val="20"/>
          <w:szCs w:val="20"/>
        </w:rPr>
        <w:t xml:space="preserve">issues </w:t>
      </w:r>
      <w:r w:rsidR="00C26362" w:rsidRPr="008624B1">
        <w:rPr>
          <w:sz w:val="20"/>
          <w:szCs w:val="20"/>
        </w:rPr>
        <w:t>and mobilize support</w:t>
      </w:r>
      <w:r w:rsidR="00535EFC" w:rsidRPr="008624B1">
        <w:rPr>
          <w:sz w:val="20"/>
          <w:szCs w:val="20"/>
        </w:rPr>
        <w:t xml:space="preserve"> for the dignity, rights and well-being of persons with disabilities. </w:t>
      </w:r>
      <w:r w:rsidR="00095CD0" w:rsidRPr="008624B1">
        <w:rPr>
          <w:sz w:val="20"/>
          <w:szCs w:val="20"/>
        </w:rPr>
        <w:t xml:space="preserve">A second aim is the promotion of </w:t>
      </w:r>
      <w:r w:rsidR="00535EFC" w:rsidRPr="008624B1">
        <w:rPr>
          <w:sz w:val="20"/>
          <w:szCs w:val="20"/>
        </w:rPr>
        <w:t xml:space="preserve">awareness of the gains which would accrue from the integration of persons with disabilities into every aspect of political, social, economic and cultural life. </w:t>
      </w:r>
    </w:p>
    <w:p w:rsidR="00535EFC" w:rsidRPr="008624B1" w:rsidRDefault="00535EFC" w:rsidP="00780DF5">
      <w:pPr>
        <w:spacing w:line="240" w:lineRule="atLeast"/>
        <w:ind w:left="1134" w:right="1134"/>
        <w:jc w:val="both"/>
        <w:rPr>
          <w:sz w:val="20"/>
          <w:szCs w:val="20"/>
        </w:rPr>
      </w:pPr>
      <w:r w:rsidRPr="008624B1">
        <w:rPr>
          <w:sz w:val="20"/>
          <w:szCs w:val="20"/>
        </w:rPr>
        <w:t>41.</w:t>
      </w:r>
      <w:r w:rsidRPr="008624B1">
        <w:rPr>
          <w:sz w:val="20"/>
          <w:szCs w:val="20"/>
        </w:rPr>
        <w:tab/>
      </w:r>
      <w:r w:rsidR="005864CD" w:rsidRPr="008624B1">
        <w:rPr>
          <w:sz w:val="20"/>
          <w:szCs w:val="20"/>
        </w:rPr>
        <w:t xml:space="preserve">In March of this year, </w:t>
      </w:r>
      <w:r w:rsidR="00095CD0" w:rsidRPr="008624B1">
        <w:rPr>
          <w:sz w:val="20"/>
          <w:szCs w:val="20"/>
        </w:rPr>
        <w:t xml:space="preserve">during </w:t>
      </w:r>
      <w:r w:rsidR="005864CD" w:rsidRPr="008624B1">
        <w:rPr>
          <w:sz w:val="20"/>
          <w:szCs w:val="20"/>
        </w:rPr>
        <w:t xml:space="preserve">the Spanish presidency of the European Union, </w:t>
      </w:r>
      <w:r w:rsidR="007F7E28" w:rsidRPr="008624B1">
        <w:rPr>
          <w:sz w:val="20"/>
          <w:szCs w:val="20"/>
        </w:rPr>
        <w:t>a co</w:t>
      </w:r>
      <w:r w:rsidR="00095CD0" w:rsidRPr="008624B1">
        <w:rPr>
          <w:sz w:val="20"/>
          <w:szCs w:val="20"/>
        </w:rPr>
        <w:t xml:space="preserve">nference on inclusive education took place; it was </w:t>
      </w:r>
      <w:r w:rsidR="007F7E28" w:rsidRPr="008624B1">
        <w:rPr>
          <w:sz w:val="20"/>
          <w:szCs w:val="20"/>
        </w:rPr>
        <w:t xml:space="preserve"> </w:t>
      </w:r>
      <w:r w:rsidR="00095CD0" w:rsidRPr="008624B1">
        <w:rPr>
          <w:sz w:val="20"/>
          <w:szCs w:val="20"/>
        </w:rPr>
        <w:t xml:space="preserve">extremely useful in that it offered </w:t>
      </w:r>
      <w:r w:rsidR="007F7E28" w:rsidRPr="008624B1">
        <w:rPr>
          <w:sz w:val="20"/>
          <w:szCs w:val="20"/>
        </w:rPr>
        <w:t xml:space="preserve">a stimulus for </w:t>
      </w:r>
      <w:r w:rsidR="00B50021" w:rsidRPr="008624B1">
        <w:rPr>
          <w:sz w:val="20"/>
          <w:szCs w:val="20"/>
        </w:rPr>
        <w:t xml:space="preserve">the development of </w:t>
      </w:r>
      <w:r w:rsidR="007F7E28" w:rsidRPr="008624B1">
        <w:rPr>
          <w:sz w:val="20"/>
          <w:szCs w:val="20"/>
        </w:rPr>
        <w:t>measures and policies needed in this area</w:t>
      </w:r>
      <w:r w:rsidR="00095CD0" w:rsidRPr="008624B1">
        <w:rPr>
          <w:sz w:val="20"/>
          <w:szCs w:val="20"/>
        </w:rPr>
        <w:t xml:space="preserve">, </w:t>
      </w:r>
      <w:r w:rsidR="007F7E28" w:rsidRPr="008624B1">
        <w:rPr>
          <w:sz w:val="20"/>
          <w:szCs w:val="20"/>
        </w:rPr>
        <w:t>. In addition, cooperation agreements were signed between</w:t>
      </w:r>
      <w:r w:rsidR="005D6622" w:rsidRPr="008624B1">
        <w:rPr>
          <w:sz w:val="20"/>
          <w:szCs w:val="20"/>
        </w:rPr>
        <w:t xml:space="preserve"> the Spanish Committee of Representatives of Persons with Disabilities (</w:t>
      </w:r>
      <w:r w:rsidR="007F7E28" w:rsidRPr="008624B1">
        <w:rPr>
          <w:sz w:val="20"/>
          <w:szCs w:val="20"/>
        </w:rPr>
        <w:t>CERMI</w:t>
      </w:r>
      <w:r w:rsidR="005D6622" w:rsidRPr="008624B1">
        <w:rPr>
          <w:sz w:val="20"/>
          <w:szCs w:val="20"/>
        </w:rPr>
        <w:t>)</w:t>
      </w:r>
      <w:r w:rsidR="007F7E28" w:rsidRPr="008624B1">
        <w:rPr>
          <w:sz w:val="20"/>
          <w:szCs w:val="20"/>
        </w:rPr>
        <w:t xml:space="preserve"> and the ONCE Foundation, between the Ministry of Defence and the Ministry of Health and with the </w:t>
      </w:r>
      <w:r w:rsidR="00444700" w:rsidRPr="008624B1">
        <w:rPr>
          <w:sz w:val="20"/>
          <w:szCs w:val="20"/>
        </w:rPr>
        <w:t>g</w:t>
      </w:r>
      <w:r w:rsidR="007F7E28" w:rsidRPr="008624B1">
        <w:rPr>
          <w:sz w:val="20"/>
          <w:szCs w:val="20"/>
        </w:rPr>
        <w:t xml:space="preserve">eneral </w:t>
      </w:r>
      <w:r w:rsidR="00444700" w:rsidRPr="008624B1">
        <w:rPr>
          <w:sz w:val="20"/>
          <w:szCs w:val="20"/>
        </w:rPr>
        <w:t>c</w:t>
      </w:r>
      <w:r w:rsidR="007F7E28" w:rsidRPr="008624B1">
        <w:rPr>
          <w:sz w:val="20"/>
          <w:szCs w:val="20"/>
        </w:rPr>
        <w:t>ouncil</w:t>
      </w:r>
      <w:r w:rsidR="00444700" w:rsidRPr="008624B1">
        <w:rPr>
          <w:sz w:val="20"/>
          <w:szCs w:val="20"/>
        </w:rPr>
        <w:t>s</w:t>
      </w:r>
      <w:r w:rsidR="007F7E28" w:rsidRPr="008624B1">
        <w:rPr>
          <w:sz w:val="20"/>
          <w:szCs w:val="20"/>
        </w:rPr>
        <w:t xml:space="preserve"> of the Spanish </w:t>
      </w:r>
      <w:r w:rsidR="00444700" w:rsidRPr="008624B1">
        <w:rPr>
          <w:sz w:val="20"/>
          <w:szCs w:val="20"/>
        </w:rPr>
        <w:t>l</w:t>
      </w:r>
      <w:r w:rsidR="007F7E28" w:rsidRPr="008624B1">
        <w:rPr>
          <w:sz w:val="20"/>
          <w:szCs w:val="20"/>
        </w:rPr>
        <w:t xml:space="preserve">egal and </w:t>
      </w:r>
      <w:r w:rsidR="00444700" w:rsidRPr="008624B1">
        <w:rPr>
          <w:sz w:val="20"/>
          <w:szCs w:val="20"/>
        </w:rPr>
        <w:t>n</w:t>
      </w:r>
      <w:r w:rsidR="00883C27" w:rsidRPr="008624B1">
        <w:rPr>
          <w:sz w:val="20"/>
          <w:szCs w:val="20"/>
        </w:rPr>
        <w:t xml:space="preserve">otarial </w:t>
      </w:r>
      <w:r w:rsidR="00444700" w:rsidRPr="008624B1">
        <w:rPr>
          <w:sz w:val="20"/>
          <w:szCs w:val="20"/>
        </w:rPr>
        <w:t>p</w:t>
      </w:r>
      <w:r w:rsidR="00883C27" w:rsidRPr="008624B1">
        <w:rPr>
          <w:sz w:val="20"/>
          <w:szCs w:val="20"/>
        </w:rPr>
        <w:t>rofession</w:t>
      </w:r>
      <w:r w:rsidR="00444700" w:rsidRPr="008624B1">
        <w:rPr>
          <w:sz w:val="20"/>
          <w:szCs w:val="20"/>
        </w:rPr>
        <w:t>s</w:t>
      </w:r>
      <w:r w:rsidR="00883C27" w:rsidRPr="008624B1">
        <w:rPr>
          <w:sz w:val="20"/>
          <w:szCs w:val="20"/>
        </w:rPr>
        <w:t>. Lastly, a Justice and Disability Forum was established under the presidency of the General Council of the Judiciary, consisting of repres</w:t>
      </w:r>
      <w:r w:rsidR="00444700" w:rsidRPr="008624B1">
        <w:rPr>
          <w:sz w:val="20"/>
          <w:szCs w:val="20"/>
        </w:rPr>
        <w:t xml:space="preserve">entatives of all the legal professions; its </w:t>
      </w:r>
      <w:r w:rsidR="00883C27" w:rsidRPr="008624B1">
        <w:rPr>
          <w:sz w:val="20"/>
          <w:szCs w:val="20"/>
        </w:rPr>
        <w:t xml:space="preserve">aims include awareness-raising and training </w:t>
      </w:r>
      <w:r w:rsidR="00444700" w:rsidRPr="008624B1">
        <w:rPr>
          <w:sz w:val="20"/>
          <w:szCs w:val="20"/>
        </w:rPr>
        <w:t>on disability issues among the professionals concerned</w:t>
      </w:r>
      <w:r w:rsidR="006C2DFF">
        <w:rPr>
          <w:sz w:val="20"/>
          <w:szCs w:val="20"/>
        </w:rPr>
        <w:t>.</w:t>
      </w:r>
      <w:r w:rsidR="00883C27" w:rsidRPr="008624B1">
        <w:rPr>
          <w:sz w:val="20"/>
          <w:szCs w:val="20"/>
        </w:rPr>
        <w:t xml:space="preserve"> </w:t>
      </w:r>
    </w:p>
    <w:p w:rsidR="000D6FF8" w:rsidRPr="00092A4E" w:rsidRDefault="00092A4E" w:rsidP="00092A4E">
      <w:pPr>
        <w:tabs>
          <w:tab w:val="right" w:pos="851"/>
        </w:tabs>
        <w:spacing w:before="360" w:after="240" w:line="270" w:lineRule="exact"/>
        <w:ind w:left="1134" w:right="1134" w:hanging="1134"/>
        <w:jc w:val="both"/>
        <w:rPr>
          <w:lang w:val="en-US"/>
        </w:rPr>
      </w:pPr>
      <w:r>
        <w:rPr>
          <w:b/>
          <w:lang w:val="en-US"/>
        </w:rPr>
        <w:tab/>
      </w:r>
      <w:r w:rsidR="000D6FF8" w:rsidRPr="00092A4E">
        <w:rPr>
          <w:b/>
          <w:lang w:val="en-US"/>
        </w:rPr>
        <w:t>E.</w:t>
      </w:r>
      <w:r w:rsidR="000D6FF8" w:rsidRPr="00092A4E">
        <w:rPr>
          <w:b/>
          <w:lang w:val="en-US"/>
        </w:rPr>
        <w:tab/>
        <w:t>Article 9: Accessibility</w:t>
      </w:r>
    </w:p>
    <w:p w:rsidR="000D6FF8" w:rsidRPr="008624B1" w:rsidRDefault="000D6FF8" w:rsidP="00780DF5">
      <w:pPr>
        <w:spacing w:line="240" w:lineRule="atLeast"/>
        <w:ind w:left="1134" w:right="1134"/>
        <w:jc w:val="both"/>
        <w:rPr>
          <w:sz w:val="20"/>
          <w:szCs w:val="20"/>
        </w:rPr>
      </w:pPr>
      <w:r w:rsidRPr="008624B1">
        <w:rPr>
          <w:sz w:val="20"/>
          <w:szCs w:val="20"/>
        </w:rPr>
        <w:t>42.</w:t>
      </w:r>
      <w:r w:rsidRPr="008624B1">
        <w:rPr>
          <w:sz w:val="20"/>
          <w:szCs w:val="20"/>
        </w:rPr>
        <w:tab/>
      </w:r>
      <w:r w:rsidR="00DE0839" w:rsidRPr="008624B1">
        <w:rPr>
          <w:sz w:val="20"/>
          <w:szCs w:val="20"/>
        </w:rPr>
        <w:t xml:space="preserve"> LIONDAU </w:t>
      </w:r>
      <w:r w:rsidR="005512E7" w:rsidRPr="008624B1">
        <w:rPr>
          <w:sz w:val="20"/>
          <w:szCs w:val="20"/>
        </w:rPr>
        <w:t xml:space="preserve">affirms </w:t>
      </w:r>
      <w:r w:rsidR="00DE0839" w:rsidRPr="008624B1">
        <w:rPr>
          <w:sz w:val="20"/>
          <w:szCs w:val="20"/>
        </w:rPr>
        <w:t xml:space="preserve">that accessibility is an essential prerequisite for the exercise of the fundamental rights </w:t>
      </w:r>
      <w:r w:rsidR="00FC7153" w:rsidRPr="008624B1">
        <w:rPr>
          <w:sz w:val="20"/>
          <w:szCs w:val="20"/>
        </w:rPr>
        <w:t xml:space="preserve">which </w:t>
      </w:r>
      <w:r w:rsidR="005512E7" w:rsidRPr="008624B1">
        <w:rPr>
          <w:sz w:val="20"/>
          <w:szCs w:val="20"/>
        </w:rPr>
        <w:t xml:space="preserve">benefit </w:t>
      </w:r>
      <w:r w:rsidR="00DE0839" w:rsidRPr="008624B1">
        <w:rPr>
          <w:sz w:val="20"/>
          <w:szCs w:val="20"/>
        </w:rPr>
        <w:t xml:space="preserve">persons with disabilities. It </w:t>
      </w:r>
      <w:r w:rsidR="005512E7" w:rsidRPr="008624B1">
        <w:rPr>
          <w:sz w:val="20"/>
          <w:szCs w:val="20"/>
        </w:rPr>
        <w:t xml:space="preserve">therefore provides </w:t>
      </w:r>
      <w:r w:rsidR="00DE0839" w:rsidRPr="008624B1">
        <w:rPr>
          <w:sz w:val="20"/>
          <w:szCs w:val="20"/>
        </w:rPr>
        <w:t xml:space="preserve">for regulatory measures in specific fields </w:t>
      </w:r>
      <w:r w:rsidR="005512E7" w:rsidRPr="008624B1">
        <w:rPr>
          <w:sz w:val="20"/>
          <w:szCs w:val="20"/>
        </w:rPr>
        <w:t xml:space="preserve">to ensure </w:t>
      </w:r>
      <w:r w:rsidR="00DE0839" w:rsidRPr="008624B1">
        <w:rPr>
          <w:sz w:val="20"/>
          <w:szCs w:val="20"/>
        </w:rPr>
        <w:t xml:space="preserve">basic </w:t>
      </w:r>
      <w:r w:rsidR="005512E7" w:rsidRPr="008624B1">
        <w:rPr>
          <w:sz w:val="20"/>
          <w:szCs w:val="20"/>
        </w:rPr>
        <w:t xml:space="preserve">standards </w:t>
      </w:r>
      <w:r w:rsidR="00DE0839" w:rsidRPr="008624B1">
        <w:rPr>
          <w:sz w:val="20"/>
          <w:szCs w:val="20"/>
        </w:rPr>
        <w:t xml:space="preserve">of accessibility and non-discrimination. To that end the following royal decrees have been enacted: </w:t>
      </w:r>
    </w:p>
    <w:p w:rsidR="00DE0839" w:rsidRPr="008624B1" w:rsidRDefault="00DE0839" w:rsidP="00780DF5">
      <w:pPr>
        <w:spacing w:line="240" w:lineRule="atLeast"/>
        <w:ind w:left="1134" w:right="1134"/>
        <w:jc w:val="both"/>
        <w:rPr>
          <w:sz w:val="20"/>
          <w:szCs w:val="20"/>
        </w:rPr>
      </w:pPr>
      <w:r w:rsidRPr="008624B1">
        <w:rPr>
          <w:sz w:val="20"/>
          <w:szCs w:val="20"/>
        </w:rPr>
        <w:t>(a)</w:t>
      </w:r>
      <w:r w:rsidRPr="008624B1">
        <w:rPr>
          <w:sz w:val="20"/>
          <w:szCs w:val="20"/>
        </w:rPr>
        <w:tab/>
        <w:t xml:space="preserve">Royal Decree </w:t>
      </w:r>
      <w:r w:rsidR="00C5498F">
        <w:rPr>
          <w:sz w:val="20"/>
          <w:szCs w:val="20"/>
        </w:rPr>
        <w:t xml:space="preserve">No. 366/2007 </w:t>
      </w:r>
      <w:r w:rsidR="00B349D5" w:rsidRPr="008624B1">
        <w:rPr>
          <w:sz w:val="20"/>
          <w:szCs w:val="20"/>
        </w:rPr>
        <w:t>of 16 March 2007</w:t>
      </w:r>
      <w:r w:rsidRPr="008624B1">
        <w:rPr>
          <w:sz w:val="20"/>
          <w:szCs w:val="20"/>
        </w:rPr>
        <w:t xml:space="preserve"> establish</w:t>
      </w:r>
      <w:r w:rsidR="002C3E1C" w:rsidRPr="008624B1">
        <w:rPr>
          <w:sz w:val="20"/>
          <w:szCs w:val="20"/>
        </w:rPr>
        <w:t>ing</w:t>
      </w:r>
      <w:r w:rsidRPr="008624B1">
        <w:rPr>
          <w:sz w:val="20"/>
          <w:szCs w:val="20"/>
        </w:rPr>
        <w:t xml:space="preserve"> </w:t>
      </w:r>
      <w:r w:rsidR="0029565E" w:rsidRPr="008624B1">
        <w:rPr>
          <w:sz w:val="20"/>
          <w:szCs w:val="20"/>
        </w:rPr>
        <w:t xml:space="preserve">standards </w:t>
      </w:r>
      <w:r w:rsidR="00B349D5" w:rsidRPr="008624B1">
        <w:rPr>
          <w:sz w:val="20"/>
          <w:szCs w:val="20"/>
        </w:rPr>
        <w:t xml:space="preserve">of accessibility and non-discrimination in relations between persons with disabilities and the public administration; </w:t>
      </w:r>
    </w:p>
    <w:p w:rsidR="00E23ECB" w:rsidRPr="008624B1" w:rsidRDefault="00B349D5" w:rsidP="00780DF5">
      <w:pPr>
        <w:spacing w:line="240" w:lineRule="atLeast"/>
        <w:ind w:left="1134" w:right="1134"/>
        <w:jc w:val="both"/>
        <w:rPr>
          <w:sz w:val="20"/>
          <w:szCs w:val="20"/>
        </w:rPr>
      </w:pPr>
      <w:r w:rsidRPr="008624B1">
        <w:rPr>
          <w:sz w:val="20"/>
          <w:szCs w:val="20"/>
        </w:rPr>
        <w:t>(b)</w:t>
      </w:r>
      <w:r w:rsidRPr="008624B1">
        <w:rPr>
          <w:sz w:val="20"/>
          <w:szCs w:val="20"/>
        </w:rPr>
        <w:tab/>
      </w:r>
      <w:r w:rsidR="00E23ECB" w:rsidRPr="008624B1">
        <w:rPr>
          <w:sz w:val="20"/>
          <w:szCs w:val="20"/>
        </w:rPr>
        <w:t xml:space="preserve">Royal Decree </w:t>
      </w:r>
      <w:r w:rsidR="00C5498F">
        <w:rPr>
          <w:sz w:val="20"/>
          <w:szCs w:val="20"/>
        </w:rPr>
        <w:t xml:space="preserve">No. 173/2010 </w:t>
      </w:r>
      <w:r w:rsidR="00E23ECB" w:rsidRPr="008624B1">
        <w:rPr>
          <w:sz w:val="20"/>
          <w:szCs w:val="20"/>
        </w:rPr>
        <w:t>of 19 February 2007 amend</w:t>
      </w:r>
      <w:r w:rsidR="00C14019">
        <w:rPr>
          <w:sz w:val="20"/>
          <w:szCs w:val="20"/>
        </w:rPr>
        <w:t>ing</w:t>
      </w:r>
      <w:r w:rsidR="00E23ECB" w:rsidRPr="008624B1">
        <w:rPr>
          <w:sz w:val="20"/>
          <w:szCs w:val="20"/>
        </w:rPr>
        <w:t xml:space="preserve"> the Building Code;</w:t>
      </w:r>
    </w:p>
    <w:p w:rsidR="00E23ECB" w:rsidRPr="008624B1" w:rsidRDefault="00E23ECB" w:rsidP="00780DF5">
      <w:pPr>
        <w:spacing w:line="240" w:lineRule="atLeast"/>
        <w:ind w:left="1134" w:right="1134"/>
        <w:jc w:val="both"/>
        <w:rPr>
          <w:sz w:val="20"/>
          <w:szCs w:val="20"/>
        </w:rPr>
      </w:pPr>
      <w:r w:rsidRPr="008624B1">
        <w:rPr>
          <w:sz w:val="20"/>
          <w:szCs w:val="20"/>
        </w:rPr>
        <w:t>(c)</w:t>
      </w:r>
      <w:r w:rsidRPr="008624B1">
        <w:rPr>
          <w:sz w:val="20"/>
          <w:szCs w:val="20"/>
        </w:rPr>
        <w:tab/>
        <w:t xml:space="preserve">Royal Decree </w:t>
      </w:r>
      <w:r w:rsidR="00EE29C4">
        <w:rPr>
          <w:sz w:val="20"/>
          <w:szCs w:val="20"/>
        </w:rPr>
        <w:t xml:space="preserve">No. 505/2007 </w:t>
      </w:r>
      <w:r w:rsidRPr="008624B1">
        <w:rPr>
          <w:sz w:val="20"/>
          <w:szCs w:val="20"/>
        </w:rPr>
        <w:t xml:space="preserve">of 20 April 2007 </w:t>
      </w:r>
      <w:r w:rsidR="002C3E1C" w:rsidRPr="008624B1">
        <w:rPr>
          <w:sz w:val="20"/>
          <w:szCs w:val="20"/>
        </w:rPr>
        <w:t>adopting</w:t>
      </w:r>
      <w:r w:rsidRPr="008624B1">
        <w:rPr>
          <w:sz w:val="20"/>
          <w:szCs w:val="20"/>
        </w:rPr>
        <w:t xml:space="preserve"> basic </w:t>
      </w:r>
      <w:r w:rsidR="0029565E" w:rsidRPr="008624B1">
        <w:rPr>
          <w:sz w:val="20"/>
          <w:szCs w:val="20"/>
        </w:rPr>
        <w:t xml:space="preserve">standards of </w:t>
      </w:r>
      <w:r w:rsidRPr="008624B1">
        <w:rPr>
          <w:sz w:val="20"/>
          <w:szCs w:val="20"/>
        </w:rPr>
        <w:t xml:space="preserve">accessibility and non-discrimination for persons with disabilities </w:t>
      </w:r>
      <w:r w:rsidR="00C5642F" w:rsidRPr="008624B1">
        <w:rPr>
          <w:sz w:val="20"/>
          <w:szCs w:val="20"/>
        </w:rPr>
        <w:t>as regards access to and use of urbanized public areas and buildings;</w:t>
      </w:r>
    </w:p>
    <w:p w:rsidR="00C5642F" w:rsidRPr="008624B1" w:rsidRDefault="00C5642F" w:rsidP="00780DF5">
      <w:pPr>
        <w:spacing w:line="240" w:lineRule="atLeast"/>
        <w:ind w:left="1134" w:right="1134"/>
        <w:jc w:val="both"/>
        <w:rPr>
          <w:sz w:val="20"/>
          <w:szCs w:val="20"/>
        </w:rPr>
      </w:pPr>
      <w:r w:rsidRPr="008624B1">
        <w:rPr>
          <w:sz w:val="20"/>
          <w:szCs w:val="20"/>
        </w:rPr>
        <w:t>(d)</w:t>
      </w:r>
      <w:r w:rsidRPr="008624B1">
        <w:rPr>
          <w:sz w:val="20"/>
          <w:szCs w:val="20"/>
        </w:rPr>
        <w:tab/>
        <w:t>Royal D</w:t>
      </w:r>
      <w:r w:rsidR="0029565E" w:rsidRPr="008624B1">
        <w:rPr>
          <w:sz w:val="20"/>
          <w:szCs w:val="20"/>
        </w:rPr>
        <w:t xml:space="preserve">ecree </w:t>
      </w:r>
      <w:r w:rsidR="00EE29C4">
        <w:rPr>
          <w:sz w:val="20"/>
          <w:szCs w:val="20"/>
        </w:rPr>
        <w:t xml:space="preserve">No. 1494/2007 </w:t>
      </w:r>
      <w:r w:rsidR="0029565E" w:rsidRPr="008624B1">
        <w:rPr>
          <w:sz w:val="20"/>
          <w:szCs w:val="20"/>
        </w:rPr>
        <w:t>of 12 November 2007</w:t>
      </w:r>
      <w:r w:rsidRPr="008624B1">
        <w:rPr>
          <w:sz w:val="20"/>
          <w:szCs w:val="20"/>
        </w:rPr>
        <w:t xml:space="preserve"> adopt</w:t>
      </w:r>
      <w:r w:rsidR="002C3E1C" w:rsidRPr="008624B1">
        <w:rPr>
          <w:sz w:val="20"/>
          <w:szCs w:val="20"/>
        </w:rPr>
        <w:t xml:space="preserve">ing </w:t>
      </w:r>
      <w:r w:rsidRPr="008624B1">
        <w:rPr>
          <w:sz w:val="20"/>
          <w:szCs w:val="20"/>
        </w:rPr>
        <w:t xml:space="preserve"> the regulations </w:t>
      </w:r>
      <w:r w:rsidR="0029565E" w:rsidRPr="008624B1">
        <w:rPr>
          <w:sz w:val="20"/>
          <w:szCs w:val="20"/>
        </w:rPr>
        <w:t xml:space="preserve">on basic standards for </w:t>
      </w:r>
      <w:r w:rsidRPr="008624B1">
        <w:rPr>
          <w:sz w:val="20"/>
          <w:szCs w:val="20"/>
        </w:rPr>
        <w:t xml:space="preserve">access by </w:t>
      </w:r>
      <w:r w:rsidR="00C502B4" w:rsidRPr="008624B1">
        <w:rPr>
          <w:sz w:val="20"/>
          <w:szCs w:val="20"/>
        </w:rPr>
        <w:t>persons with disabilities to the new technologies, products and services relating to the information society and social communication media;</w:t>
      </w:r>
    </w:p>
    <w:p w:rsidR="0046344A" w:rsidRPr="008624B1" w:rsidRDefault="0047605A" w:rsidP="00780DF5">
      <w:pPr>
        <w:spacing w:line="240" w:lineRule="atLeast"/>
        <w:ind w:left="1134" w:right="1134"/>
        <w:jc w:val="both"/>
        <w:rPr>
          <w:sz w:val="20"/>
          <w:szCs w:val="20"/>
        </w:rPr>
      </w:pPr>
      <w:r w:rsidRPr="008624B1">
        <w:rPr>
          <w:sz w:val="20"/>
          <w:szCs w:val="20"/>
        </w:rPr>
        <w:t>(e)</w:t>
      </w:r>
      <w:r w:rsidRPr="008624B1">
        <w:rPr>
          <w:sz w:val="20"/>
          <w:szCs w:val="20"/>
        </w:rPr>
        <w:tab/>
        <w:t xml:space="preserve">Royal Decree </w:t>
      </w:r>
      <w:r w:rsidR="00EE29C4">
        <w:rPr>
          <w:sz w:val="20"/>
          <w:szCs w:val="20"/>
        </w:rPr>
        <w:t xml:space="preserve">No. 1544/2007 </w:t>
      </w:r>
      <w:r w:rsidRPr="008624B1">
        <w:rPr>
          <w:sz w:val="20"/>
          <w:szCs w:val="20"/>
        </w:rPr>
        <w:t>of</w:t>
      </w:r>
      <w:r w:rsidR="002C3E1C" w:rsidRPr="008624B1">
        <w:rPr>
          <w:sz w:val="20"/>
          <w:szCs w:val="20"/>
        </w:rPr>
        <w:t xml:space="preserve"> 23 November 2007</w:t>
      </w:r>
      <w:r w:rsidRPr="008624B1">
        <w:rPr>
          <w:sz w:val="20"/>
          <w:szCs w:val="20"/>
        </w:rPr>
        <w:t xml:space="preserve"> </w:t>
      </w:r>
      <w:r w:rsidR="002C3E1C" w:rsidRPr="008624B1">
        <w:rPr>
          <w:sz w:val="20"/>
          <w:szCs w:val="20"/>
        </w:rPr>
        <w:t xml:space="preserve">setting the </w:t>
      </w:r>
      <w:r w:rsidRPr="008624B1">
        <w:rPr>
          <w:sz w:val="20"/>
          <w:szCs w:val="20"/>
        </w:rPr>
        <w:t xml:space="preserve">basic </w:t>
      </w:r>
      <w:r w:rsidR="0029565E" w:rsidRPr="008624B1">
        <w:rPr>
          <w:sz w:val="20"/>
          <w:szCs w:val="20"/>
        </w:rPr>
        <w:t xml:space="preserve">standards for </w:t>
      </w:r>
      <w:r w:rsidRPr="008624B1">
        <w:rPr>
          <w:sz w:val="20"/>
          <w:szCs w:val="20"/>
        </w:rPr>
        <w:t>accessibility and non-discrimination in relation to access to and use of transport modes for</w:t>
      </w:r>
      <w:r w:rsidR="002A6395" w:rsidRPr="008624B1">
        <w:rPr>
          <w:sz w:val="20"/>
          <w:szCs w:val="20"/>
        </w:rPr>
        <w:t xml:space="preserve"> persons with disabilities</w:t>
      </w:r>
      <w:r w:rsidR="00EE29C4">
        <w:rPr>
          <w:sz w:val="20"/>
          <w:szCs w:val="20"/>
        </w:rPr>
        <w:t>.</w:t>
      </w:r>
      <w:r w:rsidR="002A6395" w:rsidRPr="008624B1">
        <w:rPr>
          <w:sz w:val="20"/>
          <w:szCs w:val="20"/>
        </w:rPr>
        <w:t xml:space="preserve"> The</w:t>
      </w:r>
      <w:r w:rsidRPr="008624B1">
        <w:rPr>
          <w:sz w:val="20"/>
          <w:szCs w:val="20"/>
        </w:rPr>
        <w:t xml:space="preserve"> decree contains measures requiring </w:t>
      </w:r>
      <w:r w:rsidR="0046344A" w:rsidRPr="008624B1">
        <w:rPr>
          <w:sz w:val="20"/>
          <w:szCs w:val="20"/>
        </w:rPr>
        <w:t>the necessary steps to be taken</w:t>
      </w:r>
      <w:r w:rsidR="0003713A" w:rsidRPr="008624B1">
        <w:rPr>
          <w:sz w:val="20"/>
          <w:szCs w:val="20"/>
        </w:rPr>
        <w:t>,</w:t>
      </w:r>
      <w:r w:rsidR="0046344A" w:rsidRPr="008624B1">
        <w:rPr>
          <w:sz w:val="20"/>
          <w:szCs w:val="20"/>
        </w:rPr>
        <w:t xml:space="preserve"> within a precise time frame</w:t>
      </w:r>
      <w:r w:rsidR="0003713A" w:rsidRPr="008624B1">
        <w:rPr>
          <w:sz w:val="20"/>
          <w:szCs w:val="20"/>
        </w:rPr>
        <w:t>,</w:t>
      </w:r>
      <w:r w:rsidR="0046344A" w:rsidRPr="008624B1">
        <w:rPr>
          <w:sz w:val="20"/>
          <w:szCs w:val="20"/>
        </w:rPr>
        <w:t xml:space="preserve"> </w:t>
      </w:r>
      <w:r w:rsidR="002A6395" w:rsidRPr="008624B1">
        <w:rPr>
          <w:sz w:val="20"/>
          <w:szCs w:val="20"/>
        </w:rPr>
        <w:t xml:space="preserve">to </w:t>
      </w:r>
      <w:r w:rsidR="0046344A" w:rsidRPr="008624B1">
        <w:rPr>
          <w:sz w:val="20"/>
          <w:szCs w:val="20"/>
        </w:rPr>
        <w:t>facilitat</w:t>
      </w:r>
      <w:r w:rsidR="002A6395" w:rsidRPr="008624B1">
        <w:rPr>
          <w:sz w:val="20"/>
          <w:szCs w:val="20"/>
        </w:rPr>
        <w:t>e and guarantee</w:t>
      </w:r>
      <w:r w:rsidR="0046344A" w:rsidRPr="008624B1">
        <w:rPr>
          <w:sz w:val="20"/>
          <w:szCs w:val="20"/>
        </w:rPr>
        <w:t xml:space="preserve"> </w:t>
      </w:r>
      <w:r w:rsidR="002A6395" w:rsidRPr="008624B1">
        <w:rPr>
          <w:sz w:val="20"/>
          <w:szCs w:val="20"/>
        </w:rPr>
        <w:t xml:space="preserve">standards </w:t>
      </w:r>
      <w:r w:rsidR="0046344A" w:rsidRPr="008624B1">
        <w:rPr>
          <w:sz w:val="20"/>
          <w:szCs w:val="20"/>
        </w:rPr>
        <w:t>of accessibility and non-discrimination in the utilization of the d</w:t>
      </w:r>
      <w:r w:rsidR="0003713A" w:rsidRPr="008624B1">
        <w:rPr>
          <w:sz w:val="20"/>
          <w:szCs w:val="20"/>
        </w:rPr>
        <w:t>ifferent modes of transport</w:t>
      </w:r>
      <w:r w:rsidR="0046344A" w:rsidRPr="008624B1">
        <w:rPr>
          <w:sz w:val="20"/>
          <w:szCs w:val="20"/>
        </w:rPr>
        <w:t xml:space="preserve"> by persons with disabilities. </w:t>
      </w:r>
    </w:p>
    <w:p w:rsidR="0046344A" w:rsidRPr="008624B1" w:rsidRDefault="0046344A" w:rsidP="00780DF5">
      <w:pPr>
        <w:spacing w:line="240" w:lineRule="atLeast"/>
        <w:ind w:left="1134" w:right="1134"/>
        <w:jc w:val="both"/>
        <w:rPr>
          <w:sz w:val="20"/>
          <w:szCs w:val="20"/>
        </w:rPr>
      </w:pPr>
      <w:r w:rsidRPr="008624B1">
        <w:rPr>
          <w:sz w:val="20"/>
          <w:szCs w:val="20"/>
        </w:rPr>
        <w:t>43.</w:t>
      </w:r>
      <w:r w:rsidRPr="008624B1">
        <w:rPr>
          <w:sz w:val="20"/>
          <w:szCs w:val="20"/>
        </w:rPr>
        <w:tab/>
        <w:t>Measu</w:t>
      </w:r>
      <w:r w:rsidR="002A6395" w:rsidRPr="008624B1">
        <w:rPr>
          <w:sz w:val="20"/>
          <w:szCs w:val="20"/>
        </w:rPr>
        <w:t>res were also taken in 2007 to facilitate</w:t>
      </w:r>
      <w:r w:rsidRPr="008624B1">
        <w:rPr>
          <w:sz w:val="20"/>
          <w:szCs w:val="20"/>
        </w:rPr>
        <w:t xml:space="preserve"> access for </w:t>
      </w:r>
      <w:r w:rsidR="002A6395" w:rsidRPr="008624B1">
        <w:rPr>
          <w:sz w:val="20"/>
          <w:szCs w:val="20"/>
        </w:rPr>
        <w:t xml:space="preserve">all </w:t>
      </w:r>
      <w:r w:rsidRPr="008624B1">
        <w:rPr>
          <w:sz w:val="20"/>
          <w:szCs w:val="20"/>
        </w:rPr>
        <w:t>bli</w:t>
      </w:r>
      <w:r w:rsidR="00196AF9" w:rsidRPr="008624B1">
        <w:rPr>
          <w:sz w:val="20"/>
          <w:szCs w:val="20"/>
        </w:rPr>
        <w:t xml:space="preserve">nd or visually impaired persons, </w:t>
      </w:r>
      <w:r w:rsidR="002A6395" w:rsidRPr="008624B1">
        <w:rPr>
          <w:sz w:val="20"/>
          <w:szCs w:val="20"/>
        </w:rPr>
        <w:t xml:space="preserve">deaf persons and </w:t>
      </w:r>
      <w:r w:rsidR="00196AF9" w:rsidRPr="008624B1">
        <w:rPr>
          <w:sz w:val="20"/>
          <w:szCs w:val="20"/>
        </w:rPr>
        <w:t xml:space="preserve">persons with impaired hearing and persons who are both deaf and blind, as follows: </w:t>
      </w:r>
    </w:p>
    <w:p w:rsidR="00196AF9" w:rsidRPr="008624B1" w:rsidRDefault="002A6395" w:rsidP="00780DF5">
      <w:pPr>
        <w:spacing w:line="240" w:lineRule="atLeast"/>
        <w:ind w:left="1134" w:right="1134"/>
        <w:jc w:val="both"/>
        <w:rPr>
          <w:sz w:val="20"/>
          <w:szCs w:val="20"/>
        </w:rPr>
      </w:pPr>
      <w:r w:rsidRPr="008624B1">
        <w:rPr>
          <w:sz w:val="20"/>
          <w:szCs w:val="20"/>
        </w:rPr>
        <w:t>(a)</w:t>
      </w:r>
      <w:r w:rsidRPr="008624B1">
        <w:rPr>
          <w:sz w:val="20"/>
          <w:szCs w:val="20"/>
        </w:rPr>
        <w:tab/>
        <w:t xml:space="preserve">The Organization </w:t>
      </w:r>
      <w:r w:rsidR="00E068E6" w:rsidRPr="008624B1">
        <w:rPr>
          <w:sz w:val="20"/>
          <w:szCs w:val="20"/>
        </w:rPr>
        <w:t>Act</w:t>
      </w:r>
      <w:r w:rsidR="00EE29C4">
        <w:rPr>
          <w:sz w:val="20"/>
          <w:szCs w:val="20"/>
        </w:rPr>
        <w:t xml:space="preserve"> No. 9/2007</w:t>
      </w:r>
      <w:r w:rsidRPr="008624B1">
        <w:rPr>
          <w:sz w:val="20"/>
          <w:szCs w:val="20"/>
        </w:rPr>
        <w:t xml:space="preserve"> of 8 O</w:t>
      </w:r>
      <w:r w:rsidR="00B9717E" w:rsidRPr="008624B1">
        <w:rPr>
          <w:sz w:val="20"/>
          <w:szCs w:val="20"/>
        </w:rPr>
        <w:t>ctober 2007</w:t>
      </w:r>
      <w:r w:rsidRPr="008624B1">
        <w:rPr>
          <w:sz w:val="20"/>
          <w:szCs w:val="20"/>
        </w:rPr>
        <w:t>, amending the Organization</w:t>
      </w:r>
      <w:r w:rsidR="00C801BC" w:rsidRPr="008624B1">
        <w:rPr>
          <w:sz w:val="20"/>
          <w:szCs w:val="20"/>
        </w:rPr>
        <w:t xml:space="preserve"> </w:t>
      </w:r>
      <w:r w:rsidR="00E068E6" w:rsidRPr="008624B1">
        <w:rPr>
          <w:sz w:val="20"/>
          <w:szCs w:val="20"/>
        </w:rPr>
        <w:t>Act</w:t>
      </w:r>
      <w:r w:rsidR="00C801BC" w:rsidRPr="008624B1">
        <w:rPr>
          <w:sz w:val="20"/>
          <w:szCs w:val="20"/>
        </w:rPr>
        <w:t xml:space="preserve"> </w:t>
      </w:r>
      <w:r w:rsidR="00DF1BD3" w:rsidRPr="008624B1">
        <w:rPr>
          <w:sz w:val="20"/>
          <w:szCs w:val="20"/>
        </w:rPr>
        <w:t>of 19 June 1985</w:t>
      </w:r>
      <w:r w:rsidR="00B9717E" w:rsidRPr="008624B1">
        <w:rPr>
          <w:sz w:val="20"/>
          <w:szCs w:val="20"/>
        </w:rPr>
        <w:t xml:space="preserve"> establishing a voting procedure for </w:t>
      </w:r>
      <w:r w:rsidR="0040274C" w:rsidRPr="008624B1">
        <w:rPr>
          <w:sz w:val="20"/>
          <w:szCs w:val="20"/>
        </w:rPr>
        <w:t>blind or visually impaired persons</w:t>
      </w:r>
      <w:r w:rsidR="00DF1BD3" w:rsidRPr="008624B1">
        <w:rPr>
          <w:sz w:val="20"/>
          <w:szCs w:val="20"/>
        </w:rPr>
        <w:t xml:space="preserve"> (No. 5/1985),</w:t>
      </w:r>
      <w:r w:rsidR="0040274C" w:rsidRPr="008624B1">
        <w:rPr>
          <w:sz w:val="20"/>
          <w:szCs w:val="20"/>
        </w:rPr>
        <w:t xml:space="preserve"> enabling them to exercise their </w:t>
      </w:r>
      <w:r w:rsidR="000D08A7" w:rsidRPr="008624B1">
        <w:rPr>
          <w:sz w:val="20"/>
          <w:szCs w:val="20"/>
        </w:rPr>
        <w:t xml:space="preserve">right to vote </w:t>
      </w:r>
      <w:r w:rsidR="0040274C" w:rsidRPr="008624B1">
        <w:rPr>
          <w:sz w:val="20"/>
          <w:szCs w:val="20"/>
        </w:rPr>
        <w:t>with a guaran</w:t>
      </w:r>
      <w:r w:rsidR="000D08A7" w:rsidRPr="008624B1">
        <w:rPr>
          <w:sz w:val="20"/>
          <w:szCs w:val="20"/>
        </w:rPr>
        <w:t xml:space="preserve">tee </w:t>
      </w:r>
      <w:r w:rsidRPr="008624B1">
        <w:rPr>
          <w:sz w:val="20"/>
          <w:szCs w:val="20"/>
        </w:rPr>
        <w:t>of secrecy</w:t>
      </w:r>
      <w:r w:rsidR="000D08A7" w:rsidRPr="008624B1">
        <w:rPr>
          <w:sz w:val="20"/>
          <w:szCs w:val="20"/>
        </w:rPr>
        <w:t>;</w:t>
      </w:r>
    </w:p>
    <w:p w:rsidR="005F5B23" w:rsidRPr="008624B1" w:rsidRDefault="000D08A7" w:rsidP="00780DF5">
      <w:pPr>
        <w:spacing w:line="240" w:lineRule="atLeast"/>
        <w:ind w:left="1134" w:right="1134"/>
        <w:jc w:val="both"/>
        <w:rPr>
          <w:sz w:val="20"/>
          <w:szCs w:val="20"/>
        </w:rPr>
      </w:pPr>
      <w:r w:rsidRPr="008624B1">
        <w:rPr>
          <w:sz w:val="20"/>
          <w:szCs w:val="20"/>
        </w:rPr>
        <w:t>(b)</w:t>
      </w:r>
      <w:r w:rsidRPr="008624B1">
        <w:rPr>
          <w:sz w:val="20"/>
          <w:szCs w:val="20"/>
        </w:rPr>
        <w:tab/>
        <w:t xml:space="preserve">The Royal Decree </w:t>
      </w:r>
      <w:r w:rsidR="00EE29C4">
        <w:rPr>
          <w:sz w:val="20"/>
          <w:szCs w:val="20"/>
        </w:rPr>
        <w:t xml:space="preserve">No. 1612/2007 </w:t>
      </w:r>
      <w:r w:rsidRPr="008624B1">
        <w:rPr>
          <w:sz w:val="20"/>
          <w:szCs w:val="20"/>
        </w:rPr>
        <w:t xml:space="preserve">of 7 December 2007 </w:t>
      </w:r>
      <w:r w:rsidR="0003713A" w:rsidRPr="008624B1">
        <w:rPr>
          <w:sz w:val="20"/>
          <w:szCs w:val="20"/>
        </w:rPr>
        <w:t xml:space="preserve">establishing </w:t>
      </w:r>
      <w:r w:rsidRPr="008624B1">
        <w:rPr>
          <w:sz w:val="20"/>
          <w:szCs w:val="20"/>
        </w:rPr>
        <w:t>an accessible voting procedure facilitating exercise of the right to vote by visually impaired persons;</w:t>
      </w:r>
    </w:p>
    <w:p w:rsidR="005F5B23" w:rsidRPr="008624B1" w:rsidRDefault="005F5B23" w:rsidP="00780DF5">
      <w:pPr>
        <w:spacing w:line="240" w:lineRule="atLeast"/>
        <w:ind w:left="1134" w:right="1134"/>
        <w:jc w:val="both"/>
        <w:rPr>
          <w:sz w:val="20"/>
          <w:szCs w:val="20"/>
        </w:rPr>
      </w:pPr>
      <w:r w:rsidRPr="008624B1">
        <w:rPr>
          <w:sz w:val="20"/>
          <w:szCs w:val="20"/>
        </w:rPr>
        <w:t>(c)</w:t>
      </w:r>
      <w:r w:rsidR="000D08A7" w:rsidRPr="008624B1">
        <w:rPr>
          <w:sz w:val="20"/>
          <w:szCs w:val="20"/>
        </w:rPr>
        <w:tab/>
        <w:t>The</w:t>
      </w:r>
      <w:r w:rsidR="00C801BC" w:rsidRPr="008624B1">
        <w:rPr>
          <w:sz w:val="20"/>
          <w:szCs w:val="20"/>
        </w:rPr>
        <w:t xml:space="preserve"> </w:t>
      </w:r>
      <w:r w:rsidR="00E068E6" w:rsidRPr="008624B1">
        <w:rPr>
          <w:sz w:val="20"/>
          <w:szCs w:val="20"/>
        </w:rPr>
        <w:t>Act</w:t>
      </w:r>
      <w:r w:rsidR="00C801BC" w:rsidRPr="008624B1">
        <w:rPr>
          <w:sz w:val="20"/>
          <w:szCs w:val="20"/>
        </w:rPr>
        <w:t xml:space="preserve"> </w:t>
      </w:r>
      <w:r w:rsidR="00EE29C4">
        <w:rPr>
          <w:sz w:val="20"/>
          <w:szCs w:val="20"/>
        </w:rPr>
        <w:t xml:space="preserve">No. 27/2007 </w:t>
      </w:r>
      <w:r w:rsidR="000D08A7" w:rsidRPr="008624B1">
        <w:rPr>
          <w:sz w:val="20"/>
          <w:szCs w:val="20"/>
        </w:rPr>
        <w:t xml:space="preserve">of 23 October 2007 </w:t>
      </w:r>
      <w:r w:rsidRPr="008624B1">
        <w:rPr>
          <w:sz w:val="20"/>
          <w:szCs w:val="20"/>
        </w:rPr>
        <w:t xml:space="preserve">recognizing the Spanish sign languages and </w:t>
      </w:r>
      <w:r w:rsidR="00E64A47" w:rsidRPr="008624B1">
        <w:rPr>
          <w:sz w:val="20"/>
          <w:szCs w:val="20"/>
        </w:rPr>
        <w:t xml:space="preserve">governing </w:t>
      </w:r>
      <w:r w:rsidRPr="008624B1">
        <w:rPr>
          <w:sz w:val="20"/>
          <w:szCs w:val="20"/>
        </w:rPr>
        <w:t xml:space="preserve">support devices for oral communication by </w:t>
      </w:r>
      <w:r w:rsidR="002A6395" w:rsidRPr="008624B1">
        <w:rPr>
          <w:sz w:val="20"/>
          <w:szCs w:val="20"/>
        </w:rPr>
        <w:t xml:space="preserve">deaf </w:t>
      </w:r>
      <w:r w:rsidRPr="008624B1">
        <w:rPr>
          <w:sz w:val="20"/>
          <w:szCs w:val="20"/>
        </w:rPr>
        <w:t>persons</w:t>
      </w:r>
      <w:r w:rsidR="002A6395" w:rsidRPr="008624B1">
        <w:rPr>
          <w:sz w:val="20"/>
          <w:szCs w:val="20"/>
        </w:rPr>
        <w:t xml:space="preserve">, persons </w:t>
      </w:r>
      <w:r w:rsidRPr="008624B1">
        <w:rPr>
          <w:sz w:val="20"/>
          <w:szCs w:val="20"/>
        </w:rPr>
        <w:t xml:space="preserve"> with impaired hearing and persons who are both deaf and blind.</w:t>
      </w:r>
    </w:p>
    <w:p w:rsidR="005F5B23" w:rsidRPr="008624B1" w:rsidRDefault="005F5B23" w:rsidP="00780DF5">
      <w:pPr>
        <w:spacing w:line="240" w:lineRule="atLeast"/>
        <w:ind w:left="1134" w:right="1134"/>
        <w:jc w:val="both"/>
        <w:rPr>
          <w:sz w:val="20"/>
          <w:szCs w:val="20"/>
        </w:rPr>
      </w:pPr>
      <w:r w:rsidRPr="008624B1">
        <w:rPr>
          <w:sz w:val="20"/>
          <w:szCs w:val="20"/>
        </w:rPr>
        <w:t>44.</w:t>
      </w:r>
      <w:r w:rsidRPr="008624B1">
        <w:rPr>
          <w:sz w:val="20"/>
          <w:szCs w:val="20"/>
        </w:rPr>
        <w:tab/>
        <w:t xml:space="preserve">In parallel with these legislative developments the principal implementation instrument of LIONDAU, namely the First Accessibility Plan 2004-2012, </w:t>
      </w:r>
      <w:r w:rsidR="005B7AB3" w:rsidRPr="008624B1">
        <w:rPr>
          <w:sz w:val="20"/>
          <w:szCs w:val="20"/>
        </w:rPr>
        <w:t xml:space="preserve">was established to </w:t>
      </w:r>
      <w:r w:rsidR="00383D3C" w:rsidRPr="008624B1">
        <w:rPr>
          <w:sz w:val="20"/>
          <w:szCs w:val="20"/>
        </w:rPr>
        <w:t xml:space="preserve">foster </w:t>
      </w:r>
      <w:r w:rsidR="005B7AB3" w:rsidRPr="008624B1">
        <w:rPr>
          <w:sz w:val="20"/>
          <w:szCs w:val="20"/>
        </w:rPr>
        <w:t xml:space="preserve">accessibility </w:t>
      </w:r>
      <w:r w:rsidR="00D21065" w:rsidRPr="008624B1">
        <w:rPr>
          <w:sz w:val="20"/>
          <w:szCs w:val="20"/>
        </w:rPr>
        <w:t xml:space="preserve">over the </w:t>
      </w:r>
      <w:r w:rsidR="005B7AB3" w:rsidRPr="008624B1">
        <w:rPr>
          <w:sz w:val="20"/>
          <w:szCs w:val="20"/>
        </w:rPr>
        <w:t>medium and long</w:t>
      </w:r>
      <w:r w:rsidR="00D21065" w:rsidRPr="008624B1">
        <w:rPr>
          <w:sz w:val="20"/>
          <w:szCs w:val="20"/>
        </w:rPr>
        <w:t xml:space="preserve"> term</w:t>
      </w:r>
      <w:r w:rsidR="00F17DE5" w:rsidRPr="008624B1">
        <w:rPr>
          <w:sz w:val="20"/>
          <w:szCs w:val="20"/>
        </w:rPr>
        <w:t xml:space="preserve">. It is based on a set of general principles - equality of opportunity, independent living, sustainability and participation - which form the support and justification of the measures it contains. </w:t>
      </w:r>
      <w:r w:rsidR="009C7131" w:rsidRPr="008624B1">
        <w:rPr>
          <w:sz w:val="20"/>
          <w:szCs w:val="20"/>
        </w:rPr>
        <w:t>It l</w:t>
      </w:r>
      <w:r w:rsidR="00D21065" w:rsidRPr="008624B1">
        <w:rPr>
          <w:sz w:val="20"/>
          <w:szCs w:val="20"/>
        </w:rPr>
        <w:t>ays down a number of objectives</w:t>
      </w:r>
      <w:r w:rsidR="009C7131" w:rsidRPr="008624B1">
        <w:rPr>
          <w:sz w:val="20"/>
          <w:szCs w:val="20"/>
        </w:rPr>
        <w:t xml:space="preserve"> based on these principles and</w:t>
      </w:r>
      <w:r w:rsidR="00F17DE5" w:rsidRPr="008624B1">
        <w:rPr>
          <w:sz w:val="20"/>
          <w:szCs w:val="20"/>
        </w:rPr>
        <w:t xml:space="preserve"> </w:t>
      </w:r>
      <w:r w:rsidR="00171472" w:rsidRPr="008624B1">
        <w:rPr>
          <w:sz w:val="20"/>
          <w:szCs w:val="20"/>
        </w:rPr>
        <w:t xml:space="preserve">is </w:t>
      </w:r>
      <w:r w:rsidR="00F17DE5" w:rsidRPr="008624B1">
        <w:rPr>
          <w:sz w:val="20"/>
          <w:szCs w:val="20"/>
        </w:rPr>
        <w:t xml:space="preserve">directed towards achievement </w:t>
      </w:r>
      <w:r w:rsidR="009C7131" w:rsidRPr="008624B1">
        <w:rPr>
          <w:sz w:val="20"/>
          <w:szCs w:val="20"/>
        </w:rPr>
        <w:t xml:space="preserve">of universal accessibility by means of </w:t>
      </w:r>
      <w:r w:rsidR="00383D3C" w:rsidRPr="008624B1">
        <w:rPr>
          <w:sz w:val="20"/>
          <w:szCs w:val="20"/>
        </w:rPr>
        <w:t xml:space="preserve">the generalization of design for all </w:t>
      </w:r>
      <w:r w:rsidR="009C7131" w:rsidRPr="008624B1">
        <w:rPr>
          <w:sz w:val="20"/>
          <w:szCs w:val="20"/>
        </w:rPr>
        <w:t xml:space="preserve">and the introduction of certain specific accommodations. </w:t>
      </w:r>
    </w:p>
    <w:p w:rsidR="009C7131" w:rsidRPr="008624B1" w:rsidRDefault="009C7131" w:rsidP="00780DF5">
      <w:pPr>
        <w:spacing w:line="240" w:lineRule="atLeast"/>
        <w:ind w:left="1134" w:right="1134"/>
        <w:jc w:val="both"/>
        <w:rPr>
          <w:sz w:val="20"/>
          <w:szCs w:val="20"/>
        </w:rPr>
      </w:pPr>
      <w:r w:rsidRPr="008624B1">
        <w:rPr>
          <w:sz w:val="20"/>
          <w:szCs w:val="20"/>
        </w:rPr>
        <w:t>45.</w:t>
      </w:r>
      <w:r w:rsidRPr="008624B1">
        <w:rPr>
          <w:sz w:val="20"/>
          <w:szCs w:val="20"/>
        </w:rPr>
        <w:tab/>
        <w:t xml:space="preserve">With this end in view a technical document on basic </w:t>
      </w:r>
      <w:r w:rsidR="00383D3C" w:rsidRPr="008624B1">
        <w:rPr>
          <w:sz w:val="20"/>
          <w:szCs w:val="20"/>
        </w:rPr>
        <w:t xml:space="preserve">standards </w:t>
      </w:r>
      <w:r w:rsidRPr="008624B1">
        <w:rPr>
          <w:sz w:val="20"/>
          <w:szCs w:val="20"/>
        </w:rPr>
        <w:t>for accessibility and non-discrimination in access to and the use of urbanized public space</w:t>
      </w:r>
      <w:r w:rsidR="00740923" w:rsidRPr="008624B1">
        <w:rPr>
          <w:sz w:val="20"/>
          <w:szCs w:val="20"/>
        </w:rPr>
        <w:t>s has been prepared and will shortly be made public under a ministerial order of the Ministry of</w:t>
      </w:r>
      <w:r w:rsidR="00383D3C" w:rsidRPr="008624B1">
        <w:rPr>
          <w:sz w:val="20"/>
          <w:szCs w:val="20"/>
        </w:rPr>
        <w:t xml:space="preserve"> Housing.</w:t>
      </w:r>
      <w:r w:rsidR="00740923" w:rsidRPr="008624B1">
        <w:rPr>
          <w:sz w:val="20"/>
          <w:szCs w:val="20"/>
        </w:rPr>
        <w:t xml:space="preserve"> </w:t>
      </w:r>
    </w:p>
    <w:p w:rsidR="00242BED" w:rsidRPr="008624B1" w:rsidRDefault="00383D3C" w:rsidP="00780DF5">
      <w:pPr>
        <w:spacing w:line="240" w:lineRule="atLeast"/>
        <w:ind w:left="1134" w:right="1134"/>
        <w:jc w:val="both"/>
        <w:rPr>
          <w:sz w:val="20"/>
          <w:szCs w:val="20"/>
        </w:rPr>
      </w:pPr>
      <w:r w:rsidRPr="008624B1">
        <w:rPr>
          <w:sz w:val="20"/>
          <w:szCs w:val="20"/>
        </w:rPr>
        <w:t xml:space="preserve">46 </w:t>
      </w:r>
      <w:r w:rsidRPr="008624B1">
        <w:rPr>
          <w:sz w:val="20"/>
          <w:szCs w:val="20"/>
        </w:rPr>
        <w:tab/>
      </w:r>
      <w:r w:rsidR="00740923" w:rsidRPr="008624B1">
        <w:rPr>
          <w:sz w:val="20"/>
          <w:szCs w:val="20"/>
        </w:rPr>
        <w:t xml:space="preserve">In 2006 the Directorate-General for Coordination of Sectoral Policies on Disability commissioned a study on access to the buildings of the different ministries. </w:t>
      </w:r>
      <w:r w:rsidR="00F87F83" w:rsidRPr="008624B1">
        <w:rPr>
          <w:sz w:val="20"/>
          <w:szCs w:val="20"/>
        </w:rPr>
        <w:t xml:space="preserve">The </w:t>
      </w:r>
      <w:r w:rsidRPr="008624B1">
        <w:rPr>
          <w:sz w:val="20"/>
          <w:szCs w:val="20"/>
        </w:rPr>
        <w:t xml:space="preserve">accessibility </w:t>
      </w:r>
      <w:r w:rsidR="00F87F83" w:rsidRPr="008624B1">
        <w:rPr>
          <w:sz w:val="20"/>
          <w:szCs w:val="20"/>
        </w:rPr>
        <w:t xml:space="preserve">evaluation and analysis </w:t>
      </w:r>
      <w:r w:rsidR="00081B92" w:rsidRPr="008624B1">
        <w:rPr>
          <w:sz w:val="20"/>
          <w:szCs w:val="20"/>
        </w:rPr>
        <w:t xml:space="preserve">was conducted on the basis of </w:t>
      </w:r>
      <w:r w:rsidR="00F87F83" w:rsidRPr="008624B1">
        <w:rPr>
          <w:sz w:val="20"/>
          <w:szCs w:val="20"/>
        </w:rPr>
        <w:t>the first part of regulation UNE 170001-1</w:t>
      </w:r>
      <w:r w:rsidR="00081B92" w:rsidRPr="008624B1">
        <w:rPr>
          <w:sz w:val="20"/>
          <w:szCs w:val="20"/>
        </w:rPr>
        <w:t xml:space="preserve"> </w:t>
      </w:r>
      <w:r w:rsidR="00F87F83" w:rsidRPr="008624B1">
        <w:rPr>
          <w:sz w:val="20"/>
          <w:szCs w:val="20"/>
        </w:rPr>
        <w:t xml:space="preserve">and its DALCO requirements, namely those concerning </w:t>
      </w:r>
      <w:r w:rsidR="00081B92" w:rsidRPr="008624B1">
        <w:rPr>
          <w:sz w:val="20"/>
          <w:szCs w:val="20"/>
        </w:rPr>
        <w:t>moving about, apprehension, localization and communication. The analysis permitted identification of cases of non-compliance with that regulation and the regulations on autonomy in force at the time and</w:t>
      </w:r>
      <w:r w:rsidR="005B2252" w:rsidRPr="008624B1">
        <w:rPr>
          <w:sz w:val="20"/>
          <w:szCs w:val="20"/>
        </w:rPr>
        <w:t xml:space="preserve"> also</w:t>
      </w:r>
      <w:r w:rsidR="00081B92" w:rsidRPr="008624B1">
        <w:rPr>
          <w:sz w:val="20"/>
          <w:szCs w:val="20"/>
        </w:rPr>
        <w:t xml:space="preserve"> </w:t>
      </w:r>
      <w:r w:rsidR="002A510B" w:rsidRPr="008624B1">
        <w:rPr>
          <w:sz w:val="20"/>
          <w:szCs w:val="20"/>
        </w:rPr>
        <w:t xml:space="preserve">the formulation of proposals </w:t>
      </w:r>
      <w:r w:rsidR="00081B92" w:rsidRPr="008624B1">
        <w:rPr>
          <w:sz w:val="20"/>
          <w:szCs w:val="20"/>
        </w:rPr>
        <w:t xml:space="preserve">for corrective measures. </w:t>
      </w:r>
      <w:r w:rsidR="00FA6462" w:rsidRPr="008624B1">
        <w:rPr>
          <w:sz w:val="20"/>
          <w:szCs w:val="20"/>
        </w:rPr>
        <w:t xml:space="preserve">The study is divided into five distinct parts: evaluation, proposals, budget estimates, priorities and a stage-by-stage plan. </w:t>
      </w:r>
      <w:r w:rsidR="002A510B" w:rsidRPr="008624B1">
        <w:rPr>
          <w:sz w:val="20"/>
          <w:szCs w:val="20"/>
        </w:rPr>
        <w:t xml:space="preserve">It is being used by ministerial departments to progress towards the ultimate aim of complete accessibility and </w:t>
      </w:r>
      <w:r w:rsidR="00FA6462" w:rsidRPr="008624B1">
        <w:rPr>
          <w:sz w:val="20"/>
          <w:szCs w:val="20"/>
        </w:rPr>
        <w:t>is</w:t>
      </w:r>
      <w:r w:rsidR="00242BED" w:rsidRPr="008624B1">
        <w:rPr>
          <w:sz w:val="20"/>
          <w:szCs w:val="20"/>
        </w:rPr>
        <w:t xml:space="preserve"> </w:t>
      </w:r>
      <w:r w:rsidR="00FA6462" w:rsidRPr="008624B1">
        <w:rPr>
          <w:sz w:val="20"/>
          <w:szCs w:val="20"/>
        </w:rPr>
        <w:t>extremely useful in that i</w:t>
      </w:r>
      <w:r w:rsidR="00242BED" w:rsidRPr="008624B1">
        <w:rPr>
          <w:sz w:val="20"/>
          <w:szCs w:val="20"/>
        </w:rPr>
        <w:t>t covers every aspect of the environment: flooring, furniture, sound amplification sys</w:t>
      </w:r>
      <w:r w:rsidR="006C2DFF">
        <w:rPr>
          <w:sz w:val="20"/>
          <w:szCs w:val="20"/>
        </w:rPr>
        <w:t>tems, parking, signposting, etc</w:t>
      </w:r>
      <w:r w:rsidR="00242BED" w:rsidRPr="008624B1">
        <w:rPr>
          <w:sz w:val="20"/>
          <w:szCs w:val="20"/>
        </w:rPr>
        <w:t>.</w:t>
      </w:r>
    </w:p>
    <w:p w:rsidR="00740923" w:rsidRPr="008624B1" w:rsidRDefault="00242BED" w:rsidP="00780DF5">
      <w:pPr>
        <w:spacing w:line="240" w:lineRule="atLeast"/>
        <w:ind w:left="1134" w:right="1134"/>
        <w:jc w:val="both"/>
        <w:rPr>
          <w:sz w:val="20"/>
          <w:szCs w:val="20"/>
        </w:rPr>
      </w:pPr>
      <w:r w:rsidRPr="008624B1">
        <w:rPr>
          <w:sz w:val="20"/>
          <w:szCs w:val="20"/>
        </w:rPr>
        <w:t>47.</w:t>
      </w:r>
      <w:r w:rsidRPr="008624B1">
        <w:rPr>
          <w:sz w:val="20"/>
          <w:szCs w:val="20"/>
        </w:rPr>
        <w:tab/>
      </w:r>
      <w:r w:rsidR="00FA6462" w:rsidRPr="008624B1">
        <w:rPr>
          <w:sz w:val="20"/>
          <w:szCs w:val="20"/>
        </w:rPr>
        <w:t xml:space="preserve"> </w:t>
      </w:r>
      <w:r w:rsidR="00C801BC" w:rsidRPr="008624B1">
        <w:rPr>
          <w:sz w:val="20"/>
          <w:szCs w:val="20"/>
        </w:rPr>
        <w:t>In addition, the Roya</w:t>
      </w:r>
      <w:r w:rsidR="00470249" w:rsidRPr="008624B1">
        <w:rPr>
          <w:sz w:val="20"/>
          <w:szCs w:val="20"/>
        </w:rPr>
        <w:t>l Decree-Law of 9 April 2010 (No</w:t>
      </w:r>
      <w:r w:rsidR="00C801BC" w:rsidRPr="008624B1">
        <w:rPr>
          <w:sz w:val="20"/>
          <w:szCs w:val="20"/>
        </w:rPr>
        <w:t xml:space="preserve">. 6/2010) </w:t>
      </w:r>
      <w:r w:rsidR="002A510B" w:rsidRPr="008624B1">
        <w:rPr>
          <w:sz w:val="20"/>
          <w:szCs w:val="20"/>
        </w:rPr>
        <w:t xml:space="preserve">on </w:t>
      </w:r>
      <w:r w:rsidR="00C801BC" w:rsidRPr="008624B1">
        <w:rPr>
          <w:sz w:val="20"/>
          <w:szCs w:val="20"/>
        </w:rPr>
        <w:t xml:space="preserve">measures to stimulate economic recovery and employment </w:t>
      </w:r>
      <w:r w:rsidR="00FF1395" w:rsidRPr="008624B1">
        <w:rPr>
          <w:sz w:val="20"/>
          <w:szCs w:val="20"/>
        </w:rPr>
        <w:t xml:space="preserve">introduced a reduction in the rate of </w:t>
      </w:r>
      <w:r w:rsidR="002A510B" w:rsidRPr="008624B1">
        <w:rPr>
          <w:sz w:val="20"/>
          <w:szCs w:val="20"/>
        </w:rPr>
        <w:t xml:space="preserve">personal </w:t>
      </w:r>
      <w:r w:rsidR="00FF1395" w:rsidRPr="008624B1">
        <w:rPr>
          <w:sz w:val="20"/>
          <w:szCs w:val="20"/>
        </w:rPr>
        <w:t xml:space="preserve">income tax </w:t>
      </w:r>
      <w:r w:rsidR="00D50CFA" w:rsidRPr="008624B1">
        <w:rPr>
          <w:sz w:val="20"/>
          <w:szCs w:val="20"/>
        </w:rPr>
        <w:t xml:space="preserve">(IRPF) </w:t>
      </w:r>
      <w:r w:rsidR="00FF1395" w:rsidRPr="008624B1">
        <w:rPr>
          <w:sz w:val="20"/>
          <w:szCs w:val="20"/>
        </w:rPr>
        <w:t xml:space="preserve">for economic units with a taxable </w:t>
      </w:r>
      <w:r w:rsidR="000D0E26" w:rsidRPr="008624B1">
        <w:rPr>
          <w:sz w:val="20"/>
          <w:szCs w:val="20"/>
        </w:rPr>
        <w:t xml:space="preserve">income </w:t>
      </w:r>
      <w:r w:rsidR="00FF1395" w:rsidRPr="008624B1">
        <w:rPr>
          <w:sz w:val="20"/>
          <w:szCs w:val="20"/>
        </w:rPr>
        <w:t>of less than € 53,007.2</w:t>
      </w:r>
      <w:r w:rsidR="005B2252" w:rsidRPr="008624B1">
        <w:rPr>
          <w:sz w:val="20"/>
          <w:szCs w:val="20"/>
        </w:rPr>
        <w:t>0</w:t>
      </w:r>
      <w:r w:rsidR="00FF1395" w:rsidRPr="008624B1">
        <w:rPr>
          <w:sz w:val="20"/>
          <w:szCs w:val="20"/>
        </w:rPr>
        <w:t xml:space="preserve"> </w:t>
      </w:r>
      <w:r w:rsidR="000D0E26" w:rsidRPr="008624B1">
        <w:rPr>
          <w:sz w:val="20"/>
          <w:szCs w:val="20"/>
        </w:rPr>
        <w:t>in respect of work done in the  place of habitual residence, or in the building in which the place of residence</w:t>
      </w:r>
      <w:r w:rsidR="00582D84" w:rsidRPr="008624B1">
        <w:rPr>
          <w:sz w:val="20"/>
          <w:szCs w:val="20"/>
        </w:rPr>
        <w:t xml:space="preserve"> is situated</w:t>
      </w:r>
      <w:r w:rsidR="000D0E26" w:rsidRPr="008624B1">
        <w:rPr>
          <w:sz w:val="20"/>
          <w:szCs w:val="20"/>
        </w:rPr>
        <w:t>, to facilitate accessibility</w:t>
      </w:r>
      <w:r w:rsidR="005B2252" w:rsidRPr="008624B1">
        <w:rPr>
          <w:sz w:val="20"/>
          <w:szCs w:val="20"/>
        </w:rPr>
        <w:t xml:space="preserve"> thereto</w:t>
      </w:r>
      <w:r w:rsidR="000D0E26" w:rsidRPr="008624B1">
        <w:rPr>
          <w:sz w:val="20"/>
          <w:szCs w:val="20"/>
        </w:rPr>
        <w:t xml:space="preserve">, the term "accessibility" </w:t>
      </w:r>
      <w:r w:rsidR="00582D84" w:rsidRPr="008624B1">
        <w:rPr>
          <w:sz w:val="20"/>
          <w:szCs w:val="20"/>
        </w:rPr>
        <w:t xml:space="preserve">covering </w:t>
      </w:r>
      <w:r w:rsidR="000D0E26" w:rsidRPr="008624B1">
        <w:rPr>
          <w:sz w:val="20"/>
          <w:szCs w:val="20"/>
        </w:rPr>
        <w:t xml:space="preserve">work to improve the dwellings of </w:t>
      </w:r>
      <w:r w:rsidR="00582D84" w:rsidRPr="008624B1">
        <w:rPr>
          <w:sz w:val="20"/>
          <w:szCs w:val="20"/>
        </w:rPr>
        <w:t xml:space="preserve">persons with physical, </w:t>
      </w:r>
      <w:r w:rsidR="002A510B" w:rsidRPr="008624B1">
        <w:rPr>
          <w:sz w:val="20"/>
          <w:szCs w:val="20"/>
        </w:rPr>
        <w:t xml:space="preserve">psychological </w:t>
      </w:r>
      <w:r w:rsidR="00582D84" w:rsidRPr="008624B1">
        <w:rPr>
          <w:sz w:val="20"/>
          <w:szCs w:val="20"/>
        </w:rPr>
        <w:t>or sensory disabilities (installation of safe kitchens, illuminated or acoustic signs</w:t>
      </w:r>
      <w:r w:rsidR="00EA3802" w:rsidRPr="008624B1">
        <w:rPr>
          <w:sz w:val="20"/>
          <w:szCs w:val="20"/>
        </w:rPr>
        <w:t xml:space="preserve"> or signals </w:t>
      </w:r>
      <w:r w:rsidR="00582D84" w:rsidRPr="008624B1">
        <w:rPr>
          <w:sz w:val="20"/>
          <w:szCs w:val="20"/>
        </w:rPr>
        <w:t xml:space="preserve">for persons with sensory disabilities, adaptation of baths or entrances for persons with physical disabilities, etc.). </w:t>
      </w:r>
    </w:p>
    <w:p w:rsidR="00582D84" w:rsidRPr="00092A4E" w:rsidRDefault="00092A4E" w:rsidP="00092A4E">
      <w:pPr>
        <w:tabs>
          <w:tab w:val="right" w:pos="851"/>
        </w:tabs>
        <w:spacing w:before="360" w:after="240" w:line="270" w:lineRule="exact"/>
        <w:ind w:left="1134" w:right="1134" w:hanging="1134"/>
        <w:jc w:val="both"/>
        <w:rPr>
          <w:lang w:val="en-US"/>
        </w:rPr>
      </w:pPr>
      <w:r>
        <w:rPr>
          <w:b/>
          <w:lang w:val="en-US"/>
        </w:rPr>
        <w:tab/>
      </w:r>
      <w:r w:rsidR="00FE0E52" w:rsidRPr="00092A4E">
        <w:rPr>
          <w:b/>
          <w:lang w:val="en-US"/>
        </w:rPr>
        <w:t>F.</w:t>
      </w:r>
      <w:r w:rsidR="00FE0E52" w:rsidRPr="00092A4E">
        <w:rPr>
          <w:b/>
          <w:lang w:val="en-US"/>
        </w:rPr>
        <w:tab/>
        <w:t>Article 10:</w:t>
      </w:r>
      <w:r w:rsidR="007C1C0F" w:rsidRPr="00092A4E">
        <w:rPr>
          <w:b/>
          <w:lang w:val="en-US"/>
        </w:rPr>
        <w:t xml:space="preserve"> </w:t>
      </w:r>
      <w:r w:rsidR="00FE0E52" w:rsidRPr="00092A4E">
        <w:rPr>
          <w:b/>
          <w:lang w:val="en-US"/>
        </w:rPr>
        <w:t>Right to life</w:t>
      </w:r>
    </w:p>
    <w:p w:rsidR="00FE0E52" w:rsidRPr="008624B1" w:rsidRDefault="00FE0E52" w:rsidP="00780DF5">
      <w:pPr>
        <w:spacing w:line="240" w:lineRule="atLeast"/>
        <w:ind w:left="1134" w:right="1134"/>
        <w:jc w:val="both"/>
        <w:rPr>
          <w:sz w:val="20"/>
          <w:szCs w:val="20"/>
        </w:rPr>
      </w:pPr>
      <w:r w:rsidRPr="008624B1">
        <w:rPr>
          <w:sz w:val="20"/>
          <w:szCs w:val="20"/>
        </w:rPr>
        <w:t>48.</w:t>
      </w:r>
      <w:r w:rsidRPr="008624B1">
        <w:rPr>
          <w:sz w:val="20"/>
          <w:szCs w:val="20"/>
        </w:rPr>
        <w:tab/>
        <w:t xml:space="preserve">Article 10 of the Constitution affirms the right of persons with disabilities to life on an equal basis with others. </w:t>
      </w:r>
      <w:smartTag w:uri="urn:schemas-microsoft-com:office:smarttags" w:element="country-region">
        <w:smartTag w:uri="urn:schemas-microsoft-com:office:smarttags" w:element="place">
          <w:r w:rsidRPr="008624B1">
            <w:rPr>
              <w:sz w:val="20"/>
              <w:szCs w:val="20"/>
            </w:rPr>
            <w:t>Spain</w:t>
          </w:r>
        </w:smartTag>
      </w:smartTag>
      <w:r w:rsidRPr="008624B1">
        <w:rPr>
          <w:sz w:val="20"/>
          <w:szCs w:val="20"/>
        </w:rPr>
        <w:t xml:space="preserve"> scrupulously respects the right to life of persons with disabilities, and there is no legislation in force which might have a contrary implication. </w:t>
      </w:r>
      <w:r w:rsidR="00FD4294" w:rsidRPr="008624B1">
        <w:rPr>
          <w:sz w:val="20"/>
          <w:szCs w:val="20"/>
        </w:rPr>
        <w:t>Article 15</w:t>
      </w:r>
      <w:r w:rsidR="00DB0C90">
        <w:rPr>
          <w:sz w:val="20"/>
          <w:szCs w:val="20"/>
        </w:rPr>
        <w:t xml:space="preserve"> of the 1978 Constitution states</w:t>
      </w:r>
      <w:r w:rsidR="00FD4294" w:rsidRPr="008624B1">
        <w:rPr>
          <w:sz w:val="20"/>
          <w:szCs w:val="20"/>
        </w:rPr>
        <w:t xml:space="preserve"> that everyone has the right to life and to physical and moral integrity. Articles 138 ff o</w:t>
      </w:r>
      <w:r w:rsidR="00EA3802" w:rsidRPr="008624B1">
        <w:rPr>
          <w:sz w:val="20"/>
          <w:szCs w:val="20"/>
        </w:rPr>
        <w:t xml:space="preserve">f the Penal Code, which provide </w:t>
      </w:r>
      <w:r w:rsidR="00FD4294" w:rsidRPr="008624B1">
        <w:rPr>
          <w:sz w:val="20"/>
          <w:szCs w:val="20"/>
        </w:rPr>
        <w:t xml:space="preserve">penalties for any person who ends the life of another person, makes no distinction of any kind on grounds of disability. </w:t>
      </w:r>
      <w:r w:rsidR="00C012D7">
        <w:rPr>
          <w:sz w:val="20"/>
          <w:szCs w:val="20"/>
        </w:rPr>
        <w:t>If a homicide is motivated by a victim’s disability, this is considered to be an aggravating circumstance</w:t>
      </w:r>
      <w:r w:rsidR="006328E1" w:rsidRPr="008624B1">
        <w:rPr>
          <w:sz w:val="20"/>
          <w:szCs w:val="20"/>
        </w:rPr>
        <w:t xml:space="preserve"> </w:t>
      </w:r>
      <w:r w:rsidR="004F25AE" w:rsidRPr="008624B1">
        <w:rPr>
          <w:sz w:val="20"/>
          <w:szCs w:val="20"/>
        </w:rPr>
        <w:t>designated as such in article 22(4).</w:t>
      </w:r>
      <w:r w:rsidR="006328E1" w:rsidRPr="008624B1">
        <w:rPr>
          <w:sz w:val="20"/>
          <w:szCs w:val="20"/>
        </w:rPr>
        <w:t xml:space="preserve"> </w:t>
      </w:r>
      <w:r w:rsidR="00170AFA" w:rsidRPr="008624B1">
        <w:rPr>
          <w:sz w:val="20"/>
          <w:szCs w:val="20"/>
        </w:rPr>
        <w:t xml:space="preserve">In the sphere of promotion of fundamental rights, and as a guarantee of enjoyment of the right to life on a basis of equality, article 3 of </w:t>
      </w:r>
      <w:r w:rsidR="00E068E6" w:rsidRPr="008624B1">
        <w:rPr>
          <w:sz w:val="20"/>
          <w:szCs w:val="20"/>
        </w:rPr>
        <w:t>Act</w:t>
      </w:r>
      <w:r w:rsidR="00170AFA" w:rsidRPr="008624B1">
        <w:rPr>
          <w:sz w:val="20"/>
          <w:szCs w:val="20"/>
        </w:rPr>
        <w:t xml:space="preserve"> No. 13/1982, </w:t>
      </w:r>
      <w:r w:rsidR="00545159" w:rsidRPr="008624B1">
        <w:rPr>
          <w:sz w:val="20"/>
          <w:szCs w:val="20"/>
        </w:rPr>
        <w:t xml:space="preserve">on </w:t>
      </w:r>
      <w:r w:rsidR="00170AFA" w:rsidRPr="008624B1">
        <w:rPr>
          <w:sz w:val="20"/>
          <w:szCs w:val="20"/>
        </w:rPr>
        <w:t>the social integration of the</w:t>
      </w:r>
      <w:r w:rsidR="00FF6068" w:rsidRPr="008624B1">
        <w:rPr>
          <w:sz w:val="20"/>
          <w:szCs w:val="20"/>
        </w:rPr>
        <w:t xml:space="preserve"> handica</w:t>
      </w:r>
      <w:r w:rsidR="00171472" w:rsidRPr="008624B1">
        <w:rPr>
          <w:sz w:val="20"/>
          <w:szCs w:val="20"/>
        </w:rPr>
        <w:t>p</w:t>
      </w:r>
      <w:r w:rsidR="00FF6068" w:rsidRPr="008624B1">
        <w:rPr>
          <w:sz w:val="20"/>
          <w:szCs w:val="20"/>
        </w:rPr>
        <w:t>ped</w:t>
      </w:r>
      <w:r w:rsidR="00170AFA" w:rsidRPr="008624B1">
        <w:rPr>
          <w:sz w:val="20"/>
          <w:szCs w:val="20"/>
        </w:rPr>
        <w:t xml:space="preserve">, </w:t>
      </w:r>
      <w:r w:rsidR="00545159" w:rsidRPr="008624B1">
        <w:rPr>
          <w:sz w:val="20"/>
          <w:szCs w:val="20"/>
        </w:rPr>
        <w:t xml:space="preserve">states: </w:t>
      </w:r>
      <w:r w:rsidR="00170AFA" w:rsidRPr="008624B1">
        <w:rPr>
          <w:sz w:val="20"/>
          <w:szCs w:val="20"/>
        </w:rPr>
        <w:t>"The public authorities shall provide all the resources necessary for the exercise of th</w:t>
      </w:r>
      <w:r w:rsidR="004F25AE" w:rsidRPr="008624B1">
        <w:rPr>
          <w:sz w:val="20"/>
          <w:szCs w:val="20"/>
        </w:rPr>
        <w:t>e rights mentioned in article 1:</w:t>
      </w:r>
      <w:r w:rsidR="00545159" w:rsidRPr="008624B1">
        <w:rPr>
          <w:sz w:val="20"/>
          <w:szCs w:val="20"/>
        </w:rPr>
        <w:t xml:space="preserve"> </w:t>
      </w:r>
      <w:r w:rsidR="00170AFA" w:rsidRPr="008624B1">
        <w:rPr>
          <w:sz w:val="20"/>
          <w:szCs w:val="20"/>
        </w:rPr>
        <w:t xml:space="preserve"> prevention, medical and psychological care, adequate rehabilitation, education, guidance</w:t>
      </w:r>
      <w:r w:rsidR="004909C3" w:rsidRPr="008624B1">
        <w:rPr>
          <w:sz w:val="20"/>
          <w:szCs w:val="20"/>
        </w:rPr>
        <w:t>,</w:t>
      </w:r>
      <w:r w:rsidR="00545159" w:rsidRPr="008624B1">
        <w:rPr>
          <w:sz w:val="20"/>
          <w:szCs w:val="20"/>
        </w:rPr>
        <w:t xml:space="preserve"> integration into the workforce and </w:t>
      </w:r>
      <w:r w:rsidR="004909C3" w:rsidRPr="008624B1">
        <w:rPr>
          <w:sz w:val="20"/>
          <w:szCs w:val="20"/>
        </w:rPr>
        <w:t xml:space="preserve"> the guar</w:t>
      </w:r>
      <w:r w:rsidR="004F25AE" w:rsidRPr="008624B1">
        <w:rPr>
          <w:sz w:val="20"/>
          <w:szCs w:val="20"/>
        </w:rPr>
        <w:t>antee</w:t>
      </w:r>
      <w:r w:rsidR="004909C3" w:rsidRPr="008624B1">
        <w:rPr>
          <w:sz w:val="20"/>
          <w:szCs w:val="20"/>
        </w:rPr>
        <w:t xml:space="preserve"> of certain minimum economic, legal and social rights and social security shall constitute obligations of the State."</w:t>
      </w:r>
    </w:p>
    <w:p w:rsidR="004909C3" w:rsidRPr="00092A4E" w:rsidRDefault="00092A4E" w:rsidP="00092A4E">
      <w:pPr>
        <w:tabs>
          <w:tab w:val="right" w:pos="851"/>
        </w:tabs>
        <w:spacing w:before="360" w:after="240" w:line="270" w:lineRule="exact"/>
        <w:ind w:left="1134" w:right="1134" w:hanging="1134"/>
        <w:jc w:val="both"/>
        <w:rPr>
          <w:lang w:val="en-US"/>
        </w:rPr>
      </w:pPr>
      <w:r>
        <w:rPr>
          <w:b/>
          <w:lang w:val="en-US"/>
        </w:rPr>
        <w:tab/>
      </w:r>
      <w:r w:rsidR="004909C3" w:rsidRPr="00092A4E">
        <w:rPr>
          <w:b/>
          <w:lang w:val="en-US"/>
        </w:rPr>
        <w:t>G.</w:t>
      </w:r>
      <w:r w:rsidR="004909C3" w:rsidRPr="00092A4E">
        <w:rPr>
          <w:b/>
          <w:lang w:val="en-US"/>
        </w:rPr>
        <w:tab/>
        <w:t>Article 11: Situations of risk and humanitarian emergencies</w:t>
      </w:r>
    </w:p>
    <w:p w:rsidR="004909C3" w:rsidRPr="008624B1" w:rsidRDefault="004909C3" w:rsidP="00780DF5">
      <w:pPr>
        <w:spacing w:line="240" w:lineRule="atLeast"/>
        <w:ind w:left="1134" w:right="1134"/>
        <w:jc w:val="both"/>
        <w:rPr>
          <w:sz w:val="20"/>
          <w:szCs w:val="20"/>
        </w:rPr>
      </w:pPr>
      <w:r w:rsidRPr="008624B1">
        <w:rPr>
          <w:sz w:val="20"/>
          <w:szCs w:val="20"/>
        </w:rPr>
        <w:t>49.</w:t>
      </w:r>
      <w:r w:rsidRPr="008624B1">
        <w:rPr>
          <w:sz w:val="20"/>
          <w:szCs w:val="20"/>
        </w:rPr>
        <w:tab/>
      </w:r>
      <w:r w:rsidR="00675D61" w:rsidRPr="008624B1">
        <w:rPr>
          <w:sz w:val="20"/>
          <w:szCs w:val="20"/>
        </w:rPr>
        <w:t xml:space="preserve">The basic legislation on </w:t>
      </w:r>
      <w:r w:rsidR="00714B07" w:rsidRPr="008624B1">
        <w:rPr>
          <w:sz w:val="20"/>
          <w:szCs w:val="20"/>
        </w:rPr>
        <w:t xml:space="preserve">civilian protection (the Civilian Protection </w:t>
      </w:r>
      <w:r w:rsidR="00E068E6" w:rsidRPr="008624B1">
        <w:rPr>
          <w:sz w:val="20"/>
          <w:szCs w:val="20"/>
        </w:rPr>
        <w:t>Act</w:t>
      </w:r>
      <w:r w:rsidR="00714B07" w:rsidRPr="008624B1">
        <w:rPr>
          <w:sz w:val="20"/>
          <w:szCs w:val="20"/>
        </w:rPr>
        <w:t>, the Basic Rules for Self-Protection and the Basic Guidelines) meet the requirements of article 11 of the</w:t>
      </w:r>
      <w:r w:rsidR="00EB51F2" w:rsidRPr="008624B1">
        <w:rPr>
          <w:sz w:val="20"/>
          <w:szCs w:val="20"/>
        </w:rPr>
        <w:t xml:space="preserve"> Convention</w:t>
      </w:r>
      <w:r w:rsidR="00714B07" w:rsidRPr="008624B1">
        <w:rPr>
          <w:sz w:val="20"/>
          <w:szCs w:val="20"/>
        </w:rPr>
        <w:t xml:space="preserve">. </w:t>
      </w:r>
      <w:r w:rsidR="007F103F" w:rsidRPr="008624B1">
        <w:rPr>
          <w:sz w:val="20"/>
          <w:szCs w:val="20"/>
        </w:rPr>
        <w:t>The</w:t>
      </w:r>
      <w:r w:rsidR="00730B0A" w:rsidRPr="008624B1">
        <w:rPr>
          <w:sz w:val="20"/>
          <w:szCs w:val="20"/>
        </w:rPr>
        <w:t xml:space="preserve"> primary aim of the </w:t>
      </w:r>
      <w:r w:rsidR="007F103F" w:rsidRPr="008624B1">
        <w:rPr>
          <w:sz w:val="20"/>
          <w:szCs w:val="20"/>
        </w:rPr>
        <w:t xml:space="preserve">training plans being developed through the agency of the National Civilian Protection School </w:t>
      </w:r>
      <w:r w:rsidR="00730B0A" w:rsidRPr="008624B1">
        <w:rPr>
          <w:sz w:val="20"/>
          <w:szCs w:val="20"/>
        </w:rPr>
        <w:t xml:space="preserve">is the training of the personnel of the national civilian protection system; but in addition special training </w:t>
      </w:r>
      <w:r w:rsidR="00545159" w:rsidRPr="008624B1">
        <w:rPr>
          <w:sz w:val="20"/>
          <w:szCs w:val="20"/>
        </w:rPr>
        <w:t xml:space="preserve">is </w:t>
      </w:r>
      <w:r w:rsidR="00730B0A" w:rsidRPr="008624B1">
        <w:rPr>
          <w:sz w:val="20"/>
          <w:szCs w:val="20"/>
        </w:rPr>
        <w:t xml:space="preserve">being developed both for persons with disabilities </w:t>
      </w:r>
      <w:r w:rsidR="00AD6135" w:rsidRPr="008624B1">
        <w:rPr>
          <w:sz w:val="20"/>
          <w:szCs w:val="20"/>
        </w:rPr>
        <w:t>as constituting a particularly vulnerable group</w:t>
      </w:r>
      <w:r w:rsidR="00730B0A" w:rsidRPr="008624B1">
        <w:rPr>
          <w:sz w:val="20"/>
          <w:szCs w:val="20"/>
        </w:rPr>
        <w:t xml:space="preserve"> (contributing to their education in a preventive perspective) </w:t>
      </w:r>
      <w:r w:rsidR="00AD6135" w:rsidRPr="008624B1">
        <w:rPr>
          <w:sz w:val="20"/>
          <w:szCs w:val="20"/>
        </w:rPr>
        <w:t xml:space="preserve">and </w:t>
      </w:r>
      <w:r w:rsidR="00730B0A" w:rsidRPr="008624B1">
        <w:rPr>
          <w:sz w:val="20"/>
          <w:szCs w:val="20"/>
        </w:rPr>
        <w:t>for professionals working with persons in th</w:t>
      </w:r>
      <w:r w:rsidR="00AD6135" w:rsidRPr="008624B1">
        <w:rPr>
          <w:sz w:val="20"/>
          <w:szCs w:val="20"/>
        </w:rPr>
        <w:t>is group</w:t>
      </w:r>
      <w:r w:rsidR="00730B0A" w:rsidRPr="008624B1">
        <w:rPr>
          <w:sz w:val="20"/>
          <w:szCs w:val="20"/>
        </w:rPr>
        <w:t xml:space="preserve">. </w:t>
      </w:r>
    </w:p>
    <w:p w:rsidR="00730B0A" w:rsidRPr="008624B1" w:rsidRDefault="00EE29C4" w:rsidP="00780DF5">
      <w:pPr>
        <w:spacing w:line="240" w:lineRule="atLeast"/>
        <w:ind w:left="1134" w:right="1134"/>
        <w:jc w:val="both"/>
        <w:rPr>
          <w:sz w:val="20"/>
          <w:szCs w:val="20"/>
        </w:rPr>
      </w:pPr>
      <w:r>
        <w:rPr>
          <w:sz w:val="20"/>
          <w:szCs w:val="20"/>
        </w:rPr>
        <w:t>50.</w:t>
      </w:r>
      <w:r>
        <w:rPr>
          <w:sz w:val="20"/>
          <w:szCs w:val="20"/>
        </w:rPr>
        <w:tab/>
        <w:t>Under article 2 of</w:t>
      </w:r>
      <w:r w:rsidR="00730B0A" w:rsidRPr="008624B1">
        <w:rPr>
          <w:sz w:val="20"/>
          <w:szCs w:val="20"/>
        </w:rPr>
        <w:t xml:space="preserve"> </w:t>
      </w:r>
      <w:r w:rsidR="00E068E6" w:rsidRPr="008624B1">
        <w:rPr>
          <w:sz w:val="20"/>
          <w:szCs w:val="20"/>
        </w:rPr>
        <w:t>Act</w:t>
      </w:r>
      <w:r>
        <w:rPr>
          <w:sz w:val="20"/>
          <w:szCs w:val="20"/>
        </w:rPr>
        <w:t xml:space="preserve"> No. 2/1985</w:t>
      </w:r>
      <w:r w:rsidR="00E61838" w:rsidRPr="008624B1">
        <w:rPr>
          <w:sz w:val="20"/>
          <w:szCs w:val="20"/>
        </w:rPr>
        <w:t xml:space="preserve"> of 21 January 1985 </w:t>
      </w:r>
      <w:r w:rsidR="00AD6135" w:rsidRPr="008624B1">
        <w:rPr>
          <w:sz w:val="20"/>
          <w:szCs w:val="20"/>
        </w:rPr>
        <w:t xml:space="preserve">on </w:t>
      </w:r>
      <w:r w:rsidR="00E61838" w:rsidRPr="008624B1">
        <w:rPr>
          <w:sz w:val="20"/>
          <w:szCs w:val="20"/>
        </w:rPr>
        <w:t xml:space="preserve">civilian protection competence in this area lies with the civil administration of State and, when the seriousness of the situation so requires, the armed forces. At the request of the competent authorities they are empowered to cooperate in civilian protection activities, </w:t>
      </w:r>
      <w:r w:rsidR="00392997" w:rsidRPr="008624B1">
        <w:rPr>
          <w:sz w:val="20"/>
          <w:szCs w:val="20"/>
        </w:rPr>
        <w:t xml:space="preserve">performing whatever tasks are assigned to them. </w:t>
      </w:r>
    </w:p>
    <w:p w:rsidR="00C502B4" w:rsidRPr="008624B1" w:rsidRDefault="00392997" w:rsidP="00780DF5">
      <w:pPr>
        <w:spacing w:line="240" w:lineRule="atLeast"/>
        <w:ind w:left="1134" w:right="1134"/>
        <w:jc w:val="both"/>
        <w:rPr>
          <w:sz w:val="20"/>
          <w:szCs w:val="20"/>
        </w:rPr>
      </w:pPr>
      <w:r w:rsidRPr="008624B1">
        <w:rPr>
          <w:sz w:val="20"/>
          <w:szCs w:val="20"/>
        </w:rPr>
        <w:t>51.</w:t>
      </w:r>
      <w:r w:rsidRPr="008624B1">
        <w:rPr>
          <w:sz w:val="20"/>
          <w:szCs w:val="20"/>
        </w:rPr>
        <w:tab/>
        <w:t xml:space="preserve">The </w:t>
      </w:r>
      <w:r w:rsidR="0056317C" w:rsidRPr="008624B1">
        <w:rPr>
          <w:sz w:val="20"/>
          <w:szCs w:val="20"/>
        </w:rPr>
        <w:t xml:space="preserve">Emergency Military Unit (UME) complies at all times with the civilian protection legislation in force and the </w:t>
      </w:r>
      <w:r w:rsidR="00EB51F2" w:rsidRPr="008624B1">
        <w:rPr>
          <w:sz w:val="20"/>
          <w:szCs w:val="20"/>
        </w:rPr>
        <w:t xml:space="preserve">relevant </w:t>
      </w:r>
      <w:r w:rsidR="0056317C" w:rsidRPr="008624B1">
        <w:rPr>
          <w:sz w:val="20"/>
          <w:szCs w:val="20"/>
        </w:rPr>
        <w:t xml:space="preserve">action protocols established by the competent authorities. Where that legislation provides for specific forms of action to guarantee the safety and protection of persons with disabilities, the UME is required to incorporate them in its own operational action protocols through training, which is imparted mainly </w:t>
      </w:r>
      <w:r w:rsidR="00143E14" w:rsidRPr="008624B1">
        <w:rPr>
          <w:sz w:val="20"/>
          <w:szCs w:val="20"/>
        </w:rPr>
        <w:t xml:space="preserve">at the </w:t>
      </w:r>
      <w:smartTag w:uri="urn:schemas-microsoft-com:office:smarttags" w:element="place">
        <w:smartTag w:uri="urn:schemas-microsoft-com:office:smarttags" w:element="PlaceName">
          <w:r w:rsidR="00143E14" w:rsidRPr="008624B1">
            <w:rPr>
              <w:sz w:val="20"/>
              <w:szCs w:val="20"/>
            </w:rPr>
            <w:t>National</w:t>
          </w:r>
        </w:smartTag>
        <w:r w:rsidR="00143E14" w:rsidRPr="008624B1">
          <w:rPr>
            <w:sz w:val="20"/>
            <w:szCs w:val="20"/>
          </w:rPr>
          <w:t xml:space="preserve"> </w:t>
        </w:r>
        <w:smartTag w:uri="urn:schemas-microsoft-com:office:smarttags" w:element="PlaceName">
          <w:r w:rsidR="00143E14" w:rsidRPr="008624B1">
            <w:rPr>
              <w:sz w:val="20"/>
              <w:szCs w:val="20"/>
            </w:rPr>
            <w:t>Civilian</w:t>
          </w:r>
        </w:smartTag>
        <w:r w:rsidR="00143E14" w:rsidRPr="008624B1">
          <w:rPr>
            <w:sz w:val="20"/>
            <w:szCs w:val="20"/>
          </w:rPr>
          <w:t xml:space="preserve"> </w:t>
        </w:r>
        <w:smartTag w:uri="urn:schemas-microsoft-com:office:smarttags" w:element="PlaceName">
          <w:r w:rsidR="00143E14" w:rsidRPr="008624B1">
            <w:rPr>
              <w:sz w:val="20"/>
              <w:szCs w:val="20"/>
            </w:rPr>
            <w:t>Protection</w:t>
          </w:r>
        </w:smartTag>
        <w:r w:rsidR="00143E14" w:rsidRPr="008624B1">
          <w:rPr>
            <w:sz w:val="20"/>
            <w:szCs w:val="20"/>
          </w:rPr>
          <w:t xml:space="preserve"> </w:t>
        </w:r>
        <w:smartTag w:uri="urn:schemas-microsoft-com:office:smarttags" w:element="PlaceType">
          <w:r w:rsidR="00143E14" w:rsidRPr="008624B1">
            <w:rPr>
              <w:sz w:val="20"/>
              <w:szCs w:val="20"/>
            </w:rPr>
            <w:t>School</w:t>
          </w:r>
        </w:smartTag>
      </w:smartTag>
      <w:r w:rsidR="00143E14" w:rsidRPr="008624B1">
        <w:rPr>
          <w:sz w:val="20"/>
          <w:szCs w:val="20"/>
        </w:rPr>
        <w:t>. In fact, separate courses have been incorporated on subjects such as health, immobilization techniques for the handling and transportation of persons with reduced mobility, a</w:t>
      </w:r>
      <w:r w:rsidR="009A75EA" w:rsidRPr="008624B1">
        <w:rPr>
          <w:sz w:val="20"/>
          <w:szCs w:val="20"/>
        </w:rPr>
        <w:t>ged persons and</w:t>
      </w:r>
      <w:r w:rsidR="000C0FE9" w:rsidRPr="008624B1">
        <w:rPr>
          <w:sz w:val="20"/>
          <w:szCs w:val="20"/>
        </w:rPr>
        <w:t xml:space="preserve"> pregnant women;</w:t>
      </w:r>
      <w:r w:rsidR="00143E14" w:rsidRPr="008624B1">
        <w:rPr>
          <w:sz w:val="20"/>
          <w:szCs w:val="20"/>
        </w:rPr>
        <w:t xml:space="preserve"> classification and sorting techniques which take account of these groups, </w:t>
      </w:r>
      <w:r w:rsidR="009A75EA" w:rsidRPr="008624B1">
        <w:rPr>
          <w:sz w:val="20"/>
          <w:szCs w:val="20"/>
        </w:rPr>
        <w:t>including the special circumstances o</w:t>
      </w:r>
      <w:r w:rsidR="000C0FE9" w:rsidRPr="008624B1">
        <w:rPr>
          <w:sz w:val="20"/>
          <w:szCs w:val="20"/>
        </w:rPr>
        <w:t>f mental and sensory impairment;</w:t>
      </w:r>
      <w:r w:rsidR="009A75EA" w:rsidRPr="008624B1">
        <w:rPr>
          <w:sz w:val="20"/>
          <w:szCs w:val="20"/>
        </w:rPr>
        <w:t xml:space="preserve"> </w:t>
      </w:r>
      <w:r w:rsidR="000C0FE9" w:rsidRPr="008624B1">
        <w:rPr>
          <w:sz w:val="20"/>
          <w:szCs w:val="20"/>
        </w:rPr>
        <w:t xml:space="preserve">and </w:t>
      </w:r>
      <w:r w:rsidR="009A75EA" w:rsidRPr="008624B1">
        <w:rPr>
          <w:sz w:val="20"/>
          <w:szCs w:val="20"/>
        </w:rPr>
        <w:t xml:space="preserve">primary and secondary </w:t>
      </w:r>
      <w:r w:rsidR="006426C7" w:rsidRPr="008624B1">
        <w:rPr>
          <w:sz w:val="20"/>
          <w:szCs w:val="20"/>
        </w:rPr>
        <w:t xml:space="preserve">victim assessment </w:t>
      </w:r>
      <w:r w:rsidR="009A75EA" w:rsidRPr="008624B1">
        <w:rPr>
          <w:sz w:val="20"/>
          <w:szCs w:val="20"/>
        </w:rPr>
        <w:t>techniques which take into account the possibility that an imp</w:t>
      </w:r>
      <w:r w:rsidR="005D420A" w:rsidRPr="008624B1">
        <w:rPr>
          <w:sz w:val="20"/>
          <w:szCs w:val="20"/>
        </w:rPr>
        <w:t>airment was present before the disaster caused the injury.</w:t>
      </w:r>
    </w:p>
    <w:p w:rsidR="009A75EA" w:rsidRPr="00092A4E" w:rsidRDefault="00092A4E" w:rsidP="00092A4E">
      <w:pPr>
        <w:tabs>
          <w:tab w:val="right" w:pos="851"/>
        </w:tabs>
        <w:spacing w:before="360" w:after="240" w:line="270" w:lineRule="exact"/>
        <w:ind w:left="1134" w:right="1134" w:hanging="1134"/>
        <w:jc w:val="both"/>
        <w:rPr>
          <w:lang w:val="en-US"/>
        </w:rPr>
      </w:pPr>
      <w:r>
        <w:rPr>
          <w:b/>
          <w:lang w:val="en-US"/>
        </w:rPr>
        <w:tab/>
      </w:r>
      <w:r w:rsidR="009A75EA" w:rsidRPr="00092A4E">
        <w:rPr>
          <w:b/>
          <w:lang w:val="en-US"/>
        </w:rPr>
        <w:t>H.</w:t>
      </w:r>
      <w:r w:rsidR="009A75EA" w:rsidRPr="00092A4E">
        <w:rPr>
          <w:b/>
          <w:lang w:val="en-US"/>
        </w:rPr>
        <w:tab/>
        <w:t>Article 12: Equal recognition before the law</w:t>
      </w:r>
    </w:p>
    <w:p w:rsidR="009A75EA" w:rsidRPr="008624B1" w:rsidRDefault="009A75EA" w:rsidP="00780DF5">
      <w:pPr>
        <w:spacing w:line="240" w:lineRule="atLeast"/>
        <w:ind w:left="1134" w:right="1134"/>
        <w:jc w:val="both"/>
        <w:rPr>
          <w:sz w:val="20"/>
          <w:szCs w:val="20"/>
        </w:rPr>
      </w:pPr>
      <w:r w:rsidRPr="008624B1">
        <w:rPr>
          <w:sz w:val="20"/>
          <w:szCs w:val="20"/>
        </w:rPr>
        <w:t xml:space="preserve">52. </w:t>
      </w:r>
      <w:r w:rsidR="00201B24" w:rsidRPr="008624B1">
        <w:rPr>
          <w:sz w:val="20"/>
          <w:szCs w:val="20"/>
        </w:rPr>
        <w:tab/>
      </w:r>
      <w:r w:rsidR="00DF57D0" w:rsidRPr="008624B1">
        <w:rPr>
          <w:sz w:val="20"/>
          <w:szCs w:val="20"/>
        </w:rPr>
        <w:t xml:space="preserve">With regard to paragraphs 1 and 2 of </w:t>
      </w:r>
      <w:r w:rsidR="00DA4BE6" w:rsidRPr="008624B1">
        <w:rPr>
          <w:sz w:val="20"/>
          <w:szCs w:val="20"/>
        </w:rPr>
        <w:t xml:space="preserve">this </w:t>
      </w:r>
      <w:r w:rsidR="00DF57D0" w:rsidRPr="008624B1">
        <w:rPr>
          <w:sz w:val="20"/>
          <w:szCs w:val="20"/>
        </w:rPr>
        <w:t xml:space="preserve">article, under article 29 of the Civil Code personality is established </w:t>
      </w:r>
      <w:r w:rsidR="00734FAF" w:rsidRPr="008624B1">
        <w:rPr>
          <w:sz w:val="20"/>
          <w:szCs w:val="20"/>
        </w:rPr>
        <w:t xml:space="preserve">by the fact of </w:t>
      </w:r>
      <w:r w:rsidR="00DF57D0" w:rsidRPr="008624B1">
        <w:rPr>
          <w:sz w:val="20"/>
          <w:szCs w:val="20"/>
        </w:rPr>
        <w:t xml:space="preserve">birth provided that the conditions stipulated in article 30 are met, and every </w:t>
      </w:r>
      <w:r w:rsidR="00734FAF" w:rsidRPr="008624B1">
        <w:rPr>
          <w:sz w:val="20"/>
          <w:szCs w:val="20"/>
        </w:rPr>
        <w:t xml:space="preserve">individual </w:t>
      </w:r>
      <w:r w:rsidR="00DF57D0" w:rsidRPr="008624B1">
        <w:rPr>
          <w:sz w:val="20"/>
          <w:szCs w:val="20"/>
        </w:rPr>
        <w:t xml:space="preserve">enjoys legal capacity from the moment of birth. </w:t>
      </w:r>
      <w:r w:rsidR="00734FAF" w:rsidRPr="008624B1">
        <w:rPr>
          <w:sz w:val="20"/>
          <w:szCs w:val="20"/>
        </w:rPr>
        <w:t xml:space="preserve">Since persons with disabilities enjoy recognized legal personality and the same legal capacity as others, it may therefore be stated that the legal order is fully in line with </w:t>
      </w:r>
      <w:r w:rsidR="005D420A" w:rsidRPr="008624B1">
        <w:rPr>
          <w:sz w:val="20"/>
          <w:szCs w:val="20"/>
        </w:rPr>
        <w:t xml:space="preserve">article 12, </w:t>
      </w:r>
      <w:r w:rsidR="00734FAF" w:rsidRPr="008624B1">
        <w:rPr>
          <w:sz w:val="20"/>
          <w:szCs w:val="20"/>
        </w:rPr>
        <w:t>paragraphs 1 and 2</w:t>
      </w:r>
      <w:r w:rsidR="005D420A" w:rsidRPr="008624B1">
        <w:rPr>
          <w:sz w:val="20"/>
          <w:szCs w:val="20"/>
        </w:rPr>
        <w:t xml:space="preserve">, </w:t>
      </w:r>
      <w:r w:rsidR="00734FAF" w:rsidRPr="008624B1">
        <w:rPr>
          <w:sz w:val="20"/>
          <w:szCs w:val="20"/>
        </w:rPr>
        <w:t xml:space="preserve">of the Convention. </w:t>
      </w:r>
    </w:p>
    <w:p w:rsidR="00734FAF" w:rsidRPr="008624B1" w:rsidRDefault="00734FAF" w:rsidP="00780DF5">
      <w:pPr>
        <w:spacing w:line="240" w:lineRule="atLeast"/>
        <w:ind w:left="1134" w:right="1134"/>
        <w:jc w:val="both"/>
        <w:rPr>
          <w:sz w:val="20"/>
          <w:szCs w:val="20"/>
        </w:rPr>
      </w:pPr>
      <w:r w:rsidRPr="008624B1">
        <w:rPr>
          <w:sz w:val="20"/>
          <w:szCs w:val="20"/>
        </w:rPr>
        <w:t>5</w:t>
      </w:r>
      <w:r w:rsidR="00BE18B6">
        <w:rPr>
          <w:sz w:val="20"/>
          <w:szCs w:val="20"/>
        </w:rPr>
        <w:t>3.</w:t>
      </w:r>
      <w:r w:rsidR="00BE18B6">
        <w:rPr>
          <w:sz w:val="20"/>
          <w:szCs w:val="20"/>
        </w:rPr>
        <w:tab/>
        <w:t>Paragraph 3 requires States p</w:t>
      </w:r>
      <w:r w:rsidRPr="008624B1">
        <w:rPr>
          <w:sz w:val="20"/>
          <w:szCs w:val="20"/>
        </w:rPr>
        <w:t xml:space="preserve">arties to take appropriate measures to provide persons with disabilities with the support they may require in exercising their legal capacity. </w:t>
      </w:r>
      <w:r w:rsidR="00F2083B" w:rsidRPr="008624B1">
        <w:rPr>
          <w:sz w:val="20"/>
          <w:szCs w:val="20"/>
        </w:rPr>
        <w:t xml:space="preserve">This obligation appears to be met in Spanish legislation by the institutions for the </w:t>
      </w:r>
      <w:r w:rsidR="00DF2470" w:rsidRPr="008624B1">
        <w:rPr>
          <w:sz w:val="20"/>
          <w:szCs w:val="20"/>
        </w:rPr>
        <w:t xml:space="preserve">guardianship </w:t>
      </w:r>
      <w:r w:rsidR="00F2083B" w:rsidRPr="008624B1">
        <w:rPr>
          <w:sz w:val="20"/>
          <w:szCs w:val="20"/>
        </w:rPr>
        <w:t xml:space="preserve">and protection of persons and property in general or </w:t>
      </w:r>
      <w:r w:rsidR="00DA4BE6" w:rsidRPr="008624B1">
        <w:rPr>
          <w:sz w:val="20"/>
          <w:szCs w:val="20"/>
        </w:rPr>
        <w:t xml:space="preserve">exclusively for that of persons </w:t>
      </w:r>
      <w:r w:rsidR="00F2083B" w:rsidRPr="008624B1">
        <w:rPr>
          <w:sz w:val="20"/>
          <w:szCs w:val="20"/>
        </w:rPr>
        <w:t xml:space="preserve">with disabilities. These institutions are governed by </w:t>
      </w:r>
      <w:r w:rsidR="00450C81" w:rsidRPr="008624B1">
        <w:rPr>
          <w:sz w:val="20"/>
          <w:szCs w:val="20"/>
        </w:rPr>
        <w:t xml:space="preserve">Parts </w:t>
      </w:r>
      <w:r w:rsidR="00F2083B" w:rsidRPr="008624B1">
        <w:rPr>
          <w:sz w:val="20"/>
          <w:szCs w:val="20"/>
        </w:rPr>
        <w:t>IX an</w:t>
      </w:r>
      <w:r w:rsidR="00DC2508" w:rsidRPr="008624B1">
        <w:rPr>
          <w:sz w:val="20"/>
          <w:szCs w:val="20"/>
        </w:rPr>
        <w:t xml:space="preserve">d X of Book I of the Civil Code, which govern </w:t>
      </w:r>
      <w:r w:rsidR="00BE677E" w:rsidRPr="008624B1">
        <w:rPr>
          <w:sz w:val="20"/>
          <w:szCs w:val="20"/>
        </w:rPr>
        <w:t>deprivation</w:t>
      </w:r>
      <w:r w:rsidR="00DC2508" w:rsidRPr="008624B1">
        <w:rPr>
          <w:sz w:val="20"/>
          <w:szCs w:val="20"/>
        </w:rPr>
        <w:t xml:space="preserve"> of capacity (articles 199 to 201), guardianship (articles 215 to 285), </w:t>
      </w:r>
      <w:r w:rsidR="00F05EE7" w:rsidRPr="008624B1">
        <w:rPr>
          <w:sz w:val="20"/>
          <w:szCs w:val="20"/>
        </w:rPr>
        <w:t xml:space="preserve">curatorship </w:t>
      </w:r>
      <w:r w:rsidR="00DC2508" w:rsidRPr="008624B1">
        <w:rPr>
          <w:sz w:val="20"/>
          <w:szCs w:val="20"/>
        </w:rPr>
        <w:t xml:space="preserve">(articles 286 to 293), the Legal Defender and the de facto custodian (articles 303 and 304). </w:t>
      </w:r>
    </w:p>
    <w:p w:rsidR="00DC2508" w:rsidRPr="008624B1" w:rsidRDefault="00DC2508" w:rsidP="00780DF5">
      <w:pPr>
        <w:spacing w:line="240" w:lineRule="atLeast"/>
        <w:ind w:left="1134" w:right="1134"/>
        <w:jc w:val="both"/>
        <w:rPr>
          <w:sz w:val="20"/>
          <w:szCs w:val="20"/>
        </w:rPr>
      </w:pPr>
      <w:r w:rsidRPr="008624B1">
        <w:rPr>
          <w:sz w:val="20"/>
          <w:szCs w:val="20"/>
        </w:rPr>
        <w:t>54.</w:t>
      </w:r>
      <w:r w:rsidRPr="008624B1">
        <w:rPr>
          <w:sz w:val="20"/>
          <w:szCs w:val="20"/>
        </w:rPr>
        <w:tab/>
      </w:r>
      <w:r w:rsidR="00BE677E" w:rsidRPr="008624B1">
        <w:rPr>
          <w:sz w:val="20"/>
          <w:szCs w:val="20"/>
        </w:rPr>
        <w:t>Deprivation</w:t>
      </w:r>
      <w:r w:rsidRPr="008624B1">
        <w:rPr>
          <w:sz w:val="20"/>
          <w:szCs w:val="20"/>
        </w:rPr>
        <w:t xml:space="preserve"> of capacity is an instrument </w:t>
      </w:r>
      <w:r w:rsidR="00F05EE7" w:rsidRPr="008624B1">
        <w:rPr>
          <w:sz w:val="20"/>
          <w:szCs w:val="20"/>
        </w:rPr>
        <w:t xml:space="preserve">whereby </w:t>
      </w:r>
      <w:r w:rsidR="0080631B" w:rsidRPr="008624B1">
        <w:rPr>
          <w:sz w:val="20"/>
          <w:szCs w:val="20"/>
        </w:rPr>
        <w:t xml:space="preserve">an individual is deprived totally or partially of </w:t>
      </w:r>
      <w:r w:rsidR="00457308" w:rsidRPr="008624B1">
        <w:rPr>
          <w:sz w:val="20"/>
          <w:szCs w:val="20"/>
        </w:rPr>
        <w:t>his/her</w:t>
      </w:r>
      <w:r w:rsidR="0080631B" w:rsidRPr="008624B1">
        <w:rPr>
          <w:sz w:val="20"/>
          <w:szCs w:val="20"/>
        </w:rPr>
        <w:t xml:space="preserve"> capacity to act</w:t>
      </w:r>
      <w:r w:rsidR="00450C81" w:rsidRPr="008624B1">
        <w:rPr>
          <w:sz w:val="20"/>
          <w:szCs w:val="20"/>
        </w:rPr>
        <w:t xml:space="preserve">. It </w:t>
      </w:r>
      <w:r w:rsidR="0080631B" w:rsidRPr="008624B1">
        <w:rPr>
          <w:sz w:val="20"/>
          <w:szCs w:val="20"/>
        </w:rPr>
        <w:t>may only be declared by a judgement given on the basis of grounds establ</w:t>
      </w:r>
      <w:r w:rsidR="00C708C9" w:rsidRPr="008624B1">
        <w:rPr>
          <w:sz w:val="20"/>
          <w:szCs w:val="20"/>
        </w:rPr>
        <w:t xml:space="preserve">ished in the </w:t>
      </w:r>
      <w:r w:rsidR="00E068E6" w:rsidRPr="008624B1">
        <w:rPr>
          <w:sz w:val="20"/>
          <w:szCs w:val="20"/>
        </w:rPr>
        <w:t>Act</w:t>
      </w:r>
      <w:r w:rsidR="00C708C9" w:rsidRPr="008624B1">
        <w:rPr>
          <w:sz w:val="20"/>
          <w:szCs w:val="20"/>
        </w:rPr>
        <w:t xml:space="preserve"> (article 199), namely a physical </w:t>
      </w:r>
      <w:r w:rsidR="00C179D2" w:rsidRPr="008624B1">
        <w:rPr>
          <w:sz w:val="20"/>
          <w:szCs w:val="20"/>
        </w:rPr>
        <w:t xml:space="preserve">or </w:t>
      </w:r>
      <w:r w:rsidR="00F05EE7" w:rsidRPr="008624B1">
        <w:rPr>
          <w:sz w:val="20"/>
          <w:szCs w:val="20"/>
        </w:rPr>
        <w:t>mental</w:t>
      </w:r>
      <w:r w:rsidR="00C179D2" w:rsidRPr="008624B1">
        <w:rPr>
          <w:sz w:val="20"/>
          <w:szCs w:val="20"/>
        </w:rPr>
        <w:t xml:space="preserve"> </w:t>
      </w:r>
      <w:r w:rsidR="00C708C9" w:rsidRPr="008624B1">
        <w:rPr>
          <w:sz w:val="20"/>
          <w:szCs w:val="20"/>
        </w:rPr>
        <w:t xml:space="preserve">illness or impairment preventing the individual from </w:t>
      </w:r>
      <w:r w:rsidR="0014590A" w:rsidRPr="008624B1">
        <w:rPr>
          <w:sz w:val="20"/>
          <w:szCs w:val="20"/>
        </w:rPr>
        <w:t xml:space="preserve">managing </w:t>
      </w:r>
      <w:r w:rsidR="00457308" w:rsidRPr="008624B1">
        <w:rPr>
          <w:sz w:val="20"/>
          <w:szCs w:val="20"/>
        </w:rPr>
        <w:t>his/her</w:t>
      </w:r>
      <w:r w:rsidR="0014590A" w:rsidRPr="008624B1">
        <w:rPr>
          <w:sz w:val="20"/>
          <w:szCs w:val="20"/>
        </w:rPr>
        <w:t xml:space="preserve"> affairs unaided (article 200). Persistent physical or mental illness by itself is not sufficient grounds for </w:t>
      </w:r>
      <w:r w:rsidR="00BE677E" w:rsidRPr="008624B1">
        <w:rPr>
          <w:sz w:val="20"/>
          <w:szCs w:val="20"/>
        </w:rPr>
        <w:t>deprivation</w:t>
      </w:r>
      <w:r w:rsidR="00932063" w:rsidRPr="008624B1">
        <w:rPr>
          <w:sz w:val="20"/>
          <w:szCs w:val="20"/>
        </w:rPr>
        <w:t xml:space="preserve"> or restriction of </w:t>
      </w:r>
      <w:r w:rsidR="00C5571C" w:rsidRPr="008624B1">
        <w:rPr>
          <w:sz w:val="20"/>
          <w:szCs w:val="20"/>
        </w:rPr>
        <w:t xml:space="preserve">a person's </w:t>
      </w:r>
      <w:r w:rsidR="00932063" w:rsidRPr="008624B1">
        <w:rPr>
          <w:sz w:val="20"/>
          <w:szCs w:val="20"/>
        </w:rPr>
        <w:t xml:space="preserve">capacity; the determining factor is the presence of the second requirement, namely the fact that that illness prevents the person from managing </w:t>
      </w:r>
      <w:r w:rsidR="00457308" w:rsidRPr="008624B1">
        <w:rPr>
          <w:sz w:val="20"/>
          <w:szCs w:val="20"/>
        </w:rPr>
        <w:t>his/her</w:t>
      </w:r>
      <w:r w:rsidR="00932063" w:rsidRPr="008624B1">
        <w:rPr>
          <w:sz w:val="20"/>
          <w:szCs w:val="20"/>
        </w:rPr>
        <w:t xml:space="preserve"> affairs unaided. </w:t>
      </w:r>
    </w:p>
    <w:p w:rsidR="00932063" w:rsidRPr="008624B1" w:rsidRDefault="00696EE4" w:rsidP="00780DF5">
      <w:pPr>
        <w:spacing w:line="240" w:lineRule="atLeast"/>
        <w:ind w:left="1134" w:right="1134"/>
        <w:jc w:val="both"/>
        <w:rPr>
          <w:sz w:val="20"/>
          <w:szCs w:val="20"/>
        </w:rPr>
      </w:pPr>
      <w:r w:rsidRPr="008624B1">
        <w:rPr>
          <w:sz w:val="20"/>
          <w:szCs w:val="20"/>
        </w:rPr>
        <w:t>55.</w:t>
      </w:r>
      <w:r w:rsidRPr="008624B1">
        <w:rPr>
          <w:sz w:val="20"/>
          <w:szCs w:val="20"/>
        </w:rPr>
        <w:tab/>
      </w:r>
      <w:r w:rsidR="00AA14F4" w:rsidRPr="008624B1">
        <w:rPr>
          <w:sz w:val="20"/>
          <w:szCs w:val="20"/>
        </w:rPr>
        <w:t>The safeguards and measures concerning the exerci</w:t>
      </w:r>
      <w:r w:rsidR="00C7645D" w:rsidRPr="008624B1">
        <w:rPr>
          <w:sz w:val="20"/>
          <w:szCs w:val="20"/>
        </w:rPr>
        <w:t>s</w:t>
      </w:r>
      <w:r w:rsidR="00AA14F4" w:rsidRPr="008624B1">
        <w:rPr>
          <w:sz w:val="20"/>
          <w:szCs w:val="20"/>
        </w:rPr>
        <w:t xml:space="preserve">e of legal capacity mentioned in paragraph 4 </w:t>
      </w:r>
      <w:r w:rsidR="00C179D2" w:rsidRPr="008624B1">
        <w:rPr>
          <w:sz w:val="20"/>
          <w:szCs w:val="20"/>
        </w:rPr>
        <w:t xml:space="preserve">of this article </w:t>
      </w:r>
      <w:r w:rsidR="00AA14F4" w:rsidRPr="008624B1">
        <w:rPr>
          <w:sz w:val="20"/>
          <w:szCs w:val="20"/>
        </w:rPr>
        <w:t xml:space="preserve">are enshrined in Spanish legislation in the following terms: </w:t>
      </w:r>
    </w:p>
    <w:p w:rsidR="00AA14F4" w:rsidRPr="008624B1" w:rsidRDefault="00AA14F4" w:rsidP="00780DF5">
      <w:pPr>
        <w:spacing w:line="240" w:lineRule="atLeast"/>
        <w:ind w:left="1134" w:right="1134"/>
        <w:jc w:val="both"/>
        <w:rPr>
          <w:sz w:val="20"/>
          <w:szCs w:val="20"/>
        </w:rPr>
      </w:pPr>
      <w:r w:rsidRPr="008624B1">
        <w:rPr>
          <w:sz w:val="20"/>
          <w:szCs w:val="20"/>
        </w:rPr>
        <w:t>56.</w:t>
      </w:r>
      <w:r w:rsidRPr="008624B1">
        <w:rPr>
          <w:sz w:val="20"/>
          <w:szCs w:val="20"/>
        </w:rPr>
        <w:tab/>
        <w:t xml:space="preserve">Respect for the rights, will and preferences of the individual is </w:t>
      </w:r>
      <w:r w:rsidR="00CF3397" w:rsidRPr="008624B1">
        <w:rPr>
          <w:sz w:val="20"/>
          <w:szCs w:val="20"/>
        </w:rPr>
        <w:t xml:space="preserve">fundamentally </w:t>
      </w:r>
      <w:r w:rsidRPr="008624B1">
        <w:rPr>
          <w:sz w:val="20"/>
          <w:szCs w:val="20"/>
        </w:rPr>
        <w:t xml:space="preserve">reflected in article 200 of the Civil Code, which requires guardians to perform their task in a manner in line with the personalities of their wards and respectful of their physical and psychological integrity. </w:t>
      </w:r>
    </w:p>
    <w:p w:rsidR="00AA14F4" w:rsidRPr="008624B1" w:rsidRDefault="00D3367F" w:rsidP="00780DF5">
      <w:pPr>
        <w:spacing w:line="240" w:lineRule="atLeast"/>
        <w:ind w:left="1134" w:right="1134"/>
        <w:jc w:val="both"/>
        <w:rPr>
          <w:sz w:val="20"/>
          <w:szCs w:val="20"/>
        </w:rPr>
      </w:pPr>
      <w:r w:rsidRPr="008624B1">
        <w:rPr>
          <w:sz w:val="20"/>
          <w:szCs w:val="20"/>
        </w:rPr>
        <w:t>57.</w:t>
      </w:r>
      <w:r w:rsidRPr="008624B1">
        <w:rPr>
          <w:sz w:val="20"/>
          <w:szCs w:val="20"/>
        </w:rPr>
        <w:tab/>
        <w:t xml:space="preserve">The requirement of absence of conflicts of interest is mentioned in article 244(4), which states that </w:t>
      </w:r>
      <w:r w:rsidR="00196FEA" w:rsidRPr="008624B1">
        <w:rPr>
          <w:sz w:val="20"/>
          <w:szCs w:val="20"/>
        </w:rPr>
        <w:t xml:space="preserve">the existence of major conflicts of interest with the incapacitated person </w:t>
      </w:r>
      <w:r w:rsidR="00450C81" w:rsidRPr="008624B1">
        <w:rPr>
          <w:sz w:val="20"/>
          <w:szCs w:val="20"/>
        </w:rPr>
        <w:t xml:space="preserve">is a disqualification </w:t>
      </w:r>
      <w:r w:rsidR="00196FEA" w:rsidRPr="008624B1">
        <w:rPr>
          <w:sz w:val="20"/>
          <w:szCs w:val="20"/>
        </w:rPr>
        <w:t xml:space="preserve">for guardianship, while article 247 provides for removal of guardianship where this </w:t>
      </w:r>
      <w:r w:rsidR="00450C81" w:rsidRPr="008624B1">
        <w:rPr>
          <w:sz w:val="20"/>
          <w:szCs w:val="20"/>
        </w:rPr>
        <w:t xml:space="preserve">disqualifying </w:t>
      </w:r>
      <w:r w:rsidR="00196FEA" w:rsidRPr="008624B1">
        <w:rPr>
          <w:sz w:val="20"/>
          <w:szCs w:val="20"/>
        </w:rPr>
        <w:t xml:space="preserve">factor arises or the guardian </w:t>
      </w:r>
      <w:r w:rsidR="009D7BAF" w:rsidRPr="008624B1">
        <w:rPr>
          <w:sz w:val="20"/>
          <w:szCs w:val="20"/>
        </w:rPr>
        <w:t xml:space="preserve">is guilty of misconduct in the </w:t>
      </w:r>
      <w:r w:rsidR="00A46743" w:rsidRPr="008624B1">
        <w:rPr>
          <w:sz w:val="20"/>
          <w:szCs w:val="20"/>
        </w:rPr>
        <w:t xml:space="preserve">performance of his task through failure to discharge the duties pertaining thereto, </w:t>
      </w:r>
      <w:r w:rsidR="00BA7B06" w:rsidRPr="008624B1">
        <w:rPr>
          <w:sz w:val="20"/>
          <w:szCs w:val="20"/>
        </w:rPr>
        <w:t>ei</w:t>
      </w:r>
      <w:r w:rsidR="00A46743" w:rsidRPr="008624B1">
        <w:rPr>
          <w:sz w:val="20"/>
          <w:szCs w:val="20"/>
        </w:rPr>
        <w:t xml:space="preserve">ther through manifest incompetence or when serious and continuing problems of coexistence arise. </w:t>
      </w:r>
      <w:r w:rsidR="009D7BAF" w:rsidRPr="008624B1">
        <w:rPr>
          <w:sz w:val="20"/>
          <w:szCs w:val="20"/>
        </w:rPr>
        <w:t xml:space="preserve">. </w:t>
      </w:r>
      <w:r w:rsidR="001C6263" w:rsidRPr="008624B1">
        <w:rPr>
          <w:sz w:val="20"/>
          <w:szCs w:val="20"/>
        </w:rPr>
        <w:t xml:space="preserve">Both provisions </w:t>
      </w:r>
      <w:r w:rsidR="00CF3397" w:rsidRPr="008624B1">
        <w:rPr>
          <w:sz w:val="20"/>
          <w:szCs w:val="20"/>
        </w:rPr>
        <w:t xml:space="preserve">also </w:t>
      </w:r>
      <w:r w:rsidR="001C6263" w:rsidRPr="008624B1">
        <w:rPr>
          <w:sz w:val="20"/>
          <w:szCs w:val="20"/>
        </w:rPr>
        <w:t xml:space="preserve">apply to </w:t>
      </w:r>
      <w:r w:rsidR="00CF3397" w:rsidRPr="008624B1">
        <w:rPr>
          <w:sz w:val="20"/>
          <w:szCs w:val="20"/>
        </w:rPr>
        <w:t xml:space="preserve">curators </w:t>
      </w:r>
      <w:r w:rsidR="001C6263" w:rsidRPr="008624B1">
        <w:rPr>
          <w:sz w:val="20"/>
          <w:szCs w:val="20"/>
        </w:rPr>
        <w:t>and legal defender</w:t>
      </w:r>
      <w:r w:rsidR="00BA7B06" w:rsidRPr="008624B1">
        <w:rPr>
          <w:sz w:val="20"/>
          <w:szCs w:val="20"/>
        </w:rPr>
        <w:t>s</w:t>
      </w:r>
      <w:r w:rsidR="001C6263" w:rsidRPr="008624B1">
        <w:rPr>
          <w:sz w:val="20"/>
          <w:szCs w:val="20"/>
        </w:rPr>
        <w:t>.</w:t>
      </w:r>
      <w:r w:rsidR="0037374D" w:rsidRPr="008624B1">
        <w:rPr>
          <w:sz w:val="20"/>
          <w:szCs w:val="20"/>
        </w:rPr>
        <w:t xml:space="preserve"> </w:t>
      </w:r>
      <w:r w:rsidR="00CF3397" w:rsidRPr="008624B1">
        <w:rPr>
          <w:sz w:val="20"/>
          <w:szCs w:val="20"/>
        </w:rPr>
        <w:t>A</w:t>
      </w:r>
      <w:r w:rsidR="00531BFE" w:rsidRPr="008624B1">
        <w:rPr>
          <w:sz w:val="20"/>
          <w:szCs w:val="20"/>
        </w:rPr>
        <w:t xml:space="preserve">rticle 299 provides for the appointment of a legal defender to represent and safeguard the interests of the </w:t>
      </w:r>
      <w:r w:rsidR="00CF3397" w:rsidRPr="008624B1">
        <w:rPr>
          <w:sz w:val="20"/>
          <w:szCs w:val="20"/>
        </w:rPr>
        <w:t xml:space="preserve">disabled </w:t>
      </w:r>
      <w:r w:rsidR="00450C81" w:rsidRPr="008624B1">
        <w:rPr>
          <w:sz w:val="20"/>
          <w:szCs w:val="20"/>
        </w:rPr>
        <w:t>person when a</w:t>
      </w:r>
      <w:r w:rsidR="00531BFE" w:rsidRPr="008624B1">
        <w:rPr>
          <w:sz w:val="20"/>
          <w:szCs w:val="20"/>
        </w:rPr>
        <w:t xml:space="preserve"> conflict of interest arises between </w:t>
      </w:r>
      <w:r w:rsidR="0037374D" w:rsidRPr="008624B1">
        <w:rPr>
          <w:sz w:val="20"/>
          <w:szCs w:val="20"/>
        </w:rPr>
        <w:t xml:space="preserve">that person </w:t>
      </w:r>
      <w:r w:rsidR="00531BFE" w:rsidRPr="008624B1">
        <w:rPr>
          <w:sz w:val="20"/>
          <w:szCs w:val="20"/>
        </w:rPr>
        <w:t xml:space="preserve">and </w:t>
      </w:r>
      <w:r w:rsidR="00457308" w:rsidRPr="008624B1">
        <w:rPr>
          <w:sz w:val="20"/>
          <w:szCs w:val="20"/>
        </w:rPr>
        <w:t>his/her</w:t>
      </w:r>
      <w:r w:rsidR="00531BFE" w:rsidRPr="008624B1">
        <w:rPr>
          <w:sz w:val="20"/>
          <w:szCs w:val="20"/>
        </w:rPr>
        <w:t xml:space="preserve"> legal representatives or</w:t>
      </w:r>
      <w:r w:rsidR="00CF3397" w:rsidRPr="008624B1">
        <w:rPr>
          <w:sz w:val="20"/>
          <w:szCs w:val="20"/>
        </w:rPr>
        <w:t xml:space="preserve"> curator</w:t>
      </w:r>
      <w:r w:rsidR="00531BFE" w:rsidRPr="008624B1">
        <w:rPr>
          <w:sz w:val="20"/>
          <w:szCs w:val="20"/>
        </w:rPr>
        <w:t xml:space="preserve">. Finally, article 221 prohibits any person discharging a guardianship function </w:t>
      </w:r>
      <w:r w:rsidR="00CF3397" w:rsidRPr="008624B1">
        <w:rPr>
          <w:sz w:val="20"/>
          <w:szCs w:val="20"/>
        </w:rPr>
        <w:t xml:space="preserve">from </w:t>
      </w:r>
      <w:r w:rsidR="00531BFE" w:rsidRPr="008624B1">
        <w:rPr>
          <w:sz w:val="20"/>
          <w:szCs w:val="20"/>
        </w:rPr>
        <w:t>represent</w:t>
      </w:r>
      <w:r w:rsidR="00CF3397" w:rsidRPr="008624B1">
        <w:rPr>
          <w:sz w:val="20"/>
          <w:szCs w:val="20"/>
        </w:rPr>
        <w:t>ing</w:t>
      </w:r>
      <w:r w:rsidR="00531BFE" w:rsidRPr="008624B1">
        <w:rPr>
          <w:sz w:val="20"/>
          <w:szCs w:val="20"/>
        </w:rPr>
        <w:t xml:space="preserve"> the ward when by so doing he or she </w:t>
      </w:r>
      <w:r w:rsidR="00CF3397" w:rsidRPr="008624B1">
        <w:rPr>
          <w:sz w:val="20"/>
          <w:szCs w:val="20"/>
        </w:rPr>
        <w:t xml:space="preserve">will </w:t>
      </w:r>
      <w:r w:rsidR="00531BFE" w:rsidRPr="008624B1">
        <w:rPr>
          <w:sz w:val="20"/>
          <w:szCs w:val="20"/>
        </w:rPr>
        <w:t xml:space="preserve">intervene in a personal capacity or on behalf of a </w:t>
      </w:r>
      <w:r w:rsidR="00AF2AB0" w:rsidRPr="008624B1">
        <w:rPr>
          <w:sz w:val="20"/>
          <w:szCs w:val="20"/>
        </w:rPr>
        <w:t xml:space="preserve">third person and there is a conflict of interest. </w:t>
      </w:r>
    </w:p>
    <w:p w:rsidR="00CE77FD" w:rsidRPr="008624B1" w:rsidRDefault="00FF72B7" w:rsidP="00780DF5">
      <w:pPr>
        <w:spacing w:line="240" w:lineRule="atLeast"/>
        <w:ind w:left="1134" w:right="1134"/>
        <w:jc w:val="both"/>
        <w:rPr>
          <w:sz w:val="20"/>
          <w:szCs w:val="20"/>
        </w:rPr>
      </w:pPr>
      <w:r w:rsidRPr="008624B1">
        <w:rPr>
          <w:sz w:val="20"/>
          <w:szCs w:val="20"/>
        </w:rPr>
        <w:t>58.</w:t>
      </w:r>
      <w:r w:rsidRPr="008624B1">
        <w:rPr>
          <w:sz w:val="20"/>
          <w:szCs w:val="20"/>
        </w:rPr>
        <w:tab/>
        <w:t>There is no express safeguard in current legislation</w:t>
      </w:r>
      <w:r w:rsidR="00605E5E" w:rsidRPr="008624B1">
        <w:rPr>
          <w:sz w:val="20"/>
          <w:szCs w:val="20"/>
        </w:rPr>
        <w:t xml:space="preserve"> against undue influence.</w:t>
      </w:r>
      <w:r w:rsidRPr="008624B1">
        <w:rPr>
          <w:sz w:val="20"/>
          <w:szCs w:val="20"/>
        </w:rPr>
        <w:t xml:space="preserve"> However, </w:t>
      </w:r>
      <w:r w:rsidR="0037393E" w:rsidRPr="008624B1">
        <w:rPr>
          <w:sz w:val="20"/>
          <w:szCs w:val="20"/>
        </w:rPr>
        <w:t xml:space="preserve">that safeguard may be deemed implicit in articles 208 (mentioned earlier) and 216, which require guardianship to be exercised for the benefit of the ward </w:t>
      </w:r>
      <w:r w:rsidR="0037374D" w:rsidRPr="008624B1">
        <w:rPr>
          <w:sz w:val="20"/>
          <w:szCs w:val="20"/>
        </w:rPr>
        <w:t>and under the safeguard</w:t>
      </w:r>
      <w:r w:rsidR="00CE77FD" w:rsidRPr="008624B1">
        <w:rPr>
          <w:sz w:val="20"/>
          <w:szCs w:val="20"/>
        </w:rPr>
        <w:t xml:space="preserve"> of the judiciary. </w:t>
      </w:r>
    </w:p>
    <w:p w:rsidR="00FF72B7" w:rsidRPr="008624B1" w:rsidRDefault="00CE77FD" w:rsidP="00780DF5">
      <w:pPr>
        <w:spacing w:line="240" w:lineRule="atLeast"/>
        <w:ind w:left="1134" w:right="1134"/>
        <w:jc w:val="both"/>
        <w:rPr>
          <w:sz w:val="20"/>
          <w:szCs w:val="20"/>
        </w:rPr>
      </w:pPr>
      <w:r w:rsidRPr="008624B1">
        <w:rPr>
          <w:sz w:val="20"/>
          <w:szCs w:val="20"/>
        </w:rPr>
        <w:t>59.</w:t>
      </w:r>
      <w:r w:rsidRPr="008624B1">
        <w:rPr>
          <w:sz w:val="20"/>
          <w:szCs w:val="20"/>
        </w:rPr>
        <w:tab/>
        <w:t xml:space="preserve">As regards proportionality and adaptation to the circumstances of a person with disabilities, </w:t>
      </w:r>
      <w:r w:rsidR="00FF72B7" w:rsidRPr="008624B1">
        <w:rPr>
          <w:sz w:val="20"/>
          <w:szCs w:val="20"/>
        </w:rPr>
        <w:t xml:space="preserve">article 760 of the Civil </w:t>
      </w:r>
      <w:r w:rsidR="008624B1" w:rsidRPr="00C14019">
        <w:rPr>
          <w:sz w:val="20"/>
          <w:szCs w:val="20"/>
        </w:rPr>
        <w:t>Judg</w:t>
      </w:r>
      <w:r w:rsidR="00C14019" w:rsidRPr="00C14019">
        <w:rPr>
          <w:sz w:val="20"/>
          <w:szCs w:val="20"/>
        </w:rPr>
        <w:t>e</w:t>
      </w:r>
      <w:r w:rsidR="008624B1" w:rsidRPr="00C14019">
        <w:rPr>
          <w:sz w:val="20"/>
          <w:szCs w:val="20"/>
        </w:rPr>
        <w:t>ments</w:t>
      </w:r>
      <w:r w:rsidR="00FF72B7" w:rsidRPr="008624B1">
        <w:rPr>
          <w:sz w:val="20"/>
          <w:szCs w:val="20"/>
        </w:rPr>
        <w:t xml:space="preserve"> </w:t>
      </w:r>
      <w:r w:rsidR="00E068E6" w:rsidRPr="008624B1">
        <w:rPr>
          <w:sz w:val="20"/>
          <w:szCs w:val="20"/>
        </w:rPr>
        <w:t>Act</w:t>
      </w:r>
      <w:r w:rsidR="00EE29C4">
        <w:rPr>
          <w:sz w:val="20"/>
          <w:szCs w:val="20"/>
        </w:rPr>
        <w:t xml:space="preserve"> </w:t>
      </w:r>
      <w:r w:rsidR="00FF72B7" w:rsidRPr="008624B1">
        <w:rPr>
          <w:sz w:val="20"/>
          <w:szCs w:val="20"/>
        </w:rPr>
        <w:t xml:space="preserve">No. </w:t>
      </w:r>
      <w:r w:rsidR="00EE29C4">
        <w:rPr>
          <w:sz w:val="20"/>
          <w:szCs w:val="20"/>
        </w:rPr>
        <w:t>1/2007</w:t>
      </w:r>
      <w:r w:rsidR="00193603" w:rsidRPr="008624B1">
        <w:rPr>
          <w:sz w:val="20"/>
          <w:szCs w:val="20"/>
        </w:rPr>
        <w:t xml:space="preserve"> (LEC)</w:t>
      </w:r>
      <w:r w:rsidR="00C7645D" w:rsidRPr="008624B1">
        <w:rPr>
          <w:sz w:val="20"/>
          <w:szCs w:val="20"/>
        </w:rPr>
        <w:t xml:space="preserve">, taken in conjunction with articles 267, 289 and 290 of the Civil Code, require the </w:t>
      </w:r>
      <w:r w:rsidR="0050415A" w:rsidRPr="008624B1">
        <w:rPr>
          <w:sz w:val="20"/>
          <w:szCs w:val="20"/>
        </w:rPr>
        <w:t xml:space="preserve">declaration </w:t>
      </w:r>
      <w:r w:rsidR="00C7645D" w:rsidRPr="008624B1">
        <w:rPr>
          <w:sz w:val="20"/>
          <w:szCs w:val="20"/>
        </w:rPr>
        <w:t>of incapacity to specify the extent and limits thereof</w:t>
      </w:r>
      <w:r w:rsidR="00A46743" w:rsidRPr="008624B1">
        <w:rPr>
          <w:sz w:val="20"/>
          <w:szCs w:val="20"/>
        </w:rPr>
        <w:t xml:space="preserve">, </w:t>
      </w:r>
      <w:r w:rsidR="00C7645D" w:rsidRPr="008624B1">
        <w:rPr>
          <w:sz w:val="20"/>
          <w:szCs w:val="20"/>
        </w:rPr>
        <w:t xml:space="preserve">the acts which </w:t>
      </w:r>
      <w:r w:rsidR="008375C7" w:rsidRPr="008624B1">
        <w:rPr>
          <w:sz w:val="20"/>
          <w:szCs w:val="20"/>
        </w:rPr>
        <w:t xml:space="preserve">the person concerned </w:t>
      </w:r>
      <w:r w:rsidR="0037393E" w:rsidRPr="008624B1">
        <w:rPr>
          <w:sz w:val="20"/>
          <w:szCs w:val="20"/>
        </w:rPr>
        <w:t>can perform unaided and those requiring the interventi</w:t>
      </w:r>
      <w:r w:rsidRPr="008624B1">
        <w:rPr>
          <w:sz w:val="20"/>
          <w:szCs w:val="20"/>
        </w:rPr>
        <w:t xml:space="preserve">on of a guardian or the assistance of a </w:t>
      </w:r>
      <w:r w:rsidR="00045ECB" w:rsidRPr="008624B1">
        <w:rPr>
          <w:sz w:val="20"/>
          <w:szCs w:val="20"/>
        </w:rPr>
        <w:t>curator</w:t>
      </w:r>
      <w:r w:rsidRPr="008624B1">
        <w:rPr>
          <w:sz w:val="20"/>
          <w:szCs w:val="20"/>
        </w:rPr>
        <w:t xml:space="preserve">. </w:t>
      </w:r>
    </w:p>
    <w:p w:rsidR="00CE77FD" w:rsidRPr="008624B1" w:rsidRDefault="00CE77FD" w:rsidP="00780DF5">
      <w:pPr>
        <w:spacing w:line="240" w:lineRule="atLeast"/>
        <w:ind w:left="1134" w:right="1134"/>
        <w:jc w:val="both"/>
        <w:rPr>
          <w:sz w:val="20"/>
          <w:szCs w:val="20"/>
        </w:rPr>
      </w:pPr>
      <w:r w:rsidRPr="008624B1">
        <w:rPr>
          <w:sz w:val="20"/>
          <w:szCs w:val="20"/>
        </w:rPr>
        <w:t>60.</w:t>
      </w:r>
      <w:r w:rsidRPr="008624B1">
        <w:rPr>
          <w:sz w:val="20"/>
          <w:szCs w:val="20"/>
        </w:rPr>
        <w:tab/>
        <w:t xml:space="preserve">With regard to application of </w:t>
      </w:r>
      <w:r w:rsidR="00193603" w:rsidRPr="008624B1">
        <w:rPr>
          <w:sz w:val="20"/>
          <w:szCs w:val="20"/>
        </w:rPr>
        <w:t>measures for the shortest possible time and their regular review by a competent, independent and impartial authority or judicial body, proceedings concerning legal capacity are regulated by articles 756 to 7</w:t>
      </w:r>
      <w:r w:rsidR="00E71CFA" w:rsidRPr="008624B1">
        <w:rPr>
          <w:sz w:val="20"/>
          <w:szCs w:val="20"/>
        </w:rPr>
        <w:t>6</w:t>
      </w:r>
      <w:r w:rsidR="00193603" w:rsidRPr="008624B1">
        <w:rPr>
          <w:sz w:val="20"/>
          <w:szCs w:val="20"/>
        </w:rPr>
        <w:t xml:space="preserve">8 of the LEC. This </w:t>
      </w:r>
      <w:r w:rsidR="00E068E6" w:rsidRPr="008624B1">
        <w:rPr>
          <w:sz w:val="20"/>
          <w:szCs w:val="20"/>
        </w:rPr>
        <w:t>Act</w:t>
      </w:r>
      <w:r w:rsidR="00193603" w:rsidRPr="008624B1">
        <w:rPr>
          <w:sz w:val="20"/>
          <w:szCs w:val="20"/>
        </w:rPr>
        <w:t xml:space="preserve"> </w:t>
      </w:r>
      <w:r w:rsidR="00B043AE" w:rsidRPr="008624B1">
        <w:rPr>
          <w:sz w:val="20"/>
          <w:szCs w:val="20"/>
        </w:rPr>
        <w:t xml:space="preserve">makes provision </w:t>
      </w:r>
      <w:r w:rsidR="00193603" w:rsidRPr="008624B1">
        <w:rPr>
          <w:sz w:val="20"/>
          <w:szCs w:val="20"/>
        </w:rPr>
        <w:t xml:space="preserve">for </w:t>
      </w:r>
      <w:r w:rsidR="0050415A" w:rsidRPr="008624B1">
        <w:rPr>
          <w:sz w:val="20"/>
          <w:szCs w:val="20"/>
        </w:rPr>
        <w:t xml:space="preserve">subsequent </w:t>
      </w:r>
      <w:r w:rsidR="00193603" w:rsidRPr="008624B1">
        <w:rPr>
          <w:sz w:val="20"/>
          <w:szCs w:val="20"/>
        </w:rPr>
        <w:t xml:space="preserve">proceedings for the restoration of capacity and </w:t>
      </w:r>
      <w:r w:rsidR="0050415A" w:rsidRPr="008624B1">
        <w:rPr>
          <w:sz w:val="20"/>
          <w:szCs w:val="20"/>
        </w:rPr>
        <w:t xml:space="preserve">amendment to the scope of a declaration of incapacity. Such proceedings may be instituted by the persons empowered to seek the declaration of incapacity. Automatic review of these measures </w:t>
      </w:r>
      <w:r w:rsidR="00E71CFA" w:rsidRPr="008624B1">
        <w:rPr>
          <w:sz w:val="20"/>
          <w:szCs w:val="20"/>
        </w:rPr>
        <w:t>is</w:t>
      </w:r>
      <w:r w:rsidR="0050415A" w:rsidRPr="008624B1">
        <w:rPr>
          <w:sz w:val="20"/>
          <w:szCs w:val="20"/>
        </w:rPr>
        <w:t xml:space="preserve"> not envisaged. </w:t>
      </w:r>
    </w:p>
    <w:p w:rsidR="0050415A" w:rsidRPr="008624B1" w:rsidRDefault="003C67DD" w:rsidP="00780DF5">
      <w:pPr>
        <w:spacing w:line="240" w:lineRule="atLeast"/>
        <w:ind w:left="1134" w:right="1134"/>
        <w:jc w:val="both"/>
        <w:rPr>
          <w:sz w:val="20"/>
          <w:szCs w:val="20"/>
        </w:rPr>
      </w:pPr>
      <w:r w:rsidRPr="008624B1">
        <w:rPr>
          <w:sz w:val="20"/>
          <w:szCs w:val="20"/>
        </w:rPr>
        <w:t>61.</w:t>
      </w:r>
      <w:r w:rsidRPr="008624B1">
        <w:rPr>
          <w:sz w:val="20"/>
          <w:szCs w:val="20"/>
        </w:rPr>
        <w:tab/>
      </w:r>
      <w:r w:rsidR="00604510" w:rsidRPr="008624B1">
        <w:rPr>
          <w:sz w:val="20"/>
          <w:szCs w:val="20"/>
        </w:rPr>
        <w:t xml:space="preserve">Lastly, </w:t>
      </w:r>
      <w:r w:rsidR="007E57EB" w:rsidRPr="008624B1">
        <w:rPr>
          <w:sz w:val="20"/>
          <w:szCs w:val="20"/>
        </w:rPr>
        <w:t xml:space="preserve">the safeguards must be </w:t>
      </w:r>
      <w:r w:rsidR="00604510" w:rsidRPr="008624B1">
        <w:rPr>
          <w:sz w:val="20"/>
          <w:szCs w:val="20"/>
        </w:rPr>
        <w:t xml:space="preserve">in proportion to the degree to which the </w:t>
      </w:r>
      <w:r w:rsidR="007E57EB" w:rsidRPr="008624B1">
        <w:rPr>
          <w:sz w:val="20"/>
          <w:szCs w:val="20"/>
        </w:rPr>
        <w:t xml:space="preserve">measures </w:t>
      </w:r>
      <w:r w:rsidR="00604510" w:rsidRPr="008624B1">
        <w:rPr>
          <w:sz w:val="20"/>
          <w:szCs w:val="20"/>
        </w:rPr>
        <w:t xml:space="preserve">ordered </w:t>
      </w:r>
      <w:r w:rsidR="007E57EB" w:rsidRPr="008624B1">
        <w:rPr>
          <w:sz w:val="20"/>
          <w:szCs w:val="20"/>
        </w:rPr>
        <w:t xml:space="preserve">affect the person's rights and interests. This principle is implicit in the requirement of proportionality established in the measures described earlier. </w:t>
      </w:r>
    </w:p>
    <w:p w:rsidR="007E57EB" w:rsidRPr="008624B1" w:rsidRDefault="007E57EB" w:rsidP="00780DF5">
      <w:pPr>
        <w:spacing w:line="240" w:lineRule="atLeast"/>
        <w:ind w:left="1134" w:right="1134"/>
        <w:jc w:val="both"/>
        <w:rPr>
          <w:sz w:val="20"/>
          <w:szCs w:val="20"/>
        </w:rPr>
      </w:pPr>
      <w:r w:rsidRPr="008624B1">
        <w:rPr>
          <w:sz w:val="20"/>
          <w:szCs w:val="20"/>
        </w:rPr>
        <w:t>62.</w:t>
      </w:r>
      <w:r w:rsidRPr="008624B1">
        <w:rPr>
          <w:sz w:val="20"/>
          <w:szCs w:val="20"/>
        </w:rPr>
        <w:tab/>
      </w:r>
      <w:r w:rsidR="00043F1E" w:rsidRPr="008624B1">
        <w:rPr>
          <w:sz w:val="20"/>
          <w:szCs w:val="20"/>
        </w:rPr>
        <w:t>To achieve full compliance with article 12(4)</w:t>
      </w:r>
      <w:r w:rsidR="00605E5E" w:rsidRPr="008624B1">
        <w:rPr>
          <w:sz w:val="20"/>
          <w:szCs w:val="20"/>
        </w:rPr>
        <w:t xml:space="preserve"> and better adaptation to the spi</w:t>
      </w:r>
      <w:r w:rsidR="00043F1E" w:rsidRPr="008624B1">
        <w:rPr>
          <w:sz w:val="20"/>
          <w:szCs w:val="20"/>
        </w:rPr>
        <w:t xml:space="preserve">rit and terminology of the Convention, work is proceeding on the preparation of a draft </w:t>
      </w:r>
      <w:r w:rsidR="00E068E6" w:rsidRPr="008624B1">
        <w:rPr>
          <w:sz w:val="20"/>
          <w:szCs w:val="20"/>
        </w:rPr>
        <w:t>Act</w:t>
      </w:r>
      <w:r w:rsidR="00043F1E" w:rsidRPr="008624B1">
        <w:rPr>
          <w:sz w:val="20"/>
          <w:szCs w:val="20"/>
        </w:rPr>
        <w:t xml:space="preserve"> amending </w:t>
      </w:r>
      <w:r w:rsidR="00604510" w:rsidRPr="008624B1">
        <w:rPr>
          <w:sz w:val="20"/>
          <w:szCs w:val="20"/>
        </w:rPr>
        <w:t xml:space="preserve">Parts </w:t>
      </w:r>
      <w:r w:rsidR="00043F1E" w:rsidRPr="008624B1">
        <w:rPr>
          <w:sz w:val="20"/>
          <w:szCs w:val="20"/>
        </w:rPr>
        <w:t xml:space="preserve">IX and X of the Civil Code and Book IV, </w:t>
      </w:r>
      <w:r w:rsidR="00AE61B6" w:rsidRPr="008624B1">
        <w:rPr>
          <w:sz w:val="20"/>
          <w:szCs w:val="20"/>
        </w:rPr>
        <w:t xml:space="preserve">Part </w:t>
      </w:r>
      <w:r w:rsidR="00043F1E" w:rsidRPr="008624B1">
        <w:rPr>
          <w:sz w:val="20"/>
          <w:szCs w:val="20"/>
        </w:rPr>
        <w:t xml:space="preserve">I, </w:t>
      </w:r>
      <w:r w:rsidR="00AE61B6" w:rsidRPr="008624B1">
        <w:rPr>
          <w:sz w:val="20"/>
          <w:szCs w:val="20"/>
        </w:rPr>
        <w:t>c</w:t>
      </w:r>
      <w:r w:rsidR="00043F1E" w:rsidRPr="008624B1">
        <w:rPr>
          <w:sz w:val="20"/>
          <w:szCs w:val="20"/>
        </w:rPr>
        <w:t>hapter II</w:t>
      </w:r>
      <w:r w:rsidR="00604510" w:rsidRPr="008624B1">
        <w:rPr>
          <w:sz w:val="20"/>
          <w:szCs w:val="20"/>
        </w:rPr>
        <w:t>,</w:t>
      </w:r>
      <w:r w:rsidR="00043F1E" w:rsidRPr="008624B1">
        <w:rPr>
          <w:sz w:val="20"/>
          <w:szCs w:val="20"/>
        </w:rPr>
        <w:t xml:space="preserve"> of the</w:t>
      </w:r>
      <w:r w:rsidR="004F5E34" w:rsidRPr="008624B1">
        <w:rPr>
          <w:sz w:val="20"/>
          <w:szCs w:val="20"/>
        </w:rPr>
        <w:t xml:space="preserve"> Civ</w:t>
      </w:r>
      <w:r w:rsidR="00605E5E" w:rsidRPr="008624B1">
        <w:rPr>
          <w:sz w:val="20"/>
          <w:szCs w:val="20"/>
        </w:rPr>
        <w:t xml:space="preserve">il Judgements </w:t>
      </w:r>
      <w:r w:rsidR="00E068E6" w:rsidRPr="008624B1">
        <w:rPr>
          <w:sz w:val="20"/>
          <w:szCs w:val="20"/>
        </w:rPr>
        <w:t>Act</w:t>
      </w:r>
      <w:r w:rsidR="004F5E34" w:rsidRPr="008624B1">
        <w:rPr>
          <w:sz w:val="20"/>
          <w:szCs w:val="20"/>
        </w:rPr>
        <w:t>,</w:t>
      </w:r>
      <w:r w:rsidR="00043F1E" w:rsidRPr="008624B1">
        <w:rPr>
          <w:sz w:val="20"/>
          <w:szCs w:val="20"/>
        </w:rPr>
        <w:t xml:space="preserve"> which regulate proceedings concerning the capacity of individuals, </w:t>
      </w:r>
      <w:r w:rsidR="00AE61B6" w:rsidRPr="008624B1">
        <w:rPr>
          <w:sz w:val="20"/>
          <w:szCs w:val="20"/>
        </w:rPr>
        <w:t xml:space="preserve">and </w:t>
      </w:r>
      <w:r w:rsidR="00605E5E" w:rsidRPr="008624B1">
        <w:rPr>
          <w:sz w:val="20"/>
          <w:szCs w:val="20"/>
        </w:rPr>
        <w:t xml:space="preserve">also </w:t>
      </w:r>
      <w:r w:rsidR="00AE61B6" w:rsidRPr="008624B1">
        <w:rPr>
          <w:sz w:val="20"/>
          <w:szCs w:val="20"/>
        </w:rPr>
        <w:t xml:space="preserve">introducing </w:t>
      </w:r>
      <w:r w:rsidR="00173F0E" w:rsidRPr="008624B1">
        <w:rPr>
          <w:sz w:val="20"/>
          <w:szCs w:val="20"/>
        </w:rPr>
        <w:t xml:space="preserve">minor </w:t>
      </w:r>
      <w:r w:rsidR="00AE61B6" w:rsidRPr="008624B1">
        <w:rPr>
          <w:sz w:val="20"/>
          <w:szCs w:val="20"/>
        </w:rPr>
        <w:t>amendments</w:t>
      </w:r>
      <w:r w:rsidR="00173F0E" w:rsidRPr="008624B1">
        <w:rPr>
          <w:sz w:val="20"/>
          <w:szCs w:val="20"/>
        </w:rPr>
        <w:t xml:space="preserve">, principally to adapt the terminology used in the Commercial Code, the Mortgages </w:t>
      </w:r>
      <w:r w:rsidR="00120978" w:rsidRPr="008624B1">
        <w:rPr>
          <w:sz w:val="20"/>
          <w:szCs w:val="20"/>
        </w:rPr>
        <w:t>Act</w:t>
      </w:r>
      <w:r w:rsidR="00173F0E" w:rsidRPr="008624B1">
        <w:rPr>
          <w:sz w:val="20"/>
          <w:szCs w:val="20"/>
        </w:rPr>
        <w:t xml:space="preserve"> and t</w:t>
      </w:r>
      <w:r w:rsidR="00605E5E" w:rsidRPr="008624B1">
        <w:rPr>
          <w:sz w:val="20"/>
          <w:szCs w:val="20"/>
        </w:rPr>
        <w:t>he Organization</w:t>
      </w:r>
      <w:r w:rsidR="00173F0E" w:rsidRPr="008624B1">
        <w:rPr>
          <w:sz w:val="20"/>
          <w:szCs w:val="20"/>
        </w:rPr>
        <w:t xml:space="preserve"> Statute of the</w:t>
      </w:r>
      <w:r w:rsidR="002276E3" w:rsidRPr="008624B1">
        <w:rPr>
          <w:sz w:val="20"/>
          <w:szCs w:val="20"/>
        </w:rPr>
        <w:t xml:space="preserve"> </w:t>
      </w:r>
      <w:r w:rsidR="00604510" w:rsidRPr="008624B1">
        <w:rPr>
          <w:sz w:val="20"/>
          <w:szCs w:val="20"/>
        </w:rPr>
        <w:t xml:space="preserve">Public Prosecutor's </w:t>
      </w:r>
      <w:r w:rsidR="002276E3" w:rsidRPr="008624B1">
        <w:rPr>
          <w:sz w:val="20"/>
          <w:szCs w:val="20"/>
        </w:rPr>
        <w:t xml:space="preserve">Office . </w:t>
      </w:r>
    </w:p>
    <w:p w:rsidR="002276E3" w:rsidRPr="008624B1" w:rsidRDefault="002276E3" w:rsidP="00780DF5">
      <w:pPr>
        <w:spacing w:line="240" w:lineRule="atLeast"/>
        <w:ind w:left="1134" w:right="1134"/>
        <w:jc w:val="both"/>
        <w:rPr>
          <w:sz w:val="20"/>
          <w:szCs w:val="20"/>
        </w:rPr>
      </w:pPr>
      <w:r w:rsidRPr="008624B1">
        <w:rPr>
          <w:sz w:val="20"/>
          <w:szCs w:val="20"/>
        </w:rPr>
        <w:t>63.</w:t>
      </w:r>
      <w:r w:rsidRPr="008624B1">
        <w:rPr>
          <w:sz w:val="20"/>
          <w:szCs w:val="20"/>
        </w:rPr>
        <w:tab/>
        <w:t xml:space="preserve">Paragraph 5 of article 12 requires </w:t>
      </w:r>
      <w:r w:rsidR="00BE18B6">
        <w:rPr>
          <w:sz w:val="20"/>
          <w:szCs w:val="20"/>
        </w:rPr>
        <w:t>States p</w:t>
      </w:r>
      <w:r w:rsidRPr="008624B1">
        <w:rPr>
          <w:sz w:val="20"/>
          <w:szCs w:val="20"/>
        </w:rPr>
        <w:t xml:space="preserve">arties to take all necessary measures to </w:t>
      </w:r>
      <w:r w:rsidR="00604510" w:rsidRPr="008624B1">
        <w:rPr>
          <w:sz w:val="20"/>
          <w:szCs w:val="20"/>
        </w:rPr>
        <w:t xml:space="preserve">secure </w:t>
      </w:r>
      <w:r w:rsidRPr="008624B1">
        <w:rPr>
          <w:sz w:val="20"/>
          <w:szCs w:val="20"/>
        </w:rPr>
        <w:t xml:space="preserve">the right of persons with disabilities to own or inherit property and control their own financial affairs on an equal basis with others. </w:t>
      </w:r>
      <w:r w:rsidR="00B01E1E" w:rsidRPr="008624B1">
        <w:rPr>
          <w:sz w:val="20"/>
          <w:szCs w:val="20"/>
        </w:rPr>
        <w:t>The Civil Code contains provisions concerning the capacity to inherit and to make wills which may apply to persons with disabilities</w:t>
      </w:r>
      <w:r w:rsidR="004F5E34" w:rsidRPr="008624B1">
        <w:rPr>
          <w:sz w:val="20"/>
          <w:szCs w:val="20"/>
        </w:rPr>
        <w:t xml:space="preserve">; these are described </w:t>
      </w:r>
      <w:r w:rsidR="00B01E1E" w:rsidRPr="008624B1">
        <w:rPr>
          <w:sz w:val="20"/>
          <w:szCs w:val="20"/>
        </w:rPr>
        <w:t xml:space="preserve">below. </w:t>
      </w:r>
    </w:p>
    <w:p w:rsidR="004B5222" w:rsidRPr="008624B1" w:rsidRDefault="004B5222" w:rsidP="00780DF5">
      <w:pPr>
        <w:spacing w:line="240" w:lineRule="atLeast"/>
        <w:ind w:left="1134" w:right="1134"/>
        <w:jc w:val="both"/>
        <w:rPr>
          <w:sz w:val="20"/>
          <w:szCs w:val="20"/>
        </w:rPr>
      </w:pPr>
      <w:r w:rsidRPr="008624B1">
        <w:rPr>
          <w:sz w:val="20"/>
          <w:szCs w:val="20"/>
        </w:rPr>
        <w:t>64.</w:t>
      </w:r>
      <w:r w:rsidRPr="008624B1">
        <w:rPr>
          <w:sz w:val="20"/>
          <w:szCs w:val="20"/>
        </w:rPr>
        <w:tab/>
        <w:t xml:space="preserve">Article 744 of the Civil Code states that persons not </w:t>
      </w:r>
      <w:r w:rsidR="006D6A2C" w:rsidRPr="008624B1">
        <w:rPr>
          <w:sz w:val="20"/>
          <w:szCs w:val="20"/>
        </w:rPr>
        <w:t xml:space="preserve">legally incapacitated may inherit, while article 996 stipulates that, unless the </w:t>
      </w:r>
      <w:r w:rsidR="004F5E34" w:rsidRPr="008624B1">
        <w:rPr>
          <w:sz w:val="20"/>
          <w:szCs w:val="20"/>
        </w:rPr>
        <w:t xml:space="preserve">judgement </w:t>
      </w:r>
      <w:r w:rsidR="006D6A2C" w:rsidRPr="008624B1">
        <w:rPr>
          <w:sz w:val="20"/>
          <w:szCs w:val="20"/>
        </w:rPr>
        <w:t xml:space="preserve">of incapacity on grounds of physical or mental illness or deficiencies provides otherwise, a person </w:t>
      </w:r>
      <w:r w:rsidR="00126578" w:rsidRPr="008624B1">
        <w:rPr>
          <w:sz w:val="20"/>
          <w:szCs w:val="20"/>
        </w:rPr>
        <w:t xml:space="preserve">under </w:t>
      </w:r>
      <w:r w:rsidR="00604510" w:rsidRPr="008624B1">
        <w:rPr>
          <w:sz w:val="20"/>
          <w:szCs w:val="20"/>
        </w:rPr>
        <w:t>curator</w:t>
      </w:r>
      <w:r w:rsidR="00126578" w:rsidRPr="008624B1">
        <w:rPr>
          <w:sz w:val="20"/>
          <w:szCs w:val="20"/>
        </w:rPr>
        <w:t>ship m</w:t>
      </w:r>
      <w:r w:rsidR="006D6A2C" w:rsidRPr="008624B1">
        <w:rPr>
          <w:sz w:val="20"/>
          <w:szCs w:val="20"/>
        </w:rPr>
        <w:t>ay,  with the assistance of the</w:t>
      </w:r>
      <w:r w:rsidR="00A11373" w:rsidRPr="008624B1">
        <w:rPr>
          <w:sz w:val="20"/>
          <w:szCs w:val="20"/>
        </w:rPr>
        <w:t xml:space="preserve"> </w:t>
      </w:r>
      <w:r w:rsidR="00045ECB" w:rsidRPr="008624B1">
        <w:rPr>
          <w:sz w:val="20"/>
          <w:szCs w:val="20"/>
        </w:rPr>
        <w:t>curator</w:t>
      </w:r>
      <w:r w:rsidR="006D6A2C" w:rsidRPr="008624B1">
        <w:rPr>
          <w:sz w:val="20"/>
          <w:szCs w:val="20"/>
        </w:rPr>
        <w:t>, accept the</w:t>
      </w:r>
      <w:r w:rsidR="00174179" w:rsidRPr="008624B1">
        <w:rPr>
          <w:sz w:val="20"/>
          <w:szCs w:val="20"/>
        </w:rPr>
        <w:t xml:space="preserve"> inheritance</w:t>
      </w:r>
      <w:r w:rsidR="006D6A2C" w:rsidRPr="008624B1">
        <w:rPr>
          <w:sz w:val="20"/>
          <w:szCs w:val="20"/>
        </w:rPr>
        <w:t xml:space="preserve">, either absolutely or under benefit of inventory. </w:t>
      </w:r>
    </w:p>
    <w:p w:rsidR="00174179" w:rsidRPr="008624B1" w:rsidRDefault="00174179" w:rsidP="00780DF5">
      <w:pPr>
        <w:spacing w:line="240" w:lineRule="atLeast"/>
        <w:ind w:left="1134" w:right="1134"/>
        <w:jc w:val="both"/>
        <w:rPr>
          <w:sz w:val="20"/>
          <w:szCs w:val="20"/>
        </w:rPr>
      </w:pPr>
      <w:r w:rsidRPr="008624B1">
        <w:rPr>
          <w:sz w:val="20"/>
          <w:szCs w:val="20"/>
        </w:rPr>
        <w:t>65.</w:t>
      </w:r>
      <w:r w:rsidRPr="008624B1">
        <w:rPr>
          <w:sz w:val="20"/>
          <w:szCs w:val="20"/>
        </w:rPr>
        <w:tab/>
        <w:t xml:space="preserve">It may therefore be concluded that the Civil Code does not debar either persons with disabilities or persons deprived of legal capacity </w:t>
      </w:r>
      <w:r w:rsidR="007C3DAB" w:rsidRPr="008624B1">
        <w:rPr>
          <w:sz w:val="20"/>
          <w:szCs w:val="20"/>
        </w:rPr>
        <w:t xml:space="preserve">by judgement </w:t>
      </w:r>
      <w:r w:rsidRPr="008624B1">
        <w:rPr>
          <w:sz w:val="20"/>
          <w:szCs w:val="20"/>
        </w:rPr>
        <w:t xml:space="preserve">from inheriting. However, the </w:t>
      </w:r>
      <w:r w:rsidR="00A11373" w:rsidRPr="008624B1">
        <w:rPr>
          <w:sz w:val="20"/>
          <w:szCs w:val="20"/>
        </w:rPr>
        <w:t>acqu</w:t>
      </w:r>
      <w:r w:rsidRPr="008624B1">
        <w:rPr>
          <w:sz w:val="20"/>
          <w:szCs w:val="20"/>
        </w:rPr>
        <w:t>isition of an inheritance requires acceptance by the heir</w:t>
      </w:r>
      <w:r w:rsidR="007C3DAB" w:rsidRPr="008624B1">
        <w:rPr>
          <w:sz w:val="20"/>
          <w:szCs w:val="20"/>
        </w:rPr>
        <w:t>; but the C</w:t>
      </w:r>
      <w:r w:rsidR="00A11373" w:rsidRPr="008624B1">
        <w:rPr>
          <w:sz w:val="20"/>
          <w:szCs w:val="20"/>
        </w:rPr>
        <w:t xml:space="preserve">ode requires full legal capacity for validity of the act of acceptance. </w:t>
      </w:r>
      <w:r w:rsidR="007C3DAB" w:rsidRPr="008624B1">
        <w:rPr>
          <w:sz w:val="20"/>
          <w:szCs w:val="20"/>
        </w:rPr>
        <w:t xml:space="preserve">It </w:t>
      </w:r>
      <w:r w:rsidR="00946035" w:rsidRPr="008624B1">
        <w:rPr>
          <w:sz w:val="20"/>
          <w:szCs w:val="20"/>
        </w:rPr>
        <w:t xml:space="preserve">therefore leaves the matter in the hands of the body which pronounced legal incapacity; unless that body states otherwise </w:t>
      </w:r>
      <w:r w:rsidR="007C3DAB" w:rsidRPr="008624B1">
        <w:rPr>
          <w:sz w:val="20"/>
          <w:szCs w:val="20"/>
        </w:rPr>
        <w:t xml:space="preserve">there is a presumption </w:t>
      </w:r>
      <w:r w:rsidR="00946035" w:rsidRPr="008624B1">
        <w:rPr>
          <w:sz w:val="20"/>
          <w:szCs w:val="20"/>
        </w:rPr>
        <w:t xml:space="preserve">that it permits the person deprived of capacity to accept the inheritance with the assistance of the </w:t>
      </w:r>
      <w:r w:rsidR="00045ECB" w:rsidRPr="008624B1">
        <w:rPr>
          <w:sz w:val="20"/>
          <w:szCs w:val="20"/>
        </w:rPr>
        <w:t>curator</w:t>
      </w:r>
      <w:r w:rsidR="00946035" w:rsidRPr="008624B1">
        <w:rPr>
          <w:sz w:val="20"/>
          <w:szCs w:val="20"/>
        </w:rPr>
        <w:t xml:space="preserve"> or, if appropriate, the guardian in his capacity as legal representative  of the person concerned and administrat</w:t>
      </w:r>
      <w:r w:rsidR="00386F2B" w:rsidRPr="008624B1">
        <w:rPr>
          <w:sz w:val="20"/>
          <w:szCs w:val="20"/>
        </w:rPr>
        <w:t xml:space="preserve">or of </w:t>
      </w:r>
      <w:r w:rsidR="007C3DAB" w:rsidRPr="008624B1">
        <w:rPr>
          <w:sz w:val="20"/>
          <w:szCs w:val="20"/>
        </w:rPr>
        <w:t xml:space="preserve">that person's </w:t>
      </w:r>
      <w:r w:rsidR="00DA2EBD" w:rsidRPr="008624B1">
        <w:rPr>
          <w:sz w:val="20"/>
          <w:szCs w:val="20"/>
        </w:rPr>
        <w:t xml:space="preserve">property </w:t>
      </w:r>
      <w:r w:rsidR="00386F2B" w:rsidRPr="008624B1">
        <w:rPr>
          <w:sz w:val="20"/>
          <w:szCs w:val="20"/>
        </w:rPr>
        <w:t>(h</w:t>
      </w:r>
      <w:r w:rsidR="00946035" w:rsidRPr="008624B1">
        <w:rPr>
          <w:sz w:val="20"/>
          <w:szCs w:val="20"/>
        </w:rPr>
        <w:t xml:space="preserve">owever, under article 271(4) that person is also required to obtain court authorization to </w:t>
      </w:r>
      <w:r w:rsidR="00386F2B" w:rsidRPr="008624B1">
        <w:rPr>
          <w:sz w:val="20"/>
          <w:szCs w:val="20"/>
        </w:rPr>
        <w:t xml:space="preserve">accept the inheritance without benefit of inventory or refuse it). </w:t>
      </w:r>
    </w:p>
    <w:p w:rsidR="00DB51E8" w:rsidRPr="008624B1" w:rsidRDefault="00386F2B" w:rsidP="00780DF5">
      <w:pPr>
        <w:spacing w:line="240" w:lineRule="atLeast"/>
        <w:ind w:left="1134" w:right="1134"/>
        <w:jc w:val="both"/>
        <w:rPr>
          <w:sz w:val="20"/>
          <w:szCs w:val="20"/>
        </w:rPr>
      </w:pPr>
      <w:r w:rsidRPr="008624B1">
        <w:rPr>
          <w:sz w:val="20"/>
          <w:szCs w:val="20"/>
        </w:rPr>
        <w:t>66.</w:t>
      </w:r>
      <w:r w:rsidRPr="008624B1">
        <w:rPr>
          <w:sz w:val="20"/>
          <w:szCs w:val="20"/>
        </w:rPr>
        <w:tab/>
        <w:t>Article 662 of the Code permits any person who is not expressly prohibited from doing so by law to</w:t>
      </w:r>
      <w:r w:rsidR="003D3018" w:rsidRPr="008624B1">
        <w:rPr>
          <w:sz w:val="20"/>
          <w:szCs w:val="20"/>
        </w:rPr>
        <w:t xml:space="preserve"> make a will</w:t>
      </w:r>
      <w:r w:rsidR="00806869" w:rsidRPr="008624B1">
        <w:rPr>
          <w:sz w:val="20"/>
          <w:szCs w:val="20"/>
        </w:rPr>
        <w:t xml:space="preserve">, while article 667 debars from </w:t>
      </w:r>
      <w:r w:rsidR="003D3018" w:rsidRPr="008624B1">
        <w:rPr>
          <w:sz w:val="20"/>
          <w:szCs w:val="20"/>
        </w:rPr>
        <w:t xml:space="preserve">making a will </w:t>
      </w:r>
      <w:r w:rsidR="00806869" w:rsidRPr="008624B1">
        <w:rPr>
          <w:sz w:val="20"/>
          <w:szCs w:val="20"/>
        </w:rPr>
        <w:t xml:space="preserve">any person who "habitually or </w:t>
      </w:r>
      <w:r w:rsidR="00256250" w:rsidRPr="008624B1">
        <w:rPr>
          <w:sz w:val="20"/>
          <w:szCs w:val="20"/>
        </w:rPr>
        <w:t xml:space="preserve">through accident </w:t>
      </w:r>
      <w:r w:rsidR="00806869" w:rsidRPr="008624B1">
        <w:rPr>
          <w:sz w:val="20"/>
          <w:szCs w:val="20"/>
        </w:rPr>
        <w:t xml:space="preserve">is not in full possession of </w:t>
      </w:r>
      <w:r w:rsidR="00457308" w:rsidRPr="008624B1">
        <w:rPr>
          <w:sz w:val="20"/>
          <w:szCs w:val="20"/>
        </w:rPr>
        <w:t>his/her</w:t>
      </w:r>
      <w:r w:rsidR="00806869" w:rsidRPr="008624B1">
        <w:rPr>
          <w:sz w:val="20"/>
          <w:szCs w:val="20"/>
        </w:rPr>
        <w:t xml:space="preserve"> </w:t>
      </w:r>
      <w:r w:rsidR="00A42437">
        <w:rPr>
          <w:sz w:val="20"/>
          <w:szCs w:val="20"/>
        </w:rPr>
        <w:t>judgemental faculties". Finally,</w:t>
      </w:r>
      <w:r w:rsidR="00806869" w:rsidRPr="008624B1">
        <w:rPr>
          <w:sz w:val="20"/>
          <w:szCs w:val="20"/>
        </w:rPr>
        <w:t xml:space="preserve"> article 665 states that where the </w:t>
      </w:r>
      <w:r w:rsidR="00DA2EBD" w:rsidRPr="008624B1">
        <w:rPr>
          <w:sz w:val="20"/>
          <w:szCs w:val="20"/>
        </w:rPr>
        <w:t xml:space="preserve">judgement </w:t>
      </w:r>
      <w:r w:rsidR="00806869" w:rsidRPr="008624B1">
        <w:rPr>
          <w:sz w:val="20"/>
          <w:szCs w:val="20"/>
        </w:rPr>
        <w:t>of incapacity makes no provision regarding the capacity to</w:t>
      </w:r>
      <w:r w:rsidR="003D3018" w:rsidRPr="008624B1">
        <w:rPr>
          <w:sz w:val="20"/>
          <w:szCs w:val="20"/>
        </w:rPr>
        <w:t xml:space="preserve"> make a will</w:t>
      </w:r>
      <w:r w:rsidR="00806869" w:rsidRPr="008624B1">
        <w:rPr>
          <w:sz w:val="20"/>
          <w:szCs w:val="20"/>
        </w:rPr>
        <w:t>, and the incapacitated person wishes to</w:t>
      </w:r>
      <w:r w:rsidR="003D3018" w:rsidRPr="008624B1">
        <w:rPr>
          <w:sz w:val="20"/>
          <w:szCs w:val="20"/>
        </w:rPr>
        <w:t xml:space="preserve"> make one</w:t>
      </w:r>
      <w:r w:rsidR="00806869" w:rsidRPr="008624B1">
        <w:rPr>
          <w:sz w:val="20"/>
          <w:szCs w:val="20"/>
        </w:rPr>
        <w:t xml:space="preserve">, the assistance of a notary must be sought to designate two </w:t>
      </w:r>
      <w:r w:rsidR="00AB50E5" w:rsidRPr="008624B1">
        <w:rPr>
          <w:sz w:val="20"/>
          <w:szCs w:val="20"/>
        </w:rPr>
        <w:t xml:space="preserve">medical practitioners to guarantee the person's capacity and grant recognition and authorization as appropriate. </w:t>
      </w:r>
    </w:p>
    <w:p w:rsidR="00AB50E5" w:rsidRPr="008624B1" w:rsidRDefault="00ED328E" w:rsidP="00780DF5">
      <w:pPr>
        <w:spacing w:line="240" w:lineRule="atLeast"/>
        <w:ind w:left="1134" w:right="1134"/>
        <w:jc w:val="both"/>
        <w:rPr>
          <w:sz w:val="20"/>
          <w:szCs w:val="20"/>
        </w:rPr>
      </w:pPr>
      <w:r w:rsidRPr="008624B1">
        <w:rPr>
          <w:sz w:val="20"/>
          <w:szCs w:val="20"/>
        </w:rPr>
        <w:t>67.</w:t>
      </w:r>
      <w:r w:rsidRPr="008624B1">
        <w:rPr>
          <w:sz w:val="20"/>
          <w:szCs w:val="20"/>
        </w:rPr>
        <w:tab/>
        <w:t>To sum up: not all persons with disabilities or deprived of legal capacity are prohibited from</w:t>
      </w:r>
      <w:r w:rsidR="003D3018" w:rsidRPr="008624B1">
        <w:rPr>
          <w:sz w:val="20"/>
          <w:szCs w:val="20"/>
        </w:rPr>
        <w:t xml:space="preserve"> making a will</w:t>
      </w:r>
      <w:r w:rsidRPr="008624B1">
        <w:rPr>
          <w:sz w:val="20"/>
          <w:szCs w:val="20"/>
        </w:rPr>
        <w:t>. In cases of persons declared incapable by court judgement, the latter may contain a specific prohibition, or be silent, on the subject</w:t>
      </w:r>
      <w:r w:rsidR="005D02A4" w:rsidRPr="008624B1">
        <w:rPr>
          <w:sz w:val="20"/>
          <w:szCs w:val="20"/>
        </w:rPr>
        <w:t xml:space="preserve">, in which case the person concerned will be allowed to </w:t>
      </w:r>
      <w:r w:rsidR="003D3018" w:rsidRPr="008624B1">
        <w:rPr>
          <w:sz w:val="20"/>
          <w:szCs w:val="20"/>
        </w:rPr>
        <w:t xml:space="preserve">make a will </w:t>
      </w:r>
      <w:r w:rsidR="005D02A4" w:rsidRPr="008624B1">
        <w:rPr>
          <w:sz w:val="20"/>
          <w:szCs w:val="20"/>
        </w:rPr>
        <w:t xml:space="preserve">under the conditions stipulated in article 665. </w:t>
      </w:r>
    </w:p>
    <w:p w:rsidR="005D02A4" w:rsidRPr="008624B1" w:rsidRDefault="005D02A4" w:rsidP="00780DF5">
      <w:pPr>
        <w:spacing w:line="240" w:lineRule="atLeast"/>
        <w:ind w:left="1134" w:right="1134"/>
        <w:jc w:val="both"/>
        <w:rPr>
          <w:sz w:val="20"/>
          <w:szCs w:val="20"/>
        </w:rPr>
      </w:pPr>
      <w:r w:rsidRPr="008624B1">
        <w:rPr>
          <w:sz w:val="20"/>
          <w:szCs w:val="20"/>
        </w:rPr>
        <w:t>68.</w:t>
      </w:r>
      <w:r w:rsidRPr="008624B1">
        <w:rPr>
          <w:sz w:val="20"/>
          <w:szCs w:val="20"/>
        </w:rPr>
        <w:tab/>
      </w:r>
      <w:r w:rsidR="00B30A29" w:rsidRPr="008624B1">
        <w:rPr>
          <w:sz w:val="20"/>
          <w:szCs w:val="20"/>
        </w:rPr>
        <w:t xml:space="preserve">There is therefore no need to make any amendment of substance in this regard, although it would be desirable to </w:t>
      </w:r>
      <w:r w:rsidR="002671D5" w:rsidRPr="008624B1">
        <w:rPr>
          <w:sz w:val="20"/>
          <w:szCs w:val="20"/>
        </w:rPr>
        <w:t xml:space="preserve">provide for </w:t>
      </w:r>
      <w:r w:rsidR="00B30A29" w:rsidRPr="008624B1">
        <w:rPr>
          <w:sz w:val="20"/>
          <w:szCs w:val="20"/>
        </w:rPr>
        <w:t xml:space="preserve">some measure of support for  persons deprived of capacity </w:t>
      </w:r>
      <w:r w:rsidR="002671D5" w:rsidRPr="008624B1">
        <w:rPr>
          <w:sz w:val="20"/>
          <w:szCs w:val="20"/>
        </w:rPr>
        <w:t xml:space="preserve">so as </w:t>
      </w:r>
      <w:r w:rsidR="00B30A29" w:rsidRPr="008624B1">
        <w:rPr>
          <w:sz w:val="20"/>
          <w:szCs w:val="20"/>
        </w:rPr>
        <w:t>to enable them to</w:t>
      </w:r>
      <w:r w:rsidR="003D3018" w:rsidRPr="008624B1">
        <w:rPr>
          <w:sz w:val="20"/>
          <w:szCs w:val="20"/>
        </w:rPr>
        <w:t xml:space="preserve"> make a will</w:t>
      </w:r>
      <w:r w:rsidR="006C2DFF">
        <w:rPr>
          <w:sz w:val="20"/>
          <w:szCs w:val="20"/>
        </w:rPr>
        <w:t xml:space="preserve"> with assistance</w:t>
      </w:r>
      <w:r w:rsidR="00B30A29" w:rsidRPr="008624B1">
        <w:rPr>
          <w:sz w:val="20"/>
          <w:szCs w:val="20"/>
        </w:rPr>
        <w:t xml:space="preserve">. </w:t>
      </w:r>
      <w:r w:rsidR="00D87A4D" w:rsidRPr="008624B1">
        <w:rPr>
          <w:sz w:val="20"/>
          <w:szCs w:val="20"/>
        </w:rPr>
        <w:t>In co</w:t>
      </w:r>
      <w:r w:rsidR="00A44CB0" w:rsidRPr="008624B1">
        <w:rPr>
          <w:sz w:val="20"/>
          <w:szCs w:val="20"/>
        </w:rPr>
        <w:t xml:space="preserve">nclusion, it </w:t>
      </w:r>
      <w:r w:rsidR="00D87A4D" w:rsidRPr="008624B1">
        <w:rPr>
          <w:sz w:val="20"/>
          <w:szCs w:val="20"/>
        </w:rPr>
        <w:t xml:space="preserve">would </w:t>
      </w:r>
      <w:r w:rsidR="00A44CB0" w:rsidRPr="008624B1">
        <w:rPr>
          <w:sz w:val="20"/>
          <w:szCs w:val="20"/>
        </w:rPr>
        <w:t xml:space="preserve">once again </w:t>
      </w:r>
      <w:r w:rsidR="00D87A4D" w:rsidRPr="008624B1">
        <w:rPr>
          <w:sz w:val="20"/>
          <w:szCs w:val="20"/>
        </w:rPr>
        <w:t>be desirable to introduce some terminological changes</w:t>
      </w:r>
      <w:r w:rsidR="00A44CB0" w:rsidRPr="008624B1">
        <w:rPr>
          <w:sz w:val="20"/>
          <w:szCs w:val="20"/>
        </w:rPr>
        <w:t>, specifically with regard to the terms "incapacitación" (</w:t>
      </w:r>
      <w:r w:rsidR="00BE677E" w:rsidRPr="008624B1">
        <w:rPr>
          <w:sz w:val="20"/>
          <w:szCs w:val="20"/>
        </w:rPr>
        <w:t>deprivation</w:t>
      </w:r>
      <w:r w:rsidR="00A44CB0" w:rsidRPr="008624B1">
        <w:rPr>
          <w:sz w:val="20"/>
          <w:szCs w:val="20"/>
        </w:rPr>
        <w:t xml:space="preserve"> of capacity) and </w:t>
      </w:r>
      <w:r w:rsidR="00DA2EBD" w:rsidRPr="008624B1">
        <w:rPr>
          <w:sz w:val="20"/>
          <w:szCs w:val="20"/>
        </w:rPr>
        <w:t xml:space="preserve"> also </w:t>
      </w:r>
      <w:r w:rsidR="00A44CB0" w:rsidRPr="008624B1">
        <w:rPr>
          <w:sz w:val="20"/>
          <w:szCs w:val="20"/>
        </w:rPr>
        <w:t xml:space="preserve">"cabal juicio" (full possession of </w:t>
      </w:r>
      <w:r w:rsidR="008624B1" w:rsidRPr="00C14019">
        <w:rPr>
          <w:sz w:val="20"/>
          <w:szCs w:val="20"/>
        </w:rPr>
        <w:t>judg</w:t>
      </w:r>
      <w:r w:rsidR="00C14019" w:rsidRPr="00C14019">
        <w:rPr>
          <w:sz w:val="20"/>
          <w:szCs w:val="20"/>
        </w:rPr>
        <w:t>e</w:t>
      </w:r>
      <w:r w:rsidR="008624B1" w:rsidRPr="00C14019">
        <w:rPr>
          <w:sz w:val="20"/>
          <w:szCs w:val="20"/>
        </w:rPr>
        <w:t>mental</w:t>
      </w:r>
      <w:r w:rsidR="00A44CB0" w:rsidRPr="008624B1">
        <w:rPr>
          <w:sz w:val="20"/>
          <w:szCs w:val="20"/>
        </w:rPr>
        <w:t xml:space="preserve"> faculties), which</w:t>
      </w:r>
      <w:r w:rsidR="00256250" w:rsidRPr="008624B1">
        <w:rPr>
          <w:sz w:val="20"/>
          <w:szCs w:val="20"/>
        </w:rPr>
        <w:t xml:space="preserve"> are</w:t>
      </w:r>
      <w:r w:rsidR="00DA2EBD" w:rsidRPr="008624B1">
        <w:rPr>
          <w:sz w:val="20"/>
          <w:szCs w:val="20"/>
        </w:rPr>
        <w:t xml:space="preserve"> </w:t>
      </w:r>
      <w:r w:rsidR="00A44CB0" w:rsidRPr="008624B1">
        <w:rPr>
          <w:sz w:val="20"/>
          <w:szCs w:val="20"/>
        </w:rPr>
        <w:t xml:space="preserve">excessively open and vague. The relevance of these changes is being studied and evaluated within the framework of the drafting work on the proposed </w:t>
      </w:r>
      <w:r w:rsidR="00120978" w:rsidRPr="008624B1">
        <w:rPr>
          <w:sz w:val="20"/>
          <w:szCs w:val="20"/>
        </w:rPr>
        <w:t>Act</w:t>
      </w:r>
      <w:r w:rsidR="00A44CB0" w:rsidRPr="008624B1">
        <w:rPr>
          <w:sz w:val="20"/>
          <w:szCs w:val="20"/>
        </w:rPr>
        <w:t xml:space="preserve"> mentioned earlier. </w:t>
      </w:r>
    </w:p>
    <w:p w:rsidR="009A4D19" w:rsidRPr="008624B1" w:rsidRDefault="009A4D19" w:rsidP="00780DF5">
      <w:pPr>
        <w:spacing w:line="240" w:lineRule="atLeast"/>
        <w:ind w:left="1134" w:right="1134"/>
        <w:jc w:val="both"/>
        <w:rPr>
          <w:sz w:val="20"/>
          <w:szCs w:val="20"/>
        </w:rPr>
      </w:pPr>
      <w:r w:rsidRPr="008624B1">
        <w:rPr>
          <w:sz w:val="20"/>
          <w:szCs w:val="20"/>
        </w:rPr>
        <w:t>69.</w:t>
      </w:r>
      <w:r w:rsidRPr="008624B1">
        <w:rPr>
          <w:sz w:val="20"/>
          <w:szCs w:val="20"/>
        </w:rPr>
        <w:tab/>
      </w:r>
      <w:r w:rsidR="00045ECB" w:rsidRPr="008624B1">
        <w:rPr>
          <w:sz w:val="20"/>
          <w:szCs w:val="20"/>
        </w:rPr>
        <w:t>One importan</w:t>
      </w:r>
      <w:r w:rsidR="00EE29C4">
        <w:rPr>
          <w:sz w:val="20"/>
          <w:szCs w:val="20"/>
        </w:rPr>
        <w:t>t element is the adoption of</w:t>
      </w:r>
      <w:r w:rsidR="00045ECB" w:rsidRPr="008624B1">
        <w:rPr>
          <w:sz w:val="20"/>
          <w:szCs w:val="20"/>
        </w:rPr>
        <w:t xml:space="preserve"> </w:t>
      </w:r>
      <w:r w:rsidR="00120978" w:rsidRPr="008624B1">
        <w:rPr>
          <w:sz w:val="20"/>
          <w:szCs w:val="20"/>
        </w:rPr>
        <w:t>Act</w:t>
      </w:r>
      <w:r w:rsidR="00062538" w:rsidRPr="008624B1">
        <w:rPr>
          <w:sz w:val="20"/>
          <w:szCs w:val="20"/>
        </w:rPr>
        <w:t xml:space="preserve"> </w:t>
      </w:r>
      <w:r w:rsidR="00EE29C4">
        <w:rPr>
          <w:sz w:val="20"/>
          <w:szCs w:val="20"/>
        </w:rPr>
        <w:t xml:space="preserve">No. 1/2009 </w:t>
      </w:r>
      <w:r w:rsidR="00062538" w:rsidRPr="008624B1">
        <w:rPr>
          <w:sz w:val="20"/>
          <w:szCs w:val="20"/>
        </w:rPr>
        <w:t xml:space="preserve">of 25 March 2009 </w:t>
      </w:r>
      <w:r w:rsidR="00DA2EBD" w:rsidRPr="008624B1">
        <w:rPr>
          <w:sz w:val="20"/>
          <w:szCs w:val="20"/>
        </w:rPr>
        <w:t xml:space="preserve">amending </w:t>
      </w:r>
      <w:r w:rsidR="00062538" w:rsidRPr="008624B1">
        <w:rPr>
          <w:sz w:val="20"/>
          <w:szCs w:val="20"/>
        </w:rPr>
        <w:t xml:space="preserve">the </w:t>
      </w:r>
      <w:r w:rsidR="00120978" w:rsidRPr="008624B1">
        <w:rPr>
          <w:sz w:val="20"/>
          <w:szCs w:val="20"/>
        </w:rPr>
        <w:t>Act</w:t>
      </w:r>
      <w:r w:rsidR="00062538" w:rsidRPr="008624B1">
        <w:rPr>
          <w:sz w:val="20"/>
          <w:szCs w:val="20"/>
        </w:rPr>
        <w:t xml:space="preserve"> of 8 June 1957 concerning the civil register </w:t>
      </w:r>
      <w:r w:rsidR="00FF6068" w:rsidRPr="008624B1">
        <w:rPr>
          <w:sz w:val="20"/>
          <w:szCs w:val="20"/>
        </w:rPr>
        <w:t xml:space="preserve">with regard to </w:t>
      </w:r>
      <w:r w:rsidR="00DA2EBD" w:rsidRPr="008624B1">
        <w:rPr>
          <w:sz w:val="20"/>
          <w:szCs w:val="20"/>
        </w:rPr>
        <w:t xml:space="preserve">judgements of </w:t>
      </w:r>
      <w:r w:rsidR="00062538" w:rsidRPr="008624B1">
        <w:rPr>
          <w:sz w:val="20"/>
          <w:szCs w:val="20"/>
        </w:rPr>
        <w:t>lack of legal ca</w:t>
      </w:r>
      <w:r w:rsidR="000D29F2" w:rsidRPr="008624B1">
        <w:rPr>
          <w:sz w:val="20"/>
          <w:szCs w:val="20"/>
        </w:rPr>
        <w:t>pacity and posts of guardian or administrator</w:t>
      </w:r>
      <w:r w:rsidR="00062538" w:rsidRPr="008624B1">
        <w:rPr>
          <w:sz w:val="20"/>
          <w:szCs w:val="20"/>
        </w:rPr>
        <w:t xml:space="preserve"> </w:t>
      </w:r>
      <w:r w:rsidR="00B10B9F" w:rsidRPr="008624B1">
        <w:rPr>
          <w:sz w:val="20"/>
          <w:szCs w:val="20"/>
        </w:rPr>
        <w:t xml:space="preserve">of assets. It provides for the creation in the General Civil Register of a single focal point at which all information concerning changes in legal capacity </w:t>
      </w:r>
      <w:r w:rsidR="00DA2EBD" w:rsidRPr="008624B1">
        <w:rPr>
          <w:sz w:val="20"/>
          <w:szCs w:val="20"/>
        </w:rPr>
        <w:t xml:space="preserve">and the constitution and amendment of guardianships </w:t>
      </w:r>
      <w:r w:rsidR="00B10B9F" w:rsidRPr="008624B1">
        <w:rPr>
          <w:sz w:val="20"/>
          <w:szCs w:val="20"/>
        </w:rPr>
        <w:t xml:space="preserve">will be held. This will solve the problem of dispersal of entries arising from the fact that data concerning any person may be located in </w:t>
      </w:r>
      <w:r w:rsidR="00DA2EBD" w:rsidRPr="008624B1">
        <w:rPr>
          <w:sz w:val="20"/>
          <w:szCs w:val="20"/>
        </w:rPr>
        <w:t xml:space="preserve">several different </w:t>
      </w:r>
      <w:r w:rsidR="00B10B9F" w:rsidRPr="008624B1">
        <w:rPr>
          <w:sz w:val="20"/>
          <w:szCs w:val="20"/>
        </w:rPr>
        <w:t xml:space="preserve">municipal civil registers. The </w:t>
      </w:r>
      <w:r w:rsidR="00120978" w:rsidRPr="008624B1">
        <w:rPr>
          <w:sz w:val="20"/>
          <w:szCs w:val="20"/>
        </w:rPr>
        <w:t>Act</w:t>
      </w:r>
      <w:r w:rsidR="00B10B9F" w:rsidRPr="008624B1">
        <w:rPr>
          <w:sz w:val="20"/>
          <w:szCs w:val="20"/>
        </w:rPr>
        <w:t xml:space="preserve"> also introduces a commitment </w:t>
      </w:r>
      <w:r w:rsidR="00F842C8" w:rsidRPr="008624B1">
        <w:rPr>
          <w:sz w:val="20"/>
          <w:szCs w:val="20"/>
        </w:rPr>
        <w:t xml:space="preserve">to reform the procedure for </w:t>
      </w:r>
      <w:r w:rsidR="00BE677E" w:rsidRPr="008624B1">
        <w:rPr>
          <w:sz w:val="20"/>
          <w:szCs w:val="20"/>
        </w:rPr>
        <w:t>deprivation</w:t>
      </w:r>
      <w:r w:rsidR="00F842C8" w:rsidRPr="008624B1">
        <w:rPr>
          <w:sz w:val="20"/>
          <w:szCs w:val="20"/>
        </w:rPr>
        <w:t xml:space="preserve"> of legal capacity - now known as the procedure for the modification of legal capacity - to bring it into line with the Convention</w:t>
      </w:r>
      <w:r w:rsidR="003A1F85" w:rsidRPr="008624B1">
        <w:rPr>
          <w:sz w:val="20"/>
          <w:szCs w:val="20"/>
        </w:rPr>
        <w:t>.</w:t>
      </w:r>
      <w:r w:rsidR="00F842C8" w:rsidRPr="008624B1">
        <w:rPr>
          <w:sz w:val="20"/>
          <w:szCs w:val="20"/>
        </w:rPr>
        <w:t xml:space="preserve"> </w:t>
      </w:r>
    </w:p>
    <w:p w:rsidR="006B0CB6" w:rsidRPr="008624B1" w:rsidRDefault="00092A4E" w:rsidP="00092A4E">
      <w:pPr>
        <w:tabs>
          <w:tab w:val="right" w:pos="851"/>
        </w:tabs>
        <w:spacing w:before="360" w:after="240" w:line="270" w:lineRule="exact"/>
        <w:ind w:left="1134" w:right="1134" w:hanging="1134"/>
        <w:jc w:val="both"/>
      </w:pPr>
      <w:r>
        <w:rPr>
          <w:b/>
          <w:lang w:val="en-US"/>
        </w:rPr>
        <w:tab/>
      </w:r>
      <w:r w:rsidR="006B0CB6" w:rsidRPr="00092A4E">
        <w:rPr>
          <w:b/>
          <w:lang w:val="en-US"/>
        </w:rPr>
        <w:t>I.</w:t>
      </w:r>
      <w:r w:rsidR="006B0CB6" w:rsidRPr="00092A4E">
        <w:rPr>
          <w:b/>
          <w:lang w:val="en-US"/>
        </w:rPr>
        <w:tab/>
        <w:t>Article 13: Access to justice</w:t>
      </w:r>
    </w:p>
    <w:p w:rsidR="006B0CB6" w:rsidRPr="008624B1" w:rsidRDefault="006B0CB6" w:rsidP="00780DF5">
      <w:pPr>
        <w:spacing w:line="240" w:lineRule="atLeast"/>
        <w:ind w:left="1134" w:right="1134"/>
        <w:jc w:val="both"/>
        <w:rPr>
          <w:sz w:val="20"/>
          <w:szCs w:val="20"/>
        </w:rPr>
      </w:pPr>
      <w:r w:rsidRPr="008624B1">
        <w:rPr>
          <w:sz w:val="20"/>
          <w:szCs w:val="20"/>
        </w:rPr>
        <w:t>70.</w:t>
      </w:r>
      <w:r w:rsidRPr="008624B1">
        <w:rPr>
          <w:sz w:val="20"/>
          <w:szCs w:val="20"/>
        </w:rPr>
        <w:tab/>
        <w:t xml:space="preserve">Article 13 of </w:t>
      </w:r>
      <w:r w:rsidR="00BE18B6">
        <w:rPr>
          <w:sz w:val="20"/>
          <w:szCs w:val="20"/>
        </w:rPr>
        <w:t>the Convention requires States p</w:t>
      </w:r>
      <w:r w:rsidRPr="008624B1">
        <w:rPr>
          <w:sz w:val="20"/>
          <w:szCs w:val="20"/>
        </w:rPr>
        <w:t xml:space="preserve">arties to ensure access to justice for persons with disabilities, facilitating the discharge of their effective roles as direct or indirect participants, including as witnesses, in all legal proceedings and the preliminary stages </w:t>
      </w:r>
      <w:r w:rsidR="00F03517" w:rsidRPr="008624B1">
        <w:rPr>
          <w:sz w:val="20"/>
          <w:szCs w:val="20"/>
        </w:rPr>
        <w:t>t</w:t>
      </w:r>
      <w:r w:rsidRPr="008624B1">
        <w:rPr>
          <w:sz w:val="20"/>
          <w:szCs w:val="20"/>
        </w:rPr>
        <w:t xml:space="preserve">hereof. </w:t>
      </w:r>
      <w:r w:rsidR="00F03517" w:rsidRPr="008624B1">
        <w:rPr>
          <w:sz w:val="20"/>
          <w:szCs w:val="20"/>
        </w:rPr>
        <w:t xml:space="preserve">As regards effects on the rights of access to and participation in criminal proceedings, which are regulated by the Criminal Trials </w:t>
      </w:r>
      <w:r w:rsidR="00120978" w:rsidRPr="008624B1">
        <w:rPr>
          <w:sz w:val="20"/>
          <w:szCs w:val="20"/>
        </w:rPr>
        <w:t>Act</w:t>
      </w:r>
      <w:r w:rsidR="00F03517" w:rsidRPr="008624B1">
        <w:rPr>
          <w:sz w:val="20"/>
          <w:szCs w:val="20"/>
        </w:rPr>
        <w:t xml:space="preserve"> (LECrim), the following elements should be mentioned: </w:t>
      </w:r>
    </w:p>
    <w:p w:rsidR="00D5400F" w:rsidRPr="008624B1" w:rsidRDefault="00092A4E" w:rsidP="00092A4E">
      <w:pPr>
        <w:tabs>
          <w:tab w:val="right" w:pos="851"/>
        </w:tabs>
        <w:spacing w:before="240" w:line="240" w:lineRule="exact"/>
        <w:ind w:left="1134" w:right="1134" w:hanging="1134"/>
        <w:jc w:val="both"/>
        <w:rPr>
          <w:b/>
          <w:sz w:val="20"/>
          <w:szCs w:val="20"/>
        </w:rPr>
      </w:pPr>
      <w:r>
        <w:rPr>
          <w:b/>
          <w:sz w:val="20"/>
          <w:szCs w:val="20"/>
          <w:lang w:val="en-US"/>
        </w:rPr>
        <w:tab/>
      </w:r>
      <w:r w:rsidR="00D5400F" w:rsidRPr="00092A4E">
        <w:rPr>
          <w:b/>
          <w:sz w:val="20"/>
          <w:szCs w:val="20"/>
          <w:lang w:val="en-US"/>
        </w:rPr>
        <w:t>1.</w:t>
      </w:r>
      <w:r w:rsidR="00D5400F" w:rsidRPr="00092A4E">
        <w:rPr>
          <w:b/>
          <w:sz w:val="20"/>
          <w:szCs w:val="20"/>
          <w:lang w:val="en-US"/>
        </w:rPr>
        <w:tab/>
      </w:r>
      <w:r w:rsidR="00D5400F" w:rsidRPr="00092A4E">
        <w:rPr>
          <w:b/>
          <w:sz w:val="20"/>
          <w:szCs w:val="20"/>
          <w:u w:val="single"/>
          <w:lang w:val="en-US"/>
        </w:rPr>
        <w:t>Capacity to report</w:t>
      </w:r>
      <w:r w:rsidR="00D5400F" w:rsidRPr="008624B1">
        <w:rPr>
          <w:b/>
          <w:sz w:val="20"/>
          <w:szCs w:val="20"/>
          <w:u w:val="single"/>
        </w:rPr>
        <w:t xml:space="preserve"> offences and bring suit</w:t>
      </w:r>
    </w:p>
    <w:p w:rsidR="00D5400F" w:rsidRDefault="00D5400F" w:rsidP="00780DF5">
      <w:pPr>
        <w:spacing w:line="240" w:lineRule="atLeast"/>
        <w:ind w:left="1134" w:right="1134"/>
        <w:jc w:val="both"/>
        <w:rPr>
          <w:sz w:val="20"/>
          <w:szCs w:val="20"/>
        </w:rPr>
      </w:pPr>
      <w:r w:rsidRPr="008624B1">
        <w:rPr>
          <w:sz w:val="20"/>
          <w:szCs w:val="20"/>
        </w:rPr>
        <w:t>71.</w:t>
      </w:r>
      <w:r w:rsidRPr="008624B1">
        <w:rPr>
          <w:sz w:val="20"/>
          <w:szCs w:val="20"/>
        </w:rPr>
        <w:tab/>
      </w:r>
      <w:r w:rsidR="006D7ACA" w:rsidRPr="008624B1">
        <w:rPr>
          <w:sz w:val="20"/>
          <w:szCs w:val="20"/>
        </w:rPr>
        <w:t xml:space="preserve">Article 259 of </w:t>
      </w:r>
      <w:r w:rsidR="003A1F85" w:rsidRPr="008624B1">
        <w:rPr>
          <w:sz w:val="20"/>
          <w:szCs w:val="20"/>
        </w:rPr>
        <w:t xml:space="preserve">LeCrim </w:t>
      </w:r>
      <w:r w:rsidR="006D7ACA" w:rsidRPr="008624B1">
        <w:rPr>
          <w:sz w:val="20"/>
          <w:szCs w:val="20"/>
        </w:rPr>
        <w:t>stipulates that any person witnessing the commi</w:t>
      </w:r>
      <w:r w:rsidR="00560759" w:rsidRPr="008624B1">
        <w:rPr>
          <w:sz w:val="20"/>
          <w:szCs w:val="20"/>
        </w:rPr>
        <w:t>s</w:t>
      </w:r>
      <w:r w:rsidR="006D7ACA" w:rsidRPr="008624B1">
        <w:rPr>
          <w:sz w:val="20"/>
          <w:szCs w:val="20"/>
        </w:rPr>
        <w:t xml:space="preserve">sion of an offence is under an obligation to inform the judicial authority immediately. However, article 260 exempts prepubescent persons and persons without </w:t>
      </w:r>
      <w:r w:rsidR="00560759" w:rsidRPr="008624B1">
        <w:rPr>
          <w:sz w:val="20"/>
          <w:szCs w:val="20"/>
        </w:rPr>
        <w:t xml:space="preserve">full use of their </w:t>
      </w:r>
      <w:r w:rsidR="006D7ACA" w:rsidRPr="008624B1">
        <w:rPr>
          <w:sz w:val="20"/>
          <w:szCs w:val="20"/>
        </w:rPr>
        <w:t xml:space="preserve">reasoning faculties from that obligation. Thus Spanish law contains no provision contrary to </w:t>
      </w:r>
      <w:r w:rsidR="00245861" w:rsidRPr="008624B1">
        <w:rPr>
          <w:sz w:val="20"/>
          <w:szCs w:val="20"/>
        </w:rPr>
        <w:t xml:space="preserve">the </w:t>
      </w:r>
      <w:r w:rsidR="006D7ACA" w:rsidRPr="008624B1">
        <w:rPr>
          <w:sz w:val="20"/>
          <w:szCs w:val="20"/>
        </w:rPr>
        <w:t xml:space="preserve">Convention, since any person, including </w:t>
      </w:r>
      <w:r w:rsidR="00245861" w:rsidRPr="008624B1">
        <w:rPr>
          <w:sz w:val="20"/>
          <w:szCs w:val="20"/>
        </w:rPr>
        <w:t>a person</w:t>
      </w:r>
      <w:r w:rsidR="006D7ACA" w:rsidRPr="008624B1">
        <w:rPr>
          <w:sz w:val="20"/>
          <w:szCs w:val="20"/>
        </w:rPr>
        <w:t xml:space="preserve"> with</w:t>
      </w:r>
      <w:r w:rsidR="00586911" w:rsidRPr="008624B1">
        <w:rPr>
          <w:sz w:val="20"/>
          <w:szCs w:val="20"/>
        </w:rPr>
        <w:t xml:space="preserve"> disabilities or deprived of legal </w:t>
      </w:r>
      <w:r w:rsidR="006D7ACA" w:rsidRPr="008624B1">
        <w:rPr>
          <w:sz w:val="20"/>
          <w:szCs w:val="20"/>
        </w:rPr>
        <w:t xml:space="preserve">capacity, may report an offence, </w:t>
      </w:r>
      <w:r w:rsidR="00586911" w:rsidRPr="008624B1">
        <w:rPr>
          <w:sz w:val="20"/>
          <w:szCs w:val="20"/>
        </w:rPr>
        <w:t xml:space="preserve">although </w:t>
      </w:r>
      <w:r w:rsidR="006D7ACA" w:rsidRPr="008624B1">
        <w:rPr>
          <w:sz w:val="20"/>
          <w:szCs w:val="20"/>
        </w:rPr>
        <w:t xml:space="preserve">persons in the latter categories are not obliged to do so. </w:t>
      </w:r>
      <w:r w:rsidR="009D500E" w:rsidRPr="008624B1">
        <w:rPr>
          <w:sz w:val="20"/>
          <w:szCs w:val="20"/>
        </w:rPr>
        <w:t xml:space="preserve">As regards capacity to bring suit, article 270 recognizes the right of all Spanish citizens, whether or not they have suffered prejudice on account of the offence, to bring suit under </w:t>
      </w:r>
      <w:r w:rsidR="009D500E" w:rsidRPr="008624B1">
        <w:rPr>
          <w:i/>
          <w:sz w:val="20"/>
          <w:szCs w:val="20"/>
        </w:rPr>
        <w:t>ac</w:t>
      </w:r>
      <w:r w:rsidR="00586911" w:rsidRPr="008624B1">
        <w:rPr>
          <w:i/>
          <w:sz w:val="20"/>
          <w:szCs w:val="20"/>
        </w:rPr>
        <w:t>t</w:t>
      </w:r>
      <w:r w:rsidR="009D500E" w:rsidRPr="008624B1">
        <w:rPr>
          <w:i/>
          <w:sz w:val="20"/>
          <w:szCs w:val="20"/>
        </w:rPr>
        <w:t>io popularis</w:t>
      </w:r>
      <w:r w:rsidR="009D500E" w:rsidRPr="008624B1">
        <w:rPr>
          <w:sz w:val="20"/>
          <w:szCs w:val="20"/>
        </w:rPr>
        <w:t xml:space="preserve">, while article 101 stipulates that criminal proceedings are public matters and that all Spanish citizens may </w:t>
      </w:r>
      <w:r w:rsidR="00EC7BC2" w:rsidRPr="008624B1">
        <w:rPr>
          <w:sz w:val="20"/>
          <w:szCs w:val="20"/>
        </w:rPr>
        <w:t xml:space="preserve">initiate them </w:t>
      </w:r>
      <w:r w:rsidR="009D500E" w:rsidRPr="008624B1">
        <w:rPr>
          <w:sz w:val="20"/>
          <w:szCs w:val="20"/>
        </w:rPr>
        <w:t>in accordance with the law. However, article 102 provides that cer</w:t>
      </w:r>
      <w:r w:rsidR="00251289" w:rsidRPr="008624B1">
        <w:rPr>
          <w:sz w:val="20"/>
          <w:szCs w:val="20"/>
        </w:rPr>
        <w:t xml:space="preserve">tain persons, including persons not in full </w:t>
      </w:r>
      <w:r w:rsidR="00245861" w:rsidRPr="008624B1">
        <w:rPr>
          <w:sz w:val="20"/>
          <w:szCs w:val="20"/>
        </w:rPr>
        <w:t xml:space="preserve">possession </w:t>
      </w:r>
      <w:r w:rsidR="00251289" w:rsidRPr="008624B1">
        <w:rPr>
          <w:sz w:val="20"/>
          <w:szCs w:val="20"/>
        </w:rPr>
        <w:t xml:space="preserve">of their civil rights, may not </w:t>
      </w:r>
      <w:r w:rsidR="00EC7BC2" w:rsidRPr="008624B1">
        <w:rPr>
          <w:sz w:val="20"/>
          <w:szCs w:val="20"/>
        </w:rPr>
        <w:t xml:space="preserve">initiate </w:t>
      </w:r>
      <w:r w:rsidR="00251289" w:rsidRPr="008624B1">
        <w:rPr>
          <w:sz w:val="20"/>
          <w:szCs w:val="20"/>
        </w:rPr>
        <w:t xml:space="preserve">criminal proceedings unless </w:t>
      </w:r>
      <w:r w:rsidR="00EC7BC2" w:rsidRPr="008624B1">
        <w:rPr>
          <w:sz w:val="20"/>
          <w:szCs w:val="20"/>
        </w:rPr>
        <w:t xml:space="preserve">the </w:t>
      </w:r>
      <w:r w:rsidR="00245861" w:rsidRPr="008624B1">
        <w:rPr>
          <w:sz w:val="20"/>
          <w:szCs w:val="20"/>
        </w:rPr>
        <w:t xml:space="preserve">alleged </w:t>
      </w:r>
      <w:r w:rsidR="00EC7BC2" w:rsidRPr="008624B1">
        <w:rPr>
          <w:sz w:val="20"/>
          <w:szCs w:val="20"/>
        </w:rPr>
        <w:t xml:space="preserve">offence has been committed against their person or property, or the person or property of their spouse, ascendants, descendants, </w:t>
      </w:r>
      <w:r w:rsidR="00245861" w:rsidRPr="008624B1">
        <w:rPr>
          <w:sz w:val="20"/>
          <w:szCs w:val="20"/>
        </w:rPr>
        <w:t xml:space="preserve">full </w:t>
      </w:r>
      <w:r w:rsidR="00A717DB" w:rsidRPr="008624B1">
        <w:rPr>
          <w:sz w:val="20"/>
          <w:szCs w:val="20"/>
        </w:rPr>
        <w:t xml:space="preserve">siblings, siblings born of the same mother </w:t>
      </w:r>
      <w:r w:rsidR="00245861" w:rsidRPr="008624B1">
        <w:rPr>
          <w:sz w:val="20"/>
          <w:szCs w:val="20"/>
        </w:rPr>
        <w:t xml:space="preserve">or </w:t>
      </w:r>
      <w:r w:rsidR="00A717DB" w:rsidRPr="008624B1">
        <w:rPr>
          <w:sz w:val="20"/>
          <w:szCs w:val="20"/>
        </w:rPr>
        <w:t xml:space="preserve">relatives by marriage. Thus persons without legal capacity may not exercise </w:t>
      </w:r>
      <w:r w:rsidR="00A717DB" w:rsidRPr="008624B1">
        <w:rPr>
          <w:i/>
          <w:sz w:val="20"/>
          <w:szCs w:val="20"/>
        </w:rPr>
        <w:t>ac</w:t>
      </w:r>
      <w:r w:rsidR="00D87E75" w:rsidRPr="008624B1">
        <w:rPr>
          <w:i/>
          <w:sz w:val="20"/>
          <w:szCs w:val="20"/>
        </w:rPr>
        <w:t>t</w:t>
      </w:r>
      <w:r w:rsidR="00A717DB" w:rsidRPr="008624B1">
        <w:rPr>
          <w:i/>
          <w:sz w:val="20"/>
          <w:szCs w:val="20"/>
        </w:rPr>
        <w:t>io popularis</w:t>
      </w:r>
      <w:r w:rsidR="00A717DB" w:rsidRPr="008624B1">
        <w:rPr>
          <w:sz w:val="20"/>
          <w:szCs w:val="20"/>
        </w:rPr>
        <w:t xml:space="preserve"> but may initiate criminal proceedings in respect of offences directly affecting them, bringing a private suit for the purpose. </w:t>
      </w:r>
      <w:r w:rsidR="00566F0B" w:rsidRPr="008624B1">
        <w:rPr>
          <w:sz w:val="20"/>
          <w:szCs w:val="20"/>
        </w:rPr>
        <w:t>Consequently some qualification might be made to the law concerning the bringing of suit</w:t>
      </w:r>
      <w:r w:rsidR="00245861" w:rsidRPr="008624B1">
        <w:rPr>
          <w:sz w:val="20"/>
          <w:szCs w:val="20"/>
        </w:rPr>
        <w:t>,</w:t>
      </w:r>
      <w:r w:rsidR="00566F0B" w:rsidRPr="008624B1">
        <w:rPr>
          <w:sz w:val="20"/>
          <w:szCs w:val="20"/>
        </w:rPr>
        <w:t xml:space="preserve"> restricting the lack of capacity to exercise </w:t>
      </w:r>
      <w:r w:rsidR="00D87E75" w:rsidRPr="008624B1">
        <w:rPr>
          <w:i/>
          <w:sz w:val="20"/>
          <w:szCs w:val="20"/>
        </w:rPr>
        <w:t>acti</w:t>
      </w:r>
      <w:r w:rsidR="00566F0B" w:rsidRPr="008624B1">
        <w:rPr>
          <w:i/>
          <w:sz w:val="20"/>
          <w:szCs w:val="20"/>
        </w:rPr>
        <w:t>o popularis</w:t>
      </w:r>
      <w:r w:rsidR="00566F0B" w:rsidRPr="008624B1">
        <w:rPr>
          <w:sz w:val="20"/>
          <w:szCs w:val="20"/>
        </w:rPr>
        <w:t xml:space="preserve"> to cases where </w:t>
      </w:r>
      <w:r w:rsidR="00560759" w:rsidRPr="008624B1">
        <w:rPr>
          <w:sz w:val="20"/>
          <w:szCs w:val="20"/>
        </w:rPr>
        <w:t xml:space="preserve">the </w:t>
      </w:r>
      <w:r w:rsidR="00245861" w:rsidRPr="008624B1">
        <w:rPr>
          <w:sz w:val="20"/>
          <w:szCs w:val="20"/>
        </w:rPr>
        <w:t xml:space="preserve">judgement </w:t>
      </w:r>
      <w:r w:rsidR="00560759" w:rsidRPr="008624B1">
        <w:rPr>
          <w:sz w:val="20"/>
          <w:szCs w:val="20"/>
        </w:rPr>
        <w:t>of incapacity so specifies. There are also some misgivings regarding terminology which would require a measure of standardization of language used</w:t>
      </w:r>
      <w:r w:rsidR="00564ACC" w:rsidRPr="008624B1">
        <w:rPr>
          <w:sz w:val="20"/>
          <w:szCs w:val="20"/>
        </w:rPr>
        <w:t xml:space="preserve"> - "without full use of their reasoning faculties" ("los que no gozasen</w:t>
      </w:r>
      <w:r w:rsidR="00560759" w:rsidRPr="008624B1">
        <w:rPr>
          <w:sz w:val="20"/>
          <w:szCs w:val="20"/>
        </w:rPr>
        <w:t xml:space="preserve"> del pleno uso de su razón"</w:t>
      </w:r>
      <w:r w:rsidR="00564ACC" w:rsidRPr="008624B1">
        <w:rPr>
          <w:sz w:val="20"/>
          <w:szCs w:val="20"/>
        </w:rPr>
        <w:t xml:space="preserve">) and " not in full enjoyment of their civil rights" ("los que no gozen de la plenitud de sus derechos civiles") and adaptation of the language used to the requirements of the Convention. </w:t>
      </w:r>
    </w:p>
    <w:p w:rsidR="00CF0536" w:rsidRPr="008624B1" w:rsidRDefault="00092A4E" w:rsidP="00092A4E">
      <w:pPr>
        <w:tabs>
          <w:tab w:val="right" w:pos="851"/>
        </w:tabs>
        <w:spacing w:before="240" w:line="240" w:lineRule="exact"/>
        <w:ind w:left="1134" w:right="1134" w:hanging="1134"/>
        <w:jc w:val="both"/>
        <w:rPr>
          <w:b/>
          <w:sz w:val="20"/>
          <w:szCs w:val="20"/>
        </w:rPr>
      </w:pPr>
      <w:r>
        <w:rPr>
          <w:b/>
          <w:sz w:val="20"/>
          <w:szCs w:val="20"/>
          <w:lang w:val="en-US"/>
        </w:rPr>
        <w:tab/>
      </w:r>
      <w:r w:rsidR="00CF0536" w:rsidRPr="00092A4E">
        <w:rPr>
          <w:b/>
          <w:sz w:val="20"/>
          <w:szCs w:val="20"/>
          <w:lang w:val="en-US"/>
        </w:rPr>
        <w:t>2.</w:t>
      </w:r>
      <w:r w:rsidR="00CF0536" w:rsidRPr="00092A4E">
        <w:rPr>
          <w:b/>
          <w:sz w:val="20"/>
          <w:szCs w:val="20"/>
          <w:lang w:val="en-US"/>
        </w:rPr>
        <w:tab/>
      </w:r>
      <w:r w:rsidR="00CF0536" w:rsidRPr="00092A4E">
        <w:rPr>
          <w:b/>
          <w:sz w:val="20"/>
          <w:szCs w:val="20"/>
          <w:u w:val="single"/>
          <w:lang w:val="en-US"/>
        </w:rPr>
        <w:t xml:space="preserve">Access to justice as </w:t>
      </w:r>
      <w:r w:rsidR="00981FE8" w:rsidRPr="00092A4E">
        <w:rPr>
          <w:b/>
          <w:sz w:val="20"/>
          <w:szCs w:val="20"/>
          <w:u w:val="single"/>
          <w:lang w:val="en-US"/>
        </w:rPr>
        <w:t xml:space="preserve">a </w:t>
      </w:r>
      <w:r w:rsidR="0076510E" w:rsidRPr="00092A4E">
        <w:rPr>
          <w:b/>
          <w:sz w:val="20"/>
          <w:szCs w:val="20"/>
          <w:u w:val="single"/>
          <w:lang w:val="en-US"/>
        </w:rPr>
        <w:t>defendant</w:t>
      </w:r>
    </w:p>
    <w:p w:rsidR="004969C5" w:rsidRPr="008624B1" w:rsidRDefault="00CF0536" w:rsidP="00780DF5">
      <w:pPr>
        <w:spacing w:line="240" w:lineRule="atLeast"/>
        <w:ind w:left="1134" w:right="1134"/>
        <w:jc w:val="both"/>
        <w:rPr>
          <w:sz w:val="20"/>
          <w:szCs w:val="20"/>
        </w:rPr>
      </w:pPr>
      <w:r w:rsidRPr="008624B1">
        <w:rPr>
          <w:sz w:val="20"/>
          <w:szCs w:val="20"/>
        </w:rPr>
        <w:t>72.</w:t>
      </w:r>
      <w:r w:rsidRPr="008624B1">
        <w:rPr>
          <w:sz w:val="20"/>
          <w:szCs w:val="20"/>
        </w:rPr>
        <w:tab/>
        <w:t>In Spanish law</w:t>
      </w:r>
      <w:r w:rsidR="00A5554A" w:rsidRPr="008624B1">
        <w:rPr>
          <w:sz w:val="20"/>
          <w:szCs w:val="20"/>
        </w:rPr>
        <w:t xml:space="preserve"> </w:t>
      </w:r>
      <w:r w:rsidRPr="008624B1">
        <w:rPr>
          <w:sz w:val="20"/>
          <w:szCs w:val="20"/>
        </w:rPr>
        <w:t xml:space="preserve">certain specific </w:t>
      </w:r>
      <w:r w:rsidR="001E19B4" w:rsidRPr="008624B1">
        <w:rPr>
          <w:sz w:val="20"/>
          <w:szCs w:val="20"/>
        </w:rPr>
        <w:t xml:space="preserve">mental disabilities </w:t>
      </w:r>
      <w:r w:rsidRPr="008624B1">
        <w:rPr>
          <w:sz w:val="20"/>
          <w:szCs w:val="20"/>
        </w:rPr>
        <w:t>constitute cause for exemption from or diminution of criminal responsibility</w:t>
      </w:r>
      <w:r w:rsidR="00380503" w:rsidRPr="008624B1">
        <w:rPr>
          <w:sz w:val="20"/>
          <w:szCs w:val="20"/>
        </w:rPr>
        <w:t xml:space="preserve"> (Penal Code, articles 201 and 21.1). </w:t>
      </w:r>
      <w:r w:rsidR="00964360" w:rsidRPr="008624B1">
        <w:rPr>
          <w:sz w:val="20"/>
          <w:szCs w:val="20"/>
        </w:rPr>
        <w:t xml:space="preserve">Thus </w:t>
      </w:r>
      <w:r w:rsidR="00380503" w:rsidRPr="008624B1">
        <w:rPr>
          <w:sz w:val="20"/>
          <w:szCs w:val="20"/>
        </w:rPr>
        <w:t xml:space="preserve">a person who, on account of some mental anomaly or deterioration, is unable to understand the illicit </w:t>
      </w:r>
      <w:r w:rsidR="008B2833" w:rsidRPr="008624B1">
        <w:rPr>
          <w:sz w:val="20"/>
          <w:szCs w:val="20"/>
        </w:rPr>
        <w:t>nature of an offence,</w:t>
      </w:r>
      <w:r w:rsidR="00380503" w:rsidRPr="008624B1">
        <w:rPr>
          <w:sz w:val="20"/>
          <w:szCs w:val="20"/>
        </w:rPr>
        <w:t xml:space="preserve"> or </w:t>
      </w:r>
      <w:r w:rsidR="008B2833" w:rsidRPr="008624B1">
        <w:rPr>
          <w:sz w:val="20"/>
          <w:szCs w:val="20"/>
        </w:rPr>
        <w:t xml:space="preserve">to </w:t>
      </w:r>
      <w:r w:rsidR="00380503" w:rsidRPr="008624B1">
        <w:rPr>
          <w:sz w:val="20"/>
          <w:szCs w:val="20"/>
        </w:rPr>
        <w:t xml:space="preserve">act in a manner in conformity with that understanding at the time of committing </w:t>
      </w:r>
      <w:r w:rsidR="008B2833" w:rsidRPr="008624B1">
        <w:rPr>
          <w:sz w:val="20"/>
          <w:szCs w:val="20"/>
        </w:rPr>
        <w:t xml:space="preserve">it, </w:t>
      </w:r>
      <w:r w:rsidR="00380503" w:rsidRPr="008624B1">
        <w:rPr>
          <w:sz w:val="20"/>
          <w:szCs w:val="20"/>
        </w:rPr>
        <w:t xml:space="preserve">is exempt from criminal responsibility. In line with this provision, article 381 of </w:t>
      </w:r>
      <w:r w:rsidR="00D87E75" w:rsidRPr="008624B1">
        <w:rPr>
          <w:sz w:val="20"/>
          <w:szCs w:val="20"/>
        </w:rPr>
        <w:t xml:space="preserve">LeCrim </w:t>
      </w:r>
      <w:r w:rsidR="0001031B" w:rsidRPr="008624B1">
        <w:rPr>
          <w:sz w:val="20"/>
          <w:szCs w:val="20"/>
        </w:rPr>
        <w:t>provides that if a court observes signs of mental derangement in</w:t>
      </w:r>
      <w:r w:rsidR="008B2833" w:rsidRPr="008624B1">
        <w:rPr>
          <w:sz w:val="20"/>
          <w:szCs w:val="20"/>
        </w:rPr>
        <w:t xml:space="preserve"> a</w:t>
      </w:r>
      <w:r w:rsidR="0001031B" w:rsidRPr="008624B1">
        <w:rPr>
          <w:sz w:val="20"/>
          <w:szCs w:val="20"/>
        </w:rPr>
        <w:t xml:space="preserve"> defendant it will immediately subject him or her to observation by forensic physicians, while article 382 requires the court to be informed of mental derangement on the part of </w:t>
      </w:r>
      <w:r w:rsidR="008B2833" w:rsidRPr="008624B1">
        <w:rPr>
          <w:sz w:val="20"/>
          <w:szCs w:val="20"/>
        </w:rPr>
        <w:t xml:space="preserve">a </w:t>
      </w:r>
      <w:r w:rsidR="0001031B" w:rsidRPr="008624B1">
        <w:rPr>
          <w:sz w:val="20"/>
          <w:szCs w:val="20"/>
        </w:rPr>
        <w:t xml:space="preserve">defendant. </w:t>
      </w:r>
      <w:r w:rsidR="007A7DC4" w:rsidRPr="008624B1">
        <w:rPr>
          <w:sz w:val="20"/>
          <w:szCs w:val="20"/>
        </w:rPr>
        <w:t>However, apart from possible limitations on the criminal responsibility of specific</w:t>
      </w:r>
      <w:r w:rsidR="008B2833" w:rsidRPr="008624B1">
        <w:rPr>
          <w:sz w:val="20"/>
          <w:szCs w:val="20"/>
        </w:rPr>
        <w:t xml:space="preserve"> persons with disabilities</w:t>
      </w:r>
      <w:r w:rsidR="007A7DC4" w:rsidRPr="008624B1">
        <w:rPr>
          <w:sz w:val="20"/>
          <w:szCs w:val="20"/>
        </w:rPr>
        <w:t xml:space="preserve">, it must be considered whether </w:t>
      </w:r>
      <w:r w:rsidR="007A7DC4" w:rsidRPr="00D45A56">
        <w:rPr>
          <w:sz w:val="20"/>
          <w:szCs w:val="20"/>
        </w:rPr>
        <w:t>such</w:t>
      </w:r>
      <w:r w:rsidR="007A7DC4" w:rsidRPr="008624B1">
        <w:rPr>
          <w:sz w:val="20"/>
          <w:szCs w:val="20"/>
        </w:rPr>
        <w:t xml:space="preserve"> persons, once charged, can exercise their rights on an equal basis with others. Articles 118 and 520 of </w:t>
      </w:r>
      <w:r w:rsidR="009D2D16" w:rsidRPr="008624B1">
        <w:rPr>
          <w:sz w:val="20"/>
          <w:szCs w:val="20"/>
        </w:rPr>
        <w:t xml:space="preserve">of </w:t>
      </w:r>
      <w:r w:rsidR="00D87E75" w:rsidRPr="008624B1">
        <w:rPr>
          <w:sz w:val="20"/>
          <w:szCs w:val="20"/>
        </w:rPr>
        <w:t xml:space="preserve">LeCrim </w:t>
      </w:r>
      <w:r w:rsidR="007A7DC4" w:rsidRPr="008624B1">
        <w:rPr>
          <w:sz w:val="20"/>
          <w:szCs w:val="20"/>
        </w:rPr>
        <w:t xml:space="preserve">regulate respectively the rights of </w:t>
      </w:r>
      <w:r w:rsidR="009D2D16" w:rsidRPr="008624B1">
        <w:rPr>
          <w:sz w:val="20"/>
          <w:szCs w:val="20"/>
        </w:rPr>
        <w:t xml:space="preserve">a </w:t>
      </w:r>
      <w:r w:rsidR="007A7DC4" w:rsidRPr="008624B1">
        <w:rPr>
          <w:sz w:val="20"/>
          <w:szCs w:val="20"/>
        </w:rPr>
        <w:t>defendant and those of a defendant in custody</w:t>
      </w:r>
      <w:r w:rsidR="00212EBB" w:rsidRPr="008624B1">
        <w:rPr>
          <w:sz w:val="20"/>
          <w:szCs w:val="20"/>
        </w:rPr>
        <w:t xml:space="preserve">, in criminal procedure. The only reference to persons without legal capacity in those provisions is to be found </w:t>
      </w:r>
      <w:r w:rsidR="00466D17" w:rsidRPr="008624B1">
        <w:rPr>
          <w:sz w:val="20"/>
          <w:szCs w:val="20"/>
        </w:rPr>
        <w:t>in paragraph 3 of article 520, which states that where the defendant is lacking in legal capacity the authority holding him or her in custody shall notify the persons acting as de facto guardians or curators or, if they cannot be found, th</w:t>
      </w:r>
      <w:r w:rsidR="009D2D16" w:rsidRPr="008624B1">
        <w:rPr>
          <w:sz w:val="20"/>
          <w:szCs w:val="20"/>
        </w:rPr>
        <w:t>e</w:t>
      </w:r>
      <w:r w:rsidR="00466D17" w:rsidRPr="008624B1">
        <w:rPr>
          <w:sz w:val="20"/>
          <w:szCs w:val="20"/>
        </w:rPr>
        <w:t xml:space="preserve"> </w:t>
      </w:r>
      <w:r w:rsidR="00996C49" w:rsidRPr="008624B1">
        <w:rPr>
          <w:sz w:val="20"/>
          <w:szCs w:val="20"/>
        </w:rPr>
        <w:t xml:space="preserve">public prosecutor's office, </w:t>
      </w:r>
      <w:r w:rsidR="00466D17" w:rsidRPr="008624B1">
        <w:rPr>
          <w:sz w:val="20"/>
          <w:szCs w:val="20"/>
        </w:rPr>
        <w:t xml:space="preserve">of the detention and the place thereof. </w:t>
      </w:r>
      <w:r w:rsidR="004969C5" w:rsidRPr="008624B1">
        <w:rPr>
          <w:sz w:val="20"/>
          <w:szCs w:val="20"/>
        </w:rPr>
        <w:t xml:space="preserve"> It can thus be seen that there is no obstacle of a general nature impeding access to justice for persons with</w:t>
      </w:r>
      <w:r w:rsidR="009D2D16" w:rsidRPr="008624B1">
        <w:rPr>
          <w:sz w:val="20"/>
          <w:szCs w:val="20"/>
        </w:rPr>
        <w:t xml:space="preserve"> </w:t>
      </w:r>
      <w:r w:rsidR="009D2D16" w:rsidRPr="00D45A56">
        <w:rPr>
          <w:sz w:val="20"/>
          <w:szCs w:val="20"/>
        </w:rPr>
        <w:t>disabilities</w:t>
      </w:r>
      <w:r w:rsidR="009D2D16" w:rsidRPr="008624B1">
        <w:rPr>
          <w:sz w:val="20"/>
          <w:szCs w:val="20"/>
        </w:rPr>
        <w:t xml:space="preserve"> </w:t>
      </w:r>
      <w:r w:rsidR="004969C5" w:rsidRPr="008624B1">
        <w:rPr>
          <w:sz w:val="20"/>
          <w:szCs w:val="20"/>
        </w:rPr>
        <w:t xml:space="preserve">or deprived of legal capacity; but neither are there any special measures facilitating their access or countering the difficulties they may experience </w:t>
      </w:r>
      <w:r w:rsidR="00272257" w:rsidRPr="008624B1">
        <w:rPr>
          <w:sz w:val="20"/>
          <w:szCs w:val="20"/>
        </w:rPr>
        <w:t xml:space="preserve">in doing so </w:t>
      </w:r>
      <w:r w:rsidR="004969C5" w:rsidRPr="008624B1">
        <w:rPr>
          <w:sz w:val="20"/>
          <w:szCs w:val="20"/>
        </w:rPr>
        <w:t>on account of their</w:t>
      </w:r>
      <w:r w:rsidR="009D2D16" w:rsidRPr="008624B1">
        <w:rPr>
          <w:sz w:val="20"/>
          <w:szCs w:val="20"/>
        </w:rPr>
        <w:t xml:space="preserve"> disabilities.</w:t>
      </w:r>
      <w:r w:rsidR="004969C5" w:rsidRPr="008624B1">
        <w:rPr>
          <w:sz w:val="20"/>
          <w:szCs w:val="20"/>
        </w:rPr>
        <w:t xml:space="preserve"> </w:t>
      </w:r>
    </w:p>
    <w:p w:rsidR="00CF0536" w:rsidRPr="008624B1" w:rsidRDefault="004969C5" w:rsidP="00780DF5">
      <w:pPr>
        <w:spacing w:line="240" w:lineRule="atLeast"/>
        <w:ind w:left="1134" w:right="1134"/>
        <w:jc w:val="both"/>
        <w:rPr>
          <w:sz w:val="20"/>
          <w:szCs w:val="20"/>
        </w:rPr>
      </w:pPr>
      <w:r w:rsidRPr="008624B1">
        <w:rPr>
          <w:sz w:val="20"/>
          <w:szCs w:val="20"/>
        </w:rPr>
        <w:t>73.</w:t>
      </w:r>
      <w:r w:rsidRPr="008624B1">
        <w:rPr>
          <w:sz w:val="20"/>
          <w:szCs w:val="20"/>
        </w:rPr>
        <w:tab/>
      </w:r>
      <w:r w:rsidR="00F87A67" w:rsidRPr="008624B1">
        <w:rPr>
          <w:sz w:val="20"/>
          <w:szCs w:val="20"/>
        </w:rPr>
        <w:t xml:space="preserve">On the subject of </w:t>
      </w:r>
      <w:r w:rsidRPr="008624B1">
        <w:rPr>
          <w:sz w:val="20"/>
          <w:szCs w:val="20"/>
        </w:rPr>
        <w:t xml:space="preserve">statements by defendants, </w:t>
      </w:r>
      <w:r w:rsidR="007A7DC4" w:rsidRPr="008624B1">
        <w:rPr>
          <w:sz w:val="20"/>
          <w:szCs w:val="20"/>
        </w:rPr>
        <w:t xml:space="preserve"> </w:t>
      </w:r>
      <w:r w:rsidR="00F87A67" w:rsidRPr="008624B1">
        <w:rPr>
          <w:sz w:val="20"/>
          <w:szCs w:val="20"/>
        </w:rPr>
        <w:t xml:space="preserve">which is regulated by articles 385 to 409 </w:t>
      </w:r>
      <w:r w:rsidR="00272257" w:rsidRPr="008624B1">
        <w:rPr>
          <w:sz w:val="20"/>
          <w:szCs w:val="20"/>
        </w:rPr>
        <w:t xml:space="preserve">of  the Criminal Trials </w:t>
      </w:r>
      <w:r w:rsidR="00120978" w:rsidRPr="008624B1">
        <w:rPr>
          <w:sz w:val="20"/>
          <w:szCs w:val="20"/>
        </w:rPr>
        <w:t>Act</w:t>
      </w:r>
      <w:r w:rsidR="00F87A67" w:rsidRPr="008624B1">
        <w:rPr>
          <w:sz w:val="20"/>
          <w:szCs w:val="20"/>
        </w:rPr>
        <w:t xml:space="preserve">, there is likewise no reference of a general nature to persons with disabilities save where the defendant is deaf (article 398, </w:t>
      </w:r>
      <w:r w:rsidR="00F3521F" w:rsidRPr="008624B1">
        <w:rPr>
          <w:sz w:val="20"/>
          <w:szCs w:val="20"/>
        </w:rPr>
        <w:t xml:space="preserve">which offers the possibility </w:t>
      </w:r>
      <w:r w:rsidR="00F87A67" w:rsidRPr="008624B1">
        <w:rPr>
          <w:sz w:val="20"/>
          <w:szCs w:val="20"/>
        </w:rPr>
        <w:t xml:space="preserve">of adapting the </w:t>
      </w:r>
      <w:r w:rsidR="00F3521F" w:rsidRPr="008624B1">
        <w:rPr>
          <w:sz w:val="20"/>
          <w:szCs w:val="20"/>
        </w:rPr>
        <w:t xml:space="preserve">manner </w:t>
      </w:r>
      <w:r w:rsidR="00F87A67" w:rsidRPr="008624B1">
        <w:rPr>
          <w:sz w:val="20"/>
          <w:szCs w:val="20"/>
        </w:rPr>
        <w:t>of making statements or even of providing an interpreter</w:t>
      </w:r>
      <w:r w:rsidR="00F3521F" w:rsidRPr="008624B1">
        <w:rPr>
          <w:sz w:val="20"/>
          <w:szCs w:val="20"/>
        </w:rPr>
        <w:t>)</w:t>
      </w:r>
      <w:r w:rsidR="00F87A67" w:rsidRPr="008624B1">
        <w:rPr>
          <w:sz w:val="20"/>
          <w:szCs w:val="20"/>
        </w:rPr>
        <w:t>. There are in fact no express limitations impeding persons with disabilities</w:t>
      </w:r>
      <w:r w:rsidR="00752F2C" w:rsidRPr="008624B1">
        <w:rPr>
          <w:sz w:val="20"/>
          <w:szCs w:val="20"/>
        </w:rPr>
        <w:t xml:space="preserve"> from obtaining access to criminal proceedings; on the other hand, there is little in the way of aids to offset the physical limitations from which the persons concerned may be suffering. It would therefore be desirable to provide support facilities for </w:t>
      </w:r>
      <w:r w:rsidR="0076510E" w:rsidRPr="008624B1">
        <w:rPr>
          <w:sz w:val="20"/>
          <w:szCs w:val="20"/>
        </w:rPr>
        <w:t xml:space="preserve">persons with disabilities </w:t>
      </w:r>
      <w:r w:rsidR="00F3521F" w:rsidRPr="008624B1">
        <w:rPr>
          <w:sz w:val="20"/>
          <w:szCs w:val="20"/>
        </w:rPr>
        <w:t xml:space="preserve">which </w:t>
      </w:r>
      <w:r w:rsidR="0076510E" w:rsidRPr="008624B1">
        <w:rPr>
          <w:sz w:val="20"/>
          <w:szCs w:val="20"/>
        </w:rPr>
        <w:t xml:space="preserve">they can use when they need them in order to guarantee the full enjoyment of their rights as defendants in criminal proceedings. </w:t>
      </w:r>
    </w:p>
    <w:p w:rsidR="0076510E" w:rsidRPr="008624B1" w:rsidRDefault="00092A4E" w:rsidP="00092A4E">
      <w:pPr>
        <w:tabs>
          <w:tab w:val="right" w:pos="851"/>
        </w:tabs>
        <w:spacing w:before="240" w:line="240" w:lineRule="exact"/>
        <w:ind w:left="1134" w:right="1134" w:hanging="1134"/>
        <w:jc w:val="both"/>
        <w:rPr>
          <w:b/>
          <w:sz w:val="20"/>
          <w:szCs w:val="20"/>
        </w:rPr>
      </w:pPr>
      <w:r>
        <w:rPr>
          <w:b/>
          <w:sz w:val="20"/>
          <w:szCs w:val="20"/>
          <w:lang w:val="en-US"/>
        </w:rPr>
        <w:tab/>
      </w:r>
      <w:r w:rsidR="0076510E" w:rsidRPr="00092A4E">
        <w:rPr>
          <w:b/>
          <w:sz w:val="20"/>
          <w:szCs w:val="20"/>
          <w:lang w:val="en-US"/>
        </w:rPr>
        <w:t>3.</w:t>
      </w:r>
      <w:r w:rsidR="0076510E" w:rsidRPr="00092A4E">
        <w:rPr>
          <w:b/>
          <w:sz w:val="20"/>
          <w:szCs w:val="20"/>
          <w:lang w:val="en-US"/>
        </w:rPr>
        <w:tab/>
      </w:r>
      <w:r w:rsidR="0076510E" w:rsidRPr="00092A4E">
        <w:rPr>
          <w:b/>
          <w:sz w:val="20"/>
          <w:szCs w:val="20"/>
          <w:u w:val="single"/>
          <w:lang w:val="en-US"/>
        </w:rPr>
        <w:t xml:space="preserve">Access to criminal proceedings as </w:t>
      </w:r>
      <w:r w:rsidR="00981FE8" w:rsidRPr="00092A4E">
        <w:rPr>
          <w:b/>
          <w:sz w:val="20"/>
          <w:szCs w:val="20"/>
          <w:u w:val="single"/>
          <w:lang w:val="en-US"/>
        </w:rPr>
        <w:t xml:space="preserve">a </w:t>
      </w:r>
      <w:r w:rsidR="0076510E" w:rsidRPr="00092A4E">
        <w:rPr>
          <w:b/>
          <w:sz w:val="20"/>
          <w:szCs w:val="20"/>
          <w:u w:val="single"/>
          <w:lang w:val="en-US"/>
        </w:rPr>
        <w:t>witnes</w:t>
      </w:r>
      <w:r w:rsidR="00981FE8" w:rsidRPr="00092A4E">
        <w:rPr>
          <w:b/>
          <w:sz w:val="20"/>
          <w:szCs w:val="20"/>
          <w:u w:val="single"/>
          <w:lang w:val="en-US"/>
        </w:rPr>
        <w:t>s</w:t>
      </w:r>
    </w:p>
    <w:p w:rsidR="0076510E" w:rsidRDefault="0076510E" w:rsidP="00780DF5">
      <w:pPr>
        <w:spacing w:line="240" w:lineRule="atLeast"/>
        <w:ind w:left="1134" w:right="1134"/>
        <w:jc w:val="both"/>
        <w:rPr>
          <w:sz w:val="20"/>
          <w:szCs w:val="20"/>
        </w:rPr>
      </w:pPr>
      <w:r w:rsidRPr="008624B1">
        <w:rPr>
          <w:sz w:val="20"/>
          <w:szCs w:val="20"/>
        </w:rPr>
        <w:t>74.</w:t>
      </w:r>
      <w:r w:rsidRPr="008624B1">
        <w:rPr>
          <w:sz w:val="20"/>
          <w:szCs w:val="20"/>
        </w:rPr>
        <w:tab/>
      </w:r>
      <w:r w:rsidR="00A22D4A" w:rsidRPr="008624B1">
        <w:rPr>
          <w:sz w:val="20"/>
          <w:szCs w:val="20"/>
        </w:rPr>
        <w:t>Statements by witnesses are governed by articles 410 ff of</w:t>
      </w:r>
      <w:r w:rsidR="00557E63" w:rsidRPr="008624B1">
        <w:rPr>
          <w:sz w:val="20"/>
          <w:szCs w:val="20"/>
        </w:rPr>
        <w:t xml:space="preserve"> LeCrim</w:t>
      </w:r>
      <w:r w:rsidR="00A22D4A" w:rsidRPr="008624B1">
        <w:rPr>
          <w:sz w:val="20"/>
          <w:szCs w:val="20"/>
        </w:rPr>
        <w:t xml:space="preserve">, which states that all persons residing in Spanish territory </w:t>
      </w:r>
      <w:r w:rsidR="00660DBF" w:rsidRPr="008624B1">
        <w:rPr>
          <w:sz w:val="20"/>
          <w:szCs w:val="20"/>
        </w:rPr>
        <w:t xml:space="preserve">who are not prevented from doing so are obliged to comply with a demand </w:t>
      </w:r>
      <w:r w:rsidR="00F0155B" w:rsidRPr="008624B1">
        <w:rPr>
          <w:sz w:val="20"/>
          <w:szCs w:val="20"/>
        </w:rPr>
        <w:t xml:space="preserve">for a statement </w:t>
      </w:r>
      <w:r w:rsidR="00660DBF" w:rsidRPr="008624B1">
        <w:rPr>
          <w:sz w:val="20"/>
          <w:szCs w:val="20"/>
        </w:rPr>
        <w:t xml:space="preserve">issued by a court with the appropriate formalities. </w:t>
      </w:r>
      <w:r w:rsidR="003268E0" w:rsidRPr="008624B1">
        <w:rPr>
          <w:sz w:val="20"/>
          <w:szCs w:val="20"/>
        </w:rPr>
        <w:t>However, article 417(3) recognizes that "</w:t>
      </w:r>
      <w:r w:rsidR="00F0155B" w:rsidRPr="008624B1">
        <w:rPr>
          <w:sz w:val="20"/>
          <w:szCs w:val="20"/>
        </w:rPr>
        <w:t>physically or morally incapacitated persons</w:t>
      </w:r>
      <w:r w:rsidR="003268E0" w:rsidRPr="008624B1">
        <w:rPr>
          <w:sz w:val="20"/>
          <w:szCs w:val="20"/>
        </w:rPr>
        <w:t xml:space="preserve">" cannot be obliged to testify. Thus the right of persons with disabilities to testify is recognized, but they are exempt from the legal obligation to do so. </w:t>
      </w:r>
      <w:r w:rsidR="0028440C" w:rsidRPr="008624B1">
        <w:rPr>
          <w:sz w:val="20"/>
          <w:szCs w:val="20"/>
        </w:rPr>
        <w:t xml:space="preserve"> In addition, in this area certain arrangements exist designed to assist </w:t>
      </w:r>
      <w:r w:rsidR="00F0155B" w:rsidRPr="008624B1">
        <w:rPr>
          <w:sz w:val="20"/>
          <w:szCs w:val="20"/>
        </w:rPr>
        <w:t xml:space="preserve">specified </w:t>
      </w:r>
      <w:r w:rsidR="008C5C9B" w:rsidRPr="008624B1">
        <w:rPr>
          <w:sz w:val="20"/>
          <w:szCs w:val="20"/>
        </w:rPr>
        <w:t xml:space="preserve">categories of </w:t>
      </w:r>
      <w:r w:rsidR="0028440C" w:rsidRPr="008624B1">
        <w:rPr>
          <w:sz w:val="20"/>
          <w:szCs w:val="20"/>
        </w:rPr>
        <w:t xml:space="preserve">persons with disabilities to exercise their rights on an equal basis with others. For instance, article 418 provides that where a witness is prevented on physical grounds from complying with a court summons, the investigating judge may </w:t>
      </w:r>
      <w:r w:rsidR="00E63B5A" w:rsidRPr="008624B1">
        <w:rPr>
          <w:sz w:val="20"/>
          <w:szCs w:val="20"/>
        </w:rPr>
        <w:t>proceed to the witness's place of residence, while article 442 (and article 711 at the oral hearings stage) provides for a number of measures to enable deaf-mute witnesses to testify adequately. Finally, where a witness expresses a fear of death or physical or mental impai</w:t>
      </w:r>
      <w:r w:rsidR="002C380F" w:rsidRPr="008624B1">
        <w:rPr>
          <w:sz w:val="20"/>
          <w:szCs w:val="20"/>
        </w:rPr>
        <w:t xml:space="preserve">rment before the start of the oral hearings, article 448 allows </w:t>
      </w:r>
      <w:r w:rsidR="00BC529D" w:rsidRPr="008624B1">
        <w:rPr>
          <w:sz w:val="20"/>
          <w:szCs w:val="20"/>
        </w:rPr>
        <w:t xml:space="preserve">advancement of the obligation to appear again before the court to testify. Thus although some support measures exist for certain </w:t>
      </w:r>
      <w:r w:rsidR="008C5C9B" w:rsidRPr="008624B1">
        <w:rPr>
          <w:sz w:val="20"/>
          <w:szCs w:val="20"/>
        </w:rPr>
        <w:t xml:space="preserve">categories of </w:t>
      </w:r>
      <w:r w:rsidR="00BC529D" w:rsidRPr="008624B1">
        <w:rPr>
          <w:sz w:val="20"/>
          <w:szCs w:val="20"/>
        </w:rPr>
        <w:t>persons with disabilities, there should also be a clause concerning support for persons with disabilities</w:t>
      </w:r>
      <w:r w:rsidR="005E2F21" w:rsidRPr="008624B1">
        <w:rPr>
          <w:sz w:val="20"/>
          <w:szCs w:val="20"/>
        </w:rPr>
        <w:t xml:space="preserve"> generally</w:t>
      </w:r>
      <w:r w:rsidR="00BC529D" w:rsidRPr="008624B1">
        <w:rPr>
          <w:sz w:val="20"/>
          <w:szCs w:val="20"/>
        </w:rPr>
        <w:t xml:space="preserve"> for purposes of the proper exercise of their rights as witnesses in criminal proceedings. Also, and on the same grounds as previous proposals, terminology, which in this case is deemed inappropriate ("moral incapacities"</w:t>
      </w:r>
      <w:r w:rsidR="005E2F21" w:rsidRPr="008624B1">
        <w:rPr>
          <w:sz w:val="20"/>
          <w:szCs w:val="20"/>
        </w:rPr>
        <w:t>)</w:t>
      </w:r>
      <w:r w:rsidR="00BC529D" w:rsidRPr="008624B1">
        <w:rPr>
          <w:sz w:val="20"/>
          <w:szCs w:val="20"/>
        </w:rPr>
        <w:t xml:space="preserve">, needs adaptation. </w:t>
      </w:r>
    </w:p>
    <w:p w:rsidR="00974082" w:rsidRPr="008624B1" w:rsidRDefault="00092A4E" w:rsidP="00092A4E">
      <w:pPr>
        <w:tabs>
          <w:tab w:val="right" w:pos="851"/>
        </w:tabs>
        <w:spacing w:before="240" w:line="240" w:lineRule="exact"/>
        <w:ind w:left="1134" w:right="1134" w:hanging="1134"/>
        <w:jc w:val="both"/>
        <w:rPr>
          <w:b/>
          <w:sz w:val="20"/>
          <w:szCs w:val="20"/>
        </w:rPr>
      </w:pPr>
      <w:r>
        <w:rPr>
          <w:b/>
          <w:sz w:val="20"/>
          <w:szCs w:val="20"/>
          <w:lang w:val="en-US"/>
        </w:rPr>
        <w:tab/>
      </w:r>
      <w:r w:rsidR="00974082" w:rsidRPr="00092A4E">
        <w:rPr>
          <w:b/>
          <w:sz w:val="20"/>
          <w:szCs w:val="20"/>
          <w:lang w:val="en-US"/>
        </w:rPr>
        <w:t>4.</w:t>
      </w:r>
      <w:r w:rsidR="00974082" w:rsidRPr="00092A4E">
        <w:rPr>
          <w:b/>
          <w:sz w:val="20"/>
          <w:szCs w:val="20"/>
          <w:lang w:val="en-US"/>
        </w:rPr>
        <w:tab/>
      </w:r>
      <w:r w:rsidR="00974082" w:rsidRPr="00092A4E">
        <w:rPr>
          <w:b/>
          <w:sz w:val="20"/>
          <w:szCs w:val="20"/>
          <w:u w:val="single"/>
          <w:lang w:val="en-US"/>
        </w:rPr>
        <w:t>Access to criminal proceedings as an expert</w:t>
      </w:r>
    </w:p>
    <w:p w:rsidR="00974082" w:rsidRDefault="00974082" w:rsidP="00780DF5">
      <w:pPr>
        <w:spacing w:line="240" w:lineRule="atLeast"/>
        <w:ind w:left="1134" w:right="1134"/>
        <w:jc w:val="both"/>
        <w:rPr>
          <w:sz w:val="20"/>
          <w:szCs w:val="20"/>
        </w:rPr>
      </w:pPr>
      <w:r w:rsidRPr="008624B1">
        <w:rPr>
          <w:sz w:val="20"/>
          <w:szCs w:val="20"/>
        </w:rPr>
        <w:t>75.</w:t>
      </w:r>
      <w:r w:rsidRPr="008624B1">
        <w:rPr>
          <w:sz w:val="20"/>
          <w:szCs w:val="20"/>
        </w:rPr>
        <w:tab/>
      </w:r>
      <w:r w:rsidR="00551B6A" w:rsidRPr="008624B1">
        <w:rPr>
          <w:sz w:val="20"/>
          <w:szCs w:val="20"/>
        </w:rPr>
        <w:t xml:space="preserve">Finally, articles 456 ff </w:t>
      </w:r>
      <w:r w:rsidR="008C5C9B" w:rsidRPr="008624B1">
        <w:rPr>
          <w:sz w:val="20"/>
          <w:szCs w:val="20"/>
        </w:rPr>
        <w:t xml:space="preserve">of  </w:t>
      </w:r>
      <w:r w:rsidR="005E2F21" w:rsidRPr="008624B1">
        <w:rPr>
          <w:sz w:val="20"/>
          <w:szCs w:val="20"/>
        </w:rPr>
        <w:t xml:space="preserve">LeCrim </w:t>
      </w:r>
      <w:r w:rsidR="00551B6A" w:rsidRPr="008624B1">
        <w:rPr>
          <w:sz w:val="20"/>
          <w:szCs w:val="20"/>
        </w:rPr>
        <w:t xml:space="preserve">regulate the question of expert reports. </w:t>
      </w:r>
      <w:r w:rsidR="00C405B5" w:rsidRPr="008624B1">
        <w:rPr>
          <w:sz w:val="20"/>
          <w:szCs w:val="20"/>
        </w:rPr>
        <w:t xml:space="preserve">In this area there are no specific provisions concerning </w:t>
      </w:r>
      <w:r w:rsidR="00FA3C8F" w:rsidRPr="008624B1">
        <w:rPr>
          <w:sz w:val="20"/>
          <w:szCs w:val="20"/>
        </w:rPr>
        <w:t>persons with disabilities. A</w:t>
      </w:r>
      <w:r w:rsidR="00C405B5" w:rsidRPr="008624B1">
        <w:rPr>
          <w:sz w:val="20"/>
          <w:szCs w:val="20"/>
        </w:rPr>
        <w:t xml:space="preserve">s in other cases, a general clause might be </w:t>
      </w:r>
      <w:r w:rsidR="00FA3C8F" w:rsidRPr="008624B1">
        <w:rPr>
          <w:sz w:val="20"/>
          <w:szCs w:val="20"/>
        </w:rPr>
        <w:t xml:space="preserve">introduced </w:t>
      </w:r>
      <w:r w:rsidR="00C405B5" w:rsidRPr="008624B1">
        <w:rPr>
          <w:sz w:val="20"/>
          <w:szCs w:val="20"/>
        </w:rPr>
        <w:t xml:space="preserve">providing for support for experts suffering from a disability of some kind which might prevent the full exercise of </w:t>
      </w:r>
      <w:r w:rsidR="00FA3C8F" w:rsidRPr="008624B1">
        <w:rPr>
          <w:sz w:val="20"/>
          <w:szCs w:val="20"/>
        </w:rPr>
        <w:t xml:space="preserve">their </w:t>
      </w:r>
      <w:r w:rsidR="00C405B5" w:rsidRPr="008624B1">
        <w:rPr>
          <w:sz w:val="20"/>
          <w:szCs w:val="20"/>
        </w:rPr>
        <w:t xml:space="preserve">functions. Another </w:t>
      </w:r>
      <w:r w:rsidR="00FA3C8F" w:rsidRPr="008624B1">
        <w:rPr>
          <w:sz w:val="20"/>
          <w:szCs w:val="20"/>
        </w:rPr>
        <w:t xml:space="preserve">matter </w:t>
      </w:r>
      <w:r w:rsidR="00C405B5" w:rsidRPr="008624B1">
        <w:rPr>
          <w:sz w:val="20"/>
          <w:szCs w:val="20"/>
        </w:rPr>
        <w:t>with a bearing on equality of access to justice, which is covered by article 13 of the Convention, is tha</w:t>
      </w:r>
      <w:r w:rsidR="009A465B" w:rsidRPr="008624B1">
        <w:rPr>
          <w:sz w:val="20"/>
          <w:szCs w:val="20"/>
        </w:rPr>
        <w:t>t</w:t>
      </w:r>
      <w:r w:rsidR="00C405B5" w:rsidRPr="008624B1">
        <w:rPr>
          <w:sz w:val="20"/>
          <w:szCs w:val="20"/>
        </w:rPr>
        <w:t xml:space="preserve"> of free legal aid. </w:t>
      </w:r>
      <w:r w:rsidR="00FA3C8F" w:rsidRPr="008624B1">
        <w:rPr>
          <w:sz w:val="20"/>
          <w:szCs w:val="20"/>
        </w:rPr>
        <w:t>A</w:t>
      </w:r>
      <w:r w:rsidR="009A465B" w:rsidRPr="008624B1">
        <w:rPr>
          <w:sz w:val="20"/>
          <w:szCs w:val="20"/>
        </w:rPr>
        <w:t xml:space="preserve">rticle 5 of the Free Legal Aid </w:t>
      </w:r>
      <w:r w:rsidR="00120978" w:rsidRPr="008624B1">
        <w:rPr>
          <w:sz w:val="20"/>
          <w:szCs w:val="20"/>
        </w:rPr>
        <w:t>Act</w:t>
      </w:r>
      <w:r w:rsidR="00EE29C4">
        <w:rPr>
          <w:sz w:val="20"/>
          <w:szCs w:val="20"/>
        </w:rPr>
        <w:t xml:space="preserve"> No. 1/1996</w:t>
      </w:r>
      <w:r w:rsidR="009A465B" w:rsidRPr="008624B1">
        <w:rPr>
          <w:sz w:val="20"/>
          <w:szCs w:val="20"/>
        </w:rPr>
        <w:t xml:space="preserve"> extends that right to persons with disabilities </w:t>
      </w:r>
      <w:r w:rsidR="009434FD" w:rsidRPr="008624B1">
        <w:rPr>
          <w:sz w:val="20"/>
          <w:szCs w:val="20"/>
        </w:rPr>
        <w:t xml:space="preserve">(or having a disabled person in their care) </w:t>
      </w:r>
      <w:r w:rsidR="009A465B" w:rsidRPr="008624B1">
        <w:rPr>
          <w:sz w:val="20"/>
          <w:szCs w:val="20"/>
        </w:rPr>
        <w:t>when they have to participate in legal proceedings in their own names and interests. Recognition is granted by the Free Legal Aid Board</w:t>
      </w:r>
      <w:r w:rsidR="009434FD" w:rsidRPr="008624B1">
        <w:rPr>
          <w:sz w:val="20"/>
          <w:szCs w:val="20"/>
        </w:rPr>
        <w:t xml:space="preserve">, which takes into account </w:t>
      </w:r>
      <w:r w:rsidR="009A465B" w:rsidRPr="008624B1">
        <w:rPr>
          <w:sz w:val="20"/>
          <w:szCs w:val="20"/>
        </w:rPr>
        <w:t>the personal circumstances of the applicant, the number of children or relatives dependent on him</w:t>
      </w:r>
      <w:r w:rsidR="006B7FFA" w:rsidRPr="008624B1">
        <w:rPr>
          <w:sz w:val="20"/>
          <w:szCs w:val="20"/>
        </w:rPr>
        <w:t>/her</w:t>
      </w:r>
      <w:r w:rsidR="009A465B" w:rsidRPr="008624B1">
        <w:rPr>
          <w:sz w:val="20"/>
          <w:szCs w:val="20"/>
        </w:rPr>
        <w:t xml:space="preserve">, </w:t>
      </w:r>
      <w:r w:rsidR="00060920" w:rsidRPr="008624B1">
        <w:rPr>
          <w:sz w:val="20"/>
          <w:szCs w:val="20"/>
        </w:rPr>
        <w:t xml:space="preserve">state of health, level of financial obligations, costs arising from the filing of the suit and other similar costs and level of income (which, while exceeding the general income limits laid down in the </w:t>
      </w:r>
      <w:r w:rsidR="004E5C79" w:rsidRPr="008624B1">
        <w:rPr>
          <w:sz w:val="20"/>
          <w:szCs w:val="20"/>
        </w:rPr>
        <w:t>Act</w:t>
      </w:r>
      <w:r w:rsidR="00060920" w:rsidRPr="008624B1">
        <w:rPr>
          <w:sz w:val="20"/>
          <w:szCs w:val="20"/>
        </w:rPr>
        <w:t xml:space="preserve">, may not exceed four times the minimum inter-occupational wage). </w:t>
      </w:r>
      <w:r w:rsidR="007C5309" w:rsidRPr="008624B1">
        <w:rPr>
          <w:sz w:val="20"/>
          <w:szCs w:val="20"/>
        </w:rPr>
        <w:t xml:space="preserve">For budgetary reasons affecting both the State and the </w:t>
      </w:r>
      <w:r w:rsidR="00C54559" w:rsidRPr="008624B1">
        <w:rPr>
          <w:sz w:val="20"/>
          <w:szCs w:val="20"/>
        </w:rPr>
        <w:t>A</w:t>
      </w:r>
      <w:r w:rsidR="007C5309" w:rsidRPr="008624B1">
        <w:rPr>
          <w:sz w:val="20"/>
          <w:szCs w:val="20"/>
        </w:rPr>
        <w:t xml:space="preserve">utonomous </w:t>
      </w:r>
      <w:r w:rsidR="00C54559" w:rsidRPr="008624B1">
        <w:rPr>
          <w:sz w:val="20"/>
          <w:szCs w:val="20"/>
        </w:rPr>
        <w:t>C</w:t>
      </w:r>
      <w:r w:rsidR="007C5309" w:rsidRPr="008624B1">
        <w:rPr>
          <w:sz w:val="20"/>
          <w:szCs w:val="20"/>
        </w:rPr>
        <w:t xml:space="preserve">ommunities with competence in this area, </w:t>
      </w:r>
      <w:r w:rsidR="002455D7" w:rsidRPr="008624B1">
        <w:rPr>
          <w:sz w:val="20"/>
          <w:szCs w:val="20"/>
        </w:rPr>
        <w:t xml:space="preserve">it </w:t>
      </w:r>
      <w:r w:rsidR="009434FD" w:rsidRPr="008624B1">
        <w:rPr>
          <w:sz w:val="20"/>
          <w:szCs w:val="20"/>
        </w:rPr>
        <w:t xml:space="preserve">is </w:t>
      </w:r>
      <w:r w:rsidR="002455D7" w:rsidRPr="008624B1">
        <w:rPr>
          <w:sz w:val="20"/>
          <w:szCs w:val="20"/>
        </w:rPr>
        <w:t>impossible to make further progress to the extent of granting this benefit to all persons with disabilities without regard to income leve</w:t>
      </w:r>
      <w:r w:rsidR="009434FD" w:rsidRPr="008624B1">
        <w:rPr>
          <w:sz w:val="20"/>
          <w:szCs w:val="20"/>
        </w:rPr>
        <w:t xml:space="preserve">l, although aid of this kind is </w:t>
      </w:r>
      <w:r w:rsidR="002455D7" w:rsidRPr="008624B1">
        <w:rPr>
          <w:sz w:val="20"/>
          <w:szCs w:val="20"/>
        </w:rPr>
        <w:t xml:space="preserve">provided in deserving cases. In conclusion, it may be mentioned that the </w:t>
      </w:r>
      <w:r w:rsidR="00CC4608" w:rsidRPr="008624B1">
        <w:rPr>
          <w:sz w:val="20"/>
          <w:szCs w:val="20"/>
        </w:rPr>
        <w:t>s</w:t>
      </w:r>
      <w:r w:rsidR="002455D7" w:rsidRPr="008624B1">
        <w:rPr>
          <w:sz w:val="20"/>
          <w:szCs w:val="20"/>
        </w:rPr>
        <w:t xml:space="preserve">econd </w:t>
      </w:r>
      <w:r w:rsidR="00CC4608" w:rsidRPr="008624B1">
        <w:rPr>
          <w:sz w:val="20"/>
          <w:szCs w:val="20"/>
        </w:rPr>
        <w:t>a</w:t>
      </w:r>
      <w:r w:rsidR="002455D7" w:rsidRPr="008624B1">
        <w:rPr>
          <w:sz w:val="20"/>
          <w:szCs w:val="20"/>
        </w:rPr>
        <w:t>dditional</w:t>
      </w:r>
      <w:r w:rsidR="00CC4608" w:rsidRPr="008624B1">
        <w:rPr>
          <w:sz w:val="20"/>
          <w:szCs w:val="20"/>
        </w:rPr>
        <w:t xml:space="preserve"> p</w:t>
      </w:r>
      <w:r w:rsidR="002455D7" w:rsidRPr="008624B1">
        <w:rPr>
          <w:sz w:val="20"/>
          <w:szCs w:val="20"/>
        </w:rPr>
        <w:t xml:space="preserve">rovision to the Free Legal Aid </w:t>
      </w:r>
      <w:r w:rsidR="00120978" w:rsidRPr="008624B1">
        <w:rPr>
          <w:sz w:val="20"/>
          <w:szCs w:val="20"/>
        </w:rPr>
        <w:t>Act</w:t>
      </w:r>
      <w:r w:rsidR="002455D7" w:rsidRPr="008624B1">
        <w:rPr>
          <w:sz w:val="20"/>
          <w:szCs w:val="20"/>
        </w:rPr>
        <w:t xml:space="preserve"> grants the right to free legal aid, </w:t>
      </w:r>
      <w:r w:rsidR="00FE55DD" w:rsidRPr="008624B1">
        <w:rPr>
          <w:sz w:val="20"/>
          <w:szCs w:val="20"/>
        </w:rPr>
        <w:t xml:space="preserve">without any requirement of proof of insufficiency of resources to bring suit, to associations of public utility established to promote and defend the rights of persons with disabilities. </w:t>
      </w:r>
    </w:p>
    <w:p w:rsidR="004211CC" w:rsidRPr="008624B1" w:rsidRDefault="004211CC" w:rsidP="00780DF5">
      <w:pPr>
        <w:spacing w:line="240" w:lineRule="atLeast"/>
        <w:ind w:left="1134" w:right="1134"/>
        <w:jc w:val="both"/>
        <w:rPr>
          <w:sz w:val="20"/>
          <w:szCs w:val="20"/>
        </w:rPr>
      </w:pPr>
    </w:p>
    <w:p w:rsidR="00FE55DD" w:rsidRPr="008624B1" w:rsidRDefault="00092A4E" w:rsidP="00092A4E">
      <w:pPr>
        <w:tabs>
          <w:tab w:val="right" w:pos="851"/>
        </w:tabs>
        <w:spacing w:before="360" w:after="240" w:line="270" w:lineRule="exact"/>
        <w:ind w:left="1134" w:right="1134" w:hanging="1134"/>
        <w:jc w:val="both"/>
      </w:pPr>
      <w:r>
        <w:rPr>
          <w:b/>
          <w:lang w:val="en-US"/>
        </w:rPr>
        <w:tab/>
      </w:r>
      <w:r w:rsidR="00570ED2" w:rsidRPr="00092A4E">
        <w:rPr>
          <w:b/>
          <w:lang w:val="en-US"/>
        </w:rPr>
        <w:t>J.</w:t>
      </w:r>
      <w:r w:rsidR="00570ED2" w:rsidRPr="00092A4E">
        <w:rPr>
          <w:b/>
          <w:lang w:val="en-US"/>
        </w:rPr>
        <w:tab/>
      </w:r>
      <w:r w:rsidR="00BE677E" w:rsidRPr="00092A4E">
        <w:rPr>
          <w:b/>
          <w:lang w:val="en-US"/>
        </w:rPr>
        <w:t xml:space="preserve">Article 14: </w:t>
      </w:r>
      <w:smartTag w:uri="urn:schemas-microsoft-com:office:smarttags" w:element="City">
        <w:smartTag w:uri="urn:schemas-microsoft-com:office:smarttags" w:element="place">
          <w:r w:rsidR="00BE677E" w:rsidRPr="00092A4E">
            <w:rPr>
              <w:b/>
              <w:lang w:val="en-US"/>
            </w:rPr>
            <w:t>Liberty</w:t>
          </w:r>
        </w:smartTag>
      </w:smartTag>
      <w:r w:rsidR="00BE677E" w:rsidRPr="00092A4E">
        <w:rPr>
          <w:b/>
          <w:lang w:val="en-US"/>
        </w:rPr>
        <w:t xml:space="preserve"> and security of the person</w:t>
      </w:r>
    </w:p>
    <w:p w:rsidR="00BE677E" w:rsidRPr="008624B1" w:rsidRDefault="00BE677E" w:rsidP="00780DF5">
      <w:pPr>
        <w:spacing w:line="240" w:lineRule="atLeast"/>
        <w:ind w:left="1134" w:right="1134"/>
        <w:jc w:val="both"/>
        <w:rPr>
          <w:sz w:val="20"/>
          <w:szCs w:val="20"/>
        </w:rPr>
      </w:pPr>
      <w:r w:rsidRPr="008624B1">
        <w:rPr>
          <w:sz w:val="20"/>
          <w:szCs w:val="20"/>
        </w:rPr>
        <w:t>76.</w:t>
      </w:r>
      <w:r w:rsidRPr="008624B1">
        <w:rPr>
          <w:sz w:val="20"/>
          <w:szCs w:val="20"/>
        </w:rPr>
        <w:tab/>
      </w:r>
      <w:r w:rsidR="006504DD" w:rsidRPr="008624B1">
        <w:rPr>
          <w:sz w:val="20"/>
          <w:szCs w:val="20"/>
        </w:rPr>
        <w:t>T</w:t>
      </w:r>
      <w:r w:rsidRPr="008624B1">
        <w:rPr>
          <w:sz w:val="20"/>
          <w:szCs w:val="20"/>
        </w:rPr>
        <w:t>he conduct o</w:t>
      </w:r>
      <w:r w:rsidR="00B65FC4" w:rsidRPr="008624B1">
        <w:rPr>
          <w:sz w:val="20"/>
          <w:szCs w:val="20"/>
        </w:rPr>
        <w:t>f the security forces and agencies t</w:t>
      </w:r>
      <w:r w:rsidRPr="008624B1">
        <w:rPr>
          <w:sz w:val="20"/>
          <w:szCs w:val="20"/>
        </w:rPr>
        <w:t xml:space="preserve">owards </w:t>
      </w:r>
      <w:r w:rsidR="004E3213" w:rsidRPr="008624B1">
        <w:rPr>
          <w:sz w:val="20"/>
          <w:szCs w:val="20"/>
        </w:rPr>
        <w:t xml:space="preserve">persons with disabilities deprived of liberty is the same as that shown towards anybody else. </w:t>
      </w:r>
      <w:r w:rsidR="008061A0" w:rsidRPr="008624B1">
        <w:rPr>
          <w:sz w:val="20"/>
          <w:szCs w:val="20"/>
        </w:rPr>
        <w:t xml:space="preserve">In such cases the applicable law is the same; there are no special assumptions regarding the possibility of a disability. </w:t>
      </w:r>
      <w:r w:rsidR="00E20DDD" w:rsidRPr="008624B1">
        <w:rPr>
          <w:sz w:val="20"/>
          <w:szCs w:val="20"/>
        </w:rPr>
        <w:t xml:space="preserve">Where a person is taken to a police station for purposes of detention the remarks made concerning article 9 on accessibility would apply; the installations should be adapted as far </w:t>
      </w:r>
      <w:r w:rsidR="00882477" w:rsidRPr="008624B1">
        <w:rPr>
          <w:sz w:val="20"/>
          <w:szCs w:val="20"/>
        </w:rPr>
        <w:t>a</w:t>
      </w:r>
      <w:r w:rsidR="00E20DDD" w:rsidRPr="008624B1">
        <w:rPr>
          <w:sz w:val="20"/>
          <w:szCs w:val="20"/>
        </w:rPr>
        <w:t>s possible to the circumstances of the</w:t>
      </w:r>
      <w:r w:rsidR="00882477" w:rsidRPr="008624B1">
        <w:rPr>
          <w:sz w:val="20"/>
          <w:szCs w:val="20"/>
        </w:rPr>
        <w:t xml:space="preserve"> detainee.</w:t>
      </w:r>
      <w:r w:rsidR="00E20DDD" w:rsidRPr="008624B1">
        <w:rPr>
          <w:sz w:val="20"/>
          <w:szCs w:val="20"/>
        </w:rPr>
        <w:t xml:space="preserve"> </w:t>
      </w:r>
    </w:p>
    <w:p w:rsidR="00E20DDD" w:rsidRPr="008624B1" w:rsidRDefault="00E20DDD" w:rsidP="00780DF5">
      <w:pPr>
        <w:spacing w:line="240" w:lineRule="atLeast"/>
        <w:ind w:left="1134" w:right="1134"/>
        <w:jc w:val="both"/>
        <w:rPr>
          <w:sz w:val="20"/>
          <w:szCs w:val="20"/>
        </w:rPr>
      </w:pPr>
      <w:r w:rsidRPr="008624B1">
        <w:rPr>
          <w:sz w:val="20"/>
          <w:szCs w:val="20"/>
        </w:rPr>
        <w:t>77.</w:t>
      </w:r>
      <w:r w:rsidRPr="008624B1">
        <w:rPr>
          <w:sz w:val="20"/>
          <w:szCs w:val="20"/>
        </w:rPr>
        <w:tab/>
      </w:r>
      <w:r w:rsidR="00CB628D" w:rsidRPr="008624B1">
        <w:rPr>
          <w:sz w:val="20"/>
          <w:szCs w:val="20"/>
        </w:rPr>
        <w:t xml:space="preserve">Cooperation has been promoted between associations of persons with disabilities and the different agencies of the judiciary through the </w:t>
      </w:r>
      <w:r w:rsidR="00882477" w:rsidRPr="008624B1">
        <w:rPr>
          <w:sz w:val="20"/>
          <w:szCs w:val="20"/>
        </w:rPr>
        <w:t xml:space="preserve">participation </w:t>
      </w:r>
      <w:r w:rsidR="00CB628D" w:rsidRPr="008624B1">
        <w:rPr>
          <w:sz w:val="20"/>
          <w:szCs w:val="20"/>
        </w:rPr>
        <w:t>of CERMI and the ONCE Foundation in the Justice and Disability Forum (presided over by the General Council of the Judiciary) and under the c</w:t>
      </w:r>
      <w:r w:rsidR="00882477" w:rsidRPr="008624B1">
        <w:rPr>
          <w:sz w:val="20"/>
          <w:szCs w:val="20"/>
        </w:rPr>
        <w:t>ooperation agreements with the general c</w:t>
      </w:r>
      <w:r w:rsidR="00CB628D" w:rsidRPr="008624B1">
        <w:rPr>
          <w:sz w:val="20"/>
          <w:szCs w:val="20"/>
        </w:rPr>
        <w:t>ouncil</w:t>
      </w:r>
      <w:r w:rsidR="00882477" w:rsidRPr="008624B1">
        <w:rPr>
          <w:sz w:val="20"/>
          <w:szCs w:val="20"/>
        </w:rPr>
        <w:t>s of the n</w:t>
      </w:r>
      <w:r w:rsidR="00CB628D" w:rsidRPr="008624B1">
        <w:rPr>
          <w:sz w:val="20"/>
          <w:szCs w:val="20"/>
        </w:rPr>
        <w:t xml:space="preserve">otarial </w:t>
      </w:r>
      <w:r w:rsidR="00882477" w:rsidRPr="008624B1">
        <w:rPr>
          <w:sz w:val="20"/>
          <w:szCs w:val="20"/>
        </w:rPr>
        <w:t>and l</w:t>
      </w:r>
      <w:r w:rsidR="00570ED2" w:rsidRPr="008624B1">
        <w:rPr>
          <w:sz w:val="20"/>
          <w:szCs w:val="20"/>
        </w:rPr>
        <w:t xml:space="preserve">egal </w:t>
      </w:r>
      <w:r w:rsidR="00882477" w:rsidRPr="008624B1">
        <w:rPr>
          <w:sz w:val="20"/>
          <w:szCs w:val="20"/>
        </w:rPr>
        <w:t>p</w:t>
      </w:r>
      <w:r w:rsidR="00570ED2" w:rsidRPr="008624B1">
        <w:rPr>
          <w:sz w:val="20"/>
          <w:szCs w:val="20"/>
        </w:rPr>
        <w:t>rofession</w:t>
      </w:r>
      <w:r w:rsidR="00882477" w:rsidRPr="008624B1">
        <w:rPr>
          <w:sz w:val="20"/>
          <w:szCs w:val="20"/>
        </w:rPr>
        <w:t>s</w:t>
      </w:r>
      <w:r w:rsidR="00570ED2" w:rsidRPr="008624B1">
        <w:rPr>
          <w:sz w:val="20"/>
          <w:szCs w:val="20"/>
        </w:rPr>
        <w:t xml:space="preserve">. Among other things, this cooperation has led to the establishment of free legal guidance services for persons with disabilities in </w:t>
      </w:r>
      <w:r w:rsidR="00882477" w:rsidRPr="008624B1">
        <w:rPr>
          <w:sz w:val="20"/>
          <w:szCs w:val="20"/>
        </w:rPr>
        <w:t xml:space="preserve">a number of </w:t>
      </w:r>
      <w:r w:rsidR="00570ED2" w:rsidRPr="008624B1">
        <w:rPr>
          <w:sz w:val="20"/>
          <w:szCs w:val="20"/>
        </w:rPr>
        <w:t>provinces</w:t>
      </w:r>
      <w:r w:rsidR="00882477" w:rsidRPr="008624B1">
        <w:rPr>
          <w:sz w:val="20"/>
          <w:szCs w:val="20"/>
        </w:rPr>
        <w:t>.</w:t>
      </w:r>
      <w:r w:rsidR="00570ED2" w:rsidRPr="008624B1">
        <w:rPr>
          <w:sz w:val="20"/>
          <w:szCs w:val="20"/>
        </w:rPr>
        <w:t xml:space="preserve"> </w:t>
      </w:r>
    </w:p>
    <w:p w:rsidR="00570ED2" w:rsidRPr="008624B1" w:rsidRDefault="00092A4E" w:rsidP="00092A4E">
      <w:pPr>
        <w:tabs>
          <w:tab w:val="right" w:pos="851"/>
        </w:tabs>
        <w:spacing w:before="360" w:after="240" w:line="270" w:lineRule="exact"/>
        <w:ind w:left="1134" w:right="1134" w:hanging="1134"/>
        <w:jc w:val="both"/>
      </w:pPr>
      <w:r>
        <w:rPr>
          <w:b/>
          <w:lang w:val="en-US"/>
        </w:rPr>
        <w:tab/>
      </w:r>
      <w:r w:rsidR="00570ED2" w:rsidRPr="00092A4E">
        <w:rPr>
          <w:b/>
          <w:lang w:val="en-US"/>
        </w:rPr>
        <w:t>K.</w:t>
      </w:r>
      <w:r w:rsidR="00570ED2" w:rsidRPr="00092A4E">
        <w:rPr>
          <w:b/>
          <w:lang w:val="en-US"/>
        </w:rPr>
        <w:tab/>
        <w:t>Article 15: Freedom from torture or cruel, inhuman or degrading treatment or punishment</w:t>
      </w:r>
    </w:p>
    <w:p w:rsidR="00C97C43" w:rsidRPr="008624B1" w:rsidRDefault="00570ED2" w:rsidP="00780DF5">
      <w:pPr>
        <w:spacing w:line="240" w:lineRule="atLeast"/>
        <w:ind w:left="1134" w:right="1134"/>
        <w:jc w:val="both"/>
        <w:rPr>
          <w:sz w:val="20"/>
          <w:szCs w:val="20"/>
        </w:rPr>
      </w:pPr>
      <w:r w:rsidRPr="008624B1">
        <w:rPr>
          <w:sz w:val="20"/>
          <w:szCs w:val="20"/>
        </w:rPr>
        <w:t>78.</w:t>
      </w:r>
      <w:r w:rsidRPr="008624B1">
        <w:rPr>
          <w:sz w:val="20"/>
          <w:szCs w:val="20"/>
        </w:rPr>
        <w:tab/>
      </w:r>
      <w:r w:rsidR="008A05F2" w:rsidRPr="008624B1">
        <w:rPr>
          <w:sz w:val="20"/>
          <w:szCs w:val="20"/>
        </w:rPr>
        <w:t xml:space="preserve">The Convention against Torture and Other Cruel, Inhuman or Degrading Treatment or Punishment, adopted in December 1984, has been ratified by </w:t>
      </w:r>
      <w:smartTag w:uri="urn:schemas-microsoft-com:office:smarttags" w:element="country-region">
        <w:smartTag w:uri="urn:schemas-microsoft-com:office:smarttags" w:element="place">
          <w:r w:rsidR="008A05F2" w:rsidRPr="008624B1">
            <w:rPr>
              <w:sz w:val="20"/>
              <w:szCs w:val="20"/>
            </w:rPr>
            <w:t>Spain</w:t>
          </w:r>
        </w:smartTag>
      </w:smartTag>
      <w:r w:rsidR="008A05F2" w:rsidRPr="008624B1">
        <w:rPr>
          <w:sz w:val="20"/>
          <w:szCs w:val="20"/>
        </w:rPr>
        <w:t xml:space="preserve"> and entere</w:t>
      </w:r>
      <w:r w:rsidR="00AA7E49" w:rsidRPr="008624B1">
        <w:rPr>
          <w:sz w:val="20"/>
          <w:szCs w:val="20"/>
        </w:rPr>
        <w:t xml:space="preserve">d into force on 26 June 1987.  </w:t>
      </w:r>
      <w:r w:rsidR="008A05F2" w:rsidRPr="008624B1">
        <w:rPr>
          <w:sz w:val="20"/>
          <w:szCs w:val="20"/>
        </w:rPr>
        <w:t xml:space="preserve">Article 1 of that Convention </w:t>
      </w:r>
      <w:r w:rsidR="00A46CF0" w:rsidRPr="008624B1">
        <w:rPr>
          <w:sz w:val="20"/>
          <w:szCs w:val="20"/>
        </w:rPr>
        <w:t xml:space="preserve">covers cases of pain or suffering inflicted "for any reason based on discrimination of any kind". The instrument of ratification of the Optional </w:t>
      </w:r>
      <w:r w:rsidR="008A05F2" w:rsidRPr="008624B1">
        <w:rPr>
          <w:sz w:val="20"/>
          <w:szCs w:val="20"/>
        </w:rPr>
        <w:t xml:space="preserve"> </w:t>
      </w:r>
      <w:r w:rsidR="00A46CF0" w:rsidRPr="008624B1">
        <w:rPr>
          <w:sz w:val="20"/>
          <w:szCs w:val="20"/>
        </w:rPr>
        <w:t xml:space="preserve">Protocol to the </w:t>
      </w:r>
      <w:r w:rsidR="008A05F2" w:rsidRPr="008624B1">
        <w:rPr>
          <w:sz w:val="20"/>
          <w:szCs w:val="20"/>
        </w:rPr>
        <w:t xml:space="preserve"> </w:t>
      </w:r>
      <w:r w:rsidR="00A46CF0" w:rsidRPr="008624B1">
        <w:rPr>
          <w:sz w:val="20"/>
          <w:szCs w:val="20"/>
        </w:rPr>
        <w:t xml:space="preserve">Convention against Torture and Other Cruel, Inhuman or Degrading Treatment or Punishment, adopted in New York on 18 December 2002, was adopted and ratified by Spain in March 2006 and came into force on 22 June of that year. </w:t>
      </w:r>
      <w:r w:rsidR="00436FA0" w:rsidRPr="008624B1">
        <w:rPr>
          <w:sz w:val="20"/>
          <w:szCs w:val="20"/>
        </w:rPr>
        <w:t xml:space="preserve">In practice complaints from relatives or </w:t>
      </w:r>
      <w:r w:rsidR="009F14AE" w:rsidRPr="008624B1">
        <w:rPr>
          <w:sz w:val="20"/>
          <w:szCs w:val="20"/>
        </w:rPr>
        <w:t>members of the public</w:t>
      </w:r>
      <w:r w:rsidR="00436FA0" w:rsidRPr="008624B1">
        <w:rPr>
          <w:sz w:val="20"/>
          <w:szCs w:val="20"/>
        </w:rPr>
        <w:t xml:space="preserve"> are taken up as matters of urgency (within 48 hours) by the inspectorate; there are also special coordination arrangements with the</w:t>
      </w:r>
      <w:r w:rsidR="00AA7E49" w:rsidRPr="008624B1">
        <w:rPr>
          <w:sz w:val="20"/>
          <w:szCs w:val="20"/>
        </w:rPr>
        <w:t xml:space="preserve"> pu</w:t>
      </w:r>
      <w:r w:rsidR="009F14AE" w:rsidRPr="008624B1">
        <w:rPr>
          <w:sz w:val="20"/>
          <w:szCs w:val="20"/>
        </w:rPr>
        <w:t xml:space="preserve">blic </w:t>
      </w:r>
      <w:r w:rsidR="00AA7E49" w:rsidRPr="008624B1">
        <w:rPr>
          <w:sz w:val="20"/>
          <w:szCs w:val="20"/>
        </w:rPr>
        <w:t>p</w:t>
      </w:r>
      <w:r w:rsidR="009F14AE" w:rsidRPr="008624B1">
        <w:rPr>
          <w:sz w:val="20"/>
          <w:szCs w:val="20"/>
        </w:rPr>
        <w:t>rosecutor</w:t>
      </w:r>
      <w:r w:rsidR="00AA7E49" w:rsidRPr="008624B1">
        <w:rPr>
          <w:sz w:val="20"/>
          <w:szCs w:val="20"/>
        </w:rPr>
        <w:t>'s office</w:t>
      </w:r>
      <w:r w:rsidR="00436FA0" w:rsidRPr="008624B1">
        <w:rPr>
          <w:sz w:val="20"/>
          <w:szCs w:val="20"/>
        </w:rPr>
        <w:t xml:space="preserve"> concerning disability. The basic principles of conduct laid down in the </w:t>
      </w:r>
      <w:r w:rsidR="00120978" w:rsidRPr="008624B1">
        <w:rPr>
          <w:sz w:val="20"/>
          <w:szCs w:val="20"/>
        </w:rPr>
        <w:t>Act</w:t>
      </w:r>
      <w:r w:rsidR="00436FA0" w:rsidRPr="008624B1">
        <w:rPr>
          <w:sz w:val="20"/>
          <w:szCs w:val="20"/>
        </w:rPr>
        <w:t xml:space="preserve"> </w:t>
      </w:r>
      <w:r w:rsidR="00EE29C4">
        <w:rPr>
          <w:sz w:val="20"/>
          <w:szCs w:val="20"/>
        </w:rPr>
        <w:t xml:space="preserve">No. 1/2006 </w:t>
      </w:r>
      <w:r w:rsidR="00436FA0" w:rsidRPr="008624B1">
        <w:rPr>
          <w:sz w:val="20"/>
          <w:szCs w:val="20"/>
        </w:rPr>
        <w:t xml:space="preserve">of 13 March 2006 on the </w:t>
      </w:r>
      <w:r w:rsidR="00FF6068" w:rsidRPr="008624B1">
        <w:rPr>
          <w:sz w:val="20"/>
          <w:szCs w:val="20"/>
        </w:rPr>
        <w:t>s</w:t>
      </w:r>
      <w:r w:rsidR="00436FA0" w:rsidRPr="008624B1">
        <w:rPr>
          <w:sz w:val="20"/>
          <w:szCs w:val="20"/>
        </w:rPr>
        <w:t xml:space="preserve">ecurity </w:t>
      </w:r>
      <w:r w:rsidR="00FF6068" w:rsidRPr="008624B1">
        <w:rPr>
          <w:sz w:val="20"/>
          <w:szCs w:val="20"/>
        </w:rPr>
        <w:t>f</w:t>
      </w:r>
      <w:r w:rsidR="00436FA0" w:rsidRPr="008624B1">
        <w:rPr>
          <w:sz w:val="20"/>
          <w:szCs w:val="20"/>
        </w:rPr>
        <w:t xml:space="preserve">orces and </w:t>
      </w:r>
      <w:r w:rsidR="00FF6068" w:rsidRPr="008624B1">
        <w:rPr>
          <w:sz w:val="20"/>
          <w:szCs w:val="20"/>
        </w:rPr>
        <w:t>a</w:t>
      </w:r>
      <w:r w:rsidR="009F14AE" w:rsidRPr="008624B1">
        <w:rPr>
          <w:sz w:val="20"/>
          <w:szCs w:val="20"/>
        </w:rPr>
        <w:t>gencies</w:t>
      </w:r>
      <w:r w:rsidR="00EE29C4">
        <w:rPr>
          <w:sz w:val="20"/>
          <w:szCs w:val="20"/>
        </w:rPr>
        <w:t xml:space="preserve"> </w:t>
      </w:r>
      <w:r w:rsidR="00436FA0" w:rsidRPr="008624B1">
        <w:rPr>
          <w:sz w:val="20"/>
          <w:szCs w:val="20"/>
        </w:rPr>
        <w:t xml:space="preserve">prohibits members of those bodies from engaging in conduct of this kind vis-à-vis </w:t>
      </w:r>
      <w:r w:rsidR="00760D22" w:rsidRPr="008624B1">
        <w:rPr>
          <w:sz w:val="20"/>
          <w:szCs w:val="20"/>
        </w:rPr>
        <w:t xml:space="preserve">any </w:t>
      </w:r>
      <w:r w:rsidR="009F14AE" w:rsidRPr="008624B1">
        <w:rPr>
          <w:sz w:val="20"/>
          <w:szCs w:val="20"/>
        </w:rPr>
        <w:t xml:space="preserve">citizen, </w:t>
      </w:r>
      <w:r w:rsidR="00AE7F51" w:rsidRPr="008624B1">
        <w:rPr>
          <w:sz w:val="20"/>
          <w:szCs w:val="20"/>
        </w:rPr>
        <w:t xml:space="preserve">regardless of condition. Such conduct, if proved, gives rise to the appropriate sanctions laid down in the disciplinary rules of the National Police Corps and the Civil Guards. </w:t>
      </w:r>
    </w:p>
    <w:p w:rsidR="00AE7F51" w:rsidRPr="008624B1" w:rsidRDefault="00092A4E" w:rsidP="00092A4E">
      <w:pPr>
        <w:tabs>
          <w:tab w:val="right" w:pos="851"/>
        </w:tabs>
        <w:spacing w:before="360" w:after="240" w:line="270" w:lineRule="exact"/>
        <w:ind w:left="1134" w:right="1134" w:hanging="1134"/>
        <w:jc w:val="both"/>
      </w:pPr>
      <w:r>
        <w:rPr>
          <w:b/>
          <w:lang w:val="en-US"/>
        </w:rPr>
        <w:tab/>
      </w:r>
      <w:r w:rsidR="00AE7F51" w:rsidRPr="00092A4E">
        <w:rPr>
          <w:b/>
          <w:lang w:val="en-US"/>
        </w:rPr>
        <w:t>L.</w:t>
      </w:r>
      <w:r w:rsidR="00AE7F51" w:rsidRPr="00092A4E">
        <w:rPr>
          <w:b/>
          <w:lang w:val="en-US"/>
        </w:rPr>
        <w:tab/>
        <w:t>Freedom from exploitation, violence and abuse</w:t>
      </w:r>
    </w:p>
    <w:p w:rsidR="00AE7F51" w:rsidRPr="008624B1" w:rsidRDefault="00AE7F51" w:rsidP="00780DF5">
      <w:pPr>
        <w:spacing w:line="240" w:lineRule="atLeast"/>
        <w:ind w:left="1134" w:right="1134"/>
        <w:jc w:val="both"/>
        <w:rPr>
          <w:sz w:val="20"/>
          <w:szCs w:val="20"/>
        </w:rPr>
      </w:pPr>
      <w:r w:rsidRPr="008624B1">
        <w:rPr>
          <w:sz w:val="20"/>
          <w:szCs w:val="20"/>
        </w:rPr>
        <w:t>79.</w:t>
      </w:r>
      <w:r w:rsidRPr="008624B1">
        <w:rPr>
          <w:sz w:val="20"/>
          <w:szCs w:val="20"/>
        </w:rPr>
        <w:tab/>
      </w:r>
      <w:r w:rsidR="003B2726" w:rsidRPr="008624B1">
        <w:rPr>
          <w:sz w:val="20"/>
          <w:szCs w:val="20"/>
        </w:rPr>
        <w:t xml:space="preserve">Part V ("Abuses and Violence") of the Third Plan of Action for Persons with Disabilities 2009-2012 provides for a number of measures designed to prevent </w:t>
      </w:r>
      <w:r w:rsidR="00E83815" w:rsidRPr="008624B1">
        <w:rPr>
          <w:sz w:val="20"/>
          <w:szCs w:val="20"/>
        </w:rPr>
        <w:t xml:space="preserve">abuses and </w:t>
      </w:r>
      <w:r w:rsidR="00760D22" w:rsidRPr="008624B1">
        <w:rPr>
          <w:sz w:val="20"/>
          <w:szCs w:val="20"/>
        </w:rPr>
        <w:t xml:space="preserve">acts of </w:t>
      </w:r>
      <w:r w:rsidR="00E83815" w:rsidRPr="008624B1">
        <w:rPr>
          <w:sz w:val="20"/>
          <w:szCs w:val="20"/>
        </w:rPr>
        <w:t xml:space="preserve">violence </w:t>
      </w:r>
      <w:r w:rsidR="00760D22" w:rsidRPr="008624B1">
        <w:rPr>
          <w:sz w:val="20"/>
          <w:szCs w:val="20"/>
        </w:rPr>
        <w:t xml:space="preserve">committed </w:t>
      </w:r>
      <w:r w:rsidR="00E83815" w:rsidRPr="008624B1">
        <w:rPr>
          <w:sz w:val="20"/>
          <w:szCs w:val="20"/>
        </w:rPr>
        <w:t xml:space="preserve">against persons with disabilities, particularly </w:t>
      </w:r>
      <w:r w:rsidR="00760D22" w:rsidRPr="008624B1">
        <w:rPr>
          <w:sz w:val="20"/>
          <w:szCs w:val="20"/>
        </w:rPr>
        <w:t xml:space="preserve">minors </w:t>
      </w:r>
      <w:r w:rsidR="00E83815" w:rsidRPr="008624B1">
        <w:rPr>
          <w:sz w:val="20"/>
          <w:szCs w:val="20"/>
        </w:rPr>
        <w:t xml:space="preserve">and women, and to facilitate their detection. The measures include investigations, awareness-raising campaigns, manuals for professional workers and other training activities. </w:t>
      </w:r>
    </w:p>
    <w:p w:rsidR="00E83815" w:rsidRPr="008624B1" w:rsidRDefault="00E83815" w:rsidP="00780DF5">
      <w:pPr>
        <w:spacing w:line="240" w:lineRule="atLeast"/>
        <w:ind w:left="1134" w:right="1134"/>
        <w:jc w:val="both"/>
        <w:rPr>
          <w:sz w:val="20"/>
          <w:szCs w:val="20"/>
        </w:rPr>
      </w:pPr>
      <w:r w:rsidRPr="008624B1">
        <w:rPr>
          <w:sz w:val="20"/>
          <w:szCs w:val="20"/>
        </w:rPr>
        <w:t>80.</w:t>
      </w:r>
      <w:r w:rsidRPr="008624B1">
        <w:rPr>
          <w:sz w:val="20"/>
          <w:szCs w:val="20"/>
        </w:rPr>
        <w:tab/>
        <w:t xml:space="preserve">The risk of </w:t>
      </w:r>
      <w:r w:rsidR="00641FD7" w:rsidRPr="008624B1">
        <w:rPr>
          <w:sz w:val="20"/>
          <w:szCs w:val="20"/>
        </w:rPr>
        <w:t xml:space="preserve">absence </w:t>
      </w:r>
      <w:r w:rsidRPr="008624B1">
        <w:rPr>
          <w:sz w:val="20"/>
          <w:szCs w:val="20"/>
        </w:rPr>
        <w:t xml:space="preserve">of protection </w:t>
      </w:r>
      <w:r w:rsidR="00641FD7" w:rsidRPr="008624B1">
        <w:rPr>
          <w:sz w:val="20"/>
          <w:szCs w:val="20"/>
        </w:rPr>
        <w:t xml:space="preserve">of </w:t>
      </w:r>
      <w:r w:rsidRPr="008624B1">
        <w:rPr>
          <w:sz w:val="20"/>
          <w:szCs w:val="20"/>
        </w:rPr>
        <w:t xml:space="preserve">a child with a disability </w:t>
      </w:r>
      <w:r w:rsidR="006C3DE2" w:rsidRPr="008624B1">
        <w:rPr>
          <w:sz w:val="20"/>
          <w:szCs w:val="20"/>
        </w:rPr>
        <w:t>(or, in fact, any other person) is related more closely to the resources available to the child than to specific characteristic</w:t>
      </w:r>
      <w:r w:rsidR="009A19CD" w:rsidRPr="008624B1">
        <w:rPr>
          <w:sz w:val="20"/>
          <w:szCs w:val="20"/>
        </w:rPr>
        <w:t>s</w:t>
      </w:r>
      <w:r w:rsidR="006C3DE2" w:rsidRPr="008624B1">
        <w:rPr>
          <w:sz w:val="20"/>
          <w:szCs w:val="20"/>
        </w:rPr>
        <w:t xml:space="preserve"> and conditions, which are often unchangeable. Children with disabilities are more comprehensively and better protected to the extent that, once </w:t>
      </w:r>
      <w:r w:rsidR="00641FD7" w:rsidRPr="008624B1">
        <w:rPr>
          <w:sz w:val="20"/>
          <w:szCs w:val="20"/>
        </w:rPr>
        <w:t xml:space="preserve">shortcomings </w:t>
      </w:r>
      <w:r w:rsidR="006C3DE2" w:rsidRPr="008624B1">
        <w:rPr>
          <w:sz w:val="20"/>
          <w:szCs w:val="20"/>
        </w:rPr>
        <w:t>or insufficiencies of resources (</w:t>
      </w:r>
      <w:r w:rsidR="00641FD7" w:rsidRPr="008624B1">
        <w:rPr>
          <w:sz w:val="20"/>
          <w:szCs w:val="20"/>
        </w:rPr>
        <w:t>lack of parent</w:t>
      </w:r>
      <w:r w:rsidR="006C3DE2" w:rsidRPr="008624B1">
        <w:rPr>
          <w:sz w:val="20"/>
          <w:szCs w:val="20"/>
        </w:rPr>
        <w:t xml:space="preserve">ing skills, scant resources </w:t>
      </w:r>
      <w:r w:rsidR="00641FD7" w:rsidRPr="008624B1">
        <w:rPr>
          <w:sz w:val="20"/>
          <w:szCs w:val="20"/>
        </w:rPr>
        <w:t xml:space="preserve">of </w:t>
      </w:r>
      <w:r w:rsidR="0078599C" w:rsidRPr="008624B1">
        <w:rPr>
          <w:sz w:val="20"/>
          <w:szCs w:val="20"/>
        </w:rPr>
        <w:t xml:space="preserve">social networks, lack of institutional support, etc.) have been identified, the ability to </w:t>
      </w:r>
      <w:r w:rsidR="009A19CD" w:rsidRPr="008624B1">
        <w:rPr>
          <w:sz w:val="20"/>
          <w:szCs w:val="20"/>
        </w:rPr>
        <w:t xml:space="preserve">help </w:t>
      </w:r>
      <w:r w:rsidR="0078599C" w:rsidRPr="008624B1">
        <w:rPr>
          <w:sz w:val="20"/>
          <w:szCs w:val="20"/>
        </w:rPr>
        <w:t>them to face up to these needs</w:t>
      </w:r>
      <w:r w:rsidR="00641FD7" w:rsidRPr="008624B1">
        <w:rPr>
          <w:sz w:val="20"/>
          <w:szCs w:val="20"/>
        </w:rPr>
        <w:t xml:space="preserve"> is</w:t>
      </w:r>
      <w:r w:rsidR="009A19CD" w:rsidRPr="008624B1">
        <w:rPr>
          <w:sz w:val="20"/>
          <w:szCs w:val="20"/>
        </w:rPr>
        <w:t xml:space="preserve"> improved</w:t>
      </w:r>
      <w:r w:rsidR="0078599C" w:rsidRPr="008624B1">
        <w:rPr>
          <w:sz w:val="20"/>
          <w:szCs w:val="20"/>
        </w:rPr>
        <w:t xml:space="preserve">. </w:t>
      </w:r>
    </w:p>
    <w:p w:rsidR="0078599C" w:rsidRPr="008624B1" w:rsidRDefault="0078599C" w:rsidP="00780DF5">
      <w:pPr>
        <w:spacing w:line="240" w:lineRule="atLeast"/>
        <w:ind w:left="1134" w:right="1134"/>
        <w:jc w:val="both"/>
        <w:rPr>
          <w:sz w:val="20"/>
          <w:szCs w:val="20"/>
        </w:rPr>
      </w:pPr>
      <w:r w:rsidRPr="008624B1">
        <w:rPr>
          <w:sz w:val="20"/>
          <w:szCs w:val="20"/>
        </w:rPr>
        <w:t>81.</w:t>
      </w:r>
      <w:r w:rsidRPr="008624B1">
        <w:rPr>
          <w:sz w:val="20"/>
          <w:szCs w:val="20"/>
        </w:rPr>
        <w:tab/>
        <w:t>One of the objectives of the</w:t>
      </w:r>
      <w:r w:rsidR="00FF6068" w:rsidRPr="008624B1">
        <w:rPr>
          <w:sz w:val="20"/>
          <w:szCs w:val="20"/>
        </w:rPr>
        <w:t xml:space="preserve"> National Strategic</w:t>
      </w:r>
      <w:r w:rsidR="008B638E" w:rsidRPr="008624B1">
        <w:rPr>
          <w:sz w:val="20"/>
          <w:szCs w:val="20"/>
        </w:rPr>
        <w:t xml:space="preserve"> Plan for Children and Adolescents 2006-2009 </w:t>
      </w:r>
      <w:r w:rsidR="00641FD7" w:rsidRPr="008624B1">
        <w:rPr>
          <w:sz w:val="20"/>
          <w:szCs w:val="20"/>
        </w:rPr>
        <w:t xml:space="preserve">is defined </w:t>
      </w:r>
      <w:r w:rsidR="008B638E" w:rsidRPr="008624B1">
        <w:rPr>
          <w:sz w:val="20"/>
          <w:szCs w:val="20"/>
        </w:rPr>
        <w:t xml:space="preserve">as follows: "To strengthen care and social intervention for </w:t>
      </w:r>
      <w:r w:rsidR="00086B09" w:rsidRPr="008624B1">
        <w:rPr>
          <w:sz w:val="20"/>
          <w:szCs w:val="20"/>
        </w:rPr>
        <w:t>c</w:t>
      </w:r>
      <w:r w:rsidR="00641FD7" w:rsidRPr="008624B1">
        <w:rPr>
          <w:sz w:val="20"/>
          <w:szCs w:val="20"/>
        </w:rPr>
        <w:t>hildren and adolescents at risk,</w:t>
      </w:r>
      <w:r w:rsidR="00086B09" w:rsidRPr="008624B1">
        <w:rPr>
          <w:sz w:val="20"/>
          <w:szCs w:val="20"/>
        </w:rPr>
        <w:t xml:space="preserve"> </w:t>
      </w:r>
      <w:r w:rsidR="00005D08" w:rsidRPr="008624B1">
        <w:rPr>
          <w:sz w:val="20"/>
          <w:szCs w:val="20"/>
        </w:rPr>
        <w:t xml:space="preserve">lacking in </w:t>
      </w:r>
      <w:r w:rsidR="00086B09" w:rsidRPr="008624B1">
        <w:rPr>
          <w:sz w:val="20"/>
          <w:szCs w:val="20"/>
        </w:rPr>
        <w:t xml:space="preserve">protection or disabled and/or in situations of social exclusion, establishing </w:t>
      </w:r>
      <w:r w:rsidR="00641FD7" w:rsidRPr="008624B1">
        <w:rPr>
          <w:sz w:val="20"/>
          <w:szCs w:val="20"/>
        </w:rPr>
        <w:t xml:space="preserve">common </w:t>
      </w:r>
      <w:r w:rsidR="00086B09" w:rsidRPr="008624B1">
        <w:rPr>
          <w:sz w:val="20"/>
          <w:szCs w:val="20"/>
        </w:rPr>
        <w:t xml:space="preserve">quality criteria and better practices </w:t>
      </w:r>
      <w:r w:rsidR="001144B2">
        <w:rPr>
          <w:sz w:val="20"/>
          <w:szCs w:val="20"/>
        </w:rPr>
        <w:t>that lend themselves to</w:t>
      </w:r>
      <w:r w:rsidR="00086B09" w:rsidRPr="008624B1">
        <w:rPr>
          <w:sz w:val="20"/>
          <w:szCs w:val="20"/>
        </w:rPr>
        <w:t xml:space="preserve"> evaluation". </w:t>
      </w:r>
      <w:r w:rsidR="00D94668" w:rsidRPr="008624B1">
        <w:rPr>
          <w:sz w:val="20"/>
          <w:szCs w:val="20"/>
        </w:rPr>
        <w:t>T</w:t>
      </w:r>
      <w:r w:rsidR="00FB133E" w:rsidRPr="008624B1">
        <w:rPr>
          <w:sz w:val="20"/>
          <w:szCs w:val="20"/>
        </w:rPr>
        <w:t>his objective comprise</w:t>
      </w:r>
      <w:r w:rsidR="006A3A44" w:rsidRPr="008624B1">
        <w:rPr>
          <w:sz w:val="20"/>
          <w:szCs w:val="20"/>
        </w:rPr>
        <w:t>s</w:t>
      </w:r>
      <w:r w:rsidR="00FB133E" w:rsidRPr="008624B1">
        <w:rPr>
          <w:sz w:val="20"/>
          <w:szCs w:val="20"/>
        </w:rPr>
        <w:t xml:space="preserve">, for instance, a review of the legislation currently in force </w:t>
      </w:r>
      <w:r w:rsidR="00641FD7" w:rsidRPr="008624B1">
        <w:rPr>
          <w:sz w:val="20"/>
          <w:szCs w:val="20"/>
        </w:rPr>
        <w:t xml:space="preserve">with a view </w:t>
      </w:r>
      <w:r w:rsidR="00005D08" w:rsidRPr="008624B1">
        <w:rPr>
          <w:sz w:val="20"/>
          <w:szCs w:val="20"/>
        </w:rPr>
        <w:t xml:space="preserve">to incorporating </w:t>
      </w:r>
      <w:r w:rsidR="00FB133E" w:rsidRPr="008624B1">
        <w:rPr>
          <w:sz w:val="20"/>
          <w:szCs w:val="20"/>
        </w:rPr>
        <w:t xml:space="preserve">within it the general principles of the Convention on the Rights of the Child, promotion of investigations to prevent risk situations and lack of protection among children and adolescents in Spain and the development and consolidation </w:t>
      </w:r>
      <w:r w:rsidR="00D94668" w:rsidRPr="008624B1">
        <w:rPr>
          <w:sz w:val="20"/>
          <w:szCs w:val="20"/>
        </w:rPr>
        <w:t xml:space="preserve">of management systems of a high standard in the specialist services for the protection of minors. </w:t>
      </w:r>
    </w:p>
    <w:p w:rsidR="000F5714" w:rsidRPr="008624B1" w:rsidRDefault="000E01B5" w:rsidP="00780DF5">
      <w:pPr>
        <w:spacing w:line="240" w:lineRule="atLeast"/>
        <w:ind w:left="1134" w:right="1134"/>
        <w:jc w:val="both"/>
        <w:rPr>
          <w:sz w:val="20"/>
          <w:szCs w:val="20"/>
        </w:rPr>
      </w:pPr>
      <w:r w:rsidRPr="008624B1">
        <w:rPr>
          <w:sz w:val="20"/>
          <w:szCs w:val="20"/>
        </w:rPr>
        <w:t>82.</w:t>
      </w:r>
      <w:r w:rsidRPr="008624B1">
        <w:rPr>
          <w:sz w:val="20"/>
          <w:szCs w:val="20"/>
        </w:rPr>
        <w:tab/>
        <w:t xml:space="preserve">In </w:t>
      </w:r>
      <w:r w:rsidR="00045A26" w:rsidRPr="008624B1">
        <w:rPr>
          <w:sz w:val="20"/>
          <w:szCs w:val="20"/>
        </w:rPr>
        <w:t xml:space="preserve">pursuance of </w:t>
      </w:r>
      <w:r w:rsidRPr="008624B1">
        <w:rPr>
          <w:sz w:val="20"/>
          <w:szCs w:val="20"/>
        </w:rPr>
        <w:t xml:space="preserve">the above-mentioned National Strategy Plan for Children and Adolescents, the Directorate-General for Social Policy, Families and Children and the Queen Sofia Institute for the Study of Violence have conducted a </w:t>
      </w:r>
      <w:r w:rsidR="00E167CA" w:rsidRPr="008624B1">
        <w:rPr>
          <w:sz w:val="20"/>
          <w:szCs w:val="20"/>
        </w:rPr>
        <w:t xml:space="preserve">quantitative survey of </w:t>
      </w:r>
      <w:r w:rsidRPr="008624B1">
        <w:rPr>
          <w:sz w:val="20"/>
          <w:szCs w:val="20"/>
        </w:rPr>
        <w:t xml:space="preserve">"ill-treatment of children within the family in </w:t>
      </w:r>
      <w:smartTag w:uri="urn:schemas-microsoft-com:office:smarttags" w:element="country-region">
        <w:smartTag w:uri="urn:schemas-microsoft-com:office:smarttags" w:element="place">
          <w:r w:rsidRPr="008624B1">
            <w:rPr>
              <w:sz w:val="20"/>
              <w:szCs w:val="20"/>
            </w:rPr>
            <w:t>Spain</w:t>
          </w:r>
        </w:smartTag>
      </w:smartTag>
      <w:r w:rsidRPr="008624B1">
        <w:rPr>
          <w:sz w:val="20"/>
          <w:szCs w:val="20"/>
        </w:rPr>
        <w:t xml:space="preserve">". One of the conclusions of the </w:t>
      </w:r>
      <w:r w:rsidR="00E167CA" w:rsidRPr="008624B1">
        <w:rPr>
          <w:sz w:val="20"/>
          <w:szCs w:val="20"/>
        </w:rPr>
        <w:t xml:space="preserve">survey </w:t>
      </w:r>
      <w:r w:rsidRPr="008624B1">
        <w:rPr>
          <w:sz w:val="20"/>
          <w:szCs w:val="20"/>
        </w:rPr>
        <w:t xml:space="preserve">was that </w:t>
      </w:r>
      <w:r w:rsidR="00EA585B" w:rsidRPr="008624B1">
        <w:rPr>
          <w:sz w:val="20"/>
          <w:szCs w:val="20"/>
        </w:rPr>
        <w:t xml:space="preserve">a disability was a </w:t>
      </w:r>
      <w:r w:rsidR="00B97683" w:rsidRPr="008624B1">
        <w:rPr>
          <w:sz w:val="20"/>
          <w:szCs w:val="20"/>
        </w:rPr>
        <w:t xml:space="preserve"> </w:t>
      </w:r>
      <w:r w:rsidR="00EA585B" w:rsidRPr="008624B1">
        <w:rPr>
          <w:sz w:val="20"/>
          <w:szCs w:val="20"/>
        </w:rPr>
        <w:t xml:space="preserve">factor very substantially </w:t>
      </w:r>
      <w:r w:rsidR="009324BD" w:rsidRPr="008624B1">
        <w:rPr>
          <w:sz w:val="20"/>
          <w:szCs w:val="20"/>
        </w:rPr>
        <w:t xml:space="preserve">increasing </w:t>
      </w:r>
      <w:r w:rsidR="00EA585B" w:rsidRPr="008624B1">
        <w:rPr>
          <w:sz w:val="20"/>
          <w:szCs w:val="20"/>
        </w:rPr>
        <w:t>the risk of ill-treatment. The data revealed in particular that the prevalence of ill-treatment was higher among minors with a physical infirmity or a mental disorder (7.80 per cent) than among children with neither (3.57 per cent).</w:t>
      </w:r>
      <w:r w:rsidR="008B2345" w:rsidRPr="008624B1">
        <w:rPr>
          <w:sz w:val="20"/>
          <w:szCs w:val="20"/>
        </w:rPr>
        <w:t xml:space="preserve">and </w:t>
      </w:r>
      <w:r w:rsidR="00424C92" w:rsidRPr="008624B1">
        <w:rPr>
          <w:sz w:val="20"/>
          <w:szCs w:val="20"/>
        </w:rPr>
        <w:t xml:space="preserve">that the proportion of minors with disabilities suffering from ill-treatment is higher (23.08 per cent) than that of minors without disabilities (3.87 per cent). </w:t>
      </w:r>
    </w:p>
    <w:p w:rsidR="00B9589E" w:rsidRPr="008624B1" w:rsidRDefault="00B9589E" w:rsidP="00780DF5">
      <w:pPr>
        <w:spacing w:line="240" w:lineRule="atLeast"/>
        <w:ind w:left="1134" w:right="1134"/>
        <w:jc w:val="both"/>
        <w:rPr>
          <w:sz w:val="20"/>
          <w:szCs w:val="20"/>
        </w:rPr>
      </w:pPr>
      <w:r w:rsidRPr="008624B1">
        <w:rPr>
          <w:sz w:val="20"/>
          <w:szCs w:val="20"/>
        </w:rPr>
        <w:t>83.</w:t>
      </w:r>
      <w:r w:rsidRPr="008624B1">
        <w:rPr>
          <w:sz w:val="20"/>
          <w:szCs w:val="20"/>
        </w:rPr>
        <w:tab/>
        <w:t xml:space="preserve">Since 1991 financing has been provided jointly with the </w:t>
      </w:r>
      <w:r w:rsidR="00E501EE" w:rsidRPr="008624B1">
        <w:rPr>
          <w:sz w:val="20"/>
          <w:szCs w:val="20"/>
        </w:rPr>
        <w:t>A</w:t>
      </w:r>
      <w:r w:rsidRPr="008624B1">
        <w:rPr>
          <w:sz w:val="20"/>
          <w:szCs w:val="20"/>
        </w:rPr>
        <w:t xml:space="preserve">utonomous </w:t>
      </w:r>
      <w:r w:rsidR="00E501EE" w:rsidRPr="008624B1">
        <w:rPr>
          <w:sz w:val="20"/>
          <w:szCs w:val="20"/>
        </w:rPr>
        <w:t>C</w:t>
      </w:r>
      <w:r w:rsidRPr="008624B1">
        <w:rPr>
          <w:sz w:val="20"/>
          <w:szCs w:val="20"/>
        </w:rPr>
        <w:t>ommunities for experimental programmes on ill-treated children. These programmes consist of studies and inquiries i</w:t>
      </w:r>
      <w:r w:rsidR="001567DC">
        <w:rPr>
          <w:sz w:val="20"/>
          <w:szCs w:val="20"/>
        </w:rPr>
        <w:t>nvolving expenditure totalling,</w:t>
      </w:r>
      <w:r w:rsidRPr="008624B1">
        <w:rPr>
          <w:sz w:val="20"/>
          <w:szCs w:val="20"/>
        </w:rPr>
        <w:t xml:space="preserve"> up to 2005, slightly over 14 million euros</w:t>
      </w:r>
      <w:r w:rsidR="00153AE7" w:rsidRPr="008624B1">
        <w:rPr>
          <w:sz w:val="20"/>
          <w:szCs w:val="20"/>
        </w:rPr>
        <w:t xml:space="preserve"> (€)</w:t>
      </w:r>
      <w:r w:rsidR="00E167CA" w:rsidRPr="008624B1">
        <w:rPr>
          <w:sz w:val="20"/>
          <w:szCs w:val="20"/>
        </w:rPr>
        <w:t>. T</w:t>
      </w:r>
      <w:r w:rsidR="007E007E" w:rsidRPr="008624B1">
        <w:rPr>
          <w:sz w:val="20"/>
          <w:szCs w:val="20"/>
        </w:rPr>
        <w:t xml:space="preserve">he average number of projects launched </w:t>
      </w:r>
      <w:r w:rsidR="008B2345" w:rsidRPr="008624B1">
        <w:rPr>
          <w:sz w:val="20"/>
          <w:szCs w:val="20"/>
        </w:rPr>
        <w:t xml:space="preserve">yearly </w:t>
      </w:r>
      <w:r w:rsidR="007E007E" w:rsidRPr="008624B1">
        <w:rPr>
          <w:sz w:val="20"/>
          <w:szCs w:val="20"/>
        </w:rPr>
        <w:t xml:space="preserve">was 23; they were conducted in 15 </w:t>
      </w:r>
      <w:r w:rsidR="00E501EE" w:rsidRPr="008624B1">
        <w:rPr>
          <w:sz w:val="20"/>
          <w:szCs w:val="20"/>
        </w:rPr>
        <w:t>A</w:t>
      </w:r>
      <w:r w:rsidR="007E007E" w:rsidRPr="008624B1">
        <w:rPr>
          <w:sz w:val="20"/>
          <w:szCs w:val="20"/>
        </w:rPr>
        <w:t xml:space="preserve">utonomous </w:t>
      </w:r>
      <w:r w:rsidR="00E501EE" w:rsidRPr="008624B1">
        <w:rPr>
          <w:sz w:val="20"/>
          <w:szCs w:val="20"/>
        </w:rPr>
        <w:t>C</w:t>
      </w:r>
      <w:r w:rsidR="007E007E" w:rsidRPr="008624B1">
        <w:rPr>
          <w:sz w:val="20"/>
          <w:szCs w:val="20"/>
        </w:rPr>
        <w:t xml:space="preserve">ommunities and the cities of </w:t>
      </w:r>
      <w:smartTag w:uri="urn:schemas-microsoft-com:office:smarttags" w:element="State">
        <w:r w:rsidR="007E007E" w:rsidRPr="008624B1">
          <w:rPr>
            <w:sz w:val="20"/>
            <w:szCs w:val="20"/>
          </w:rPr>
          <w:t>Ceuta</w:t>
        </w:r>
      </w:smartTag>
      <w:r w:rsidR="007E007E" w:rsidRPr="008624B1">
        <w:rPr>
          <w:sz w:val="20"/>
          <w:szCs w:val="20"/>
        </w:rPr>
        <w:t xml:space="preserve"> and </w:t>
      </w:r>
      <w:smartTag w:uri="urn:schemas-microsoft-com:office:smarttags" w:element="State">
        <w:smartTag w:uri="urn:schemas-microsoft-com:office:smarttags" w:element="place">
          <w:r w:rsidR="007E007E" w:rsidRPr="008624B1">
            <w:rPr>
              <w:sz w:val="20"/>
              <w:szCs w:val="20"/>
            </w:rPr>
            <w:t>Melilla</w:t>
          </w:r>
        </w:smartTag>
      </w:smartTag>
      <w:r w:rsidR="007E007E" w:rsidRPr="008624B1">
        <w:rPr>
          <w:sz w:val="20"/>
          <w:szCs w:val="20"/>
        </w:rPr>
        <w:t>. These</w:t>
      </w:r>
      <w:r w:rsidR="00E7173B" w:rsidRPr="008624B1">
        <w:rPr>
          <w:sz w:val="20"/>
          <w:szCs w:val="20"/>
        </w:rPr>
        <w:t xml:space="preserve"> </w:t>
      </w:r>
      <w:r w:rsidR="007E007E" w:rsidRPr="008624B1">
        <w:rPr>
          <w:sz w:val="20"/>
          <w:szCs w:val="20"/>
        </w:rPr>
        <w:t>programmes</w:t>
      </w:r>
      <w:r w:rsidR="008B2345" w:rsidRPr="008624B1">
        <w:rPr>
          <w:sz w:val="20"/>
          <w:szCs w:val="20"/>
        </w:rPr>
        <w:t xml:space="preserve"> have</w:t>
      </w:r>
      <w:r w:rsidR="007E007E" w:rsidRPr="008624B1">
        <w:rPr>
          <w:sz w:val="20"/>
          <w:szCs w:val="20"/>
        </w:rPr>
        <w:t xml:space="preserve"> permitted (and still permit) monitoring of developments </w:t>
      </w:r>
      <w:r w:rsidR="00E167CA" w:rsidRPr="008624B1">
        <w:rPr>
          <w:sz w:val="20"/>
          <w:szCs w:val="20"/>
        </w:rPr>
        <w:t xml:space="preserve">regarding </w:t>
      </w:r>
      <w:r w:rsidR="007E007E" w:rsidRPr="008624B1">
        <w:rPr>
          <w:sz w:val="20"/>
          <w:szCs w:val="20"/>
        </w:rPr>
        <w:t xml:space="preserve">new forms of prevention and intervention in the </w:t>
      </w:r>
      <w:r w:rsidR="00E7173B" w:rsidRPr="008624B1">
        <w:rPr>
          <w:sz w:val="20"/>
          <w:szCs w:val="20"/>
        </w:rPr>
        <w:t xml:space="preserve">sphere of ill-treatment of children and the promotion of inquiries which help us to keep informed of the scale of the problem. </w:t>
      </w:r>
    </w:p>
    <w:p w:rsidR="00BE61D7" w:rsidRPr="008624B1" w:rsidRDefault="00BE61D7" w:rsidP="00780DF5">
      <w:pPr>
        <w:spacing w:line="240" w:lineRule="atLeast"/>
        <w:ind w:left="1134" w:right="1134"/>
        <w:jc w:val="both"/>
        <w:rPr>
          <w:sz w:val="20"/>
          <w:szCs w:val="20"/>
        </w:rPr>
      </w:pPr>
      <w:r w:rsidRPr="008624B1">
        <w:rPr>
          <w:sz w:val="20"/>
          <w:szCs w:val="20"/>
        </w:rPr>
        <w:t>84.</w:t>
      </w:r>
      <w:r w:rsidRPr="008624B1">
        <w:rPr>
          <w:sz w:val="20"/>
          <w:szCs w:val="20"/>
        </w:rPr>
        <w:tab/>
        <w:t xml:space="preserve">Another important event (which took </w:t>
      </w:r>
      <w:r w:rsidR="00C43FC8" w:rsidRPr="008624B1">
        <w:rPr>
          <w:sz w:val="20"/>
          <w:szCs w:val="20"/>
        </w:rPr>
        <w:t>place in the Child and Adolescent Observatory</w:t>
      </w:r>
      <w:r w:rsidR="008B2345" w:rsidRPr="008624B1">
        <w:rPr>
          <w:sz w:val="20"/>
          <w:szCs w:val="20"/>
        </w:rPr>
        <w:t xml:space="preserve">) has been </w:t>
      </w:r>
      <w:r w:rsidRPr="008624B1">
        <w:rPr>
          <w:sz w:val="20"/>
          <w:szCs w:val="20"/>
        </w:rPr>
        <w:t>the entry into service of the single register of cas</w:t>
      </w:r>
      <w:r w:rsidR="008B2345" w:rsidRPr="008624B1">
        <w:rPr>
          <w:sz w:val="20"/>
          <w:szCs w:val="20"/>
        </w:rPr>
        <w:t xml:space="preserve">es of ill-treatment of children. This </w:t>
      </w:r>
      <w:r w:rsidRPr="008624B1">
        <w:rPr>
          <w:sz w:val="20"/>
          <w:szCs w:val="20"/>
        </w:rPr>
        <w:t xml:space="preserve">is a vital tool for appreciation of the scale of the problem and improvement of the management of both preventive and palliative resources. </w:t>
      </w:r>
      <w:r w:rsidR="008B2345" w:rsidRPr="008624B1">
        <w:rPr>
          <w:sz w:val="20"/>
          <w:szCs w:val="20"/>
        </w:rPr>
        <w:t>The register is</w:t>
      </w:r>
      <w:r w:rsidR="00DB5CED" w:rsidRPr="008624B1">
        <w:rPr>
          <w:sz w:val="20"/>
          <w:szCs w:val="20"/>
        </w:rPr>
        <w:t xml:space="preserve"> being installed in a number of </w:t>
      </w:r>
      <w:r w:rsidR="00E501EE" w:rsidRPr="008624B1">
        <w:rPr>
          <w:sz w:val="20"/>
          <w:szCs w:val="20"/>
        </w:rPr>
        <w:t>A</w:t>
      </w:r>
      <w:r w:rsidR="00DB5CED" w:rsidRPr="008624B1">
        <w:rPr>
          <w:sz w:val="20"/>
          <w:szCs w:val="20"/>
        </w:rPr>
        <w:t xml:space="preserve">utonomous </w:t>
      </w:r>
      <w:r w:rsidR="00E501EE" w:rsidRPr="008624B1">
        <w:rPr>
          <w:sz w:val="20"/>
          <w:szCs w:val="20"/>
        </w:rPr>
        <w:t>C</w:t>
      </w:r>
      <w:r w:rsidR="00DB5CED" w:rsidRPr="008624B1">
        <w:rPr>
          <w:sz w:val="20"/>
          <w:szCs w:val="20"/>
        </w:rPr>
        <w:t xml:space="preserve">ommunities and cities. A computerized application (database) which will facilitate its use and speed up operations has been developed. The first report prepared on the basis of data compiled within the system is expected in 2010. </w:t>
      </w:r>
    </w:p>
    <w:p w:rsidR="00DB5CED" w:rsidRPr="008624B1" w:rsidRDefault="00DB5CED" w:rsidP="00780DF5">
      <w:pPr>
        <w:spacing w:line="240" w:lineRule="atLeast"/>
        <w:ind w:left="1134" w:right="1134"/>
        <w:jc w:val="both"/>
        <w:rPr>
          <w:sz w:val="20"/>
          <w:szCs w:val="20"/>
        </w:rPr>
      </w:pPr>
      <w:r w:rsidRPr="008624B1">
        <w:rPr>
          <w:sz w:val="20"/>
          <w:szCs w:val="20"/>
        </w:rPr>
        <w:t>85.</w:t>
      </w:r>
      <w:r w:rsidRPr="008624B1">
        <w:rPr>
          <w:sz w:val="20"/>
          <w:szCs w:val="20"/>
        </w:rPr>
        <w:tab/>
      </w:r>
      <w:r w:rsidR="002E6780" w:rsidRPr="008624B1">
        <w:rPr>
          <w:sz w:val="20"/>
          <w:szCs w:val="20"/>
        </w:rPr>
        <w:t xml:space="preserve">The policy of granting subsidies </w:t>
      </w:r>
      <w:r w:rsidR="00D50CFA" w:rsidRPr="008624B1">
        <w:rPr>
          <w:sz w:val="20"/>
          <w:szCs w:val="20"/>
        </w:rPr>
        <w:t xml:space="preserve">(based on </w:t>
      </w:r>
      <w:r w:rsidR="00372ACF" w:rsidRPr="008624B1">
        <w:rPr>
          <w:sz w:val="20"/>
          <w:szCs w:val="20"/>
        </w:rPr>
        <w:t xml:space="preserve">calls for applications </w:t>
      </w:r>
      <w:r w:rsidR="00D50CFA" w:rsidRPr="008624B1">
        <w:rPr>
          <w:sz w:val="20"/>
          <w:szCs w:val="20"/>
        </w:rPr>
        <w:t xml:space="preserve">addressed to non-governmental organizations subject to the general scheme or </w:t>
      </w:r>
      <w:r w:rsidR="00AD2D29" w:rsidRPr="008624B1">
        <w:rPr>
          <w:sz w:val="20"/>
          <w:szCs w:val="20"/>
        </w:rPr>
        <w:t>the personal income tax</w:t>
      </w:r>
      <w:r w:rsidR="00D50CFA" w:rsidRPr="008624B1">
        <w:rPr>
          <w:sz w:val="20"/>
          <w:szCs w:val="20"/>
        </w:rPr>
        <w:t xml:space="preserve"> (IRPF) system and </w:t>
      </w:r>
      <w:r w:rsidR="00AD2D29" w:rsidRPr="008624B1">
        <w:rPr>
          <w:sz w:val="20"/>
          <w:szCs w:val="20"/>
        </w:rPr>
        <w:t>concerned with ill-treatment of children and child protection</w:t>
      </w:r>
      <w:r w:rsidR="00D50CFA" w:rsidRPr="008624B1">
        <w:rPr>
          <w:sz w:val="20"/>
          <w:szCs w:val="20"/>
        </w:rPr>
        <w:t>)</w:t>
      </w:r>
      <w:r w:rsidR="00AD2D29" w:rsidRPr="008624B1">
        <w:rPr>
          <w:sz w:val="20"/>
          <w:szCs w:val="20"/>
        </w:rPr>
        <w:t xml:space="preserve"> is also being maintained. Support for and promotion of initiatives by society are considered </w:t>
      </w:r>
      <w:r w:rsidR="00836D63" w:rsidRPr="008624B1">
        <w:rPr>
          <w:sz w:val="20"/>
          <w:szCs w:val="20"/>
        </w:rPr>
        <w:t xml:space="preserve">to be of the utmost importance as </w:t>
      </w:r>
      <w:r w:rsidR="00DB74B9" w:rsidRPr="008624B1">
        <w:rPr>
          <w:sz w:val="20"/>
          <w:szCs w:val="20"/>
        </w:rPr>
        <w:t xml:space="preserve">a </w:t>
      </w:r>
      <w:r w:rsidR="00836D63" w:rsidRPr="008624B1">
        <w:rPr>
          <w:sz w:val="20"/>
          <w:szCs w:val="20"/>
        </w:rPr>
        <w:t xml:space="preserve">way of ensuring the citizen participation which is so necessary in dealing with problems of this kind. </w:t>
      </w:r>
    </w:p>
    <w:p w:rsidR="00C97C43" w:rsidRPr="008624B1" w:rsidRDefault="00836D63" w:rsidP="00780DF5">
      <w:pPr>
        <w:spacing w:line="240" w:lineRule="atLeast"/>
        <w:ind w:left="1134" w:right="1134"/>
        <w:jc w:val="both"/>
        <w:rPr>
          <w:sz w:val="20"/>
          <w:szCs w:val="20"/>
        </w:rPr>
      </w:pPr>
      <w:r w:rsidRPr="008624B1">
        <w:rPr>
          <w:sz w:val="20"/>
          <w:szCs w:val="20"/>
        </w:rPr>
        <w:t>86.</w:t>
      </w:r>
      <w:r w:rsidRPr="008624B1">
        <w:rPr>
          <w:sz w:val="20"/>
          <w:szCs w:val="20"/>
        </w:rPr>
        <w:tab/>
      </w:r>
      <w:r w:rsidR="00636C8E" w:rsidRPr="008624B1">
        <w:rPr>
          <w:sz w:val="20"/>
          <w:szCs w:val="20"/>
        </w:rPr>
        <w:t xml:space="preserve">To attain the objective of making recommendations on public policies affecting </w:t>
      </w:r>
      <w:r w:rsidR="00636C8E" w:rsidRPr="00F46B84">
        <w:rPr>
          <w:sz w:val="20"/>
          <w:szCs w:val="20"/>
        </w:rPr>
        <w:t xml:space="preserve">children </w:t>
      </w:r>
      <w:r w:rsidR="00372ACF" w:rsidRPr="00F46B84">
        <w:rPr>
          <w:sz w:val="20"/>
          <w:szCs w:val="20"/>
        </w:rPr>
        <w:t xml:space="preserve">the Child Observatory </w:t>
      </w:r>
      <w:r w:rsidR="00636C8E" w:rsidRPr="00F46B84">
        <w:rPr>
          <w:sz w:val="20"/>
          <w:szCs w:val="20"/>
        </w:rPr>
        <w:t>instructed the Working Group on Ill-Treatment of Child</w:t>
      </w:r>
      <w:r w:rsidR="00372ACF" w:rsidRPr="00F46B84">
        <w:rPr>
          <w:sz w:val="20"/>
          <w:szCs w:val="20"/>
        </w:rPr>
        <w:t>ren to prepare a reference module</w:t>
      </w:r>
      <w:r w:rsidR="00636C8E" w:rsidRPr="00F46B84">
        <w:rPr>
          <w:sz w:val="20"/>
          <w:szCs w:val="20"/>
        </w:rPr>
        <w:t xml:space="preserve"> for the development of </w:t>
      </w:r>
      <w:r w:rsidR="007E2113" w:rsidRPr="00F46B84">
        <w:rPr>
          <w:sz w:val="20"/>
          <w:szCs w:val="20"/>
        </w:rPr>
        <w:t xml:space="preserve">protocols </w:t>
      </w:r>
      <w:r w:rsidR="00636C8E" w:rsidRPr="00F46B84">
        <w:rPr>
          <w:sz w:val="20"/>
          <w:szCs w:val="20"/>
        </w:rPr>
        <w:t xml:space="preserve">on steps to be taken in cases of ill-treatment. </w:t>
      </w:r>
      <w:r w:rsidR="005724B6" w:rsidRPr="00F46B84">
        <w:rPr>
          <w:sz w:val="20"/>
          <w:szCs w:val="20"/>
        </w:rPr>
        <w:t xml:space="preserve">This module also follows the recommendation of the Committee on the Rights of the Child </w:t>
      </w:r>
      <w:r w:rsidR="00A17D33" w:rsidRPr="00F46B84">
        <w:rPr>
          <w:sz w:val="20"/>
          <w:szCs w:val="20"/>
        </w:rPr>
        <w:t xml:space="preserve">that </w:t>
      </w:r>
      <w:r w:rsidR="002B4AF8" w:rsidRPr="00F46B84">
        <w:rPr>
          <w:sz w:val="20"/>
          <w:szCs w:val="20"/>
        </w:rPr>
        <w:t>instruments on action ensuring coordination and efficiency in such cases</w:t>
      </w:r>
      <w:r w:rsidR="007D679F" w:rsidRPr="00F46B84">
        <w:rPr>
          <w:sz w:val="20"/>
          <w:szCs w:val="20"/>
        </w:rPr>
        <w:t xml:space="preserve"> should be prepared</w:t>
      </w:r>
      <w:r w:rsidR="002B4AF8" w:rsidRPr="00F46B84">
        <w:rPr>
          <w:sz w:val="20"/>
          <w:szCs w:val="20"/>
        </w:rPr>
        <w:t>.</w:t>
      </w:r>
      <w:r w:rsidR="007D679F" w:rsidRPr="00F46B84">
        <w:rPr>
          <w:sz w:val="20"/>
          <w:szCs w:val="20"/>
        </w:rPr>
        <w:t xml:space="preserve"> The </w:t>
      </w:r>
      <w:r w:rsidR="002B4AF8" w:rsidRPr="00F46B84">
        <w:rPr>
          <w:sz w:val="20"/>
          <w:szCs w:val="20"/>
        </w:rPr>
        <w:t>module</w:t>
      </w:r>
      <w:r w:rsidR="007D679F" w:rsidRPr="00F46B84">
        <w:rPr>
          <w:sz w:val="20"/>
          <w:szCs w:val="20"/>
        </w:rPr>
        <w:t xml:space="preserve"> is also designed </w:t>
      </w:r>
      <w:r w:rsidR="002B4AF8" w:rsidRPr="00F46B84">
        <w:rPr>
          <w:sz w:val="20"/>
          <w:szCs w:val="20"/>
        </w:rPr>
        <w:t xml:space="preserve">to </w:t>
      </w:r>
      <w:r w:rsidR="007D679F" w:rsidRPr="00F46B84">
        <w:rPr>
          <w:sz w:val="20"/>
          <w:szCs w:val="20"/>
        </w:rPr>
        <w:t xml:space="preserve">promote </w:t>
      </w:r>
      <w:r w:rsidR="002B4AF8" w:rsidRPr="00F46B84">
        <w:rPr>
          <w:sz w:val="20"/>
          <w:szCs w:val="20"/>
        </w:rPr>
        <w:t xml:space="preserve">the conclusion of formal agreements on action </w:t>
      </w:r>
      <w:r w:rsidR="007D679F" w:rsidRPr="00F46B84">
        <w:rPr>
          <w:sz w:val="20"/>
          <w:szCs w:val="20"/>
        </w:rPr>
        <w:t xml:space="preserve">to </w:t>
      </w:r>
      <w:r w:rsidR="002B4AF8" w:rsidRPr="00F46B84">
        <w:rPr>
          <w:sz w:val="20"/>
          <w:szCs w:val="20"/>
        </w:rPr>
        <w:t>facilitate implementation of the rights recognized in the Convention throughout the country. A</w:t>
      </w:r>
      <w:r w:rsidR="00372ACF" w:rsidRPr="00F46B84">
        <w:rPr>
          <w:sz w:val="20"/>
          <w:szCs w:val="20"/>
        </w:rPr>
        <w:t xml:space="preserve"> considerable </w:t>
      </w:r>
      <w:r w:rsidR="002B4AF8" w:rsidRPr="00F46B84">
        <w:rPr>
          <w:sz w:val="20"/>
          <w:szCs w:val="20"/>
        </w:rPr>
        <w:t xml:space="preserve">number of </w:t>
      </w:r>
      <w:r w:rsidR="00E71128" w:rsidRPr="00F46B84">
        <w:rPr>
          <w:sz w:val="20"/>
          <w:szCs w:val="20"/>
        </w:rPr>
        <w:t xml:space="preserve">bodies, institutions and agents </w:t>
      </w:r>
      <w:r w:rsidR="007D679F" w:rsidRPr="00F46B84">
        <w:rPr>
          <w:sz w:val="20"/>
          <w:szCs w:val="20"/>
        </w:rPr>
        <w:t xml:space="preserve">in society </w:t>
      </w:r>
      <w:r w:rsidR="00E71128" w:rsidRPr="00F46B84">
        <w:rPr>
          <w:sz w:val="20"/>
          <w:szCs w:val="20"/>
        </w:rPr>
        <w:t>concerned with the defence of the rights of children and the promotion of their welfare took part in the pr</w:t>
      </w:r>
      <w:r w:rsidR="003D0654" w:rsidRPr="00F46B84">
        <w:rPr>
          <w:sz w:val="20"/>
          <w:szCs w:val="20"/>
        </w:rPr>
        <w:t xml:space="preserve">eparation of the protocol, which is thus the outcome of the joint efforts of technicians representing the social services, the departments of justice, health and education and the Secretariat of State for Security. On completion it was </w:t>
      </w:r>
      <w:r w:rsidR="00491B01" w:rsidRPr="00F46B84">
        <w:rPr>
          <w:sz w:val="20"/>
          <w:szCs w:val="20"/>
        </w:rPr>
        <w:t xml:space="preserve">submitted to and approved by </w:t>
      </w:r>
      <w:r w:rsidR="00A20F58" w:rsidRPr="00F46B84">
        <w:rPr>
          <w:sz w:val="20"/>
          <w:szCs w:val="20"/>
        </w:rPr>
        <w:t>the Child Observatory i</w:t>
      </w:r>
      <w:r w:rsidR="00491B01" w:rsidRPr="00F46B84">
        <w:rPr>
          <w:sz w:val="20"/>
          <w:szCs w:val="20"/>
        </w:rPr>
        <w:t>n plenary session</w:t>
      </w:r>
      <w:r w:rsidR="00491B01" w:rsidRPr="008624B1">
        <w:rPr>
          <w:sz w:val="20"/>
          <w:szCs w:val="20"/>
        </w:rPr>
        <w:t xml:space="preserve"> in December 2007.</w:t>
      </w:r>
    </w:p>
    <w:p w:rsidR="006523BF" w:rsidRPr="008624B1" w:rsidRDefault="00491B01" w:rsidP="00780DF5">
      <w:pPr>
        <w:spacing w:line="240" w:lineRule="atLeast"/>
        <w:ind w:left="1134" w:right="1134"/>
        <w:jc w:val="both"/>
        <w:rPr>
          <w:sz w:val="20"/>
          <w:szCs w:val="20"/>
        </w:rPr>
      </w:pPr>
      <w:r w:rsidRPr="008624B1">
        <w:rPr>
          <w:sz w:val="20"/>
          <w:szCs w:val="20"/>
        </w:rPr>
        <w:t>87.</w:t>
      </w:r>
      <w:r w:rsidRPr="008624B1">
        <w:rPr>
          <w:sz w:val="20"/>
          <w:szCs w:val="20"/>
        </w:rPr>
        <w:tab/>
      </w:r>
      <w:r w:rsidR="0034046F" w:rsidRPr="008624B1">
        <w:rPr>
          <w:sz w:val="20"/>
          <w:szCs w:val="20"/>
        </w:rPr>
        <w:t>The final point to be made on this subject is that Spain now has adequate resources and procedures for the needs of prisoners with mental health problems, conducting studies of the needs of this group, preparing protocols on coordination</w:t>
      </w:r>
      <w:r w:rsidR="00E12282" w:rsidRPr="008624B1">
        <w:rPr>
          <w:sz w:val="20"/>
          <w:szCs w:val="20"/>
        </w:rPr>
        <w:t xml:space="preserve"> between ordinary prisons and the specialized mental health network and improving access to mental health services for the prison population by means of new technologies such as </w:t>
      </w:r>
      <w:r w:rsidR="006523BF" w:rsidRPr="008624B1">
        <w:rPr>
          <w:sz w:val="20"/>
          <w:szCs w:val="20"/>
        </w:rPr>
        <w:t xml:space="preserve">telemedicine. Subsidies are also granted to programmes working for the social integration and rehabilitation of prison inmates and </w:t>
      </w:r>
      <w:r w:rsidR="00B241F5" w:rsidRPr="008624B1">
        <w:rPr>
          <w:sz w:val="20"/>
          <w:szCs w:val="20"/>
        </w:rPr>
        <w:t xml:space="preserve">former </w:t>
      </w:r>
      <w:r w:rsidR="006523BF" w:rsidRPr="008624B1">
        <w:rPr>
          <w:sz w:val="20"/>
          <w:szCs w:val="20"/>
        </w:rPr>
        <w:t xml:space="preserve">inmates with mental disabilities. </w:t>
      </w:r>
    </w:p>
    <w:p w:rsidR="006523BF" w:rsidRPr="008624B1" w:rsidRDefault="00092A4E" w:rsidP="00092A4E">
      <w:pPr>
        <w:tabs>
          <w:tab w:val="right" w:pos="851"/>
        </w:tabs>
        <w:spacing w:before="360" w:after="240" w:line="270" w:lineRule="exact"/>
        <w:ind w:left="1134" w:right="1134" w:hanging="1134"/>
        <w:jc w:val="both"/>
      </w:pPr>
      <w:r>
        <w:rPr>
          <w:b/>
          <w:lang w:val="en-US"/>
        </w:rPr>
        <w:tab/>
      </w:r>
      <w:r w:rsidR="006523BF" w:rsidRPr="00092A4E">
        <w:rPr>
          <w:b/>
          <w:lang w:val="en-US"/>
        </w:rPr>
        <w:t>M.</w:t>
      </w:r>
      <w:r w:rsidR="006523BF" w:rsidRPr="00092A4E">
        <w:rPr>
          <w:b/>
          <w:lang w:val="en-US"/>
        </w:rPr>
        <w:tab/>
        <w:t xml:space="preserve">Article 17: </w:t>
      </w:r>
      <w:r w:rsidR="00FA1410" w:rsidRPr="00092A4E">
        <w:rPr>
          <w:b/>
          <w:lang w:val="en-US"/>
        </w:rPr>
        <w:t>Protecting the integrity of the person</w:t>
      </w:r>
    </w:p>
    <w:p w:rsidR="00FA1410" w:rsidRPr="008624B1" w:rsidRDefault="00FA1410" w:rsidP="00780DF5">
      <w:pPr>
        <w:spacing w:line="240" w:lineRule="atLeast"/>
        <w:ind w:left="1134" w:right="1134"/>
        <w:jc w:val="both"/>
        <w:rPr>
          <w:sz w:val="20"/>
          <w:szCs w:val="20"/>
        </w:rPr>
      </w:pPr>
      <w:r w:rsidRPr="008624B1">
        <w:rPr>
          <w:sz w:val="20"/>
          <w:szCs w:val="20"/>
        </w:rPr>
        <w:t>88.</w:t>
      </w:r>
      <w:r w:rsidRPr="008624B1">
        <w:rPr>
          <w:sz w:val="20"/>
          <w:szCs w:val="20"/>
        </w:rPr>
        <w:tab/>
        <w:t xml:space="preserve">Article 17 of the Convention protects the personal integrity of persons with disabilities. </w:t>
      </w:r>
      <w:r w:rsidR="00CA7334" w:rsidRPr="008624B1">
        <w:rPr>
          <w:sz w:val="20"/>
          <w:szCs w:val="20"/>
        </w:rPr>
        <w:t>More specifically, a</w:t>
      </w:r>
      <w:r w:rsidR="00680A7A" w:rsidRPr="008624B1">
        <w:rPr>
          <w:sz w:val="20"/>
          <w:szCs w:val="20"/>
        </w:rPr>
        <w:t>rticle 23</w:t>
      </w:r>
      <w:r w:rsidR="00CA7334" w:rsidRPr="008624B1">
        <w:rPr>
          <w:sz w:val="20"/>
          <w:szCs w:val="20"/>
        </w:rPr>
        <w:t>, subparagraph 1</w:t>
      </w:r>
      <w:r w:rsidR="00680A7A" w:rsidRPr="008624B1">
        <w:rPr>
          <w:sz w:val="20"/>
          <w:szCs w:val="20"/>
        </w:rPr>
        <w:t xml:space="preserve"> (c)</w:t>
      </w:r>
      <w:r w:rsidR="00CA7334" w:rsidRPr="008624B1">
        <w:rPr>
          <w:sz w:val="20"/>
          <w:szCs w:val="20"/>
        </w:rPr>
        <w:t xml:space="preserve">, </w:t>
      </w:r>
      <w:r w:rsidR="00680A7A" w:rsidRPr="008624B1">
        <w:rPr>
          <w:sz w:val="20"/>
          <w:szCs w:val="20"/>
        </w:rPr>
        <w:t>requires States to ensure that: "Persons with disabilities, including children, retain their fertility on an equal basis with others."</w:t>
      </w:r>
    </w:p>
    <w:p w:rsidR="009253BF" w:rsidRPr="008624B1" w:rsidRDefault="00680A7A" w:rsidP="00780DF5">
      <w:pPr>
        <w:spacing w:line="240" w:lineRule="atLeast"/>
        <w:ind w:left="1134" w:right="1134"/>
        <w:jc w:val="both"/>
        <w:rPr>
          <w:sz w:val="20"/>
          <w:szCs w:val="20"/>
        </w:rPr>
      </w:pPr>
      <w:r w:rsidRPr="008624B1">
        <w:rPr>
          <w:sz w:val="20"/>
          <w:szCs w:val="20"/>
        </w:rPr>
        <w:t>89.</w:t>
      </w:r>
      <w:r w:rsidRPr="008624B1">
        <w:rPr>
          <w:sz w:val="20"/>
          <w:szCs w:val="20"/>
        </w:rPr>
        <w:tab/>
      </w:r>
      <w:smartTag w:uri="urn:schemas-microsoft-com:office:smarttags" w:element="country-region">
        <w:smartTag w:uri="urn:schemas-microsoft-com:office:smarttags" w:element="place">
          <w:r w:rsidR="00496143" w:rsidRPr="008624B1">
            <w:rPr>
              <w:sz w:val="20"/>
              <w:szCs w:val="20"/>
            </w:rPr>
            <w:t>Spain</w:t>
          </w:r>
        </w:smartTag>
      </w:smartTag>
      <w:r w:rsidR="00496143" w:rsidRPr="008624B1">
        <w:rPr>
          <w:sz w:val="20"/>
          <w:szCs w:val="20"/>
        </w:rPr>
        <w:t xml:space="preserve">'s current regulations are based on article 149 of the Penal Code, </w:t>
      </w:r>
      <w:r w:rsidR="003D29FC" w:rsidRPr="008624B1">
        <w:rPr>
          <w:sz w:val="20"/>
          <w:szCs w:val="20"/>
        </w:rPr>
        <w:t xml:space="preserve">which provides that any person who causes another to become sterile is punishable. It also contains a special preventive and protective provision, providing for a special penalty </w:t>
      </w:r>
      <w:r w:rsidR="006C521A" w:rsidRPr="008624B1">
        <w:rPr>
          <w:sz w:val="20"/>
          <w:szCs w:val="20"/>
        </w:rPr>
        <w:t>if the victim is</w:t>
      </w:r>
      <w:r w:rsidR="007E2567" w:rsidRPr="008624B1">
        <w:rPr>
          <w:sz w:val="20"/>
          <w:szCs w:val="20"/>
        </w:rPr>
        <w:t xml:space="preserve"> lacking in capacity</w:t>
      </w:r>
      <w:r w:rsidR="006C521A" w:rsidRPr="008624B1">
        <w:rPr>
          <w:sz w:val="20"/>
          <w:szCs w:val="20"/>
        </w:rPr>
        <w:t>: in such cases the perpetrator is debarred from exercising parental authority or acting a</w:t>
      </w:r>
      <w:r w:rsidR="00022F8F" w:rsidRPr="008624B1">
        <w:rPr>
          <w:sz w:val="20"/>
          <w:szCs w:val="20"/>
        </w:rPr>
        <w:t xml:space="preserve">s a guardian, curator, minder or foster parent. It may thus be concluded that in </w:t>
      </w:r>
      <w:smartTag w:uri="urn:schemas-microsoft-com:office:smarttags" w:element="country-region">
        <w:smartTag w:uri="urn:schemas-microsoft-com:office:smarttags" w:element="place">
          <w:r w:rsidR="00022F8F" w:rsidRPr="008624B1">
            <w:rPr>
              <w:sz w:val="20"/>
              <w:szCs w:val="20"/>
            </w:rPr>
            <w:t>Spain</w:t>
          </w:r>
        </w:smartTag>
      </w:smartTag>
      <w:r w:rsidR="00022F8F" w:rsidRPr="008624B1">
        <w:rPr>
          <w:sz w:val="20"/>
          <w:szCs w:val="20"/>
        </w:rPr>
        <w:t xml:space="preserve"> the State gives equal protection to the fertility of persons with disabilities. </w:t>
      </w:r>
      <w:smartTag w:uri="urn:schemas-microsoft-com:office:smarttags" w:element="country-region">
        <w:smartTag w:uri="urn:schemas-microsoft-com:office:smarttags" w:element="place">
          <w:r w:rsidR="00022F8F" w:rsidRPr="008624B1">
            <w:rPr>
              <w:sz w:val="20"/>
              <w:szCs w:val="20"/>
            </w:rPr>
            <w:t>Spain</w:t>
          </w:r>
        </w:smartTag>
      </w:smartTag>
      <w:r w:rsidR="00022F8F" w:rsidRPr="008624B1">
        <w:rPr>
          <w:sz w:val="20"/>
          <w:szCs w:val="20"/>
        </w:rPr>
        <w:t xml:space="preserve"> respects the right of persons with disabilities to physical and psychological integrity, since it maintains the prohibition of sterilization of persons with disabilities. </w:t>
      </w:r>
      <w:r w:rsidR="0033291B" w:rsidRPr="008624B1">
        <w:rPr>
          <w:sz w:val="20"/>
          <w:szCs w:val="20"/>
        </w:rPr>
        <w:t xml:space="preserve">As regards fertility and assisted reproduction measures, the </w:t>
      </w:r>
      <w:r w:rsidR="00120978" w:rsidRPr="008624B1">
        <w:rPr>
          <w:sz w:val="20"/>
          <w:szCs w:val="20"/>
        </w:rPr>
        <w:t>Act</w:t>
      </w:r>
      <w:r w:rsidR="0033291B" w:rsidRPr="008624B1">
        <w:rPr>
          <w:sz w:val="20"/>
          <w:szCs w:val="20"/>
        </w:rPr>
        <w:t xml:space="preserve"> </w:t>
      </w:r>
      <w:r w:rsidR="00BF54DB">
        <w:rPr>
          <w:sz w:val="20"/>
          <w:szCs w:val="20"/>
        </w:rPr>
        <w:t xml:space="preserve">No. 14/2006 </w:t>
      </w:r>
      <w:r w:rsidR="0033291B" w:rsidRPr="008624B1">
        <w:rPr>
          <w:sz w:val="20"/>
          <w:szCs w:val="20"/>
        </w:rPr>
        <w:t xml:space="preserve">of 26 May 2006 </w:t>
      </w:r>
      <w:r w:rsidR="007E2567" w:rsidRPr="008624B1">
        <w:rPr>
          <w:sz w:val="20"/>
          <w:szCs w:val="20"/>
        </w:rPr>
        <w:t xml:space="preserve">on </w:t>
      </w:r>
      <w:r w:rsidR="0033291B" w:rsidRPr="008624B1">
        <w:rPr>
          <w:sz w:val="20"/>
          <w:szCs w:val="20"/>
        </w:rPr>
        <w:t xml:space="preserve">assisted human reproduction techniques does not lay down any special conditions </w:t>
      </w:r>
      <w:r w:rsidR="00127F92" w:rsidRPr="008624B1">
        <w:rPr>
          <w:sz w:val="20"/>
          <w:szCs w:val="20"/>
        </w:rPr>
        <w:t xml:space="preserve">concerning persons with disabilities </w:t>
      </w:r>
      <w:r w:rsidR="0033291B" w:rsidRPr="008624B1">
        <w:rPr>
          <w:sz w:val="20"/>
          <w:szCs w:val="20"/>
        </w:rPr>
        <w:t xml:space="preserve">on the subject of personal requisites for </w:t>
      </w:r>
      <w:r w:rsidR="00127F92" w:rsidRPr="008624B1">
        <w:rPr>
          <w:sz w:val="20"/>
          <w:szCs w:val="20"/>
        </w:rPr>
        <w:t xml:space="preserve">recourse to </w:t>
      </w:r>
      <w:r w:rsidR="0033291B" w:rsidRPr="008624B1">
        <w:rPr>
          <w:sz w:val="20"/>
          <w:szCs w:val="20"/>
        </w:rPr>
        <w:t xml:space="preserve">human reproduction techniques. </w:t>
      </w:r>
    </w:p>
    <w:p w:rsidR="00680A7A" w:rsidRPr="008624B1" w:rsidRDefault="009253BF" w:rsidP="00780DF5">
      <w:pPr>
        <w:spacing w:line="240" w:lineRule="atLeast"/>
        <w:ind w:left="1134" w:right="1134"/>
        <w:jc w:val="both"/>
        <w:rPr>
          <w:sz w:val="20"/>
          <w:szCs w:val="20"/>
        </w:rPr>
      </w:pPr>
      <w:r w:rsidRPr="008624B1">
        <w:rPr>
          <w:sz w:val="20"/>
          <w:szCs w:val="20"/>
        </w:rPr>
        <w:t>90.</w:t>
      </w:r>
      <w:r w:rsidRPr="008624B1">
        <w:rPr>
          <w:sz w:val="20"/>
          <w:szCs w:val="20"/>
        </w:rPr>
        <w:tab/>
        <w:t xml:space="preserve">In addition, </w:t>
      </w:r>
      <w:r w:rsidR="008B33B5" w:rsidRPr="008624B1">
        <w:rPr>
          <w:sz w:val="20"/>
          <w:szCs w:val="20"/>
        </w:rPr>
        <w:t xml:space="preserve">article 144 of </w:t>
      </w:r>
      <w:r w:rsidRPr="008624B1">
        <w:rPr>
          <w:sz w:val="20"/>
          <w:szCs w:val="20"/>
        </w:rPr>
        <w:t xml:space="preserve">the Penal Code as amended by </w:t>
      </w:r>
      <w:r w:rsidR="00120978" w:rsidRPr="008624B1">
        <w:rPr>
          <w:sz w:val="20"/>
          <w:szCs w:val="20"/>
        </w:rPr>
        <w:t>Act</w:t>
      </w:r>
      <w:r w:rsidRPr="008624B1">
        <w:rPr>
          <w:sz w:val="20"/>
          <w:szCs w:val="20"/>
        </w:rPr>
        <w:t xml:space="preserve"> No. 2/2010 still defines enforced abortion as a serious offence (</w:t>
      </w:r>
      <w:r w:rsidRPr="008624B1">
        <w:rPr>
          <w:i/>
          <w:sz w:val="20"/>
          <w:szCs w:val="20"/>
        </w:rPr>
        <w:t>delito)</w:t>
      </w:r>
      <w:r w:rsidR="008B33B5" w:rsidRPr="008624B1">
        <w:rPr>
          <w:sz w:val="20"/>
          <w:szCs w:val="20"/>
        </w:rPr>
        <w:t xml:space="preserve">; where the victim is a person with a disability, the offence is aggravated. </w:t>
      </w:r>
    </w:p>
    <w:p w:rsidR="0006731C" w:rsidRPr="008624B1" w:rsidRDefault="00092A4E" w:rsidP="00092A4E">
      <w:pPr>
        <w:tabs>
          <w:tab w:val="right" w:pos="851"/>
        </w:tabs>
        <w:spacing w:before="360" w:after="240" w:line="270" w:lineRule="exact"/>
        <w:ind w:left="1134" w:right="1134" w:hanging="1134"/>
        <w:jc w:val="both"/>
      </w:pPr>
      <w:r>
        <w:rPr>
          <w:b/>
          <w:lang w:val="en-US"/>
        </w:rPr>
        <w:tab/>
      </w:r>
      <w:r w:rsidR="0006731C" w:rsidRPr="00092A4E">
        <w:rPr>
          <w:b/>
          <w:lang w:val="en-US"/>
        </w:rPr>
        <w:t>N.</w:t>
      </w:r>
      <w:r w:rsidR="0006731C" w:rsidRPr="00092A4E">
        <w:rPr>
          <w:b/>
          <w:lang w:val="en-US"/>
        </w:rPr>
        <w:tab/>
        <w:t xml:space="preserve">Article 18: </w:t>
      </w:r>
      <w:smartTag w:uri="urn:schemas-microsoft-com:office:smarttags" w:element="City">
        <w:smartTag w:uri="urn:schemas-microsoft-com:office:smarttags" w:element="place">
          <w:r w:rsidR="00EF5B30" w:rsidRPr="00092A4E">
            <w:rPr>
              <w:b/>
              <w:lang w:val="en-US"/>
            </w:rPr>
            <w:t>L</w:t>
          </w:r>
          <w:r w:rsidR="006F4313" w:rsidRPr="00092A4E">
            <w:rPr>
              <w:b/>
              <w:lang w:val="en-US"/>
            </w:rPr>
            <w:t>i</w:t>
          </w:r>
          <w:r w:rsidR="0006731C" w:rsidRPr="00092A4E">
            <w:rPr>
              <w:b/>
              <w:lang w:val="en-US"/>
            </w:rPr>
            <w:t>berty</w:t>
          </w:r>
        </w:smartTag>
      </w:smartTag>
      <w:r w:rsidR="0006731C" w:rsidRPr="00092A4E">
        <w:rPr>
          <w:b/>
          <w:lang w:val="en-US"/>
        </w:rPr>
        <w:t xml:space="preserve"> of movement and nationality</w:t>
      </w:r>
    </w:p>
    <w:p w:rsidR="0006731C" w:rsidRPr="008624B1" w:rsidRDefault="0006731C" w:rsidP="00780DF5">
      <w:pPr>
        <w:spacing w:line="240" w:lineRule="atLeast"/>
        <w:ind w:left="1134" w:right="1134"/>
        <w:jc w:val="both"/>
        <w:rPr>
          <w:sz w:val="20"/>
          <w:szCs w:val="20"/>
        </w:rPr>
      </w:pPr>
      <w:r w:rsidRPr="008624B1">
        <w:rPr>
          <w:sz w:val="20"/>
          <w:szCs w:val="20"/>
        </w:rPr>
        <w:t>91.</w:t>
      </w:r>
      <w:r w:rsidRPr="008624B1">
        <w:rPr>
          <w:sz w:val="20"/>
          <w:szCs w:val="20"/>
        </w:rPr>
        <w:tab/>
        <w:t>The security forces and agencies of State confine themselves to applying the existing regulations governing nationality, entering and leaving the country, identity d</w:t>
      </w:r>
      <w:r w:rsidR="00E7055B" w:rsidRPr="008624B1">
        <w:rPr>
          <w:sz w:val="20"/>
          <w:szCs w:val="20"/>
        </w:rPr>
        <w:t>ocumentation, immigration, etc. A</w:t>
      </w:r>
      <w:r w:rsidRPr="008624B1">
        <w:rPr>
          <w:sz w:val="20"/>
          <w:szCs w:val="20"/>
        </w:rPr>
        <w:t xml:space="preserve">t no time do they take account of physical condition, without prejudice, however, to the provision of special treatment </w:t>
      </w:r>
      <w:r w:rsidR="006F4313" w:rsidRPr="008624B1">
        <w:rPr>
          <w:sz w:val="20"/>
          <w:szCs w:val="20"/>
        </w:rPr>
        <w:t xml:space="preserve">for specific persons in specific circumstances, such as pregnant women, </w:t>
      </w:r>
      <w:r w:rsidR="002310EA" w:rsidRPr="008624B1">
        <w:rPr>
          <w:sz w:val="20"/>
          <w:szCs w:val="20"/>
        </w:rPr>
        <w:t xml:space="preserve">minors </w:t>
      </w:r>
      <w:r w:rsidR="006F4313" w:rsidRPr="008624B1">
        <w:rPr>
          <w:sz w:val="20"/>
          <w:szCs w:val="20"/>
        </w:rPr>
        <w:t xml:space="preserve">or persons with disabilities. </w:t>
      </w:r>
    </w:p>
    <w:p w:rsidR="006F6100" w:rsidRPr="008624B1" w:rsidRDefault="00092A4E" w:rsidP="00092A4E">
      <w:pPr>
        <w:tabs>
          <w:tab w:val="right" w:pos="851"/>
        </w:tabs>
        <w:spacing w:before="360" w:after="240" w:line="270" w:lineRule="exact"/>
        <w:ind w:left="1134" w:right="1134" w:hanging="1134"/>
        <w:jc w:val="both"/>
      </w:pPr>
      <w:r>
        <w:rPr>
          <w:b/>
          <w:lang w:val="en-US"/>
        </w:rPr>
        <w:tab/>
      </w:r>
      <w:r w:rsidR="006F6100" w:rsidRPr="00092A4E">
        <w:rPr>
          <w:b/>
          <w:lang w:val="en-US"/>
        </w:rPr>
        <w:t>O.</w:t>
      </w:r>
      <w:r w:rsidR="006F6100" w:rsidRPr="00092A4E">
        <w:rPr>
          <w:b/>
          <w:lang w:val="en-US"/>
        </w:rPr>
        <w:tab/>
        <w:t>Article 19: Living independently and being included in the community</w:t>
      </w:r>
    </w:p>
    <w:p w:rsidR="006F6100" w:rsidRPr="008624B1" w:rsidRDefault="006F6100" w:rsidP="00780DF5">
      <w:pPr>
        <w:spacing w:line="240" w:lineRule="atLeast"/>
        <w:ind w:left="1134" w:right="1134"/>
        <w:jc w:val="both"/>
        <w:rPr>
          <w:sz w:val="20"/>
          <w:szCs w:val="20"/>
        </w:rPr>
      </w:pPr>
      <w:r w:rsidRPr="008624B1">
        <w:rPr>
          <w:sz w:val="20"/>
          <w:szCs w:val="20"/>
        </w:rPr>
        <w:t>92</w:t>
      </w:r>
      <w:r w:rsidR="00EB295F" w:rsidRPr="008624B1">
        <w:rPr>
          <w:sz w:val="20"/>
          <w:szCs w:val="20"/>
        </w:rPr>
        <w:t>.</w:t>
      </w:r>
      <w:r w:rsidR="00EB295F" w:rsidRPr="008624B1">
        <w:rPr>
          <w:sz w:val="20"/>
          <w:szCs w:val="20"/>
        </w:rPr>
        <w:tab/>
        <w:t xml:space="preserve">The model of independent living is one of the principles underpinning LIONDAU, article 2(a) of which defines it as follows: "a situation in which a person with a disability exercises decision-making power over </w:t>
      </w:r>
      <w:r w:rsidR="00457308" w:rsidRPr="008624B1">
        <w:rPr>
          <w:sz w:val="20"/>
          <w:szCs w:val="20"/>
        </w:rPr>
        <w:t>his/her</w:t>
      </w:r>
      <w:r w:rsidR="00EB295F" w:rsidRPr="008624B1">
        <w:rPr>
          <w:sz w:val="20"/>
          <w:szCs w:val="20"/>
        </w:rPr>
        <w:t xml:space="preserve"> own existence and participates </w:t>
      </w:r>
      <w:r w:rsidR="00EB295F" w:rsidRPr="008624B1">
        <w:rPr>
          <w:i/>
          <w:sz w:val="20"/>
          <w:szCs w:val="20"/>
        </w:rPr>
        <w:t>actively</w:t>
      </w:r>
      <w:r w:rsidR="00EB295F" w:rsidRPr="008624B1">
        <w:rPr>
          <w:sz w:val="20"/>
          <w:szCs w:val="20"/>
        </w:rPr>
        <w:t xml:space="preserve"> in the life of the community in accordance with the right to </w:t>
      </w:r>
      <w:r w:rsidR="002310EA" w:rsidRPr="008624B1">
        <w:rPr>
          <w:sz w:val="20"/>
          <w:szCs w:val="20"/>
        </w:rPr>
        <w:t xml:space="preserve">free </w:t>
      </w:r>
      <w:r w:rsidR="00EB295F" w:rsidRPr="008624B1">
        <w:rPr>
          <w:sz w:val="20"/>
          <w:szCs w:val="20"/>
        </w:rPr>
        <w:t xml:space="preserve">development of the personality". The </w:t>
      </w:r>
      <w:r w:rsidR="000C6814" w:rsidRPr="008624B1">
        <w:rPr>
          <w:sz w:val="20"/>
          <w:szCs w:val="20"/>
        </w:rPr>
        <w:t xml:space="preserve">fundamental aim of the </w:t>
      </w:r>
      <w:r w:rsidR="00EB295F" w:rsidRPr="008624B1">
        <w:rPr>
          <w:sz w:val="20"/>
          <w:szCs w:val="20"/>
        </w:rPr>
        <w:t xml:space="preserve">rules </w:t>
      </w:r>
      <w:r w:rsidR="002310EA" w:rsidRPr="008624B1">
        <w:rPr>
          <w:sz w:val="20"/>
          <w:szCs w:val="20"/>
        </w:rPr>
        <w:t xml:space="preserve">on accessibility </w:t>
      </w:r>
      <w:r w:rsidR="00EB295F" w:rsidRPr="008624B1">
        <w:rPr>
          <w:sz w:val="20"/>
          <w:szCs w:val="20"/>
        </w:rPr>
        <w:t xml:space="preserve">set out in LIONDAU (article 9) </w:t>
      </w:r>
      <w:r w:rsidR="000C6814" w:rsidRPr="008624B1">
        <w:rPr>
          <w:sz w:val="20"/>
          <w:szCs w:val="20"/>
        </w:rPr>
        <w:t>is to progress towards the realization of the right of persons with disabilities to live independently and be included in the community. LISMI establishes a quota of accessible dwellings for persons with disabilities of 3 per cent of official</w:t>
      </w:r>
      <w:r w:rsidR="002310EA" w:rsidRPr="008624B1">
        <w:rPr>
          <w:sz w:val="20"/>
          <w:szCs w:val="20"/>
        </w:rPr>
        <w:t>ly</w:t>
      </w:r>
      <w:r w:rsidR="000C6814" w:rsidRPr="008624B1">
        <w:rPr>
          <w:sz w:val="20"/>
          <w:szCs w:val="20"/>
        </w:rPr>
        <w:t xml:space="preserve"> protect</w:t>
      </w:r>
      <w:r w:rsidR="002310EA" w:rsidRPr="008624B1">
        <w:rPr>
          <w:sz w:val="20"/>
          <w:szCs w:val="20"/>
        </w:rPr>
        <w:t>ed</w:t>
      </w:r>
      <w:r w:rsidR="000C6814" w:rsidRPr="008624B1">
        <w:rPr>
          <w:sz w:val="20"/>
          <w:szCs w:val="20"/>
        </w:rPr>
        <w:t xml:space="preserve"> and social housing projects and housing projects of any other nature constructed, promoted or subsidized by a public administration </w:t>
      </w:r>
      <w:r w:rsidR="005B7B8D" w:rsidRPr="008624B1">
        <w:rPr>
          <w:sz w:val="20"/>
          <w:szCs w:val="20"/>
        </w:rPr>
        <w:t>or any other body forming part of or linked to the public sector. The design of dwellings in this category is to be</w:t>
      </w:r>
      <w:r w:rsidR="00E97C2B" w:rsidRPr="008624B1">
        <w:rPr>
          <w:sz w:val="20"/>
          <w:szCs w:val="20"/>
        </w:rPr>
        <w:t xml:space="preserve"> </w:t>
      </w:r>
      <w:r w:rsidR="005B7B8D" w:rsidRPr="008624B1">
        <w:rPr>
          <w:sz w:val="20"/>
          <w:szCs w:val="20"/>
        </w:rPr>
        <w:t>such as to facilitate access by persons with reduced mobility</w:t>
      </w:r>
      <w:r w:rsidR="00085A26" w:rsidRPr="008624B1">
        <w:rPr>
          <w:sz w:val="20"/>
          <w:szCs w:val="20"/>
        </w:rPr>
        <w:t xml:space="preserve">, </w:t>
      </w:r>
      <w:r w:rsidR="005B7B8D" w:rsidRPr="008624B1">
        <w:rPr>
          <w:sz w:val="20"/>
          <w:szCs w:val="20"/>
        </w:rPr>
        <w:t xml:space="preserve">the normal </w:t>
      </w:r>
      <w:r w:rsidR="00085A26" w:rsidRPr="008624B1">
        <w:rPr>
          <w:sz w:val="20"/>
          <w:szCs w:val="20"/>
        </w:rPr>
        <w:t xml:space="preserve">performance of their motor activities and their integration into the nucleus in which they live. </w:t>
      </w:r>
      <w:r w:rsidR="005B7B8D" w:rsidRPr="008624B1">
        <w:rPr>
          <w:sz w:val="20"/>
          <w:szCs w:val="20"/>
        </w:rPr>
        <w:t xml:space="preserve"> </w:t>
      </w:r>
    </w:p>
    <w:p w:rsidR="006F4313" w:rsidRPr="008624B1" w:rsidRDefault="00085A26" w:rsidP="00780DF5">
      <w:pPr>
        <w:spacing w:line="240" w:lineRule="atLeast"/>
        <w:ind w:left="1134" w:right="1134"/>
        <w:jc w:val="both"/>
        <w:rPr>
          <w:sz w:val="20"/>
          <w:szCs w:val="20"/>
        </w:rPr>
      </w:pPr>
      <w:r w:rsidRPr="008624B1">
        <w:rPr>
          <w:sz w:val="20"/>
          <w:szCs w:val="20"/>
        </w:rPr>
        <w:t>93.</w:t>
      </w:r>
      <w:r w:rsidRPr="008624B1">
        <w:rPr>
          <w:sz w:val="20"/>
          <w:szCs w:val="20"/>
        </w:rPr>
        <w:tab/>
      </w:r>
      <w:r w:rsidR="001C592D" w:rsidRPr="008624B1">
        <w:rPr>
          <w:sz w:val="20"/>
          <w:szCs w:val="20"/>
        </w:rPr>
        <w:t xml:space="preserve">As part of the review currently in progress to bring the Spanish legal order into conformity with the guidelines laid down in the Convention, the possibility of increasing this quota is under study. </w:t>
      </w:r>
      <w:r w:rsidR="002614E3" w:rsidRPr="008624B1">
        <w:rPr>
          <w:sz w:val="20"/>
          <w:szCs w:val="20"/>
        </w:rPr>
        <w:t>The review also involves consideration of some amendments in the health sphere relating to the principle of ind</w:t>
      </w:r>
      <w:r w:rsidR="001144B2">
        <w:rPr>
          <w:sz w:val="20"/>
          <w:szCs w:val="20"/>
        </w:rPr>
        <w:t>ependent living, with a view to help ensure that patients with disabilities are able to give consent for medical treatments on their own</w:t>
      </w:r>
      <w:r w:rsidR="000F2EE5" w:rsidRPr="008624B1">
        <w:rPr>
          <w:sz w:val="20"/>
          <w:szCs w:val="20"/>
        </w:rPr>
        <w:t xml:space="preserve"> by providing them with the necessary supp</w:t>
      </w:r>
      <w:r w:rsidR="00EE29C4">
        <w:rPr>
          <w:sz w:val="20"/>
          <w:szCs w:val="20"/>
        </w:rPr>
        <w:t>ort facilities. Furthermore,</w:t>
      </w:r>
      <w:r w:rsidR="000F2EE5" w:rsidRPr="008624B1">
        <w:rPr>
          <w:sz w:val="20"/>
          <w:szCs w:val="20"/>
        </w:rPr>
        <w:t xml:space="preserve"> </w:t>
      </w:r>
      <w:r w:rsidR="00120978" w:rsidRPr="008624B1">
        <w:rPr>
          <w:sz w:val="20"/>
          <w:szCs w:val="20"/>
        </w:rPr>
        <w:t>Act</w:t>
      </w:r>
      <w:r w:rsidR="000F2EE5" w:rsidRPr="008624B1">
        <w:rPr>
          <w:sz w:val="20"/>
          <w:szCs w:val="20"/>
        </w:rPr>
        <w:t xml:space="preserve"> </w:t>
      </w:r>
      <w:r w:rsidR="00EE29C4">
        <w:rPr>
          <w:sz w:val="20"/>
          <w:szCs w:val="20"/>
        </w:rPr>
        <w:t xml:space="preserve">No. 39/2006 </w:t>
      </w:r>
      <w:r w:rsidR="000F2EE5" w:rsidRPr="008624B1">
        <w:rPr>
          <w:sz w:val="20"/>
          <w:szCs w:val="20"/>
        </w:rPr>
        <w:t xml:space="preserve">of 14 December 2006 </w:t>
      </w:r>
      <w:r w:rsidR="00057947" w:rsidRPr="008624B1">
        <w:rPr>
          <w:sz w:val="20"/>
          <w:szCs w:val="20"/>
        </w:rPr>
        <w:t xml:space="preserve">on </w:t>
      </w:r>
      <w:r w:rsidR="000F2EE5" w:rsidRPr="008624B1">
        <w:rPr>
          <w:sz w:val="20"/>
          <w:szCs w:val="20"/>
        </w:rPr>
        <w:t xml:space="preserve">the promotion of personal autonomy and care for persons in situations of dependency </w:t>
      </w:r>
      <w:r w:rsidR="00C03090" w:rsidRPr="008624B1">
        <w:rPr>
          <w:sz w:val="20"/>
          <w:szCs w:val="20"/>
        </w:rPr>
        <w:t xml:space="preserve">extends </w:t>
      </w:r>
      <w:r w:rsidR="000238DB" w:rsidRPr="008624B1">
        <w:rPr>
          <w:sz w:val="20"/>
          <w:szCs w:val="20"/>
        </w:rPr>
        <w:t xml:space="preserve">the subjective </w:t>
      </w:r>
      <w:r w:rsidR="00E97C2B" w:rsidRPr="008624B1">
        <w:rPr>
          <w:sz w:val="20"/>
          <w:szCs w:val="20"/>
        </w:rPr>
        <w:t xml:space="preserve">right </w:t>
      </w:r>
      <w:r w:rsidR="000238DB" w:rsidRPr="008624B1">
        <w:rPr>
          <w:sz w:val="20"/>
          <w:szCs w:val="20"/>
        </w:rPr>
        <w:t xml:space="preserve">of citizenship </w:t>
      </w:r>
      <w:r w:rsidR="00C03090" w:rsidRPr="008624B1">
        <w:rPr>
          <w:sz w:val="20"/>
          <w:szCs w:val="20"/>
        </w:rPr>
        <w:t xml:space="preserve">to include </w:t>
      </w:r>
      <w:r w:rsidR="000238DB" w:rsidRPr="008624B1">
        <w:rPr>
          <w:sz w:val="20"/>
          <w:szCs w:val="20"/>
        </w:rPr>
        <w:t xml:space="preserve">the promotion of personal autonomy and care for persons in situations of dependency, this </w:t>
      </w:r>
      <w:r w:rsidR="00E97C2B" w:rsidRPr="008624B1">
        <w:rPr>
          <w:sz w:val="20"/>
          <w:szCs w:val="20"/>
        </w:rPr>
        <w:t>imply</w:t>
      </w:r>
      <w:r w:rsidR="000238DB" w:rsidRPr="008624B1">
        <w:rPr>
          <w:sz w:val="20"/>
          <w:szCs w:val="20"/>
        </w:rPr>
        <w:t xml:space="preserve">ing access on </w:t>
      </w:r>
      <w:r w:rsidR="00832F01" w:rsidRPr="008624B1">
        <w:rPr>
          <w:sz w:val="20"/>
          <w:szCs w:val="20"/>
        </w:rPr>
        <w:t xml:space="preserve">an equal basis </w:t>
      </w:r>
      <w:r w:rsidR="00781DD9" w:rsidRPr="008624B1">
        <w:rPr>
          <w:sz w:val="20"/>
          <w:szCs w:val="20"/>
        </w:rPr>
        <w:t>to the benefit</w:t>
      </w:r>
      <w:r w:rsidR="00FA680C" w:rsidRPr="008624B1">
        <w:rPr>
          <w:sz w:val="20"/>
          <w:szCs w:val="20"/>
        </w:rPr>
        <w:t xml:space="preserve">s and services provided by law. Article 2 contains definitions of autonomy and the requirements of support for autonomy or personal assistance. The principles underlying the </w:t>
      </w:r>
      <w:r w:rsidR="00120978" w:rsidRPr="008624B1">
        <w:rPr>
          <w:sz w:val="20"/>
          <w:szCs w:val="20"/>
        </w:rPr>
        <w:t>Act</w:t>
      </w:r>
      <w:r w:rsidR="00FA680C" w:rsidRPr="008624B1">
        <w:rPr>
          <w:sz w:val="20"/>
          <w:szCs w:val="20"/>
        </w:rPr>
        <w:t xml:space="preserve"> include that of promotion of specific conditions to enable persons in </w:t>
      </w:r>
      <w:r w:rsidR="00832F01" w:rsidRPr="008624B1">
        <w:rPr>
          <w:sz w:val="20"/>
          <w:szCs w:val="20"/>
        </w:rPr>
        <w:t>situations of dependency to live their lives with the greatest possible degree of autonomy</w:t>
      </w:r>
      <w:r w:rsidR="006E6DBD" w:rsidRPr="008624B1">
        <w:rPr>
          <w:sz w:val="20"/>
          <w:szCs w:val="20"/>
        </w:rPr>
        <w:t xml:space="preserve"> and their maintenance, wherever possible, in the environment in which their daily lives are conducted. </w:t>
      </w:r>
    </w:p>
    <w:p w:rsidR="00EA3887" w:rsidRPr="008624B1" w:rsidRDefault="006E6DBD" w:rsidP="00780DF5">
      <w:pPr>
        <w:spacing w:line="240" w:lineRule="atLeast"/>
        <w:ind w:left="1134" w:right="1134"/>
        <w:jc w:val="both"/>
        <w:rPr>
          <w:sz w:val="20"/>
          <w:szCs w:val="20"/>
        </w:rPr>
      </w:pPr>
      <w:r w:rsidRPr="008624B1">
        <w:rPr>
          <w:sz w:val="20"/>
          <w:szCs w:val="20"/>
        </w:rPr>
        <w:t>94.</w:t>
      </w:r>
      <w:r w:rsidRPr="008624B1">
        <w:rPr>
          <w:sz w:val="20"/>
          <w:szCs w:val="20"/>
        </w:rPr>
        <w:tab/>
      </w:r>
      <w:r w:rsidR="000B47F2" w:rsidRPr="008624B1">
        <w:rPr>
          <w:sz w:val="20"/>
          <w:szCs w:val="20"/>
        </w:rPr>
        <w:t xml:space="preserve">The Spanish Government is aware that the persons who know best the needs of persons with disabilities and how to meet them are the persons </w:t>
      </w:r>
      <w:r w:rsidR="006A20AB" w:rsidRPr="008624B1">
        <w:rPr>
          <w:sz w:val="20"/>
          <w:szCs w:val="20"/>
        </w:rPr>
        <w:t xml:space="preserve">themselves </w:t>
      </w:r>
      <w:r w:rsidR="000B47F2" w:rsidRPr="008624B1">
        <w:rPr>
          <w:sz w:val="20"/>
          <w:szCs w:val="20"/>
        </w:rPr>
        <w:t xml:space="preserve">and their families. </w:t>
      </w:r>
      <w:r w:rsidR="00FB2C65" w:rsidRPr="008624B1">
        <w:rPr>
          <w:sz w:val="20"/>
          <w:szCs w:val="20"/>
        </w:rPr>
        <w:t>It therefore supports</w:t>
      </w:r>
      <w:r w:rsidR="006A20AB" w:rsidRPr="008624B1">
        <w:rPr>
          <w:sz w:val="20"/>
          <w:szCs w:val="20"/>
        </w:rPr>
        <w:t>,</w:t>
      </w:r>
      <w:r w:rsidR="00FB2C65" w:rsidRPr="008624B1">
        <w:rPr>
          <w:sz w:val="20"/>
          <w:szCs w:val="20"/>
        </w:rPr>
        <w:t xml:space="preserve"> </w:t>
      </w:r>
      <w:r w:rsidR="006A20AB" w:rsidRPr="008624B1">
        <w:rPr>
          <w:sz w:val="20"/>
          <w:szCs w:val="20"/>
        </w:rPr>
        <w:t xml:space="preserve">through annual allocations of subsidies, </w:t>
      </w:r>
      <w:r w:rsidR="00FB2C65" w:rsidRPr="008624B1">
        <w:rPr>
          <w:sz w:val="20"/>
          <w:szCs w:val="20"/>
        </w:rPr>
        <w:t xml:space="preserve">bodies and organizations engaging exclusively and habitually in activities </w:t>
      </w:r>
      <w:r w:rsidR="006A20AB" w:rsidRPr="008624B1">
        <w:rPr>
          <w:sz w:val="20"/>
          <w:szCs w:val="20"/>
        </w:rPr>
        <w:t xml:space="preserve">benefiting </w:t>
      </w:r>
      <w:r w:rsidR="00FB2C65" w:rsidRPr="008624B1">
        <w:rPr>
          <w:sz w:val="20"/>
          <w:szCs w:val="20"/>
        </w:rPr>
        <w:t>persons with disabilities. The</w:t>
      </w:r>
      <w:r w:rsidR="00C03090" w:rsidRPr="008624B1">
        <w:rPr>
          <w:sz w:val="20"/>
          <w:szCs w:val="20"/>
        </w:rPr>
        <w:t xml:space="preserve">se bodies </w:t>
      </w:r>
      <w:r w:rsidR="00FB2C65" w:rsidRPr="008624B1">
        <w:rPr>
          <w:sz w:val="20"/>
          <w:szCs w:val="20"/>
        </w:rPr>
        <w:t xml:space="preserve">are of two types: those subject to the general regulations on subsidies and </w:t>
      </w:r>
      <w:r w:rsidR="006A20AB" w:rsidRPr="008624B1">
        <w:rPr>
          <w:sz w:val="20"/>
          <w:szCs w:val="20"/>
        </w:rPr>
        <w:t xml:space="preserve">established </w:t>
      </w:r>
      <w:r w:rsidR="00FB2C65" w:rsidRPr="008624B1">
        <w:rPr>
          <w:sz w:val="20"/>
          <w:szCs w:val="20"/>
        </w:rPr>
        <w:t>to</w:t>
      </w:r>
      <w:r w:rsidR="00470AC1" w:rsidRPr="008624B1">
        <w:rPr>
          <w:sz w:val="20"/>
          <w:szCs w:val="20"/>
        </w:rPr>
        <w:t xml:space="preserve"> </w:t>
      </w:r>
      <w:r w:rsidR="006A20AB" w:rsidRPr="008624B1">
        <w:rPr>
          <w:sz w:val="20"/>
          <w:szCs w:val="20"/>
        </w:rPr>
        <w:t xml:space="preserve">conduct </w:t>
      </w:r>
      <w:r w:rsidR="00470AC1" w:rsidRPr="008624B1">
        <w:rPr>
          <w:sz w:val="20"/>
          <w:szCs w:val="20"/>
        </w:rPr>
        <w:t>activities in</w:t>
      </w:r>
      <w:r w:rsidR="00FB2C65" w:rsidRPr="008624B1">
        <w:rPr>
          <w:sz w:val="20"/>
          <w:szCs w:val="20"/>
        </w:rPr>
        <w:t xml:space="preserve"> s</w:t>
      </w:r>
      <w:r w:rsidR="00470AC1" w:rsidRPr="008624B1">
        <w:rPr>
          <w:sz w:val="20"/>
          <w:szCs w:val="20"/>
        </w:rPr>
        <w:t xml:space="preserve">upport </w:t>
      </w:r>
      <w:r w:rsidR="006A20AB" w:rsidRPr="008624B1">
        <w:rPr>
          <w:sz w:val="20"/>
          <w:szCs w:val="20"/>
        </w:rPr>
        <w:t xml:space="preserve">of </w:t>
      </w:r>
      <w:r w:rsidR="00470AC1" w:rsidRPr="008624B1">
        <w:rPr>
          <w:sz w:val="20"/>
          <w:szCs w:val="20"/>
        </w:rPr>
        <w:t xml:space="preserve">associations and foundations </w:t>
      </w:r>
      <w:r w:rsidR="00BF60D5" w:rsidRPr="008624B1">
        <w:rPr>
          <w:sz w:val="20"/>
          <w:szCs w:val="20"/>
        </w:rPr>
        <w:t xml:space="preserve">working </w:t>
      </w:r>
      <w:r w:rsidR="006A20AB" w:rsidRPr="008624B1">
        <w:rPr>
          <w:sz w:val="20"/>
          <w:szCs w:val="20"/>
        </w:rPr>
        <w:t xml:space="preserve">nationwide </w:t>
      </w:r>
      <w:r w:rsidR="00470AC1" w:rsidRPr="008624B1">
        <w:rPr>
          <w:sz w:val="20"/>
          <w:szCs w:val="20"/>
        </w:rPr>
        <w:t xml:space="preserve">on behalf of persons with disabilities; and </w:t>
      </w:r>
      <w:r w:rsidR="00BF60D5" w:rsidRPr="008624B1">
        <w:rPr>
          <w:sz w:val="20"/>
          <w:szCs w:val="20"/>
        </w:rPr>
        <w:t>those allocated for the execution of programmes of cooperation and voluntary social work, to be financed by</w:t>
      </w:r>
      <w:r w:rsidR="00EA3887" w:rsidRPr="008624B1">
        <w:rPr>
          <w:sz w:val="20"/>
          <w:szCs w:val="20"/>
        </w:rPr>
        <w:t xml:space="preserve"> </w:t>
      </w:r>
      <w:r w:rsidR="00080D7E" w:rsidRPr="008624B1">
        <w:rPr>
          <w:sz w:val="20"/>
          <w:szCs w:val="20"/>
        </w:rPr>
        <w:t xml:space="preserve">the IRPF facility </w:t>
      </w:r>
    </w:p>
    <w:p w:rsidR="00EA3887" w:rsidRPr="008624B1" w:rsidRDefault="00EA3887" w:rsidP="00780DF5">
      <w:pPr>
        <w:spacing w:line="240" w:lineRule="atLeast"/>
        <w:ind w:left="1134" w:right="1134"/>
        <w:jc w:val="both"/>
        <w:rPr>
          <w:sz w:val="20"/>
          <w:szCs w:val="20"/>
        </w:rPr>
      </w:pPr>
      <w:r w:rsidRPr="008624B1">
        <w:rPr>
          <w:sz w:val="20"/>
          <w:szCs w:val="20"/>
        </w:rPr>
        <w:t>95.</w:t>
      </w:r>
      <w:r w:rsidRPr="008624B1">
        <w:rPr>
          <w:sz w:val="20"/>
          <w:szCs w:val="20"/>
        </w:rPr>
        <w:tab/>
        <w:t>Articles 35 ff of</w:t>
      </w:r>
      <w:r w:rsidR="00E7055B" w:rsidRPr="008624B1">
        <w:rPr>
          <w:sz w:val="20"/>
          <w:szCs w:val="20"/>
        </w:rPr>
        <w:t xml:space="preserve"> Royal Decree 2006/2008 provide</w:t>
      </w:r>
      <w:r w:rsidRPr="008624B1">
        <w:rPr>
          <w:sz w:val="20"/>
          <w:szCs w:val="20"/>
        </w:rPr>
        <w:t xml:space="preserve">, for purposes of </w:t>
      </w:r>
      <w:r w:rsidR="00946B8B" w:rsidRPr="008624B1">
        <w:rPr>
          <w:sz w:val="20"/>
          <w:szCs w:val="20"/>
        </w:rPr>
        <w:t xml:space="preserve">securing </w:t>
      </w:r>
      <w:r w:rsidRPr="008624B1">
        <w:rPr>
          <w:sz w:val="20"/>
          <w:szCs w:val="20"/>
        </w:rPr>
        <w:t>the most favourable permissible source</w:t>
      </w:r>
      <w:r w:rsidR="00210883" w:rsidRPr="008624B1">
        <w:rPr>
          <w:sz w:val="20"/>
          <w:szCs w:val="20"/>
        </w:rPr>
        <w:t>s</w:t>
      </w:r>
      <w:r w:rsidRPr="008624B1">
        <w:rPr>
          <w:sz w:val="20"/>
          <w:szCs w:val="20"/>
        </w:rPr>
        <w:t xml:space="preserve"> of finance, </w:t>
      </w:r>
      <w:r w:rsidR="00434358" w:rsidRPr="008624B1">
        <w:rPr>
          <w:sz w:val="20"/>
          <w:szCs w:val="20"/>
        </w:rPr>
        <w:t>that dwellings reserved for specially v</w:t>
      </w:r>
      <w:r w:rsidR="00210883" w:rsidRPr="008624B1">
        <w:rPr>
          <w:sz w:val="20"/>
          <w:szCs w:val="20"/>
        </w:rPr>
        <w:t>ulnerable groups (</w:t>
      </w:r>
      <w:r w:rsidR="00946B8B" w:rsidRPr="008624B1">
        <w:rPr>
          <w:sz w:val="20"/>
          <w:szCs w:val="20"/>
        </w:rPr>
        <w:t xml:space="preserve">including where appropriate groups of </w:t>
      </w:r>
      <w:r w:rsidR="00210883" w:rsidRPr="008624B1">
        <w:rPr>
          <w:sz w:val="20"/>
          <w:szCs w:val="20"/>
        </w:rPr>
        <w:t xml:space="preserve">persons with disabilities) must have the following features: </w:t>
      </w:r>
      <w:r w:rsidR="00DF5435" w:rsidRPr="008624B1">
        <w:rPr>
          <w:sz w:val="20"/>
          <w:szCs w:val="20"/>
        </w:rPr>
        <w:t xml:space="preserve">they must form part of buildings, or groups of buildings, destined entirely and solely for that purpose; the usable space </w:t>
      </w:r>
      <w:r w:rsidR="00946B8B" w:rsidRPr="008624B1">
        <w:rPr>
          <w:sz w:val="20"/>
          <w:szCs w:val="20"/>
        </w:rPr>
        <w:t xml:space="preserve">in each dwelling </w:t>
      </w:r>
      <w:r w:rsidR="0088397B" w:rsidRPr="008624B1">
        <w:rPr>
          <w:sz w:val="20"/>
          <w:szCs w:val="20"/>
        </w:rPr>
        <w:t>must be not less than 15</w:t>
      </w:r>
      <w:r w:rsidR="00DF5435" w:rsidRPr="008624B1">
        <w:rPr>
          <w:sz w:val="20"/>
          <w:szCs w:val="20"/>
        </w:rPr>
        <w:t xml:space="preserve"> and not more tha</w:t>
      </w:r>
      <w:r w:rsidR="0088397B" w:rsidRPr="008624B1">
        <w:rPr>
          <w:sz w:val="20"/>
          <w:szCs w:val="20"/>
        </w:rPr>
        <w:t>n 45</w:t>
      </w:r>
      <w:r w:rsidR="006848AE" w:rsidRPr="008624B1">
        <w:rPr>
          <w:sz w:val="20"/>
          <w:szCs w:val="20"/>
        </w:rPr>
        <w:t xml:space="preserve"> square metres per person but </w:t>
      </w:r>
      <w:r w:rsidR="00946B8B" w:rsidRPr="008624B1">
        <w:rPr>
          <w:sz w:val="20"/>
          <w:szCs w:val="20"/>
        </w:rPr>
        <w:t>m</w:t>
      </w:r>
      <w:r w:rsidR="006848AE" w:rsidRPr="008624B1">
        <w:rPr>
          <w:sz w:val="20"/>
          <w:szCs w:val="20"/>
        </w:rPr>
        <w:t xml:space="preserve">ay be increased to 90 square metres to permit family units or groups to live together. Aid may also be provided for surface areas of up to </w:t>
      </w:r>
      <w:r w:rsidR="00946B8B" w:rsidRPr="008624B1">
        <w:rPr>
          <w:sz w:val="20"/>
          <w:szCs w:val="20"/>
        </w:rPr>
        <w:t xml:space="preserve">an additional </w:t>
      </w:r>
      <w:r w:rsidR="006848AE" w:rsidRPr="008624B1">
        <w:rPr>
          <w:sz w:val="20"/>
          <w:szCs w:val="20"/>
        </w:rPr>
        <w:t xml:space="preserve">30 square metres for common services or assistance facilities for persons living in the building. </w:t>
      </w:r>
      <w:r w:rsidR="00576DA6" w:rsidRPr="008624B1">
        <w:rPr>
          <w:sz w:val="20"/>
          <w:szCs w:val="20"/>
        </w:rPr>
        <w:t>Consideration is also being given to permitting the financing of</w:t>
      </w:r>
      <w:r w:rsidR="004A5439" w:rsidRPr="008624B1">
        <w:rPr>
          <w:sz w:val="20"/>
          <w:szCs w:val="20"/>
        </w:rPr>
        <w:t xml:space="preserve"> garage spaces </w:t>
      </w:r>
      <w:r w:rsidR="00946B8B" w:rsidRPr="008624B1">
        <w:rPr>
          <w:sz w:val="20"/>
          <w:szCs w:val="20"/>
        </w:rPr>
        <w:t xml:space="preserve">attached to </w:t>
      </w:r>
      <w:r w:rsidR="00576DA6" w:rsidRPr="008624B1">
        <w:rPr>
          <w:sz w:val="20"/>
          <w:szCs w:val="20"/>
        </w:rPr>
        <w:t xml:space="preserve">specially protected dwellings of this type. </w:t>
      </w:r>
    </w:p>
    <w:p w:rsidR="00576DA6" w:rsidRPr="008624B1" w:rsidRDefault="00576DA6" w:rsidP="00780DF5">
      <w:pPr>
        <w:spacing w:line="240" w:lineRule="atLeast"/>
        <w:ind w:left="1134" w:right="1134"/>
        <w:jc w:val="both"/>
        <w:rPr>
          <w:sz w:val="20"/>
          <w:szCs w:val="20"/>
        </w:rPr>
      </w:pPr>
      <w:r w:rsidRPr="008624B1">
        <w:rPr>
          <w:sz w:val="20"/>
          <w:szCs w:val="20"/>
        </w:rPr>
        <w:t>96.</w:t>
      </w:r>
      <w:r w:rsidR="004A5439" w:rsidRPr="008624B1">
        <w:rPr>
          <w:sz w:val="20"/>
          <w:szCs w:val="20"/>
        </w:rPr>
        <w:tab/>
        <w:t>Since 2003 persons with disabilities and their families have had available a new tool for fi</w:t>
      </w:r>
      <w:r w:rsidR="00415C38" w:rsidRPr="008624B1">
        <w:rPr>
          <w:sz w:val="20"/>
          <w:szCs w:val="20"/>
        </w:rPr>
        <w:t>n</w:t>
      </w:r>
      <w:r w:rsidR="004A5439" w:rsidRPr="008624B1">
        <w:rPr>
          <w:sz w:val="20"/>
          <w:szCs w:val="20"/>
        </w:rPr>
        <w:t xml:space="preserve">ancial protection </w:t>
      </w:r>
      <w:r w:rsidR="00193CDB" w:rsidRPr="008624B1">
        <w:rPr>
          <w:sz w:val="20"/>
          <w:szCs w:val="20"/>
        </w:rPr>
        <w:t xml:space="preserve">in cases </w:t>
      </w:r>
      <w:r w:rsidR="004A5439" w:rsidRPr="008624B1">
        <w:rPr>
          <w:sz w:val="20"/>
          <w:szCs w:val="20"/>
        </w:rPr>
        <w:t>of disability, namely protected</w:t>
      </w:r>
      <w:r w:rsidR="0005751A" w:rsidRPr="008624B1">
        <w:rPr>
          <w:sz w:val="20"/>
          <w:szCs w:val="20"/>
        </w:rPr>
        <w:t xml:space="preserve"> endowment</w:t>
      </w:r>
      <w:r w:rsidR="004A5439" w:rsidRPr="008624B1">
        <w:rPr>
          <w:sz w:val="20"/>
          <w:szCs w:val="20"/>
        </w:rPr>
        <w:t xml:space="preserve">. </w:t>
      </w:r>
      <w:r w:rsidR="00A44460" w:rsidRPr="008624B1">
        <w:rPr>
          <w:sz w:val="20"/>
          <w:szCs w:val="20"/>
        </w:rPr>
        <w:t>This is a legal</w:t>
      </w:r>
      <w:r w:rsidR="00457308" w:rsidRPr="008624B1">
        <w:rPr>
          <w:sz w:val="20"/>
          <w:szCs w:val="20"/>
        </w:rPr>
        <w:t xml:space="preserve"> structure</w:t>
      </w:r>
      <w:r w:rsidR="00417DE6" w:rsidRPr="008624B1">
        <w:rPr>
          <w:sz w:val="20"/>
          <w:szCs w:val="20"/>
        </w:rPr>
        <w:t xml:space="preserve">, created </w:t>
      </w:r>
      <w:r w:rsidR="00A44460" w:rsidRPr="008624B1">
        <w:rPr>
          <w:sz w:val="20"/>
          <w:szCs w:val="20"/>
        </w:rPr>
        <w:t xml:space="preserve">in </w:t>
      </w:r>
      <w:r w:rsidR="00120978" w:rsidRPr="008624B1">
        <w:rPr>
          <w:sz w:val="20"/>
          <w:szCs w:val="20"/>
        </w:rPr>
        <w:t>Act</w:t>
      </w:r>
      <w:r w:rsidR="00BF54DB">
        <w:rPr>
          <w:sz w:val="20"/>
          <w:szCs w:val="20"/>
        </w:rPr>
        <w:t xml:space="preserve"> No. 41/2003 </w:t>
      </w:r>
      <w:r w:rsidR="00946B8B" w:rsidRPr="008624B1">
        <w:rPr>
          <w:sz w:val="20"/>
          <w:szCs w:val="20"/>
        </w:rPr>
        <w:t xml:space="preserve">on </w:t>
      </w:r>
      <w:r w:rsidR="002147A3" w:rsidRPr="008624B1">
        <w:rPr>
          <w:sz w:val="20"/>
          <w:szCs w:val="20"/>
        </w:rPr>
        <w:t>protection of the property of persons with disabilities</w:t>
      </w:r>
      <w:r w:rsidR="00417DE6" w:rsidRPr="008624B1">
        <w:rPr>
          <w:sz w:val="20"/>
          <w:szCs w:val="20"/>
        </w:rPr>
        <w:t>,</w:t>
      </w:r>
      <w:r w:rsidR="002147A3" w:rsidRPr="008624B1">
        <w:rPr>
          <w:sz w:val="20"/>
          <w:szCs w:val="20"/>
        </w:rPr>
        <w:t xml:space="preserve"> </w:t>
      </w:r>
      <w:r w:rsidR="00417DE6" w:rsidRPr="008624B1">
        <w:rPr>
          <w:sz w:val="20"/>
          <w:szCs w:val="20"/>
        </w:rPr>
        <w:t xml:space="preserve">to </w:t>
      </w:r>
      <w:r w:rsidR="0088397B" w:rsidRPr="008624B1">
        <w:rPr>
          <w:sz w:val="20"/>
          <w:szCs w:val="20"/>
        </w:rPr>
        <w:t xml:space="preserve">receive </w:t>
      </w:r>
      <w:r w:rsidR="002147A3" w:rsidRPr="008624B1">
        <w:rPr>
          <w:sz w:val="20"/>
          <w:szCs w:val="20"/>
        </w:rPr>
        <w:t xml:space="preserve">assets and rights sufficient to meet the needs of the most needy. </w:t>
      </w:r>
      <w:r w:rsidR="00417DE6" w:rsidRPr="008624B1">
        <w:rPr>
          <w:sz w:val="20"/>
          <w:szCs w:val="20"/>
        </w:rPr>
        <w:t xml:space="preserve">It </w:t>
      </w:r>
      <w:r w:rsidR="002147A3" w:rsidRPr="008624B1">
        <w:rPr>
          <w:sz w:val="20"/>
          <w:szCs w:val="20"/>
        </w:rPr>
        <w:t xml:space="preserve">is of considerable interest for persons with severe physical or sensory disabilities or mental deficiencies. The object of the </w:t>
      </w:r>
      <w:r w:rsidR="00120978" w:rsidRPr="008624B1">
        <w:rPr>
          <w:sz w:val="20"/>
          <w:szCs w:val="20"/>
        </w:rPr>
        <w:t>Act</w:t>
      </w:r>
      <w:r w:rsidR="002147A3" w:rsidRPr="008624B1">
        <w:rPr>
          <w:sz w:val="20"/>
          <w:szCs w:val="20"/>
        </w:rPr>
        <w:t xml:space="preserve"> is to permit the designation of </w:t>
      </w:r>
      <w:r w:rsidR="005C249F" w:rsidRPr="008624B1">
        <w:rPr>
          <w:sz w:val="20"/>
          <w:szCs w:val="20"/>
        </w:rPr>
        <w:t>certain specific assets (cash, immovable property, rights, securities, etc.) so that</w:t>
      </w:r>
      <w:r w:rsidR="00DD099F" w:rsidRPr="008624B1">
        <w:rPr>
          <w:sz w:val="20"/>
          <w:szCs w:val="20"/>
        </w:rPr>
        <w:t>,</w:t>
      </w:r>
      <w:r w:rsidR="005C249F" w:rsidRPr="008624B1">
        <w:rPr>
          <w:sz w:val="20"/>
          <w:szCs w:val="20"/>
        </w:rPr>
        <w:t xml:space="preserve"> with those assets and the </w:t>
      </w:r>
      <w:r w:rsidR="00DD099F" w:rsidRPr="008624B1">
        <w:rPr>
          <w:sz w:val="20"/>
          <w:szCs w:val="20"/>
        </w:rPr>
        <w:t xml:space="preserve">income </w:t>
      </w:r>
      <w:r w:rsidR="005C249F" w:rsidRPr="008624B1">
        <w:rPr>
          <w:sz w:val="20"/>
          <w:szCs w:val="20"/>
        </w:rPr>
        <w:t>derived from their management</w:t>
      </w:r>
      <w:r w:rsidR="00DD099F" w:rsidRPr="008624B1">
        <w:rPr>
          <w:sz w:val="20"/>
          <w:szCs w:val="20"/>
        </w:rPr>
        <w:t>,</w:t>
      </w:r>
      <w:r w:rsidR="005C249F" w:rsidRPr="008624B1">
        <w:rPr>
          <w:sz w:val="20"/>
          <w:szCs w:val="20"/>
        </w:rPr>
        <w:t xml:space="preserve"> persons with disabilities can meet their vital ordinary and extraordinary needs. Within this system parents, without</w:t>
      </w:r>
      <w:r w:rsidR="00DD099F" w:rsidRPr="008624B1">
        <w:rPr>
          <w:sz w:val="20"/>
          <w:szCs w:val="20"/>
        </w:rPr>
        <w:t xml:space="preserve"> having to make a gift </w:t>
      </w:r>
      <w:r w:rsidR="005C249F" w:rsidRPr="008624B1">
        <w:rPr>
          <w:sz w:val="20"/>
          <w:szCs w:val="20"/>
        </w:rPr>
        <w:t>(</w:t>
      </w:r>
      <w:r w:rsidR="00DD099F" w:rsidRPr="008624B1">
        <w:rPr>
          <w:sz w:val="20"/>
          <w:szCs w:val="20"/>
        </w:rPr>
        <w:t xml:space="preserve">which would be more disadvantageous fiscally) or a sale, or having to wait to transfer the assets by testamentary provision, can </w:t>
      </w:r>
      <w:r w:rsidR="0088397B" w:rsidRPr="008624B1">
        <w:rPr>
          <w:sz w:val="20"/>
          <w:szCs w:val="20"/>
        </w:rPr>
        <w:t xml:space="preserve">set aside </w:t>
      </w:r>
      <w:r w:rsidR="00DD099F" w:rsidRPr="008624B1">
        <w:rPr>
          <w:sz w:val="20"/>
          <w:szCs w:val="20"/>
        </w:rPr>
        <w:t xml:space="preserve">certain assets </w:t>
      </w:r>
      <w:r w:rsidR="0088397B" w:rsidRPr="008624B1">
        <w:rPr>
          <w:sz w:val="20"/>
          <w:szCs w:val="20"/>
        </w:rPr>
        <w:t xml:space="preserve">for </w:t>
      </w:r>
      <w:r w:rsidR="00DD099F" w:rsidRPr="008624B1">
        <w:rPr>
          <w:sz w:val="20"/>
          <w:szCs w:val="20"/>
        </w:rPr>
        <w:t xml:space="preserve">the satisfaction of the </w:t>
      </w:r>
      <w:r w:rsidR="00CC4374" w:rsidRPr="008624B1">
        <w:rPr>
          <w:sz w:val="20"/>
          <w:szCs w:val="20"/>
        </w:rPr>
        <w:t xml:space="preserve">essential </w:t>
      </w:r>
      <w:r w:rsidR="00DD099F" w:rsidRPr="008624B1">
        <w:rPr>
          <w:sz w:val="20"/>
          <w:szCs w:val="20"/>
        </w:rPr>
        <w:t xml:space="preserve">needs of the person with a disability. The </w:t>
      </w:r>
      <w:r w:rsidR="00193CDB" w:rsidRPr="008624B1">
        <w:rPr>
          <w:sz w:val="20"/>
          <w:szCs w:val="20"/>
        </w:rPr>
        <w:t xml:space="preserve">structure </w:t>
      </w:r>
      <w:r w:rsidR="00415C38" w:rsidRPr="008624B1">
        <w:rPr>
          <w:sz w:val="20"/>
          <w:szCs w:val="20"/>
        </w:rPr>
        <w:t>is a kind of</w:t>
      </w:r>
      <w:r w:rsidR="009C1988" w:rsidRPr="008624B1">
        <w:rPr>
          <w:sz w:val="20"/>
          <w:szCs w:val="20"/>
        </w:rPr>
        <w:t xml:space="preserve"> endow</w:t>
      </w:r>
      <w:r w:rsidR="00193CDB" w:rsidRPr="008624B1">
        <w:rPr>
          <w:sz w:val="20"/>
          <w:szCs w:val="20"/>
        </w:rPr>
        <w:t>men</w:t>
      </w:r>
      <w:r w:rsidR="009C1988" w:rsidRPr="008624B1">
        <w:rPr>
          <w:sz w:val="20"/>
          <w:szCs w:val="20"/>
        </w:rPr>
        <w:t>t</w:t>
      </w:r>
      <w:r w:rsidR="00415C38" w:rsidRPr="008624B1">
        <w:rPr>
          <w:sz w:val="20"/>
          <w:szCs w:val="20"/>
        </w:rPr>
        <w:t xml:space="preserve">, i.e., a </w:t>
      </w:r>
      <w:r w:rsidR="00476AE8" w:rsidRPr="008624B1">
        <w:rPr>
          <w:sz w:val="20"/>
          <w:szCs w:val="20"/>
        </w:rPr>
        <w:t xml:space="preserve">patrimony of assets </w:t>
      </w:r>
      <w:r w:rsidR="00415C38" w:rsidRPr="008624B1">
        <w:rPr>
          <w:sz w:val="20"/>
          <w:szCs w:val="20"/>
        </w:rPr>
        <w:t xml:space="preserve">expressly designated for the satisfaction of the basic needs of the person with a disability in whose interest the </w:t>
      </w:r>
      <w:r w:rsidR="00193CDB" w:rsidRPr="008624B1">
        <w:rPr>
          <w:sz w:val="20"/>
          <w:szCs w:val="20"/>
        </w:rPr>
        <w:t xml:space="preserve">structure </w:t>
      </w:r>
      <w:r w:rsidR="00415C38" w:rsidRPr="008624B1">
        <w:rPr>
          <w:sz w:val="20"/>
          <w:szCs w:val="20"/>
        </w:rPr>
        <w:t>has been constituted. The assets and rights</w:t>
      </w:r>
      <w:r w:rsidR="00193CDB" w:rsidRPr="008624B1">
        <w:rPr>
          <w:sz w:val="20"/>
          <w:szCs w:val="20"/>
        </w:rPr>
        <w:t xml:space="preserve"> making up the</w:t>
      </w:r>
      <w:r w:rsidR="009C1988" w:rsidRPr="008624B1">
        <w:rPr>
          <w:sz w:val="20"/>
          <w:szCs w:val="20"/>
        </w:rPr>
        <w:t xml:space="preserve"> endow</w:t>
      </w:r>
      <w:r w:rsidR="0005751A" w:rsidRPr="008624B1">
        <w:rPr>
          <w:sz w:val="20"/>
          <w:szCs w:val="20"/>
        </w:rPr>
        <w:t>men</w:t>
      </w:r>
      <w:r w:rsidR="009C1988" w:rsidRPr="008624B1">
        <w:rPr>
          <w:sz w:val="20"/>
          <w:szCs w:val="20"/>
        </w:rPr>
        <w:t>t</w:t>
      </w:r>
      <w:r w:rsidR="00476AE8" w:rsidRPr="008624B1">
        <w:rPr>
          <w:sz w:val="20"/>
          <w:szCs w:val="20"/>
        </w:rPr>
        <w:t xml:space="preserve">, which has no distinct legal personality, are kept separate from the personal assets of the owner-beneficiary and are subject to a specific administrative regime. </w:t>
      </w:r>
    </w:p>
    <w:p w:rsidR="007210C2" w:rsidRPr="008624B1" w:rsidRDefault="007210C2" w:rsidP="00780DF5">
      <w:pPr>
        <w:spacing w:line="240" w:lineRule="atLeast"/>
        <w:ind w:left="1134" w:right="1134"/>
        <w:jc w:val="both"/>
        <w:rPr>
          <w:sz w:val="20"/>
          <w:szCs w:val="20"/>
        </w:rPr>
      </w:pPr>
      <w:r w:rsidRPr="008624B1">
        <w:rPr>
          <w:sz w:val="20"/>
          <w:szCs w:val="20"/>
        </w:rPr>
        <w:t>97.</w:t>
      </w:r>
      <w:r w:rsidRPr="008624B1">
        <w:rPr>
          <w:sz w:val="20"/>
          <w:szCs w:val="20"/>
        </w:rPr>
        <w:tab/>
      </w:r>
      <w:r w:rsidR="0005751A" w:rsidRPr="008624B1">
        <w:rPr>
          <w:sz w:val="20"/>
          <w:szCs w:val="20"/>
        </w:rPr>
        <w:t xml:space="preserve">The </w:t>
      </w:r>
      <w:r w:rsidR="00193CDB" w:rsidRPr="008624B1">
        <w:rPr>
          <w:sz w:val="20"/>
          <w:szCs w:val="20"/>
        </w:rPr>
        <w:t>p</w:t>
      </w:r>
      <w:r w:rsidR="0005751A" w:rsidRPr="008624B1">
        <w:rPr>
          <w:sz w:val="20"/>
          <w:szCs w:val="20"/>
        </w:rPr>
        <w:t xml:space="preserve">rotected </w:t>
      </w:r>
      <w:r w:rsidR="00193CDB" w:rsidRPr="008624B1">
        <w:rPr>
          <w:sz w:val="20"/>
          <w:szCs w:val="20"/>
        </w:rPr>
        <w:t>e</w:t>
      </w:r>
      <w:r w:rsidR="0005751A" w:rsidRPr="008624B1">
        <w:rPr>
          <w:sz w:val="20"/>
          <w:szCs w:val="20"/>
        </w:rPr>
        <w:t xml:space="preserve">ndowment scheme is designed for persons with a mental </w:t>
      </w:r>
      <w:r w:rsidR="00295CF1" w:rsidRPr="008624B1">
        <w:rPr>
          <w:sz w:val="20"/>
          <w:szCs w:val="20"/>
        </w:rPr>
        <w:t xml:space="preserve">disability </w:t>
      </w:r>
      <w:r w:rsidR="0005751A" w:rsidRPr="008624B1">
        <w:rPr>
          <w:sz w:val="20"/>
          <w:szCs w:val="20"/>
        </w:rPr>
        <w:t>of 3</w:t>
      </w:r>
      <w:r w:rsidR="00BB678B" w:rsidRPr="008624B1">
        <w:rPr>
          <w:sz w:val="20"/>
          <w:szCs w:val="20"/>
        </w:rPr>
        <w:t>3</w:t>
      </w:r>
      <w:r w:rsidR="0005751A" w:rsidRPr="008624B1">
        <w:rPr>
          <w:sz w:val="20"/>
          <w:szCs w:val="20"/>
        </w:rPr>
        <w:t xml:space="preserve"> per cent or more and persons with </w:t>
      </w:r>
      <w:r w:rsidR="0085763E" w:rsidRPr="008624B1">
        <w:rPr>
          <w:sz w:val="20"/>
          <w:szCs w:val="20"/>
        </w:rPr>
        <w:t xml:space="preserve">a </w:t>
      </w:r>
      <w:r w:rsidR="0005751A" w:rsidRPr="008624B1">
        <w:rPr>
          <w:sz w:val="20"/>
          <w:szCs w:val="20"/>
        </w:rPr>
        <w:t xml:space="preserve">physical or sensory </w:t>
      </w:r>
      <w:r w:rsidR="0085763E" w:rsidRPr="008624B1">
        <w:rPr>
          <w:sz w:val="20"/>
          <w:szCs w:val="20"/>
        </w:rPr>
        <w:t xml:space="preserve">disability </w:t>
      </w:r>
      <w:r w:rsidR="0005751A" w:rsidRPr="008624B1">
        <w:rPr>
          <w:sz w:val="20"/>
          <w:szCs w:val="20"/>
        </w:rPr>
        <w:t xml:space="preserve">of 65 per cent or more. In cases of persons with </w:t>
      </w:r>
      <w:r w:rsidR="00295CF1" w:rsidRPr="008624B1">
        <w:rPr>
          <w:sz w:val="20"/>
          <w:szCs w:val="20"/>
        </w:rPr>
        <w:t xml:space="preserve">mental </w:t>
      </w:r>
      <w:r w:rsidR="0085763E" w:rsidRPr="008624B1">
        <w:rPr>
          <w:sz w:val="20"/>
          <w:szCs w:val="20"/>
        </w:rPr>
        <w:t xml:space="preserve">disabilities </w:t>
      </w:r>
      <w:r w:rsidR="0005751A" w:rsidRPr="008624B1">
        <w:rPr>
          <w:sz w:val="20"/>
          <w:szCs w:val="20"/>
        </w:rPr>
        <w:t>there is no requirement of</w:t>
      </w:r>
      <w:r w:rsidR="00BB678B" w:rsidRPr="008624B1">
        <w:rPr>
          <w:sz w:val="20"/>
          <w:szCs w:val="20"/>
        </w:rPr>
        <w:t xml:space="preserve"> </w:t>
      </w:r>
      <w:r w:rsidR="0005751A" w:rsidRPr="008624B1">
        <w:rPr>
          <w:sz w:val="20"/>
          <w:szCs w:val="20"/>
        </w:rPr>
        <w:t>recognition of th</w:t>
      </w:r>
      <w:r w:rsidR="00BB678B" w:rsidRPr="008624B1">
        <w:rPr>
          <w:sz w:val="20"/>
          <w:szCs w:val="20"/>
        </w:rPr>
        <w:t xml:space="preserve">e </w:t>
      </w:r>
      <w:r w:rsidR="0085763E" w:rsidRPr="008624B1">
        <w:rPr>
          <w:sz w:val="20"/>
          <w:szCs w:val="20"/>
        </w:rPr>
        <w:t xml:space="preserve">disability </w:t>
      </w:r>
      <w:r w:rsidR="00BB678B" w:rsidRPr="008624B1">
        <w:rPr>
          <w:sz w:val="20"/>
          <w:szCs w:val="20"/>
        </w:rPr>
        <w:t xml:space="preserve">by a court of law; in principle a certificate issued by the Evaluation and Orientation Teams (Royal Decree 1971/1999) suffices, but a final decision by a court is equally valid. Possession of a certificate testifying to a disability equal </w:t>
      </w:r>
      <w:r w:rsidR="00CE7B36" w:rsidRPr="008624B1">
        <w:rPr>
          <w:sz w:val="20"/>
          <w:szCs w:val="20"/>
        </w:rPr>
        <w:t xml:space="preserve">to </w:t>
      </w:r>
      <w:r w:rsidR="00BB678B" w:rsidRPr="008624B1">
        <w:rPr>
          <w:sz w:val="20"/>
          <w:szCs w:val="20"/>
        </w:rPr>
        <w:t>or exceeding 33 per cent (or 65 per cent, according to the type of disability) issued in accordance with the regulations</w:t>
      </w:r>
      <w:r w:rsidR="0085763E" w:rsidRPr="008624B1">
        <w:rPr>
          <w:sz w:val="20"/>
          <w:szCs w:val="20"/>
        </w:rPr>
        <w:t>,</w:t>
      </w:r>
      <w:r w:rsidR="00BB678B" w:rsidRPr="008624B1">
        <w:rPr>
          <w:sz w:val="20"/>
          <w:szCs w:val="20"/>
        </w:rPr>
        <w:t xml:space="preserve"> or </w:t>
      </w:r>
      <w:r w:rsidR="00CE7B36" w:rsidRPr="008624B1">
        <w:rPr>
          <w:sz w:val="20"/>
          <w:szCs w:val="20"/>
        </w:rPr>
        <w:t>a definitive court decision</w:t>
      </w:r>
      <w:r w:rsidR="0085763E" w:rsidRPr="008624B1">
        <w:rPr>
          <w:sz w:val="20"/>
          <w:szCs w:val="20"/>
        </w:rPr>
        <w:t>,</w:t>
      </w:r>
      <w:r w:rsidR="00CE7B36" w:rsidRPr="008624B1">
        <w:rPr>
          <w:sz w:val="20"/>
          <w:szCs w:val="20"/>
        </w:rPr>
        <w:t xml:space="preserve"> is sufficient. Provided that the </w:t>
      </w:r>
      <w:r w:rsidR="00DF6AE5" w:rsidRPr="008624B1">
        <w:rPr>
          <w:sz w:val="20"/>
          <w:szCs w:val="20"/>
        </w:rPr>
        <w:t xml:space="preserve">disabled </w:t>
      </w:r>
      <w:r w:rsidR="00CE7B36" w:rsidRPr="008624B1">
        <w:rPr>
          <w:sz w:val="20"/>
          <w:szCs w:val="20"/>
        </w:rPr>
        <w:t>person has sufficient capacity to act (i.e., the ability to form reasonable judgements on the scope and sign</w:t>
      </w:r>
      <w:r w:rsidR="005770D3" w:rsidRPr="008624B1">
        <w:rPr>
          <w:sz w:val="20"/>
          <w:szCs w:val="20"/>
        </w:rPr>
        <w:t xml:space="preserve">ificance of </w:t>
      </w:r>
      <w:r w:rsidR="00457308" w:rsidRPr="008624B1">
        <w:rPr>
          <w:sz w:val="20"/>
          <w:szCs w:val="20"/>
        </w:rPr>
        <w:t>his/her</w:t>
      </w:r>
      <w:r w:rsidR="005770D3" w:rsidRPr="008624B1">
        <w:rPr>
          <w:sz w:val="20"/>
          <w:szCs w:val="20"/>
        </w:rPr>
        <w:t xml:space="preserve"> actions and answer for the consequences), he</w:t>
      </w:r>
      <w:r w:rsidR="00457308" w:rsidRPr="008624B1">
        <w:rPr>
          <w:sz w:val="20"/>
          <w:szCs w:val="20"/>
        </w:rPr>
        <w:t>/</w:t>
      </w:r>
      <w:r w:rsidR="005770D3" w:rsidRPr="008624B1">
        <w:rPr>
          <w:sz w:val="20"/>
          <w:szCs w:val="20"/>
        </w:rPr>
        <w:t xml:space="preserve">she may decide on the following matters: </w:t>
      </w:r>
    </w:p>
    <w:p w:rsidR="005770D3" w:rsidRPr="00092A4E" w:rsidRDefault="00967112" w:rsidP="008624B1">
      <w:pPr>
        <w:numPr>
          <w:ilvl w:val="0"/>
          <w:numId w:val="5"/>
        </w:numPr>
        <w:spacing w:line="240" w:lineRule="atLeast"/>
        <w:ind w:left="1701" w:right="1134" w:hanging="170"/>
        <w:jc w:val="both"/>
        <w:rPr>
          <w:sz w:val="20"/>
          <w:szCs w:val="20"/>
          <w:lang w:val="en-US"/>
        </w:rPr>
      </w:pPr>
      <w:r w:rsidRPr="00092A4E">
        <w:rPr>
          <w:sz w:val="20"/>
          <w:szCs w:val="20"/>
          <w:lang w:val="en-US"/>
        </w:rPr>
        <w:t>Whether or not to constitute a protected endowment;</w:t>
      </w:r>
    </w:p>
    <w:p w:rsidR="00967112" w:rsidRPr="00092A4E" w:rsidRDefault="00967112" w:rsidP="008624B1">
      <w:pPr>
        <w:numPr>
          <w:ilvl w:val="0"/>
          <w:numId w:val="5"/>
        </w:numPr>
        <w:spacing w:line="240" w:lineRule="atLeast"/>
        <w:ind w:left="1701" w:right="1134" w:hanging="170"/>
        <w:jc w:val="both"/>
        <w:rPr>
          <w:sz w:val="20"/>
          <w:szCs w:val="20"/>
          <w:lang w:val="en-US"/>
        </w:rPr>
      </w:pPr>
      <w:r w:rsidRPr="00092A4E">
        <w:rPr>
          <w:sz w:val="20"/>
          <w:szCs w:val="20"/>
          <w:lang w:val="en-US"/>
        </w:rPr>
        <w:t>Whether to be the administrator of the endowment or to appoint another person for the task;</w:t>
      </w:r>
    </w:p>
    <w:p w:rsidR="00967112" w:rsidRPr="008624B1" w:rsidRDefault="00967112" w:rsidP="008624B1">
      <w:pPr>
        <w:numPr>
          <w:ilvl w:val="0"/>
          <w:numId w:val="5"/>
        </w:numPr>
        <w:spacing w:line="240" w:lineRule="atLeast"/>
        <w:ind w:left="1701" w:right="1134" w:hanging="170"/>
        <w:jc w:val="both"/>
        <w:rPr>
          <w:sz w:val="20"/>
          <w:szCs w:val="20"/>
        </w:rPr>
      </w:pPr>
      <w:r w:rsidRPr="00092A4E">
        <w:rPr>
          <w:sz w:val="20"/>
          <w:szCs w:val="20"/>
          <w:lang w:val="en-US"/>
        </w:rPr>
        <w:t>Whether, in anticipation of a future judicial declaration of incap</w:t>
      </w:r>
      <w:r w:rsidR="00DF6AE5" w:rsidRPr="00092A4E">
        <w:rPr>
          <w:sz w:val="20"/>
          <w:szCs w:val="20"/>
          <w:lang w:val="en-US"/>
        </w:rPr>
        <w:t>acity (Civil Code, article 200</w:t>
      </w:r>
      <w:r w:rsidRPr="00092A4E">
        <w:rPr>
          <w:sz w:val="20"/>
          <w:szCs w:val="20"/>
          <w:lang w:val="en-US"/>
        </w:rPr>
        <w:t>)</w:t>
      </w:r>
      <w:r w:rsidR="00DF6AE5" w:rsidRPr="00092A4E">
        <w:rPr>
          <w:sz w:val="20"/>
          <w:szCs w:val="20"/>
          <w:lang w:val="en-US"/>
        </w:rPr>
        <w:t>,</w:t>
      </w:r>
      <w:r w:rsidRPr="00092A4E">
        <w:rPr>
          <w:sz w:val="20"/>
          <w:szCs w:val="20"/>
          <w:lang w:val="en-US"/>
        </w:rPr>
        <w:t xml:space="preserve"> to adopt any provision concerning </w:t>
      </w:r>
      <w:r w:rsidR="00457308" w:rsidRPr="00092A4E">
        <w:rPr>
          <w:sz w:val="20"/>
          <w:szCs w:val="20"/>
          <w:lang w:val="en-US"/>
        </w:rPr>
        <w:t>his/her</w:t>
      </w:r>
      <w:r w:rsidRPr="00092A4E">
        <w:rPr>
          <w:sz w:val="20"/>
          <w:szCs w:val="20"/>
          <w:lang w:val="en-US"/>
        </w:rPr>
        <w:t xml:space="preserve"> person or property, including the designation of a gu</w:t>
      </w:r>
      <w:r w:rsidRPr="008624B1">
        <w:rPr>
          <w:sz w:val="20"/>
          <w:szCs w:val="20"/>
        </w:rPr>
        <w:t>ardian.</w:t>
      </w:r>
    </w:p>
    <w:p w:rsidR="006F4313" w:rsidRPr="008624B1" w:rsidRDefault="00967112" w:rsidP="00780DF5">
      <w:pPr>
        <w:spacing w:line="240" w:lineRule="atLeast"/>
        <w:ind w:left="1134" w:right="1134"/>
        <w:jc w:val="both"/>
        <w:rPr>
          <w:sz w:val="20"/>
          <w:szCs w:val="20"/>
        </w:rPr>
      </w:pPr>
      <w:r w:rsidRPr="008624B1">
        <w:rPr>
          <w:sz w:val="20"/>
          <w:szCs w:val="20"/>
        </w:rPr>
        <w:t>98.</w:t>
      </w:r>
      <w:r w:rsidRPr="008624B1">
        <w:rPr>
          <w:sz w:val="20"/>
          <w:szCs w:val="20"/>
        </w:rPr>
        <w:tab/>
      </w:r>
      <w:r w:rsidR="007E6F06" w:rsidRPr="008624B1">
        <w:rPr>
          <w:sz w:val="20"/>
          <w:szCs w:val="20"/>
        </w:rPr>
        <w:t>Provided that a person with a disability retains sufficient - even though not full - capacity, he</w:t>
      </w:r>
      <w:r w:rsidR="00F77C24" w:rsidRPr="008624B1">
        <w:rPr>
          <w:sz w:val="20"/>
          <w:szCs w:val="20"/>
        </w:rPr>
        <w:t>/</w:t>
      </w:r>
      <w:r w:rsidR="007E6F06" w:rsidRPr="008624B1">
        <w:rPr>
          <w:sz w:val="20"/>
          <w:szCs w:val="20"/>
        </w:rPr>
        <w:t xml:space="preserve">she has the right to make all decisions concerning </w:t>
      </w:r>
      <w:r w:rsidR="00457308" w:rsidRPr="008624B1">
        <w:rPr>
          <w:sz w:val="20"/>
          <w:szCs w:val="20"/>
        </w:rPr>
        <w:t>his/her</w:t>
      </w:r>
      <w:r w:rsidR="007E6F06" w:rsidRPr="008624B1">
        <w:rPr>
          <w:sz w:val="20"/>
          <w:szCs w:val="20"/>
        </w:rPr>
        <w:t xml:space="preserve"> person or property. </w:t>
      </w:r>
    </w:p>
    <w:p w:rsidR="007E6F06" w:rsidRPr="008624B1" w:rsidRDefault="00092A4E" w:rsidP="009A1DF3">
      <w:pPr>
        <w:tabs>
          <w:tab w:val="right" w:pos="851"/>
        </w:tabs>
        <w:spacing w:before="360" w:after="240" w:line="270" w:lineRule="exact"/>
        <w:ind w:left="1134" w:right="1134" w:hanging="1134"/>
        <w:jc w:val="both"/>
      </w:pPr>
      <w:r>
        <w:rPr>
          <w:b/>
          <w:lang w:val="en-US"/>
        </w:rPr>
        <w:tab/>
        <w:t>P.</w:t>
      </w:r>
      <w:r w:rsidR="009A1DF3">
        <w:rPr>
          <w:b/>
          <w:lang w:val="en-US"/>
        </w:rPr>
        <w:tab/>
      </w:r>
      <w:r w:rsidR="007E6F06" w:rsidRPr="00092A4E">
        <w:rPr>
          <w:b/>
          <w:lang w:val="en-US"/>
        </w:rPr>
        <w:t>Article 20: Personal mobility</w:t>
      </w:r>
    </w:p>
    <w:p w:rsidR="007E6F06" w:rsidRPr="008624B1" w:rsidRDefault="007E6F06" w:rsidP="00780DF5">
      <w:pPr>
        <w:spacing w:line="240" w:lineRule="atLeast"/>
        <w:ind w:left="1134" w:right="1134"/>
        <w:jc w:val="both"/>
        <w:rPr>
          <w:sz w:val="20"/>
          <w:szCs w:val="20"/>
        </w:rPr>
      </w:pPr>
      <w:r w:rsidRPr="008624B1">
        <w:rPr>
          <w:sz w:val="20"/>
          <w:szCs w:val="20"/>
        </w:rPr>
        <w:t>99.</w:t>
      </w:r>
      <w:r w:rsidRPr="008624B1">
        <w:rPr>
          <w:sz w:val="20"/>
          <w:szCs w:val="20"/>
        </w:rPr>
        <w:tab/>
      </w:r>
      <w:r w:rsidR="00A4736C" w:rsidRPr="008624B1">
        <w:rPr>
          <w:sz w:val="20"/>
          <w:szCs w:val="20"/>
        </w:rPr>
        <w:t xml:space="preserve">The right of persons with disabilities to move </w:t>
      </w:r>
      <w:r w:rsidR="00DC44C6" w:rsidRPr="008624B1">
        <w:rPr>
          <w:sz w:val="20"/>
          <w:szCs w:val="20"/>
        </w:rPr>
        <w:t xml:space="preserve">about </w:t>
      </w:r>
      <w:r w:rsidR="00A4736C" w:rsidRPr="008624B1">
        <w:rPr>
          <w:sz w:val="20"/>
          <w:szCs w:val="20"/>
        </w:rPr>
        <w:t>freely with the greatest possible independence requires the removal of obstacles, the generalization of access</w:t>
      </w:r>
      <w:r w:rsidR="007B7020" w:rsidRPr="008624B1">
        <w:rPr>
          <w:sz w:val="20"/>
          <w:szCs w:val="20"/>
        </w:rPr>
        <w:t>ibility</w:t>
      </w:r>
      <w:r w:rsidR="00A4736C" w:rsidRPr="008624B1">
        <w:rPr>
          <w:sz w:val="20"/>
          <w:szCs w:val="20"/>
        </w:rPr>
        <w:t xml:space="preserve"> in all its forms and the introduction of </w:t>
      </w:r>
      <w:r w:rsidR="00DC44C6" w:rsidRPr="008624B1">
        <w:rPr>
          <w:sz w:val="20"/>
          <w:szCs w:val="20"/>
        </w:rPr>
        <w:t>affirmative action measures.</w:t>
      </w:r>
    </w:p>
    <w:p w:rsidR="002C3E1C" w:rsidRPr="008624B1" w:rsidRDefault="00A4736C" w:rsidP="00780DF5">
      <w:pPr>
        <w:spacing w:line="240" w:lineRule="atLeast"/>
        <w:ind w:left="1134" w:right="1134"/>
        <w:jc w:val="both"/>
        <w:rPr>
          <w:sz w:val="20"/>
          <w:szCs w:val="20"/>
        </w:rPr>
      </w:pPr>
      <w:r w:rsidRPr="008624B1">
        <w:rPr>
          <w:sz w:val="20"/>
          <w:szCs w:val="20"/>
        </w:rPr>
        <w:t>100.</w:t>
      </w:r>
      <w:r w:rsidRPr="008624B1">
        <w:rPr>
          <w:sz w:val="20"/>
          <w:szCs w:val="20"/>
        </w:rPr>
        <w:tab/>
      </w:r>
      <w:r w:rsidR="002C3E1C" w:rsidRPr="008624B1">
        <w:rPr>
          <w:sz w:val="20"/>
          <w:szCs w:val="20"/>
        </w:rPr>
        <w:t xml:space="preserve">On this subject reference </w:t>
      </w:r>
      <w:r w:rsidR="003020B0" w:rsidRPr="008624B1">
        <w:rPr>
          <w:sz w:val="20"/>
          <w:szCs w:val="20"/>
        </w:rPr>
        <w:t xml:space="preserve">should </w:t>
      </w:r>
      <w:r w:rsidR="002C3E1C" w:rsidRPr="008624B1">
        <w:rPr>
          <w:sz w:val="20"/>
          <w:szCs w:val="20"/>
        </w:rPr>
        <w:t>be made to the regulations mentioned earlier in connection with</w:t>
      </w:r>
      <w:r w:rsidR="001367D0">
        <w:rPr>
          <w:sz w:val="20"/>
          <w:szCs w:val="20"/>
        </w:rPr>
        <w:t xml:space="preserve"> article 9, and specifically</w:t>
      </w:r>
      <w:r w:rsidR="002C3E1C" w:rsidRPr="008624B1">
        <w:rPr>
          <w:sz w:val="20"/>
          <w:szCs w:val="20"/>
        </w:rPr>
        <w:t xml:space="preserve"> </w:t>
      </w:r>
      <w:r w:rsidR="001367D0">
        <w:rPr>
          <w:sz w:val="20"/>
          <w:szCs w:val="20"/>
        </w:rPr>
        <w:t xml:space="preserve">the </w:t>
      </w:r>
      <w:r w:rsidR="002C3E1C" w:rsidRPr="008624B1">
        <w:rPr>
          <w:sz w:val="20"/>
          <w:szCs w:val="20"/>
        </w:rPr>
        <w:t>Royal Decree</w:t>
      </w:r>
      <w:r w:rsidR="001367D0">
        <w:rPr>
          <w:sz w:val="20"/>
          <w:szCs w:val="20"/>
        </w:rPr>
        <w:t xml:space="preserve"> No. 505/2007</w:t>
      </w:r>
      <w:r w:rsidR="002C3E1C" w:rsidRPr="008624B1">
        <w:rPr>
          <w:sz w:val="20"/>
          <w:szCs w:val="20"/>
        </w:rPr>
        <w:t xml:space="preserve"> of 20 April 2007 </w:t>
      </w:r>
      <w:r w:rsidR="000B573B" w:rsidRPr="008624B1">
        <w:rPr>
          <w:sz w:val="20"/>
          <w:szCs w:val="20"/>
        </w:rPr>
        <w:t xml:space="preserve">setting </w:t>
      </w:r>
      <w:r w:rsidR="002C3E1C" w:rsidRPr="008624B1">
        <w:rPr>
          <w:sz w:val="20"/>
          <w:szCs w:val="20"/>
        </w:rPr>
        <w:t>basic standards of accessibility and non-discrimination for persons with disabilities as regards access to and use of urbanized pub</w:t>
      </w:r>
      <w:r w:rsidR="001367D0">
        <w:rPr>
          <w:sz w:val="20"/>
          <w:szCs w:val="20"/>
        </w:rPr>
        <w:t>lic areas and buildings, and</w:t>
      </w:r>
      <w:r w:rsidR="002C3E1C" w:rsidRPr="008624B1">
        <w:rPr>
          <w:sz w:val="20"/>
          <w:szCs w:val="20"/>
        </w:rPr>
        <w:t xml:space="preserve"> </w:t>
      </w:r>
      <w:r w:rsidR="001367D0">
        <w:rPr>
          <w:sz w:val="20"/>
          <w:szCs w:val="20"/>
        </w:rPr>
        <w:t xml:space="preserve">the </w:t>
      </w:r>
      <w:r w:rsidR="002C3E1C" w:rsidRPr="008624B1">
        <w:rPr>
          <w:sz w:val="20"/>
          <w:szCs w:val="20"/>
        </w:rPr>
        <w:t>Royal Decree</w:t>
      </w:r>
      <w:r w:rsidR="001367D0">
        <w:rPr>
          <w:sz w:val="20"/>
          <w:szCs w:val="20"/>
        </w:rPr>
        <w:t xml:space="preserve"> No</w:t>
      </w:r>
      <w:r w:rsidR="00BF54DB">
        <w:rPr>
          <w:sz w:val="20"/>
          <w:szCs w:val="20"/>
        </w:rPr>
        <w:t>.</w:t>
      </w:r>
      <w:r w:rsidR="001367D0">
        <w:rPr>
          <w:sz w:val="20"/>
          <w:szCs w:val="20"/>
        </w:rPr>
        <w:t xml:space="preserve">1544/2007 </w:t>
      </w:r>
      <w:r w:rsidR="002C3E1C" w:rsidRPr="008624B1">
        <w:rPr>
          <w:sz w:val="20"/>
          <w:szCs w:val="20"/>
        </w:rPr>
        <w:t>of 23 November 2007 setting basic standards for accessibility and non-discrimination in relation to access to and use of transport modes for persons with disabilities.</w:t>
      </w:r>
    </w:p>
    <w:p w:rsidR="00A4736C" w:rsidRPr="008624B1" w:rsidRDefault="003020B0" w:rsidP="00780DF5">
      <w:pPr>
        <w:spacing w:line="240" w:lineRule="atLeast"/>
        <w:ind w:left="1134" w:right="1134"/>
        <w:jc w:val="both"/>
        <w:rPr>
          <w:sz w:val="20"/>
          <w:szCs w:val="20"/>
        </w:rPr>
      </w:pPr>
      <w:r w:rsidRPr="008624B1">
        <w:rPr>
          <w:sz w:val="20"/>
          <w:szCs w:val="20"/>
        </w:rPr>
        <w:t>101.</w:t>
      </w:r>
      <w:r w:rsidRPr="008624B1">
        <w:rPr>
          <w:sz w:val="20"/>
          <w:szCs w:val="20"/>
        </w:rPr>
        <w:tab/>
      </w:r>
      <w:smartTag w:uri="urn:schemas-microsoft-com:office:smarttags" w:element="country-region">
        <w:smartTag w:uri="urn:schemas-microsoft-com:office:smarttags" w:element="place">
          <w:r w:rsidR="00054657" w:rsidRPr="008624B1">
            <w:rPr>
              <w:sz w:val="20"/>
              <w:szCs w:val="20"/>
            </w:rPr>
            <w:t>Spain</w:t>
          </w:r>
        </w:smartTag>
      </w:smartTag>
      <w:r w:rsidR="00054657" w:rsidRPr="008624B1">
        <w:rPr>
          <w:sz w:val="20"/>
          <w:szCs w:val="20"/>
        </w:rPr>
        <w:t xml:space="preserve"> had already adopted a number of measures designed to </w:t>
      </w:r>
      <w:r w:rsidR="00704A1E" w:rsidRPr="008624B1">
        <w:rPr>
          <w:sz w:val="20"/>
          <w:szCs w:val="20"/>
        </w:rPr>
        <w:t xml:space="preserve">improve the </w:t>
      </w:r>
      <w:r w:rsidR="00054657" w:rsidRPr="008624B1">
        <w:rPr>
          <w:sz w:val="20"/>
          <w:szCs w:val="20"/>
        </w:rPr>
        <w:t xml:space="preserve">personal mobility </w:t>
      </w:r>
      <w:r w:rsidR="00704A1E" w:rsidRPr="008624B1">
        <w:rPr>
          <w:sz w:val="20"/>
          <w:szCs w:val="20"/>
        </w:rPr>
        <w:t xml:space="preserve">of </w:t>
      </w:r>
      <w:r w:rsidR="001367D0">
        <w:rPr>
          <w:sz w:val="20"/>
          <w:szCs w:val="20"/>
        </w:rPr>
        <w:t>persons with disabilities.</w:t>
      </w:r>
      <w:r w:rsidR="00054657" w:rsidRPr="008624B1">
        <w:rPr>
          <w:sz w:val="20"/>
          <w:szCs w:val="20"/>
        </w:rPr>
        <w:t xml:space="preserve"> </w:t>
      </w:r>
      <w:r w:rsidR="00120978" w:rsidRPr="008624B1">
        <w:rPr>
          <w:sz w:val="20"/>
          <w:szCs w:val="20"/>
        </w:rPr>
        <w:t>Act</w:t>
      </w:r>
      <w:r w:rsidR="00054657" w:rsidRPr="008624B1">
        <w:rPr>
          <w:sz w:val="20"/>
          <w:szCs w:val="20"/>
        </w:rPr>
        <w:t xml:space="preserve"> </w:t>
      </w:r>
      <w:r w:rsidR="001367D0">
        <w:rPr>
          <w:sz w:val="20"/>
          <w:szCs w:val="20"/>
        </w:rPr>
        <w:t xml:space="preserve">No. 13/1982 </w:t>
      </w:r>
      <w:r w:rsidR="00054657" w:rsidRPr="008624B1">
        <w:rPr>
          <w:sz w:val="20"/>
          <w:szCs w:val="20"/>
        </w:rPr>
        <w:t xml:space="preserve">of 7 April 1982 on social integration of the </w:t>
      </w:r>
      <w:r w:rsidRPr="008624B1">
        <w:rPr>
          <w:sz w:val="20"/>
          <w:szCs w:val="20"/>
        </w:rPr>
        <w:t xml:space="preserve">handicapped </w:t>
      </w:r>
      <w:r w:rsidR="00054657" w:rsidRPr="008624B1">
        <w:rPr>
          <w:sz w:val="20"/>
          <w:szCs w:val="20"/>
        </w:rPr>
        <w:t xml:space="preserve">(LISMI) and the Royal Decree </w:t>
      </w:r>
      <w:r w:rsidR="001367D0">
        <w:rPr>
          <w:sz w:val="20"/>
          <w:szCs w:val="20"/>
        </w:rPr>
        <w:t xml:space="preserve">No. 383/1984 </w:t>
      </w:r>
      <w:r w:rsidR="00054657" w:rsidRPr="008624B1">
        <w:rPr>
          <w:sz w:val="20"/>
          <w:szCs w:val="20"/>
        </w:rPr>
        <w:t xml:space="preserve">of </w:t>
      </w:r>
      <w:r w:rsidR="003F7097" w:rsidRPr="008624B1">
        <w:rPr>
          <w:sz w:val="20"/>
          <w:szCs w:val="20"/>
        </w:rPr>
        <w:t>1 February 1984</w:t>
      </w:r>
      <w:r w:rsidR="001367D0">
        <w:rPr>
          <w:sz w:val="20"/>
          <w:szCs w:val="20"/>
        </w:rPr>
        <w:t xml:space="preserve"> </w:t>
      </w:r>
      <w:r w:rsidR="003F7097" w:rsidRPr="008624B1">
        <w:rPr>
          <w:sz w:val="20"/>
          <w:szCs w:val="20"/>
        </w:rPr>
        <w:t>establishing and regulating the system of social and economic ben</w:t>
      </w:r>
      <w:r w:rsidR="00704A1E" w:rsidRPr="008624B1">
        <w:rPr>
          <w:sz w:val="20"/>
          <w:szCs w:val="20"/>
        </w:rPr>
        <w:t>efits provided for in LISMI</w:t>
      </w:r>
      <w:r w:rsidR="001367D0">
        <w:rPr>
          <w:sz w:val="20"/>
          <w:szCs w:val="20"/>
        </w:rPr>
        <w:t>,</w:t>
      </w:r>
      <w:r w:rsidR="003F7097" w:rsidRPr="008624B1">
        <w:rPr>
          <w:sz w:val="20"/>
          <w:szCs w:val="20"/>
        </w:rPr>
        <w:t xml:space="preserve"> govern the </w:t>
      </w:r>
      <w:r w:rsidRPr="008624B1">
        <w:rPr>
          <w:sz w:val="20"/>
          <w:szCs w:val="20"/>
        </w:rPr>
        <w:t>m</w:t>
      </w:r>
      <w:r w:rsidR="003F7097" w:rsidRPr="008624B1">
        <w:rPr>
          <w:sz w:val="20"/>
          <w:szCs w:val="20"/>
        </w:rPr>
        <w:t xml:space="preserve">obility and </w:t>
      </w:r>
      <w:r w:rsidRPr="008624B1">
        <w:rPr>
          <w:sz w:val="20"/>
          <w:szCs w:val="20"/>
        </w:rPr>
        <w:t>c</w:t>
      </w:r>
      <w:r w:rsidR="003F7097" w:rsidRPr="008624B1">
        <w:rPr>
          <w:sz w:val="20"/>
          <w:szCs w:val="20"/>
        </w:rPr>
        <w:t xml:space="preserve">ompensation for </w:t>
      </w:r>
      <w:r w:rsidRPr="008624B1">
        <w:rPr>
          <w:sz w:val="20"/>
          <w:szCs w:val="20"/>
        </w:rPr>
        <w:t>t</w:t>
      </w:r>
      <w:r w:rsidR="003F7097" w:rsidRPr="008624B1">
        <w:rPr>
          <w:sz w:val="20"/>
          <w:szCs w:val="20"/>
        </w:rPr>
        <w:t xml:space="preserve">ransport </w:t>
      </w:r>
      <w:r w:rsidRPr="008624B1">
        <w:rPr>
          <w:sz w:val="20"/>
          <w:szCs w:val="20"/>
        </w:rPr>
        <w:t>e</w:t>
      </w:r>
      <w:r w:rsidR="003F7097" w:rsidRPr="008624B1">
        <w:rPr>
          <w:sz w:val="20"/>
          <w:szCs w:val="20"/>
        </w:rPr>
        <w:t xml:space="preserve">xpenses </w:t>
      </w:r>
      <w:r w:rsidR="00704A1E" w:rsidRPr="008624B1">
        <w:rPr>
          <w:sz w:val="20"/>
          <w:szCs w:val="20"/>
        </w:rPr>
        <w:t xml:space="preserve">benefit </w:t>
      </w:r>
      <w:r w:rsidR="003F7097" w:rsidRPr="008624B1">
        <w:rPr>
          <w:sz w:val="20"/>
          <w:szCs w:val="20"/>
        </w:rPr>
        <w:t xml:space="preserve">(SMGT) - a periodic cash benefit designed to cover expenditure on </w:t>
      </w:r>
      <w:r w:rsidR="005E5617" w:rsidRPr="008624B1">
        <w:rPr>
          <w:sz w:val="20"/>
          <w:szCs w:val="20"/>
        </w:rPr>
        <w:t xml:space="preserve">travel </w:t>
      </w:r>
      <w:r w:rsidR="003F7097" w:rsidRPr="008624B1">
        <w:rPr>
          <w:sz w:val="20"/>
          <w:szCs w:val="20"/>
        </w:rPr>
        <w:t xml:space="preserve">away from the usual place of residence </w:t>
      </w:r>
      <w:r w:rsidRPr="008624B1">
        <w:rPr>
          <w:sz w:val="20"/>
          <w:szCs w:val="20"/>
        </w:rPr>
        <w:t xml:space="preserve">incurred by </w:t>
      </w:r>
      <w:r w:rsidR="003F7097" w:rsidRPr="008624B1">
        <w:rPr>
          <w:sz w:val="20"/>
          <w:szCs w:val="20"/>
        </w:rPr>
        <w:t>persons who</w:t>
      </w:r>
      <w:r w:rsidR="005E5617" w:rsidRPr="008624B1">
        <w:rPr>
          <w:sz w:val="20"/>
          <w:szCs w:val="20"/>
        </w:rPr>
        <w:t xml:space="preserve"> have serious difficulty in using public transport on account of disabilities. </w:t>
      </w:r>
    </w:p>
    <w:p w:rsidR="005E5617" w:rsidRPr="008624B1" w:rsidRDefault="005E5617" w:rsidP="00780DF5">
      <w:pPr>
        <w:spacing w:line="240" w:lineRule="atLeast"/>
        <w:ind w:left="1134" w:right="1134"/>
        <w:jc w:val="both"/>
        <w:rPr>
          <w:sz w:val="20"/>
          <w:szCs w:val="20"/>
        </w:rPr>
      </w:pPr>
      <w:r w:rsidRPr="008624B1">
        <w:rPr>
          <w:sz w:val="20"/>
          <w:szCs w:val="20"/>
        </w:rPr>
        <w:t>10</w:t>
      </w:r>
      <w:r w:rsidR="003020B0" w:rsidRPr="008624B1">
        <w:rPr>
          <w:sz w:val="20"/>
          <w:szCs w:val="20"/>
        </w:rPr>
        <w:t>2</w:t>
      </w:r>
      <w:r w:rsidRPr="008624B1">
        <w:rPr>
          <w:sz w:val="20"/>
          <w:szCs w:val="20"/>
        </w:rPr>
        <w:t xml:space="preserve">. </w:t>
      </w:r>
      <w:r w:rsidRPr="008624B1">
        <w:rPr>
          <w:sz w:val="20"/>
          <w:szCs w:val="20"/>
        </w:rPr>
        <w:tab/>
      </w:r>
      <w:r w:rsidR="008B4310" w:rsidRPr="008624B1">
        <w:rPr>
          <w:sz w:val="20"/>
          <w:szCs w:val="20"/>
        </w:rPr>
        <w:t xml:space="preserve">Mention may also be made of </w:t>
      </w:r>
      <w:r w:rsidR="00DB7A5C" w:rsidRPr="008624B1">
        <w:rPr>
          <w:sz w:val="20"/>
          <w:szCs w:val="20"/>
        </w:rPr>
        <w:t xml:space="preserve">the catalogue of technical aids </w:t>
      </w:r>
      <w:r w:rsidR="004D2573" w:rsidRPr="008624B1">
        <w:rPr>
          <w:sz w:val="20"/>
          <w:szCs w:val="20"/>
        </w:rPr>
        <w:t xml:space="preserve">produced by the State Personal Autonomy and Technical Aids </w:t>
      </w:r>
      <w:r w:rsidR="00565AFC" w:rsidRPr="008624B1">
        <w:rPr>
          <w:sz w:val="20"/>
          <w:szCs w:val="20"/>
        </w:rPr>
        <w:t xml:space="preserve">Reference Centre </w:t>
      </w:r>
      <w:r w:rsidR="004D2573" w:rsidRPr="008624B1">
        <w:rPr>
          <w:sz w:val="20"/>
          <w:szCs w:val="20"/>
        </w:rPr>
        <w:t>(CEAPAT) mentioned earlier. Its catalogue of aids is an on-line service compiling information on</w:t>
      </w:r>
      <w:r w:rsidR="00BC46CC" w:rsidRPr="008624B1">
        <w:rPr>
          <w:sz w:val="20"/>
          <w:szCs w:val="20"/>
        </w:rPr>
        <w:t xml:space="preserve"> support technology products </w:t>
      </w:r>
      <w:r w:rsidR="004D2573" w:rsidRPr="008624B1">
        <w:rPr>
          <w:sz w:val="20"/>
          <w:szCs w:val="20"/>
        </w:rPr>
        <w:t xml:space="preserve">(or technical aids) manufactured or distributed in </w:t>
      </w:r>
      <w:smartTag w:uri="urn:schemas-microsoft-com:office:smarttags" w:element="country-region">
        <w:smartTag w:uri="urn:schemas-microsoft-com:office:smarttags" w:element="place">
          <w:r w:rsidR="004D2573" w:rsidRPr="008624B1">
            <w:rPr>
              <w:sz w:val="20"/>
              <w:szCs w:val="20"/>
            </w:rPr>
            <w:t>Spain</w:t>
          </w:r>
        </w:smartTag>
      </w:smartTag>
      <w:r w:rsidR="004D2573" w:rsidRPr="008624B1">
        <w:rPr>
          <w:sz w:val="20"/>
          <w:szCs w:val="20"/>
        </w:rPr>
        <w:t xml:space="preserve"> and contact data on the bodies marketing them. It is designed to meet the n</w:t>
      </w:r>
      <w:r w:rsidR="003F6A46" w:rsidRPr="008624B1">
        <w:rPr>
          <w:sz w:val="20"/>
          <w:szCs w:val="20"/>
        </w:rPr>
        <w:t>eed</w:t>
      </w:r>
      <w:r w:rsidR="004D2573" w:rsidRPr="008624B1">
        <w:rPr>
          <w:sz w:val="20"/>
          <w:szCs w:val="20"/>
        </w:rPr>
        <w:t xml:space="preserve">s of persons with disabilities and professionals in rehabilitation and </w:t>
      </w:r>
      <w:r w:rsidR="003F6A46" w:rsidRPr="008624B1">
        <w:rPr>
          <w:sz w:val="20"/>
          <w:szCs w:val="20"/>
        </w:rPr>
        <w:t xml:space="preserve">social services in </w:t>
      </w:r>
      <w:smartTag w:uri="urn:schemas-microsoft-com:office:smarttags" w:element="country-region">
        <w:smartTag w:uri="urn:schemas-microsoft-com:office:smarttags" w:element="place">
          <w:r w:rsidR="003F6A46" w:rsidRPr="008624B1">
            <w:rPr>
              <w:sz w:val="20"/>
              <w:szCs w:val="20"/>
            </w:rPr>
            <w:t>Spain</w:t>
          </w:r>
        </w:smartTag>
      </w:smartTag>
      <w:r w:rsidR="003F6A46" w:rsidRPr="008624B1">
        <w:rPr>
          <w:sz w:val="20"/>
          <w:szCs w:val="20"/>
        </w:rPr>
        <w:t xml:space="preserve"> and other Spanish-speaking countries for information on support products. Mention should also be made of the work</w:t>
      </w:r>
      <w:r w:rsidR="00BC46CC" w:rsidRPr="008624B1">
        <w:rPr>
          <w:sz w:val="20"/>
          <w:szCs w:val="20"/>
        </w:rPr>
        <w:t xml:space="preserve"> </w:t>
      </w:r>
      <w:r w:rsidR="005151F0" w:rsidRPr="008624B1">
        <w:rPr>
          <w:sz w:val="20"/>
          <w:szCs w:val="20"/>
        </w:rPr>
        <w:t xml:space="preserve">on </w:t>
      </w:r>
      <w:r w:rsidR="00BC46CC" w:rsidRPr="008624B1">
        <w:rPr>
          <w:sz w:val="20"/>
          <w:szCs w:val="20"/>
        </w:rPr>
        <w:t xml:space="preserve">mobility </w:t>
      </w:r>
      <w:r w:rsidR="00DC44C6" w:rsidRPr="008624B1">
        <w:rPr>
          <w:sz w:val="20"/>
          <w:szCs w:val="20"/>
        </w:rPr>
        <w:t>in</w:t>
      </w:r>
      <w:r w:rsidR="003F6A46" w:rsidRPr="008624B1">
        <w:rPr>
          <w:sz w:val="20"/>
          <w:szCs w:val="20"/>
        </w:rPr>
        <w:t xml:space="preserve"> other centres under the authority of IMSERSO, su</w:t>
      </w:r>
      <w:r w:rsidR="00273AD8" w:rsidRPr="008624B1">
        <w:rPr>
          <w:sz w:val="20"/>
          <w:szCs w:val="20"/>
        </w:rPr>
        <w:t>ch as the Recovery Centre</w:t>
      </w:r>
      <w:r w:rsidR="00BC46CC" w:rsidRPr="008624B1">
        <w:rPr>
          <w:sz w:val="20"/>
          <w:szCs w:val="20"/>
        </w:rPr>
        <w:t>s</w:t>
      </w:r>
      <w:r w:rsidR="003F6A46" w:rsidRPr="008624B1">
        <w:rPr>
          <w:sz w:val="20"/>
          <w:szCs w:val="20"/>
        </w:rPr>
        <w:t xml:space="preserve"> for Persons with Physical Disabilities; these institutions </w:t>
      </w:r>
      <w:r w:rsidR="00557056" w:rsidRPr="008624B1">
        <w:rPr>
          <w:sz w:val="20"/>
          <w:szCs w:val="20"/>
        </w:rPr>
        <w:t>are designed to facilitate the integration in</w:t>
      </w:r>
      <w:r w:rsidR="00D45A56">
        <w:rPr>
          <w:sz w:val="20"/>
          <w:szCs w:val="20"/>
        </w:rPr>
        <w:t>to social</w:t>
      </w:r>
      <w:r w:rsidR="00557056" w:rsidRPr="008624B1">
        <w:rPr>
          <w:sz w:val="20"/>
          <w:szCs w:val="20"/>
        </w:rPr>
        <w:t xml:space="preserve"> and working life of persons </w:t>
      </w:r>
      <w:r w:rsidR="003657F5" w:rsidRPr="008624B1">
        <w:rPr>
          <w:sz w:val="20"/>
          <w:szCs w:val="20"/>
        </w:rPr>
        <w:t>suffering from congenital or acquired physical or sensory disabilities which debar</w:t>
      </w:r>
      <w:r w:rsidR="00557056" w:rsidRPr="008624B1">
        <w:rPr>
          <w:sz w:val="20"/>
          <w:szCs w:val="20"/>
        </w:rPr>
        <w:t xml:space="preserve"> them from receiving recovery care in ordinary centres</w:t>
      </w:r>
      <w:r w:rsidR="00DC44C6" w:rsidRPr="008624B1">
        <w:rPr>
          <w:sz w:val="20"/>
          <w:szCs w:val="20"/>
        </w:rPr>
        <w:t>,</w:t>
      </w:r>
      <w:r w:rsidR="00557056" w:rsidRPr="008624B1">
        <w:rPr>
          <w:sz w:val="20"/>
          <w:szCs w:val="20"/>
        </w:rPr>
        <w:t xml:space="preserve"> and have an appropriate mix of </w:t>
      </w:r>
      <w:r w:rsidR="00DC44C6" w:rsidRPr="008624B1">
        <w:rPr>
          <w:sz w:val="20"/>
          <w:szCs w:val="20"/>
        </w:rPr>
        <w:t xml:space="preserve">facilities </w:t>
      </w:r>
      <w:r w:rsidR="00557056" w:rsidRPr="008624B1">
        <w:rPr>
          <w:sz w:val="20"/>
          <w:szCs w:val="20"/>
        </w:rPr>
        <w:t>and profes</w:t>
      </w:r>
      <w:r w:rsidR="00331B3F" w:rsidRPr="008624B1">
        <w:rPr>
          <w:sz w:val="20"/>
          <w:szCs w:val="20"/>
        </w:rPr>
        <w:t>s</w:t>
      </w:r>
      <w:r w:rsidR="00557056" w:rsidRPr="008624B1">
        <w:rPr>
          <w:sz w:val="20"/>
          <w:szCs w:val="20"/>
        </w:rPr>
        <w:t xml:space="preserve">ional staff. </w:t>
      </w:r>
      <w:r w:rsidR="00331B3F" w:rsidRPr="008624B1">
        <w:rPr>
          <w:sz w:val="20"/>
          <w:szCs w:val="20"/>
        </w:rPr>
        <w:t xml:space="preserve">Their principal activities include technical assistance in the field of personal mobility, accessibility, technical aids and new technologies </w:t>
      </w:r>
      <w:r w:rsidR="00131873" w:rsidRPr="008624B1">
        <w:rPr>
          <w:sz w:val="20"/>
          <w:szCs w:val="20"/>
        </w:rPr>
        <w:t xml:space="preserve">applied to </w:t>
      </w:r>
      <w:r w:rsidR="00273AD8" w:rsidRPr="008624B1">
        <w:rPr>
          <w:sz w:val="20"/>
          <w:szCs w:val="20"/>
        </w:rPr>
        <w:t xml:space="preserve">permit </w:t>
      </w:r>
      <w:r w:rsidR="00131873" w:rsidRPr="008624B1">
        <w:rPr>
          <w:sz w:val="20"/>
          <w:szCs w:val="20"/>
        </w:rPr>
        <w:t xml:space="preserve">better integration of persons with disabilities </w:t>
      </w:r>
      <w:r w:rsidR="001418E8" w:rsidRPr="008624B1">
        <w:rPr>
          <w:sz w:val="20"/>
          <w:szCs w:val="20"/>
        </w:rPr>
        <w:t xml:space="preserve">and </w:t>
      </w:r>
      <w:r w:rsidR="00131873" w:rsidRPr="008624B1">
        <w:rPr>
          <w:sz w:val="20"/>
          <w:szCs w:val="20"/>
        </w:rPr>
        <w:t xml:space="preserve">the development of methodologies and applications of new technologies for persons suffering from serious disabilities </w:t>
      </w:r>
      <w:r w:rsidR="00DC44C6" w:rsidRPr="008624B1">
        <w:rPr>
          <w:sz w:val="20"/>
          <w:szCs w:val="20"/>
        </w:rPr>
        <w:t xml:space="preserve">in order </w:t>
      </w:r>
      <w:r w:rsidR="00131873" w:rsidRPr="008624B1">
        <w:rPr>
          <w:sz w:val="20"/>
          <w:szCs w:val="20"/>
        </w:rPr>
        <w:t xml:space="preserve">to enable them to make maximum use of reasonable capacities for recovery of occupational ability. </w:t>
      </w:r>
    </w:p>
    <w:p w:rsidR="00131873" w:rsidRPr="008624B1" w:rsidRDefault="00BF54DB" w:rsidP="00780DF5">
      <w:pPr>
        <w:spacing w:line="240" w:lineRule="atLeast"/>
        <w:ind w:left="1134" w:right="1134"/>
        <w:jc w:val="both"/>
        <w:rPr>
          <w:sz w:val="20"/>
          <w:szCs w:val="20"/>
        </w:rPr>
      </w:pPr>
      <w:r>
        <w:rPr>
          <w:sz w:val="20"/>
          <w:szCs w:val="20"/>
        </w:rPr>
        <w:t>103.</w:t>
      </w:r>
      <w:r>
        <w:rPr>
          <w:sz w:val="20"/>
          <w:szCs w:val="20"/>
        </w:rPr>
        <w:tab/>
        <w:t xml:space="preserve">As stated earlier, </w:t>
      </w:r>
      <w:r w:rsidR="00131873" w:rsidRPr="008624B1">
        <w:rPr>
          <w:sz w:val="20"/>
          <w:szCs w:val="20"/>
        </w:rPr>
        <w:t xml:space="preserve">Royal </w:t>
      </w:r>
      <w:r w:rsidR="00273AD8" w:rsidRPr="008624B1">
        <w:rPr>
          <w:sz w:val="20"/>
          <w:szCs w:val="20"/>
        </w:rPr>
        <w:t>D</w:t>
      </w:r>
      <w:r w:rsidR="00131873" w:rsidRPr="008624B1">
        <w:rPr>
          <w:sz w:val="20"/>
          <w:szCs w:val="20"/>
        </w:rPr>
        <w:t>ecree</w:t>
      </w:r>
      <w:r w:rsidR="001367D0">
        <w:rPr>
          <w:sz w:val="20"/>
          <w:szCs w:val="20"/>
        </w:rPr>
        <w:t xml:space="preserve"> No. 1544/2007</w:t>
      </w:r>
      <w:r w:rsidR="00131873" w:rsidRPr="008624B1">
        <w:rPr>
          <w:sz w:val="20"/>
          <w:szCs w:val="20"/>
        </w:rPr>
        <w:t xml:space="preserve"> of 23 November 2007 introduced the </w:t>
      </w:r>
      <w:r w:rsidR="0061748D" w:rsidRPr="008624B1">
        <w:rPr>
          <w:sz w:val="20"/>
          <w:szCs w:val="20"/>
        </w:rPr>
        <w:t>measures necessary to ensure access</w:t>
      </w:r>
      <w:r w:rsidR="00534B0B" w:rsidRPr="008624B1">
        <w:rPr>
          <w:sz w:val="20"/>
          <w:szCs w:val="20"/>
        </w:rPr>
        <w:t xml:space="preserve">ibility </w:t>
      </w:r>
      <w:r w:rsidR="0061748D" w:rsidRPr="008624B1">
        <w:rPr>
          <w:sz w:val="20"/>
          <w:szCs w:val="20"/>
        </w:rPr>
        <w:t xml:space="preserve">in every </w:t>
      </w:r>
      <w:r w:rsidR="00534B0B" w:rsidRPr="008624B1">
        <w:rPr>
          <w:sz w:val="20"/>
          <w:szCs w:val="20"/>
        </w:rPr>
        <w:t xml:space="preserve">mode </w:t>
      </w:r>
      <w:r w:rsidR="0061748D" w:rsidRPr="008624B1">
        <w:rPr>
          <w:sz w:val="20"/>
          <w:szCs w:val="20"/>
        </w:rPr>
        <w:t xml:space="preserve">of transport. These measures not only cover the different types of vehicle but also seek to ensure mobility prior to </w:t>
      </w:r>
      <w:r w:rsidR="003B52A3" w:rsidRPr="008624B1">
        <w:rPr>
          <w:sz w:val="20"/>
          <w:szCs w:val="20"/>
        </w:rPr>
        <w:t xml:space="preserve">boarding </w:t>
      </w:r>
      <w:r w:rsidR="0061748D" w:rsidRPr="008624B1">
        <w:rPr>
          <w:sz w:val="20"/>
          <w:szCs w:val="20"/>
        </w:rPr>
        <w:t xml:space="preserve">the vehicle; in other words, they also include the complementary measures needed to facilitate the mobility of persons with disabilities wishing to enter buildings, stations and terminals where they can </w:t>
      </w:r>
      <w:r w:rsidR="003B52A3" w:rsidRPr="008624B1">
        <w:rPr>
          <w:sz w:val="20"/>
          <w:szCs w:val="20"/>
        </w:rPr>
        <w:t xml:space="preserve">board </w:t>
      </w:r>
      <w:r w:rsidR="0061748D" w:rsidRPr="008624B1">
        <w:rPr>
          <w:sz w:val="20"/>
          <w:szCs w:val="20"/>
        </w:rPr>
        <w:t>vehicles (</w:t>
      </w:r>
      <w:r w:rsidR="00CB620A" w:rsidRPr="008624B1">
        <w:rPr>
          <w:sz w:val="20"/>
          <w:szCs w:val="20"/>
        </w:rPr>
        <w:t>for example, as regards access to trains they lay down compulsory specifications for the design of stations, approaches, staircases, etc.)</w:t>
      </w:r>
      <w:r w:rsidR="00F73E0F" w:rsidRPr="008624B1">
        <w:rPr>
          <w:sz w:val="20"/>
          <w:szCs w:val="20"/>
        </w:rPr>
        <w:t xml:space="preserve">. These complementary </w:t>
      </w:r>
      <w:r w:rsidR="00995AB6" w:rsidRPr="008624B1">
        <w:rPr>
          <w:sz w:val="20"/>
          <w:szCs w:val="20"/>
        </w:rPr>
        <w:t xml:space="preserve">measures </w:t>
      </w:r>
      <w:r w:rsidR="00F73E0F" w:rsidRPr="008624B1">
        <w:rPr>
          <w:sz w:val="20"/>
          <w:szCs w:val="20"/>
        </w:rPr>
        <w:t xml:space="preserve">facilitate the mobility of persons with disabilities for purposes of access to the different modes of transport. </w:t>
      </w:r>
      <w:r w:rsidR="000848D4" w:rsidRPr="008624B1">
        <w:rPr>
          <w:sz w:val="20"/>
          <w:szCs w:val="20"/>
        </w:rPr>
        <w:t xml:space="preserve">To that end certain cross-cutting provisions, i.e., provisions applicable to all </w:t>
      </w:r>
      <w:r w:rsidR="00585CB7" w:rsidRPr="008624B1">
        <w:rPr>
          <w:sz w:val="20"/>
          <w:szCs w:val="20"/>
        </w:rPr>
        <w:t xml:space="preserve">modes of transport in the absence of other specific provisions, have been included in annex IX of the royal decree, paragraph 2 of which reads: "In public transport </w:t>
      </w:r>
      <w:r w:rsidR="005008BD" w:rsidRPr="008624B1">
        <w:rPr>
          <w:sz w:val="20"/>
          <w:szCs w:val="20"/>
        </w:rPr>
        <w:t xml:space="preserve">facilities </w:t>
      </w:r>
      <w:r w:rsidR="00585CB7" w:rsidRPr="008624B1">
        <w:rPr>
          <w:sz w:val="20"/>
          <w:szCs w:val="20"/>
        </w:rPr>
        <w:t xml:space="preserve">of such </w:t>
      </w:r>
      <w:r w:rsidR="003C5212" w:rsidRPr="008624B1">
        <w:rPr>
          <w:sz w:val="20"/>
          <w:szCs w:val="20"/>
        </w:rPr>
        <w:t xml:space="preserve">importance </w:t>
      </w:r>
      <w:r w:rsidR="00585CB7" w:rsidRPr="008624B1">
        <w:rPr>
          <w:sz w:val="20"/>
          <w:szCs w:val="20"/>
        </w:rPr>
        <w:t>that their management</w:t>
      </w:r>
      <w:r w:rsidR="003B52A3" w:rsidRPr="008624B1">
        <w:rPr>
          <w:sz w:val="20"/>
          <w:szCs w:val="20"/>
        </w:rPr>
        <w:t xml:space="preserve"> so</w:t>
      </w:r>
      <w:r w:rsidR="00585CB7" w:rsidRPr="008624B1">
        <w:rPr>
          <w:sz w:val="20"/>
          <w:szCs w:val="20"/>
        </w:rPr>
        <w:t xml:space="preserve"> permits, </w:t>
      </w:r>
      <w:r w:rsidR="003C5212" w:rsidRPr="008624B1">
        <w:rPr>
          <w:sz w:val="20"/>
          <w:szCs w:val="20"/>
        </w:rPr>
        <w:t xml:space="preserve">there </w:t>
      </w:r>
      <w:r w:rsidR="00995AB6" w:rsidRPr="008624B1">
        <w:rPr>
          <w:sz w:val="20"/>
          <w:szCs w:val="20"/>
        </w:rPr>
        <w:t>shall be an assistance service</w:t>
      </w:r>
      <w:r w:rsidR="003C5212" w:rsidRPr="008624B1">
        <w:rPr>
          <w:sz w:val="20"/>
          <w:szCs w:val="20"/>
        </w:rPr>
        <w:t xml:space="preserve"> duly </w:t>
      </w:r>
      <w:r w:rsidR="00995AB6" w:rsidRPr="008624B1">
        <w:rPr>
          <w:sz w:val="20"/>
          <w:szCs w:val="20"/>
        </w:rPr>
        <w:t xml:space="preserve">trained </w:t>
      </w:r>
      <w:r w:rsidR="003C5212" w:rsidRPr="008624B1">
        <w:rPr>
          <w:sz w:val="20"/>
          <w:szCs w:val="20"/>
        </w:rPr>
        <w:t>to assist persons with disabilities in passing through the</w:t>
      </w:r>
      <w:r w:rsidR="005008BD" w:rsidRPr="008624B1">
        <w:rPr>
          <w:sz w:val="20"/>
          <w:szCs w:val="20"/>
        </w:rPr>
        <w:t xml:space="preserve"> facilities</w:t>
      </w:r>
      <w:r w:rsidR="003C5212" w:rsidRPr="008624B1">
        <w:rPr>
          <w:sz w:val="20"/>
          <w:szCs w:val="20"/>
        </w:rPr>
        <w:t xml:space="preserve">, obtaining the information they need and with the issue of tickets". </w:t>
      </w:r>
    </w:p>
    <w:p w:rsidR="003C5212" w:rsidRPr="008624B1" w:rsidRDefault="005008BD" w:rsidP="00780DF5">
      <w:pPr>
        <w:spacing w:line="240" w:lineRule="atLeast"/>
        <w:ind w:left="1134" w:right="1134"/>
        <w:jc w:val="both"/>
        <w:rPr>
          <w:sz w:val="20"/>
          <w:szCs w:val="20"/>
        </w:rPr>
      </w:pPr>
      <w:r w:rsidRPr="008624B1">
        <w:rPr>
          <w:sz w:val="20"/>
          <w:szCs w:val="20"/>
        </w:rPr>
        <w:t xml:space="preserve">104. </w:t>
      </w:r>
      <w:r w:rsidRPr="008624B1">
        <w:rPr>
          <w:sz w:val="20"/>
          <w:szCs w:val="20"/>
        </w:rPr>
        <w:tab/>
        <w:t>T</w:t>
      </w:r>
      <w:r w:rsidR="003C5212" w:rsidRPr="008624B1">
        <w:rPr>
          <w:sz w:val="20"/>
          <w:szCs w:val="20"/>
        </w:rPr>
        <w:t xml:space="preserve">he department therefore </w:t>
      </w:r>
      <w:r w:rsidRPr="008624B1">
        <w:rPr>
          <w:sz w:val="20"/>
          <w:szCs w:val="20"/>
        </w:rPr>
        <w:t xml:space="preserve">takes the view that </w:t>
      </w:r>
      <w:r w:rsidR="008E38A3" w:rsidRPr="008624B1">
        <w:rPr>
          <w:sz w:val="20"/>
          <w:szCs w:val="20"/>
        </w:rPr>
        <w:t xml:space="preserve">the above-mentioned royal decree complies with the requirement in article 20 </w:t>
      </w:r>
      <w:r w:rsidR="006922DB" w:rsidRPr="008624B1">
        <w:rPr>
          <w:sz w:val="20"/>
          <w:szCs w:val="20"/>
        </w:rPr>
        <w:t xml:space="preserve">to facilitate </w:t>
      </w:r>
      <w:r w:rsidR="008E38A3" w:rsidRPr="008624B1">
        <w:rPr>
          <w:sz w:val="20"/>
          <w:szCs w:val="20"/>
        </w:rPr>
        <w:t xml:space="preserve">the personal mobility of persons with disabilities in that it imposes certain additional obligations facilitating entry into buildings in which modes of transport are located. </w:t>
      </w:r>
    </w:p>
    <w:p w:rsidR="008E38A3" w:rsidRPr="008624B1" w:rsidRDefault="009A1DF3" w:rsidP="009A1DF3">
      <w:pPr>
        <w:tabs>
          <w:tab w:val="right" w:pos="851"/>
        </w:tabs>
        <w:spacing w:before="360" w:after="240" w:line="270" w:lineRule="exact"/>
        <w:ind w:left="1134" w:right="1134" w:hanging="1134"/>
        <w:jc w:val="both"/>
      </w:pPr>
      <w:r>
        <w:rPr>
          <w:b/>
          <w:lang w:val="en-US"/>
        </w:rPr>
        <w:tab/>
      </w:r>
      <w:r w:rsidR="00CD2B80" w:rsidRPr="009A1DF3">
        <w:rPr>
          <w:b/>
          <w:lang w:val="en-US"/>
        </w:rPr>
        <w:t>Q.</w:t>
      </w:r>
      <w:r w:rsidR="00CD2B80" w:rsidRPr="009A1DF3">
        <w:rPr>
          <w:b/>
          <w:lang w:val="en-US"/>
        </w:rPr>
        <w:tab/>
        <w:t xml:space="preserve">Article 21: </w:t>
      </w:r>
      <w:r w:rsidR="00EF5B30" w:rsidRPr="009A1DF3">
        <w:rPr>
          <w:b/>
          <w:lang w:val="en-US"/>
        </w:rPr>
        <w:t>F</w:t>
      </w:r>
      <w:r w:rsidR="00CD2B80" w:rsidRPr="009A1DF3">
        <w:rPr>
          <w:b/>
          <w:lang w:val="en-US"/>
        </w:rPr>
        <w:t>reedom of expression of opinion, and access to information</w:t>
      </w:r>
    </w:p>
    <w:p w:rsidR="00CD2B80" w:rsidRPr="008624B1" w:rsidRDefault="00CD2B80" w:rsidP="00780DF5">
      <w:pPr>
        <w:spacing w:line="240" w:lineRule="atLeast"/>
        <w:ind w:left="1134" w:right="1134"/>
        <w:jc w:val="both"/>
        <w:rPr>
          <w:sz w:val="20"/>
          <w:szCs w:val="20"/>
        </w:rPr>
      </w:pPr>
      <w:r w:rsidRPr="008624B1">
        <w:rPr>
          <w:sz w:val="20"/>
          <w:szCs w:val="20"/>
        </w:rPr>
        <w:t>105.</w:t>
      </w:r>
      <w:r w:rsidRPr="008624B1">
        <w:rPr>
          <w:sz w:val="20"/>
          <w:szCs w:val="20"/>
        </w:rPr>
        <w:tab/>
      </w:r>
      <w:r w:rsidR="0007771C" w:rsidRPr="008624B1">
        <w:rPr>
          <w:sz w:val="20"/>
          <w:szCs w:val="20"/>
        </w:rPr>
        <w:t>November 2005 saw</w:t>
      </w:r>
      <w:r w:rsidR="00976BCD" w:rsidRPr="008624B1">
        <w:rPr>
          <w:sz w:val="20"/>
          <w:szCs w:val="20"/>
        </w:rPr>
        <w:t xml:space="preserve"> </w:t>
      </w:r>
      <w:r w:rsidR="00C93AAF" w:rsidRPr="008624B1">
        <w:rPr>
          <w:sz w:val="20"/>
          <w:szCs w:val="20"/>
        </w:rPr>
        <w:t xml:space="preserve">the </w:t>
      </w:r>
      <w:r w:rsidR="0007771C" w:rsidRPr="008624B1">
        <w:rPr>
          <w:sz w:val="20"/>
          <w:szCs w:val="20"/>
        </w:rPr>
        <w:t xml:space="preserve">adoption of the Plan for Advance 2006-2010 for the development of the information society and convergence with </w:t>
      </w:r>
      <w:smartTag w:uri="urn:schemas-microsoft-com:office:smarttags" w:element="place">
        <w:r w:rsidR="0007771C" w:rsidRPr="008624B1">
          <w:rPr>
            <w:sz w:val="20"/>
            <w:szCs w:val="20"/>
          </w:rPr>
          <w:t>Europe</w:t>
        </w:r>
      </w:smartTag>
      <w:r w:rsidR="0007771C" w:rsidRPr="008624B1">
        <w:rPr>
          <w:sz w:val="20"/>
          <w:szCs w:val="20"/>
        </w:rPr>
        <w:t xml:space="preserve"> and among </w:t>
      </w:r>
      <w:r w:rsidR="00E501EE" w:rsidRPr="008624B1">
        <w:rPr>
          <w:sz w:val="20"/>
          <w:szCs w:val="20"/>
        </w:rPr>
        <w:t>A</w:t>
      </w:r>
      <w:r w:rsidR="0007771C" w:rsidRPr="008624B1">
        <w:rPr>
          <w:sz w:val="20"/>
          <w:szCs w:val="20"/>
        </w:rPr>
        <w:t xml:space="preserve">utonomous </w:t>
      </w:r>
      <w:r w:rsidR="00E501EE" w:rsidRPr="008624B1">
        <w:rPr>
          <w:sz w:val="20"/>
          <w:szCs w:val="20"/>
        </w:rPr>
        <w:t>C</w:t>
      </w:r>
      <w:r w:rsidR="0007771C" w:rsidRPr="008624B1">
        <w:rPr>
          <w:sz w:val="20"/>
          <w:szCs w:val="20"/>
        </w:rPr>
        <w:t>ommunities and cities. The measures</w:t>
      </w:r>
      <w:r w:rsidR="00C93AAF" w:rsidRPr="008624B1">
        <w:rPr>
          <w:sz w:val="20"/>
          <w:szCs w:val="20"/>
        </w:rPr>
        <w:t xml:space="preserve"> called for</w:t>
      </w:r>
      <w:r w:rsidR="0007771C" w:rsidRPr="008624B1">
        <w:rPr>
          <w:sz w:val="20"/>
          <w:szCs w:val="20"/>
        </w:rPr>
        <w:t xml:space="preserve"> in the plan include </w:t>
      </w:r>
      <w:r w:rsidR="00C93AAF" w:rsidRPr="008624B1">
        <w:rPr>
          <w:sz w:val="20"/>
          <w:szCs w:val="20"/>
        </w:rPr>
        <w:t xml:space="preserve">the adoption of </w:t>
      </w:r>
      <w:r w:rsidR="0007771C" w:rsidRPr="008624B1">
        <w:rPr>
          <w:sz w:val="20"/>
          <w:szCs w:val="20"/>
        </w:rPr>
        <w:t xml:space="preserve">a series of regulatory initiatives designed to remove existing obstacles to the expansion and use of information and communication technologies and guarantee the rights of citizens in the new information society. </w:t>
      </w:r>
    </w:p>
    <w:p w:rsidR="00AE5F0E" w:rsidRPr="008624B1" w:rsidRDefault="0007771C" w:rsidP="00780DF5">
      <w:pPr>
        <w:spacing w:line="240" w:lineRule="atLeast"/>
        <w:ind w:left="1134" w:right="1134"/>
        <w:jc w:val="both"/>
        <w:rPr>
          <w:sz w:val="20"/>
          <w:szCs w:val="20"/>
        </w:rPr>
      </w:pPr>
      <w:r w:rsidRPr="008624B1">
        <w:rPr>
          <w:sz w:val="20"/>
          <w:szCs w:val="20"/>
        </w:rPr>
        <w:t>106.</w:t>
      </w:r>
      <w:r w:rsidRPr="008624B1">
        <w:rPr>
          <w:sz w:val="20"/>
          <w:szCs w:val="20"/>
        </w:rPr>
        <w:tab/>
      </w:r>
      <w:r w:rsidR="00002AF2" w:rsidRPr="008624B1">
        <w:rPr>
          <w:sz w:val="20"/>
          <w:szCs w:val="20"/>
        </w:rPr>
        <w:t xml:space="preserve">Royal Decree </w:t>
      </w:r>
      <w:r w:rsidR="009B009F" w:rsidRPr="008624B1">
        <w:rPr>
          <w:sz w:val="20"/>
          <w:szCs w:val="20"/>
        </w:rPr>
        <w:t xml:space="preserve">No. </w:t>
      </w:r>
      <w:r w:rsidR="00023974" w:rsidRPr="008624B1">
        <w:rPr>
          <w:sz w:val="20"/>
          <w:szCs w:val="20"/>
        </w:rPr>
        <w:t xml:space="preserve">1994/2007 </w:t>
      </w:r>
      <w:r w:rsidR="00002AF2" w:rsidRPr="008624B1">
        <w:rPr>
          <w:sz w:val="20"/>
          <w:szCs w:val="20"/>
        </w:rPr>
        <w:t>approved the re</w:t>
      </w:r>
      <w:r w:rsidR="00A87FC8" w:rsidRPr="008624B1">
        <w:rPr>
          <w:sz w:val="20"/>
          <w:szCs w:val="20"/>
        </w:rPr>
        <w:t>gu</w:t>
      </w:r>
      <w:r w:rsidR="00002AF2" w:rsidRPr="008624B1">
        <w:rPr>
          <w:sz w:val="20"/>
          <w:szCs w:val="20"/>
        </w:rPr>
        <w:t xml:space="preserve">lations on the basic conditions governing access by persons with disabilities to the new technologies, products and services with links to the information society and </w:t>
      </w:r>
      <w:r w:rsidR="00023974" w:rsidRPr="008624B1">
        <w:rPr>
          <w:sz w:val="20"/>
          <w:szCs w:val="20"/>
        </w:rPr>
        <w:t xml:space="preserve">social communication media. It incorporates a requirement to guarantee (rather than to promote) the existence of a sufficient supply of broadband Internet access terminal equipment. </w:t>
      </w:r>
      <w:r w:rsidR="00AE5F0E" w:rsidRPr="008624B1">
        <w:rPr>
          <w:sz w:val="20"/>
          <w:szCs w:val="20"/>
        </w:rPr>
        <w:t xml:space="preserve">The scope of its applicability includes public administrations, telecommunications operators, providers of services to the information society and owners of social communication media providing services under Spanish jurisdiction. The Ministry of </w:t>
      </w:r>
      <w:r w:rsidR="00624BE1" w:rsidRPr="008624B1">
        <w:rPr>
          <w:sz w:val="20"/>
          <w:szCs w:val="20"/>
        </w:rPr>
        <w:t xml:space="preserve">Industry, </w:t>
      </w:r>
      <w:r w:rsidR="00AE5F0E" w:rsidRPr="008624B1">
        <w:rPr>
          <w:sz w:val="20"/>
          <w:szCs w:val="20"/>
        </w:rPr>
        <w:t xml:space="preserve">Tourism and Commerce, acting through the National Communication Technologies Institute (INTECO), has launched a number of projects </w:t>
      </w:r>
      <w:r w:rsidR="00981531" w:rsidRPr="008624B1">
        <w:rPr>
          <w:sz w:val="20"/>
          <w:szCs w:val="20"/>
        </w:rPr>
        <w:t>designed to improve access to the digital public services offered by the</w:t>
      </w:r>
      <w:r w:rsidR="006A2E18" w:rsidRPr="008624B1">
        <w:rPr>
          <w:sz w:val="20"/>
          <w:szCs w:val="20"/>
        </w:rPr>
        <w:t xml:space="preserve"> central government administration </w:t>
      </w:r>
      <w:r w:rsidR="009B009F" w:rsidRPr="008624B1">
        <w:rPr>
          <w:sz w:val="20"/>
          <w:szCs w:val="20"/>
        </w:rPr>
        <w:t xml:space="preserve">and its public agencies. The </w:t>
      </w:r>
      <w:r w:rsidR="00981531" w:rsidRPr="008624B1">
        <w:rPr>
          <w:sz w:val="20"/>
          <w:szCs w:val="20"/>
        </w:rPr>
        <w:t>projects include analysis of and support for the adaptation of public websites, the training of both public- and private-sector professionals involved in the development and updating of those websites, the launching of innovative technological projects</w:t>
      </w:r>
      <w:r w:rsidR="00976BCD" w:rsidRPr="008624B1">
        <w:rPr>
          <w:sz w:val="20"/>
          <w:szCs w:val="20"/>
        </w:rPr>
        <w:t xml:space="preserve"> designed </w:t>
      </w:r>
      <w:r w:rsidR="00981531" w:rsidRPr="008624B1">
        <w:rPr>
          <w:sz w:val="20"/>
          <w:szCs w:val="20"/>
        </w:rPr>
        <w:t xml:space="preserve"> to develop tools and </w:t>
      </w:r>
      <w:r w:rsidR="006A2E18" w:rsidRPr="008624B1">
        <w:rPr>
          <w:sz w:val="20"/>
          <w:szCs w:val="20"/>
        </w:rPr>
        <w:t>s</w:t>
      </w:r>
      <w:r w:rsidR="00981531" w:rsidRPr="008624B1">
        <w:rPr>
          <w:sz w:val="20"/>
          <w:szCs w:val="20"/>
        </w:rPr>
        <w:t xml:space="preserve">ervices facilitating maintenance of the level of accessibility required by law </w:t>
      </w:r>
      <w:r w:rsidR="006A2E18" w:rsidRPr="008624B1">
        <w:rPr>
          <w:sz w:val="20"/>
          <w:szCs w:val="20"/>
        </w:rPr>
        <w:t xml:space="preserve">and the promotion of awareness in society of the importance of universal design as a means of guaranteeing non-discriminatory access to the services of the information society. </w:t>
      </w:r>
    </w:p>
    <w:p w:rsidR="006A2E18" w:rsidRPr="008624B1" w:rsidRDefault="006A2E18" w:rsidP="00780DF5">
      <w:pPr>
        <w:spacing w:line="240" w:lineRule="atLeast"/>
        <w:ind w:left="1134" w:right="1134"/>
        <w:jc w:val="both"/>
        <w:rPr>
          <w:sz w:val="20"/>
          <w:szCs w:val="20"/>
        </w:rPr>
      </w:pPr>
      <w:r w:rsidRPr="008624B1">
        <w:rPr>
          <w:sz w:val="20"/>
          <w:szCs w:val="20"/>
        </w:rPr>
        <w:t>108.</w:t>
      </w:r>
      <w:r w:rsidRPr="008624B1">
        <w:rPr>
          <w:sz w:val="20"/>
          <w:szCs w:val="20"/>
        </w:rPr>
        <w:tab/>
        <w:t xml:space="preserve">Also through the agency of INTECO, the Ministry of the Presidency maintains an observatory to </w:t>
      </w:r>
      <w:r w:rsidR="00201E25" w:rsidRPr="008624B1">
        <w:rPr>
          <w:sz w:val="20"/>
          <w:szCs w:val="20"/>
        </w:rPr>
        <w:t>prepare</w:t>
      </w:r>
      <w:r w:rsidR="009B62A5" w:rsidRPr="008624B1">
        <w:rPr>
          <w:sz w:val="20"/>
          <w:szCs w:val="20"/>
        </w:rPr>
        <w:t>,</w:t>
      </w:r>
      <w:r w:rsidR="00201E25" w:rsidRPr="008624B1">
        <w:rPr>
          <w:sz w:val="20"/>
          <w:szCs w:val="20"/>
        </w:rPr>
        <w:t xml:space="preserve"> for use by </w:t>
      </w:r>
      <w:r w:rsidRPr="008624B1">
        <w:rPr>
          <w:sz w:val="20"/>
          <w:szCs w:val="20"/>
        </w:rPr>
        <w:t>the central government and autonomous administrations</w:t>
      </w:r>
      <w:r w:rsidR="009B62A5" w:rsidRPr="008624B1">
        <w:rPr>
          <w:sz w:val="20"/>
          <w:szCs w:val="20"/>
        </w:rPr>
        <w:t>,</w:t>
      </w:r>
      <w:r w:rsidRPr="008624B1">
        <w:rPr>
          <w:sz w:val="20"/>
          <w:szCs w:val="20"/>
        </w:rPr>
        <w:t xml:space="preserve"> indicators </w:t>
      </w:r>
      <w:r w:rsidR="00201E25" w:rsidRPr="008624B1">
        <w:rPr>
          <w:sz w:val="20"/>
          <w:szCs w:val="20"/>
        </w:rPr>
        <w:t>and studies accurately reflecting the degree of accessibility of public websites and their evolution over time. The administrations thus have available up-to-date information on levels of a</w:t>
      </w:r>
      <w:r w:rsidR="00AB4660" w:rsidRPr="008624B1">
        <w:rPr>
          <w:sz w:val="20"/>
          <w:szCs w:val="20"/>
        </w:rPr>
        <w:t>ccessi</w:t>
      </w:r>
      <w:r w:rsidR="00201E25" w:rsidRPr="008624B1">
        <w:rPr>
          <w:sz w:val="20"/>
          <w:szCs w:val="20"/>
        </w:rPr>
        <w:t xml:space="preserve">bility which facilitates the process of continuous improvement. </w:t>
      </w:r>
    </w:p>
    <w:p w:rsidR="00570ED2" w:rsidRPr="008624B1" w:rsidRDefault="00201E25" w:rsidP="00780DF5">
      <w:pPr>
        <w:spacing w:line="240" w:lineRule="atLeast"/>
        <w:ind w:left="1134" w:right="1134"/>
        <w:jc w:val="both"/>
        <w:rPr>
          <w:sz w:val="20"/>
          <w:szCs w:val="20"/>
        </w:rPr>
      </w:pPr>
      <w:r w:rsidRPr="008624B1">
        <w:rPr>
          <w:sz w:val="20"/>
          <w:szCs w:val="20"/>
        </w:rPr>
        <w:t>109.</w:t>
      </w:r>
      <w:r w:rsidRPr="008624B1">
        <w:rPr>
          <w:sz w:val="20"/>
          <w:szCs w:val="20"/>
        </w:rPr>
        <w:tab/>
      </w:r>
      <w:r w:rsidR="00624BE1" w:rsidRPr="008624B1">
        <w:rPr>
          <w:sz w:val="20"/>
          <w:szCs w:val="20"/>
        </w:rPr>
        <w:t xml:space="preserve">. The Ministry of Industry, Tourism and Commerce, acting through the Secretariat of State for Telecommunications and the Information Society and the Ministry of Health and Social Policy, </w:t>
      </w:r>
      <w:r w:rsidR="00D873B4" w:rsidRPr="008624B1">
        <w:rPr>
          <w:sz w:val="20"/>
          <w:szCs w:val="20"/>
        </w:rPr>
        <w:t xml:space="preserve">itself </w:t>
      </w:r>
      <w:r w:rsidR="00624BE1" w:rsidRPr="008624B1">
        <w:rPr>
          <w:sz w:val="20"/>
          <w:szCs w:val="20"/>
        </w:rPr>
        <w:t xml:space="preserve">acting through the </w:t>
      </w:r>
      <w:r w:rsidR="00671913" w:rsidRPr="008624B1">
        <w:rPr>
          <w:sz w:val="20"/>
          <w:szCs w:val="20"/>
        </w:rPr>
        <w:t>Directorate-General for Coordination of Sectoral Policies on Disability and the Royal Disability Foundat</w:t>
      </w:r>
      <w:r w:rsidR="008271F6" w:rsidRPr="008624B1">
        <w:rPr>
          <w:sz w:val="20"/>
          <w:szCs w:val="20"/>
        </w:rPr>
        <w:t>ion, promoted the establishment</w:t>
      </w:r>
      <w:r w:rsidR="00625C0F" w:rsidRPr="008624B1">
        <w:rPr>
          <w:sz w:val="20"/>
          <w:szCs w:val="20"/>
        </w:rPr>
        <w:t xml:space="preserve"> of the National Centre for Accessibility Technologies (CENTAC</w:t>
      </w:r>
      <w:r w:rsidR="008271F6" w:rsidRPr="008624B1">
        <w:rPr>
          <w:sz w:val="20"/>
          <w:szCs w:val="20"/>
        </w:rPr>
        <w:t>)</w:t>
      </w:r>
      <w:r w:rsidR="00625C0F" w:rsidRPr="008624B1">
        <w:rPr>
          <w:sz w:val="20"/>
          <w:szCs w:val="20"/>
        </w:rPr>
        <w:t xml:space="preserve"> </w:t>
      </w:r>
      <w:r w:rsidR="008271F6" w:rsidRPr="008624B1">
        <w:rPr>
          <w:sz w:val="20"/>
          <w:szCs w:val="20"/>
        </w:rPr>
        <w:t xml:space="preserve"> on 26 November 2008</w:t>
      </w:r>
      <w:r w:rsidR="00671913" w:rsidRPr="008624B1">
        <w:rPr>
          <w:sz w:val="20"/>
          <w:szCs w:val="20"/>
        </w:rPr>
        <w:t xml:space="preserve"> </w:t>
      </w:r>
      <w:r w:rsidR="00521024" w:rsidRPr="008624B1">
        <w:rPr>
          <w:sz w:val="20"/>
          <w:szCs w:val="20"/>
        </w:rPr>
        <w:t>by the ONCE Foundation, the Vodafone España Foundation, t</w:t>
      </w:r>
      <w:r w:rsidR="008271F6" w:rsidRPr="008624B1">
        <w:rPr>
          <w:sz w:val="20"/>
          <w:szCs w:val="20"/>
        </w:rPr>
        <w:t>he Corte Inglés and Telefónica.</w:t>
      </w:r>
      <w:r w:rsidR="00521024" w:rsidRPr="008624B1">
        <w:rPr>
          <w:sz w:val="20"/>
          <w:szCs w:val="20"/>
        </w:rPr>
        <w:t xml:space="preserve"> </w:t>
      </w:r>
      <w:r w:rsidR="00D873B4" w:rsidRPr="008624B1">
        <w:rPr>
          <w:sz w:val="20"/>
          <w:szCs w:val="20"/>
        </w:rPr>
        <w:t xml:space="preserve">The </w:t>
      </w:r>
      <w:r w:rsidR="00521024" w:rsidRPr="008624B1">
        <w:rPr>
          <w:sz w:val="20"/>
          <w:szCs w:val="20"/>
        </w:rPr>
        <w:t xml:space="preserve">principal purpose </w:t>
      </w:r>
      <w:r w:rsidR="00D873B4" w:rsidRPr="008624B1">
        <w:rPr>
          <w:sz w:val="20"/>
          <w:szCs w:val="20"/>
        </w:rPr>
        <w:t xml:space="preserve">of this centre </w:t>
      </w:r>
      <w:r w:rsidR="00521024" w:rsidRPr="008624B1">
        <w:rPr>
          <w:sz w:val="20"/>
          <w:szCs w:val="20"/>
        </w:rPr>
        <w:t>is the promotion of social integ</w:t>
      </w:r>
      <w:r w:rsidR="001C4274" w:rsidRPr="008624B1">
        <w:rPr>
          <w:sz w:val="20"/>
          <w:szCs w:val="20"/>
        </w:rPr>
        <w:t xml:space="preserve">ration by facilitating access to the technologies, services, devices, systems and networks of interactive society in such a way as to foster equality of access to that society by all citizens. This promotion of accessibility and </w:t>
      </w:r>
      <w:r w:rsidR="00A1003E" w:rsidRPr="008624B1">
        <w:rPr>
          <w:sz w:val="20"/>
          <w:szCs w:val="20"/>
        </w:rPr>
        <w:t xml:space="preserve"> </w:t>
      </w:r>
      <w:r w:rsidR="00721BBC" w:rsidRPr="008624B1">
        <w:rPr>
          <w:sz w:val="20"/>
          <w:szCs w:val="20"/>
        </w:rPr>
        <w:t xml:space="preserve">design for all </w:t>
      </w:r>
      <w:r w:rsidR="00A1003E" w:rsidRPr="008624B1">
        <w:rPr>
          <w:sz w:val="20"/>
          <w:szCs w:val="20"/>
        </w:rPr>
        <w:t xml:space="preserve">also means that we should not confine our vision to products and services designed to facilitate access by persons with disabilities, but should reach out to all citizens, seeking in doing so to achieve the highest quality, versatility and general usefulness in every innovation or new development. </w:t>
      </w:r>
    </w:p>
    <w:p w:rsidR="00A1003E" w:rsidRPr="008624B1" w:rsidRDefault="00A1003E" w:rsidP="00780DF5">
      <w:pPr>
        <w:spacing w:line="240" w:lineRule="atLeast"/>
        <w:ind w:left="1134" w:right="1134"/>
        <w:jc w:val="both"/>
        <w:rPr>
          <w:sz w:val="20"/>
          <w:szCs w:val="20"/>
        </w:rPr>
      </w:pPr>
      <w:r w:rsidRPr="008624B1">
        <w:rPr>
          <w:sz w:val="20"/>
          <w:szCs w:val="20"/>
        </w:rPr>
        <w:t>110.</w:t>
      </w:r>
      <w:r w:rsidRPr="008624B1">
        <w:rPr>
          <w:sz w:val="20"/>
          <w:szCs w:val="20"/>
        </w:rPr>
        <w:tab/>
        <w:t xml:space="preserve">The central administration, for its part, has </w:t>
      </w:r>
      <w:r w:rsidR="009B65D1" w:rsidRPr="008624B1">
        <w:rPr>
          <w:sz w:val="20"/>
          <w:szCs w:val="20"/>
        </w:rPr>
        <w:t xml:space="preserve">taken a number of measures, including a guarantee that documents and printed matter destined for citizens will be available in conditions of full accessibility to persons with disabilities; they will be offered on request in </w:t>
      </w:r>
      <w:r w:rsidR="00C659FD" w:rsidRPr="008624B1">
        <w:rPr>
          <w:sz w:val="20"/>
          <w:szCs w:val="20"/>
        </w:rPr>
        <w:t xml:space="preserve">alternative formats, using large or expanded fonts or Braille, or staff members will be available to assist with </w:t>
      </w:r>
      <w:r w:rsidR="008271F6" w:rsidRPr="008624B1">
        <w:rPr>
          <w:sz w:val="20"/>
          <w:szCs w:val="20"/>
        </w:rPr>
        <w:t xml:space="preserve">their </w:t>
      </w:r>
      <w:r w:rsidR="00C659FD" w:rsidRPr="008624B1">
        <w:rPr>
          <w:sz w:val="20"/>
          <w:szCs w:val="20"/>
        </w:rPr>
        <w:t xml:space="preserve">completion. </w:t>
      </w:r>
      <w:r w:rsidR="000002EE" w:rsidRPr="008624B1">
        <w:rPr>
          <w:sz w:val="20"/>
          <w:szCs w:val="20"/>
        </w:rPr>
        <w:t>In addition,</w:t>
      </w:r>
      <w:r w:rsidR="007F6B57" w:rsidRPr="008624B1">
        <w:rPr>
          <w:sz w:val="20"/>
          <w:szCs w:val="20"/>
        </w:rPr>
        <w:t xml:space="preserve"> </w:t>
      </w:r>
      <w:r w:rsidR="000002EE" w:rsidRPr="008624B1">
        <w:rPr>
          <w:sz w:val="20"/>
          <w:szCs w:val="20"/>
        </w:rPr>
        <w:t xml:space="preserve">simplified versions of  the basic information documents in most frequent use are to be produced for persons with mental </w:t>
      </w:r>
      <w:r w:rsidR="00D873B4" w:rsidRPr="008624B1">
        <w:rPr>
          <w:sz w:val="20"/>
          <w:szCs w:val="20"/>
        </w:rPr>
        <w:t xml:space="preserve">deficiencies </w:t>
      </w:r>
      <w:r w:rsidR="000002EE" w:rsidRPr="008624B1">
        <w:rPr>
          <w:sz w:val="20"/>
          <w:szCs w:val="20"/>
        </w:rPr>
        <w:t>or</w:t>
      </w:r>
      <w:r w:rsidR="005956B9" w:rsidRPr="008624B1">
        <w:rPr>
          <w:sz w:val="20"/>
          <w:szCs w:val="20"/>
        </w:rPr>
        <w:t xml:space="preserve"> </w:t>
      </w:r>
      <w:r w:rsidR="008271F6" w:rsidRPr="008624B1">
        <w:rPr>
          <w:sz w:val="20"/>
          <w:szCs w:val="20"/>
        </w:rPr>
        <w:t xml:space="preserve">who are unable </w:t>
      </w:r>
      <w:r w:rsidR="000002EE" w:rsidRPr="008624B1">
        <w:rPr>
          <w:sz w:val="20"/>
          <w:szCs w:val="20"/>
        </w:rPr>
        <w:t xml:space="preserve">to understand written texts (Royal Decree </w:t>
      </w:r>
      <w:r w:rsidR="005956B9" w:rsidRPr="008624B1">
        <w:rPr>
          <w:sz w:val="20"/>
          <w:szCs w:val="20"/>
        </w:rPr>
        <w:t xml:space="preserve">No. </w:t>
      </w:r>
      <w:r w:rsidR="000002EE" w:rsidRPr="008624B1">
        <w:rPr>
          <w:sz w:val="20"/>
          <w:szCs w:val="20"/>
        </w:rPr>
        <w:t>366/2007, which also regulates measures concerning accessibility of the citizens' care offices and measures to ensure accessibility of</w:t>
      </w:r>
      <w:r w:rsidR="00496D81" w:rsidRPr="008624B1">
        <w:rPr>
          <w:sz w:val="20"/>
          <w:szCs w:val="20"/>
        </w:rPr>
        <w:t xml:space="preserve"> services </w:t>
      </w:r>
      <w:r w:rsidR="00574321" w:rsidRPr="008624B1">
        <w:rPr>
          <w:sz w:val="20"/>
          <w:szCs w:val="20"/>
        </w:rPr>
        <w:t>for citizens</w:t>
      </w:r>
      <w:r w:rsidR="00496D81" w:rsidRPr="008624B1">
        <w:rPr>
          <w:sz w:val="20"/>
          <w:szCs w:val="20"/>
        </w:rPr>
        <w:t xml:space="preserve">). </w:t>
      </w:r>
    </w:p>
    <w:p w:rsidR="00E63B5A" w:rsidRPr="008624B1" w:rsidRDefault="00496D81" w:rsidP="00780DF5">
      <w:pPr>
        <w:spacing w:line="240" w:lineRule="atLeast"/>
        <w:ind w:left="1134" w:right="1134"/>
        <w:jc w:val="both"/>
        <w:rPr>
          <w:sz w:val="20"/>
          <w:szCs w:val="20"/>
        </w:rPr>
      </w:pPr>
      <w:r w:rsidRPr="008624B1">
        <w:rPr>
          <w:sz w:val="20"/>
          <w:szCs w:val="20"/>
        </w:rPr>
        <w:t>111.</w:t>
      </w:r>
      <w:r w:rsidRPr="008624B1">
        <w:rPr>
          <w:sz w:val="20"/>
          <w:szCs w:val="20"/>
        </w:rPr>
        <w:tab/>
        <w:t xml:space="preserve">In 2007, too, </w:t>
      </w:r>
      <w:r w:rsidR="00120978" w:rsidRPr="008624B1">
        <w:rPr>
          <w:sz w:val="20"/>
          <w:szCs w:val="20"/>
        </w:rPr>
        <w:t>Act</w:t>
      </w:r>
      <w:r w:rsidRPr="008624B1">
        <w:rPr>
          <w:sz w:val="20"/>
          <w:szCs w:val="20"/>
        </w:rPr>
        <w:t xml:space="preserve"> No. 27/2007, mentioned earlier, was adopted. It provides for recognition of sign languages and regulates support facilities for oral communication with deaf persons, persons with hearing deficiencies and deaf and blind persons - a step which the </w:t>
      </w:r>
      <w:r w:rsidR="00854B82" w:rsidRPr="008624B1">
        <w:rPr>
          <w:sz w:val="20"/>
          <w:szCs w:val="20"/>
        </w:rPr>
        <w:t xml:space="preserve">disabled persons' </w:t>
      </w:r>
      <w:r w:rsidRPr="008624B1">
        <w:rPr>
          <w:sz w:val="20"/>
          <w:szCs w:val="20"/>
        </w:rPr>
        <w:t>associations have considered to be particularly important in that it supports freedom of expression</w:t>
      </w:r>
      <w:r w:rsidR="007F6B57" w:rsidRPr="008624B1">
        <w:rPr>
          <w:sz w:val="20"/>
          <w:szCs w:val="20"/>
        </w:rPr>
        <w:t xml:space="preserve"> and opinion, including the ability to request, receive and furnish information and ideas on terms of equality. This </w:t>
      </w:r>
      <w:r w:rsidR="00120978" w:rsidRPr="008624B1">
        <w:rPr>
          <w:sz w:val="20"/>
          <w:szCs w:val="20"/>
        </w:rPr>
        <w:t>Act</w:t>
      </w:r>
      <w:r w:rsidR="007F6B57" w:rsidRPr="008624B1">
        <w:rPr>
          <w:sz w:val="20"/>
          <w:szCs w:val="20"/>
        </w:rPr>
        <w:t xml:space="preserve"> also provides for the establishment of two centres under the authority of the Royal Disability Foundation. </w:t>
      </w:r>
    </w:p>
    <w:p w:rsidR="007F6B57" w:rsidRPr="008624B1" w:rsidRDefault="007F6B57" w:rsidP="00780DF5">
      <w:pPr>
        <w:spacing w:line="240" w:lineRule="atLeast"/>
        <w:ind w:left="1134" w:right="1134"/>
        <w:jc w:val="both"/>
        <w:rPr>
          <w:sz w:val="20"/>
          <w:szCs w:val="20"/>
        </w:rPr>
      </w:pPr>
      <w:r w:rsidRPr="008624B1">
        <w:rPr>
          <w:sz w:val="20"/>
          <w:szCs w:val="20"/>
        </w:rPr>
        <w:t>112.</w:t>
      </w:r>
      <w:r w:rsidRPr="008624B1">
        <w:rPr>
          <w:sz w:val="20"/>
          <w:szCs w:val="20"/>
        </w:rPr>
        <w:tab/>
      </w:r>
      <w:r w:rsidR="005A650F" w:rsidRPr="008624B1">
        <w:rPr>
          <w:sz w:val="20"/>
          <w:szCs w:val="20"/>
        </w:rPr>
        <w:t xml:space="preserve">The regulations to govern the Centre for Linguistic Standardization of the Spanish Sign Language </w:t>
      </w:r>
      <w:r w:rsidR="00EF03D2" w:rsidRPr="008624B1">
        <w:rPr>
          <w:sz w:val="20"/>
          <w:szCs w:val="20"/>
        </w:rPr>
        <w:t xml:space="preserve">are currently in the final stage of drafting in the Ministry of Health and Social Policy. The </w:t>
      </w:r>
      <w:r w:rsidR="00120978" w:rsidRPr="008624B1">
        <w:rPr>
          <w:sz w:val="20"/>
          <w:szCs w:val="20"/>
        </w:rPr>
        <w:t>Act</w:t>
      </w:r>
      <w:r w:rsidR="00EF03D2" w:rsidRPr="008624B1">
        <w:rPr>
          <w:sz w:val="20"/>
          <w:szCs w:val="20"/>
        </w:rPr>
        <w:t xml:space="preserve"> establishing it defines its purpose as the investigation, promotion and dissemination of the Spanish sign language and ensuring its proper use. </w:t>
      </w:r>
    </w:p>
    <w:p w:rsidR="00EF03D2" w:rsidRPr="008624B1" w:rsidRDefault="00EF03D2" w:rsidP="00780DF5">
      <w:pPr>
        <w:spacing w:line="240" w:lineRule="atLeast"/>
        <w:ind w:left="1134" w:right="1134"/>
        <w:jc w:val="both"/>
        <w:rPr>
          <w:sz w:val="20"/>
          <w:szCs w:val="20"/>
        </w:rPr>
      </w:pPr>
      <w:r w:rsidRPr="008624B1">
        <w:rPr>
          <w:sz w:val="20"/>
          <w:szCs w:val="20"/>
        </w:rPr>
        <w:t>113.</w:t>
      </w:r>
      <w:r w:rsidRPr="008624B1">
        <w:rPr>
          <w:sz w:val="20"/>
          <w:szCs w:val="20"/>
        </w:rPr>
        <w:tab/>
        <w:t xml:space="preserve">The Spanish Subtitling and Audio Description Centre (CESyA) is developing a multidisciplinary project to facilitate access to the audio-visual environment </w:t>
      </w:r>
      <w:r w:rsidR="00D16031" w:rsidRPr="008624B1">
        <w:rPr>
          <w:sz w:val="20"/>
          <w:szCs w:val="20"/>
        </w:rPr>
        <w:t xml:space="preserve">through its subtitling and audiodescription services. Its objectives include the creation and management of a database service containing references to available subtitled and audiodescribed material, coordination of approved investigation and training activities and contributing to standardization, communication and social awareness promotion projects relating to audio-visual accessibility. </w:t>
      </w:r>
    </w:p>
    <w:p w:rsidR="00D45A56" w:rsidRDefault="00D16031" w:rsidP="00780DF5">
      <w:pPr>
        <w:spacing w:line="240" w:lineRule="atLeast"/>
        <w:ind w:left="1134" w:right="1134"/>
        <w:jc w:val="both"/>
        <w:rPr>
          <w:sz w:val="20"/>
          <w:szCs w:val="20"/>
        </w:rPr>
      </w:pPr>
      <w:r w:rsidRPr="008624B1">
        <w:rPr>
          <w:sz w:val="20"/>
          <w:szCs w:val="20"/>
        </w:rPr>
        <w:t>114.</w:t>
      </w:r>
      <w:r w:rsidRPr="008624B1">
        <w:rPr>
          <w:sz w:val="20"/>
          <w:szCs w:val="20"/>
        </w:rPr>
        <w:tab/>
        <w:t>Mention should also be made in this section of the www.guiadis.es and www.discapnet.es webs</w:t>
      </w:r>
      <w:r w:rsidR="00F8153B" w:rsidRPr="008624B1">
        <w:rPr>
          <w:sz w:val="20"/>
          <w:szCs w:val="20"/>
        </w:rPr>
        <w:t>ites referred to at the beginning of the report in the "General provisions" section.</w:t>
      </w:r>
    </w:p>
    <w:p w:rsidR="00F8153B" w:rsidRPr="009A1DF3" w:rsidRDefault="00D45A56" w:rsidP="00D45A56">
      <w:pPr>
        <w:spacing w:line="240" w:lineRule="atLeast"/>
        <w:ind w:right="1134"/>
        <w:jc w:val="both"/>
        <w:rPr>
          <w:lang w:val="en-US"/>
        </w:rPr>
      </w:pPr>
      <w:r>
        <w:rPr>
          <w:sz w:val="20"/>
          <w:szCs w:val="20"/>
        </w:rPr>
        <w:br w:type="page"/>
      </w:r>
      <w:r w:rsidR="009A1DF3">
        <w:rPr>
          <w:b/>
          <w:lang w:val="en-US"/>
        </w:rPr>
        <w:tab/>
      </w:r>
      <w:r w:rsidR="00F8153B" w:rsidRPr="009A1DF3">
        <w:rPr>
          <w:b/>
          <w:lang w:val="en-US"/>
        </w:rPr>
        <w:t>R.</w:t>
      </w:r>
      <w:r w:rsidR="00F8153B" w:rsidRPr="009A1DF3">
        <w:rPr>
          <w:b/>
          <w:lang w:val="en-US"/>
        </w:rPr>
        <w:tab/>
        <w:t>Article 22: Respect for privacy</w:t>
      </w:r>
    </w:p>
    <w:p w:rsidR="00F8153B" w:rsidRPr="008624B1" w:rsidRDefault="00F8153B" w:rsidP="00780DF5">
      <w:pPr>
        <w:spacing w:line="240" w:lineRule="atLeast"/>
        <w:ind w:left="1134" w:right="1134"/>
        <w:jc w:val="both"/>
        <w:rPr>
          <w:sz w:val="20"/>
          <w:szCs w:val="20"/>
        </w:rPr>
      </w:pPr>
      <w:r w:rsidRPr="008624B1">
        <w:rPr>
          <w:sz w:val="20"/>
          <w:szCs w:val="20"/>
        </w:rPr>
        <w:t>115.</w:t>
      </w:r>
      <w:r w:rsidRPr="008624B1">
        <w:rPr>
          <w:sz w:val="20"/>
          <w:szCs w:val="20"/>
        </w:rPr>
        <w:tab/>
      </w:r>
      <w:r w:rsidR="00FD1518" w:rsidRPr="008624B1">
        <w:rPr>
          <w:sz w:val="20"/>
          <w:szCs w:val="20"/>
        </w:rPr>
        <w:t xml:space="preserve">The work of the security forces and </w:t>
      </w:r>
      <w:r w:rsidR="00D06863" w:rsidRPr="008624B1">
        <w:rPr>
          <w:sz w:val="20"/>
          <w:szCs w:val="20"/>
        </w:rPr>
        <w:t xml:space="preserve">agencies </w:t>
      </w:r>
      <w:r w:rsidR="00FD1518" w:rsidRPr="008624B1">
        <w:rPr>
          <w:sz w:val="20"/>
          <w:szCs w:val="20"/>
        </w:rPr>
        <w:t xml:space="preserve">in this </w:t>
      </w:r>
      <w:r w:rsidR="00424FB9" w:rsidRPr="008624B1">
        <w:rPr>
          <w:sz w:val="20"/>
          <w:szCs w:val="20"/>
        </w:rPr>
        <w:t xml:space="preserve">area </w:t>
      </w:r>
      <w:r w:rsidR="00FD1518" w:rsidRPr="008624B1">
        <w:rPr>
          <w:sz w:val="20"/>
          <w:szCs w:val="20"/>
        </w:rPr>
        <w:t xml:space="preserve">is in </w:t>
      </w:r>
      <w:r w:rsidR="00424FB9" w:rsidRPr="008624B1">
        <w:rPr>
          <w:sz w:val="20"/>
          <w:szCs w:val="20"/>
        </w:rPr>
        <w:t xml:space="preserve">conformity </w:t>
      </w:r>
      <w:r w:rsidR="00FD1518" w:rsidRPr="008624B1">
        <w:rPr>
          <w:sz w:val="20"/>
          <w:szCs w:val="20"/>
        </w:rPr>
        <w:t xml:space="preserve">with the regulations applicable to the subject; the confidentiality of data having a bearing on the physical condition of persons </w:t>
      </w:r>
      <w:r w:rsidR="004D052E" w:rsidRPr="008624B1">
        <w:rPr>
          <w:sz w:val="20"/>
          <w:szCs w:val="20"/>
        </w:rPr>
        <w:t>forming the subject of any measure is protected at all ti</w:t>
      </w:r>
      <w:r w:rsidR="006062BD" w:rsidRPr="008624B1">
        <w:rPr>
          <w:sz w:val="20"/>
          <w:szCs w:val="20"/>
        </w:rPr>
        <w:t>m</w:t>
      </w:r>
      <w:r w:rsidR="004D052E" w:rsidRPr="008624B1">
        <w:rPr>
          <w:sz w:val="20"/>
          <w:szCs w:val="20"/>
        </w:rPr>
        <w:t xml:space="preserve">es. </w:t>
      </w:r>
    </w:p>
    <w:p w:rsidR="004D052E" w:rsidRPr="009A1DF3" w:rsidRDefault="009A1DF3" w:rsidP="009A1DF3">
      <w:pPr>
        <w:tabs>
          <w:tab w:val="right" w:pos="851"/>
        </w:tabs>
        <w:spacing w:before="360" w:after="240" w:line="270" w:lineRule="exact"/>
        <w:ind w:left="1134" w:right="1134" w:hanging="1134"/>
        <w:jc w:val="both"/>
        <w:rPr>
          <w:lang w:val="en-US"/>
        </w:rPr>
      </w:pPr>
      <w:r>
        <w:rPr>
          <w:b/>
          <w:lang w:val="en-US"/>
        </w:rPr>
        <w:tab/>
      </w:r>
      <w:r w:rsidR="004D052E" w:rsidRPr="009A1DF3">
        <w:rPr>
          <w:b/>
          <w:lang w:val="en-US"/>
        </w:rPr>
        <w:t>S.</w:t>
      </w:r>
      <w:r w:rsidR="004D052E" w:rsidRPr="009A1DF3">
        <w:rPr>
          <w:b/>
          <w:lang w:val="en-US"/>
        </w:rPr>
        <w:tab/>
        <w:t>Article 23: Respect for home and the family</w:t>
      </w:r>
    </w:p>
    <w:p w:rsidR="00BF1EE1" w:rsidRPr="008624B1" w:rsidRDefault="004D052E" w:rsidP="00780DF5">
      <w:pPr>
        <w:spacing w:line="240" w:lineRule="atLeast"/>
        <w:ind w:left="1134" w:right="1134"/>
        <w:jc w:val="both"/>
        <w:rPr>
          <w:sz w:val="20"/>
          <w:szCs w:val="20"/>
        </w:rPr>
      </w:pPr>
      <w:r w:rsidRPr="008624B1">
        <w:rPr>
          <w:sz w:val="20"/>
          <w:szCs w:val="20"/>
        </w:rPr>
        <w:t>116.</w:t>
      </w:r>
      <w:r w:rsidRPr="008624B1">
        <w:rPr>
          <w:sz w:val="20"/>
          <w:szCs w:val="20"/>
        </w:rPr>
        <w:tab/>
      </w:r>
      <w:r w:rsidR="00BF1EE1" w:rsidRPr="008624B1">
        <w:rPr>
          <w:sz w:val="20"/>
          <w:szCs w:val="20"/>
        </w:rPr>
        <w:t>Disability is a cross-cutting element in social policies on support for the family. In addition to the body of benefits a</w:t>
      </w:r>
      <w:r w:rsidR="00424FB9" w:rsidRPr="008624B1">
        <w:rPr>
          <w:sz w:val="20"/>
          <w:szCs w:val="20"/>
        </w:rPr>
        <w:t>nd services of a general nature</w:t>
      </w:r>
      <w:r w:rsidR="00BF1EE1" w:rsidRPr="008624B1">
        <w:rPr>
          <w:sz w:val="20"/>
          <w:szCs w:val="20"/>
        </w:rPr>
        <w:t xml:space="preserve"> there are measures designed specifically for families</w:t>
      </w:r>
      <w:r w:rsidR="00424FB9" w:rsidRPr="008624B1">
        <w:rPr>
          <w:sz w:val="20"/>
          <w:szCs w:val="20"/>
        </w:rPr>
        <w:t xml:space="preserve"> with disabled members</w:t>
      </w:r>
      <w:r w:rsidR="00BF1EE1" w:rsidRPr="008624B1">
        <w:rPr>
          <w:sz w:val="20"/>
          <w:szCs w:val="20"/>
        </w:rPr>
        <w:t xml:space="preserve">, such as rehabilitation and adaptation of </w:t>
      </w:r>
      <w:r w:rsidR="009E4876" w:rsidRPr="008624B1">
        <w:rPr>
          <w:sz w:val="20"/>
          <w:szCs w:val="20"/>
        </w:rPr>
        <w:t>the</w:t>
      </w:r>
      <w:r w:rsidR="00D50CFA" w:rsidRPr="008624B1">
        <w:rPr>
          <w:sz w:val="20"/>
          <w:szCs w:val="20"/>
        </w:rPr>
        <w:t>ir</w:t>
      </w:r>
      <w:r w:rsidR="009E4876" w:rsidRPr="008624B1">
        <w:rPr>
          <w:sz w:val="20"/>
          <w:szCs w:val="20"/>
        </w:rPr>
        <w:t xml:space="preserve"> dwellings, protected or communal dwellings, day and night care centres, family respite and support programmes, etc. </w:t>
      </w:r>
    </w:p>
    <w:p w:rsidR="009E4876" w:rsidRPr="008624B1" w:rsidRDefault="009E4876" w:rsidP="00780DF5">
      <w:pPr>
        <w:spacing w:line="240" w:lineRule="atLeast"/>
        <w:ind w:left="1134" w:right="1134"/>
        <w:jc w:val="both"/>
        <w:rPr>
          <w:sz w:val="20"/>
          <w:szCs w:val="20"/>
        </w:rPr>
      </w:pPr>
      <w:r w:rsidRPr="008624B1">
        <w:rPr>
          <w:sz w:val="20"/>
          <w:szCs w:val="20"/>
        </w:rPr>
        <w:t>117.</w:t>
      </w:r>
      <w:r w:rsidRPr="008624B1">
        <w:rPr>
          <w:sz w:val="20"/>
          <w:szCs w:val="20"/>
        </w:rPr>
        <w:tab/>
        <w:t>All these benefits are administered at the autonomous or local level. The State provides technical and financial support</w:t>
      </w:r>
      <w:r w:rsidR="00C874FD" w:rsidRPr="008624B1">
        <w:rPr>
          <w:sz w:val="20"/>
          <w:szCs w:val="20"/>
        </w:rPr>
        <w:t xml:space="preserve"> from the IRPF facility </w:t>
      </w:r>
      <w:r w:rsidRPr="008624B1">
        <w:rPr>
          <w:sz w:val="20"/>
          <w:szCs w:val="20"/>
        </w:rPr>
        <w:t xml:space="preserve">for </w:t>
      </w:r>
      <w:r w:rsidR="00C874FD" w:rsidRPr="008624B1">
        <w:rPr>
          <w:sz w:val="20"/>
          <w:szCs w:val="20"/>
        </w:rPr>
        <w:t xml:space="preserve">non-governmental organizations working in the disability field. This support enjoys priority in the annual budget allocation process, particularly for bodies helping families with disabled members, providing them with information and guidance services; psycho-social support services also qualify for aid. </w:t>
      </w:r>
    </w:p>
    <w:p w:rsidR="00557277" w:rsidRPr="008624B1" w:rsidRDefault="00557277" w:rsidP="00780DF5">
      <w:pPr>
        <w:spacing w:line="240" w:lineRule="atLeast"/>
        <w:ind w:left="1134" w:right="1134"/>
        <w:jc w:val="both"/>
        <w:rPr>
          <w:sz w:val="20"/>
          <w:szCs w:val="20"/>
        </w:rPr>
      </w:pPr>
      <w:r w:rsidRPr="008624B1">
        <w:rPr>
          <w:sz w:val="20"/>
          <w:szCs w:val="20"/>
        </w:rPr>
        <w:t>118.</w:t>
      </w:r>
      <w:r w:rsidRPr="008624B1">
        <w:rPr>
          <w:sz w:val="20"/>
          <w:szCs w:val="20"/>
        </w:rPr>
        <w:tab/>
      </w:r>
      <w:r w:rsidR="001D7779" w:rsidRPr="008624B1">
        <w:rPr>
          <w:sz w:val="20"/>
          <w:szCs w:val="20"/>
        </w:rPr>
        <w:t xml:space="preserve">With regard to paragraphs 4 and 5, disability is not listed as grounds for protection </w:t>
      </w:r>
      <w:r w:rsidR="005A3124" w:rsidRPr="008624B1">
        <w:rPr>
          <w:sz w:val="20"/>
          <w:szCs w:val="20"/>
        </w:rPr>
        <w:t xml:space="preserve">on grounds of distress </w:t>
      </w:r>
      <w:r w:rsidR="000C60DF" w:rsidRPr="008624B1">
        <w:rPr>
          <w:sz w:val="20"/>
          <w:szCs w:val="20"/>
        </w:rPr>
        <w:t xml:space="preserve">within the meaning of the </w:t>
      </w:r>
      <w:r w:rsidR="00080D7E" w:rsidRPr="008624B1">
        <w:rPr>
          <w:sz w:val="20"/>
          <w:szCs w:val="20"/>
        </w:rPr>
        <w:t>Organization</w:t>
      </w:r>
      <w:r w:rsidR="000C60DF" w:rsidRPr="008624B1">
        <w:rPr>
          <w:sz w:val="20"/>
          <w:szCs w:val="20"/>
        </w:rPr>
        <w:t xml:space="preserve"> Act </w:t>
      </w:r>
      <w:r w:rsidR="00057947" w:rsidRPr="008624B1">
        <w:rPr>
          <w:sz w:val="20"/>
          <w:szCs w:val="20"/>
        </w:rPr>
        <w:t xml:space="preserve">on the legal protection of minors </w:t>
      </w:r>
      <w:r w:rsidR="001567DC">
        <w:rPr>
          <w:sz w:val="20"/>
          <w:szCs w:val="20"/>
        </w:rPr>
        <w:t>(No. 1/1196)</w:t>
      </w:r>
      <w:r w:rsidR="001D7779" w:rsidRPr="008624B1">
        <w:rPr>
          <w:sz w:val="20"/>
          <w:szCs w:val="20"/>
        </w:rPr>
        <w:t xml:space="preserve">, since that </w:t>
      </w:r>
      <w:r w:rsidR="004E5C79" w:rsidRPr="008624B1">
        <w:rPr>
          <w:sz w:val="20"/>
          <w:szCs w:val="20"/>
        </w:rPr>
        <w:t>Act</w:t>
      </w:r>
      <w:r w:rsidR="001D7779" w:rsidRPr="008624B1">
        <w:rPr>
          <w:sz w:val="20"/>
          <w:szCs w:val="20"/>
        </w:rPr>
        <w:t xml:space="preserve"> is concerned with the protection of distressed minors, whereas disability is not of itself a cause of distress. </w:t>
      </w:r>
    </w:p>
    <w:p w:rsidR="001D7779" w:rsidRPr="008624B1" w:rsidRDefault="009A1DF3" w:rsidP="009A1DF3">
      <w:pPr>
        <w:tabs>
          <w:tab w:val="right" w:pos="851"/>
        </w:tabs>
        <w:spacing w:before="360" w:after="240" w:line="270" w:lineRule="exact"/>
        <w:ind w:left="1134" w:right="1134" w:hanging="1134"/>
        <w:jc w:val="both"/>
      </w:pPr>
      <w:r>
        <w:rPr>
          <w:b/>
          <w:lang w:val="en-US"/>
        </w:rPr>
        <w:tab/>
      </w:r>
      <w:r w:rsidR="001D7779" w:rsidRPr="009A1DF3">
        <w:rPr>
          <w:b/>
          <w:lang w:val="en-US"/>
        </w:rPr>
        <w:t>T.</w:t>
      </w:r>
      <w:r w:rsidR="001D7779" w:rsidRPr="009A1DF3">
        <w:rPr>
          <w:b/>
          <w:lang w:val="en-US"/>
        </w:rPr>
        <w:tab/>
        <w:t>Article 24: Education</w:t>
      </w:r>
    </w:p>
    <w:p w:rsidR="004A4743" w:rsidRPr="008624B1" w:rsidRDefault="009A1DF3" w:rsidP="009A1DF3">
      <w:pPr>
        <w:tabs>
          <w:tab w:val="right" w:pos="851"/>
        </w:tabs>
        <w:spacing w:before="240" w:line="240" w:lineRule="exact"/>
        <w:ind w:left="1134" w:right="1134" w:hanging="1134"/>
        <w:jc w:val="both"/>
        <w:rPr>
          <w:sz w:val="20"/>
          <w:szCs w:val="20"/>
        </w:rPr>
      </w:pPr>
      <w:r>
        <w:rPr>
          <w:b/>
          <w:sz w:val="20"/>
          <w:szCs w:val="20"/>
          <w:lang w:val="en-US"/>
        </w:rPr>
        <w:tab/>
      </w:r>
      <w:r w:rsidR="004A4743" w:rsidRPr="009A1DF3">
        <w:rPr>
          <w:b/>
          <w:sz w:val="20"/>
          <w:szCs w:val="20"/>
          <w:lang w:val="en-US"/>
        </w:rPr>
        <w:t>1.</w:t>
      </w:r>
      <w:r w:rsidR="004A4743" w:rsidRPr="009A1DF3">
        <w:rPr>
          <w:b/>
          <w:sz w:val="20"/>
          <w:szCs w:val="20"/>
          <w:lang w:val="en-US"/>
        </w:rPr>
        <w:tab/>
        <w:t>Pre</w:t>
      </w:r>
      <w:r w:rsidR="00D81D03" w:rsidRPr="009A1DF3">
        <w:rPr>
          <w:b/>
          <w:sz w:val="20"/>
          <w:szCs w:val="20"/>
          <w:lang w:val="en-US"/>
        </w:rPr>
        <w:t>school</w:t>
      </w:r>
      <w:r w:rsidR="004A4743" w:rsidRPr="009A1DF3">
        <w:rPr>
          <w:b/>
          <w:sz w:val="20"/>
          <w:szCs w:val="20"/>
          <w:lang w:val="en-US"/>
        </w:rPr>
        <w:t>, compulsory and non-compulsory non-university education</w:t>
      </w:r>
    </w:p>
    <w:p w:rsidR="004D052E" w:rsidRPr="008624B1" w:rsidRDefault="001D7779" w:rsidP="00780DF5">
      <w:pPr>
        <w:spacing w:line="240" w:lineRule="atLeast"/>
        <w:ind w:left="1134" w:right="1134"/>
        <w:jc w:val="both"/>
        <w:rPr>
          <w:sz w:val="20"/>
          <w:szCs w:val="20"/>
        </w:rPr>
      </w:pPr>
      <w:r w:rsidRPr="008624B1">
        <w:rPr>
          <w:sz w:val="20"/>
          <w:szCs w:val="20"/>
        </w:rPr>
        <w:t>119.</w:t>
      </w:r>
      <w:r w:rsidRPr="008624B1">
        <w:rPr>
          <w:sz w:val="20"/>
          <w:szCs w:val="20"/>
        </w:rPr>
        <w:tab/>
        <w:t>T</w:t>
      </w:r>
      <w:r w:rsidR="00BF1EE1" w:rsidRPr="008624B1">
        <w:rPr>
          <w:sz w:val="20"/>
          <w:szCs w:val="20"/>
        </w:rPr>
        <w:t xml:space="preserve">he principles on which the </w:t>
      </w:r>
      <w:r w:rsidR="00BC468F" w:rsidRPr="008624B1">
        <w:rPr>
          <w:sz w:val="20"/>
          <w:szCs w:val="20"/>
        </w:rPr>
        <w:t>Organization of Education</w:t>
      </w:r>
      <w:r w:rsidR="000C60DF" w:rsidRPr="008624B1">
        <w:rPr>
          <w:sz w:val="20"/>
          <w:szCs w:val="20"/>
        </w:rPr>
        <w:t xml:space="preserve"> Act </w:t>
      </w:r>
      <w:r w:rsidR="00BF1EE1" w:rsidRPr="008624B1">
        <w:rPr>
          <w:sz w:val="20"/>
          <w:szCs w:val="20"/>
        </w:rPr>
        <w:t xml:space="preserve">is based include: </w:t>
      </w:r>
      <w:r w:rsidR="00CA0040" w:rsidRPr="008624B1">
        <w:rPr>
          <w:sz w:val="20"/>
          <w:szCs w:val="20"/>
        </w:rPr>
        <w:t xml:space="preserve">(a) the same quality of education for all pupils, regardless of their condition or circumstances; (b) equity, guaranteeing equality of opportunities, educational inclusion and non-discrimination and serving as an element compensating for personal, cultural, economic and social inequalities, with special emphasis on inequalities arising from disability. </w:t>
      </w:r>
    </w:p>
    <w:p w:rsidR="00CA0040" w:rsidRPr="008624B1" w:rsidRDefault="00CA0040" w:rsidP="00780DF5">
      <w:pPr>
        <w:spacing w:line="240" w:lineRule="atLeast"/>
        <w:ind w:left="1134" w:right="1134"/>
        <w:jc w:val="both"/>
        <w:rPr>
          <w:sz w:val="20"/>
          <w:szCs w:val="20"/>
        </w:rPr>
      </w:pPr>
      <w:r w:rsidRPr="008624B1">
        <w:rPr>
          <w:sz w:val="20"/>
          <w:szCs w:val="20"/>
        </w:rPr>
        <w:t>120.</w:t>
      </w:r>
      <w:r w:rsidRPr="008624B1">
        <w:rPr>
          <w:sz w:val="20"/>
          <w:szCs w:val="20"/>
        </w:rPr>
        <w:tab/>
        <w:t xml:space="preserve">Part II of the Act is concerned with groups of pupils requiring </w:t>
      </w:r>
      <w:r w:rsidR="003616BC" w:rsidRPr="008624B1">
        <w:rPr>
          <w:sz w:val="20"/>
          <w:szCs w:val="20"/>
        </w:rPr>
        <w:t xml:space="preserve">educational care differing from the norm because they have a specific need for educational support; it provides the specific resources necessary for the accomplishment of this task with the aim of achieving the complete inclusion and integration of the pupils concerned. The first section of this part is devoted to the educational treatment of "pupils with special educational needs" , requiring specific support and care in response to </w:t>
      </w:r>
      <w:r w:rsidR="005C7675" w:rsidRPr="008624B1">
        <w:rPr>
          <w:sz w:val="20"/>
          <w:szCs w:val="20"/>
        </w:rPr>
        <w:t xml:space="preserve">physical, mental or sensory disabilities, or manifesting serious behavioural disorders. </w:t>
      </w:r>
    </w:p>
    <w:p w:rsidR="005C7675" w:rsidRPr="008624B1" w:rsidRDefault="005C7675" w:rsidP="00780DF5">
      <w:pPr>
        <w:spacing w:line="240" w:lineRule="atLeast"/>
        <w:ind w:left="1134" w:right="1134"/>
        <w:jc w:val="both"/>
        <w:rPr>
          <w:sz w:val="20"/>
          <w:szCs w:val="20"/>
        </w:rPr>
      </w:pPr>
      <w:r w:rsidRPr="008624B1">
        <w:rPr>
          <w:sz w:val="20"/>
          <w:szCs w:val="20"/>
        </w:rPr>
        <w:t>121.</w:t>
      </w:r>
      <w:r w:rsidRPr="008624B1">
        <w:rPr>
          <w:sz w:val="20"/>
          <w:szCs w:val="20"/>
        </w:rPr>
        <w:tab/>
        <w:t>The subject</w:t>
      </w:r>
      <w:r w:rsidR="008271F6" w:rsidRPr="008624B1">
        <w:rPr>
          <w:sz w:val="20"/>
          <w:szCs w:val="20"/>
        </w:rPr>
        <w:t xml:space="preserve"> </w:t>
      </w:r>
      <w:r w:rsidRPr="008624B1">
        <w:rPr>
          <w:sz w:val="20"/>
          <w:szCs w:val="20"/>
        </w:rPr>
        <w:t xml:space="preserve">matter of this </w:t>
      </w:r>
      <w:r w:rsidR="00BC468F" w:rsidRPr="008624B1">
        <w:rPr>
          <w:sz w:val="20"/>
          <w:szCs w:val="20"/>
        </w:rPr>
        <w:t xml:space="preserve">section </w:t>
      </w:r>
      <w:r w:rsidR="001367D0">
        <w:rPr>
          <w:sz w:val="20"/>
          <w:szCs w:val="20"/>
        </w:rPr>
        <w:t>includes the following:</w:t>
      </w:r>
    </w:p>
    <w:p w:rsidR="005C7675" w:rsidRPr="008624B1" w:rsidRDefault="005C7675" w:rsidP="00780DF5">
      <w:pPr>
        <w:spacing w:line="240" w:lineRule="atLeast"/>
        <w:ind w:left="1134" w:right="1134"/>
        <w:jc w:val="both"/>
        <w:rPr>
          <w:sz w:val="20"/>
          <w:szCs w:val="20"/>
        </w:rPr>
      </w:pPr>
      <w:r w:rsidRPr="008624B1">
        <w:rPr>
          <w:sz w:val="20"/>
          <w:szCs w:val="20"/>
        </w:rPr>
        <w:tab/>
        <w:t>(a)</w:t>
      </w:r>
      <w:r w:rsidRPr="008624B1">
        <w:rPr>
          <w:sz w:val="20"/>
          <w:szCs w:val="20"/>
        </w:rPr>
        <w:tab/>
        <w:t xml:space="preserve">The identification and assessment of </w:t>
      </w:r>
      <w:r w:rsidR="00CF4967" w:rsidRPr="008624B1">
        <w:rPr>
          <w:sz w:val="20"/>
          <w:szCs w:val="20"/>
        </w:rPr>
        <w:t xml:space="preserve">special educational needs are to be undertaken as early as possible by duly qualified persons and in terms </w:t>
      </w:r>
      <w:r w:rsidR="00BC468F" w:rsidRPr="008624B1">
        <w:rPr>
          <w:sz w:val="20"/>
          <w:szCs w:val="20"/>
        </w:rPr>
        <w:t xml:space="preserve">fixed by </w:t>
      </w:r>
      <w:r w:rsidR="00CF4967" w:rsidRPr="008624B1">
        <w:rPr>
          <w:sz w:val="20"/>
          <w:szCs w:val="20"/>
        </w:rPr>
        <w:t>the educati</w:t>
      </w:r>
      <w:r w:rsidR="00BC468F" w:rsidRPr="008624B1">
        <w:rPr>
          <w:sz w:val="20"/>
          <w:szCs w:val="20"/>
        </w:rPr>
        <w:t>onal administration  concerned</w:t>
      </w:r>
      <w:r w:rsidR="00660C2A" w:rsidRPr="008624B1">
        <w:rPr>
          <w:sz w:val="20"/>
          <w:szCs w:val="20"/>
        </w:rPr>
        <w:t>,</w:t>
      </w:r>
      <w:r w:rsidR="005A3124" w:rsidRPr="008624B1">
        <w:rPr>
          <w:sz w:val="20"/>
          <w:szCs w:val="20"/>
        </w:rPr>
        <w:t xml:space="preserve"> remedial measures </w:t>
      </w:r>
      <w:r w:rsidR="00660C2A" w:rsidRPr="008624B1">
        <w:rPr>
          <w:sz w:val="20"/>
          <w:szCs w:val="20"/>
        </w:rPr>
        <w:t xml:space="preserve">to be initiated </w:t>
      </w:r>
      <w:r w:rsidR="00CF4967" w:rsidRPr="008624B1">
        <w:rPr>
          <w:sz w:val="20"/>
          <w:szCs w:val="20"/>
        </w:rPr>
        <w:t xml:space="preserve">from the time of identification; </w:t>
      </w:r>
    </w:p>
    <w:p w:rsidR="00FE14A7" w:rsidRPr="008624B1" w:rsidRDefault="00CF4967" w:rsidP="00780DF5">
      <w:pPr>
        <w:spacing w:line="240" w:lineRule="atLeast"/>
        <w:ind w:left="1134" w:right="1134"/>
        <w:jc w:val="both"/>
        <w:rPr>
          <w:sz w:val="20"/>
          <w:szCs w:val="20"/>
        </w:rPr>
      </w:pPr>
      <w:r w:rsidRPr="008624B1">
        <w:rPr>
          <w:sz w:val="20"/>
          <w:szCs w:val="20"/>
        </w:rPr>
        <w:tab/>
        <w:t>(b)</w:t>
      </w:r>
      <w:r w:rsidRPr="008624B1">
        <w:rPr>
          <w:sz w:val="20"/>
          <w:szCs w:val="20"/>
        </w:rPr>
        <w:tab/>
        <w:t>The schooling of pupils with special educational needs deriving from disability will be guaranteed by the educational administrations. It will be governed by the principles of achievement of normality and inclusio</w:t>
      </w:r>
      <w:r w:rsidR="00B22B26" w:rsidRPr="008624B1">
        <w:rPr>
          <w:sz w:val="20"/>
          <w:szCs w:val="20"/>
        </w:rPr>
        <w:t>n</w:t>
      </w:r>
      <w:r w:rsidR="00FE14A7" w:rsidRPr="008624B1">
        <w:rPr>
          <w:sz w:val="20"/>
          <w:szCs w:val="20"/>
        </w:rPr>
        <w:t xml:space="preserve"> and will </w:t>
      </w:r>
      <w:r w:rsidR="00B22B26" w:rsidRPr="008624B1">
        <w:rPr>
          <w:sz w:val="20"/>
          <w:szCs w:val="20"/>
        </w:rPr>
        <w:t xml:space="preserve">ensure absence of discrimination and equality of access to and </w:t>
      </w:r>
      <w:r w:rsidR="00793A6A" w:rsidRPr="008624B1">
        <w:rPr>
          <w:sz w:val="20"/>
          <w:szCs w:val="20"/>
        </w:rPr>
        <w:t xml:space="preserve">continuation </w:t>
      </w:r>
      <w:r w:rsidR="00B22B26" w:rsidRPr="008624B1">
        <w:rPr>
          <w:sz w:val="20"/>
          <w:szCs w:val="20"/>
        </w:rPr>
        <w:t xml:space="preserve">in the education system, enable the pupil to develop </w:t>
      </w:r>
      <w:r w:rsidR="00457308" w:rsidRPr="008624B1">
        <w:rPr>
          <w:sz w:val="20"/>
          <w:szCs w:val="20"/>
        </w:rPr>
        <w:t>his/her</w:t>
      </w:r>
      <w:r w:rsidR="00B22B26" w:rsidRPr="008624B1">
        <w:rPr>
          <w:sz w:val="20"/>
          <w:szCs w:val="20"/>
        </w:rPr>
        <w:t xml:space="preserve"> personal, intellectual, social and emotional capacities to the greatest possible extent </w:t>
      </w:r>
      <w:r w:rsidR="00FE14A7" w:rsidRPr="008624B1">
        <w:rPr>
          <w:sz w:val="20"/>
          <w:szCs w:val="20"/>
        </w:rPr>
        <w:t xml:space="preserve">and attain the objectives of a general nature laid down in the </w:t>
      </w:r>
      <w:r w:rsidR="00BC468F" w:rsidRPr="008624B1">
        <w:rPr>
          <w:sz w:val="20"/>
          <w:szCs w:val="20"/>
        </w:rPr>
        <w:t>Organization of Education</w:t>
      </w:r>
      <w:r w:rsidR="00360848" w:rsidRPr="008624B1">
        <w:rPr>
          <w:sz w:val="20"/>
          <w:szCs w:val="20"/>
        </w:rPr>
        <w:t xml:space="preserve"> Act</w:t>
      </w:r>
      <w:r w:rsidR="00FE14A7" w:rsidRPr="008624B1">
        <w:rPr>
          <w:sz w:val="20"/>
          <w:szCs w:val="20"/>
        </w:rPr>
        <w:t>;</w:t>
      </w:r>
    </w:p>
    <w:p w:rsidR="00FE14A7" w:rsidRPr="008624B1" w:rsidRDefault="00FE14A7" w:rsidP="00780DF5">
      <w:pPr>
        <w:spacing w:line="240" w:lineRule="atLeast"/>
        <w:ind w:left="1134" w:right="1134"/>
        <w:jc w:val="both"/>
        <w:rPr>
          <w:sz w:val="20"/>
          <w:szCs w:val="20"/>
        </w:rPr>
      </w:pPr>
      <w:r w:rsidRPr="008624B1">
        <w:rPr>
          <w:sz w:val="20"/>
          <w:szCs w:val="20"/>
        </w:rPr>
        <w:tab/>
        <w:t xml:space="preserve">(c) </w:t>
      </w:r>
      <w:r w:rsidRPr="008624B1">
        <w:rPr>
          <w:sz w:val="20"/>
          <w:szCs w:val="20"/>
        </w:rPr>
        <w:tab/>
        <w:t xml:space="preserve">Schooling in special schools may continue up to the age of 21 years and shall be </w:t>
      </w:r>
      <w:r w:rsidR="00793A6A" w:rsidRPr="008624B1">
        <w:rPr>
          <w:sz w:val="20"/>
          <w:szCs w:val="20"/>
        </w:rPr>
        <w:t xml:space="preserve">resorted to </w:t>
      </w:r>
      <w:r w:rsidRPr="008624B1">
        <w:rPr>
          <w:sz w:val="20"/>
          <w:szCs w:val="20"/>
        </w:rPr>
        <w:t xml:space="preserve">only when the needs of the pupil cannot be met </w:t>
      </w:r>
      <w:r w:rsidR="00793A6A" w:rsidRPr="008624B1">
        <w:rPr>
          <w:sz w:val="20"/>
          <w:szCs w:val="20"/>
        </w:rPr>
        <w:t xml:space="preserve">by application of </w:t>
      </w:r>
      <w:r w:rsidRPr="008624B1">
        <w:rPr>
          <w:sz w:val="20"/>
          <w:szCs w:val="20"/>
        </w:rPr>
        <w:t xml:space="preserve">the measures </w:t>
      </w:r>
      <w:r w:rsidR="007E1082" w:rsidRPr="008624B1">
        <w:rPr>
          <w:sz w:val="20"/>
          <w:szCs w:val="20"/>
        </w:rPr>
        <w:t>allow</w:t>
      </w:r>
      <w:r w:rsidR="00591CE2" w:rsidRPr="008624B1">
        <w:rPr>
          <w:sz w:val="20"/>
          <w:szCs w:val="20"/>
        </w:rPr>
        <w:t>ing</w:t>
      </w:r>
      <w:r w:rsidR="007E1082" w:rsidRPr="008624B1">
        <w:rPr>
          <w:sz w:val="20"/>
          <w:szCs w:val="20"/>
        </w:rPr>
        <w:t xml:space="preserve"> for </w:t>
      </w:r>
      <w:r w:rsidRPr="008624B1">
        <w:rPr>
          <w:sz w:val="20"/>
          <w:szCs w:val="20"/>
        </w:rPr>
        <w:t xml:space="preserve">diversity available in ordinary schools; </w:t>
      </w:r>
    </w:p>
    <w:p w:rsidR="004132FE" w:rsidRPr="008624B1" w:rsidRDefault="004132FE" w:rsidP="00780DF5">
      <w:pPr>
        <w:spacing w:line="240" w:lineRule="atLeast"/>
        <w:ind w:left="1134" w:right="1134"/>
        <w:jc w:val="both"/>
        <w:rPr>
          <w:sz w:val="20"/>
          <w:szCs w:val="20"/>
        </w:rPr>
      </w:pPr>
      <w:r w:rsidRPr="008624B1">
        <w:rPr>
          <w:sz w:val="20"/>
          <w:szCs w:val="20"/>
        </w:rPr>
        <w:tab/>
        <w:t>(d)</w:t>
      </w:r>
      <w:r w:rsidRPr="008624B1">
        <w:rPr>
          <w:sz w:val="20"/>
          <w:szCs w:val="20"/>
        </w:rPr>
        <w:tab/>
        <w:t xml:space="preserve">Pupils will be evaluated at the end of every school year with a view to providing appropriate guidance; </w:t>
      </w:r>
    </w:p>
    <w:p w:rsidR="004132FE" w:rsidRPr="008624B1" w:rsidRDefault="004132FE" w:rsidP="00780DF5">
      <w:pPr>
        <w:spacing w:line="240" w:lineRule="atLeast"/>
        <w:ind w:left="1134" w:right="1134"/>
        <w:jc w:val="both"/>
        <w:rPr>
          <w:sz w:val="20"/>
          <w:szCs w:val="20"/>
        </w:rPr>
      </w:pPr>
      <w:r w:rsidRPr="008624B1">
        <w:rPr>
          <w:sz w:val="20"/>
          <w:szCs w:val="20"/>
        </w:rPr>
        <w:tab/>
        <w:t>(e)</w:t>
      </w:r>
      <w:r w:rsidRPr="008624B1">
        <w:rPr>
          <w:sz w:val="20"/>
          <w:szCs w:val="20"/>
        </w:rPr>
        <w:tab/>
      </w:r>
      <w:r w:rsidR="00557EBD" w:rsidRPr="008624B1">
        <w:rPr>
          <w:sz w:val="20"/>
          <w:szCs w:val="20"/>
        </w:rPr>
        <w:t xml:space="preserve">Schools </w:t>
      </w:r>
      <w:r w:rsidR="00660C2A" w:rsidRPr="008624B1">
        <w:rPr>
          <w:sz w:val="20"/>
          <w:szCs w:val="20"/>
        </w:rPr>
        <w:t xml:space="preserve">will </w:t>
      </w:r>
      <w:r w:rsidR="00557EBD" w:rsidRPr="008624B1">
        <w:rPr>
          <w:sz w:val="20"/>
          <w:szCs w:val="20"/>
        </w:rPr>
        <w:t xml:space="preserve">have an appropriate scholastic organization, and the adaptations and diversifications necessary to enable every pupil to attain the goals fixed will be introduced. Schools will also have available the personnel and material resources </w:t>
      </w:r>
      <w:r w:rsidR="00591CE2" w:rsidRPr="008624B1">
        <w:rPr>
          <w:sz w:val="20"/>
          <w:szCs w:val="20"/>
        </w:rPr>
        <w:t xml:space="preserve">needed to provide appropriate </w:t>
      </w:r>
      <w:r w:rsidR="00557EBD" w:rsidRPr="008624B1">
        <w:rPr>
          <w:sz w:val="20"/>
          <w:szCs w:val="20"/>
        </w:rPr>
        <w:t xml:space="preserve">care for pupils with educational needs deriving from disabilities; </w:t>
      </w:r>
    </w:p>
    <w:p w:rsidR="00557EBD" w:rsidRPr="008624B1" w:rsidRDefault="00320921" w:rsidP="00780DF5">
      <w:pPr>
        <w:spacing w:line="240" w:lineRule="atLeast"/>
        <w:ind w:left="1134" w:right="1134"/>
        <w:jc w:val="both"/>
        <w:rPr>
          <w:sz w:val="20"/>
          <w:szCs w:val="20"/>
        </w:rPr>
      </w:pPr>
      <w:r w:rsidRPr="008624B1">
        <w:rPr>
          <w:sz w:val="20"/>
          <w:szCs w:val="20"/>
        </w:rPr>
        <w:tab/>
        <w:t>(f)</w:t>
      </w:r>
      <w:r w:rsidRPr="008624B1">
        <w:rPr>
          <w:sz w:val="20"/>
          <w:szCs w:val="20"/>
        </w:rPr>
        <w:tab/>
        <w:t xml:space="preserve">The educational administrations will be responsible for promoting </w:t>
      </w:r>
      <w:r w:rsidR="00A038E1" w:rsidRPr="008624B1">
        <w:rPr>
          <w:sz w:val="20"/>
          <w:szCs w:val="20"/>
        </w:rPr>
        <w:t xml:space="preserve">their </w:t>
      </w:r>
      <w:r w:rsidRPr="008624B1">
        <w:rPr>
          <w:sz w:val="20"/>
          <w:szCs w:val="20"/>
        </w:rPr>
        <w:t>schooling, devising programmes to ensure adequacy of schoo</w:t>
      </w:r>
      <w:r w:rsidR="00A038E1" w:rsidRPr="008624B1">
        <w:rPr>
          <w:sz w:val="20"/>
          <w:szCs w:val="20"/>
        </w:rPr>
        <w:t xml:space="preserve">ling, encouraging the continuity </w:t>
      </w:r>
      <w:r w:rsidRPr="008624B1">
        <w:rPr>
          <w:sz w:val="20"/>
          <w:szCs w:val="20"/>
        </w:rPr>
        <w:t>of sch</w:t>
      </w:r>
      <w:r w:rsidR="00381327" w:rsidRPr="008624B1">
        <w:rPr>
          <w:sz w:val="20"/>
          <w:szCs w:val="20"/>
        </w:rPr>
        <w:t>o</w:t>
      </w:r>
      <w:r w:rsidRPr="008624B1">
        <w:rPr>
          <w:sz w:val="20"/>
          <w:szCs w:val="20"/>
        </w:rPr>
        <w:t xml:space="preserve">oling, </w:t>
      </w:r>
      <w:r w:rsidR="00381327" w:rsidRPr="008624B1">
        <w:rPr>
          <w:sz w:val="20"/>
          <w:szCs w:val="20"/>
        </w:rPr>
        <w:t>promot</w:t>
      </w:r>
      <w:r w:rsidR="00A038E1" w:rsidRPr="008624B1">
        <w:rPr>
          <w:sz w:val="20"/>
          <w:szCs w:val="20"/>
        </w:rPr>
        <w:t>ing</w:t>
      </w:r>
      <w:r w:rsidR="00381327" w:rsidRPr="008624B1">
        <w:rPr>
          <w:sz w:val="20"/>
          <w:szCs w:val="20"/>
        </w:rPr>
        <w:t xml:space="preserve"> training opportunities adapted to </w:t>
      </w:r>
      <w:r w:rsidR="00793A6A" w:rsidRPr="008624B1">
        <w:rPr>
          <w:sz w:val="20"/>
          <w:szCs w:val="20"/>
        </w:rPr>
        <w:t xml:space="preserve">pupils' </w:t>
      </w:r>
      <w:r w:rsidR="00381327" w:rsidRPr="008624B1">
        <w:rPr>
          <w:sz w:val="20"/>
          <w:szCs w:val="20"/>
        </w:rPr>
        <w:t>specific needs and reserv</w:t>
      </w:r>
      <w:r w:rsidR="00A038E1" w:rsidRPr="008624B1">
        <w:rPr>
          <w:sz w:val="20"/>
          <w:szCs w:val="20"/>
        </w:rPr>
        <w:t>ing</w:t>
      </w:r>
      <w:r w:rsidR="00381327" w:rsidRPr="008624B1">
        <w:rPr>
          <w:sz w:val="20"/>
          <w:szCs w:val="20"/>
        </w:rPr>
        <w:t xml:space="preserve"> vocational training places for pupils with disabilities. They will also be responsible for advising parent</w:t>
      </w:r>
      <w:r w:rsidR="00A038E1" w:rsidRPr="008624B1">
        <w:rPr>
          <w:sz w:val="20"/>
          <w:szCs w:val="20"/>
        </w:rPr>
        <w:t>s, securing their participation and</w:t>
      </w:r>
      <w:r w:rsidR="00381327" w:rsidRPr="008624B1">
        <w:rPr>
          <w:sz w:val="20"/>
          <w:szCs w:val="20"/>
        </w:rPr>
        <w:t xml:space="preserve"> promot</w:t>
      </w:r>
      <w:r w:rsidR="00A038E1" w:rsidRPr="008624B1">
        <w:rPr>
          <w:sz w:val="20"/>
          <w:szCs w:val="20"/>
        </w:rPr>
        <w:t xml:space="preserve">ing </w:t>
      </w:r>
      <w:r w:rsidR="00381327" w:rsidRPr="008624B1">
        <w:rPr>
          <w:sz w:val="20"/>
          <w:szCs w:val="20"/>
        </w:rPr>
        <w:t>teacher training and opportunities for cooperation with other administrations or</w:t>
      </w:r>
      <w:r w:rsidR="00591CE2" w:rsidRPr="008624B1">
        <w:rPr>
          <w:sz w:val="20"/>
          <w:szCs w:val="20"/>
        </w:rPr>
        <w:t xml:space="preserve"> agencies</w:t>
      </w:r>
      <w:r w:rsidR="00381327" w:rsidRPr="008624B1">
        <w:rPr>
          <w:sz w:val="20"/>
          <w:szCs w:val="20"/>
        </w:rPr>
        <w:t xml:space="preserve">. </w:t>
      </w:r>
    </w:p>
    <w:p w:rsidR="00381327" w:rsidRPr="008624B1" w:rsidRDefault="00381327" w:rsidP="00780DF5">
      <w:pPr>
        <w:spacing w:line="240" w:lineRule="atLeast"/>
        <w:ind w:left="1134" w:right="1134"/>
        <w:jc w:val="both"/>
        <w:rPr>
          <w:sz w:val="20"/>
          <w:szCs w:val="20"/>
        </w:rPr>
      </w:pPr>
      <w:r w:rsidRPr="008624B1">
        <w:rPr>
          <w:sz w:val="20"/>
          <w:szCs w:val="20"/>
        </w:rPr>
        <w:t>122.</w:t>
      </w:r>
      <w:r w:rsidRPr="008624B1">
        <w:rPr>
          <w:sz w:val="20"/>
          <w:szCs w:val="20"/>
        </w:rPr>
        <w:tab/>
      </w:r>
      <w:r w:rsidR="00D81D03" w:rsidRPr="008624B1">
        <w:rPr>
          <w:sz w:val="20"/>
          <w:szCs w:val="20"/>
        </w:rPr>
        <w:t xml:space="preserve">In pursuance </w:t>
      </w:r>
      <w:r w:rsidRPr="008624B1">
        <w:rPr>
          <w:sz w:val="20"/>
          <w:szCs w:val="20"/>
        </w:rPr>
        <w:t xml:space="preserve">of the </w:t>
      </w:r>
      <w:r w:rsidR="00BC468F" w:rsidRPr="008624B1">
        <w:rPr>
          <w:sz w:val="20"/>
          <w:szCs w:val="20"/>
        </w:rPr>
        <w:t>Organization of Education</w:t>
      </w:r>
      <w:r w:rsidR="003D3807" w:rsidRPr="008624B1">
        <w:rPr>
          <w:sz w:val="20"/>
          <w:szCs w:val="20"/>
        </w:rPr>
        <w:t xml:space="preserve"> Act, </w:t>
      </w:r>
      <w:r w:rsidR="00E02292" w:rsidRPr="008624B1">
        <w:rPr>
          <w:sz w:val="20"/>
          <w:szCs w:val="20"/>
        </w:rPr>
        <w:t>royal decrees have been issued laying down minimum educational content in the three stages of schooling -</w:t>
      </w:r>
      <w:r w:rsidR="00793A6A" w:rsidRPr="008624B1">
        <w:rPr>
          <w:sz w:val="20"/>
          <w:szCs w:val="20"/>
        </w:rPr>
        <w:t xml:space="preserve"> </w:t>
      </w:r>
      <w:r w:rsidR="00E02292" w:rsidRPr="008624B1">
        <w:rPr>
          <w:sz w:val="20"/>
          <w:szCs w:val="20"/>
        </w:rPr>
        <w:t xml:space="preserve">pre-primary, primary and secondary, thus establishing the basic elements of </w:t>
      </w:r>
      <w:r w:rsidR="003F20E9" w:rsidRPr="008624B1">
        <w:rPr>
          <w:sz w:val="20"/>
          <w:szCs w:val="20"/>
        </w:rPr>
        <w:t xml:space="preserve">the syllabi for the teaching of languages, music and the dance and as a step </w:t>
      </w:r>
      <w:r w:rsidR="00591CE2" w:rsidRPr="008624B1">
        <w:rPr>
          <w:sz w:val="20"/>
          <w:szCs w:val="20"/>
        </w:rPr>
        <w:t xml:space="preserve">in </w:t>
      </w:r>
      <w:r w:rsidR="003F20E9" w:rsidRPr="008624B1">
        <w:rPr>
          <w:sz w:val="20"/>
          <w:szCs w:val="20"/>
        </w:rPr>
        <w:t xml:space="preserve">the general organization of teaching of sports, plastic arts and design. </w:t>
      </w:r>
    </w:p>
    <w:p w:rsidR="003F20E9" w:rsidRPr="008624B1" w:rsidRDefault="003F20E9" w:rsidP="00780DF5">
      <w:pPr>
        <w:spacing w:line="240" w:lineRule="atLeast"/>
        <w:ind w:left="1134" w:right="1134"/>
        <w:jc w:val="both"/>
        <w:rPr>
          <w:sz w:val="20"/>
          <w:szCs w:val="20"/>
        </w:rPr>
      </w:pPr>
      <w:r w:rsidRPr="008624B1">
        <w:rPr>
          <w:sz w:val="20"/>
          <w:szCs w:val="20"/>
        </w:rPr>
        <w:t>123.</w:t>
      </w:r>
      <w:r w:rsidRPr="008624B1">
        <w:rPr>
          <w:sz w:val="20"/>
          <w:szCs w:val="20"/>
        </w:rPr>
        <w:tab/>
      </w:r>
      <w:r w:rsidR="008E5551" w:rsidRPr="008624B1">
        <w:rPr>
          <w:sz w:val="20"/>
          <w:szCs w:val="20"/>
        </w:rPr>
        <w:t xml:space="preserve">The same royal decrees </w:t>
      </w:r>
      <w:r w:rsidR="00591CE2" w:rsidRPr="008624B1">
        <w:rPr>
          <w:sz w:val="20"/>
          <w:szCs w:val="20"/>
        </w:rPr>
        <w:t xml:space="preserve">envisage the provision </w:t>
      </w:r>
      <w:r w:rsidR="008E5551" w:rsidRPr="008624B1">
        <w:rPr>
          <w:sz w:val="20"/>
          <w:szCs w:val="20"/>
        </w:rPr>
        <w:t xml:space="preserve">of care for pupils with special educational needs deriving from disabilities, covering identification, care, </w:t>
      </w:r>
      <w:r w:rsidR="008C4160" w:rsidRPr="008624B1">
        <w:rPr>
          <w:sz w:val="20"/>
          <w:szCs w:val="20"/>
        </w:rPr>
        <w:t xml:space="preserve">curriculum adjustments, evaluation, an additional year of schooling </w:t>
      </w:r>
      <w:r w:rsidR="002B0508" w:rsidRPr="008624B1">
        <w:rPr>
          <w:sz w:val="20"/>
          <w:szCs w:val="20"/>
        </w:rPr>
        <w:t xml:space="preserve">at </w:t>
      </w:r>
      <w:r w:rsidR="008C4160" w:rsidRPr="008624B1">
        <w:rPr>
          <w:sz w:val="20"/>
          <w:szCs w:val="20"/>
        </w:rPr>
        <w:t xml:space="preserve">each stage, promotion, etc. On the basis of these decrees the </w:t>
      </w:r>
      <w:r w:rsidR="002B0508" w:rsidRPr="008624B1">
        <w:rPr>
          <w:sz w:val="20"/>
          <w:szCs w:val="20"/>
        </w:rPr>
        <w:t xml:space="preserve">different education </w:t>
      </w:r>
      <w:r w:rsidR="008C4160" w:rsidRPr="008624B1">
        <w:rPr>
          <w:sz w:val="20"/>
          <w:szCs w:val="20"/>
        </w:rPr>
        <w:t xml:space="preserve">administrations have published regulations establishing and regulating </w:t>
      </w:r>
      <w:r w:rsidR="00C06E8B" w:rsidRPr="008624B1">
        <w:rPr>
          <w:sz w:val="20"/>
          <w:szCs w:val="20"/>
        </w:rPr>
        <w:t xml:space="preserve">the </w:t>
      </w:r>
      <w:r w:rsidR="00B27FB2" w:rsidRPr="008624B1">
        <w:rPr>
          <w:sz w:val="20"/>
          <w:szCs w:val="20"/>
        </w:rPr>
        <w:t xml:space="preserve">progression </w:t>
      </w:r>
      <w:r w:rsidR="00C06E8B" w:rsidRPr="008624B1">
        <w:rPr>
          <w:sz w:val="20"/>
          <w:szCs w:val="20"/>
        </w:rPr>
        <w:t xml:space="preserve">of each subject taught in schools under their authority. </w:t>
      </w:r>
    </w:p>
    <w:p w:rsidR="001D0AFF" w:rsidRPr="008624B1" w:rsidRDefault="00C06E8B" w:rsidP="00780DF5">
      <w:pPr>
        <w:spacing w:line="240" w:lineRule="atLeast"/>
        <w:ind w:left="1134" w:right="1134"/>
        <w:jc w:val="both"/>
        <w:rPr>
          <w:sz w:val="20"/>
          <w:szCs w:val="20"/>
        </w:rPr>
      </w:pPr>
      <w:r w:rsidRPr="008624B1">
        <w:rPr>
          <w:sz w:val="20"/>
          <w:szCs w:val="20"/>
        </w:rPr>
        <w:t>124.</w:t>
      </w:r>
      <w:r w:rsidRPr="008624B1">
        <w:rPr>
          <w:sz w:val="20"/>
          <w:szCs w:val="20"/>
        </w:rPr>
        <w:tab/>
        <w:t>In the vocational training sphere</w:t>
      </w:r>
      <w:r w:rsidR="00483ECF">
        <w:rPr>
          <w:sz w:val="20"/>
          <w:szCs w:val="20"/>
        </w:rPr>
        <w:t>,</w:t>
      </w:r>
      <w:r w:rsidRPr="008624B1">
        <w:rPr>
          <w:sz w:val="20"/>
          <w:szCs w:val="20"/>
        </w:rPr>
        <w:t xml:space="preserve"> training activities for pupils with special educational needs deriving from disabilities must be developed in centres with accessible space and adapted training facilities. Teaching and evaluation </w:t>
      </w:r>
      <w:r w:rsidR="001144B2">
        <w:rPr>
          <w:sz w:val="20"/>
          <w:szCs w:val="20"/>
        </w:rPr>
        <w:t>methodologies that ensure accessibility will be used</w:t>
      </w:r>
      <w:r w:rsidRPr="008624B1">
        <w:rPr>
          <w:sz w:val="20"/>
          <w:szCs w:val="20"/>
        </w:rPr>
        <w:t xml:space="preserve">. </w:t>
      </w:r>
      <w:r w:rsidR="008C0CE5" w:rsidRPr="008624B1">
        <w:rPr>
          <w:sz w:val="20"/>
          <w:szCs w:val="20"/>
        </w:rPr>
        <w:t>The</w:t>
      </w:r>
      <w:r w:rsidR="002B254B" w:rsidRPr="008624B1">
        <w:rPr>
          <w:sz w:val="20"/>
          <w:szCs w:val="20"/>
        </w:rPr>
        <w:t xml:space="preserve"> centres will be equipped with support and reinforcing tools and instruments to facilitate the </w:t>
      </w:r>
      <w:r w:rsidR="002B0508" w:rsidRPr="008624B1">
        <w:rPr>
          <w:sz w:val="20"/>
          <w:szCs w:val="20"/>
        </w:rPr>
        <w:t xml:space="preserve">evaluation of pupils and their </w:t>
      </w:r>
      <w:r w:rsidR="00E501EE" w:rsidRPr="008624B1">
        <w:rPr>
          <w:sz w:val="20"/>
          <w:szCs w:val="20"/>
        </w:rPr>
        <w:t>i</w:t>
      </w:r>
      <w:r w:rsidR="002B0508" w:rsidRPr="008624B1">
        <w:rPr>
          <w:sz w:val="20"/>
          <w:szCs w:val="20"/>
        </w:rPr>
        <w:t xml:space="preserve">nformation and </w:t>
      </w:r>
      <w:r w:rsidR="002B254B" w:rsidRPr="008624B1">
        <w:rPr>
          <w:sz w:val="20"/>
          <w:szCs w:val="20"/>
        </w:rPr>
        <w:t xml:space="preserve">guidance, and a percentage of places will be reserved for pupils with disabilities. </w:t>
      </w:r>
      <w:r w:rsidR="00400E05" w:rsidRPr="008624B1">
        <w:rPr>
          <w:sz w:val="20"/>
          <w:szCs w:val="20"/>
        </w:rPr>
        <w:t>In addition, young persons with special educational needs deriving from disabilities may register for initial skills training under a system combining</w:t>
      </w:r>
      <w:r w:rsidR="002A5FAE" w:rsidRPr="008624B1">
        <w:rPr>
          <w:sz w:val="20"/>
          <w:szCs w:val="20"/>
        </w:rPr>
        <w:t xml:space="preserve"> theoretical </w:t>
      </w:r>
      <w:r w:rsidR="00400E05" w:rsidRPr="008624B1">
        <w:rPr>
          <w:sz w:val="20"/>
          <w:szCs w:val="20"/>
        </w:rPr>
        <w:t xml:space="preserve">with on-the-job training (an integration system catering for not more than two </w:t>
      </w:r>
      <w:r w:rsidR="008C0CE5" w:rsidRPr="008624B1">
        <w:rPr>
          <w:sz w:val="20"/>
          <w:szCs w:val="20"/>
        </w:rPr>
        <w:t xml:space="preserve">such </w:t>
      </w:r>
      <w:r w:rsidR="000F535F" w:rsidRPr="008624B1">
        <w:rPr>
          <w:sz w:val="20"/>
          <w:szCs w:val="20"/>
        </w:rPr>
        <w:t>pupils in any programme) or in a specific workshop (for young persons with</w:t>
      </w:r>
      <w:r w:rsidR="00152C9F" w:rsidRPr="008624B1">
        <w:rPr>
          <w:sz w:val="20"/>
          <w:szCs w:val="20"/>
        </w:rPr>
        <w:t xml:space="preserve"> permanent or temporary </w:t>
      </w:r>
      <w:r w:rsidR="000F535F" w:rsidRPr="008624B1">
        <w:rPr>
          <w:sz w:val="20"/>
          <w:szCs w:val="20"/>
        </w:rPr>
        <w:t xml:space="preserve">special educational needs and with a level of personal and social autonomy enabling them to </w:t>
      </w:r>
      <w:r w:rsidR="008C0CE5" w:rsidRPr="008624B1">
        <w:rPr>
          <w:sz w:val="20"/>
          <w:szCs w:val="20"/>
        </w:rPr>
        <w:t>obtain jobs</w:t>
      </w:r>
      <w:r w:rsidR="000F535F" w:rsidRPr="008624B1">
        <w:rPr>
          <w:sz w:val="20"/>
          <w:szCs w:val="20"/>
        </w:rPr>
        <w:t xml:space="preserve">). </w:t>
      </w:r>
    </w:p>
    <w:p w:rsidR="002A5FAE" w:rsidRPr="008624B1" w:rsidRDefault="009A1DF3" w:rsidP="009A1DF3">
      <w:pPr>
        <w:tabs>
          <w:tab w:val="right" w:pos="851"/>
        </w:tabs>
        <w:spacing w:before="240" w:line="240" w:lineRule="exact"/>
        <w:ind w:left="1134" w:right="1134" w:hanging="1134"/>
        <w:jc w:val="both"/>
        <w:rPr>
          <w:sz w:val="20"/>
          <w:szCs w:val="20"/>
        </w:rPr>
      </w:pPr>
      <w:r>
        <w:rPr>
          <w:b/>
          <w:sz w:val="20"/>
          <w:szCs w:val="20"/>
          <w:lang w:val="en-US"/>
        </w:rPr>
        <w:tab/>
      </w:r>
      <w:r w:rsidR="002A5FAE" w:rsidRPr="009A1DF3">
        <w:rPr>
          <w:b/>
          <w:sz w:val="20"/>
          <w:szCs w:val="20"/>
          <w:lang w:val="en-US"/>
        </w:rPr>
        <w:t>2.</w:t>
      </w:r>
      <w:r w:rsidR="002A5FAE" w:rsidRPr="009A1DF3">
        <w:rPr>
          <w:b/>
          <w:sz w:val="20"/>
          <w:szCs w:val="20"/>
          <w:lang w:val="en-US"/>
        </w:rPr>
        <w:tab/>
        <w:t>University education</w:t>
      </w:r>
    </w:p>
    <w:p w:rsidR="00C5711B" w:rsidRPr="008624B1" w:rsidRDefault="006A765B" w:rsidP="00780DF5">
      <w:pPr>
        <w:spacing w:line="240" w:lineRule="atLeast"/>
        <w:ind w:left="1134" w:right="1134"/>
        <w:jc w:val="both"/>
        <w:rPr>
          <w:sz w:val="20"/>
          <w:szCs w:val="20"/>
        </w:rPr>
      </w:pPr>
      <w:r w:rsidRPr="008624B1">
        <w:rPr>
          <w:sz w:val="20"/>
          <w:szCs w:val="20"/>
        </w:rPr>
        <w:t>125.</w:t>
      </w:r>
      <w:r w:rsidRPr="008624B1">
        <w:rPr>
          <w:sz w:val="20"/>
          <w:szCs w:val="20"/>
        </w:rPr>
        <w:tab/>
      </w:r>
      <w:r w:rsidR="00E501EE" w:rsidRPr="008624B1">
        <w:rPr>
          <w:sz w:val="20"/>
          <w:szCs w:val="20"/>
        </w:rPr>
        <w:t xml:space="preserve">The </w:t>
      </w:r>
      <w:r w:rsidR="004E5C79" w:rsidRPr="008624B1">
        <w:rPr>
          <w:sz w:val="20"/>
          <w:szCs w:val="20"/>
        </w:rPr>
        <w:t>Act</w:t>
      </w:r>
      <w:r w:rsidR="00E501EE" w:rsidRPr="008624B1">
        <w:rPr>
          <w:sz w:val="20"/>
          <w:szCs w:val="20"/>
        </w:rPr>
        <w:t xml:space="preserve"> amending the </w:t>
      </w:r>
      <w:r w:rsidR="007C50FF" w:rsidRPr="008624B1">
        <w:rPr>
          <w:sz w:val="20"/>
          <w:szCs w:val="20"/>
        </w:rPr>
        <w:t>Universities Organization</w:t>
      </w:r>
      <w:r w:rsidR="003D3807" w:rsidRPr="008624B1">
        <w:rPr>
          <w:sz w:val="20"/>
          <w:szCs w:val="20"/>
        </w:rPr>
        <w:t xml:space="preserve"> Act</w:t>
      </w:r>
      <w:r w:rsidR="007C50FF" w:rsidRPr="008624B1">
        <w:rPr>
          <w:sz w:val="20"/>
          <w:szCs w:val="20"/>
        </w:rPr>
        <w:t xml:space="preserve"> (LOMLOU) contains the following provisions concerning the disabled: </w:t>
      </w:r>
    </w:p>
    <w:p w:rsidR="00C5711B" w:rsidRPr="009A1DF3" w:rsidRDefault="009B1E3A" w:rsidP="008624B1">
      <w:pPr>
        <w:numPr>
          <w:ilvl w:val="0"/>
          <w:numId w:val="10"/>
        </w:numPr>
        <w:spacing w:line="240" w:lineRule="atLeast"/>
        <w:ind w:left="1701" w:right="1134" w:hanging="170"/>
        <w:jc w:val="both"/>
        <w:rPr>
          <w:sz w:val="20"/>
          <w:szCs w:val="20"/>
          <w:lang w:val="en-US"/>
        </w:rPr>
      </w:pPr>
      <w:r w:rsidRPr="009A1DF3">
        <w:rPr>
          <w:sz w:val="20"/>
          <w:szCs w:val="20"/>
          <w:lang w:val="en-US"/>
        </w:rPr>
        <w:t xml:space="preserve">The following provisions exist on bursaries and study aids: "To ensure that no </w:t>
      </w:r>
      <w:r w:rsidR="00C5711B" w:rsidRPr="009A1DF3">
        <w:rPr>
          <w:sz w:val="20"/>
          <w:szCs w:val="20"/>
          <w:lang w:val="en-US"/>
        </w:rPr>
        <w:t>p</w:t>
      </w:r>
      <w:r w:rsidRPr="009A1DF3">
        <w:rPr>
          <w:sz w:val="20"/>
          <w:szCs w:val="20"/>
          <w:lang w:val="en-US"/>
        </w:rPr>
        <w:t>erson is excluded from univer</w:t>
      </w:r>
      <w:r w:rsidR="0005114D" w:rsidRPr="009A1DF3">
        <w:rPr>
          <w:sz w:val="20"/>
          <w:szCs w:val="20"/>
          <w:lang w:val="en-US"/>
        </w:rPr>
        <w:t xml:space="preserve">sity studies for economic reasons, the Government, the Autonomous Communities </w:t>
      </w:r>
      <w:r w:rsidR="00B87E4C" w:rsidRPr="009A1DF3">
        <w:rPr>
          <w:sz w:val="20"/>
          <w:szCs w:val="20"/>
          <w:lang w:val="en-US"/>
        </w:rPr>
        <w:t xml:space="preserve">and the universities themselves </w:t>
      </w:r>
      <w:r w:rsidR="00226279" w:rsidRPr="009A1DF3">
        <w:rPr>
          <w:sz w:val="20"/>
          <w:szCs w:val="20"/>
          <w:lang w:val="en-US"/>
        </w:rPr>
        <w:t xml:space="preserve">shall implement a policy of bursaries, aids and credits for students. Public universities shall also establish arrangements for partial or total exemption </w:t>
      </w:r>
      <w:r w:rsidR="00067561" w:rsidRPr="009A1DF3">
        <w:rPr>
          <w:sz w:val="20"/>
          <w:szCs w:val="20"/>
          <w:lang w:val="en-US"/>
        </w:rPr>
        <w:tab/>
      </w:r>
      <w:r w:rsidR="00226279" w:rsidRPr="009A1DF3">
        <w:rPr>
          <w:sz w:val="20"/>
          <w:szCs w:val="20"/>
          <w:lang w:val="en-US"/>
        </w:rPr>
        <w:t xml:space="preserve">from payment of </w:t>
      </w:r>
      <w:r w:rsidR="00152C9F" w:rsidRPr="009A1DF3">
        <w:rPr>
          <w:sz w:val="20"/>
          <w:szCs w:val="20"/>
          <w:lang w:val="en-US"/>
        </w:rPr>
        <w:t xml:space="preserve">normal charges </w:t>
      </w:r>
      <w:r w:rsidR="00226279" w:rsidRPr="009A1DF3">
        <w:rPr>
          <w:sz w:val="20"/>
          <w:szCs w:val="20"/>
          <w:lang w:val="en-US"/>
        </w:rPr>
        <w:t xml:space="preserve">for academic services. In all cases special consideration </w:t>
      </w:r>
      <w:r w:rsidR="00FB36EC" w:rsidRPr="009A1DF3">
        <w:rPr>
          <w:sz w:val="20"/>
          <w:szCs w:val="20"/>
          <w:lang w:val="en-US"/>
        </w:rPr>
        <w:t>shall be given to persons with</w:t>
      </w:r>
      <w:r w:rsidR="00730174" w:rsidRPr="009A1DF3">
        <w:rPr>
          <w:sz w:val="20"/>
          <w:szCs w:val="20"/>
          <w:lang w:val="en-US"/>
        </w:rPr>
        <w:t xml:space="preserve"> depend</w:t>
      </w:r>
      <w:r w:rsidR="00E871FE" w:rsidRPr="009A1DF3">
        <w:rPr>
          <w:sz w:val="20"/>
          <w:szCs w:val="20"/>
          <w:lang w:val="en-US"/>
        </w:rPr>
        <w:t>a</w:t>
      </w:r>
      <w:r w:rsidR="00730174" w:rsidRPr="009A1DF3">
        <w:rPr>
          <w:sz w:val="20"/>
          <w:szCs w:val="20"/>
          <w:lang w:val="en-US"/>
        </w:rPr>
        <w:t>nts</w:t>
      </w:r>
      <w:r w:rsidR="00FB36EC" w:rsidRPr="009A1DF3">
        <w:rPr>
          <w:sz w:val="20"/>
          <w:szCs w:val="20"/>
          <w:lang w:val="en-US"/>
        </w:rPr>
        <w:t xml:space="preserve">, </w:t>
      </w:r>
      <w:r w:rsidR="00730174" w:rsidRPr="009A1DF3">
        <w:rPr>
          <w:sz w:val="20"/>
          <w:szCs w:val="20"/>
          <w:lang w:val="en-US"/>
        </w:rPr>
        <w:t xml:space="preserve"> </w:t>
      </w:r>
      <w:r w:rsidR="0036027D" w:rsidRPr="009A1DF3">
        <w:rPr>
          <w:sz w:val="20"/>
          <w:szCs w:val="20"/>
          <w:lang w:val="en-US"/>
        </w:rPr>
        <w:t xml:space="preserve">victims of gender violence and persons with disabilities or in a state of dependency, thus guaranteeing them access to and </w:t>
      </w:r>
      <w:r w:rsidR="00067561" w:rsidRPr="009A1DF3">
        <w:rPr>
          <w:sz w:val="20"/>
          <w:szCs w:val="20"/>
          <w:lang w:val="en-US"/>
        </w:rPr>
        <w:t xml:space="preserve">continuation of </w:t>
      </w:r>
      <w:r w:rsidR="0036027D" w:rsidRPr="009A1DF3">
        <w:rPr>
          <w:sz w:val="20"/>
          <w:szCs w:val="20"/>
          <w:lang w:val="en-US"/>
        </w:rPr>
        <w:t>university studies;</w:t>
      </w:r>
    </w:p>
    <w:p w:rsidR="00C5711B" w:rsidRPr="009A1DF3" w:rsidRDefault="0036027D" w:rsidP="008624B1">
      <w:pPr>
        <w:numPr>
          <w:ilvl w:val="0"/>
          <w:numId w:val="10"/>
        </w:numPr>
        <w:spacing w:line="240" w:lineRule="atLeast"/>
        <w:ind w:left="1701" w:right="1134" w:hanging="170"/>
        <w:jc w:val="both"/>
        <w:rPr>
          <w:sz w:val="20"/>
          <w:szCs w:val="20"/>
          <w:lang w:val="en-US"/>
        </w:rPr>
      </w:pPr>
      <w:r w:rsidRPr="009A1DF3">
        <w:rPr>
          <w:sz w:val="20"/>
          <w:szCs w:val="20"/>
          <w:lang w:val="en-US"/>
        </w:rPr>
        <w:t>On the subject of fees it provides that: "</w:t>
      </w:r>
      <w:r w:rsidR="009B5EA2" w:rsidRPr="009A1DF3">
        <w:rPr>
          <w:sz w:val="20"/>
          <w:szCs w:val="20"/>
          <w:lang w:val="en-US"/>
        </w:rPr>
        <w:t xml:space="preserve">Persons with disabilities shall be </w:t>
      </w:r>
      <w:r w:rsidR="00C5711B" w:rsidRPr="009A1DF3">
        <w:rPr>
          <w:sz w:val="20"/>
          <w:szCs w:val="20"/>
          <w:lang w:val="en-US"/>
        </w:rPr>
        <w:t>e</w:t>
      </w:r>
      <w:r w:rsidR="009B5EA2" w:rsidRPr="009A1DF3">
        <w:rPr>
          <w:sz w:val="20"/>
          <w:szCs w:val="20"/>
          <w:lang w:val="en-US"/>
        </w:rPr>
        <w:t xml:space="preserve">ntitled to total exemption from payment of fees and </w:t>
      </w:r>
      <w:r w:rsidR="00152C9F" w:rsidRPr="009A1DF3">
        <w:rPr>
          <w:sz w:val="20"/>
          <w:szCs w:val="20"/>
          <w:lang w:val="en-US"/>
        </w:rPr>
        <w:t xml:space="preserve">normal charges </w:t>
      </w:r>
      <w:r w:rsidR="009B5EA2" w:rsidRPr="009A1DF3">
        <w:rPr>
          <w:sz w:val="20"/>
          <w:szCs w:val="20"/>
          <w:lang w:val="en-US"/>
        </w:rPr>
        <w:t xml:space="preserve">for studies leading to the award of a university </w:t>
      </w:r>
      <w:r w:rsidR="00067561" w:rsidRPr="009A1DF3">
        <w:rPr>
          <w:sz w:val="20"/>
          <w:szCs w:val="20"/>
          <w:lang w:val="en-US"/>
        </w:rPr>
        <w:t>degree"</w:t>
      </w:r>
      <w:r w:rsidR="009B5EA2" w:rsidRPr="009A1DF3">
        <w:rPr>
          <w:sz w:val="20"/>
          <w:szCs w:val="20"/>
          <w:lang w:val="en-US"/>
        </w:rPr>
        <w:t>;</w:t>
      </w:r>
    </w:p>
    <w:p w:rsidR="00FA1949" w:rsidRPr="009A1DF3" w:rsidRDefault="009B5EA2" w:rsidP="008624B1">
      <w:pPr>
        <w:numPr>
          <w:ilvl w:val="0"/>
          <w:numId w:val="10"/>
        </w:numPr>
        <w:spacing w:line="240" w:lineRule="atLeast"/>
        <w:ind w:left="1701" w:right="1134" w:hanging="170"/>
        <w:jc w:val="both"/>
        <w:rPr>
          <w:sz w:val="20"/>
          <w:szCs w:val="20"/>
          <w:lang w:val="en-US"/>
        </w:rPr>
      </w:pPr>
      <w:r w:rsidRPr="009A1DF3">
        <w:rPr>
          <w:sz w:val="20"/>
          <w:szCs w:val="20"/>
          <w:lang w:val="en-US"/>
        </w:rPr>
        <w:t>W</w:t>
      </w:r>
      <w:r w:rsidR="00CC61A6" w:rsidRPr="009A1DF3">
        <w:rPr>
          <w:sz w:val="20"/>
          <w:szCs w:val="20"/>
          <w:lang w:val="en-US"/>
        </w:rPr>
        <w:t xml:space="preserve">ith regard to specific aid programmes: "The competent public administrations, in coordination with the universities concerned, shall establish specific programmes to enable victims of terrorism and gender violence and persons with disabilities to enjoy personalized aid, support and adjustments in the teaching process; </w:t>
      </w:r>
    </w:p>
    <w:p w:rsidR="00CC61A6" w:rsidRPr="009A1DF3" w:rsidRDefault="00CC61A6" w:rsidP="008624B1">
      <w:pPr>
        <w:numPr>
          <w:ilvl w:val="0"/>
          <w:numId w:val="10"/>
        </w:numPr>
        <w:spacing w:line="240" w:lineRule="atLeast"/>
        <w:ind w:left="1701" w:right="1134" w:hanging="170"/>
        <w:jc w:val="both"/>
        <w:rPr>
          <w:sz w:val="20"/>
          <w:szCs w:val="20"/>
          <w:lang w:val="en-US"/>
        </w:rPr>
      </w:pPr>
      <w:r w:rsidRPr="009A1DF3">
        <w:rPr>
          <w:sz w:val="20"/>
          <w:szCs w:val="20"/>
          <w:lang w:val="en-US"/>
        </w:rPr>
        <w:t>On the subject of plans for persons with special needs</w:t>
      </w:r>
      <w:r w:rsidR="009E641E" w:rsidRPr="009A1DF3">
        <w:rPr>
          <w:sz w:val="20"/>
          <w:szCs w:val="20"/>
          <w:lang w:val="en-US"/>
        </w:rPr>
        <w:t xml:space="preserve">, the </w:t>
      </w:r>
      <w:r w:rsidR="003D3807" w:rsidRPr="009A1DF3">
        <w:rPr>
          <w:sz w:val="20"/>
          <w:szCs w:val="20"/>
          <w:lang w:val="en-US"/>
        </w:rPr>
        <w:t>Act</w:t>
      </w:r>
      <w:r w:rsidR="009E641E" w:rsidRPr="009A1DF3">
        <w:rPr>
          <w:sz w:val="20"/>
          <w:szCs w:val="20"/>
          <w:lang w:val="en-US"/>
        </w:rPr>
        <w:t xml:space="preserve"> provides that: </w:t>
      </w:r>
      <w:r w:rsidR="00FA1949" w:rsidRPr="009A1DF3">
        <w:rPr>
          <w:sz w:val="20"/>
          <w:szCs w:val="20"/>
          <w:lang w:val="en-US"/>
        </w:rPr>
        <w:t>"W</w:t>
      </w:r>
      <w:r w:rsidR="009E641E" w:rsidRPr="009A1DF3">
        <w:rPr>
          <w:sz w:val="20"/>
          <w:szCs w:val="20"/>
          <w:lang w:val="en-US"/>
        </w:rPr>
        <w:t xml:space="preserve">ithin one year from the date of entry into force of this </w:t>
      </w:r>
      <w:r w:rsidR="003D3807" w:rsidRPr="009A1DF3">
        <w:rPr>
          <w:sz w:val="20"/>
          <w:szCs w:val="20"/>
          <w:lang w:val="en-US"/>
        </w:rPr>
        <w:t>Act</w:t>
      </w:r>
      <w:r w:rsidR="009E641E" w:rsidRPr="009A1DF3">
        <w:rPr>
          <w:sz w:val="20"/>
          <w:szCs w:val="20"/>
          <w:lang w:val="en-US"/>
        </w:rPr>
        <w:t xml:space="preserve">, the universities shall, following consultations with the organizations representing the different social sectors concerned, draw up plans to give effect to the mandate given in the </w:t>
      </w:r>
      <w:r w:rsidR="00C944A0" w:rsidRPr="009A1DF3">
        <w:rPr>
          <w:sz w:val="20"/>
          <w:szCs w:val="20"/>
          <w:lang w:val="en-US"/>
        </w:rPr>
        <w:t xml:space="preserve">24th </w:t>
      </w:r>
      <w:r w:rsidR="00E871FE" w:rsidRPr="009A1DF3">
        <w:rPr>
          <w:sz w:val="20"/>
          <w:szCs w:val="20"/>
          <w:lang w:val="en-US"/>
        </w:rPr>
        <w:t>a</w:t>
      </w:r>
      <w:r w:rsidR="009E641E" w:rsidRPr="009A1DF3">
        <w:rPr>
          <w:sz w:val="20"/>
          <w:szCs w:val="20"/>
          <w:lang w:val="en-US"/>
        </w:rPr>
        <w:t xml:space="preserve">dditional </w:t>
      </w:r>
      <w:r w:rsidR="00E871FE" w:rsidRPr="009A1DF3">
        <w:rPr>
          <w:sz w:val="20"/>
          <w:szCs w:val="20"/>
          <w:lang w:val="en-US"/>
        </w:rPr>
        <w:t>p</w:t>
      </w:r>
      <w:r w:rsidR="009E641E" w:rsidRPr="009A1DF3">
        <w:rPr>
          <w:sz w:val="20"/>
          <w:szCs w:val="20"/>
          <w:lang w:val="en-US"/>
        </w:rPr>
        <w:t xml:space="preserve">rovision of </w:t>
      </w:r>
      <w:r w:rsidR="00E80C90" w:rsidRPr="009A1DF3">
        <w:rPr>
          <w:sz w:val="20"/>
          <w:szCs w:val="20"/>
          <w:lang w:val="en-US"/>
        </w:rPr>
        <w:t xml:space="preserve">the Universities </w:t>
      </w:r>
      <w:r w:rsidR="00E50A70" w:rsidRPr="009A1DF3">
        <w:rPr>
          <w:sz w:val="20"/>
          <w:szCs w:val="20"/>
          <w:lang w:val="en-US"/>
        </w:rPr>
        <w:t xml:space="preserve">Organization Act </w:t>
      </w:r>
      <w:r w:rsidR="001367D0">
        <w:rPr>
          <w:sz w:val="20"/>
          <w:szCs w:val="20"/>
          <w:lang w:val="en-US"/>
        </w:rPr>
        <w:t xml:space="preserve">No. 6/2001 </w:t>
      </w:r>
      <w:r w:rsidR="00E50A70" w:rsidRPr="009A1DF3">
        <w:rPr>
          <w:sz w:val="20"/>
          <w:szCs w:val="20"/>
          <w:lang w:val="en-US"/>
        </w:rPr>
        <w:t xml:space="preserve">of 21 December 2001 </w:t>
      </w:r>
      <w:r w:rsidR="00E80C90" w:rsidRPr="009A1DF3">
        <w:rPr>
          <w:sz w:val="20"/>
          <w:szCs w:val="20"/>
          <w:lang w:val="en-US"/>
        </w:rPr>
        <w:t xml:space="preserve">in the terms stated in that </w:t>
      </w:r>
      <w:r w:rsidR="003D3807" w:rsidRPr="009A1DF3">
        <w:rPr>
          <w:sz w:val="20"/>
          <w:szCs w:val="20"/>
          <w:lang w:val="en-US"/>
        </w:rPr>
        <w:t>Act</w:t>
      </w:r>
      <w:r w:rsidR="00E80C90" w:rsidRPr="009A1DF3">
        <w:rPr>
          <w:sz w:val="20"/>
          <w:szCs w:val="20"/>
          <w:lang w:val="en-US"/>
        </w:rPr>
        <w:t>."</w:t>
      </w:r>
    </w:p>
    <w:p w:rsidR="00E80C90" w:rsidRPr="008624B1" w:rsidRDefault="00E80C90" w:rsidP="00780DF5">
      <w:pPr>
        <w:spacing w:line="240" w:lineRule="atLeast"/>
        <w:ind w:left="1134" w:right="1134"/>
        <w:jc w:val="both"/>
        <w:rPr>
          <w:sz w:val="20"/>
          <w:szCs w:val="20"/>
        </w:rPr>
      </w:pPr>
      <w:r w:rsidRPr="008624B1">
        <w:rPr>
          <w:sz w:val="20"/>
          <w:szCs w:val="20"/>
        </w:rPr>
        <w:t>126.</w:t>
      </w:r>
      <w:r w:rsidRPr="008624B1">
        <w:rPr>
          <w:sz w:val="20"/>
          <w:szCs w:val="20"/>
        </w:rPr>
        <w:tab/>
      </w:r>
      <w:r w:rsidR="005B2358" w:rsidRPr="008624B1">
        <w:rPr>
          <w:sz w:val="20"/>
          <w:szCs w:val="20"/>
        </w:rPr>
        <w:t>T</w:t>
      </w:r>
      <w:r w:rsidR="00B24FA7" w:rsidRPr="008624B1">
        <w:rPr>
          <w:sz w:val="20"/>
          <w:szCs w:val="20"/>
        </w:rPr>
        <w:t>h</w:t>
      </w:r>
      <w:r w:rsidR="005B2358" w:rsidRPr="008624B1">
        <w:rPr>
          <w:sz w:val="20"/>
          <w:szCs w:val="20"/>
        </w:rPr>
        <w:t xml:space="preserve">e regulations implementing this </w:t>
      </w:r>
      <w:r w:rsidR="003D3807" w:rsidRPr="008624B1">
        <w:rPr>
          <w:sz w:val="20"/>
          <w:szCs w:val="20"/>
        </w:rPr>
        <w:t>Act</w:t>
      </w:r>
      <w:r w:rsidR="005B2358" w:rsidRPr="008624B1">
        <w:rPr>
          <w:sz w:val="20"/>
          <w:szCs w:val="20"/>
        </w:rPr>
        <w:t xml:space="preserve"> also contain provisions concerning persons with disabilities. </w:t>
      </w:r>
      <w:r w:rsidR="0019395B" w:rsidRPr="008624B1">
        <w:rPr>
          <w:sz w:val="20"/>
          <w:szCs w:val="20"/>
        </w:rPr>
        <w:t xml:space="preserve">The Royal Decree </w:t>
      </w:r>
      <w:r w:rsidR="001367D0">
        <w:rPr>
          <w:sz w:val="20"/>
          <w:szCs w:val="20"/>
        </w:rPr>
        <w:t xml:space="preserve">No. 1393/2007 </w:t>
      </w:r>
      <w:r w:rsidR="0019395B" w:rsidRPr="008624B1">
        <w:rPr>
          <w:sz w:val="20"/>
          <w:szCs w:val="20"/>
        </w:rPr>
        <w:t>of 29 October 2007 establishing the progression of official university syllabi, stipulates that study</w:t>
      </w:r>
      <w:r w:rsidR="006827A6" w:rsidRPr="008624B1">
        <w:rPr>
          <w:sz w:val="20"/>
          <w:szCs w:val="20"/>
        </w:rPr>
        <w:t xml:space="preserve"> programmes </w:t>
      </w:r>
      <w:r w:rsidR="0019395B" w:rsidRPr="008624B1">
        <w:rPr>
          <w:sz w:val="20"/>
          <w:szCs w:val="20"/>
        </w:rPr>
        <w:t xml:space="preserve"> should </w:t>
      </w:r>
      <w:r w:rsidR="00152C9F" w:rsidRPr="008624B1">
        <w:rPr>
          <w:sz w:val="20"/>
          <w:szCs w:val="20"/>
        </w:rPr>
        <w:t xml:space="preserve">take into account the fact </w:t>
      </w:r>
      <w:r w:rsidR="0019395B" w:rsidRPr="008624B1">
        <w:rPr>
          <w:sz w:val="20"/>
          <w:szCs w:val="20"/>
        </w:rPr>
        <w:t xml:space="preserve">that all occupational activities must be conducted </w:t>
      </w:r>
      <w:r w:rsidR="00B24FA7" w:rsidRPr="008624B1">
        <w:rPr>
          <w:sz w:val="20"/>
          <w:szCs w:val="20"/>
        </w:rPr>
        <w:t xml:space="preserve">"on a basis of respect for and fostering of human rights and the principles of universal accessibility and design for all in accordance with the </w:t>
      </w:r>
      <w:r w:rsidR="006827A6" w:rsidRPr="008624B1">
        <w:rPr>
          <w:sz w:val="20"/>
          <w:szCs w:val="20"/>
        </w:rPr>
        <w:t>t</w:t>
      </w:r>
      <w:r w:rsidR="00B24FA7" w:rsidRPr="008624B1">
        <w:rPr>
          <w:sz w:val="20"/>
          <w:szCs w:val="20"/>
        </w:rPr>
        <w:t xml:space="preserve">enth </w:t>
      </w:r>
      <w:r w:rsidR="006827A6" w:rsidRPr="008624B1">
        <w:rPr>
          <w:sz w:val="20"/>
          <w:szCs w:val="20"/>
        </w:rPr>
        <w:t>f</w:t>
      </w:r>
      <w:r w:rsidR="00B24FA7" w:rsidRPr="008624B1">
        <w:rPr>
          <w:sz w:val="20"/>
          <w:szCs w:val="20"/>
        </w:rPr>
        <w:t xml:space="preserve">inal </w:t>
      </w:r>
      <w:r w:rsidR="006827A6" w:rsidRPr="008624B1">
        <w:rPr>
          <w:sz w:val="20"/>
          <w:szCs w:val="20"/>
        </w:rPr>
        <w:t>p</w:t>
      </w:r>
      <w:r w:rsidR="001367D0">
        <w:rPr>
          <w:sz w:val="20"/>
          <w:szCs w:val="20"/>
        </w:rPr>
        <w:t>rovision of</w:t>
      </w:r>
      <w:r w:rsidR="00B24FA7" w:rsidRPr="008624B1">
        <w:rPr>
          <w:sz w:val="20"/>
          <w:szCs w:val="20"/>
        </w:rPr>
        <w:t xml:space="preserve"> </w:t>
      </w:r>
      <w:r w:rsidR="003D3807" w:rsidRPr="008624B1">
        <w:rPr>
          <w:sz w:val="20"/>
          <w:szCs w:val="20"/>
        </w:rPr>
        <w:t>Act</w:t>
      </w:r>
      <w:r w:rsidR="00B24FA7" w:rsidRPr="008624B1">
        <w:rPr>
          <w:sz w:val="20"/>
          <w:szCs w:val="20"/>
        </w:rPr>
        <w:t xml:space="preserve"> </w:t>
      </w:r>
      <w:r w:rsidR="001367D0">
        <w:rPr>
          <w:sz w:val="20"/>
          <w:szCs w:val="20"/>
        </w:rPr>
        <w:t xml:space="preserve">No. 51/2003 </w:t>
      </w:r>
      <w:r w:rsidR="00B24FA7" w:rsidRPr="008624B1">
        <w:rPr>
          <w:sz w:val="20"/>
          <w:szCs w:val="20"/>
        </w:rPr>
        <w:t xml:space="preserve">of 2 December 2003 on equality of opportunities, non-discrimination and universal access for persons with disabilities; these study </w:t>
      </w:r>
      <w:r w:rsidR="006827A6" w:rsidRPr="008624B1">
        <w:rPr>
          <w:sz w:val="20"/>
          <w:szCs w:val="20"/>
        </w:rPr>
        <w:t xml:space="preserve">programmes </w:t>
      </w:r>
      <w:r w:rsidR="00AC67B6" w:rsidRPr="008624B1">
        <w:rPr>
          <w:sz w:val="20"/>
          <w:szCs w:val="20"/>
        </w:rPr>
        <w:t xml:space="preserve">must where appropriate  </w:t>
      </w:r>
      <w:r w:rsidR="00B24FA7" w:rsidRPr="008624B1">
        <w:rPr>
          <w:sz w:val="20"/>
          <w:szCs w:val="20"/>
        </w:rPr>
        <w:t>include teac</w:t>
      </w:r>
      <w:r w:rsidR="0096625D" w:rsidRPr="008624B1">
        <w:rPr>
          <w:sz w:val="20"/>
          <w:szCs w:val="20"/>
        </w:rPr>
        <w:t>h</w:t>
      </w:r>
      <w:r w:rsidR="00B24FA7" w:rsidRPr="008624B1">
        <w:rPr>
          <w:sz w:val="20"/>
          <w:szCs w:val="20"/>
        </w:rPr>
        <w:t>ing relating to those rights and principles."</w:t>
      </w:r>
    </w:p>
    <w:p w:rsidR="00B24FA7" w:rsidRPr="008624B1" w:rsidRDefault="00B24FA7" w:rsidP="00780DF5">
      <w:pPr>
        <w:spacing w:line="240" w:lineRule="atLeast"/>
        <w:ind w:left="1134" w:right="1134"/>
        <w:jc w:val="both"/>
        <w:rPr>
          <w:sz w:val="20"/>
          <w:szCs w:val="20"/>
        </w:rPr>
      </w:pPr>
      <w:r w:rsidRPr="008624B1">
        <w:rPr>
          <w:sz w:val="20"/>
          <w:szCs w:val="20"/>
        </w:rPr>
        <w:t>127.</w:t>
      </w:r>
      <w:r w:rsidRPr="008624B1">
        <w:rPr>
          <w:sz w:val="20"/>
          <w:szCs w:val="20"/>
        </w:rPr>
        <w:tab/>
      </w:r>
      <w:r w:rsidR="0096625D" w:rsidRPr="008624B1">
        <w:rPr>
          <w:sz w:val="20"/>
          <w:szCs w:val="20"/>
        </w:rPr>
        <w:t>In the area of access to official teaching at first-degree level, "Universities shall</w:t>
      </w:r>
      <w:r w:rsidR="00D813CC" w:rsidRPr="008624B1">
        <w:rPr>
          <w:sz w:val="20"/>
          <w:szCs w:val="20"/>
        </w:rPr>
        <w:t xml:space="preserve"> have accessible information systems and reception and orientation procedures for newly-admitted students to facilitate their </w:t>
      </w:r>
      <w:r w:rsidR="006827A6" w:rsidRPr="008624B1">
        <w:rPr>
          <w:sz w:val="20"/>
          <w:szCs w:val="20"/>
        </w:rPr>
        <w:t xml:space="preserve">assignment to </w:t>
      </w:r>
      <w:r w:rsidR="00D813CC" w:rsidRPr="008624B1">
        <w:rPr>
          <w:sz w:val="20"/>
          <w:szCs w:val="20"/>
        </w:rPr>
        <w:t xml:space="preserve">appropriate </w:t>
      </w:r>
      <w:r w:rsidR="00D61B60" w:rsidRPr="008624B1">
        <w:rPr>
          <w:sz w:val="20"/>
          <w:szCs w:val="20"/>
        </w:rPr>
        <w:t xml:space="preserve">study </w:t>
      </w:r>
      <w:r w:rsidR="00D813CC" w:rsidRPr="008624B1">
        <w:rPr>
          <w:sz w:val="20"/>
          <w:szCs w:val="20"/>
        </w:rPr>
        <w:t>programmes. Where students have specific educational needs deriving from disabilities, those systems and procedures must include adequate support and advisory services</w:t>
      </w:r>
      <w:r w:rsidR="005744A9" w:rsidRPr="008624B1">
        <w:rPr>
          <w:sz w:val="20"/>
          <w:szCs w:val="20"/>
        </w:rPr>
        <w:t>,</w:t>
      </w:r>
      <w:r w:rsidR="00D813CC" w:rsidRPr="008624B1">
        <w:rPr>
          <w:sz w:val="20"/>
          <w:szCs w:val="20"/>
        </w:rPr>
        <w:t xml:space="preserve"> which will assess the possible need for curricular adjustments."</w:t>
      </w:r>
    </w:p>
    <w:p w:rsidR="00D61B60" w:rsidRPr="008624B1" w:rsidRDefault="005744A9" w:rsidP="00780DF5">
      <w:pPr>
        <w:spacing w:line="240" w:lineRule="atLeast"/>
        <w:ind w:left="1134" w:right="1134"/>
        <w:jc w:val="both"/>
        <w:rPr>
          <w:sz w:val="20"/>
          <w:szCs w:val="20"/>
        </w:rPr>
      </w:pPr>
      <w:r w:rsidRPr="008624B1">
        <w:rPr>
          <w:sz w:val="20"/>
          <w:szCs w:val="20"/>
        </w:rPr>
        <w:t>128.</w:t>
      </w:r>
      <w:r w:rsidRPr="008624B1">
        <w:rPr>
          <w:sz w:val="20"/>
          <w:szCs w:val="20"/>
        </w:rPr>
        <w:tab/>
        <w:t>As regards admission to</w:t>
      </w:r>
      <w:r w:rsidR="00AC67B6" w:rsidRPr="008624B1">
        <w:rPr>
          <w:sz w:val="20"/>
          <w:szCs w:val="20"/>
        </w:rPr>
        <w:t xml:space="preserve"> official </w:t>
      </w:r>
      <w:r w:rsidRPr="008624B1">
        <w:rPr>
          <w:sz w:val="20"/>
          <w:szCs w:val="20"/>
        </w:rPr>
        <w:t xml:space="preserve">studies at Master's degree level and the procedures and requirements for admission, which should </w:t>
      </w:r>
      <w:r w:rsidR="00D61B60" w:rsidRPr="008624B1">
        <w:rPr>
          <w:sz w:val="20"/>
          <w:szCs w:val="20"/>
        </w:rPr>
        <w:t>be included in study</w:t>
      </w:r>
      <w:r w:rsidR="008B1CBB" w:rsidRPr="008624B1">
        <w:rPr>
          <w:sz w:val="20"/>
          <w:szCs w:val="20"/>
        </w:rPr>
        <w:t xml:space="preserve"> programmes</w:t>
      </w:r>
      <w:r w:rsidR="00B173FF" w:rsidRPr="008624B1">
        <w:rPr>
          <w:sz w:val="20"/>
          <w:szCs w:val="20"/>
        </w:rPr>
        <w:t xml:space="preserve">, the regulation states: </w:t>
      </w:r>
      <w:r w:rsidR="00D61B60" w:rsidRPr="008624B1">
        <w:rPr>
          <w:sz w:val="20"/>
          <w:szCs w:val="20"/>
        </w:rPr>
        <w:t xml:space="preserve"> " </w:t>
      </w:r>
      <w:r w:rsidR="00BB5531" w:rsidRPr="008624B1">
        <w:rPr>
          <w:sz w:val="20"/>
          <w:szCs w:val="20"/>
        </w:rPr>
        <w:t>For</w:t>
      </w:r>
      <w:r w:rsidR="00AC67B6" w:rsidRPr="008624B1">
        <w:rPr>
          <w:sz w:val="20"/>
          <w:szCs w:val="20"/>
        </w:rPr>
        <w:t xml:space="preserve"> students</w:t>
      </w:r>
      <w:r w:rsidR="00BB5531" w:rsidRPr="008624B1">
        <w:rPr>
          <w:sz w:val="20"/>
          <w:szCs w:val="20"/>
        </w:rPr>
        <w:t xml:space="preserve"> with </w:t>
      </w:r>
      <w:r w:rsidR="00D61B60" w:rsidRPr="008624B1">
        <w:rPr>
          <w:sz w:val="20"/>
          <w:szCs w:val="20"/>
        </w:rPr>
        <w:t xml:space="preserve">specific educational needs deriving from disabilities, those systems and procedures must include adequate support and advisory services, which will assess the possible need for curricular adjustments, changes of itinerary or alternative studies." </w:t>
      </w:r>
      <w:r w:rsidR="00AC67B6" w:rsidRPr="008624B1">
        <w:rPr>
          <w:sz w:val="20"/>
          <w:szCs w:val="20"/>
        </w:rPr>
        <w:t xml:space="preserve">A similar provision </w:t>
      </w:r>
      <w:r w:rsidR="00D61B60" w:rsidRPr="008624B1">
        <w:rPr>
          <w:sz w:val="20"/>
          <w:szCs w:val="20"/>
        </w:rPr>
        <w:t>exist</w:t>
      </w:r>
      <w:r w:rsidR="00AC67B6" w:rsidRPr="008624B1">
        <w:rPr>
          <w:sz w:val="20"/>
          <w:szCs w:val="20"/>
        </w:rPr>
        <w:t>s</w:t>
      </w:r>
      <w:r w:rsidR="00D61B60" w:rsidRPr="008624B1">
        <w:rPr>
          <w:sz w:val="20"/>
          <w:szCs w:val="20"/>
        </w:rPr>
        <w:t xml:space="preserve"> for admission to doctorate-level studies. </w:t>
      </w:r>
    </w:p>
    <w:p w:rsidR="00D61B60" w:rsidRPr="008624B1" w:rsidRDefault="00FC3FC4" w:rsidP="00780DF5">
      <w:pPr>
        <w:spacing w:line="240" w:lineRule="atLeast"/>
        <w:ind w:left="1134" w:right="1134"/>
        <w:jc w:val="both"/>
        <w:rPr>
          <w:sz w:val="20"/>
          <w:szCs w:val="20"/>
        </w:rPr>
      </w:pPr>
      <w:r>
        <w:rPr>
          <w:sz w:val="20"/>
          <w:szCs w:val="20"/>
        </w:rPr>
        <w:t>129.</w:t>
      </w:r>
      <w:r w:rsidR="006C52C9" w:rsidRPr="008624B1">
        <w:rPr>
          <w:sz w:val="20"/>
          <w:szCs w:val="20"/>
        </w:rPr>
        <w:t xml:space="preserve"> </w:t>
      </w:r>
      <w:r w:rsidR="00AC67B6" w:rsidRPr="008624B1">
        <w:rPr>
          <w:sz w:val="20"/>
          <w:szCs w:val="20"/>
        </w:rPr>
        <w:t xml:space="preserve">Royal </w:t>
      </w:r>
      <w:r w:rsidR="006C52C9" w:rsidRPr="008624B1">
        <w:rPr>
          <w:sz w:val="20"/>
          <w:szCs w:val="20"/>
        </w:rPr>
        <w:t xml:space="preserve">Decree </w:t>
      </w:r>
      <w:r w:rsidR="001367D0">
        <w:rPr>
          <w:sz w:val="20"/>
          <w:szCs w:val="20"/>
        </w:rPr>
        <w:t xml:space="preserve">No. 1313/2007 </w:t>
      </w:r>
      <w:r w:rsidR="006C52C9" w:rsidRPr="008624B1">
        <w:rPr>
          <w:sz w:val="20"/>
          <w:szCs w:val="20"/>
        </w:rPr>
        <w:t>of 5 October 2007 regulating competitions for admission to university teaching staff, provides that "</w:t>
      </w:r>
      <w:r w:rsidR="0041396E" w:rsidRPr="008624B1">
        <w:rPr>
          <w:sz w:val="20"/>
          <w:szCs w:val="20"/>
        </w:rPr>
        <w:t>Universities shall guarantee equality of opportunity for persons with disabilities and shall adopt appropriate measures, in procedures governing competitions, to meet the needs of persons with disabilities."</w:t>
      </w:r>
    </w:p>
    <w:p w:rsidR="005744A9" w:rsidRPr="008624B1" w:rsidRDefault="00FC3FC4" w:rsidP="00780DF5">
      <w:pPr>
        <w:spacing w:line="240" w:lineRule="atLeast"/>
        <w:ind w:left="1134" w:right="1134"/>
        <w:jc w:val="both"/>
        <w:rPr>
          <w:sz w:val="20"/>
          <w:szCs w:val="20"/>
        </w:rPr>
      </w:pPr>
      <w:r>
        <w:rPr>
          <w:sz w:val="20"/>
          <w:szCs w:val="20"/>
        </w:rPr>
        <w:t>130.</w:t>
      </w:r>
      <w:r w:rsidR="002B41DC" w:rsidRPr="008624B1">
        <w:rPr>
          <w:sz w:val="20"/>
          <w:szCs w:val="20"/>
        </w:rPr>
        <w:t xml:space="preserve"> Royal Decree </w:t>
      </w:r>
      <w:r w:rsidR="001367D0">
        <w:rPr>
          <w:sz w:val="20"/>
          <w:szCs w:val="20"/>
        </w:rPr>
        <w:t xml:space="preserve">No. 1892/2008 </w:t>
      </w:r>
      <w:r w:rsidR="002B41DC" w:rsidRPr="008624B1">
        <w:rPr>
          <w:sz w:val="20"/>
          <w:szCs w:val="20"/>
        </w:rPr>
        <w:t>of 14 November 2008</w:t>
      </w:r>
      <w:r w:rsidR="008B1CBB" w:rsidRPr="008624B1">
        <w:rPr>
          <w:sz w:val="20"/>
          <w:szCs w:val="20"/>
        </w:rPr>
        <w:t>,</w:t>
      </w:r>
      <w:r w:rsidR="002B41DC" w:rsidRPr="008624B1">
        <w:rPr>
          <w:sz w:val="20"/>
          <w:szCs w:val="20"/>
        </w:rPr>
        <w:t xml:space="preserve"> regulating the conditions of access to official university teaching at first-degree level and the procedures for admission to Spanish public universities</w:t>
      </w:r>
      <w:r w:rsidR="008B1CBB" w:rsidRPr="008624B1">
        <w:rPr>
          <w:sz w:val="20"/>
          <w:szCs w:val="20"/>
        </w:rPr>
        <w:t>,</w:t>
      </w:r>
      <w:r w:rsidR="002B41DC" w:rsidRPr="008624B1">
        <w:rPr>
          <w:sz w:val="20"/>
          <w:szCs w:val="20"/>
        </w:rPr>
        <w:t xml:space="preserve"> contains the following provisions concerning students with a disability of any kind: </w:t>
      </w:r>
    </w:p>
    <w:p w:rsidR="00D916F1" w:rsidRPr="009A1DF3" w:rsidRDefault="002B41DC" w:rsidP="00F46B84">
      <w:pPr>
        <w:spacing w:line="240" w:lineRule="atLeast"/>
        <w:ind w:left="1134" w:right="1134" w:firstLine="567"/>
        <w:jc w:val="both"/>
        <w:rPr>
          <w:sz w:val="20"/>
          <w:szCs w:val="20"/>
          <w:lang w:val="en-US"/>
        </w:rPr>
      </w:pPr>
      <w:r w:rsidRPr="009A1DF3">
        <w:rPr>
          <w:sz w:val="20"/>
          <w:szCs w:val="20"/>
          <w:lang w:val="en-US"/>
        </w:rPr>
        <w:t xml:space="preserve">"The organizing committees, acting in accordance with the </w:t>
      </w:r>
      <w:r w:rsidR="001977C3" w:rsidRPr="009A1DF3">
        <w:rPr>
          <w:sz w:val="20"/>
          <w:szCs w:val="20"/>
          <w:lang w:val="en-US"/>
        </w:rPr>
        <w:t xml:space="preserve">specific regulations governing the admission tests to be prepared by the education administrations in each Autonomous Community, shall decide on appropriate measures </w:t>
      </w:r>
      <w:r w:rsidR="00BB5531" w:rsidRPr="009A1DF3">
        <w:rPr>
          <w:sz w:val="20"/>
          <w:szCs w:val="20"/>
          <w:lang w:val="en-US"/>
        </w:rPr>
        <w:t xml:space="preserve">to ensure </w:t>
      </w:r>
      <w:r w:rsidR="001977C3" w:rsidRPr="009A1DF3">
        <w:rPr>
          <w:sz w:val="20"/>
          <w:szCs w:val="20"/>
          <w:lang w:val="en-US"/>
        </w:rPr>
        <w:t xml:space="preserve">that students suffering from any kind of disability can </w:t>
      </w:r>
      <w:r w:rsidR="00BB5531" w:rsidRPr="009A1DF3">
        <w:rPr>
          <w:sz w:val="20"/>
          <w:szCs w:val="20"/>
          <w:lang w:val="en-US"/>
        </w:rPr>
        <w:t xml:space="preserve">sit </w:t>
      </w:r>
      <w:r w:rsidR="001977C3" w:rsidRPr="009A1DF3">
        <w:rPr>
          <w:sz w:val="20"/>
          <w:szCs w:val="20"/>
          <w:lang w:val="en-US"/>
        </w:rPr>
        <w:t xml:space="preserve">both the general and the specific parts of the tests under </w:t>
      </w:r>
      <w:r w:rsidR="00997F18" w:rsidRPr="009A1DF3">
        <w:rPr>
          <w:sz w:val="20"/>
          <w:szCs w:val="20"/>
          <w:lang w:val="en-US"/>
        </w:rPr>
        <w:t xml:space="preserve">due </w:t>
      </w:r>
      <w:r w:rsidR="001977C3" w:rsidRPr="009A1DF3">
        <w:rPr>
          <w:sz w:val="20"/>
          <w:szCs w:val="20"/>
          <w:lang w:val="en-US"/>
        </w:rPr>
        <w:t xml:space="preserve">conditions of equality. Specific mention of this possibility shall be made in </w:t>
      </w:r>
      <w:r w:rsidR="00997F18" w:rsidRPr="009A1DF3">
        <w:rPr>
          <w:sz w:val="20"/>
          <w:szCs w:val="20"/>
          <w:lang w:val="en-US"/>
        </w:rPr>
        <w:t>convocation</w:t>
      </w:r>
      <w:r w:rsidR="00B173FF" w:rsidRPr="009A1DF3">
        <w:rPr>
          <w:sz w:val="20"/>
          <w:szCs w:val="20"/>
          <w:lang w:val="en-US"/>
        </w:rPr>
        <w:t>s</w:t>
      </w:r>
      <w:r w:rsidR="00997F18" w:rsidRPr="009A1DF3">
        <w:rPr>
          <w:sz w:val="20"/>
          <w:szCs w:val="20"/>
          <w:lang w:val="en-US"/>
        </w:rPr>
        <w:t xml:space="preserve"> to </w:t>
      </w:r>
      <w:r w:rsidR="00D916F1" w:rsidRPr="009A1DF3">
        <w:rPr>
          <w:sz w:val="20"/>
          <w:szCs w:val="20"/>
          <w:lang w:val="en-US"/>
        </w:rPr>
        <w:t>test</w:t>
      </w:r>
      <w:r w:rsidR="00B173FF" w:rsidRPr="009A1DF3">
        <w:rPr>
          <w:sz w:val="20"/>
          <w:szCs w:val="20"/>
          <w:lang w:val="en-US"/>
        </w:rPr>
        <w:t>s</w:t>
      </w:r>
      <w:r w:rsidR="00D916F1" w:rsidRPr="009A1DF3">
        <w:rPr>
          <w:sz w:val="20"/>
          <w:szCs w:val="20"/>
          <w:lang w:val="en-US"/>
        </w:rPr>
        <w:t xml:space="preserve">. </w:t>
      </w:r>
    </w:p>
    <w:p w:rsidR="00D916F1" w:rsidRPr="008624B1" w:rsidRDefault="00D916F1" w:rsidP="00F46B84">
      <w:pPr>
        <w:spacing w:line="240" w:lineRule="atLeast"/>
        <w:ind w:left="1134" w:right="1134" w:firstLine="567"/>
        <w:jc w:val="both"/>
        <w:rPr>
          <w:sz w:val="20"/>
          <w:szCs w:val="20"/>
        </w:rPr>
      </w:pPr>
      <w:r w:rsidRPr="009A1DF3">
        <w:rPr>
          <w:sz w:val="20"/>
          <w:szCs w:val="20"/>
          <w:lang w:val="en-US"/>
        </w:rPr>
        <w:t>"These measures may consist of adjustments of times, the preparation of special examination models and the provision of the material and human resources, assistance and support and the technical aids the student needs to take the admission test</w:t>
      </w:r>
      <w:r w:rsidR="00B173FF" w:rsidRPr="009A1DF3">
        <w:rPr>
          <w:sz w:val="20"/>
          <w:szCs w:val="20"/>
          <w:lang w:val="en-US"/>
        </w:rPr>
        <w:t xml:space="preserve">, </w:t>
      </w:r>
      <w:r w:rsidRPr="009A1DF3">
        <w:rPr>
          <w:sz w:val="20"/>
          <w:szCs w:val="20"/>
          <w:lang w:val="en-US"/>
        </w:rPr>
        <w:t xml:space="preserve">together with a guarantee of accessibility </w:t>
      </w:r>
      <w:r w:rsidR="00CA1328" w:rsidRPr="009A1DF3">
        <w:rPr>
          <w:sz w:val="20"/>
          <w:szCs w:val="20"/>
          <w:lang w:val="en-US"/>
        </w:rPr>
        <w:t xml:space="preserve">of information and </w:t>
      </w:r>
      <w:r w:rsidR="00997F18" w:rsidRPr="009A1DF3">
        <w:rPr>
          <w:sz w:val="20"/>
          <w:szCs w:val="20"/>
          <w:lang w:val="en-US"/>
        </w:rPr>
        <w:t xml:space="preserve">notification </w:t>
      </w:r>
      <w:r w:rsidR="00CA1328" w:rsidRPr="009A1DF3">
        <w:rPr>
          <w:sz w:val="20"/>
          <w:szCs w:val="20"/>
          <w:lang w:val="en-US"/>
        </w:rPr>
        <w:t xml:space="preserve">of the procedures and the </w:t>
      </w:r>
      <w:r w:rsidR="00B27231" w:rsidRPr="009A1DF3">
        <w:rPr>
          <w:sz w:val="20"/>
          <w:szCs w:val="20"/>
          <w:lang w:val="en-US"/>
        </w:rPr>
        <w:t>premises or physical space where the test is to take place;</w:t>
      </w:r>
      <w:r w:rsidR="00B27231" w:rsidRPr="008624B1">
        <w:rPr>
          <w:sz w:val="20"/>
          <w:szCs w:val="20"/>
        </w:rPr>
        <w:t xml:space="preserve"> </w:t>
      </w:r>
    </w:p>
    <w:p w:rsidR="00B27231" w:rsidRPr="009A1DF3" w:rsidRDefault="00B27231" w:rsidP="00F46B84">
      <w:pPr>
        <w:spacing w:line="240" w:lineRule="atLeast"/>
        <w:ind w:left="1134" w:right="1134" w:firstLine="567"/>
        <w:jc w:val="both"/>
        <w:rPr>
          <w:sz w:val="20"/>
          <w:szCs w:val="20"/>
          <w:lang w:val="en-US"/>
        </w:rPr>
      </w:pPr>
      <w:r w:rsidRPr="009A1DF3">
        <w:rPr>
          <w:sz w:val="20"/>
          <w:szCs w:val="20"/>
          <w:lang w:val="en-US"/>
        </w:rPr>
        <w:t xml:space="preserve">"In all cases these measures shall be decided on the basis of the adjustments </w:t>
      </w:r>
      <w:r w:rsidR="0091314E" w:rsidRPr="009A1DF3">
        <w:rPr>
          <w:sz w:val="20"/>
          <w:szCs w:val="20"/>
          <w:lang w:val="en-US"/>
        </w:rPr>
        <w:t xml:space="preserve">introduced </w:t>
      </w:r>
      <w:r w:rsidRPr="009A1DF3">
        <w:rPr>
          <w:sz w:val="20"/>
          <w:szCs w:val="20"/>
          <w:lang w:val="en-US"/>
        </w:rPr>
        <w:t>in con</w:t>
      </w:r>
      <w:r w:rsidR="00ED3BA6" w:rsidRPr="009A1DF3">
        <w:rPr>
          <w:sz w:val="20"/>
          <w:szCs w:val="20"/>
          <w:lang w:val="en-US"/>
        </w:rPr>
        <w:t xml:space="preserve">nection with the baccalaureate; due information shall be given by the appropriate </w:t>
      </w:r>
      <w:r w:rsidR="0091314E" w:rsidRPr="009A1DF3">
        <w:rPr>
          <w:sz w:val="20"/>
          <w:szCs w:val="20"/>
          <w:lang w:val="en-US"/>
        </w:rPr>
        <w:t xml:space="preserve">guidance </w:t>
      </w:r>
      <w:r w:rsidR="00ED3BA6" w:rsidRPr="009A1DF3">
        <w:rPr>
          <w:sz w:val="20"/>
          <w:szCs w:val="20"/>
          <w:lang w:val="en-US"/>
        </w:rPr>
        <w:t xml:space="preserve">services. </w:t>
      </w:r>
    </w:p>
    <w:p w:rsidR="00ED3BA6" w:rsidRPr="008624B1" w:rsidRDefault="001E3A61" w:rsidP="00F46B84">
      <w:pPr>
        <w:spacing w:line="240" w:lineRule="atLeast"/>
        <w:ind w:left="1134" w:right="1134" w:firstLine="567"/>
        <w:jc w:val="both"/>
        <w:rPr>
          <w:sz w:val="20"/>
          <w:szCs w:val="20"/>
        </w:rPr>
      </w:pPr>
      <w:r w:rsidRPr="009A1DF3">
        <w:rPr>
          <w:sz w:val="20"/>
          <w:szCs w:val="20"/>
          <w:lang w:val="en-US"/>
        </w:rPr>
        <w:t>"The examination boards may request reports and assistance from the competent technical agencies of the education administration</w:t>
      </w:r>
      <w:r w:rsidR="00A945F3" w:rsidRPr="009A1DF3">
        <w:rPr>
          <w:sz w:val="20"/>
          <w:szCs w:val="20"/>
          <w:lang w:val="en-US"/>
        </w:rPr>
        <w:t>s and the centres at which students with disabilities have taken the baccalaureate examination."</w:t>
      </w:r>
    </w:p>
    <w:p w:rsidR="00A945F3" w:rsidRPr="008624B1" w:rsidRDefault="00A945F3" w:rsidP="00780DF5">
      <w:pPr>
        <w:spacing w:line="240" w:lineRule="atLeast"/>
        <w:ind w:left="1134" w:right="1134"/>
        <w:jc w:val="both"/>
        <w:rPr>
          <w:sz w:val="20"/>
          <w:szCs w:val="20"/>
        </w:rPr>
      </w:pPr>
      <w:r w:rsidRPr="008624B1">
        <w:rPr>
          <w:sz w:val="20"/>
          <w:szCs w:val="20"/>
        </w:rPr>
        <w:t>131.</w:t>
      </w:r>
      <w:r w:rsidRPr="008624B1">
        <w:rPr>
          <w:sz w:val="20"/>
          <w:szCs w:val="20"/>
        </w:rPr>
        <w:tab/>
        <w:t>In addition,</w:t>
      </w:r>
      <w:r w:rsidR="00EE3F3A" w:rsidRPr="008624B1">
        <w:rPr>
          <w:sz w:val="20"/>
          <w:szCs w:val="20"/>
        </w:rPr>
        <w:t xml:space="preserve"> a</w:t>
      </w:r>
      <w:r w:rsidRPr="008624B1">
        <w:rPr>
          <w:sz w:val="20"/>
          <w:szCs w:val="20"/>
        </w:rPr>
        <w:t xml:space="preserve">rticle 51 of the same royal decree contains the following provision: "Five per cent of available places shall be reserved for students recognized as suffering from a degree of disability equal to or exceeding 33 per cent and those with permanent special education </w:t>
      </w:r>
      <w:r w:rsidR="00AD2F50" w:rsidRPr="008624B1">
        <w:rPr>
          <w:sz w:val="20"/>
          <w:szCs w:val="20"/>
        </w:rPr>
        <w:t>needs arising from personal disabilities who during their previous schooling have required resources and support in order to achieve a normal educational standard."</w:t>
      </w:r>
    </w:p>
    <w:p w:rsidR="002910EA" w:rsidRPr="008624B1" w:rsidRDefault="002910EA" w:rsidP="00780DF5">
      <w:pPr>
        <w:spacing w:line="240" w:lineRule="atLeast"/>
        <w:ind w:left="1134" w:right="1134"/>
        <w:jc w:val="both"/>
        <w:rPr>
          <w:sz w:val="20"/>
          <w:szCs w:val="20"/>
        </w:rPr>
      </w:pPr>
      <w:r w:rsidRPr="008624B1">
        <w:rPr>
          <w:sz w:val="20"/>
          <w:szCs w:val="20"/>
        </w:rPr>
        <w:t>132.</w:t>
      </w:r>
      <w:r w:rsidRPr="008624B1">
        <w:rPr>
          <w:sz w:val="20"/>
          <w:szCs w:val="20"/>
        </w:rPr>
        <w:tab/>
        <w:t xml:space="preserve">Mention should be made in this section of the </w:t>
      </w:r>
      <w:r w:rsidR="007C6DAA" w:rsidRPr="008624B1">
        <w:rPr>
          <w:sz w:val="20"/>
          <w:szCs w:val="20"/>
        </w:rPr>
        <w:t xml:space="preserve">European conference on inclusive education held in March 2010 during the Spanish presidency of the European Union. </w:t>
      </w:r>
    </w:p>
    <w:p w:rsidR="007C6DAA" w:rsidRPr="008624B1" w:rsidRDefault="009A1DF3" w:rsidP="009A1DF3">
      <w:pPr>
        <w:tabs>
          <w:tab w:val="right" w:pos="851"/>
        </w:tabs>
        <w:spacing w:before="360" w:after="240" w:line="270" w:lineRule="exact"/>
        <w:ind w:left="1134" w:right="1134" w:hanging="1134"/>
        <w:jc w:val="both"/>
      </w:pPr>
      <w:r>
        <w:rPr>
          <w:b/>
          <w:lang w:val="en-US"/>
        </w:rPr>
        <w:tab/>
      </w:r>
      <w:r w:rsidR="000D79E9" w:rsidRPr="009A1DF3">
        <w:rPr>
          <w:b/>
          <w:lang w:val="en-US"/>
        </w:rPr>
        <w:t>U.</w:t>
      </w:r>
      <w:r w:rsidR="000D79E9" w:rsidRPr="009A1DF3">
        <w:rPr>
          <w:b/>
          <w:lang w:val="en-US"/>
        </w:rPr>
        <w:tab/>
        <w:t>Articles 25 and 26</w:t>
      </w:r>
      <w:r w:rsidR="000D79E9" w:rsidRPr="008624B1">
        <w:rPr>
          <w:b/>
        </w:rPr>
        <w:t xml:space="preserve">: Health; habilitation and rehabilitation </w:t>
      </w:r>
    </w:p>
    <w:p w:rsidR="000D79E9" w:rsidRPr="008624B1" w:rsidRDefault="000D79E9" w:rsidP="00780DF5">
      <w:pPr>
        <w:spacing w:line="240" w:lineRule="atLeast"/>
        <w:ind w:left="1134" w:right="1134"/>
        <w:jc w:val="both"/>
        <w:rPr>
          <w:sz w:val="20"/>
          <w:szCs w:val="20"/>
        </w:rPr>
      </w:pPr>
      <w:r w:rsidRPr="008624B1">
        <w:rPr>
          <w:sz w:val="20"/>
          <w:szCs w:val="20"/>
        </w:rPr>
        <w:t>133.</w:t>
      </w:r>
      <w:r w:rsidRPr="008624B1">
        <w:rPr>
          <w:sz w:val="20"/>
          <w:szCs w:val="20"/>
        </w:rPr>
        <w:tab/>
      </w:r>
      <w:r w:rsidR="00812E53" w:rsidRPr="008624B1">
        <w:rPr>
          <w:sz w:val="20"/>
          <w:szCs w:val="20"/>
        </w:rPr>
        <w:t xml:space="preserve">The </w:t>
      </w:r>
      <w:r w:rsidR="00E936F1" w:rsidRPr="008624B1">
        <w:rPr>
          <w:sz w:val="20"/>
          <w:szCs w:val="20"/>
        </w:rPr>
        <w:t xml:space="preserve">maximum guarantees offered by </w:t>
      </w:r>
      <w:smartTag w:uri="urn:schemas-microsoft-com:office:smarttags" w:element="country-region">
        <w:smartTag w:uri="urn:schemas-microsoft-com:office:smarttags" w:element="place">
          <w:r w:rsidR="00E936F1" w:rsidRPr="008624B1">
            <w:rPr>
              <w:sz w:val="20"/>
              <w:szCs w:val="20"/>
            </w:rPr>
            <w:t>Spain</w:t>
          </w:r>
        </w:smartTag>
      </w:smartTag>
      <w:r w:rsidR="00E936F1" w:rsidRPr="008624B1">
        <w:rPr>
          <w:sz w:val="20"/>
          <w:szCs w:val="20"/>
        </w:rPr>
        <w:t xml:space="preserve"> in compliance with these articles of the </w:t>
      </w:r>
      <w:r w:rsidR="00812E53" w:rsidRPr="008624B1">
        <w:rPr>
          <w:sz w:val="20"/>
          <w:szCs w:val="20"/>
        </w:rPr>
        <w:t xml:space="preserve">Convention are anchored in the 1978 Constitution, article 43 of which recognizes the right to health and stipulates that the public authorities have responsibility for organizing and fostering public health through preventive measures and provision of the necessary benefits and services. </w:t>
      </w:r>
      <w:r w:rsidR="00441A7E" w:rsidRPr="008624B1">
        <w:rPr>
          <w:sz w:val="20"/>
          <w:szCs w:val="20"/>
        </w:rPr>
        <w:t xml:space="preserve">The 1986 General Health </w:t>
      </w:r>
      <w:r w:rsidR="003D3807" w:rsidRPr="008624B1">
        <w:rPr>
          <w:sz w:val="20"/>
          <w:szCs w:val="20"/>
        </w:rPr>
        <w:t>Act</w:t>
      </w:r>
      <w:r w:rsidR="00441A7E" w:rsidRPr="008624B1">
        <w:rPr>
          <w:sz w:val="20"/>
          <w:szCs w:val="20"/>
        </w:rPr>
        <w:t xml:space="preserve"> followed up and developed these constitutional provisions, establishing the substantive principles and criteria </w:t>
      </w:r>
      <w:r w:rsidR="00CA43C5" w:rsidRPr="008624B1">
        <w:rPr>
          <w:sz w:val="20"/>
          <w:szCs w:val="20"/>
        </w:rPr>
        <w:t xml:space="preserve">forming </w:t>
      </w:r>
      <w:r w:rsidR="00441A7E" w:rsidRPr="008624B1">
        <w:rPr>
          <w:sz w:val="20"/>
          <w:szCs w:val="20"/>
        </w:rPr>
        <w:t xml:space="preserve">the basis for the design of the </w:t>
      </w:r>
      <w:r w:rsidR="00AB77D3" w:rsidRPr="008624B1">
        <w:rPr>
          <w:sz w:val="20"/>
          <w:szCs w:val="20"/>
        </w:rPr>
        <w:t xml:space="preserve">public </w:t>
      </w:r>
      <w:r w:rsidR="00441A7E" w:rsidRPr="008624B1">
        <w:rPr>
          <w:sz w:val="20"/>
          <w:szCs w:val="20"/>
        </w:rPr>
        <w:t>National Health System</w:t>
      </w:r>
      <w:r w:rsidR="00AB77D3" w:rsidRPr="008624B1">
        <w:rPr>
          <w:sz w:val="20"/>
          <w:szCs w:val="20"/>
        </w:rPr>
        <w:t xml:space="preserve">, which is universal and free of charge at point of delivery. </w:t>
      </w:r>
      <w:r w:rsidR="00CA43C5" w:rsidRPr="008624B1">
        <w:rPr>
          <w:sz w:val="20"/>
          <w:szCs w:val="20"/>
        </w:rPr>
        <w:t xml:space="preserve">The Act </w:t>
      </w:r>
      <w:r w:rsidR="00AB77D3" w:rsidRPr="008624B1">
        <w:rPr>
          <w:sz w:val="20"/>
          <w:szCs w:val="20"/>
        </w:rPr>
        <w:t xml:space="preserve">lists the various health measures being </w:t>
      </w:r>
      <w:r w:rsidR="002D59AB" w:rsidRPr="008624B1">
        <w:rPr>
          <w:sz w:val="20"/>
          <w:szCs w:val="20"/>
        </w:rPr>
        <w:t xml:space="preserve">introduced </w:t>
      </w:r>
      <w:r w:rsidR="00AB77D3" w:rsidRPr="008624B1">
        <w:rPr>
          <w:sz w:val="20"/>
          <w:szCs w:val="20"/>
        </w:rPr>
        <w:t>by the public administrations and st</w:t>
      </w:r>
      <w:r w:rsidR="00DA6FCC" w:rsidRPr="008624B1">
        <w:rPr>
          <w:sz w:val="20"/>
          <w:szCs w:val="20"/>
        </w:rPr>
        <w:t>ipul</w:t>
      </w:r>
      <w:r w:rsidR="00AB77D3" w:rsidRPr="008624B1">
        <w:rPr>
          <w:sz w:val="20"/>
          <w:szCs w:val="20"/>
        </w:rPr>
        <w:t xml:space="preserve">ates that access to health benefits must be provided under conditions of effective equality. </w:t>
      </w:r>
    </w:p>
    <w:p w:rsidR="00AB77D3" w:rsidRPr="008624B1" w:rsidRDefault="00AB77D3" w:rsidP="00780DF5">
      <w:pPr>
        <w:spacing w:line="240" w:lineRule="atLeast"/>
        <w:ind w:left="1134" w:right="1134"/>
        <w:jc w:val="both"/>
        <w:rPr>
          <w:sz w:val="20"/>
          <w:szCs w:val="20"/>
        </w:rPr>
      </w:pPr>
      <w:r w:rsidRPr="008624B1">
        <w:rPr>
          <w:sz w:val="20"/>
          <w:szCs w:val="20"/>
        </w:rPr>
        <w:t>134.</w:t>
      </w:r>
      <w:r w:rsidRPr="008624B1">
        <w:rPr>
          <w:sz w:val="20"/>
          <w:szCs w:val="20"/>
        </w:rPr>
        <w:tab/>
        <w:t xml:space="preserve">The </w:t>
      </w:r>
      <w:r w:rsidR="003D3807" w:rsidRPr="008624B1">
        <w:rPr>
          <w:sz w:val="20"/>
          <w:szCs w:val="20"/>
        </w:rPr>
        <w:t>Act</w:t>
      </w:r>
      <w:r w:rsidRPr="008624B1">
        <w:rPr>
          <w:sz w:val="20"/>
          <w:szCs w:val="20"/>
        </w:rPr>
        <w:t xml:space="preserve"> on cohesion and quality in the National Health System, which came into force in 2003, reaffirms </w:t>
      </w:r>
      <w:r w:rsidR="00170A36" w:rsidRPr="008624B1">
        <w:rPr>
          <w:sz w:val="20"/>
          <w:szCs w:val="20"/>
        </w:rPr>
        <w:t xml:space="preserve">these principles and adds to the </w:t>
      </w:r>
      <w:r w:rsidR="00DA6FCC" w:rsidRPr="008624B1">
        <w:rPr>
          <w:sz w:val="20"/>
          <w:szCs w:val="20"/>
        </w:rPr>
        <w:t xml:space="preserve">requirement </w:t>
      </w:r>
      <w:r w:rsidR="00170A36" w:rsidRPr="008624B1">
        <w:rPr>
          <w:sz w:val="20"/>
          <w:szCs w:val="20"/>
        </w:rPr>
        <w:t xml:space="preserve">of effective equality an additional series of guarantees </w:t>
      </w:r>
      <w:r w:rsidR="0075368B" w:rsidRPr="008624B1">
        <w:rPr>
          <w:sz w:val="20"/>
          <w:szCs w:val="20"/>
        </w:rPr>
        <w:t xml:space="preserve">concerning </w:t>
      </w:r>
      <w:r w:rsidR="00170A36" w:rsidRPr="008624B1">
        <w:rPr>
          <w:sz w:val="20"/>
          <w:szCs w:val="20"/>
        </w:rPr>
        <w:t>benefits</w:t>
      </w:r>
      <w:r w:rsidR="0075368B" w:rsidRPr="008624B1">
        <w:rPr>
          <w:sz w:val="20"/>
          <w:szCs w:val="20"/>
        </w:rPr>
        <w:t>,</w:t>
      </w:r>
      <w:r w:rsidR="00170A36" w:rsidRPr="008624B1">
        <w:rPr>
          <w:sz w:val="20"/>
          <w:szCs w:val="20"/>
        </w:rPr>
        <w:t xml:space="preserve"> relating primarily to quality and security. It also introduces the benefit</w:t>
      </w:r>
      <w:r w:rsidR="0075368B" w:rsidRPr="008624B1">
        <w:rPr>
          <w:sz w:val="20"/>
          <w:szCs w:val="20"/>
        </w:rPr>
        <w:t xml:space="preserve"> </w:t>
      </w:r>
      <w:r w:rsidR="00170A36" w:rsidRPr="008624B1">
        <w:rPr>
          <w:sz w:val="20"/>
          <w:szCs w:val="20"/>
        </w:rPr>
        <w:t xml:space="preserve">of comprehensive health care (comprising promotion, preventive measures, assistance and rehabilitation) ensuring a high standard of quality. </w:t>
      </w:r>
      <w:r w:rsidR="0074133F" w:rsidRPr="008624B1">
        <w:rPr>
          <w:sz w:val="20"/>
          <w:szCs w:val="20"/>
        </w:rPr>
        <w:t xml:space="preserve">It also determines who is entitled to health protection and care and </w:t>
      </w:r>
      <w:r w:rsidR="00852737" w:rsidRPr="008624B1">
        <w:rPr>
          <w:sz w:val="20"/>
          <w:szCs w:val="20"/>
        </w:rPr>
        <w:t xml:space="preserve">instructs </w:t>
      </w:r>
      <w:r w:rsidR="0074133F" w:rsidRPr="008624B1">
        <w:rPr>
          <w:sz w:val="20"/>
          <w:szCs w:val="20"/>
        </w:rPr>
        <w:t xml:space="preserve">public administrations </w:t>
      </w:r>
      <w:r w:rsidR="00852737" w:rsidRPr="008624B1">
        <w:rPr>
          <w:sz w:val="20"/>
          <w:szCs w:val="20"/>
        </w:rPr>
        <w:t xml:space="preserve">to orientate the health measures </w:t>
      </w:r>
      <w:r w:rsidR="0074133F" w:rsidRPr="008624B1">
        <w:rPr>
          <w:sz w:val="20"/>
          <w:szCs w:val="20"/>
        </w:rPr>
        <w:t xml:space="preserve">they take </w:t>
      </w:r>
      <w:r w:rsidR="00852737" w:rsidRPr="008624B1">
        <w:rPr>
          <w:sz w:val="20"/>
          <w:szCs w:val="20"/>
        </w:rPr>
        <w:t xml:space="preserve">so as to include </w:t>
      </w:r>
      <w:r w:rsidR="0074133F" w:rsidRPr="008624B1">
        <w:rPr>
          <w:sz w:val="20"/>
          <w:szCs w:val="20"/>
        </w:rPr>
        <w:t>active measures to prevent discrimination against any population group which for cultural, linguistic, religious or social re</w:t>
      </w:r>
      <w:r w:rsidR="002D59AB" w:rsidRPr="008624B1">
        <w:rPr>
          <w:sz w:val="20"/>
          <w:szCs w:val="20"/>
        </w:rPr>
        <w:t>asons has</w:t>
      </w:r>
      <w:r w:rsidR="0074133F" w:rsidRPr="008624B1">
        <w:rPr>
          <w:sz w:val="20"/>
          <w:szCs w:val="20"/>
        </w:rPr>
        <w:t xml:space="preserve"> particular difficulty in obtaining effective access to the </w:t>
      </w:r>
      <w:r w:rsidR="009E618A" w:rsidRPr="008624B1">
        <w:rPr>
          <w:sz w:val="20"/>
          <w:szCs w:val="20"/>
        </w:rPr>
        <w:t xml:space="preserve">health benefits provided by the </w:t>
      </w:r>
      <w:r w:rsidR="007A3450" w:rsidRPr="008624B1">
        <w:rPr>
          <w:sz w:val="20"/>
          <w:szCs w:val="20"/>
        </w:rPr>
        <w:t>s</w:t>
      </w:r>
      <w:r w:rsidR="009E618A" w:rsidRPr="008624B1">
        <w:rPr>
          <w:sz w:val="20"/>
          <w:szCs w:val="20"/>
        </w:rPr>
        <w:t xml:space="preserve">ystem. </w:t>
      </w:r>
    </w:p>
    <w:p w:rsidR="009E618A" w:rsidRPr="008624B1" w:rsidRDefault="009E618A" w:rsidP="00780DF5">
      <w:pPr>
        <w:spacing w:line="240" w:lineRule="atLeast"/>
        <w:ind w:left="1134" w:right="1134"/>
        <w:jc w:val="both"/>
        <w:rPr>
          <w:sz w:val="20"/>
          <w:szCs w:val="20"/>
        </w:rPr>
      </w:pPr>
      <w:r w:rsidRPr="008624B1">
        <w:rPr>
          <w:sz w:val="20"/>
          <w:szCs w:val="20"/>
        </w:rPr>
        <w:t>135.</w:t>
      </w:r>
      <w:r w:rsidRPr="008624B1">
        <w:rPr>
          <w:sz w:val="20"/>
          <w:szCs w:val="20"/>
        </w:rPr>
        <w:tab/>
      </w:r>
      <w:r w:rsidR="007F0EFF" w:rsidRPr="008624B1">
        <w:rPr>
          <w:sz w:val="20"/>
          <w:szCs w:val="20"/>
        </w:rPr>
        <w:t xml:space="preserve">In addition to the guarantees of quality and reference services the </w:t>
      </w:r>
      <w:r w:rsidR="003D3807" w:rsidRPr="008624B1">
        <w:rPr>
          <w:sz w:val="20"/>
          <w:szCs w:val="20"/>
        </w:rPr>
        <w:t>Act</w:t>
      </w:r>
      <w:r w:rsidR="007F0EFF" w:rsidRPr="008624B1">
        <w:rPr>
          <w:sz w:val="20"/>
          <w:szCs w:val="20"/>
        </w:rPr>
        <w:t xml:space="preserve"> provides that accessibility to health centres, services and benefits for persons with disabilities is a quality criterion which the </w:t>
      </w:r>
      <w:r w:rsidR="007A3450" w:rsidRPr="008624B1">
        <w:rPr>
          <w:sz w:val="20"/>
          <w:szCs w:val="20"/>
        </w:rPr>
        <w:t>s</w:t>
      </w:r>
      <w:r w:rsidR="007F0EFF" w:rsidRPr="008624B1">
        <w:rPr>
          <w:sz w:val="20"/>
          <w:szCs w:val="20"/>
        </w:rPr>
        <w:t>ystem must</w:t>
      </w:r>
      <w:r w:rsidR="00426511" w:rsidRPr="008624B1">
        <w:rPr>
          <w:sz w:val="20"/>
          <w:szCs w:val="20"/>
        </w:rPr>
        <w:t xml:space="preserve"> comply with</w:t>
      </w:r>
      <w:r w:rsidR="007F0EFF" w:rsidRPr="008624B1">
        <w:rPr>
          <w:sz w:val="20"/>
          <w:szCs w:val="20"/>
        </w:rPr>
        <w:t xml:space="preserve">, and also that </w:t>
      </w:r>
      <w:r w:rsidR="001A586E" w:rsidRPr="008624B1">
        <w:rPr>
          <w:sz w:val="20"/>
          <w:szCs w:val="20"/>
        </w:rPr>
        <w:t>newly-constructed health centres must comply with current regulations on promotion of accessibility and the removal of obstacles of all kinds</w:t>
      </w:r>
      <w:r w:rsidR="00426511" w:rsidRPr="008624B1">
        <w:rPr>
          <w:sz w:val="20"/>
          <w:szCs w:val="20"/>
        </w:rPr>
        <w:t xml:space="preserve"> to their implementation</w:t>
      </w:r>
      <w:r w:rsidR="001A586E" w:rsidRPr="008624B1">
        <w:rPr>
          <w:sz w:val="20"/>
          <w:szCs w:val="20"/>
        </w:rPr>
        <w:t>. In response, the public health administrations immediately began promoting programmes for the removal of obst</w:t>
      </w:r>
      <w:r w:rsidR="007A3450" w:rsidRPr="008624B1">
        <w:rPr>
          <w:sz w:val="20"/>
          <w:szCs w:val="20"/>
        </w:rPr>
        <w:t xml:space="preserve">ructions </w:t>
      </w:r>
      <w:r w:rsidR="001A586E" w:rsidRPr="008624B1">
        <w:rPr>
          <w:sz w:val="20"/>
          <w:szCs w:val="20"/>
        </w:rPr>
        <w:t>in health centres and services which</w:t>
      </w:r>
      <w:r w:rsidR="007A3450" w:rsidRPr="008624B1">
        <w:rPr>
          <w:sz w:val="20"/>
          <w:szCs w:val="20"/>
        </w:rPr>
        <w:t>, because of</w:t>
      </w:r>
      <w:r w:rsidR="00EE5E40" w:rsidRPr="008624B1">
        <w:rPr>
          <w:sz w:val="20"/>
          <w:szCs w:val="20"/>
        </w:rPr>
        <w:t xml:space="preserve"> </w:t>
      </w:r>
      <w:r w:rsidR="007A3450" w:rsidRPr="008624B1">
        <w:rPr>
          <w:sz w:val="20"/>
          <w:szCs w:val="20"/>
        </w:rPr>
        <w:t>age or</w:t>
      </w:r>
      <w:r w:rsidR="00426511" w:rsidRPr="008624B1">
        <w:rPr>
          <w:sz w:val="20"/>
          <w:szCs w:val="20"/>
        </w:rPr>
        <w:t xml:space="preserve"> other factors</w:t>
      </w:r>
      <w:r w:rsidR="007A3450" w:rsidRPr="008624B1">
        <w:rPr>
          <w:sz w:val="20"/>
          <w:szCs w:val="20"/>
        </w:rPr>
        <w:t>,</w:t>
      </w:r>
      <w:r w:rsidR="001A586E" w:rsidRPr="008624B1">
        <w:rPr>
          <w:sz w:val="20"/>
          <w:szCs w:val="20"/>
        </w:rPr>
        <w:t xml:space="preserve"> </w:t>
      </w:r>
      <w:r w:rsidR="00F32861" w:rsidRPr="008624B1">
        <w:rPr>
          <w:sz w:val="20"/>
          <w:szCs w:val="20"/>
        </w:rPr>
        <w:t xml:space="preserve">might </w:t>
      </w:r>
      <w:r w:rsidR="00426511" w:rsidRPr="008624B1">
        <w:rPr>
          <w:sz w:val="20"/>
          <w:szCs w:val="20"/>
        </w:rPr>
        <w:t xml:space="preserve">render access difficult </w:t>
      </w:r>
      <w:r w:rsidR="00F32861" w:rsidRPr="008624B1">
        <w:rPr>
          <w:sz w:val="20"/>
          <w:szCs w:val="20"/>
        </w:rPr>
        <w:t xml:space="preserve">for users with mobility or communication problems. </w:t>
      </w:r>
    </w:p>
    <w:p w:rsidR="00F32861" w:rsidRPr="008624B1" w:rsidRDefault="00F32861" w:rsidP="00780DF5">
      <w:pPr>
        <w:spacing w:line="240" w:lineRule="atLeast"/>
        <w:ind w:left="1134" w:right="1134"/>
        <w:jc w:val="both"/>
        <w:rPr>
          <w:sz w:val="20"/>
          <w:szCs w:val="20"/>
        </w:rPr>
      </w:pPr>
      <w:r w:rsidRPr="008624B1">
        <w:rPr>
          <w:sz w:val="20"/>
          <w:szCs w:val="20"/>
        </w:rPr>
        <w:t>136.</w:t>
      </w:r>
      <w:r w:rsidRPr="008624B1">
        <w:rPr>
          <w:sz w:val="20"/>
          <w:szCs w:val="20"/>
        </w:rPr>
        <w:tab/>
      </w:r>
      <w:r w:rsidR="00B24B75" w:rsidRPr="008624B1">
        <w:rPr>
          <w:sz w:val="20"/>
          <w:szCs w:val="20"/>
        </w:rPr>
        <w:t xml:space="preserve">To ensure adequate and </w:t>
      </w:r>
      <w:r w:rsidR="00426511" w:rsidRPr="008624B1">
        <w:rPr>
          <w:sz w:val="20"/>
          <w:szCs w:val="20"/>
        </w:rPr>
        <w:t xml:space="preserve">effective </w:t>
      </w:r>
      <w:r w:rsidR="00B24B75" w:rsidRPr="008624B1">
        <w:rPr>
          <w:sz w:val="20"/>
          <w:szCs w:val="20"/>
        </w:rPr>
        <w:t xml:space="preserve">incorporation of all these matters in the National Health System together with a guarantee of equity and access by the population to adequate health care without discrimination of any kind, </w:t>
      </w:r>
      <w:r w:rsidR="00EE3F3A" w:rsidRPr="008624B1">
        <w:rPr>
          <w:sz w:val="20"/>
          <w:szCs w:val="20"/>
        </w:rPr>
        <w:t xml:space="preserve">a catalogue </w:t>
      </w:r>
      <w:r w:rsidR="00B24B75" w:rsidRPr="008624B1">
        <w:rPr>
          <w:sz w:val="20"/>
          <w:szCs w:val="20"/>
        </w:rPr>
        <w:t xml:space="preserve">of common services available under the system has been in </w:t>
      </w:r>
      <w:r w:rsidR="00385BDF" w:rsidRPr="008624B1">
        <w:rPr>
          <w:sz w:val="20"/>
          <w:szCs w:val="20"/>
        </w:rPr>
        <w:t xml:space="preserve">use </w:t>
      </w:r>
      <w:r w:rsidR="00B24B75" w:rsidRPr="008624B1">
        <w:rPr>
          <w:sz w:val="20"/>
          <w:szCs w:val="20"/>
        </w:rPr>
        <w:t xml:space="preserve">since 2006. </w:t>
      </w:r>
      <w:r w:rsidR="00F16F25" w:rsidRPr="008624B1">
        <w:rPr>
          <w:sz w:val="20"/>
          <w:szCs w:val="20"/>
        </w:rPr>
        <w:t>It contains an exhaustive list of all the preventive, diagnostic,</w:t>
      </w:r>
      <w:r w:rsidR="00144738" w:rsidRPr="008624B1">
        <w:rPr>
          <w:sz w:val="20"/>
          <w:szCs w:val="20"/>
        </w:rPr>
        <w:t xml:space="preserve"> </w:t>
      </w:r>
      <w:r w:rsidR="007743DF" w:rsidRPr="008624B1">
        <w:rPr>
          <w:sz w:val="20"/>
          <w:szCs w:val="20"/>
        </w:rPr>
        <w:t>therapeutic</w:t>
      </w:r>
      <w:r w:rsidR="00F16F25" w:rsidRPr="008624B1">
        <w:rPr>
          <w:sz w:val="20"/>
          <w:szCs w:val="20"/>
        </w:rPr>
        <w:t xml:space="preserve">, rehabilitation and health promotion and maintenance services available to citizens and to which all users of the system are entitled. The regulatory instrument governing the </w:t>
      </w:r>
      <w:r w:rsidR="00EE3F3A" w:rsidRPr="008624B1">
        <w:rPr>
          <w:sz w:val="20"/>
          <w:szCs w:val="20"/>
        </w:rPr>
        <w:t>catalogue</w:t>
      </w:r>
      <w:r w:rsidR="00566964" w:rsidRPr="008624B1">
        <w:rPr>
          <w:sz w:val="20"/>
          <w:szCs w:val="20"/>
        </w:rPr>
        <w:t xml:space="preserve"> </w:t>
      </w:r>
      <w:r w:rsidR="00F16F25" w:rsidRPr="008624B1">
        <w:rPr>
          <w:sz w:val="20"/>
          <w:szCs w:val="20"/>
        </w:rPr>
        <w:t>is the Royal Decree</w:t>
      </w:r>
      <w:r w:rsidR="0089432E">
        <w:rPr>
          <w:sz w:val="20"/>
          <w:szCs w:val="20"/>
        </w:rPr>
        <w:t xml:space="preserve"> No. 1030/2006</w:t>
      </w:r>
      <w:r w:rsidR="00F16F25" w:rsidRPr="008624B1">
        <w:rPr>
          <w:sz w:val="20"/>
          <w:szCs w:val="20"/>
        </w:rPr>
        <w:t xml:space="preserve"> of 15 September 2006, which also lays down procedures for its updating. </w:t>
      </w:r>
      <w:r w:rsidR="00B1169C" w:rsidRPr="008624B1">
        <w:rPr>
          <w:sz w:val="20"/>
          <w:szCs w:val="20"/>
        </w:rPr>
        <w:t xml:space="preserve">It repeals the earlier regulation, dating from 1995, which regulated the content of the </w:t>
      </w:r>
      <w:r w:rsidR="00EE3F3A" w:rsidRPr="008624B1">
        <w:rPr>
          <w:sz w:val="20"/>
          <w:szCs w:val="20"/>
        </w:rPr>
        <w:t>catalogue</w:t>
      </w:r>
      <w:r w:rsidR="00566964" w:rsidRPr="008624B1">
        <w:rPr>
          <w:sz w:val="20"/>
          <w:szCs w:val="20"/>
        </w:rPr>
        <w:t xml:space="preserve"> </w:t>
      </w:r>
      <w:r w:rsidR="00B1169C" w:rsidRPr="008624B1">
        <w:rPr>
          <w:sz w:val="20"/>
          <w:szCs w:val="20"/>
        </w:rPr>
        <w:t>in a more general</w:t>
      </w:r>
      <w:r w:rsidR="00385BDF" w:rsidRPr="008624B1">
        <w:rPr>
          <w:sz w:val="20"/>
          <w:szCs w:val="20"/>
        </w:rPr>
        <w:t xml:space="preserve"> manner</w:t>
      </w:r>
      <w:r w:rsidR="00B1169C" w:rsidRPr="008624B1">
        <w:rPr>
          <w:sz w:val="20"/>
          <w:szCs w:val="20"/>
        </w:rPr>
        <w:t xml:space="preserve">. </w:t>
      </w:r>
    </w:p>
    <w:p w:rsidR="00566964" w:rsidRPr="008624B1" w:rsidRDefault="00566964" w:rsidP="00780DF5">
      <w:pPr>
        <w:spacing w:line="240" w:lineRule="atLeast"/>
        <w:ind w:left="1134" w:right="1134"/>
        <w:jc w:val="both"/>
        <w:rPr>
          <w:sz w:val="20"/>
          <w:szCs w:val="20"/>
        </w:rPr>
      </w:pPr>
      <w:r w:rsidRPr="008624B1">
        <w:rPr>
          <w:sz w:val="20"/>
          <w:szCs w:val="20"/>
        </w:rPr>
        <w:t>137.</w:t>
      </w:r>
      <w:r w:rsidRPr="008624B1">
        <w:rPr>
          <w:sz w:val="20"/>
          <w:szCs w:val="20"/>
        </w:rPr>
        <w:tab/>
        <w:t xml:space="preserve">Thus all persons with disabilities (like the rest of the population) have access to different services, some of which are specifically designed for them. The services include: </w:t>
      </w:r>
    </w:p>
    <w:p w:rsidR="00566964" w:rsidRPr="008624B1" w:rsidRDefault="009A1DF3" w:rsidP="009A1DF3">
      <w:pPr>
        <w:tabs>
          <w:tab w:val="right" w:pos="851"/>
        </w:tabs>
        <w:spacing w:before="240" w:line="240" w:lineRule="exact"/>
        <w:ind w:left="1134" w:right="1134" w:hanging="1134"/>
        <w:jc w:val="both"/>
        <w:rPr>
          <w:sz w:val="20"/>
          <w:szCs w:val="20"/>
        </w:rPr>
      </w:pPr>
      <w:r>
        <w:rPr>
          <w:b/>
          <w:sz w:val="20"/>
          <w:szCs w:val="20"/>
          <w:lang w:val="en-US"/>
        </w:rPr>
        <w:tab/>
      </w:r>
      <w:r w:rsidR="00566964" w:rsidRPr="009A1DF3">
        <w:rPr>
          <w:b/>
          <w:sz w:val="20"/>
          <w:szCs w:val="20"/>
          <w:lang w:val="en-US"/>
        </w:rPr>
        <w:t>1.</w:t>
      </w:r>
      <w:r w:rsidR="00566964" w:rsidRPr="009A1DF3">
        <w:rPr>
          <w:b/>
          <w:sz w:val="20"/>
          <w:szCs w:val="20"/>
          <w:lang w:val="en-US"/>
        </w:rPr>
        <w:tab/>
      </w:r>
      <w:r w:rsidR="00EE3F3A" w:rsidRPr="009A1DF3">
        <w:rPr>
          <w:b/>
          <w:sz w:val="20"/>
          <w:szCs w:val="20"/>
          <w:lang w:val="en-US"/>
        </w:rPr>
        <w:t>Catalogue</w:t>
      </w:r>
      <w:r w:rsidR="00566964" w:rsidRPr="009A1DF3">
        <w:rPr>
          <w:b/>
          <w:sz w:val="20"/>
          <w:szCs w:val="20"/>
          <w:lang w:val="en-US"/>
        </w:rPr>
        <w:t xml:space="preserve"> of public health services</w:t>
      </w:r>
    </w:p>
    <w:p w:rsidR="00566964" w:rsidRPr="008624B1" w:rsidRDefault="00566964" w:rsidP="00780DF5">
      <w:pPr>
        <w:spacing w:line="240" w:lineRule="atLeast"/>
        <w:ind w:left="1134" w:right="1134"/>
        <w:jc w:val="both"/>
        <w:rPr>
          <w:sz w:val="20"/>
          <w:szCs w:val="20"/>
        </w:rPr>
      </w:pPr>
      <w:r w:rsidRPr="008624B1">
        <w:rPr>
          <w:sz w:val="20"/>
          <w:szCs w:val="20"/>
        </w:rPr>
        <w:t>138.</w:t>
      </w:r>
      <w:r w:rsidRPr="008624B1">
        <w:rPr>
          <w:sz w:val="20"/>
          <w:szCs w:val="20"/>
        </w:rPr>
        <w:tab/>
        <w:t xml:space="preserve">This comprises: </w:t>
      </w:r>
    </w:p>
    <w:p w:rsidR="00566964" w:rsidRPr="008624B1" w:rsidRDefault="00566964" w:rsidP="00780DF5">
      <w:pPr>
        <w:spacing w:line="240" w:lineRule="atLeast"/>
        <w:ind w:left="1134" w:right="1134"/>
        <w:jc w:val="both"/>
        <w:rPr>
          <w:sz w:val="20"/>
          <w:szCs w:val="20"/>
        </w:rPr>
      </w:pPr>
      <w:r w:rsidRPr="008624B1">
        <w:rPr>
          <w:sz w:val="20"/>
          <w:szCs w:val="20"/>
        </w:rPr>
        <w:tab/>
        <w:t>(a)</w:t>
      </w:r>
      <w:r w:rsidRPr="008624B1">
        <w:rPr>
          <w:sz w:val="20"/>
          <w:szCs w:val="20"/>
        </w:rPr>
        <w:tab/>
        <w:t xml:space="preserve">Design and implementation </w:t>
      </w:r>
      <w:r w:rsidR="002A6295" w:rsidRPr="008624B1">
        <w:rPr>
          <w:sz w:val="20"/>
          <w:szCs w:val="20"/>
        </w:rPr>
        <w:t>of policies for protection against health risks, prevention of</w:t>
      </w:r>
      <w:r w:rsidR="003F4E01" w:rsidRPr="008624B1">
        <w:rPr>
          <w:sz w:val="20"/>
          <w:szCs w:val="20"/>
        </w:rPr>
        <w:t xml:space="preserve"> diseases</w:t>
      </w:r>
      <w:r w:rsidR="002A6295" w:rsidRPr="008624B1">
        <w:rPr>
          <w:sz w:val="20"/>
          <w:szCs w:val="20"/>
        </w:rPr>
        <w:t xml:space="preserve">, deficiencies and injuries and health promotion; </w:t>
      </w:r>
    </w:p>
    <w:p w:rsidR="002A6295" w:rsidRPr="008624B1" w:rsidRDefault="002A6295" w:rsidP="00780DF5">
      <w:pPr>
        <w:spacing w:line="240" w:lineRule="atLeast"/>
        <w:ind w:left="1134" w:right="1134"/>
        <w:jc w:val="both"/>
        <w:rPr>
          <w:sz w:val="20"/>
          <w:szCs w:val="20"/>
        </w:rPr>
      </w:pPr>
      <w:r w:rsidRPr="008624B1">
        <w:rPr>
          <w:sz w:val="20"/>
          <w:szCs w:val="20"/>
        </w:rPr>
        <w:tab/>
        <w:t>(b)</w:t>
      </w:r>
      <w:r w:rsidRPr="008624B1">
        <w:rPr>
          <w:sz w:val="20"/>
          <w:szCs w:val="20"/>
        </w:rPr>
        <w:tab/>
        <w:t xml:space="preserve">Intersectoral and cross-cutting health promotion and education programmes designed to improve lifestyles; </w:t>
      </w:r>
    </w:p>
    <w:p w:rsidR="002A6295" w:rsidRPr="008624B1" w:rsidRDefault="002A6295" w:rsidP="00780DF5">
      <w:pPr>
        <w:spacing w:line="240" w:lineRule="atLeast"/>
        <w:ind w:left="1134" w:right="1134"/>
        <w:jc w:val="both"/>
        <w:rPr>
          <w:sz w:val="20"/>
          <w:szCs w:val="20"/>
        </w:rPr>
      </w:pPr>
      <w:r w:rsidRPr="008624B1">
        <w:rPr>
          <w:sz w:val="20"/>
          <w:szCs w:val="20"/>
        </w:rPr>
        <w:tab/>
        <w:t>(c)</w:t>
      </w:r>
      <w:r w:rsidRPr="008624B1">
        <w:rPr>
          <w:sz w:val="20"/>
          <w:szCs w:val="20"/>
        </w:rPr>
        <w:tab/>
        <w:t>Intersectoral programmes for protection against health risks and prevention of</w:t>
      </w:r>
      <w:r w:rsidR="003F4E01" w:rsidRPr="008624B1">
        <w:rPr>
          <w:sz w:val="20"/>
          <w:szCs w:val="20"/>
        </w:rPr>
        <w:t xml:space="preserve"> diseases</w:t>
      </w:r>
      <w:r w:rsidRPr="008624B1">
        <w:rPr>
          <w:sz w:val="20"/>
          <w:szCs w:val="20"/>
        </w:rPr>
        <w:t>, deficiencies and injuries;</w:t>
      </w:r>
    </w:p>
    <w:p w:rsidR="002A6295" w:rsidRPr="008624B1" w:rsidRDefault="002A6295" w:rsidP="00780DF5">
      <w:pPr>
        <w:spacing w:line="240" w:lineRule="atLeast"/>
        <w:ind w:left="1134" w:right="1134"/>
        <w:jc w:val="both"/>
        <w:rPr>
          <w:sz w:val="20"/>
          <w:szCs w:val="20"/>
        </w:rPr>
      </w:pPr>
      <w:r w:rsidRPr="008624B1">
        <w:rPr>
          <w:sz w:val="20"/>
          <w:szCs w:val="20"/>
        </w:rPr>
        <w:tab/>
        <w:t>(d)</w:t>
      </w:r>
      <w:r w:rsidRPr="008624B1">
        <w:rPr>
          <w:sz w:val="20"/>
          <w:szCs w:val="20"/>
        </w:rPr>
        <w:tab/>
      </w:r>
      <w:r w:rsidR="008557F8" w:rsidRPr="008624B1">
        <w:rPr>
          <w:sz w:val="20"/>
          <w:szCs w:val="20"/>
        </w:rPr>
        <w:t>Cross-cutting programmes for protection against health risks, prevention of illnesses, deficiencies and injuries and health promotion and education</w:t>
      </w:r>
      <w:r w:rsidR="0058461C" w:rsidRPr="008624B1">
        <w:rPr>
          <w:sz w:val="20"/>
          <w:szCs w:val="20"/>
        </w:rPr>
        <w:t>,</w:t>
      </w:r>
      <w:r w:rsidR="008557F8" w:rsidRPr="008624B1">
        <w:rPr>
          <w:sz w:val="20"/>
          <w:szCs w:val="20"/>
        </w:rPr>
        <w:t xml:space="preserve"> designed for the different stages in life </w:t>
      </w:r>
      <w:r w:rsidR="0058461C" w:rsidRPr="008624B1">
        <w:rPr>
          <w:sz w:val="20"/>
          <w:szCs w:val="20"/>
        </w:rPr>
        <w:t>and the prevention of transmissible and non</w:t>
      </w:r>
      <w:r w:rsidR="00B50EA1" w:rsidRPr="008624B1">
        <w:rPr>
          <w:sz w:val="20"/>
          <w:szCs w:val="20"/>
        </w:rPr>
        <w:t>-</w:t>
      </w:r>
      <w:r w:rsidR="0058461C" w:rsidRPr="008624B1">
        <w:rPr>
          <w:sz w:val="20"/>
          <w:szCs w:val="20"/>
        </w:rPr>
        <w:t>transmissible</w:t>
      </w:r>
      <w:r w:rsidR="003F4E01" w:rsidRPr="008624B1">
        <w:rPr>
          <w:sz w:val="20"/>
          <w:szCs w:val="20"/>
        </w:rPr>
        <w:t xml:space="preserve"> diseases</w:t>
      </w:r>
      <w:r w:rsidR="0058461C" w:rsidRPr="008624B1">
        <w:rPr>
          <w:sz w:val="20"/>
          <w:szCs w:val="20"/>
        </w:rPr>
        <w:t xml:space="preserve">, deficiencies and accidents; </w:t>
      </w:r>
    </w:p>
    <w:p w:rsidR="0058461C" w:rsidRPr="008624B1" w:rsidRDefault="0058461C" w:rsidP="00780DF5">
      <w:pPr>
        <w:spacing w:line="240" w:lineRule="atLeast"/>
        <w:ind w:left="1134" w:right="1134"/>
        <w:jc w:val="both"/>
        <w:rPr>
          <w:sz w:val="20"/>
          <w:szCs w:val="20"/>
        </w:rPr>
      </w:pPr>
      <w:r w:rsidRPr="008624B1">
        <w:rPr>
          <w:sz w:val="20"/>
          <w:szCs w:val="20"/>
        </w:rPr>
        <w:tab/>
        <w:t>(e)</w:t>
      </w:r>
      <w:r w:rsidRPr="008624B1">
        <w:rPr>
          <w:sz w:val="20"/>
          <w:szCs w:val="20"/>
        </w:rPr>
        <w:tab/>
        <w:t xml:space="preserve">Prevention and health promotion programmes targeting population groups with special needs and designed to remove or reduce inequalities in the health sphere;  </w:t>
      </w:r>
    </w:p>
    <w:p w:rsidR="0058461C" w:rsidRPr="008624B1" w:rsidRDefault="0058461C" w:rsidP="00780DF5">
      <w:pPr>
        <w:spacing w:line="240" w:lineRule="atLeast"/>
        <w:ind w:left="1134" w:right="1134"/>
        <w:jc w:val="both"/>
        <w:rPr>
          <w:sz w:val="20"/>
          <w:szCs w:val="20"/>
        </w:rPr>
      </w:pPr>
      <w:r w:rsidRPr="008624B1">
        <w:rPr>
          <w:sz w:val="20"/>
          <w:szCs w:val="20"/>
        </w:rPr>
        <w:tab/>
        <w:t>(f)</w:t>
      </w:r>
      <w:r w:rsidRPr="008624B1">
        <w:rPr>
          <w:sz w:val="20"/>
          <w:szCs w:val="20"/>
        </w:rPr>
        <w:tab/>
      </w:r>
      <w:r w:rsidR="00F00B8A" w:rsidRPr="008624B1">
        <w:rPr>
          <w:sz w:val="20"/>
          <w:szCs w:val="20"/>
        </w:rPr>
        <w:t>Pluri</w:t>
      </w:r>
      <w:r w:rsidRPr="008624B1">
        <w:rPr>
          <w:sz w:val="20"/>
          <w:szCs w:val="20"/>
        </w:rPr>
        <w:t xml:space="preserve">sectoral programmes for health promotion and the prevention of health risks and problems in the working environment. </w:t>
      </w:r>
    </w:p>
    <w:p w:rsidR="0058461C" w:rsidRPr="008624B1" w:rsidRDefault="009A1DF3" w:rsidP="009A1DF3">
      <w:pPr>
        <w:tabs>
          <w:tab w:val="right" w:pos="851"/>
        </w:tabs>
        <w:spacing w:before="240" w:line="240" w:lineRule="exact"/>
        <w:ind w:left="1134" w:right="1134" w:hanging="1134"/>
        <w:jc w:val="both"/>
        <w:rPr>
          <w:sz w:val="20"/>
          <w:szCs w:val="20"/>
        </w:rPr>
      </w:pPr>
      <w:r>
        <w:rPr>
          <w:b/>
          <w:sz w:val="20"/>
          <w:szCs w:val="20"/>
          <w:lang w:val="en-US"/>
        </w:rPr>
        <w:tab/>
      </w:r>
      <w:r w:rsidR="00D41FEC" w:rsidRPr="009A1DF3">
        <w:rPr>
          <w:b/>
          <w:sz w:val="20"/>
          <w:szCs w:val="20"/>
          <w:lang w:val="en-US"/>
        </w:rPr>
        <w:t>2.</w:t>
      </w:r>
      <w:r w:rsidR="00D41FEC" w:rsidRPr="009A1DF3">
        <w:rPr>
          <w:b/>
          <w:sz w:val="20"/>
          <w:szCs w:val="20"/>
          <w:lang w:val="en-US"/>
        </w:rPr>
        <w:tab/>
      </w:r>
      <w:r w:rsidR="00EE3F3A" w:rsidRPr="009A1DF3">
        <w:rPr>
          <w:b/>
          <w:sz w:val="20"/>
          <w:szCs w:val="20"/>
          <w:lang w:val="en-US"/>
        </w:rPr>
        <w:t>Catalogue</w:t>
      </w:r>
      <w:r w:rsidR="00D41FEC" w:rsidRPr="009A1DF3">
        <w:rPr>
          <w:b/>
          <w:sz w:val="20"/>
          <w:szCs w:val="20"/>
          <w:lang w:val="en-US"/>
        </w:rPr>
        <w:t xml:space="preserve"> of primary care services</w:t>
      </w:r>
    </w:p>
    <w:p w:rsidR="00D41FEC" w:rsidRPr="008624B1" w:rsidRDefault="00D41FEC" w:rsidP="00780DF5">
      <w:pPr>
        <w:spacing w:line="240" w:lineRule="atLeast"/>
        <w:ind w:left="1134" w:right="1134"/>
        <w:jc w:val="both"/>
        <w:rPr>
          <w:sz w:val="20"/>
          <w:szCs w:val="20"/>
        </w:rPr>
      </w:pPr>
      <w:r w:rsidRPr="008624B1">
        <w:rPr>
          <w:sz w:val="20"/>
          <w:szCs w:val="20"/>
        </w:rPr>
        <w:t>139.</w:t>
      </w:r>
      <w:r w:rsidRPr="008624B1">
        <w:rPr>
          <w:sz w:val="20"/>
          <w:szCs w:val="20"/>
        </w:rPr>
        <w:tab/>
        <w:t xml:space="preserve">Primary care is the initial and basic level of care. </w:t>
      </w:r>
      <w:r w:rsidR="00311330" w:rsidRPr="008624B1">
        <w:rPr>
          <w:sz w:val="20"/>
          <w:szCs w:val="20"/>
        </w:rPr>
        <w:t xml:space="preserve">It guarantees comprehensive </w:t>
      </w:r>
      <w:r w:rsidR="00F00B8A" w:rsidRPr="008624B1">
        <w:rPr>
          <w:sz w:val="20"/>
          <w:szCs w:val="20"/>
        </w:rPr>
        <w:t xml:space="preserve">and </w:t>
      </w:r>
      <w:r w:rsidR="00311330" w:rsidRPr="008624B1">
        <w:rPr>
          <w:sz w:val="20"/>
          <w:szCs w:val="20"/>
        </w:rPr>
        <w:t xml:space="preserve">continuous care throughout the life of the patient, acting as manager of cases and regulator of flows. It comprises health promotion activities, health education, prevention of illness, health assistance, health maintenance and recovery, physical rehabilitation and social work. These include: </w:t>
      </w:r>
    </w:p>
    <w:p w:rsidR="00311330" w:rsidRPr="008624B1" w:rsidRDefault="00311330" w:rsidP="00780DF5">
      <w:pPr>
        <w:spacing w:line="240" w:lineRule="atLeast"/>
        <w:ind w:left="1134" w:right="1134"/>
        <w:jc w:val="both"/>
        <w:rPr>
          <w:sz w:val="20"/>
          <w:szCs w:val="20"/>
        </w:rPr>
      </w:pPr>
      <w:r w:rsidRPr="008624B1">
        <w:rPr>
          <w:sz w:val="20"/>
          <w:szCs w:val="20"/>
        </w:rPr>
        <w:tab/>
        <w:t>(a)</w:t>
      </w:r>
      <w:r w:rsidRPr="008624B1">
        <w:rPr>
          <w:sz w:val="20"/>
          <w:szCs w:val="20"/>
        </w:rPr>
        <w:tab/>
        <w:t>Health care (on request, scheduled and emergency) at the surgery or the patient's home;</w:t>
      </w:r>
    </w:p>
    <w:p w:rsidR="00311330" w:rsidRPr="008624B1" w:rsidRDefault="00311330" w:rsidP="00780DF5">
      <w:pPr>
        <w:spacing w:line="240" w:lineRule="atLeast"/>
        <w:ind w:left="1134" w:right="1134"/>
        <w:jc w:val="both"/>
        <w:rPr>
          <w:sz w:val="20"/>
          <w:szCs w:val="20"/>
        </w:rPr>
      </w:pPr>
      <w:r w:rsidRPr="008624B1">
        <w:rPr>
          <w:sz w:val="20"/>
          <w:szCs w:val="20"/>
        </w:rPr>
        <w:tab/>
        <w:t>(b)</w:t>
      </w:r>
      <w:r w:rsidRPr="008624B1">
        <w:rPr>
          <w:sz w:val="20"/>
          <w:szCs w:val="20"/>
        </w:rPr>
        <w:tab/>
      </w:r>
      <w:r w:rsidR="00F00B8A" w:rsidRPr="008624B1">
        <w:rPr>
          <w:sz w:val="20"/>
          <w:szCs w:val="20"/>
        </w:rPr>
        <w:t>Recommendation or prescription</w:t>
      </w:r>
      <w:r w:rsidR="000B724D" w:rsidRPr="008624B1">
        <w:rPr>
          <w:sz w:val="20"/>
          <w:szCs w:val="20"/>
        </w:rPr>
        <w:t xml:space="preserve"> of diagnostic and therapeutic procedures and their execution where appropriate;</w:t>
      </w:r>
    </w:p>
    <w:p w:rsidR="000B724D" w:rsidRPr="008624B1" w:rsidRDefault="000B724D" w:rsidP="00780DF5">
      <w:pPr>
        <w:spacing w:line="240" w:lineRule="atLeast"/>
        <w:ind w:left="1134" w:right="1134"/>
        <w:jc w:val="both"/>
        <w:rPr>
          <w:sz w:val="20"/>
          <w:szCs w:val="20"/>
        </w:rPr>
      </w:pPr>
      <w:r w:rsidRPr="008624B1">
        <w:rPr>
          <w:sz w:val="20"/>
          <w:szCs w:val="20"/>
        </w:rPr>
        <w:tab/>
        <w:t xml:space="preserve">(c) </w:t>
      </w:r>
      <w:r w:rsidRPr="008624B1">
        <w:rPr>
          <w:sz w:val="20"/>
          <w:szCs w:val="20"/>
        </w:rPr>
        <w:tab/>
        <w:t>Activities in the areas of prevention, health promotion and family and community care;</w:t>
      </w:r>
    </w:p>
    <w:p w:rsidR="000B724D" w:rsidRPr="008624B1" w:rsidRDefault="000B724D" w:rsidP="00780DF5">
      <w:pPr>
        <w:spacing w:line="240" w:lineRule="atLeast"/>
        <w:ind w:left="1134" w:right="1134"/>
        <w:jc w:val="both"/>
        <w:rPr>
          <w:sz w:val="20"/>
          <w:szCs w:val="20"/>
        </w:rPr>
      </w:pPr>
      <w:r w:rsidRPr="008624B1">
        <w:rPr>
          <w:sz w:val="20"/>
          <w:szCs w:val="20"/>
        </w:rPr>
        <w:tab/>
        <w:t>(d)</w:t>
      </w:r>
      <w:r w:rsidRPr="008624B1">
        <w:rPr>
          <w:sz w:val="20"/>
          <w:szCs w:val="20"/>
        </w:rPr>
        <w:tab/>
        <w:t xml:space="preserve">Information and monitoring activities in the field of health protection. </w:t>
      </w:r>
    </w:p>
    <w:p w:rsidR="000B724D" w:rsidRPr="008624B1" w:rsidRDefault="000B724D" w:rsidP="00780DF5">
      <w:pPr>
        <w:spacing w:line="240" w:lineRule="atLeast"/>
        <w:ind w:left="1134" w:right="1134"/>
        <w:jc w:val="both"/>
        <w:rPr>
          <w:sz w:val="20"/>
          <w:szCs w:val="20"/>
        </w:rPr>
      </w:pPr>
      <w:r w:rsidRPr="008624B1">
        <w:rPr>
          <w:i/>
          <w:sz w:val="20"/>
          <w:szCs w:val="20"/>
        </w:rPr>
        <w:t xml:space="preserve">Basic rehabilitation </w:t>
      </w:r>
    </w:p>
    <w:p w:rsidR="000B724D" w:rsidRPr="008624B1" w:rsidRDefault="000B724D" w:rsidP="00780DF5">
      <w:pPr>
        <w:spacing w:line="240" w:lineRule="atLeast"/>
        <w:ind w:left="1134" w:right="1134"/>
        <w:jc w:val="both"/>
        <w:rPr>
          <w:sz w:val="20"/>
          <w:szCs w:val="20"/>
        </w:rPr>
      </w:pPr>
      <w:r w:rsidRPr="008624B1">
        <w:rPr>
          <w:sz w:val="20"/>
          <w:szCs w:val="20"/>
        </w:rPr>
        <w:t>140.</w:t>
      </w:r>
      <w:r w:rsidRPr="008624B1">
        <w:rPr>
          <w:sz w:val="20"/>
          <w:szCs w:val="20"/>
        </w:rPr>
        <w:tab/>
        <w:t xml:space="preserve">This section of the </w:t>
      </w:r>
      <w:r w:rsidR="00EE3F3A" w:rsidRPr="008624B1">
        <w:rPr>
          <w:sz w:val="20"/>
          <w:szCs w:val="20"/>
        </w:rPr>
        <w:t>catalogue</w:t>
      </w:r>
      <w:r w:rsidRPr="008624B1">
        <w:rPr>
          <w:sz w:val="20"/>
          <w:szCs w:val="20"/>
        </w:rPr>
        <w:t xml:space="preserve"> </w:t>
      </w:r>
      <w:r w:rsidR="003D5360" w:rsidRPr="008624B1">
        <w:rPr>
          <w:sz w:val="20"/>
          <w:szCs w:val="20"/>
        </w:rPr>
        <w:t xml:space="preserve">comprises educational, prevention and rehabilitation activities which can be conducted within primary care on an outpatient basis on medical advice and in line with the programme of each health service, including assistance in the home if considered necessary on clinical grounds or </w:t>
      </w:r>
      <w:r w:rsidR="003F3849" w:rsidRPr="008624B1">
        <w:rPr>
          <w:sz w:val="20"/>
          <w:szCs w:val="20"/>
        </w:rPr>
        <w:t xml:space="preserve">for reasons of restricted accessibility. More specifically, these activities include: </w:t>
      </w:r>
    </w:p>
    <w:p w:rsidR="003F3849" w:rsidRPr="008624B1" w:rsidRDefault="003F3849" w:rsidP="00780DF5">
      <w:pPr>
        <w:spacing w:line="240" w:lineRule="atLeast"/>
        <w:ind w:left="1134" w:right="1134"/>
        <w:jc w:val="both"/>
        <w:rPr>
          <w:sz w:val="20"/>
          <w:szCs w:val="20"/>
        </w:rPr>
      </w:pPr>
      <w:r w:rsidRPr="008624B1">
        <w:rPr>
          <w:sz w:val="20"/>
          <w:szCs w:val="20"/>
        </w:rPr>
        <w:tab/>
        <w:t>(a)</w:t>
      </w:r>
      <w:r w:rsidRPr="008624B1">
        <w:rPr>
          <w:sz w:val="20"/>
          <w:szCs w:val="20"/>
        </w:rPr>
        <w:tab/>
      </w:r>
      <w:r w:rsidR="00B85219" w:rsidRPr="008624B1">
        <w:rPr>
          <w:sz w:val="20"/>
          <w:szCs w:val="20"/>
        </w:rPr>
        <w:t xml:space="preserve">Prevention of the development or progress of </w:t>
      </w:r>
      <w:r w:rsidR="006A5F39" w:rsidRPr="008624B1">
        <w:rPr>
          <w:sz w:val="20"/>
          <w:szCs w:val="20"/>
        </w:rPr>
        <w:t xml:space="preserve">musculoskeletal </w:t>
      </w:r>
      <w:r w:rsidR="00B85219" w:rsidRPr="008624B1">
        <w:rPr>
          <w:sz w:val="20"/>
          <w:szCs w:val="20"/>
        </w:rPr>
        <w:t>disorders;</w:t>
      </w:r>
    </w:p>
    <w:p w:rsidR="00B85219" w:rsidRPr="008624B1" w:rsidRDefault="00B85219" w:rsidP="00780DF5">
      <w:pPr>
        <w:spacing w:line="240" w:lineRule="atLeast"/>
        <w:ind w:left="1134" w:right="1134"/>
        <w:jc w:val="both"/>
        <w:rPr>
          <w:sz w:val="20"/>
          <w:szCs w:val="20"/>
        </w:rPr>
      </w:pPr>
      <w:r w:rsidRPr="008624B1">
        <w:rPr>
          <w:sz w:val="20"/>
          <w:szCs w:val="20"/>
        </w:rPr>
        <w:tab/>
        <w:t>(b)</w:t>
      </w:r>
      <w:r w:rsidRPr="008624B1">
        <w:rPr>
          <w:sz w:val="20"/>
          <w:szCs w:val="20"/>
        </w:rPr>
        <w:tab/>
        <w:t>Physiotherapeutic treatment for</w:t>
      </w:r>
      <w:r w:rsidR="00F00B8A" w:rsidRPr="008624B1">
        <w:rPr>
          <w:sz w:val="20"/>
          <w:szCs w:val="20"/>
        </w:rPr>
        <w:t xml:space="preserve"> symptom </w:t>
      </w:r>
      <w:r w:rsidRPr="008624B1">
        <w:rPr>
          <w:sz w:val="20"/>
          <w:szCs w:val="20"/>
        </w:rPr>
        <w:t xml:space="preserve">control </w:t>
      </w:r>
      <w:r w:rsidR="008850B8" w:rsidRPr="008624B1">
        <w:rPr>
          <w:sz w:val="20"/>
          <w:szCs w:val="20"/>
        </w:rPr>
        <w:t>and functional improvement in cases of chronic musculoskeletal conditions;</w:t>
      </w:r>
    </w:p>
    <w:p w:rsidR="008850B8" w:rsidRPr="008624B1" w:rsidRDefault="008850B8" w:rsidP="00780DF5">
      <w:pPr>
        <w:spacing w:line="240" w:lineRule="atLeast"/>
        <w:ind w:left="1134" w:right="1134"/>
        <w:jc w:val="both"/>
        <w:rPr>
          <w:sz w:val="20"/>
          <w:szCs w:val="20"/>
        </w:rPr>
      </w:pPr>
      <w:r w:rsidRPr="008624B1">
        <w:rPr>
          <w:sz w:val="20"/>
          <w:szCs w:val="20"/>
        </w:rPr>
        <w:tab/>
        <w:t xml:space="preserve">(c) </w:t>
      </w:r>
      <w:r w:rsidRPr="008624B1">
        <w:rPr>
          <w:sz w:val="20"/>
          <w:szCs w:val="20"/>
        </w:rPr>
        <w:tab/>
        <w:t xml:space="preserve">Recovery from acute but </w:t>
      </w:r>
      <w:r w:rsidR="00A24ADC" w:rsidRPr="008624B1">
        <w:rPr>
          <w:sz w:val="20"/>
          <w:szCs w:val="20"/>
        </w:rPr>
        <w:t xml:space="preserve">minor musculoskeletal conditions; </w:t>
      </w:r>
    </w:p>
    <w:p w:rsidR="00A24ADC" w:rsidRPr="008624B1" w:rsidRDefault="007362B1" w:rsidP="00780DF5">
      <w:pPr>
        <w:spacing w:line="240" w:lineRule="atLeast"/>
        <w:ind w:left="1134" w:right="1134"/>
        <w:jc w:val="both"/>
        <w:rPr>
          <w:sz w:val="20"/>
          <w:szCs w:val="20"/>
        </w:rPr>
      </w:pPr>
      <w:r w:rsidRPr="008624B1">
        <w:rPr>
          <w:sz w:val="20"/>
          <w:szCs w:val="20"/>
        </w:rPr>
        <w:tab/>
        <w:t>(d)</w:t>
      </w:r>
      <w:r w:rsidRPr="008624B1">
        <w:rPr>
          <w:sz w:val="20"/>
          <w:szCs w:val="20"/>
        </w:rPr>
        <w:tab/>
        <w:t xml:space="preserve"> Physiotherapy </w:t>
      </w:r>
      <w:r w:rsidR="00A24ADC" w:rsidRPr="008624B1">
        <w:rPr>
          <w:sz w:val="20"/>
          <w:szCs w:val="20"/>
        </w:rPr>
        <w:t>in cases of neurological disorders;</w:t>
      </w:r>
    </w:p>
    <w:p w:rsidR="00A24ADC" w:rsidRPr="008624B1" w:rsidRDefault="00A24ADC" w:rsidP="00780DF5">
      <w:pPr>
        <w:spacing w:line="240" w:lineRule="atLeast"/>
        <w:ind w:left="1134" w:right="1134"/>
        <w:jc w:val="both"/>
        <w:rPr>
          <w:sz w:val="20"/>
          <w:szCs w:val="20"/>
        </w:rPr>
      </w:pPr>
      <w:r w:rsidRPr="008624B1">
        <w:rPr>
          <w:sz w:val="20"/>
          <w:szCs w:val="20"/>
        </w:rPr>
        <w:tab/>
        <w:t>(e)</w:t>
      </w:r>
      <w:r w:rsidRPr="008624B1">
        <w:rPr>
          <w:sz w:val="20"/>
          <w:szCs w:val="20"/>
        </w:rPr>
        <w:tab/>
        <w:t>Respiratory physiotherapy;</w:t>
      </w:r>
    </w:p>
    <w:p w:rsidR="00A24ADC" w:rsidRPr="008624B1" w:rsidRDefault="00A24ADC" w:rsidP="00780DF5">
      <w:pPr>
        <w:spacing w:line="240" w:lineRule="atLeast"/>
        <w:ind w:left="1134" w:right="1134"/>
        <w:jc w:val="both"/>
        <w:rPr>
          <w:sz w:val="20"/>
          <w:szCs w:val="20"/>
        </w:rPr>
      </w:pPr>
      <w:r w:rsidRPr="008624B1">
        <w:rPr>
          <w:sz w:val="20"/>
          <w:szCs w:val="20"/>
        </w:rPr>
        <w:tab/>
        <w:t>(f)</w:t>
      </w:r>
      <w:r w:rsidRPr="008624B1">
        <w:rPr>
          <w:sz w:val="20"/>
          <w:szCs w:val="20"/>
        </w:rPr>
        <w:tab/>
        <w:t xml:space="preserve">Health guidance/training for patients or carers as appropriate. </w:t>
      </w:r>
    </w:p>
    <w:p w:rsidR="00A24ADC" w:rsidRPr="008624B1" w:rsidRDefault="00A24ADC" w:rsidP="00780DF5">
      <w:pPr>
        <w:spacing w:line="240" w:lineRule="atLeast"/>
        <w:ind w:left="1134" w:right="1134"/>
        <w:jc w:val="both"/>
        <w:rPr>
          <w:sz w:val="20"/>
          <w:szCs w:val="20"/>
        </w:rPr>
      </w:pPr>
      <w:r w:rsidRPr="008624B1">
        <w:rPr>
          <w:sz w:val="20"/>
          <w:szCs w:val="20"/>
        </w:rPr>
        <w:t>141.</w:t>
      </w:r>
      <w:r w:rsidRPr="008624B1">
        <w:rPr>
          <w:sz w:val="20"/>
          <w:szCs w:val="20"/>
        </w:rPr>
        <w:tab/>
      </w:r>
      <w:r w:rsidR="00207500" w:rsidRPr="008624B1">
        <w:rPr>
          <w:sz w:val="20"/>
          <w:szCs w:val="20"/>
        </w:rPr>
        <w:t>Specific care and services for women, children, adolescents, adults, the elderly, risk grou</w:t>
      </w:r>
      <w:r w:rsidR="003F1811" w:rsidRPr="008624B1">
        <w:rPr>
          <w:sz w:val="20"/>
          <w:szCs w:val="20"/>
        </w:rPr>
        <w:t xml:space="preserve">ps and </w:t>
      </w:r>
      <w:r w:rsidR="00F00B8A" w:rsidRPr="008624B1">
        <w:rPr>
          <w:sz w:val="20"/>
          <w:szCs w:val="20"/>
        </w:rPr>
        <w:t xml:space="preserve">the </w:t>
      </w:r>
      <w:r w:rsidR="003F1811" w:rsidRPr="008624B1">
        <w:rPr>
          <w:sz w:val="20"/>
          <w:szCs w:val="20"/>
        </w:rPr>
        <w:t>chronically sick: t</w:t>
      </w:r>
      <w:r w:rsidR="00207500" w:rsidRPr="008624B1">
        <w:rPr>
          <w:sz w:val="20"/>
          <w:szCs w:val="20"/>
        </w:rPr>
        <w:t>his category includes, in addition to the general activities already mentioned, assistance, diagnos</w:t>
      </w:r>
      <w:r w:rsidR="00F00B8A" w:rsidRPr="008624B1">
        <w:rPr>
          <w:sz w:val="20"/>
          <w:szCs w:val="20"/>
        </w:rPr>
        <w:t>is, therapy</w:t>
      </w:r>
      <w:r w:rsidR="00207500" w:rsidRPr="008624B1">
        <w:rPr>
          <w:sz w:val="20"/>
          <w:szCs w:val="20"/>
        </w:rPr>
        <w:t>, rehabilitation, health promotion and education and sickness prevention at primary care level</w:t>
      </w:r>
      <w:r w:rsidR="0058526E" w:rsidRPr="008624B1">
        <w:rPr>
          <w:sz w:val="20"/>
          <w:szCs w:val="20"/>
        </w:rPr>
        <w:t>,</w:t>
      </w:r>
      <w:r w:rsidR="00207500" w:rsidRPr="008624B1">
        <w:rPr>
          <w:sz w:val="20"/>
          <w:szCs w:val="20"/>
        </w:rPr>
        <w:t xml:space="preserve"> </w:t>
      </w:r>
      <w:r w:rsidR="00314D28" w:rsidRPr="008624B1">
        <w:rPr>
          <w:sz w:val="20"/>
          <w:szCs w:val="20"/>
        </w:rPr>
        <w:t xml:space="preserve">following the specific care protocols and programmes established for the different age groups, sexes and risk groups. </w:t>
      </w:r>
      <w:r w:rsidR="002C0EC1" w:rsidRPr="008624B1">
        <w:rPr>
          <w:sz w:val="20"/>
          <w:szCs w:val="20"/>
        </w:rPr>
        <w:t xml:space="preserve">Activities targeting risk groups are conducted both in health centres and in a domestic or community environment within the programmes drawn up by each health service on the basis of the health needs of the population for which they cater. </w:t>
      </w:r>
    </w:p>
    <w:p w:rsidR="002C0EC1" w:rsidRPr="008624B1" w:rsidRDefault="007035F8" w:rsidP="00780DF5">
      <w:pPr>
        <w:spacing w:line="240" w:lineRule="atLeast"/>
        <w:ind w:left="1134" w:right="1134"/>
        <w:jc w:val="both"/>
        <w:rPr>
          <w:sz w:val="20"/>
          <w:szCs w:val="20"/>
        </w:rPr>
      </w:pPr>
      <w:r w:rsidRPr="008624B1">
        <w:rPr>
          <w:sz w:val="20"/>
          <w:szCs w:val="20"/>
        </w:rPr>
        <w:t>142.</w:t>
      </w:r>
      <w:r w:rsidR="002C0EC1" w:rsidRPr="008624B1">
        <w:rPr>
          <w:sz w:val="20"/>
          <w:szCs w:val="20"/>
        </w:rPr>
        <w:tab/>
      </w:r>
      <w:r w:rsidRPr="008624B1">
        <w:rPr>
          <w:sz w:val="20"/>
          <w:szCs w:val="20"/>
        </w:rPr>
        <w:t xml:space="preserve">In the context of the subject under consideration mention must be made of the following: </w:t>
      </w:r>
    </w:p>
    <w:p w:rsidR="007035F8" w:rsidRPr="008624B1" w:rsidRDefault="007035F8" w:rsidP="00780DF5">
      <w:pPr>
        <w:spacing w:line="240" w:lineRule="atLeast"/>
        <w:ind w:left="1134" w:right="1134"/>
        <w:jc w:val="both"/>
        <w:rPr>
          <w:sz w:val="20"/>
          <w:szCs w:val="20"/>
        </w:rPr>
      </w:pPr>
      <w:r w:rsidRPr="008624B1">
        <w:rPr>
          <w:sz w:val="20"/>
          <w:szCs w:val="20"/>
        </w:rPr>
        <w:t>143.</w:t>
      </w:r>
      <w:r w:rsidRPr="008624B1">
        <w:rPr>
          <w:sz w:val="20"/>
          <w:szCs w:val="20"/>
        </w:rPr>
        <w:tab/>
        <w:t xml:space="preserve">As regards </w:t>
      </w:r>
      <w:r w:rsidR="0058526E" w:rsidRPr="008624B1">
        <w:rPr>
          <w:sz w:val="20"/>
          <w:szCs w:val="20"/>
        </w:rPr>
        <w:t xml:space="preserve">child </w:t>
      </w:r>
      <w:r w:rsidRPr="008624B1">
        <w:rPr>
          <w:sz w:val="20"/>
          <w:szCs w:val="20"/>
        </w:rPr>
        <w:t xml:space="preserve">care: </w:t>
      </w:r>
    </w:p>
    <w:p w:rsidR="007035F8" w:rsidRPr="009A1DF3" w:rsidRDefault="007035F8" w:rsidP="00F46B84">
      <w:pPr>
        <w:numPr>
          <w:ilvl w:val="0"/>
          <w:numId w:val="11"/>
        </w:numPr>
        <w:spacing w:line="240" w:lineRule="atLeast"/>
        <w:ind w:left="1701" w:right="1134" w:hanging="170"/>
        <w:jc w:val="both"/>
        <w:rPr>
          <w:sz w:val="20"/>
          <w:szCs w:val="20"/>
          <w:lang w:val="en-US"/>
        </w:rPr>
      </w:pPr>
      <w:r w:rsidRPr="009A1DF3">
        <w:rPr>
          <w:sz w:val="20"/>
          <w:szCs w:val="20"/>
          <w:lang w:val="en-US"/>
        </w:rPr>
        <w:t>Assessment of nutritional state and</w:t>
      </w:r>
      <w:r w:rsidR="0058526E" w:rsidRPr="009A1DF3">
        <w:rPr>
          <w:sz w:val="20"/>
          <w:szCs w:val="20"/>
          <w:lang w:val="en-US"/>
        </w:rPr>
        <w:t xml:space="preserve"> height-weight </w:t>
      </w:r>
      <w:r w:rsidR="00FA1949" w:rsidRPr="009A1DF3">
        <w:rPr>
          <w:sz w:val="20"/>
          <w:szCs w:val="20"/>
          <w:lang w:val="en-US"/>
        </w:rPr>
        <w:t xml:space="preserve">and psychomotor </w:t>
      </w:r>
      <w:r w:rsidRPr="009A1DF3">
        <w:rPr>
          <w:sz w:val="20"/>
          <w:szCs w:val="20"/>
          <w:lang w:val="en-US"/>
        </w:rPr>
        <w:t xml:space="preserve">development; </w:t>
      </w:r>
    </w:p>
    <w:p w:rsidR="007035F8" w:rsidRPr="009A1DF3" w:rsidRDefault="005E018D" w:rsidP="00F46B84">
      <w:pPr>
        <w:numPr>
          <w:ilvl w:val="0"/>
          <w:numId w:val="11"/>
        </w:numPr>
        <w:spacing w:line="240" w:lineRule="atLeast"/>
        <w:ind w:left="1701" w:right="1134" w:hanging="170"/>
        <w:jc w:val="both"/>
        <w:rPr>
          <w:sz w:val="20"/>
          <w:szCs w:val="20"/>
          <w:lang w:val="en-US"/>
        </w:rPr>
      </w:pPr>
      <w:r w:rsidRPr="009A1DF3">
        <w:rPr>
          <w:sz w:val="20"/>
          <w:szCs w:val="20"/>
          <w:lang w:val="en-US"/>
        </w:rPr>
        <w:t xml:space="preserve">General advice on the </w:t>
      </w:r>
      <w:r w:rsidR="0058526E" w:rsidRPr="009A1DF3">
        <w:rPr>
          <w:sz w:val="20"/>
          <w:szCs w:val="20"/>
          <w:lang w:val="en-US"/>
        </w:rPr>
        <w:t xml:space="preserve">child's </w:t>
      </w:r>
      <w:r w:rsidRPr="009A1DF3">
        <w:rPr>
          <w:sz w:val="20"/>
          <w:szCs w:val="20"/>
          <w:lang w:val="en-US"/>
        </w:rPr>
        <w:t xml:space="preserve">development, harmful habits and healthy lifestyles; </w:t>
      </w:r>
    </w:p>
    <w:p w:rsidR="005E018D" w:rsidRPr="009A1DF3" w:rsidRDefault="005E018D" w:rsidP="00F46B84">
      <w:pPr>
        <w:numPr>
          <w:ilvl w:val="0"/>
          <w:numId w:val="11"/>
        </w:numPr>
        <w:spacing w:line="240" w:lineRule="atLeast"/>
        <w:ind w:left="1701" w:right="1134" w:hanging="170"/>
        <w:jc w:val="both"/>
        <w:rPr>
          <w:sz w:val="20"/>
          <w:szCs w:val="20"/>
          <w:lang w:val="en-US"/>
        </w:rPr>
      </w:pPr>
      <w:r w:rsidRPr="009A1DF3">
        <w:rPr>
          <w:sz w:val="20"/>
          <w:szCs w:val="20"/>
          <w:lang w:val="en-US"/>
        </w:rPr>
        <w:t xml:space="preserve">Health education and prevention of </w:t>
      </w:r>
      <w:r w:rsidR="007362B1" w:rsidRPr="009A1DF3">
        <w:rPr>
          <w:sz w:val="20"/>
          <w:szCs w:val="20"/>
          <w:lang w:val="en-US"/>
        </w:rPr>
        <w:t xml:space="preserve">childhood </w:t>
      </w:r>
      <w:r w:rsidRPr="009A1DF3">
        <w:rPr>
          <w:sz w:val="20"/>
          <w:szCs w:val="20"/>
          <w:lang w:val="en-US"/>
        </w:rPr>
        <w:t>accidents;</w:t>
      </w:r>
    </w:p>
    <w:p w:rsidR="005E018D" w:rsidRPr="009A1DF3" w:rsidRDefault="005E018D" w:rsidP="00F46B84">
      <w:pPr>
        <w:numPr>
          <w:ilvl w:val="0"/>
          <w:numId w:val="11"/>
        </w:numPr>
        <w:spacing w:line="240" w:lineRule="atLeast"/>
        <w:ind w:left="1701" w:right="1134" w:hanging="170"/>
        <w:jc w:val="both"/>
        <w:rPr>
          <w:sz w:val="20"/>
          <w:szCs w:val="20"/>
          <w:lang w:val="en-US"/>
        </w:rPr>
      </w:pPr>
      <w:r w:rsidRPr="009A1DF3">
        <w:rPr>
          <w:sz w:val="20"/>
          <w:szCs w:val="20"/>
          <w:lang w:val="en-US"/>
        </w:rPr>
        <w:t xml:space="preserve">Detection of health problems (with </w:t>
      </w:r>
      <w:r w:rsidRPr="009A1DF3">
        <w:rPr>
          <w:i/>
          <w:sz w:val="20"/>
          <w:szCs w:val="20"/>
          <w:lang w:val="en-US"/>
        </w:rPr>
        <w:t>ab initio</w:t>
      </w:r>
      <w:r w:rsidRPr="009A1DF3">
        <w:rPr>
          <w:sz w:val="20"/>
          <w:szCs w:val="20"/>
          <w:lang w:val="en-US"/>
        </w:rPr>
        <w:t xml:space="preserve"> presentation at the different ages) which may benefit from early detection coordinated with specialist care</w:t>
      </w:r>
      <w:r w:rsidR="002E1676" w:rsidRPr="009A1DF3">
        <w:rPr>
          <w:sz w:val="20"/>
          <w:szCs w:val="20"/>
          <w:lang w:val="en-US"/>
        </w:rPr>
        <w:t xml:space="preserve"> by means of activities designed to ensure early detection of metabo</w:t>
      </w:r>
      <w:r w:rsidR="00644E9B" w:rsidRPr="009A1DF3">
        <w:rPr>
          <w:sz w:val="20"/>
          <w:szCs w:val="20"/>
          <w:lang w:val="en-US"/>
        </w:rPr>
        <w:t xml:space="preserve">lopathies, </w:t>
      </w:r>
      <w:r w:rsidR="006C0256" w:rsidRPr="009A1DF3">
        <w:rPr>
          <w:sz w:val="20"/>
          <w:szCs w:val="20"/>
          <w:lang w:val="en-US"/>
        </w:rPr>
        <w:t>hypoacusis</w:t>
      </w:r>
      <w:r w:rsidR="002E1676" w:rsidRPr="009A1DF3">
        <w:rPr>
          <w:sz w:val="20"/>
          <w:szCs w:val="20"/>
          <w:lang w:val="en-US"/>
        </w:rPr>
        <w:t>, displasia of the hip joint, cryptor</w:t>
      </w:r>
      <w:r w:rsidR="006C0256" w:rsidRPr="009A1DF3">
        <w:rPr>
          <w:sz w:val="20"/>
          <w:szCs w:val="20"/>
          <w:lang w:val="en-US"/>
        </w:rPr>
        <w:t>chidism</w:t>
      </w:r>
      <w:r w:rsidR="00644E9B" w:rsidRPr="009A1DF3">
        <w:rPr>
          <w:sz w:val="20"/>
          <w:szCs w:val="20"/>
          <w:lang w:val="en-US"/>
        </w:rPr>
        <w:t xml:space="preserve">, strabism, vision </w:t>
      </w:r>
      <w:r w:rsidR="002E1676" w:rsidRPr="009A1DF3">
        <w:rPr>
          <w:sz w:val="20"/>
          <w:szCs w:val="20"/>
          <w:lang w:val="en-US"/>
        </w:rPr>
        <w:t>problems, puberal development problems, obesity, autism and attention deficiency and hyperactivity disorders</w:t>
      </w:r>
      <w:r w:rsidR="00F5009F" w:rsidRPr="009A1DF3">
        <w:rPr>
          <w:sz w:val="20"/>
          <w:szCs w:val="20"/>
          <w:lang w:val="en-US"/>
        </w:rPr>
        <w:t>,</w:t>
      </w:r>
      <w:r w:rsidR="001A0A19" w:rsidRPr="009A1DF3">
        <w:rPr>
          <w:sz w:val="20"/>
          <w:szCs w:val="20"/>
          <w:lang w:val="en-US"/>
        </w:rPr>
        <w:t xml:space="preserve"> and also identification and monitoring of children with physical and psychological disabilities and chronic diseases; </w:t>
      </w:r>
    </w:p>
    <w:p w:rsidR="006C0256" w:rsidRPr="008624B1" w:rsidRDefault="006C0256" w:rsidP="00780DF5">
      <w:pPr>
        <w:spacing w:line="240" w:lineRule="atLeast"/>
        <w:ind w:left="1134" w:right="1134"/>
        <w:jc w:val="both"/>
        <w:rPr>
          <w:sz w:val="20"/>
          <w:szCs w:val="20"/>
        </w:rPr>
      </w:pPr>
      <w:r w:rsidRPr="008624B1">
        <w:rPr>
          <w:sz w:val="20"/>
          <w:szCs w:val="20"/>
        </w:rPr>
        <w:t>144.</w:t>
      </w:r>
      <w:r w:rsidRPr="008624B1">
        <w:rPr>
          <w:sz w:val="20"/>
          <w:szCs w:val="20"/>
        </w:rPr>
        <w:tab/>
      </w:r>
      <w:r w:rsidR="00F5009F" w:rsidRPr="008624B1">
        <w:rPr>
          <w:sz w:val="20"/>
          <w:szCs w:val="20"/>
        </w:rPr>
        <w:t>Adolescent c</w:t>
      </w:r>
      <w:r w:rsidRPr="008624B1">
        <w:rPr>
          <w:sz w:val="20"/>
          <w:szCs w:val="20"/>
        </w:rPr>
        <w:t xml:space="preserve">are services: </w:t>
      </w:r>
    </w:p>
    <w:p w:rsidR="00161D08" w:rsidRPr="009A1DF3" w:rsidRDefault="00161D08" w:rsidP="00F46B84">
      <w:pPr>
        <w:numPr>
          <w:ilvl w:val="0"/>
          <w:numId w:val="12"/>
        </w:numPr>
        <w:spacing w:line="240" w:lineRule="atLeast"/>
        <w:ind w:left="1701" w:right="1134" w:hanging="170"/>
        <w:jc w:val="both"/>
        <w:rPr>
          <w:sz w:val="20"/>
          <w:szCs w:val="20"/>
          <w:lang w:val="en-US"/>
        </w:rPr>
      </w:pPr>
      <w:r w:rsidRPr="009A1DF3">
        <w:rPr>
          <w:sz w:val="20"/>
          <w:szCs w:val="20"/>
          <w:lang w:val="en-US"/>
        </w:rPr>
        <w:t xml:space="preserve">Anamnesis and advice </w:t>
      </w:r>
      <w:r w:rsidR="00003CC7" w:rsidRPr="009A1DF3">
        <w:rPr>
          <w:sz w:val="20"/>
          <w:szCs w:val="20"/>
          <w:lang w:val="en-US"/>
        </w:rPr>
        <w:t>on habits entailing risks</w:t>
      </w:r>
      <w:r w:rsidR="00644E9B" w:rsidRPr="009A1DF3">
        <w:rPr>
          <w:sz w:val="20"/>
          <w:szCs w:val="20"/>
          <w:lang w:val="en-US"/>
        </w:rPr>
        <w:t xml:space="preserve"> to health, such as the use of t</w:t>
      </w:r>
      <w:r w:rsidR="00003CC7" w:rsidRPr="009A1DF3">
        <w:rPr>
          <w:sz w:val="20"/>
          <w:szCs w:val="20"/>
          <w:lang w:val="en-US"/>
        </w:rPr>
        <w:t xml:space="preserve">obacco, alcohol and addictive substances, including accident prevention; </w:t>
      </w:r>
    </w:p>
    <w:p w:rsidR="00003CC7" w:rsidRPr="009A1DF3" w:rsidRDefault="00003CC7" w:rsidP="00F46B84">
      <w:pPr>
        <w:numPr>
          <w:ilvl w:val="0"/>
          <w:numId w:val="12"/>
        </w:numPr>
        <w:spacing w:line="240" w:lineRule="atLeast"/>
        <w:ind w:left="1701" w:right="1134" w:hanging="170"/>
        <w:jc w:val="both"/>
        <w:rPr>
          <w:sz w:val="20"/>
          <w:szCs w:val="20"/>
          <w:lang w:val="en-US"/>
        </w:rPr>
      </w:pPr>
      <w:r w:rsidRPr="009A1DF3">
        <w:rPr>
          <w:sz w:val="20"/>
          <w:szCs w:val="20"/>
          <w:lang w:val="en-US"/>
        </w:rPr>
        <w:t xml:space="preserve">Assessment and advice on diet and body image. </w:t>
      </w:r>
    </w:p>
    <w:p w:rsidR="00003CC7" w:rsidRPr="008624B1" w:rsidRDefault="00003CC7" w:rsidP="00780DF5">
      <w:pPr>
        <w:spacing w:line="240" w:lineRule="atLeast"/>
        <w:ind w:left="1134" w:right="1134"/>
        <w:jc w:val="both"/>
        <w:rPr>
          <w:sz w:val="20"/>
          <w:szCs w:val="20"/>
        </w:rPr>
      </w:pPr>
      <w:r w:rsidRPr="008624B1">
        <w:rPr>
          <w:sz w:val="20"/>
          <w:szCs w:val="20"/>
        </w:rPr>
        <w:t>145.</w:t>
      </w:r>
      <w:r w:rsidRPr="008624B1">
        <w:rPr>
          <w:sz w:val="20"/>
          <w:szCs w:val="20"/>
        </w:rPr>
        <w:tab/>
        <w:t xml:space="preserve">Care services for women: </w:t>
      </w:r>
    </w:p>
    <w:p w:rsidR="00B50EA1" w:rsidRPr="009A1DF3" w:rsidRDefault="007E7E99" w:rsidP="00F46B84">
      <w:pPr>
        <w:numPr>
          <w:ilvl w:val="0"/>
          <w:numId w:val="13"/>
        </w:numPr>
        <w:spacing w:line="240" w:lineRule="atLeast"/>
        <w:ind w:left="1701" w:right="1134" w:hanging="170"/>
        <w:jc w:val="both"/>
        <w:rPr>
          <w:sz w:val="20"/>
          <w:szCs w:val="20"/>
          <w:lang w:val="en-US"/>
        </w:rPr>
      </w:pPr>
      <w:r w:rsidRPr="009A1DF3">
        <w:rPr>
          <w:sz w:val="20"/>
          <w:szCs w:val="20"/>
          <w:lang w:val="en-US"/>
        </w:rPr>
        <w:t>Post-natal examination during the month i</w:t>
      </w:r>
      <w:r w:rsidR="00644E9B" w:rsidRPr="009A1DF3">
        <w:rPr>
          <w:sz w:val="20"/>
          <w:szCs w:val="20"/>
          <w:lang w:val="en-US"/>
        </w:rPr>
        <w:t xml:space="preserve">mmediately following birth to </w:t>
      </w:r>
      <w:r w:rsidRPr="009A1DF3">
        <w:rPr>
          <w:sz w:val="20"/>
          <w:szCs w:val="20"/>
          <w:lang w:val="en-US"/>
        </w:rPr>
        <w:t>evaluate</w:t>
      </w:r>
      <w:r w:rsidR="00B50EA1" w:rsidRPr="009A1DF3">
        <w:rPr>
          <w:sz w:val="20"/>
          <w:szCs w:val="20"/>
          <w:lang w:val="en-US"/>
        </w:rPr>
        <w:t xml:space="preserve"> </w:t>
      </w:r>
    </w:p>
    <w:p w:rsidR="00003CC7" w:rsidRPr="008624B1" w:rsidRDefault="007E7E99" w:rsidP="00780DF5">
      <w:pPr>
        <w:spacing w:line="240" w:lineRule="atLeast"/>
        <w:ind w:left="1134" w:right="1134"/>
        <w:jc w:val="both"/>
        <w:rPr>
          <w:sz w:val="20"/>
          <w:szCs w:val="20"/>
        </w:rPr>
      </w:pPr>
      <w:r w:rsidRPr="008624B1">
        <w:rPr>
          <w:sz w:val="20"/>
          <w:szCs w:val="20"/>
        </w:rPr>
        <w:t>the state of health of the mother and the new</w:t>
      </w:r>
      <w:r w:rsidR="00E40314" w:rsidRPr="008624B1">
        <w:rPr>
          <w:sz w:val="20"/>
          <w:szCs w:val="20"/>
        </w:rPr>
        <w:t>ly</w:t>
      </w:r>
      <w:r w:rsidRPr="008624B1">
        <w:rPr>
          <w:sz w:val="20"/>
          <w:szCs w:val="20"/>
        </w:rPr>
        <w:t>-born infant.</w:t>
      </w:r>
    </w:p>
    <w:p w:rsidR="007E7E99" w:rsidRPr="008624B1" w:rsidRDefault="007E7E99" w:rsidP="00780DF5">
      <w:pPr>
        <w:spacing w:line="240" w:lineRule="atLeast"/>
        <w:ind w:left="1134" w:right="1134"/>
        <w:jc w:val="both"/>
        <w:rPr>
          <w:sz w:val="20"/>
          <w:szCs w:val="20"/>
        </w:rPr>
      </w:pPr>
      <w:r w:rsidRPr="008624B1">
        <w:rPr>
          <w:sz w:val="20"/>
          <w:szCs w:val="20"/>
        </w:rPr>
        <w:t>146.</w:t>
      </w:r>
      <w:r w:rsidRPr="008624B1">
        <w:rPr>
          <w:sz w:val="20"/>
          <w:szCs w:val="20"/>
        </w:rPr>
        <w:tab/>
        <w:t xml:space="preserve">In general terms, care for adults, risk groups and </w:t>
      </w:r>
      <w:r w:rsidR="00F5009F" w:rsidRPr="008624B1">
        <w:rPr>
          <w:sz w:val="20"/>
          <w:szCs w:val="20"/>
        </w:rPr>
        <w:t xml:space="preserve">chronically sick </w:t>
      </w:r>
      <w:r w:rsidRPr="008624B1">
        <w:rPr>
          <w:sz w:val="20"/>
          <w:szCs w:val="20"/>
        </w:rPr>
        <w:t xml:space="preserve">persons consists of assessment of the state of health and risk factors, advice on healthy lifestyles, the detection of health problems and assessment of their clinical status, </w:t>
      </w:r>
      <w:r w:rsidR="002E5A89" w:rsidRPr="008624B1">
        <w:rPr>
          <w:sz w:val="20"/>
          <w:szCs w:val="20"/>
        </w:rPr>
        <w:t>referral of patient</w:t>
      </w:r>
      <w:r w:rsidR="00E40314" w:rsidRPr="008624B1">
        <w:rPr>
          <w:sz w:val="20"/>
          <w:szCs w:val="20"/>
        </w:rPr>
        <w:t>s</w:t>
      </w:r>
      <w:r w:rsidR="002E5A89" w:rsidRPr="008624B1">
        <w:rPr>
          <w:sz w:val="20"/>
          <w:szCs w:val="20"/>
        </w:rPr>
        <w:t xml:space="preserve"> </w:t>
      </w:r>
      <w:r w:rsidR="00F5009F" w:rsidRPr="008624B1">
        <w:rPr>
          <w:sz w:val="20"/>
          <w:szCs w:val="20"/>
        </w:rPr>
        <w:t xml:space="preserve">for </w:t>
      </w:r>
      <w:r w:rsidR="002E5A89" w:rsidRPr="008624B1">
        <w:rPr>
          <w:sz w:val="20"/>
          <w:szCs w:val="20"/>
        </w:rPr>
        <w:t xml:space="preserve">clinical follow-up </w:t>
      </w:r>
      <w:r w:rsidR="00C34A4E" w:rsidRPr="008624B1">
        <w:rPr>
          <w:sz w:val="20"/>
          <w:szCs w:val="20"/>
        </w:rPr>
        <w:t xml:space="preserve">appropriate </w:t>
      </w:r>
      <w:r w:rsidR="00F5009F" w:rsidRPr="008624B1">
        <w:rPr>
          <w:sz w:val="20"/>
          <w:szCs w:val="20"/>
        </w:rPr>
        <w:t xml:space="preserve">to </w:t>
      </w:r>
      <w:r w:rsidR="00E40314" w:rsidRPr="008624B1">
        <w:rPr>
          <w:sz w:val="20"/>
          <w:szCs w:val="20"/>
        </w:rPr>
        <w:t xml:space="preserve">their </w:t>
      </w:r>
      <w:r w:rsidR="00C34A4E" w:rsidRPr="008624B1">
        <w:rPr>
          <w:sz w:val="20"/>
          <w:szCs w:val="20"/>
        </w:rPr>
        <w:t xml:space="preserve">condition, care and follow-up for persons receiving more than one course of medicine or </w:t>
      </w:r>
      <w:r w:rsidR="00F5009F" w:rsidRPr="008624B1">
        <w:rPr>
          <w:sz w:val="20"/>
          <w:szCs w:val="20"/>
        </w:rPr>
        <w:t xml:space="preserve">suffering from </w:t>
      </w:r>
      <w:r w:rsidR="00C34A4E" w:rsidRPr="008624B1">
        <w:rPr>
          <w:sz w:val="20"/>
          <w:szCs w:val="20"/>
        </w:rPr>
        <w:t>more than one illness and the provision of health information and health  advice on the illness</w:t>
      </w:r>
      <w:r w:rsidR="00F5009F" w:rsidRPr="008624B1">
        <w:rPr>
          <w:sz w:val="20"/>
          <w:szCs w:val="20"/>
        </w:rPr>
        <w:t>,</w:t>
      </w:r>
      <w:r w:rsidR="00C34A4E" w:rsidRPr="008624B1">
        <w:rPr>
          <w:sz w:val="20"/>
          <w:szCs w:val="20"/>
        </w:rPr>
        <w:t xml:space="preserve"> and the</w:t>
      </w:r>
      <w:r w:rsidR="00500164" w:rsidRPr="008624B1">
        <w:rPr>
          <w:sz w:val="20"/>
          <w:szCs w:val="20"/>
        </w:rPr>
        <w:t xml:space="preserve"> </w:t>
      </w:r>
      <w:r w:rsidR="00C34A4E" w:rsidRPr="008624B1">
        <w:rPr>
          <w:sz w:val="20"/>
          <w:szCs w:val="20"/>
        </w:rPr>
        <w:t>precise nature of the care required</w:t>
      </w:r>
      <w:r w:rsidR="00F5009F" w:rsidRPr="008624B1">
        <w:rPr>
          <w:sz w:val="20"/>
          <w:szCs w:val="20"/>
        </w:rPr>
        <w:t>,</w:t>
      </w:r>
      <w:r w:rsidR="00C34A4E" w:rsidRPr="008624B1">
        <w:rPr>
          <w:sz w:val="20"/>
          <w:szCs w:val="20"/>
        </w:rPr>
        <w:t xml:space="preserve">  to the patient or the carer as appropriate. </w:t>
      </w:r>
    </w:p>
    <w:p w:rsidR="00C34A4E" w:rsidRPr="008624B1" w:rsidRDefault="00500164" w:rsidP="00780DF5">
      <w:pPr>
        <w:spacing w:line="240" w:lineRule="atLeast"/>
        <w:ind w:left="1134" w:right="1134"/>
        <w:jc w:val="both"/>
        <w:rPr>
          <w:sz w:val="20"/>
          <w:szCs w:val="20"/>
        </w:rPr>
      </w:pPr>
      <w:r w:rsidRPr="008624B1">
        <w:rPr>
          <w:sz w:val="20"/>
          <w:szCs w:val="20"/>
        </w:rPr>
        <w:t xml:space="preserve">147. </w:t>
      </w:r>
      <w:r w:rsidRPr="008624B1">
        <w:rPr>
          <w:sz w:val="20"/>
          <w:szCs w:val="20"/>
        </w:rPr>
        <w:tab/>
        <w:t>Care for</w:t>
      </w:r>
      <w:r w:rsidR="00193DE3" w:rsidRPr="008624B1">
        <w:rPr>
          <w:sz w:val="20"/>
          <w:szCs w:val="20"/>
        </w:rPr>
        <w:t xml:space="preserve"> older persons</w:t>
      </w:r>
      <w:r w:rsidRPr="008624B1">
        <w:rPr>
          <w:sz w:val="20"/>
          <w:szCs w:val="20"/>
        </w:rPr>
        <w:t xml:space="preserve">: </w:t>
      </w:r>
    </w:p>
    <w:p w:rsidR="00500164" w:rsidRPr="009A1DF3" w:rsidRDefault="00500164" w:rsidP="00F46B84">
      <w:pPr>
        <w:numPr>
          <w:ilvl w:val="0"/>
          <w:numId w:val="8"/>
        </w:numPr>
        <w:spacing w:line="240" w:lineRule="atLeast"/>
        <w:ind w:left="1701" w:right="1134" w:hanging="170"/>
        <w:jc w:val="both"/>
        <w:rPr>
          <w:sz w:val="20"/>
          <w:szCs w:val="20"/>
          <w:lang w:val="en-US"/>
        </w:rPr>
      </w:pPr>
      <w:r w:rsidRPr="009A1DF3">
        <w:rPr>
          <w:sz w:val="20"/>
          <w:szCs w:val="20"/>
          <w:lang w:val="en-US"/>
        </w:rPr>
        <w:t>Prevention and promotional activities in the areas of healthy diet and physical exercise, identification of risky behaviour patterns, prevention of falls and other accidents, early detection of cognitive</w:t>
      </w:r>
      <w:r w:rsidR="00DE2BA4" w:rsidRPr="009A1DF3">
        <w:rPr>
          <w:sz w:val="20"/>
          <w:szCs w:val="20"/>
          <w:lang w:val="en-US"/>
        </w:rPr>
        <w:t xml:space="preserve">, </w:t>
      </w:r>
      <w:r w:rsidRPr="009A1DF3">
        <w:rPr>
          <w:sz w:val="20"/>
          <w:szCs w:val="20"/>
          <w:lang w:val="en-US"/>
        </w:rPr>
        <w:t>functional</w:t>
      </w:r>
      <w:r w:rsidR="00DE2BA4" w:rsidRPr="009A1DF3">
        <w:rPr>
          <w:sz w:val="20"/>
          <w:szCs w:val="20"/>
          <w:lang w:val="en-US"/>
        </w:rPr>
        <w:t xml:space="preserve"> and physical </w:t>
      </w:r>
      <w:r w:rsidRPr="009A1DF3">
        <w:rPr>
          <w:sz w:val="20"/>
          <w:szCs w:val="20"/>
          <w:lang w:val="en-US"/>
        </w:rPr>
        <w:t xml:space="preserve"> deterioration, and particularly screening for </w:t>
      </w:r>
      <w:r w:rsidR="00613648" w:rsidRPr="009A1DF3">
        <w:rPr>
          <w:sz w:val="20"/>
          <w:szCs w:val="20"/>
          <w:lang w:val="en-US"/>
        </w:rPr>
        <w:t>hypoacusis, visual deficiency and urinary incontinence</w:t>
      </w:r>
      <w:r w:rsidR="009A1DF3">
        <w:rPr>
          <w:sz w:val="20"/>
          <w:szCs w:val="20"/>
          <w:lang w:val="en-US"/>
        </w:rPr>
        <w:t xml:space="preserve">, and advice and follow-up for </w:t>
      </w:r>
      <w:r w:rsidR="00613648" w:rsidRPr="009A1DF3">
        <w:rPr>
          <w:sz w:val="20"/>
          <w:szCs w:val="20"/>
          <w:lang w:val="en-US"/>
        </w:rPr>
        <w:t>patients receiving more than one cours</w:t>
      </w:r>
      <w:r w:rsidR="00DE2BA4" w:rsidRPr="009A1DF3">
        <w:rPr>
          <w:sz w:val="20"/>
          <w:szCs w:val="20"/>
          <w:lang w:val="en-US"/>
        </w:rPr>
        <w:t xml:space="preserve">e of medicine or suffering from more than one </w:t>
      </w:r>
      <w:r w:rsidR="00613648" w:rsidRPr="009A1DF3">
        <w:rPr>
          <w:sz w:val="20"/>
          <w:szCs w:val="20"/>
          <w:lang w:val="en-US"/>
        </w:rPr>
        <w:t xml:space="preserve">illness; </w:t>
      </w:r>
    </w:p>
    <w:p w:rsidR="00613648" w:rsidRPr="009A1DF3" w:rsidRDefault="005719DF" w:rsidP="00F46B84">
      <w:pPr>
        <w:numPr>
          <w:ilvl w:val="0"/>
          <w:numId w:val="8"/>
        </w:numPr>
        <w:spacing w:line="240" w:lineRule="atLeast"/>
        <w:ind w:left="1701" w:right="1134" w:hanging="170"/>
        <w:jc w:val="both"/>
        <w:rPr>
          <w:sz w:val="20"/>
          <w:szCs w:val="20"/>
          <w:lang w:val="en-US"/>
        </w:rPr>
      </w:pPr>
      <w:r w:rsidRPr="009A1DF3">
        <w:rPr>
          <w:sz w:val="20"/>
          <w:szCs w:val="20"/>
          <w:lang w:val="en-US"/>
        </w:rPr>
        <w:t>Detection and follow-up for older persons at risk accor</w:t>
      </w:r>
      <w:r w:rsidR="00780AF8" w:rsidRPr="009A1DF3">
        <w:rPr>
          <w:sz w:val="20"/>
          <w:szCs w:val="20"/>
          <w:lang w:val="en-US"/>
        </w:rPr>
        <w:t>d</w:t>
      </w:r>
      <w:r w:rsidRPr="009A1DF3">
        <w:rPr>
          <w:sz w:val="20"/>
          <w:szCs w:val="20"/>
          <w:lang w:val="en-US"/>
        </w:rPr>
        <w:t xml:space="preserve">ing to age, state of </w:t>
      </w:r>
      <w:r w:rsidR="00DE2BA4" w:rsidRPr="009A1DF3">
        <w:rPr>
          <w:sz w:val="20"/>
          <w:szCs w:val="20"/>
          <w:lang w:val="en-US"/>
        </w:rPr>
        <w:t>h</w:t>
      </w:r>
      <w:r w:rsidRPr="009A1DF3">
        <w:rPr>
          <w:sz w:val="20"/>
          <w:szCs w:val="20"/>
          <w:lang w:val="en-US"/>
        </w:rPr>
        <w:t xml:space="preserve">ealth and social and family situation; assessment of clinical condition, social and family situation and degree of dependency </w:t>
      </w:r>
      <w:r w:rsidR="00F74903" w:rsidRPr="009A1DF3">
        <w:rPr>
          <w:sz w:val="20"/>
          <w:szCs w:val="20"/>
          <w:lang w:val="en-US"/>
        </w:rPr>
        <w:t xml:space="preserve">in </w:t>
      </w:r>
      <w:r w:rsidRPr="009A1DF3">
        <w:rPr>
          <w:sz w:val="20"/>
          <w:szCs w:val="20"/>
          <w:lang w:val="en-US"/>
        </w:rPr>
        <w:t xml:space="preserve">performance of the acts of day-to-day living, leading to an integrated health-care plan and coordination with the specialized care and social services with the aim of preventing and treating disability and the diseases </w:t>
      </w:r>
      <w:r w:rsidR="005D65A4" w:rsidRPr="009A1DF3">
        <w:rPr>
          <w:sz w:val="20"/>
          <w:szCs w:val="20"/>
          <w:lang w:val="en-US"/>
        </w:rPr>
        <w:t xml:space="preserve">associated with </w:t>
      </w:r>
      <w:r w:rsidRPr="009A1DF3">
        <w:rPr>
          <w:sz w:val="20"/>
          <w:szCs w:val="20"/>
          <w:lang w:val="en-US"/>
        </w:rPr>
        <w:t xml:space="preserve">it. </w:t>
      </w:r>
    </w:p>
    <w:p w:rsidR="005719DF" w:rsidRPr="008624B1" w:rsidRDefault="005719DF" w:rsidP="00780DF5">
      <w:pPr>
        <w:spacing w:line="240" w:lineRule="atLeast"/>
        <w:ind w:left="1134" w:right="1134"/>
        <w:jc w:val="both"/>
        <w:rPr>
          <w:sz w:val="20"/>
          <w:szCs w:val="20"/>
        </w:rPr>
      </w:pPr>
      <w:r w:rsidRPr="008624B1">
        <w:rPr>
          <w:sz w:val="20"/>
          <w:szCs w:val="20"/>
        </w:rPr>
        <w:t>148.</w:t>
      </w:r>
      <w:r w:rsidRPr="008624B1">
        <w:rPr>
          <w:sz w:val="20"/>
          <w:szCs w:val="20"/>
        </w:rPr>
        <w:tab/>
      </w:r>
      <w:r w:rsidR="00CA3A90" w:rsidRPr="008624B1">
        <w:rPr>
          <w:sz w:val="20"/>
          <w:szCs w:val="20"/>
        </w:rPr>
        <w:t xml:space="preserve">Detection and treatment of gender violence and ill-treatment of persons of all ages, especially minors, </w:t>
      </w:r>
      <w:r w:rsidR="006D792B" w:rsidRPr="008624B1">
        <w:rPr>
          <w:sz w:val="20"/>
          <w:szCs w:val="20"/>
        </w:rPr>
        <w:t xml:space="preserve">older persons </w:t>
      </w:r>
      <w:r w:rsidR="00CA3A90" w:rsidRPr="008624B1">
        <w:rPr>
          <w:sz w:val="20"/>
          <w:szCs w:val="20"/>
        </w:rPr>
        <w:t xml:space="preserve">and persons with disabilities; </w:t>
      </w:r>
    </w:p>
    <w:p w:rsidR="00CA3A90" w:rsidRPr="009A1DF3" w:rsidRDefault="00E712FE" w:rsidP="00F46B84">
      <w:pPr>
        <w:numPr>
          <w:ilvl w:val="0"/>
          <w:numId w:val="9"/>
        </w:numPr>
        <w:spacing w:line="240" w:lineRule="atLeast"/>
        <w:ind w:left="1701" w:right="1134" w:hanging="170"/>
        <w:jc w:val="both"/>
        <w:rPr>
          <w:sz w:val="20"/>
          <w:szCs w:val="20"/>
          <w:lang w:val="en-US"/>
        </w:rPr>
      </w:pPr>
      <w:r w:rsidRPr="009A1DF3">
        <w:rPr>
          <w:sz w:val="20"/>
          <w:szCs w:val="20"/>
          <w:lang w:val="en-US"/>
        </w:rPr>
        <w:t>Detection of risk situations;</w:t>
      </w:r>
    </w:p>
    <w:p w:rsidR="00E712FE" w:rsidRPr="009A1DF3" w:rsidRDefault="00DD69FE" w:rsidP="00F46B84">
      <w:pPr>
        <w:numPr>
          <w:ilvl w:val="0"/>
          <w:numId w:val="9"/>
        </w:numPr>
        <w:spacing w:line="240" w:lineRule="atLeast"/>
        <w:ind w:left="1701" w:right="1134" w:hanging="170"/>
        <w:jc w:val="both"/>
        <w:rPr>
          <w:sz w:val="20"/>
          <w:szCs w:val="20"/>
          <w:lang w:val="en-US"/>
        </w:rPr>
      </w:pPr>
      <w:r w:rsidRPr="009A1DF3">
        <w:rPr>
          <w:sz w:val="20"/>
          <w:szCs w:val="20"/>
          <w:lang w:val="en-US"/>
        </w:rPr>
        <w:t xml:space="preserve">Anamnesis (and where appropriate exploration) directed at the problem in risk situations </w:t>
      </w:r>
      <w:r w:rsidR="006D792B" w:rsidRPr="009A1DF3">
        <w:rPr>
          <w:sz w:val="20"/>
          <w:szCs w:val="20"/>
          <w:lang w:val="en-US"/>
        </w:rPr>
        <w:t xml:space="preserve">and </w:t>
      </w:r>
      <w:r w:rsidRPr="009A1DF3">
        <w:rPr>
          <w:sz w:val="20"/>
          <w:szCs w:val="20"/>
          <w:lang w:val="en-US"/>
        </w:rPr>
        <w:t xml:space="preserve">a suspicion of ill-treatment; </w:t>
      </w:r>
    </w:p>
    <w:p w:rsidR="00DD69FE" w:rsidRPr="009A1DF3" w:rsidRDefault="00DD69FE" w:rsidP="00F46B84">
      <w:pPr>
        <w:numPr>
          <w:ilvl w:val="0"/>
          <w:numId w:val="9"/>
        </w:numPr>
        <w:spacing w:line="240" w:lineRule="atLeast"/>
        <w:ind w:left="1701" w:right="1134" w:hanging="170"/>
        <w:jc w:val="both"/>
        <w:rPr>
          <w:sz w:val="20"/>
          <w:szCs w:val="20"/>
          <w:lang w:val="en-US"/>
        </w:rPr>
      </w:pPr>
      <w:r w:rsidRPr="009A1DF3">
        <w:rPr>
          <w:sz w:val="20"/>
          <w:szCs w:val="20"/>
          <w:lang w:val="en-US"/>
        </w:rPr>
        <w:t>Reporting to the competent authorities where the situation so requires,</w:t>
      </w:r>
      <w:r w:rsidR="006D792B" w:rsidRPr="009A1DF3">
        <w:rPr>
          <w:sz w:val="20"/>
          <w:szCs w:val="20"/>
          <w:lang w:val="en-US"/>
        </w:rPr>
        <w:t xml:space="preserve"> </w:t>
      </w:r>
      <w:r w:rsidRPr="009A1DF3">
        <w:rPr>
          <w:sz w:val="20"/>
          <w:szCs w:val="20"/>
          <w:lang w:val="en-US"/>
        </w:rPr>
        <w:t xml:space="preserve">especially </w:t>
      </w:r>
      <w:r w:rsidR="006D792B" w:rsidRPr="009A1DF3">
        <w:rPr>
          <w:sz w:val="20"/>
          <w:szCs w:val="20"/>
          <w:lang w:val="en-US"/>
        </w:rPr>
        <w:t xml:space="preserve">in situations of </w:t>
      </w:r>
      <w:r w:rsidRPr="009A1DF3">
        <w:rPr>
          <w:sz w:val="20"/>
          <w:szCs w:val="20"/>
          <w:lang w:val="en-US"/>
        </w:rPr>
        <w:t xml:space="preserve">suspicion of gender violence or ill-treatment of minors, older persons or persons with disabilities, and, where appropriate, to the social services; </w:t>
      </w:r>
    </w:p>
    <w:p w:rsidR="00DD69FE" w:rsidRPr="008624B1" w:rsidRDefault="003C5489" w:rsidP="00F46B84">
      <w:pPr>
        <w:numPr>
          <w:ilvl w:val="0"/>
          <w:numId w:val="9"/>
        </w:numPr>
        <w:spacing w:line="240" w:lineRule="atLeast"/>
        <w:ind w:left="1701" w:right="1134" w:hanging="170"/>
        <w:jc w:val="both"/>
        <w:rPr>
          <w:sz w:val="20"/>
          <w:szCs w:val="20"/>
        </w:rPr>
      </w:pPr>
      <w:r w:rsidRPr="009A1DF3">
        <w:rPr>
          <w:sz w:val="20"/>
          <w:szCs w:val="20"/>
          <w:lang w:val="en-US"/>
        </w:rPr>
        <w:t>Establishment of an intervention</w:t>
      </w:r>
      <w:r w:rsidRPr="008624B1">
        <w:rPr>
          <w:sz w:val="20"/>
          <w:szCs w:val="20"/>
        </w:rPr>
        <w:t xml:space="preserve"> plan appropriate to each case. </w:t>
      </w:r>
    </w:p>
    <w:p w:rsidR="003C5489" w:rsidRPr="008624B1" w:rsidRDefault="003C5489" w:rsidP="00780DF5">
      <w:pPr>
        <w:spacing w:line="240" w:lineRule="atLeast"/>
        <w:ind w:left="1134" w:right="1134"/>
        <w:jc w:val="both"/>
        <w:rPr>
          <w:sz w:val="20"/>
          <w:szCs w:val="20"/>
        </w:rPr>
      </w:pPr>
      <w:r w:rsidRPr="008624B1">
        <w:rPr>
          <w:sz w:val="20"/>
          <w:szCs w:val="20"/>
        </w:rPr>
        <w:t>149.</w:t>
      </w:r>
      <w:r w:rsidRPr="008624B1">
        <w:rPr>
          <w:sz w:val="20"/>
          <w:szCs w:val="20"/>
        </w:rPr>
        <w:tab/>
        <w:t xml:space="preserve">In cases of terminal illness palliative care is offered. </w:t>
      </w:r>
    </w:p>
    <w:p w:rsidR="003C5489" w:rsidRPr="008624B1" w:rsidRDefault="003C5489" w:rsidP="00780DF5">
      <w:pPr>
        <w:spacing w:line="240" w:lineRule="atLeast"/>
        <w:ind w:left="1134" w:right="1134"/>
        <w:jc w:val="both"/>
        <w:rPr>
          <w:sz w:val="20"/>
          <w:szCs w:val="20"/>
        </w:rPr>
      </w:pPr>
      <w:r w:rsidRPr="008624B1">
        <w:rPr>
          <w:sz w:val="20"/>
          <w:szCs w:val="20"/>
        </w:rPr>
        <w:t>150.</w:t>
      </w:r>
      <w:r w:rsidRPr="008624B1">
        <w:rPr>
          <w:sz w:val="20"/>
          <w:szCs w:val="20"/>
        </w:rPr>
        <w:tab/>
        <w:t xml:space="preserve">Prevention, promotional, advice and support activities </w:t>
      </w:r>
      <w:r w:rsidR="00DE6638" w:rsidRPr="008624B1">
        <w:rPr>
          <w:sz w:val="20"/>
          <w:szCs w:val="20"/>
        </w:rPr>
        <w:t xml:space="preserve">are organized </w:t>
      </w:r>
      <w:r w:rsidRPr="008624B1">
        <w:rPr>
          <w:sz w:val="20"/>
          <w:szCs w:val="20"/>
        </w:rPr>
        <w:t xml:space="preserve">for the maintenance of mental health at the different stages </w:t>
      </w:r>
      <w:r w:rsidR="006D792B" w:rsidRPr="008624B1">
        <w:rPr>
          <w:sz w:val="20"/>
          <w:szCs w:val="20"/>
        </w:rPr>
        <w:t xml:space="preserve">of </w:t>
      </w:r>
      <w:r w:rsidRPr="008624B1">
        <w:rPr>
          <w:sz w:val="20"/>
          <w:szCs w:val="20"/>
        </w:rPr>
        <w:t xml:space="preserve">the life cycle. </w:t>
      </w:r>
    </w:p>
    <w:p w:rsidR="003C5489" w:rsidRPr="008624B1" w:rsidRDefault="003C5489" w:rsidP="00780DF5">
      <w:pPr>
        <w:spacing w:line="240" w:lineRule="atLeast"/>
        <w:ind w:left="1134" w:right="1134"/>
        <w:jc w:val="both"/>
        <w:rPr>
          <w:sz w:val="20"/>
          <w:szCs w:val="20"/>
        </w:rPr>
      </w:pPr>
      <w:r w:rsidRPr="008624B1">
        <w:rPr>
          <w:sz w:val="20"/>
          <w:szCs w:val="20"/>
        </w:rPr>
        <w:t>151.</w:t>
      </w:r>
      <w:r w:rsidRPr="008624B1">
        <w:rPr>
          <w:sz w:val="20"/>
          <w:szCs w:val="20"/>
        </w:rPr>
        <w:tab/>
      </w:r>
      <w:r w:rsidR="008E0F62" w:rsidRPr="008624B1">
        <w:rPr>
          <w:sz w:val="20"/>
          <w:szCs w:val="20"/>
        </w:rPr>
        <w:t>Oral and dental health</w:t>
      </w:r>
      <w:r w:rsidR="00C5711B" w:rsidRPr="008624B1">
        <w:rPr>
          <w:sz w:val="20"/>
          <w:szCs w:val="20"/>
        </w:rPr>
        <w:t>care</w:t>
      </w:r>
      <w:r w:rsidR="008E0F62" w:rsidRPr="008624B1">
        <w:rPr>
          <w:sz w:val="20"/>
          <w:szCs w:val="20"/>
        </w:rPr>
        <w:t>:</w:t>
      </w:r>
      <w:r w:rsidR="001567DC">
        <w:rPr>
          <w:sz w:val="20"/>
          <w:szCs w:val="20"/>
        </w:rPr>
        <w:t xml:space="preserve"> </w:t>
      </w:r>
      <w:r w:rsidR="00C5711B" w:rsidRPr="008624B1">
        <w:rPr>
          <w:sz w:val="20"/>
          <w:szCs w:val="20"/>
        </w:rPr>
        <w:t xml:space="preserve">for </w:t>
      </w:r>
      <w:r w:rsidR="008E0F62" w:rsidRPr="008624B1">
        <w:rPr>
          <w:sz w:val="20"/>
          <w:szCs w:val="20"/>
        </w:rPr>
        <w:t>persons with disabilities who are unable without sedative treatment to maintain the degree of self-control necessary to permit adequate attention to their oral and dental health</w:t>
      </w:r>
      <w:r w:rsidR="00C5711B" w:rsidRPr="008624B1">
        <w:rPr>
          <w:sz w:val="20"/>
          <w:szCs w:val="20"/>
        </w:rPr>
        <w:t>;</w:t>
      </w:r>
      <w:r w:rsidR="002A58ED" w:rsidRPr="008624B1">
        <w:rPr>
          <w:sz w:val="20"/>
          <w:szCs w:val="20"/>
        </w:rPr>
        <w:t xml:space="preserve"> </w:t>
      </w:r>
      <w:r w:rsidR="00DD37D8" w:rsidRPr="008624B1">
        <w:rPr>
          <w:sz w:val="20"/>
          <w:szCs w:val="20"/>
        </w:rPr>
        <w:t xml:space="preserve">to give such persons easier access to the services provided by the public health system </w:t>
      </w:r>
      <w:r w:rsidR="008E0F62" w:rsidRPr="008624B1">
        <w:rPr>
          <w:sz w:val="20"/>
          <w:szCs w:val="20"/>
        </w:rPr>
        <w:t xml:space="preserve">the regulations provide for placement in </w:t>
      </w:r>
      <w:r w:rsidR="00C5711B" w:rsidRPr="008624B1">
        <w:rPr>
          <w:sz w:val="20"/>
          <w:szCs w:val="20"/>
        </w:rPr>
        <w:t>an assistive</w:t>
      </w:r>
      <w:r w:rsidR="00DD37D8" w:rsidRPr="008624B1">
        <w:rPr>
          <w:sz w:val="20"/>
          <w:szCs w:val="20"/>
        </w:rPr>
        <w:t xml:space="preserve"> </w:t>
      </w:r>
      <w:r w:rsidR="00C5711B" w:rsidRPr="008624B1">
        <w:rPr>
          <w:sz w:val="20"/>
          <w:szCs w:val="20"/>
        </w:rPr>
        <w:t xml:space="preserve">environment </w:t>
      </w:r>
      <w:r w:rsidR="00DD37D8" w:rsidRPr="008624B1">
        <w:rPr>
          <w:sz w:val="20"/>
          <w:szCs w:val="20"/>
        </w:rPr>
        <w:t xml:space="preserve">where proper care can be ensured. </w:t>
      </w:r>
    </w:p>
    <w:p w:rsidR="00DD37D8" w:rsidRPr="008624B1" w:rsidRDefault="009A1DF3" w:rsidP="009A1DF3">
      <w:pPr>
        <w:tabs>
          <w:tab w:val="right" w:pos="851"/>
        </w:tabs>
        <w:spacing w:before="240" w:line="240" w:lineRule="exact"/>
        <w:ind w:left="1134" w:right="1134" w:hanging="1134"/>
        <w:jc w:val="both"/>
        <w:rPr>
          <w:sz w:val="20"/>
          <w:szCs w:val="20"/>
        </w:rPr>
      </w:pPr>
      <w:r>
        <w:rPr>
          <w:b/>
          <w:sz w:val="20"/>
          <w:szCs w:val="20"/>
        </w:rPr>
        <w:tab/>
      </w:r>
      <w:r w:rsidR="00DD37D8" w:rsidRPr="008624B1">
        <w:rPr>
          <w:b/>
          <w:sz w:val="20"/>
          <w:szCs w:val="20"/>
        </w:rPr>
        <w:t>3.</w:t>
      </w:r>
      <w:r w:rsidR="00DD37D8" w:rsidRPr="008624B1">
        <w:rPr>
          <w:b/>
          <w:sz w:val="20"/>
          <w:szCs w:val="20"/>
        </w:rPr>
        <w:tab/>
      </w:r>
      <w:r w:rsidR="00EE3F3A" w:rsidRPr="008624B1">
        <w:rPr>
          <w:b/>
          <w:sz w:val="20"/>
          <w:szCs w:val="20"/>
        </w:rPr>
        <w:t>Catalogue</w:t>
      </w:r>
      <w:r w:rsidR="00DD37D8" w:rsidRPr="008624B1">
        <w:rPr>
          <w:b/>
          <w:sz w:val="20"/>
          <w:szCs w:val="20"/>
        </w:rPr>
        <w:t xml:space="preserve"> of specialist care services</w:t>
      </w:r>
    </w:p>
    <w:p w:rsidR="00DD37D8" w:rsidRPr="008624B1" w:rsidRDefault="00DD37D8" w:rsidP="00780DF5">
      <w:pPr>
        <w:spacing w:line="240" w:lineRule="atLeast"/>
        <w:ind w:left="1134" w:right="1134"/>
        <w:jc w:val="both"/>
        <w:rPr>
          <w:sz w:val="20"/>
          <w:szCs w:val="20"/>
        </w:rPr>
      </w:pPr>
      <w:r w:rsidRPr="008624B1">
        <w:rPr>
          <w:sz w:val="20"/>
          <w:szCs w:val="20"/>
        </w:rPr>
        <w:t>152.</w:t>
      </w:r>
      <w:r w:rsidRPr="008624B1">
        <w:rPr>
          <w:sz w:val="20"/>
          <w:szCs w:val="20"/>
        </w:rPr>
        <w:tab/>
      </w:r>
      <w:r w:rsidR="00311AAF" w:rsidRPr="008624B1">
        <w:rPr>
          <w:sz w:val="20"/>
          <w:szCs w:val="20"/>
        </w:rPr>
        <w:t>Speci</w:t>
      </w:r>
      <w:r w:rsidR="00644E9B" w:rsidRPr="008624B1">
        <w:rPr>
          <w:sz w:val="20"/>
          <w:szCs w:val="20"/>
        </w:rPr>
        <w:t xml:space="preserve">alist care guarantees continued </w:t>
      </w:r>
      <w:r w:rsidR="00311AAF" w:rsidRPr="008624B1">
        <w:rPr>
          <w:sz w:val="20"/>
          <w:szCs w:val="20"/>
        </w:rPr>
        <w:t>comprehensive care for patients where the possibilities offered by primary care are insufficient and until the latter can be resumed. It</w:t>
      </w:r>
      <w:r w:rsidR="00644E9B" w:rsidRPr="008624B1">
        <w:rPr>
          <w:sz w:val="20"/>
          <w:szCs w:val="20"/>
        </w:rPr>
        <w:t xml:space="preserve"> comprises assistance, diagnosis</w:t>
      </w:r>
      <w:r w:rsidR="00311AAF" w:rsidRPr="008624B1">
        <w:rPr>
          <w:sz w:val="20"/>
          <w:szCs w:val="20"/>
        </w:rPr>
        <w:t>, therap</w:t>
      </w:r>
      <w:r w:rsidR="00644E9B" w:rsidRPr="008624B1">
        <w:rPr>
          <w:sz w:val="20"/>
          <w:szCs w:val="20"/>
        </w:rPr>
        <w:t>y</w:t>
      </w:r>
      <w:r w:rsidR="00311AAF" w:rsidRPr="008624B1">
        <w:rPr>
          <w:sz w:val="20"/>
          <w:szCs w:val="20"/>
        </w:rPr>
        <w:t xml:space="preserve">, rehabilitation, care and health promotion, health education and sickness prevention where the nature of the </w:t>
      </w:r>
      <w:r w:rsidR="00E41125" w:rsidRPr="008624B1">
        <w:rPr>
          <w:sz w:val="20"/>
          <w:szCs w:val="20"/>
        </w:rPr>
        <w:t xml:space="preserve">disorder </w:t>
      </w:r>
      <w:r w:rsidR="004407CD" w:rsidRPr="008624B1">
        <w:rPr>
          <w:sz w:val="20"/>
          <w:szCs w:val="20"/>
        </w:rPr>
        <w:t>dictates specialist</w:t>
      </w:r>
      <w:r w:rsidR="00E41125" w:rsidRPr="008624B1">
        <w:rPr>
          <w:sz w:val="20"/>
          <w:szCs w:val="20"/>
        </w:rPr>
        <w:t xml:space="preserve"> intervention</w:t>
      </w:r>
      <w:r w:rsidR="00311AAF" w:rsidRPr="008624B1">
        <w:rPr>
          <w:sz w:val="20"/>
          <w:szCs w:val="20"/>
        </w:rPr>
        <w:t xml:space="preserve">. </w:t>
      </w:r>
      <w:r w:rsidR="00780AF8" w:rsidRPr="008624B1">
        <w:rPr>
          <w:sz w:val="20"/>
          <w:szCs w:val="20"/>
        </w:rPr>
        <w:t>It is provided on an out</w:t>
      </w:r>
      <w:r w:rsidR="00C848F1" w:rsidRPr="008624B1">
        <w:rPr>
          <w:sz w:val="20"/>
          <w:szCs w:val="20"/>
        </w:rPr>
        <w:t xml:space="preserve">patient basis where the condition of the patient permits or through external or hospital consultations on a </w:t>
      </w:r>
      <w:r w:rsidR="004407CD" w:rsidRPr="008624B1">
        <w:rPr>
          <w:sz w:val="20"/>
          <w:szCs w:val="20"/>
        </w:rPr>
        <w:t xml:space="preserve">hospital </w:t>
      </w:r>
      <w:r w:rsidR="00C848F1" w:rsidRPr="008624B1">
        <w:rPr>
          <w:sz w:val="20"/>
          <w:szCs w:val="20"/>
        </w:rPr>
        <w:t xml:space="preserve">day-care or in-patient basis. Preventive and mental health promotion measures are undertaken in coordination with other </w:t>
      </w:r>
      <w:r w:rsidR="00C75BD4" w:rsidRPr="008624B1">
        <w:rPr>
          <w:sz w:val="20"/>
          <w:szCs w:val="20"/>
        </w:rPr>
        <w:t xml:space="preserve">agencies, both in the health field and outside it. </w:t>
      </w:r>
    </w:p>
    <w:p w:rsidR="00C75BD4" w:rsidRPr="008624B1" w:rsidRDefault="00C75BD4" w:rsidP="00780DF5">
      <w:pPr>
        <w:spacing w:line="240" w:lineRule="atLeast"/>
        <w:ind w:left="1134" w:right="1134"/>
        <w:jc w:val="both"/>
        <w:rPr>
          <w:sz w:val="20"/>
          <w:szCs w:val="20"/>
        </w:rPr>
      </w:pPr>
      <w:r w:rsidRPr="008624B1">
        <w:rPr>
          <w:sz w:val="20"/>
          <w:szCs w:val="20"/>
        </w:rPr>
        <w:t>153.</w:t>
      </w:r>
      <w:r w:rsidRPr="008624B1">
        <w:rPr>
          <w:sz w:val="20"/>
          <w:szCs w:val="20"/>
        </w:rPr>
        <w:tab/>
        <w:t xml:space="preserve">For purposes of this report, particular mention may be made of the following: </w:t>
      </w:r>
    </w:p>
    <w:p w:rsidR="00C75BD4" w:rsidRPr="008624B1" w:rsidRDefault="00C75BD4" w:rsidP="00780DF5">
      <w:pPr>
        <w:spacing w:line="240" w:lineRule="atLeast"/>
        <w:ind w:left="1134" w:right="1134"/>
        <w:jc w:val="both"/>
        <w:rPr>
          <w:sz w:val="20"/>
          <w:szCs w:val="20"/>
        </w:rPr>
      </w:pPr>
      <w:r w:rsidRPr="008624B1">
        <w:rPr>
          <w:sz w:val="20"/>
          <w:szCs w:val="20"/>
        </w:rPr>
        <w:t>154.</w:t>
      </w:r>
      <w:r w:rsidRPr="008624B1">
        <w:rPr>
          <w:sz w:val="20"/>
          <w:szCs w:val="20"/>
        </w:rPr>
        <w:tab/>
        <w:t xml:space="preserve">Specialist </w:t>
      </w:r>
      <w:r w:rsidR="00A178DA" w:rsidRPr="008624B1">
        <w:rPr>
          <w:sz w:val="20"/>
          <w:szCs w:val="20"/>
        </w:rPr>
        <w:t>care of a consultation character</w:t>
      </w:r>
      <w:r w:rsidR="004407CD" w:rsidRPr="008624B1">
        <w:rPr>
          <w:sz w:val="20"/>
          <w:szCs w:val="20"/>
        </w:rPr>
        <w:t>, comprising</w:t>
      </w:r>
      <w:r w:rsidRPr="008624B1">
        <w:rPr>
          <w:sz w:val="20"/>
          <w:szCs w:val="20"/>
        </w:rPr>
        <w:t xml:space="preserve"> assistance, diagnos</w:t>
      </w:r>
      <w:r w:rsidR="00E41125" w:rsidRPr="008624B1">
        <w:rPr>
          <w:sz w:val="20"/>
          <w:szCs w:val="20"/>
        </w:rPr>
        <w:t>is, therapy</w:t>
      </w:r>
      <w:r w:rsidRPr="008624B1">
        <w:rPr>
          <w:sz w:val="20"/>
          <w:szCs w:val="20"/>
        </w:rPr>
        <w:t>, rehabilitation, care and health promotion</w:t>
      </w:r>
      <w:r w:rsidR="00A178DA" w:rsidRPr="008624B1">
        <w:rPr>
          <w:sz w:val="20"/>
          <w:szCs w:val="20"/>
        </w:rPr>
        <w:t>,</w:t>
      </w:r>
      <w:r w:rsidRPr="008624B1">
        <w:rPr>
          <w:sz w:val="20"/>
          <w:szCs w:val="20"/>
        </w:rPr>
        <w:t xml:space="preserve"> health education and sickness prevention</w:t>
      </w:r>
      <w:r w:rsidR="00A178DA" w:rsidRPr="008624B1">
        <w:rPr>
          <w:sz w:val="20"/>
          <w:szCs w:val="20"/>
        </w:rPr>
        <w:t>,</w:t>
      </w:r>
      <w:r w:rsidRPr="008624B1">
        <w:rPr>
          <w:sz w:val="20"/>
          <w:szCs w:val="20"/>
        </w:rPr>
        <w:t xml:space="preserve"> </w:t>
      </w:r>
      <w:r w:rsidR="00A178DA" w:rsidRPr="008624B1">
        <w:rPr>
          <w:sz w:val="20"/>
          <w:szCs w:val="20"/>
        </w:rPr>
        <w:t xml:space="preserve">provided </w:t>
      </w:r>
      <w:r w:rsidRPr="008624B1">
        <w:rPr>
          <w:sz w:val="20"/>
          <w:szCs w:val="20"/>
        </w:rPr>
        <w:t xml:space="preserve">on an </w:t>
      </w:r>
      <w:r w:rsidR="00780AF8" w:rsidRPr="008624B1">
        <w:rPr>
          <w:sz w:val="20"/>
          <w:szCs w:val="20"/>
        </w:rPr>
        <w:t xml:space="preserve">ambulatory </w:t>
      </w:r>
      <w:r w:rsidRPr="008624B1">
        <w:rPr>
          <w:sz w:val="20"/>
          <w:szCs w:val="20"/>
        </w:rPr>
        <w:t>basis.</w:t>
      </w:r>
    </w:p>
    <w:p w:rsidR="00C75BD4" w:rsidRPr="008624B1" w:rsidRDefault="00C75BD4" w:rsidP="00780DF5">
      <w:pPr>
        <w:spacing w:line="240" w:lineRule="atLeast"/>
        <w:ind w:left="1134" w:right="1134"/>
        <w:jc w:val="both"/>
        <w:rPr>
          <w:sz w:val="20"/>
          <w:szCs w:val="20"/>
        </w:rPr>
      </w:pPr>
      <w:r w:rsidRPr="008624B1">
        <w:rPr>
          <w:sz w:val="20"/>
          <w:szCs w:val="20"/>
        </w:rPr>
        <w:t>155.</w:t>
      </w:r>
      <w:r w:rsidRPr="008624B1">
        <w:rPr>
          <w:sz w:val="20"/>
          <w:szCs w:val="20"/>
        </w:rPr>
        <w:tab/>
      </w:r>
      <w:r w:rsidR="003D3253" w:rsidRPr="008624B1">
        <w:rPr>
          <w:sz w:val="20"/>
          <w:szCs w:val="20"/>
        </w:rPr>
        <w:t>Specialist medical and surgical assistance provided in hospital on a day-care basis</w:t>
      </w:r>
      <w:r w:rsidR="004407CD" w:rsidRPr="008624B1">
        <w:rPr>
          <w:sz w:val="20"/>
          <w:szCs w:val="20"/>
        </w:rPr>
        <w:t>,  including</w:t>
      </w:r>
      <w:r w:rsidR="003D3253" w:rsidRPr="008624B1">
        <w:rPr>
          <w:sz w:val="20"/>
          <w:szCs w:val="20"/>
        </w:rPr>
        <w:t xml:space="preserve"> assistance, diagnostic, therapeutic and  rehabilitation measures for persons requiring continuing specialist care, including major </w:t>
      </w:r>
      <w:r w:rsidR="00780AF8" w:rsidRPr="008624B1">
        <w:rPr>
          <w:sz w:val="20"/>
          <w:szCs w:val="20"/>
        </w:rPr>
        <w:t xml:space="preserve">ambulatory </w:t>
      </w:r>
      <w:r w:rsidR="003D3253" w:rsidRPr="008624B1">
        <w:rPr>
          <w:sz w:val="20"/>
          <w:szCs w:val="20"/>
        </w:rPr>
        <w:t xml:space="preserve">surgery which does not require the patient to stay overnight in hospital. For purposes of this report the following deserve special mention: </w:t>
      </w:r>
    </w:p>
    <w:p w:rsidR="003D3253" w:rsidRPr="009A1DF3" w:rsidRDefault="003D3253" w:rsidP="00780DF5">
      <w:pPr>
        <w:spacing w:line="240" w:lineRule="atLeast"/>
        <w:ind w:left="1134" w:right="1134"/>
        <w:jc w:val="both"/>
        <w:rPr>
          <w:sz w:val="20"/>
          <w:szCs w:val="20"/>
          <w:lang w:val="en-US"/>
        </w:rPr>
      </w:pPr>
      <w:r w:rsidRPr="008624B1">
        <w:rPr>
          <w:sz w:val="20"/>
          <w:szCs w:val="20"/>
        </w:rPr>
        <w:tab/>
      </w:r>
      <w:r w:rsidRPr="009A1DF3">
        <w:rPr>
          <w:sz w:val="20"/>
          <w:szCs w:val="20"/>
          <w:lang w:val="en-US"/>
        </w:rPr>
        <w:t>(a)</w:t>
      </w:r>
      <w:r w:rsidRPr="009A1DF3">
        <w:rPr>
          <w:sz w:val="20"/>
          <w:szCs w:val="20"/>
          <w:lang w:val="en-US"/>
        </w:rPr>
        <w:tab/>
      </w:r>
      <w:r w:rsidR="00F179E6" w:rsidRPr="009A1DF3">
        <w:rPr>
          <w:sz w:val="20"/>
          <w:szCs w:val="20"/>
          <w:lang w:val="en-US"/>
        </w:rPr>
        <w:t>Indication, execution and follow-up of the therapeutic and rehabilitative treatment measures and procedures required by the patient</w:t>
      </w:r>
      <w:r w:rsidR="002B14A8" w:rsidRPr="009A1DF3">
        <w:rPr>
          <w:sz w:val="20"/>
          <w:szCs w:val="20"/>
          <w:lang w:val="en-US"/>
        </w:rPr>
        <w:t xml:space="preserve">, including </w:t>
      </w:r>
      <w:r w:rsidR="00780AF8" w:rsidRPr="009A1DF3">
        <w:rPr>
          <w:sz w:val="20"/>
          <w:szCs w:val="20"/>
          <w:lang w:val="en-US"/>
        </w:rPr>
        <w:t xml:space="preserve">ambulatory </w:t>
      </w:r>
      <w:r w:rsidR="002B14A8" w:rsidRPr="009A1DF3">
        <w:rPr>
          <w:sz w:val="20"/>
          <w:szCs w:val="20"/>
          <w:lang w:val="en-US"/>
        </w:rPr>
        <w:t xml:space="preserve">surgery and chemotherapy treatment for oncology patients; </w:t>
      </w:r>
    </w:p>
    <w:p w:rsidR="002B14A8" w:rsidRPr="008624B1" w:rsidRDefault="002B14A8" w:rsidP="00780DF5">
      <w:pPr>
        <w:spacing w:line="240" w:lineRule="atLeast"/>
        <w:ind w:left="1134" w:right="1134"/>
        <w:jc w:val="both"/>
        <w:rPr>
          <w:sz w:val="20"/>
          <w:szCs w:val="20"/>
        </w:rPr>
      </w:pPr>
      <w:r w:rsidRPr="009A1DF3">
        <w:rPr>
          <w:sz w:val="20"/>
          <w:szCs w:val="20"/>
          <w:lang w:val="en-US"/>
        </w:rPr>
        <w:tab/>
        <w:t>(b)</w:t>
      </w:r>
      <w:r w:rsidRPr="009A1DF3">
        <w:rPr>
          <w:sz w:val="20"/>
          <w:szCs w:val="20"/>
          <w:lang w:val="en-US"/>
        </w:rPr>
        <w:tab/>
      </w:r>
      <w:r w:rsidR="00EE3F3A" w:rsidRPr="009A1DF3">
        <w:rPr>
          <w:sz w:val="20"/>
          <w:szCs w:val="20"/>
          <w:lang w:val="en-US"/>
        </w:rPr>
        <w:t>Implants</w:t>
      </w:r>
      <w:r w:rsidR="00EE3F3A" w:rsidRPr="008624B1">
        <w:rPr>
          <w:sz w:val="20"/>
          <w:szCs w:val="20"/>
        </w:rPr>
        <w:t xml:space="preserve"> and other orthoprosthetic appliances and renewal where necessary. </w:t>
      </w:r>
    </w:p>
    <w:p w:rsidR="00780AF8" w:rsidRPr="008624B1" w:rsidRDefault="00780AF8" w:rsidP="00780DF5">
      <w:pPr>
        <w:spacing w:line="240" w:lineRule="atLeast"/>
        <w:ind w:left="1134" w:right="1134"/>
        <w:jc w:val="both"/>
        <w:rPr>
          <w:sz w:val="20"/>
          <w:szCs w:val="20"/>
        </w:rPr>
      </w:pPr>
      <w:r w:rsidRPr="008624B1">
        <w:rPr>
          <w:sz w:val="20"/>
          <w:szCs w:val="20"/>
        </w:rPr>
        <w:t xml:space="preserve">156. </w:t>
      </w:r>
      <w:r w:rsidRPr="008624B1">
        <w:rPr>
          <w:sz w:val="20"/>
          <w:szCs w:val="20"/>
        </w:rPr>
        <w:tab/>
        <w:t>Hospitalization on an inpatient basis</w:t>
      </w:r>
      <w:r w:rsidR="004407CD" w:rsidRPr="008624B1">
        <w:rPr>
          <w:sz w:val="20"/>
          <w:szCs w:val="20"/>
        </w:rPr>
        <w:t xml:space="preserve">, comprising </w:t>
      </w:r>
      <w:r w:rsidRPr="008624B1">
        <w:rPr>
          <w:sz w:val="20"/>
          <w:szCs w:val="20"/>
        </w:rPr>
        <w:t xml:space="preserve"> medical, surgical, obstetric and pediatric care </w:t>
      </w:r>
      <w:r w:rsidR="009165C3" w:rsidRPr="008624B1">
        <w:rPr>
          <w:sz w:val="20"/>
          <w:szCs w:val="20"/>
        </w:rPr>
        <w:t xml:space="preserve">or the </w:t>
      </w:r>
      <w:r w:rsidR="00804E30" w:rsidRPr="008624B1">
        <w:rPr>
          <w:sz w:val="20"/>
          <w:szCs w:val="20"/>
        </w:rPr>
        <w:t xml:space="preserve">performance </w:t>
      </w:r>
      <w:r w:rsidR="009165C3" w:rsidRPr="008624B1">
        <w:rPr>
          <w:sz w:val="20"/>
          <w:szCs w:val="20"/>
        </w:rPr>
        <w:t>of diagnostic treatment</w:t>
      </w:r>
      <w:r w:rsidR="00645A2A" w:rsidRPr="008624B1">
        <w:rPr>
          <w:sz w:val="20"/>
          <w:szCs w:val="20"/>
        </w:rPr>
        <w:t xml:space="preserve"> and procedures </w:t>
      </w:r>
      <w:r w:rsidR="009165C3" w:rsidRPr="008624B1">
        <w:rPr>
          <w:sz w:val="20"/>
          <w:szCs w:val="20"/>
        </w:rPr>
        <w:t xml:space="preserve">for patients needing continuing care </w:t>
      </w:r>
      <w:r w:rsidR="00645A2A" w:rsidRPr="008624B1">
        <w:rPr>
          <w:sz w:val="20"/>
          <w:szCs w:val="20"/>
        </w:rPr>
        <w:t xml:space="preserve">requiring </w:t>
      </w:r>
      <w:r w:rsidR="00E84D6D" w:rsidRPr="008624B1">
        <w:rPr>
          <w:sz w:val="20"/>
          <w:szCs w:val="20"/>
        </w:rPr>
        <w:t>inpatient status. Implants and other prosthetic appliances and their renewal</w:t>
      </w:r>
      <w:r w:rsidR="00645A2A" w:rsidRPr="008624B1">
        <w:rPr>
          <w:sz w:val="20"/>
          <w:szCs w:val="20"/>
        </w:rPr>
        <w:t>,</w:t>
      </w:r>
      <w:r w:rsidR="00E84D6D" w:rsidRPr="008624B1">
        <w:rPr>
          <w:sz w:val="20"/>
          <w:szCs w:val="20"/>
        </w:rPr>
        <w:t xml:space="preserve"> </w:t>
      </w:r>
      <w:r w:rsidR="00645A2A" w:rsidRPr="008624B1">
        <w:rPr>
          <w:sz w:val="20"/>
          <w:szCs w:val="20"/>
        </w:rPr>
        <w:t xml:space="preserve">as well as </w:t>
      </w:r>
      <w:r w:rsidR="00E84D6D" w:rsidRPr="008624B1">
        <w:rPr>
          <w:sz w:val="20"/>
          <w:szCs w:val="20"/>
        </w:rPr>
        <w:t>rehabilitation treatment where appropriate</w:t>
      </w:r>
      <w:r w:rsidR="00645A2A" w:rsidRPr="008624B1">
        <w:rPr>
          <w:sz w:val="20"/>
          <w:szCs w:val="20"/>
        </w:rPr>
        <w:t>,</w:t>
      </w:r>
      <w:r w:rsidR="00E84D6D" w:rsidRPr="008624B1">
        <w:rPr>
          <w:sz w:val="20"/>
          <w:szCs w:val="20"/>
        </w:rPr>
        <w:t xml:space="preserve"> are included under this head.</w:t>
      </w:r>
    </w:p>
    <w:p w:rsidR="00E84D6D" w:rsidRPr="008624B1" w:rsidRDefault="00E84D6D" w:rsidP="00780DF5">
      <w:pPr>
        <w:spacing w:line="240" w:lineRule="atLeast"/>
        <w:ind w:left="1134" w:right="1134"/>
        <w:jc w:val="both"/>
        <w:rPr>
          <w:sz w:val="20"/>
          <w:szCs w:val="20"/>
        </w:rPr>
      </w:pPr>
      <w:r w:rsidRPr="008624B1">
        <w:rPr>
          <w:sz w:val="20"/>
          <w:szCs w:val="20"/>
        </w:rPr>
        <w:t>157.</w:t>
      </w:r>
      <w:r w:rsidRPr="008624B1">
        <w:rPr>
          <w:sz w:val="20"/>
          <w:szCs w:val="20"/>
        </w:rPr>
        <w:tab/>
        <w:t xml:space="preserve">Support for primary care </w:t>
      </w:r>
      <w:r w:rsidR="00062BC0" w:rsidRPr="008624B1">
        <w:rPr>
          <w:sz w:val="20"/>
          <w:szCs w:val="20"/>
        </w:rPr>
        <w:t>in cases of early discharge from hospital or hospitaliz</w:t>
      </w:r>
      <w:r w:rsidR="00804E30" w:rsidRPr="008624B1">
        <w:rPr>
          <w:sz w:val="20"/>
          <w:szCs w:val="20"/>
        </w:rPr>
        <w:t xml:space="preserve">ation at home includes diagnosis and therapy </w:t>
      </w:r>
      <w:r w:rsidR="00062BC0" w:rsidRPr="008624B1">
        <w:rPr>
          <w:sz w:val="20"/>
          <w:szCs w:val="20"/>
        </w:rPr>
        <w:t xml:space="preserve">measures which have to be taken in a coordinated fashion by the primary and specialist care services as a consequence of procedures initiated at specialist levels and which both levels </w:t>
      </w:r>
      <w:r w:rsidR="00804E30" w:rsidRPr="008624B1">
        <w:rPr>
          <w:sz w:val="20"/>
          <w:szCs w:val="20"/>
        </w:rPr>
        <w:t xml:space="preserve">decide </w:t>
      </w:r>
      <w:r w:rsidR="00062BC0" w:rsidRPr="008624B1">
        <w:rPr>
          <w:sz w:val="20"/>
          <w:szCs w:val="20"/>
        </w:rPr>
        <w:t xml:space="preserve">can be provided in the home in a manner guaranteeing </w:t>
      </w:r>
      <w:r w:rsidR="00E7157F" w:rsidRPr="008624B1">
        <w:rPr>
          <w:sz w:val="20"/>
          <w:szCs w:val="20"/>
        </w:rPr>
        <w:t xml:space="preserve">continuity of </w:t>
      </w:r>
      <w:r w:rsidR="000B79B0" w:rsidRPr="008624B1">
        <w:rPr>
          <w:sz w:val="20"/>
          <w:szCs w:val="20"/>
        </w:rPr>
        <w:t>pos</w:t>
      </w:r>
      <w:r w:rsidR="002B26BD" w:rsidRPr="008624B1">
        <w:rPr>
          <w:sz w:val="20"/>
          <w:szCs w:val="20"/>
        </w:rPr>
        <w:t>t-</w:t>
      </w:r>
      <w:r w:rsidR="000B79B0" w:rsidRPr="008624B1">
        <w:rPr>
          <w:sz w:val="20"/>
          <w:szCs w:val="20"/>
        </w:rPr>
        <w:t xml:space="preserve">hospital </w:t>
      </w:r>
      <w:r w:rsidR="00804E30" w:rsidRPr="008624B1">
        <w:rPr>
          <w:sz w:val="20"/>
          <w:szCs w:val="20"/>
        </w:rPr>
        <w:t xml:space="preserve">care </w:t>
      </w:r>
      <w:r w:rsidR="00E7157F" w:rsidRPr="008624B1">
        <w:rPr>
          <w:sz w:val="20"/>
          <w:szCs w:val="20"/>
        </w:rPr>
        <w:t xml:space="preserve">in accordance with the specialized programmes drawn up and the mode of organization of each health service. </w:t>
      </w:r>
    </w:p>
    <w:p w:rsidR="00E7157F" w:rsidRPr="008624B1" w:rsidRDefault="00E7157F" w:rsidP="00780DF5">
      <w:pPr>
        <w:spacing w:line="240" w:lineRule="atLeast"/>
        <w:ind w:left="1134" w:right="1134"/>
        <w:jc w:val="both"/>
        <w:rPr>
          <w:sz w:val="20"/>
          <w:szCs w:val="20"/>
        </w:rPr>
      </w:pPr>
      <w:r w:rsidRPr="008624B1">
        <w:rPr>
          <w:sz w:val="20"/>
          <w:szCs w:val="20"/>
        </w:rPr>
        <w:t>158.</w:t>
      </w:r>
      <w:r w:rsidRPr="008624B1">
        <w:rPr>
          <w:sz w:val="20"/>
          <w:szCs w:val="20"/>
        </w:rPr>
        <w:tab/>
      </w:r>
      <w:r w:rsidR="0037584A" w:rsidRPr="008624B1">
        <w:rPr>
          <w:sz w:val="20"/>
          <w:szCs w:val="20"/>
        </w:rPr>
        <w:t xml:space="preserve">Indication or prescription, and execution where appropriate, of diagnostic and therapeutic procedures concerning infectious and parasitic diseases, neoplasias, endocrinal, nutritional and metabolic diseases and immunity disorders, </w:t>
      </w:r>
      <w:r w:rsidR="00644C79" w:rsidRPr="008624B1">
        <w:rPr>
          <w:sz w:val="20"/>
          <w:szCs w:val="20"/>
        </w:rPr>
        <w:t>diseases of the blood and the haematopoietic organs, mental disorders, diseases of the nervous system an</w:t>
      </w:r>
      <w:r w:rsidR="004D4D99" w:rsidRPr="008624B1">
        <w:rPr>
          <w:sz w:val="20"/>
          <w:szCs w:val="20"/>
        </w:rPr>
        <w:t>d the sensory organs, circulator</w:t>
      </w:r>
      <w:r w:rsidR="00644C79" w:rsidRPr="008624B1">
        <w:rPr>
          <w:sz w:val="20"/>
          <w:szCs w:val="20"/>
        </w:rPr>
        <w:t xml:space="preserve">y diseases, diseases of the respiratory and digestive tracts, diseases of the genito-urinary tract, complications in pregnancy, birth and </w:t>
      </w:r>
      <w:r w:rsidR="00E36329" w:rsidRPr="008624B1">
        <w:rPr>
          <w:sz w:val="20"/>
          <w:szCs w:val="20"/>
        </w:rPr>
        <w:t xml:space="preserve">puerperium, diseases of the skin and the subcutaneous layer, diseases of the osteo-myoarticular system and connective tissue, congenital anomalies, diseases originating during the perinatal period, injuries and poisoning. </w:t>
      </w:r>
      <w:r w:rsidR="0006512A" w:rsidRPr="008624B1">
        <w:rPr>
          <w:sz w:val="20"/>
          <w:szCs w:val="20"/>
        </w:rPr>
        <w:t>Other services include rehabilitation for patients with reparable functional defici</w:t>
      </w:r>
      <w:r w:rsidR="007110E4" w:rsidRPr="008624B1">
        <w:rPr>
          <w:sz w:val="20"/>
          <w:szCs w:val="20"/>
        </w:rPr>
        <w:t>encie</w:t>
      </w:r>
      <w:r w:rsidR="0006512A" w:rsidRPr="008624B1">
        <w:rPr>
          <w:sz w:val="20"/>
          <w:szCs w:val="20"/>
        </w:rPr>
        <w:t xml:space="preserve">s. </w:t>
      </w:r>
    </w:p>
    <w:p w:rsidR="0006512A" w:rsidRPr="008624B1" w:rsidRDefault="0006512A" w:rsidP="00780DF5">
      <w:pPr>
        <w:spacing w:line="240" w:lineRule="atLeast"/>
        <w:ind w:left="1134" w:right="1134"/>
        <w:jc w:val="both"/>
        <w:rPr>
          <w:sz w:val="20"/>
          <w:szCs w:val="20"/>
        </w:rPr>
      </w:pPr>
      <w:r w:rsidRPr="008624B1">
        <w:rPr>
          <w:sz w:val="20"/>
          <w:szCs w:val="20"/>
        </w:rPr>
        <w:t>159.</w:t>
      </w:r>
      <w:r w:rsidRPr="008624B1">
        <w:rPr>
          <w:sz w:val="20"/>
          <w:szCs w:val="20"/>
        </w:rPr>
        <w:tab/>
      </w:r>
      <w:r w:rsidR="009025FA" w:rsidRPr="008624B1">
        <w:rPr>
          <w:sz w:val="20"/>
          <w:szCs w:val="20"/>
        </w:rPr>
        <w:t>Rehabilitation of patients with reparable functional deficiencies</w:t>
      </w:r>
      <w:r w:rsidR="004D4D99" w:rsidRPr="008624B1">
        <w:rPr>
          <w:sz w:val="20"/>
          <w:szCs w:val="20"/>
        </w:rPr>
        <w:t xml:space="preserve"> compris</w:t>
      </w:r>
      <w:r w:rsidR="007110E4" w:rsidRPr="008624B1">
        <w:rPr>
          <w:sz w:val="20"/>
          <w:szCs w:val="20"/>
        </w:rPr>
        <w:t xml:space="preserve">es </w:t>
      </w:r>
      <w:r w:rsidR="00970489" w:rsidRPr="008624B1">
        <w:rPr>
          <w:sz w:val="20"/>
          <w:szCs w:val="20"/>
        </w:rPr>
        <w:t>dia</w:t>
      </w:r>
      <w:r w:rsidR="009025FA" w:rsidRPr="008624B1">
        <w:rPr>
          <w:sz w:val="20"/>
          <w:szCs w:val="20"/>
        </w:rPr>
        <w:t>gnosis, evaluation, prevention and treatment</w:t>
      </w:r>
      <w:r w:rsidR="007110E4" w:rsidRPr="008624B1">
        <w:rPr>
          <w:sz w:val="20"/>
          <w:szCs w:val="20"/>
        </w:rPr>
        <w:t xml:space="preserve"> and aims at </w:t>
      </w:r>
      <w:r w:rsidR="00376156" w:rsidRPr="008624B1">
        <w:rPr>
          <w:sz w:val="20"/>
          <w:szCs w:val="20"/>
        </w:rPr>
        <w:t xml:space="preserve">facilitating, maintaining or improving </w:t>
      </w:r>
      <w:r w:rsidR="000B79B0" w:rsidRPr="008624B1">
        <w:rPr>
          <w:sz w:val="20"/>
          <w:szCs w:val="20"/>
        </w:rPr>
        <w:t xml:space="preserve">patients' </w:t>
      </w:r>
      <w:r w:rsidR="00376156" w:rsidRPr="008624B1">
        <w:rPr>
          <w:sz w:val="20"/>
          <w:szCs w:val="20"/>
        </w:rPr>
        <w:t xml:space="preserve">achievable functional capacity and independence </w:t>
      </w:r>
      <w:r w:rsidR="007110E4" w:rsidRPr="008624B1">
        <w:rPr>
          <w:sz w:val="20"/>
          <w:szCs w:val="20"/>
        </w:rPr>
        <w:t xml:space="preserve">so as </w:t>
      </w:r>
      <w:r w:rsidR="00376156" w:rsidRPr="008624B1">
        <w:rPr>
          <w:sz w:val="20"/>
          <w:szCs w:val="20"/>
        </w:rPr>
        <w:t>to enable them to return to their habitual environments.</w:t>
      </w:r>
    </w:p>
    <w:p w:rsidR="00376156" w:rsidRPr="008624B1" w:rsidRDefault="00376156" w:rsidP="00780DF5">
      <w:pPr>
        <w:spacing w:line="240" w:lineRule="atLeast"/>
        <w:ind w:left="1134" w:right="1134"/>
        <w:jc w:val="both"/>
        <w:rPr>
          <w:sz w:val="20"/>
          <w:szCs w:val="20"/>
        </w:rPr>
      </w:pPr>
      <w:r w:rsidRPr="008624B1">
        <w:rPr>
          <w:sz w:val="20"/>
          <w:szCs w:val="20"/>
        </w:rPr>
        <w:t>160.</w:t>
      </w:r>
      <w:r w:rsidRPr="008624B1">
        <w:rPr>
          <w:sz w:val="20"/>
          <w:szCs w:val="20"/>
        </w:rPr>
        <w:tab/>
        <w:t xml:space="preserve">Rehabilitation </w:t>
      </w:r>
      <w:r w:rsidR="00D11735" w:rsidRPr="008624B1">
        <w:rPr>
          <w:sz w:val="20"/>
          <w:szCs w:val="20"/>
        </w:rPr>
        <w:t>also</w:t>
      </w:r>
      <w:r w:rsidR="00C67305" w:rsidRPr="008624B1">
        <w:rPr>
          <w:sz w:val="20"/>
          <w:szCs w:val="20"/>
        </w:rPr>
        <w:t xml:space="preserve"> covers treatment of</w:t>
      </w:r>
      <w:r w:rsidR="00D11735" w:rsidRPr="008624B1">
        <w:rPr>
          <w:sz w:val="20"/>
          <w:szCs w:val="20"/>
        </w:rPr>
        <w:t xml:space="preserve"> </w:t>
      </w:r>
      <w:r w:rsidRPr="008624B1">
        <w:rPr>
          <w:sz w:val="20"/>
          <w:szCs w:val="20"/>
        </w:rPr>
        <w:t>diseases of the musculoskeletal and nervous systems and the cardiovascular and respiratory tracts by physi</w:t>
      </w:r>
      <w:r w:rsidR="00F235A6" w:rsidRPr="008624B1">
        <w:rPr>
          <w:sz w:val="20"/>
          <w:szCs w:val="20"/>
        </w:rPr>
        <w:t xml:space="preserve">otherapy, occupational therapy and logopedia </w:t>
      </w:r>
      <w:r w:rsidR="004B5CCB" w:rsidRPr="008624B1">
        <w:rPr>
          <w:sz w:val="20"/>
          <w:szCs w:val="20"/>
        </w:rPr>
        <w:t xml:space="preserve">with a direct bearing on </w:t>
      </w:r>
      <w:r w:rsidR="00F235A6" w:rsidRPr="008624B1">
        <w:rPr>
          <w:sz w:val="20"/>
          <w:szCs w:val="20"/>
        </w:rPr>
        <w:t>a pathological process being treated within the National Health System and technical methods (orthoprosthes</w:t>
      </w:r>
      <w:r w:rsidR="00C67305" w:rsidRPr="008624B1">
        <w:rPr>
          <w:sz w:val="20"/>
          <w:szCs w:val="20"/>
        </w:rPr>
        <w:t>i</w:t>
      </w:r>
      <w:r w:rsidR="00F235A6" w:rsidRPr="008624B1">
        <w:rPr>
          <w:sz w:val="20"/>
          <w:szCs w:val="20"/>
        </w:rPr>
        <w:t xml:space="preserve">s). </w:t>
      </w:r>
    </w:p>
    <w:p w:rsidR="00F235A6" w:rsidRPr="008624B1" w:rsidRDefault="009A1DF3" w:rsidP="009A1DF3">
      <w:pPr>
        <w:tabs>
          <w:tab w:val="right" w:pos="851"/>
        </w:tabs>
        <w:spacing w:before="240" w:line="240" w:lineRule="exact"/>
        <w:ind w:left="1134" w:right="1134" w:hanging="1134"/>
        <w:jc w:val="both"/>
        <w:rPr>
          <w:sz w:val="20"/>
          <w:szCs w:val="20"/>
        </w:rPr>
      </w:pPr>
      <w:r>
        <w:rPr>
          <w:b/>
          <w:sz w:val="20"/>
          <w:szCs w:val="20"/>
        </w:rPr>
        <w:tab/>
      </w:r>
      <w:r w:rsidR="00F235A6" w:rsidRPr="008624B1">
        <w:rPr>
          <w:b/>
          <w:sz w:val="20"/>
          <w:szCs w:val="20"/>
        </w:rPr>
        <w:t>4.</w:t>
      </w:r>
      <w:r w:rsidR="00F235A6" w:rsidRPr="008624B1">
        <w:rPr>
          <w:b/>
          <w:sz w:val="20"/>
          <w:szCs w:val="20"/>
        </w:rPr>
        <w:tab/>
        <w:t>Catalogue of emergency care services</w:t>
      </w:r>
    </w:p>
    <w:p w:rsidR="00F235A6" w:rsidRPr="008624B1" w:rsidRDefault="00F235A6" w:rsidP="00780DF5">
      <w:pPr>
        <w:spacing w:line="240" w:lineRule="atLeast"/>
        <w:ind w:left="1134" w:right="1134"/>
        <w:jc w:val="both"/>
        <w:rPr>
          <w:sz w:val="20"/>
          <w:szCs w:val="20"/>
        </w:rPr>
      </w:pPr>
      <w:r w:rsidRPr="008624B1">
        <w:rPr>
          <w:sz w:val="20"/>
          <w:szCs w:val="20"/>
        </w:rPr>
        <w:t>161.</w:t>
      </w:r>
      <w:r w:rsidRPr="008624B1">
        <w:rPr>
          <w:sz w:val="20"/>
          <w:szCs w:val="20"/>
        </w:rPr>
        <w:tab/>
        <w:t>Emerg</w:t>
      </w:r>
      <w:r w:rsidR="00CE1FDC" w:rsidRPr="008624B1">
        <w:rPr>
          <w:sz w:val="20"/>
          <w:szCs w:val="20"/>
        </w:rPr>
        <w:t>e</w:t>
      </w:r>
      <w:r w:rsidRPr="008624B1">
        <w:rPr>
          <w:sz w:val="20"/>
          <w:szCs w:val="20"/>
        </w:rPr>
        <w:t xml:space="preserve">ncy care is that given to patients whose clinical condition demands immediate treatment. </w:t>
      </w:r>
      <w:r w:rsidR="00945E28" w:rsidRPr="008624B1">
        <w:rPr>
          <w:sz w:val="20"/>
          <w:szCs w:val="20"/>
        </w:rPr>
        <w:t>It is provided both inside health centres</w:t>
      </w:r>
      <w:r w:rsidR="00C67305" w:rsidRPr="008624B1">
        <w:rPr>
          <w:sz w:val="20"/>
          <w:szCs w:val="20"/>
        </w:rPr>
        <w:t xml:space="preserve"> and away from them</w:t>
      </w:r>
      <w:r w:rsidR="00945E28" w:rsidRPr="008624B1">
        <w:rPr>
          <w:sz w:val="20"/>
          <w:szCs w:val="20"/>
        </w:rPr>
        <w:t>, at the patient's home or in situ, 24 hours a day,</w:t>
      </w:r>
      <w:r w:rsidR="00C67305" w:rsidRPr="008624B1">
        <w:rPr>
          <w:sz w:val="20"/>
          <w:szCs w:val="20"/>
        </w:rPr>
        <w:t xml:space="preserve"> by a doctor or nurse</w:t>
      </w:r>
      <w:r w:rsidR="00CE1FDC" w:rsidRPr="008624B1">
        <w:rPr>
          <w:sz w:val="20"/>
          <w:szCs w:val="20"/>
        </w:rPr>
        <w:t xml:space="preserve"> and with the assistance of other professionals. The service includes reporting to the competent authorities where the situation so requires, especially where there is </w:t>
      </w:r>
      <w:r w:rsidR="00C67305" w:rsidRPr="008624B1">
        <w:rPr>
          <w:sz w:val="20"/>
          <w:szCs w:val="20"/>
        </w:rPr>
        <w:t xml:space="preserve">suspected </w:t>
      </w:r>
      <w:r w:rsidR="00CE1FDC" w:rsidRPr="008624B1">
        <w:rPr>
          <w:sz w:val="20"/>
          <w:szCs w:val="20"/>
        </w:rPr>
        <w:t xml:space="preserve">gender violence or ill-treatment of minors, older persons and persons with disabilities. </w:t>
      </w:r>
    </w:p>
    <w:p w:rsidR="00CE1FDC" w:rsidRPr="008624B1" w:rsidRDefault="009A1DF3" w:rsidP="009A1DF3">
      <w:pPr>
        <w:tabs>
          <w:tab w:val="right" w:pos="851"/>
        </w:tabs>
        <w:spacing w:before="240" w:line="240" w:lineRule="exact"/>
        <w:ind w:left="1134" w:right="1134" w:hanging="1134"/>
        <w:jc w:val="both"/>
        <w:rPr>
          <w:b/>
          <w:sz w:val="20"/>
          <w:szCs w:val="20"/>
        </w:rPr>
      </w:pPr>
      <w:r>
        <w:rPr>
          <w:b/>
          <w:sz w:val="20"/>
          <w:szCs w:val="20"/>
        </w:rPr>
        <w:tab/>
      </w:r>
      <w:r w:rsidR="00CE1FDC" w:rsidRPr="008624B1">
        <w:rPr>
          <w:b/>
          <w:sz w:val="20"/>
          <w:szCs w:val="20"/>
        </w:rPr>
        <w:t>5.</w:t>
      </w:r>
      <w:r w:rsidR="00CE1FDC" w:rsidRPr="008624B1">
        <w:rPr>
          <w:b/>
          <w:sz w:val="20"/>
          <w:szCs w:val="20"/>
        </w:rPr>
        <w:tab/>
        <w:t>Catalogue of pharmaceutical benefit services</w:t>
      </w:r>
    </w:p>
    <w:p w:rsidR="00CE1FDC" w:rsidRPr="008624B1" w:rsidRDefault="00CE1FDC" w:rsidP="00780DF5">
      <w:pPr>
        <w:spacing w:line="240" w:lineRule="atLeast"/>
        <w:ind w:left="1134" w:right="1134"/>
        <w:jc w:val="both"/>
        <w:rPr>
          <w:sz w:val="20"/>
          <w:szCs w:val="20"/>
        </w:rPr>
      </w:pPr>
      <w:r w:rsidRPr="008624B1">
        <w:rPr>
          <w:sz w:val="20"/>
          <w:szCs w:val="20"/>
        </w:rPr>
        <w:t>162.</w:t>
      </w:r>
      <w:r w:rsidRPr="008624B1">
        <w:rPr>
          <w:sz w:val="20"/>
          <w:szCs w:val="20"/>
        </w:rPr>
        <w:tab/>
        <w:t xml:space="preserve">Pharmaceutical benefits include medicines and health products </w:t>
      </w:r>
      <w:r w:rsidR="00E54E39" w:rsidRPr="008624B1">
        <w:rPr>
          <w:sz w:val="20"/>
          <w:szCs w:val="20"/>
        </w:rPr>
        <w:t xml:space="preserve">and the full range of measures designed to ensure that patients receive them in a manner </w:t>
      </w:r>
      <w:r w:rsidR="00C67305" w:rsidRPr="008624B1">
        <w:rPr>
          <w:sz w:val="20"/>
          <w:szCs w:val="20"/>
        </w:rPr>
        <w:t xml:space="preserve">in keeping with </w:t>
      </w:r>
      <w:r w:rsidR="00E54E39" w:rsidRPr="008624B1">
        <w:rPr>
          <w:sz w:val="20"/>
          <w:szCs w:val="20"/>
        </w:rPr>
        <w:t>their clinical needs, in the exact doses corresponding to their individual requirements</w:t>
      </w:r>
      <w:r w:rsidR="006D0F2A" w:rsidRPr="008624B1">
        <w:rPr>
          <w:sz w:val="20"/>
          <w:szCs w:val="20"/>
        </w:rPr>
        <w:t>,</w:t>
      </w:r>
      <w:r w:rsidR="00E54E39" w:rsidRPr="008624B1">
        <w:rPr>
          <w:sz w:val="20"/>
          <w:szCs w:val="20"/>
        </w:rPr>
        <w:t xml:space="preserve"> for the appropriate period and at the least cost to them and the community. </w:t>
      </w:r>
    </w:p>
    <w:p w:rsidR="00E54E39" w:rsidRPr="008624B1" w:rsidRDefault="009A1DF3" w:rsidP="009A1DF3">
      <w:pPr>
        <w:tabs>
          <w:tab w:val="right" w:pos="851"/>
        </w:tabs>
        <w:spacing w:before="240" w:line="240" w:lineRule="exact"/>
        <w:ind w:left="1134" w:right="1134" w:hanging="1134"/>
        <w:jc w:val="both"/>
        <w:rPr>
          <w:sz w:val="20"/>
          <w:szCs w:val="20"/>
        </w:rPr>
      </w:pPr>
      <w:r>
        <w:rPr>
          <w:b/>
          <w:sz w:val="20"/>
          <w:szCs w:val="20"/>
        </w:rPr>
        <w:tab/>
      </w:r>
      <w:r w:rsidR="00E54E39" w:rsidRPr="008624B1">
        <w:rPr>
          <w:b/>
          <w:sz w:val="20"/>
          <w:szCs w:val="20"/>
        </w:rPr>
        <w:t>6.</w:t>
      </w:r>
      <w:r w:rsidR="00E54E39" w:rsidRPr="008624B1">
        <w:rPr>
          <w:b/>
          <w:sz w:val="20"/>
          <w:szCs w:val="20"/>
        </w:rPr>
        <w:tab/>
        <w:t>Catalogue of common orth</w:t>
      </w:r>
      <w:r w:rsidR="00970489" w:rsidRPr="008624B1">
        <w:rPr>
          <w:b/>
          <w:sz w:val="20"/>
          <w:szCs w:val="20"/>
        </w:rPr>
        <w:t>o</w:t>
      </w:r>
      <w:r w:rsidR="00E54E39" w:rsidRPr="008624B1">
        <w:rPr>
          <w:b/>
          <w:sz w:val="20"/>
          <w:szCs w:val="20"/>
        </w:rPr>
        <w:t>prosthetic</w:t>
      </w:r>
      <w:r w:rsidR="00970489" w:rsidRPr="008624B1">
        <w:rPr>
          <w:b/>
          <w:sz w:val="20"/>
          <w:szCs w:val="20"/>
        </w:rPr>
        <w:t xml:space="preserve"> benefit </w:t>
      </w:r>
      <w:r w:rsidR="00E54E39" w:rsidRPr="008624B1">
        <w:rPr>
          <w:b/>
          <w:sz w:val="20"/>
          <w:szCs w:val="20"/>
        </w:rPr>
        <w:t>services</w:t>
      </w:r>
    </w:p>
    <w:p w:rsidR="00E54E39" w:rsidRPr="008624B1" w:rsidRDefault="00E54E39" w:rsidP="00780DF5">
      <w:pPr>
        <w:spacing w:line="240" w:lineRule="atLeast"/>
        <w:ind w:left="1134" w:right="1134"/>
        <w:jc w:val="both"/>
        <w:rPr>
          <w:sz w:val="20"/>
          <w:szCs w:val="20"/>
        </w:rPr>
      </w:pPr>
      <w:r w:rsidRPr="008624B1">
        <w:rPr>
          <w:sz w:val="20"/>
          <w:szCs w:val="20"/>
        </w:rPr>
        <w:t>163.</w:t>
      </w:r>
      <w:r w:rsidRPr="008624B1">
        <w:rPr>
          <w:sz w:val="20"/>
          <w:szCs w:val="20"/>
        </w:rPr>
        <w:tab/>
      </w:r>
      <w:r w:rsidR="00970489" w:rsidRPr="008624B1">
        <w:rPr>
          <w:sz w:val="20"/>
          <w:szCs w:val="20"/>
        </w:rPr>
        <w:t>Orthoprosthetic benefits consist of the use of health pro</w:t>
      </w:r>
      <w:r w:rsidR="006D0F2A" w:rsidRPr="008624B1">
        <w:rPr>
          <w:sz w:val="20"/>
          <w:szCs w:val="20"/>
        </w:rPr>
        <w:t>d</w:t>
      </w:r>
      <w:r w:rsidR="00970489" w:rsidRPr="008624B1">
        <w:rPr>
          <w:sz w:val="20"/>
          <w:szCs w:val="20"/>
        </w:rPr>
        <w:t xml:space="preserve">ucts (implantable or non-implantable) designed partially or totally to replace a </w:t>
      </w:r>
      <w:r w:rsidR="006D0F2A" w:rsidRPr="008624B1">
        <w:rPr>
          <w:sz w:val="20"/>
          <w:szCs w:val="20"/>
        </w:rPr>
        <w:t xml:space="preserve">body </w:t>
      </w:r>
      <w:r w:rsidR="00970489" w:rsidRPr="008624B1">
        <w:rPr>
          <w:sz w:val="20"/>
          <w:szCs w:val="20"/>
        </w:rPr>
        <w:t xml:space="preserve">structure or modify, correct or facilitate its functioning. </w:t>
      </w:r>
      <w:r w:rsidR="00400535" w:rsidRPr="008624B1">
        <w:rPr>
          <w:sz w:val="20"/>
          <w:szCs w:val="20"/>
        </w:rPr>
        <w:t xml:space="preserve">They include </w:t>
      </w:r>
      <w:r w:rsidR="00970489" w:rsidRPr="008624B1">
        <w:rPr>
          <w:sz w:val="20"/>
          <w:szCs w:val="20"/>
        </w:rPr>
        <w:t xml:space="preserve">the elements necessary for improving </w:t>
      </w:r>
      <w:r w:rsidR="00C67305" w:rsidRPr="008624B1">
        <w:rPr>
          <w:sz w:val="20"/>
          <w:szCs w:val="20"/>
        </w:rPr>
        <w:t xml:space="preserve">patients' </w:t>
      </w:r>
      <w:r w:rsidR="00970489" w:rsidRPr="008624B1">
        <w:rPr>
          <w:sz w:val="20"/>
          <w:szCs w:val="20"/>
        </w:rPr>
        <w:t xml:space="preserve">quality of life and autonomy and </w:t>
      </w:r>
      <w:r w:rsidR="00400535" w:rsidRPr="008624B1">
        <w:rPr>
          <w:sz w:val="20"/>
          <w:szCs w:val="20"/>
        </w:rPr>
        <w:t>consist</w:t>
      </w:r>
      <w:r w:rsidR="00CE5AAA" w:rsidRPr="008624B1">
        <w:rPr>
          <w:sz w:val="20"/>
          <w:szCs w:val="20"/>
        </w:rPr>
        <w:t xml:space="preserve"> in concrete terms of surgical implants, external prostheses, wheelchairs, orthoses and special orthopro</w:t>
      </w:r>
      <w:r w:rsidR="006D0F2A" w:rsidRPr="008624B1">
        <w:rPr>
          <w:sz w:val="20"/>
          <w:szCs w:val="20"/>
        </w:rPr>
        <w:t>s</w:t>
      </w:r>
      <w:r w:rsidR="00CE5AAA" w:rsidRPr="008624B1">
        <w:rPr>
          <w:sz w:val="20"/>
          <w:szCs w:val="20"/>
        </w:rPr>
        <w:t xml:space="preserve">theses. </w:t>
      </w:r>
    </w:p>
    <w:p w:rsidR="00CE5AAA" w:rsidRPr="008624B1" w:rsidRDefault="00CE5AAA" w:rsidP="00780DF5">
      <w:pPr>
        <w:spacing w:line="240" w:lineRule="atLeast"/>
        <w:ind w:left="1134" w:right="1134"/>
        <w:jc w:val="both"/>
        <w:rPr>
          <w:sz w:val="20"/>
          <w:szCs w:val="20"/>
        </w:rPr>
      </w:pPr>
      <w:r w:rsidRPr="008624B1">
        <w:rPr>
          <w:sz w:val="20"/>
          <w:szCs w:val="20"/>
        </w:rPr>
        <w:t>164.</w:t>
      </w:r>
      <w:r w:rsidRPr="008624B1">
        <w:rPr>
          <w:sz w:val="20"/>
          <w:szCs w:val="20"/>
        </w:rPr>
        <w:tab/>
        <w:t>These benefits are provided free of charge by the health services or</w:t>
      </w:r>
      <w:r w:rsidR="004B6674" w:rsidRPr="008624B1">
        <w:rPr>
          <w:sz w:val="20"/>
          <w:szCs w:val="20"/>
        </w:rPr>
        <w:t xml:space="preserve"> </w:t>
      </w:r>
      <w:r w:rsidR="0022061A" w:rsidRPr="008624B1">
        <w:rPr>
          <w:sz w:val="20"/>
          <w:szCs w:val="20"/>
        </w:rPr>
        <w:t xml:space="preserve">carry </w:t>
      </w:r>
      <w:r w:rsidR="004B6674" w:rsidRPr="008624B1">
        <w:rPr>
          <w:sz w:val="20"/>
          <w:szCs w:val="20"/>
        </w:rPr>
        <w:t xml:space="preserve">entitlement to </w:t>
      </w:r>
      <w:r w:rsidRPr="008624B1">
        <w:rPr>
          <w:sz w:val="20"/>
          <w:szCs w:val="20"/>
        </w:rPr>
        <w:t xml:space="preserve">financial assistance in cases listed by the competent health authorities and in accordance with their respective regulations. </w:t>
      </w:r>
      <w:r w:rsidR="00CE4CAA" w:rsidRPr="008624B1">
        <w:rPr>
          <w:sz w:val="20"/>
          <w:szCs w:val="20"/>
        </w:rPr>
        <w:t xml:space="preserve">Approval of provision of orthoprosthetic benefits, guaranteeing that the health needs of patients are met, is given by the competent health administration on the basis of the catalogue of products within its competence, which must contain as a minimum the </w:t>
      </w:r>
      <w:r w:rsidR="0022061A" w:rsidRPr="008624B1">
        <w:rPr>
          <w:sz w:val="20"/>
          <w:szCs w:val="20"/>
        </w:rPr>
        <w:t xml:space="preserve">items </w:t>
      </w:r>
      <w:r w:rsidR="00CE4CAA" w:rsidRPr="008624B1">
        <w:rPr>
          <w:sz w:val="20"/>
          <w:szCs w:val="20"/>
        </w:rPr>
        <w:t xml:space="preserve">listed in the common services catalogue of the National Health System. </w:t>
      </w:r>
    </w:p>
    <w:p w:rsidR="00901456" w:rsidRPr="008624B1" w:rsidRDefault="009A1DF3" w:rsidP="009A1DF3">
      <w:pPr>
        <w:tabs>
          <w:tab w:val="right" w:pos="851"/>
        </w:tabs>
        <w:spacing w:before="240" w:line="240" w:lineRule="exact"/>
        <w:ind w:left="1134" w:right="1134" w:hanging="1134"/>
        <w:jc w:val="both"/>
        <w:rPr>
          <w:sz w:val="20"/>
          <w:szCs w:val="20"/>
        </w:rPr>
      </w:pPr>
      <w:r>
        <w:rPr>
          <w:b/>
          <w:sz w:val="20"/>
          <w:szCs w:val="20"/>
        </w:rPr>
        <w:tab/>
      </w:r>
      <w:r w:rsidR="00901456" w:rsidRPr="008624B1">
        <w:rPr>
          <w:b/>
          <w:sz w:val="20"/>
          <w:szCs w:val="20"/>
        </w:rPr>
        <w:t>7.</w:t>
      </w:r>
      <w:r w:rsidR="00901456" w:rsidRPr="008624B1">
        <w:rPr>
          <w:b/>
          <w:sz w:val="20"/>
          <w:szCs w:val="20"/>
        </w:rPr>
        <w:tab/>
        <w:t>Catalogue of common benefit services with dietetic products</w:t>
      </w:r>
    </w:p>
    <w:p w:rsidR="000E0A01" w:rsidRPr="008624B1" w:rsidRDefault="001B144E" w:rsidP="00780DF5">
      <w:pPr>
        <w:spacing w:line="240" w:lineRule="atLeast"/>
        <w:ind w:left="1134" w:right="1134"/>
        <w:jc w:val="both"/>
        <w:rPr>
          <w:sz w:val="20"/>
          <w:szCs w:val="20"/>
        </w:rPr>
      </w:pPr>
      <w:r w:rsidRPr="008624B1">
        <w:rPr>
          <w:sz w:val="20"/>
          <w:szCs w:val="20"/>
        </w:rPr>
        <w:t>165.</w:t>
      </w:r>
      <w:r w:rsidRPr="008624B1">
        <w:rPr>
          <w:sz w:val="20"/>
          <w:szCs w:val="20"/>
        </w:rPr>
        <w:tab/>
      </w:r>
      <w:r w:rsidR="00C958B0" w:rsidRPr="008624B1">
        <w:rPr>
          <w:sz w:val="20"/>
          <w:szCs w:val="20"/>
        </w:rPr>
        <w:t xml:space="preserve">Dietetic product benefits </w:t>
      </w:r>
      <w:r w:rsidR="000E0A01" w:rsidRPr="008624B1">
        <w:rPr>
          <w:sz w:val="20"/>
          <w:szCs w:val="20"/>
        </w:rPr>
        <w:t xml:space="preserve">comprise the </w:t>
      </w:r>
      <w:r w:rsidR="00C958B0" w:rsidRPr="008624B1">
        <w:rPr>
          <w:sz w:val="20"/>
          <w:szCs w:val="20"/>
        </w:rPr>
        <w:t xml:space="preserve">prescription </w:t>
      </w:r>
      <w:r w:rsidR="000E0A01" w:rsidRPr="008624B1">
        <w:rPr>
          <w:sz w:val="20"/>
          <w:szCs w:val="20"/>
        </w:rPr>
        <w:t>of dietothera</w:t>
      </w:r>
      <w:r w:rsidR="000B0E97" w:rsidRPr="008624B1">
        <w:rPr>
          <w:sz w:val="20"/>
          <w:szCs w:val="20"/>
        </w:rPr>
        <w:t>peutic treatment for pers</w:t>
      </w:r>
      <w:r w:rsidR="001D0DEB" w:rsidRPr="008624B1">
        <w:rPr>
          <w:sz w:val="20"/>
          <w:szCs w:val="20"/>
        </w:rPr>
        <w:t>ons suffering from specific congenital metabolic disorders</w:t>
      </w:r>
      <w:r w:rsidR="004B6674" w:rsidRPr="008624B1">
        <w:rPr>
          <w:sz w:val="20"/>
          <w:szCs w:val="20"/>
        </w:rPr>
        <w:t>,</w:t>
      </w:r>
      <w:r w:rsidR="001D0DEB" w:rsidRPr="008624B1">
        <w:rPr>
          <w:sz w:val="20"/>
          <w:szCs w:val="20"/>
        </w:rPr>
        <w:t xml:space="preserve"> </w:t>
      </w:r>
      <w:r w:rsidR="0022061A" w:rsidRPr="008624B1">
        <w:rPr>
          <w:sz w:val="20"/>
          <w:szCs w:val="20"/>
        </w:rPr>
        <w:t xml:space="preserve">as well as </w:t>
      </w:r>
      <w:r w:rsidR="00A54E2E" w:rsidRPr="008624B1">
        <w:rPr>
          <w:sz w:val="20"/>
          <w:szCs w:val="20"/>
        </w:rPr>
        <w:t xml:space="preserve">enteral nutrition in the home for patients unable to meet their nutritional needs with ordinary foods on account of their clinical condition. Users are not charged for this benefit. </w:t>
      </w:r>
    </w:p>
    <w:p w:rsidR="00A54E2E" w:rsidRPr="008624B1" w:rsidRDefault="009A1DF3" w:rsidP="009A1DF3">
      <w:pPr>
        <w:tabs>
          <w:tab w:val="right" w:pos="851"/>
        </w:tabs>
        <w:spacing w:before="240" w:line="240" w:lineRule="exact"/>
        <w:ind w:left="1134" w:right="1134" w:hanging="1134"/>
        <w:jc w:val="both"/>
        <w:rPr>
          <w:sz w:val="20"/>
          <w:szCs w:val="20"/>
        </w:rPr>
      </w:pPr>
      <w:r>
        <w:rPr>
          <w:b/>
          <w:sz w:val="20"/>
          <w:szCs w:val="20"/>
        </w:rPr>
        <w:tab/>
      </w:r>
      <w:r w:rsidR="00A54E2E" w:rsidRPr="008624B1">
        <w:rPr>
          <w:b/>
          <w:sz w:val="20"/>
          <w:szCs w:val="20"/>
        </w:rPr>
        <w:t>8.</w:t>
      </w:r>
      <w:r w:rsidR="00A54E2E" w:rsidRPr="008624B1">
        <w:rPr>
          <w:b/>
          <w:sz w:val="20"/>
          <w:szCs w:val="20"/>
        </w:rPr>
        <w:tab/>
        <w:t>Catalogue of common transport services for health purposes</w:t>
      </w:r>
    </w:p>
    <w:p w:rsidR="00A54E2E" w:rsidRPr="008624B1" w:rsidRDefault="00A54E2E" w:rsidP="00780DF5">
      <w:pPr>
        <w:spacing w:line="240" w:lineRule="atLeast"/>
        <w:ind w:left="1134" w:right="1134"/>
        <w:jc w:val="both"/>
        <w:rPr>
          <w:sz w:val="20"/>
          <w:szCs w:val="20"/>
        </w:rPr>
      </w:pPr>
      <w:r w:rsidRPr="008624B1">
        <w:rPr>
          <w:sz w:val="20"/>
          <w:szCs w:val="20"/>
        </w:rPr>
        <w:t>166.</w:t>
      </w:r>
      <w:r w:rsidRPr="008624B1">
        <w:rPr>
          <w:sz w:val="20"/>
          <w:szCs w:val="20"/>
        </w:rPr>
        <w:tab/>
      </w:r>
      <w:r w:rsidR="00356EA2" w:rsidRPr="008624B1">
        <w:rPr>
          <w:sz w:val="20"/>
          <w:szCs w:val="20"/>
        </w:rPr>
        <w:t>Transport for health purposes, which must be available for persons with disabilities, consis</w:t>
      </w:r>
      <w:r w:rsidR="00C958B0" w:rsidRPr="008624B1">
        <w:rPr>
          <w:sz w:val="20"/>
          <w:szCs w:val="20"/>
        </w:rPr>
        <w:t>ts</w:t>
      </w:r>
      <w:r w:rsidR="00356EA2" w:rsidRPr="008624B1">
        <w:rPr>
          <w:sz w:val="20"/>
          <w:szCs w:val="20"/>
        </w:rPr>
        <w:t xml:space="preserve"> of transportation</w:t>
      </w:r>
      <w:r w:rsidR="004B6674" w:rsidRPr="008624B1">
        <w:rPr>
          <w:sz w:val="20"/>
          <w:szCs w:val="20"/>
        </w:rPr>
        <w:t>,</w:t>
      </w:r>
      <w:r w:rsidR="00356EA2" w:rsidRPr="008624B1">
        <w:rPr>
          <w:sz w:val="20"/>
          <w:szCs w:val="20"/>
        </w:rPr>
        <w:t xml:space="preserve"> for purely clinical purposes</w:t>
      </w:r>
      <w:r w:rsidR="004B6674" w:rsidRPr="008624B1">
        <w:rPr>
          <w:sz w:val="20"/>
          <w:szCs w:val="20"/>
        </w:rPr>
        <w:t>,</w:t>
      </w:r>
      <w:r w:rsidR="00356EA2" w:rsidRPr="008624B1">
        <w:rPr>
          <w:sz w:val="20"/>
          <w:szCs w:val="20"/>
        </w:rPr>
        <w:t xml:space="preserve"> of sick persons whose </w:t>
      </w:r>
      <w:r w:rsidR="00C958B0" w:rsidRPr="008624B1">
        <w:rPr>
          <w:sz w:val="20"/>
          <w:szCs w:val="20"/>
        </w:rPr>
        <w:t xml:space="preserve">condition </w:t>
      </w:r>
      <w:r w:rsidR="00356EA2" w:rsidRPr="008624B1">
        <w:rPr>
          <w:sz w:val="20"/>
          <w:szCs w:val="20"/>
        </w:rPr>
        <w:t xml:space="preserve">renders them unable to travel by ordinary </w:t>
      </w:r>
      <w:r w:rsidR="001A7E18" w:rsidRPr="008624B1">
        <w:rPr>
          <w:sz w:val="20"/>
          <w:szCs w:val="20"/>
        </w:rPr>
        <w:t>transport facilities</w:t>
      </w:r>
    </w:p>
    <w:p w:rsidR="00356EA2" w:rsidRPr="008624B1" w:rsidRDefault="00356EA2" w:rsidP="00780DF5">
      <w:pPr>
        <w:spacing w:line="240" w:lineRule="atLeast"/>
        <w:ind w:left="1134" w:right="1134"/>
        <w:jc w:val="both"/>
        <w:rPr>
          <w:sz w:val="20"/>
          <w:szCs w:val="20"/>
        </w:rPr>
      </w:pPr>
      <w:r w:rsidRPr="008624B1">
        <w:rPr>
          <w:sz w:val="20"/>
          <w:szCs w:val="20"/>
        </w:rPr>
        <w:t>167.</w:t>
      </w:r>
      <w:r w:rsidRPr="008624B1">
        <w:rPr>
          <w:sz w:val="20"/>
          <w:szCs w:val="20"/>
        </w:rPr>
        <w:tab/>
        <w:t xml:space="preserve">This benefit is provided in accordance with the regulations issued by the competent health authorities. </w:t>
      </w:r>
    </w:p>
    <w:p w:rsidR="00356EA2" w:rsidRPr="008624B1" w:rsidRDefault="009A1DF3" w:rsidP="009A1DF3">
      <w:pPr>
        <w:tabs>
          <w:tab w:val="right" w:pos="851"/>
        </w:tabs>
        <w:spacing w:before="240" w:line="240" w:lineRule="exact"/>
        <w:ind w:left="1134" w:right="1134" w:hanging="1134"/>
        <w:jc w:val="both"/>
        <w:rPr>
          <w:sz w:val="20"/>
          <w:szCs w:val="20"/>
        </w:rPr>
      </w:pPr>
      <w:r>
        <w:rPr>
          <w:b/>
          <w:sz w:val="20"/>
          <w:szCs w:val="20"/>
        </w:rPr>
        <w:tab/>
      </w:r>
      <w:r w:rsidR="00356EA2" w:rsidRPr="008624B1">
        <w:rPr>
          <w:b/>
          <w:sz w:val="20"/>
          <w:szCs w:val="20"/>
        </w:rPr>
        <w:t>9.</w:t>
      </w:r>
      <w:r w:rsidR="00356EA2" w:rsidRPr="008624B1">
        <w:rPr>
          <w:b/>
          <w:sz w:val="20"/>
          <w:szCs w:val="20"/>
        </w:rPr>
        <w:tab/>
        <w:t xml:space="preserve">Participation of persons with disabilities </w:t>
      </w:r>
    </w:p>
    <w:p w:rsidR="00356EA2" w:rsidRPr="008624B1" w:rsidRDefault="00356EA2" w:rsidP="00780DF5">
      <w:pPr>
        <w:spacing w:line="240" w:lineRule="atLeast"/>
        <w:ind w:left="1134" w:right="1134"/>
        <w:jc w:val="both"/>
        <w:rPr>
          <w:sz w:val="20"/>
          <w:szCs w:val="20"/>
        </w:rPr>
      </w:pPr>
      <w:r w:rsidRPr="008624B1">
        <w:rPr>
          <w:sz w:val="20"/>
          <w:szCs w:val="20"/>
        </w:rPr>
        <w:t>168.</w:t>
      </w:r>
      <w:r w:rsidRPr="008624B1">
        <w:rPr>
          <w:sz w:val="20"/>
          <w:szCs w:val="20"/>
        </w:rPr>
        <w:tab/>
        <w:t xml:space="preserve">All regulations </w:t>
      </w:r>
      <w:r w:rsidR="0031216A" w:rsidRPr="008624B1">
        <w:rPr>
          <w:sz w:val="20"/>
          <w:szCs w:val="20"/>
        </w:rPr>
        <w:t xml:space="preserve">issued </w:t>
      </w:r>
      <w:r w:rsidRPr="008624B1">
        <w:rPr>
          <w:sz w:val="20"/>
          <w:szCs w:val="20"/>
        </w:rPr>
        <w:t xml:space="preserve">concerning </w:t>
      </w:r>
      <w:r w:rsidR="0031216A" w:rsidRPr="008624B1">
        <w:rPr>
          <w:sz w:val="20"/>
          <w:szCs w:val="20"/>
        </w:rPr>
        <w:t xml:space="preserve">the National Health System common services catalogue are transmitted for information to patients' associations, including associations of persons with disabilities. Their participation in the regulation of matters affecting them is thus taken into consideration. </w:t>
      </w:r>
    </w:p>
    <w:p w:rsidR="0031216A" w:rsidRPr="008624B1" w:rsidRDefault="0031216A" w:rsidP="00780DF5">
      <w:pPr>
        <w:spacing w:line="240" w:lineRule="atLeast"/>
        <w:ind w:left="1134" w:right="1134"/>
        <w:jc w:val="both"/>
        <w:rPr>
          <w:sz w:val="20"/>
          <w:szCs w:val="20"/>
        </w:rPr>
      </w:pPr>
      <w:r w:rsidRPr="008624B1">
        <w:rPr>
          <w:sz w:val="20"/>
          <w:szCs w:val="20"/>
        </w:rPr>
        <w:t>169.</w:t>
      </w:r>
      <w:r w:rsidRPr="008624B1">
        <w:rPr>
          <w:sz w:val="20"/>
          <w:szCs w:val="20"/>
        </w:rPr>
        <w:tab/>
      </w:r>
      <w:r w:rsidR="003D3807" w:rsidRPr="008624B1">
        <w:rPr>
          <w:sz w:val="20"/>
          <w:szCs w:val="20"/>
        </w:rPr>
        <w:t>Act</w:t>
      </w:r>
      <w:r w:rsidR="00206779" w:rsidRPr="008624B1">
        <w:rPr>
          <w:sz w:val="20"/>
          <w:szCs w:val="20"/>
        </w:rPr>
        <w:t xml:space="preserve"> </w:t>
      </w:r>
      <w:r w:rsidR="0089432E">
        <w:rPr>
          <w:sz w:val="20"/>
          <w:szCs w:val="20"/>
        </w:rPr>
        <w:t xml:space="preserve">No. 41/2002 </w:t>
      </w:r>
      <w:r w:rsidR="00206779" w:rsidRPr="008624B1">
        <w:rPr>
          <w:sz w:val="20"/>
          <w:szCs w:val="20"/>
        </w:rPr>
        <w:t>of 14 November 2002</w:t>
      </w:r>
      <w:r w:rsidR="001A7E18" w:rsidRPr="008624B1">
        <w:rPr>
          <w:sz w:val="20"/>
          <w:szCs w:val="20"/>
        </w:rPr>
        <w:t>,</w:t>
      </w:r>
      <w:r w:rsidR="00206779" w:rsidRPr="008624B1">
        <w:rPr>
          <w:sz w:val="20"/>
          <w:szCs w:val="20"/>
        </w:rPr>
        <w:t xml:space="preserve"> regulating the autonomy of patients and rights and obligations in the area of clinical information and documentation, envisages </w:t>
      </w:r>
      <w:r w:rsidR="001A7E18" w:rsidRPr="008624B1">
        <w:rPr>
          <w:sz w:val="20"/>
          <w:szCs w:val="20"/>
        </w:rPr>
        <w:t xml:space="preserve">the total availability of </w:t>
      </w:r>
      <w:r w:rsidR="00206779" w:rsidRPr="008624B1">
        <w:rPr>
          <w:sz w:val="20"/>
          <w:szCs w:val="20"/>
        </w:rPr>
        <w:t>information</w:t>
      </w:r>
      <w:r w:rsidR="001A7E18" w:rsidRPr="008624B1">
        <w:rPr>
          <w:sz w:val="20"/>
          <w:szCs w:val="20"/>
        </w:rPr>
        <w:t xml:space="preserve"> that is</w:t>
      </w:r>
      <w:r w:rsidR="00206779" w:rsidRPr="008624B1">
        <w:rPr>
          <w:sz w:val="20"/>
          <w:szCs w:val="20"/>
        </w:rPr>
        <w:t xml:space="preserve"> sufficient and adequate to enable persons with disabilities </w:t>
      </w:r>
      <w:r w:rsidR="00E424CC" w:rsidRPr="008624B1">
        <w:rPr>
          <w:sz w:val="20"/>
          <w:szCs w:val="20"/>
        </w:rPr>
        <w:t xml:space="preserve">and their families to exercise their right of consent to decisions affecting them. </w:t>
      </w:r>
    </w:p>
    <w:p w:rsidR="00E424CC" w:rsidRPr="008624B1" w:rsidRDefault="00D45A56" w:rsidP="00D45A56">
      <w:pPr>
        <w:tabs>
          <w:tab w:val="right" w:pos="851"/>
        </w:tabs>
        <w:spacing w:before="240" w:line="240" w:lineRule="exact"/>
        <w:ind w:left="1134" w:right="1134" w:hanging="1134"/>
        <w:jc w:val="both"/>
        <w:rPr>
          <w:sz w:val="20"/>
          <w:szCs w:val="20"/>
        </w:rPr>
      </w:pPr>
      <w:r>
        <w:rPr>
          <w:b/>
          <w:sz w:val="20"/>
          <w:szCs w:val="20"/>
        </w:rPr>
        <w:tab/>
        <w:t>10.</w:t>
      </w:r>
      <w:r>
        <w:rPr>
          <w:b/>
          <w:sz w:val="20"/>
          <w:szCs w:val="20"/>
        </w:rPr>
        <w:tab/>
      </w:r>
      <w:r w:rsidR="00C958B0" w:rsidRPr="008624B1">
        <w:rPr>
          <w:b/>
          <w:sz w:val="20"/>
          <w:szCs w:val="20"/>
        </w:rPr>
        <w:t xml:space="preserve">Referral </w:t>
      </w:r>
      <w:r w:rsidR="00E424CC" w:rsidRPr="008624B1">
        <w:rPr>
          <w:b/>
          <w:sz w:val="20"/>
          <w:szCs w:val="20"/>
        </w:rPr>
        <w:t>centres, services and units at SNS level</w:t>
      </w:r>
    </w:p>
    <w:p w:rsidR="00E424CC" w:rsidRPr="008624B1" w:rsidRDefault="00E424CC" w:rsidP="00780DF5">
      <w:pPr>
        <w:spacing w:line="240" w:lineRule="atLeast"/>
        <w:ind w:left="1134" w:right="1134"/>
        <w:jc w:val="both"/>
        <w:rPr>
          <w:sz w:val="20"/>
          <w:szCs w:val="20"/>
        </w:rPr>
      </w:pPr>
      <w:r w:rsidRPr="008624B1">
        <w:rPr>
          <w:sz w:val="20"/>
          <w:szCs w:val="20"/>
        </w:rPr>
        <w:t>170.</w:t>
      </w:r>
      <w:r w:rsidRPr="008624B1">
        <w:rPr>
          <w:sz w:val="20"/>
          <w:szCs w:val="20"/>
        </w:rPr>
        <w:tab/>
      </w:r>
      <w:r w:rsidR="001A7E18" w:rsidRPr="008624B1">
        <w:rPr>
          <w:sz w:val="20"/>
          <w:szCs w:val="20"/>
        </w:rPr>
        <w:t>W</w:t>
      </w:r>
      <w:r w:rsidRPr="008624B1">
        <w:rPr>
          <w:sz w:val="20"/>
          <w:szCs w:val="20"/>
        </w:rPr>
        <w:t xml:space="preserve">ork is </w:t>
      </w:r>
      <w:r w:rsidR="001A7E18" w:rsidRPr="008624B1">
        <w:rPr>
          <w:sz w:val="20"/>
          <w:szCs w:val="20"/>
        </w:rPr>
        <w:t xml:space="preserve">also </w:t>
      </w:r>
      <w:r w:rsidRPr="008624B1">
        <w:rPr>
          <w:sz w:val="20"/>
          <w:szCs w:val="20"/>
        </w:rPr>
        <w:t>progressing</w:t>
      </w:r>
      <w:r w:rsidR="00071432" w:rsidRPr="008624B1">
        <w:rPr>
          <w:sz w:val="20"/>
          <w:szCs w:val="20"/>
        </w:rPr>
        <w:t xml:space="preserve"> on the designation of referral </w:t>
      </w:r>
      <w:r w:rsidRPr="008624B1">
        <w:rPr>
          <w:sz w:val="20"/>
          <w:szCs w:val="20"/>
        </w:rPr>
        <w:t xml:space="preserve">centres, services and units at SNS level to guarantee equity of access to high-quality, safe and efficient health care for persons with pathological conditions the characteristics of which demand </w:t>
      </w:r>
      <w:r w:rsidR="001F1665" w:rsidRPr="008624B1">
        <w:rPr>
          <w:sz w:val="20"/>
          <w:szCs w:val="20"/>
        </w:rPr>
        <w:t>care of a high level of specialization requiring concentration of cas</w:t>
      </w:r>
      <w:r w:rsidR="00535CFD" w:rsidRPr="008624B1">
        <w:rPr>
          <w:sz w:val="20"/>
          <w:szCs w:val="20"/>
        </w:rPr>
        <w:t>es in a small number of centres</w:t>
      </w:r>
      <w:r w:rsidR="001A7E18" w:rsidRPr="008624B1">
        <w:rPr>
          <w:sz w:val="20"/>
          <w:szCs w:val="20"/>
        </w:rPr>
        <w:t xml:space="preserve">. Work is also </w:t>
      </w:r>
      <w:r w:rsidR="00DE4D63" w:rsidRPr="008624B1">
        <w:rPr>
          <w:sz w:val="20"/>
          <w:szCs w:val="20"/>
        </w:rPr>
        <w:t xml:space="preserve">continuing </w:t>
      </w:r>
      <w:r w:rsidR="00535CFD" w:rsidRPr="008624B1">
        <w:rPr>
          <w:sz w:val="20"/>
          <w:szCs w:val="20"/>
        </w:rPr>
        <w:t xml:space="preserve">on </w:t>
      </w:r>
      <w:r w:rsidR="001F1665" w:rsidRPr="008624B1">
        <w:rPr>
          <w:sz w:val="20"/>
          <w:szCs w:val="20"/>
        </w:rPr>
        <w:t>the establishment of procedural bases for the designation and accreditation of these centres, services and units within the joint planning framework</w:t>
      </w:r>
      <w:r w:rsidR="0089432E">
        <w:rPr>
          <w:sz w:val="20"/>
          <w:szCs w:val="20"/>
        </w:rPr>
        <w:t xml:space="preserve"> established in pursuance of</w:t>
      </w:r>
      <w:r w:rsidR="00C00840" w:rsidRPr="008624B1">
        <w:rPr>
          <w:sz w:val="20"/>
          <w:szCs w:val="20"/>
        </w:rPr>
        <w:t xml:space="preserve"> Act </w:t>
      </w:r>
      <w:r w:rsidR="0089432E">
        <w:rPr>
          <w:sz w:val="20"/>
          <w:szCs w:val="20"/>
        </w:rPr>
        <w:t xml:space="preserve">No. 16/2003 </w:t>
      </w:r>
      <w:r w:rsidR="001F1665" w:rsidRPr="008624B1">
        <w:rPr>
          <w:sz w:val="20"/>
          <w:szCs w:val="20"/>
        </w:rPr>
        <w:t xml:space="preserve">of 28 May 2003 on cohesion and quality </w:t>
      </w:r>
      <w:r w:rsidR="00C00840" w:rsidRPr="008624B1">
        <w:rPr>
          <w:sz w:val="20"/>
          <w:szCs w:val="20"/>
        </w:rPr>
        <w:t xml:space="preserve">in </w:t>
      </w:r>
      <w:r w:rsidR="001F1665" w:rsidRPr="008624B1">
        <w:rPr>
          <w:sz w:val="20"/>
          <w:szCs w:val="20"/>
        </w:rPr>
        <w:t xml:space="preserve">the National Health System. </w:t>
      </w:r>
      <w:r w:rsidR="007F4DC2" w:rsidRPr="008624B1">
        <w:rPr>
          <w:sz w:val="20"/>
          <w:szCs w:val="20"/>
        </w:rPr>
        <w:t xml:space="preserve">In this context the areas </w:t>
      </w:r>
      <w:r w:rsidR="00BE4BAC" w:rsidRPr="008624B1">
        <w:rPr>
          <w:sz w:val="20"/>
          <w:szCs w:val="20"/>
        </w:rPr>
        <w:t xml:space="preserve">under consideration </w:t>
      </w:r>
      <w:r w:rsidR="00535CFD" w:rsidRPr="008624B1">
        <w:rPr>
          <w:sz w:val="20"/>
          <w:szCs w:val="20"/>
        </w:rPr>
        <w:t xml:space="preserve">include </w:t>
      </w:r>
      <w:r w:rsidR="007F4DC2" w:rsidRPr="008624B1">
        <w:rPr>
          <w:sz w:val="20"/>
          <w:szCs w:val="20"/>
        </w:rPr>
        <w:t xml:space="preserve">disabilities such as bone-marrow diseases </w:t>
      </w:r>
      <w:r w:rsidR="00DE4D63" w:rsidRPr="008624B1">
        <w:rPr>
          <w:sz w:val="20"/>
          <w:szCs w:val="20"/>
        </w:rPr>
        <w:t xml:space="preserve">and </w:t>
      </w:r>
      <w:r w:rsidR="007F4DC2" w:rsidRPr="008624B1">
        <w:rPr>
          <w:sz w:val="20"/>
          <w:szCs w:val="20"/>
        </w:rPr>
        <w:t xml:space="preserve">infant surgery and orthopaedic treatment. </w:t>
      </w:r>
    </w:p>
    <w:p w:rsidR="007A63E0" w:rsidRPr="008624B1" w:rsidRDefault="007A63E0" w:rsidP="00780DF5">
      <w:pPr>
        <w:spacing w:line="240" w:lineRule="atLeast"/>
        <w:ind w:left="1134" w:right="1134"/>
        <w:jc w:val="both"/>
        <w:rPr>
          <w:sz w:val="20"/>
          <w:szCs w:val="20"/>
        </w:rPr>
      </w:pPr>
      <w:r w:rsidRPr="008624B1">
        <w:rPr>
          <w:sz w:val="20"/>
          <w:szCs w:val="20"/>
        </w:rPr>
        <w:t>171.</w:t>
      </w:r>
      <w:r w:rsidRPr="008624B1">
        <w:rPr>
          <w:sz w:val="20"/>
          <w:szCs w:val="20"/>
        </w:rPr>
        <w:tab/>
      </w:r>
      <w:r w:rsidR="00DE4D63" w:rsidRPr="008624B1">
        <w:rPr>
          <w:sz w:val="20"/>
          <w:szCs w:val="20"/>
        </w:rPr>
        <w:t>Lastly</w:t>
      </w:r>
      <w:r w:rsidRPr="008624B1">
        <w:rPr>
          <w:sz w:val="20"/>
          <w:szCs w:val="20"/>
        </w:rPr>
        <w:t>, mention ma</w:t>
      </w:r>
      <w:r w:rsidR="0089432E">
        <w:rPr>
          <w:sz w:val="20"/>
          <w:szCs w:val="20"/>
        </w:rPr>
        <w:t>y be made in this section of</w:t>
      </w:r>
      <w:r w:rsidRPr="008624B1">
        <w:rPr>
          <w:sz w:val="20"/>
          <w:szCs w:val="20"/>
        </w:rPr>
        <w:t xml:space="preserve"> </w:t>
      </w:r>
      <w:r w:rsidR="003D3807" w:rsidRPr="008624B1">
        <w:rPr>
          <w:sz w:val="20"/>
          <w:szCs w:val="20"/>
        </w:rPr>
        <w:t>Act</w:t>
      </w:r>
      <w:r w:rsidRPr="008624B1">
        <w:rPr>
          <w:sz w:val="20"/>
          <w:szCs w:val="20"/>
        </w:rPr>
        <w:t xml:space="preserve"> </w:t>
      </w:r>
      <w:r w:rsidR="0089432E">
        <w:rPr>
          <w:sz w:val="20"/>
          <w:szCs w:val="20"/>
        </w:rPr>
        <w:t xml:space="preserve">No. 39/2006 </w:t>
      </w:r>
      <w:r w:rsidRPr="008624B1">
        <w:rPr>
          <w:sz w:val="20"/>
          <w:szCs w:val="20"/>
        </w:rPr>
        <w:t xml:space="preserve">of 14 December 2006 on the promotion of personal autonomy and care </w:t>
      </w:r>
      <w:r w:rsidR="003628EA" w:rsidRPr="008624B1">
        <w:rPr>
          <w:sz w:val="20"/>
          <w:szCs w:val="20"/>
        </w:rPr>
        <w:t xml:space="preserve">of </w:t>
      </w:r>
      <w:r w:rsidRPr="008624B1">
        <w:rPr>
          <w:sz w:val="20"/>
          <w:szCs w:val="20"/>
        </w:rPr>
        <w:t>persons in situations of dependency</w:t>
      </w:r>
      <w:r w:rsidR="001D10C8" w:rsidRPr="008624B1">
        <w:rPr>
          <w:sz w:val="20"/>
          <w:szCs w:val="20"/>
        </w:rPr>
        <w:t>, the 13th</w:t>
      </w:r>
      <w:r w:rsidR="00C944A0" w:rsidRPr="008624B1">
        <w:rPr>
          <w:sz w:val="20"/>
          <w:szCs w:val="20"/>
        </w:rPr>
        <w:t xml:space="preserve"> </w:t>
      </w:r>
      <w:r w:rsidR="00BE4BAC" w:rsidRPr="008624B1">
        <w:rPr>
          <w:sz w:val="20"/>
          <w:szCs w:val="20"/>
        </w:rPr>
        <w:t>a</w:t>
      </w:r>
      <w:r w:rsidR="001D10C8" w:rsidRPr="008624B1">
        <w:rPr>
          <w:sz w:val="20"/>
          <w:szCs w:val="20"/>
        </w:rPr>
        <w:t xml:space="preserve">dditional </w:t>
      </w:r>
      <w:r w:rsidR="00BE4BAC" w:rsidRPr="008624B1">
        <w:rPr>
          <w:sz w:val="20"/>
          <w:szCs w:val="20"/>
        </w:rPr>
        <w:t>p</w:t>
      </w:r>
      <w:r w:rsidR="001D10C8" w:rsidRPr="008624B1">
        <w:rPr>
          <w:sz w:val="20"/>
          <w:szCs w:val="20"/>
        </w:rPr>
        <w:t xml:space="preserve">rovision of which </w:t>
      </w:r>
      <w:r w:rsidR="00F97C8A" w:rsidRPr="008624B1">
        <w:rPr>
          <w:sz w:val="20"/>
          <w:szCs w:val="20"/>
        </w:rPr>
        <w:t xml:space="preserve">specifically </w:t>
      </w:r>
      <w:r w:rsidR="001D10C8" w:rsidRPr="008624B1">
        <w:rPr>
          <w:sz w:val="20"/>
          <w:szCs w:val="20"/>
        </w:rPr>
        <w:t>regulates the protection of children under 3 years of a</w:t>
      </w:r>
      <w:r w:rsidR="00BE4BAC" w:rsidRPr="008624B1">
        <w:rPr>
          <w:sz w:val="20"/>
          <w:szCs w:val="20"/>
        </w:rPr>
        <w:t xml:space="preserve">ge in situations of dependency. It requires </w:t>
      </w:r>
      <w:r w:rsidR="00326A31" w:rsidRPr="008624B1">
        <w:rPr>
          <w:sz w:val="20"/>
          <w:szCs w:val="20"/>
        </w:rPr>
        <w:t>the Territorial Council of the System for Autonomy and Care in Cases of Dependency to adopt a comprehensive plan of care for these children</w:t>
      </w:r>
      <w:r w:rsidR="00BE4BAC" w:rsidRPr="008624B1">
        <w:rPr>
          <w:sz w:val="20"/>
          <w:szCs w:val="20"/>
        </w:rPr>
        <w:t>,</w:t>
      </w:r>
      <w:r w:rsidR="00326A31" w:rsidRPr="008624B1">
        <w:rPr>
          <w:sz w:val="20"/>
          <w:szCs w:val="20"/>
        </w:rPr>
        <w:t xml:space="preserve"> </w:t>
      </w:r>
      <w:r w:rsidR="00BE4BAC" w:rsidRPr="008624B1">
        <w:rPr>
          <w:sz w:val="20"/>
          <w:szCs w:val="20"/>
        </w:rPr>
        <w:t xml:space="preserve">stipulating </w:t>
      </w:r>
      <w:r w:rsidR="00DE4D63" w:rsidRPr="008624B1">
        <w:rPr>
          <w:sz w:val="20"/>
          <w:szCs w:val="20"/>
        </w:rPr>
        <w:t xml:space="preserve">the </w:t>
      </w:r>
      <w:r w:rsidR="001312D8" w:rsidRPr="008624B1">
        <w:rPr>
          <w:sz w:val="20"/>
          <w:szCs w:val="20"/>
        </w:rPr>
        <w:t>m</w:t>
      </w:r>
      <w:r w:rsidR="00326A31" w:rsidRPr="008624B1">
        <w:rPr>
          <w:sz w:val="20"/>
          <w:szCs w:val="20"/>
        </w:rPr>
        <w:t xml:space="preserve">easures to be taken by the public administrations, without prejudice to their respective competences, </w:t>
      </w:r>
      <w:r w:rsidR="001312D8" w:rsidRPr="008624B1">
        <w:rPr>
          <w:sz w:val="20"/>
          <w:szCs w:val="20"/>
        </w:rPr>
        <w:t xml:space="preserve">to promote early </w:t>
      </w:r>
      <w:r w:rsidR="009E232B" w:rsidRPr="008624B1">
        <w:rPr>
          <w:sz w:val="20"/>
          <w:szCs w:val="20"/>
        </w:rPr>
        <w:t xml:space="preserve">intervention </w:t>
      </w:r>
      <w:r w:rsidR="001312D8" w:rsidRPr="008624B1">
        <w:rPr>
          <w:sz w:val="20"/>
          <w:szCs w:val="20"/>
        </w:rPr>
        <w:t>and the re</w:t>
      </w:r>
      <w:r w:rsidR="00DE4D63" w:rsidRPr="008624B1">
        <w:rPr>
          <w:sz w:val="20"/>
          <w:szCs w:val="20"/>
        </w:rPr>
        <w:t>stor</w:t>
      </w:r>
      <w:r w:rsidR="001312D8" w:rsidRPr="008624B1">
        <w:rPr>
          <w:sz w:val="20"/>
          <w:szCs w:val="20"/>
        </w:rPr>
        <w:t xml:space="preserve">ation of their capacities. </w:t>
      </w:r>
    </w:p>
    <w:p w:rsidR="00C944A0" w:rsidRPr="008624B1" w:rsidRDefault="009A1DF3" w:rsidP="009A1DF3">
      <w:pPr>
        <w:tabs>
          <w:tab w:val="right" w:pos="851"/>
        </w:tabs>
        <w:spacing w:before="360" w:after="240" w:line="270" w:lineRule="exact"/>
        <w:ind w:left="1134" w:right="1134" w:hanging="1134"/>
        <w:jc w:val="both"/>
        <w:rPr>
          <w:b/>
        </w:rPr>
      </w:pPr>
      <w:r>
        <w:rPr>
          <w:b/>
        </w:rPr>
        <w:tab/>
      </w:r>
      <w:r w:rsidR="00DC1BBA" w:rsidRPr="008624B1">
        <w:rPr>
          <w:b/>
        </w:rPr>
        <w:t>V.</w:t>
      </w:r>
      <w:r w:rsidR="00DC1BBA" w:rsidRPr="008624B1">
        <w:rPr>
          <w:b/>
        </w:rPr>
        <w:tab/>
        <w:t>Article 27: Work and employment</w:t>
      </w:r>
    </w:p>
    <w:p w:rsidR="00DC1BBA" w:rsidRPr="008624B1" w:rsidRDefault="009A1DF3" w:rsidP="009A1DF3">
      <w:pPr>
        <w:tabs>
          <w:tab w:val="right" w:pos="851"/>
        </w:tabs>
        <w:spacing w:before="240" w:line="240" w:lineRule="exact"/>
        <w:ind w:left="1134" w:right="1134" w:hanging="1134"/>
        <w:jc w:val="both"/>
        <w:rPr>
          <w:b/>
          <w:sz w:val="20"/>
          <w:szCs w:val="20"/>
        </w:rPr>
      </w:pPr>
      <w:r>
        <w:rPr>
          <w:b/>
          <w:sz w:val="20"/>
          <w:szCs w:val="20"/>
        </w:rPr>
        <w:tab/>
      </w:r>
      <w:r w:rsidR="00DC1BBA" w:rsidRPr="008624B1">
        <w:rPr>
          <w:b/>
          <w:sz w:val="20"/>
          <w:szCs w:val="20"/>
        </w:rPr>
        <w:t>1.</w:t>
      </w:r>
      <w:r w:rsidR="00DC1BBA" w:rsidRPr="008624B1">
        <w:rPr>
          <w:b/>
          <w:sz w:val="20"/>
          <w:szCs w:val="20"/>
        </w:rPr>
        <w:tab/>
        <w:t>Existing law</w:t>
      </w:r>
    </w:p>
    <w:p w:rsidR="001312D8" w:rsidRPr="008624B1" w:rsidRDefault="00060A7F" w:rsidP="00780DF5">
      <w:pPr>
        <w:spacing w:line="240" w:lineRule="atLeast"/>
        <w:ind w:left="1134" w:right="1134"/>
        <w:jc w:val="both"/>
        <w:rPr>
          <w:sz w:val="20"/>
          <w:szCs w:val="20"/>
        </w:rPr>
      </w:pPr>
      <w:r w:rsidRPr="008624B1">
        <w:rPr>
          <w:sz w:val="20"/>
          <w:szCs w:val="20"/>
        </w:rPr>
        <w:t>172.</w:t>
      </w:r>
      <w:r w:rsidRPr="008624B1">
        <w:rPr>
          <w:sz w:val="20"/>
          <w:szCs w:val="20"/>
        </w:rPr>
        <w:tab/>
      </w:r>
      <w:smartTag w:uri="urn:schemas-microsoft-com:office:smarttags" w:element="country-region">
        <w:smartTag w:uri="urn:schemas-microsoft-com:office:smarttags" w:element="place">
          <w:r w:rsidR="00FA5E96" w:rsidRPr="008624B1">
            <w:rPr>
              <w:sz w:val="20"/>
              <w:szCs w:val="20"/>
            </w:rPr>
            <w:t>Spain</w:t>
          </w:r>
        </w:smartTag>
      </w:smartTag>
      <w:r w:rsidR="00FA5E96" w:rsidRPr="008624B1">
        <w:rPr>
          <w:sz w:val="20"/>
          <w:szCs w:val="20"/>
        </w:rPr>
        <w:t xml:space="preserve"> has ratified several international treaties seeking to combat discrimination, either of a general nature or targetin</w:t>
      </w:r>
      <w:r w:rsidR="00AF6544" w:rsidRPr="008624B1">
        <w:rPr>
          <w:sz w:val="20"/>
          <w:szCs w:val="20"/>
        </w:rPr>
        <w:t xml:space="preserve">g the social and labour fields. These include </w:t>
      </w:r>
      <w:r w:rsidR="00FA5E96" w:rsidRPr="008624B1">
        <w:rPr>
          <w:sz w:val="20"/>
          <w:szCs w:val="20"/>
        </w:rPr>
        <w:t xml:space="preserve">the United Nations Universal Declaration of Human Rights and the International Covenant on Economic, Social and Cultural Rights, the </w:t>
      </w:r>
      <w:r w:rsidR="00AF6544" w:rsidRPr="008624B1">
        <w:rPr>
          <w:sz w:val="20"/>
          <w:szCs w:val="20"/>
        </w:rPr>
        <w:t>Council of Europe European Convention on Human Rights and the European Social Charter, ILO Conventions Nos. 100, 111</w:t>
      </w:r>
      <w:r w:rsidR="003D17B5" w:rsidRPr="008624B1">
        <w:rPr>
          <w:sz w:val="20"/>
          <w:szCs w:val="20"/>
        </w:rPr>
        <w:t>,</w:t>
      </w:r>
      <w:r w:rsidR="00AF6544" w:rsidRPr="008624B1">
        <w:rPr>
          <w:sz w:val="20"/>
          <w:szCs w:val="20"/>
        </w:rPr>
        <w:t xml:space="preserve"> 117</w:t>
      </w:r>
      <w:r w:rsidR="003D17B5" w:rsidRPr="008624B1">
        <w:rPr>
          <w:sz w:val="20"/>
          <w:szCs w:val="20"/>
        </w:rPr>
        <w:t xml:space="preserve"> and others concerned with</w:t>
      </w:r>
      <w:r w:rsidR="00AF6544" w:rsidRPr="008624B1">
        <w:rPr>
          <w:sz w:val="20"/>
          <w:szCs w:val="20"/>
        </w:rPr>
        <w:t xml:space="preserve"> equality and non-discrimination, and also, </w:t>
      </w:r>
      <w:r w:rsidR="003D17B5" w:rsidRPr="008624B1">
        <w:rPr>
          <w:sz w:val="20"/>
          <w:szCs w:val="20"/>
        </w:rPr>
        <w:t xml:space="preserve">naturally, </w:t>
      </w:r>
      <w:r w:rsidR="00AF6544" w:rsidRPr="008624B1">
        <w:rPr>
          <w:sz w:val="20"/>
          <w:szCs w:val="20"/>
        </w:rPr>
        <w:t>the Convention on the Rights of Persons with Disabilities</w:t>
      </w:r>
      <w:r w:rsidR="009E232B" w:rsidRPr="008624B1">
        <w:rPr>
          <w:sz w:val="20"/>
          <w:szCs w:val="20"/>
        </w:rPr>
        <w:t>, which it has ratified</w:t>
      </w:r>
      <w:r w:rsidR="00AF6544" w:rsidRPr="008624B1">
        <w:rPr>
          <w:sz w:val="20"/>
          <w:szCs w:val="20"/>
        </w:rPr>
        <w:t xml:space="preserve">. </w:t>
      </w:r>
      <w:r w:rsidR="00511D67" w:rsidRPr="008624B1">
        <w:rPr>
          <w:sz w:val="20"/>
          <w:szCs w:val="20"/>
        </w:rPr>
        <w:t xml:space="preserve">In European legislation in force in Spain mention should be made of Council Directive 2000/78/EC establishing a general framework for equal treatment in employment and occupation, </w:t>
      </w:r>
      <w:r w:rsidR="00CC1046" w:rsidRPr="008624B1">
        <w:rPr>
          <w:sz w:val="20"/>
          <w:szCs w:val="20"/>
        </w:rPr>
        <w:t>which seeks to combat discrimination based on religion or belief, disabi</w:t>
      </w:r>
      <w:r w:rsidR="00907841" w:rsidRPr="008624B1">
        <w:rPr>
          <w:sz w:val="20"/>
          <w:szCs w:val="20"/>
        </w:rPr>
        <w:t xml:space="preserve">lity, age or sexual orientation and </w:t>
      </w:r>
      <w:r w:rsidR="00CC1046" w:rsidRPr="008624B1">
        <w:rPr>
          <w:sz w:val="20"/>
          <w:szCs w:val="20"/>
        </w:rPr>
        <w:t>was transposed into the S</w:t>
      </w:r>
      <w:r w:rsidR="0089432E">
        <w:rPr>
          <w:sz w:val="20"/>
          <w:szCs w:val="20"/>
        </w:rPr>
        <w:t>panish legal order by</w:t>
      </w:r>
      <w:r w:rsidR="00CC1046" w:rsidRPr="008624B1">
        <w:rPr>
          <w:sz w:val="20"/>
          <w:szCs w:val="20"/>
        </w:rPr>
        <w:t xml:space="preserve"> </w:t>
      </w:r>
      <w:r w:rsidR="003D3807" w:rsidRPr="008624B1">
        <w:rPr>
          <w:sz w:val="20"/>
          <w:szCs w:val="20"/>
        </w:rPr>
        <w:t>Act</w:t>
      </w:r>
      <w:r w:rsidR="00CC1046" w:rsidRPr="008624B1">
        <w:rPr>
          <w:sz w:val="20"/>
          <w:szCs w:val="20"/>
        </w:rPr>
        <w:t xml:space="preserve"> </w:t>
      </w:r>
      <w:r w:rsidR="0089432E">
        <w:rPr>
          <w:sz w:val="20"/>
          <w:szCs w:val="20"/>
        </w:rPr>
        <w:t xml:space="preserve">No. 62/2003 </w:t>
      </w:r>
      <w:r w:rsidR="00CC1046" w:rsidRPr="008624B1">
        <w:rPr>
          <w:sz w:val="20"/>
          <w:szCs w:val="20"/>
        </w:rPr>
        <w:t xml:space="preserve">of 30 December 2003 on fiscal and administrative measures and the social order. The legislation adopted is as follows: </w:t>
      </w:r>
    </w:p>
    <w:p w:rsidR="00CC1046" w:rsidRPr="008624B1" w:rsidRDefault="003D3807" w:rsidP="009A1DF3">
      <w:pPr>
        <w:numPr>
          <w:ilvl w:val="0"/>
          <w:numId w:val="14"/>
        </w:numPr>
        <w:spacing w:line="240" w:lineRule="atLeast"/>
        <w:ind w:left="1701" w:right="1134" w:hanging="170"/>
        <w:jc w:val="both"/>
        <w:rPr>
          <w:sz w:val="20"/>
          <w:szCs w:val="20"/>
        </w:rPr>
      </w:pPr>
      <w:r w:rsidRPr="008624B1">
        <w:rPr>
          <w:sz w:val="20"/>
          <w:szCs w:val="20"/>
        </w:rPr>
        <w:t>Act</w:t>
      </w:r>
      <w:r w:rsidR="00292D77" w:rsidRPr="008624B1">
        <w:rPr>
          <w:sz w:val="20"/>
          <w:szCs w:val="20"/>
        </w:rPr>
        <w:t xml:space="preserve"> </w:t>
      </w:r>
      <w:r w:rsidR="0089432E">
        <w:rPr>
          <w:sz w:val="20"/>
          <w:szCs w:val="20"/>
        </w:rPr>
        <w:t xml:space="preserve">No. 62/2003 </w:t>
      </w:r>
      <w:r w:rsidR="00292D77" w:rsidRPr="008624B1">
        <w:rPr>
          <w:sz w:val="20"/>
          <w:szCs w:val="20"/>
        </w:rPr>
        <w:t xml:space="preserve">of 30 December 2003 on </w:t>
      </w:r>
      <w:r w:rsidR="003D17B5" w:rsidRPr="008624B1">
        <w:rPr>
          <w:sz w:val="20"/>
          <w:szCs w:val="20"/>
        </w:rPr>
        <w:t>f</w:t>
      </w:r>
      <w:r w:rsidR="00292D77" w:rsidRPr="008624B1">
        <w:rPr>
          <w:sz w:val="20"/>
          <w:szCs w:val="20"/>
        </w:rPr>
        <w:t xml:space="preserve">iscal and </w:t>
      </w:r>
      <w:r w:rsidR="003D17B5" w:rsidRPr="008624B1">
        <w:rPr>
          <w:sz w:val="20"/>
          <w:szCs w:val="20"/>
        </w:rPr>
        <w:t>a</w:t>
      </w:r>
      <w:r w:rsidR="00907841" w:rsidRPr="008624B1">
        <w:rPr>
          <w:sz w:val="20"/>
          <w:szCs w:val="20"/>
        </w:rPr>
        <w:t xml:space="preserve">dministrative </w:t>
      </w:r>
      <w:r w:rsidR="009E232B" w:rsidRPr="008624B1">
        <w:rPr>
          <w:sz w:val="20"/>
          <w:szCs w:val="20"/>
        </w:rPr>
        <w:t>m</w:t>
      </w:r>
      <w:r w:rsidR="00907841" w:rsidRPr="008624B1">
        <w:rPr>
          <w:sz w:val="20"/>
          <w:szCs w:val="20"/>
        </w:rPr>
        <w:t xml:space="preserve">easures and the </w:t>
      </w:r>
      <w:r w:rsidR="003D17B5" w:rsidRPr="008624B1">
        <w:rPr>
          <w:sz w:val="20"/>
          <w:szCs w:val="20"/>
        </w:rPr>
        <w:t>s</w:t>
      </w:r>
      <w:r w:rsidR="00907841" w:rsidRPr="008624B1">
        <w:rPr>
          <w:sz w:val="20"/>
          <w:szCs w:val="20"/>
        </w:rPr>
        <w:t xml:space="preserve">ocial </w:t>
      </w:r>
      <w:r w:rsidR="003D17B5" w:rsidRPr="008624B1">
        <w:rPr>
          <w:sz w:val="20"/>
          <w:szCs w:val="20"/>
        </w:rPr>
        <w:t>o</w:t>
      </w:r>
      <w:r w:rsidR="00907841" w:rsidRPr="008624B1">
        <w:rPr>
          <w:sz w:val="20"/>
          <w:szCs w:val="20"/>
        </w:rPr>
        <w:t xml:space="preserve">rder </w:t>
      </w:r>
      <w:r w:rsidR="00292D77" w:rsidRPr="008624B1">
        <w:rPr>
          <w:sz w:val="20"/>
          <w:szCs w:val="20"/>
        </w:rPr>
        <w:t xml:space="preserve"> (hereinafter referred to as LMFAOS);</w:t>
      </w:r>
    </w:p>
    <w:p w:rsidR="00292D77" w:rsidRPr="008624B1" w:rsidRDefault="003D3807" w:rsidP="009A1DF3">
      <w:pPr>
        <w:numPr>
          <w:ilvl w:val="0"/>
          <w:numId w:val="14"/>
        </w:numPr>
        <w:spacing w:line="240" w:lineRule="atLeast"/>
        <w:ind w:left="1701" w:right="1134" w:hanging="170"/>
        <w:jc w:val="both"/>
        <w:rPr>
          <w:sz w:val="20"/>
          <w:szCs w:val="20"/>
        </w:rPr>
      </w:pPr>
      <w:r w:rsidRPr="008624B1">
        <w:rPr>
          <w:sz w:val="20"/>
          <w:szCs w:val="20"/>
        </w:rPr>
        <w:t>Act</w:t>
      </w:r>
      <w:r w:rsidR="00292D77" w:rsidRPr="008624B1">
        <w:rPr>
          <w:sz w:val="20"/>
          <w:szCs w:val="20"/>
        </w:rPr>
        <w:t xml:space="preserve"> on the </w:t>
      </w:r>
      <w:r w:rsidR="003D17B5" w:rsidRPr="008624B1">
        <w:rPr>
          <w:sz w:val="20"/>
          <w:szCs w:val="20"/>
        </w:rPr>
        <w:t>s</w:t>
      </w:r>
      <w:r w:rsidR="00292D77" w:rsidRPr="008624B1">
        <w:rPr>
          <w:sz w:val="20"/>
          <w:szCs w:val="20"/>
        </w:rPr>
        <w:t>tatus of</w:t>
      </w:r>
      <w:r w:rsidR="003D17B5" w:rsidRPr="008624B1">
        <w:rPr>
          <w:sz w:val="20"/>
          <w:szCs w:val="20"/>
        </w:rPr>
        <w:t xml:space="preserve"> w</w:t>
      </w:r>
      <w:r w:rsidR="00292D77" w:rsidRPr="008624B1">
        <w:rPr>
          <w:sz w:val="20"/>
          <w:szCs w:val="20"/>
        </w:rPr>
        <w:t xml:space="preserve">orkers, </w:t>
      </w:r>
      <w:r w:rsidR="00A408A8" w:rsidRPr="008624B1">
        <w:rPr>
          <w:sz w:val="20"/>
          <w:szCs w:val="20"/>
        </w:rPr>
        <w:t xml:space="preserve">consolidated </w:t>
      </w:r>
      <w:r w:rsidR="00292D77" w:rsidRPr="008624B1">
        <w:rPr>
          <w:sz w:val="20"/>
          <w:szCs w:val="20"/>
        </w:rPr>
        <w:t>text approved by the Royal Decree-Law</w:t>
      </w:r>
      <w:r w:rsidR="0089432E">
        <w:rPr>
          <w:sz w:val="20"/>
          <w:szCs w:val="20"/>
        </w:rPr>
        <w:t xml:space="preserve"> No. 1/1995</w:t>
      </w:r>
      <w:r w:rsidR="00292D77" w:rsidRPr="008624B1">
        <w:rPr>
          <w:sz w:val="20"/>
          <w:szCs w:val="20"/>
        </w:rPr>
        <w:t xml:space="preserve"> of 24 March 1995 (hereinafter referred to as ET);</w:t>
      </w:r>
    </w:p>
    <w:p w:rsidR="00292D77" w:rsidRPr="008624B1" w:rsidRDefault="003D3807" w:rsidP="009A1DF3">
      <w:pPr>
        <w:numPr>
          <w:ilvl w:val="0"/>
          <w:numId w:val="14"/>
        </w:numPr>
        <w:spacing w:line="240" w:lineRule="atLeast"/>
        <w:ind w:left="1701" w:right="1134" w:hanging="170"/>
        <w:jc w:val="both"/>
        <w:rPr>
          <w:sz w:val="20"/>
          <w:szCs w:val="20"/>
        </w:rPr>
      </w:pPr>
      <w:r w:rsidRPr="008624B1">
        <w:rPr>
          <w:sz w:val="20"/>
          <w:szCs w:val="20"/>
        </w:rPr>
        <w:t>Act</w:t>
      </w:r>
      <w:r w:rsidR="00B633C0" w:rsidRPr="008624B1">
        <w:rPr>
          <w:sz w:val="20"/>
          <w:szCs w:val="20"/>
        </w:rPr>
        <w:t xml:space="preserve"> </w:t>
      </w:r>
      <w:r w:rsidR="0089432E">
        <w:rPr>
          <w:sz w:val="20"/>
          <w:szCs w:val="20"/>
        </w:rPr>
        <w:t xml:space="preserve">No. 13/1982 </w:t>
      </w:r>
      <w:r w:rsidR="00B633C0" w:rsidRPr="008624B1">
        <w:rPr>
          <w:sz w:val="20"/>
          <w:szCs w:val="20"/>
        </w:rPr>
        <w:t>of 7 April 1982</w:t>
      </w:r>
      <w:r w:rsidR="0089432E">
        <w:rPr>
          <w:sz w:val="20"/>
          <w:szCs w:val="20"/>
        </w:rPr>
        <w:t xml:space="preserve"> </w:t>
      </w:r>
      <w:r w:rsidR="00B633C0" w:rsidRPr="008624B1">
        <w:rPr>
          <w:sz w:val="20"/>
          <w:szCs w:val="20"/>
        </w:rPr>
        <w:t xml:space="preserve">on </w:t>
      </w:r>
      <w:r w:rsidR="003D17B5" w:rsidRPr="008624B1">
        <w:rPr>
          <w:sz w:val="20"/>
          <w:szCs w:val="20"/>
        </w:rPr>
        <w:t>s</w:t>
      </w:r>
      <w:r w:rsidR="00B633C0" w:rsidRPr="008624B1">
        <w:rPr>
          <w:sz w:val="20"/>
          <w:szCs w:val="20"/>
        </w:rPr>
        <w:t>ocial</w:t>
      </w:r>
      <w:r w:rsidR="003D17B5" w:rsidRPr="008624B1">
        <w:rPr>
          <w:sz w:val="20"/>
          <w:szCs w:val="20"/>
        </w:rPr>
        <w:t xml:space="preserve"> i</w:t>
      </w:r>
      <w:r w:rsidR="00B633C0" w:rsidRPr="008624B1">
        <w:rPr>
          <w:sz w:val="20"/>
          <w:szCs w:val="20"/>
        </w:rPr>
        <w:t xml:space="preserve">ntegration of the </w:t>
      </w:r>
      <w:r w:rsidR="003D17B5" w:rsidRPr="008624B1">
        <w:rPr>
          <w:sz w:val="20"/>
          <w:szCs w:val="20"/>
        </w:rPr>
        <w:t>h</w:t>
      </w:r>
      <w:r w:rsidR="00B633C0" w:rsidRPr="008624B1">
        <w:rPr>
          <w:sz w:val="20"/>
          <w:szCs w:val="20"/>
        </w:rPr>
        <w:t>andicapped (hereinafter referred to as LISMI);</w:t>
      </w:r>
    </w:p>
    <w:p w:rsidR="003C6482" w:rsidRPr="008624B1" w:rsidRDefault="003C6482" w:rsidP="009A1DF3">
      <w:pPr>
        <w:numPr>
          <w:ilvl w:val="0"/>
          <w:numId w:val="14"/>
        </w:numPr>
        <w:spacing w:line="240" w:lineRule="atLeast"/>
        <w:ind w:left="1701" w:right="1134" w:hanging="170"/>
        <w:jc w:val="both"/>
        <w:rPr>
          <w:sz w:val="20"/>
          <w:szCs w:val="20"/>
        </w:rPr>
      </w:pPr>
      <w:r w:rsidRPr="008624B1">
        <w:rPr>
          <w:sz w:val="20"/>
          <w:szCs w:val="20"/>
        </w:rPr>
        <w:t xml:space="preserve">Act on </w:t>
      </w:r>
      <w:r w:rsidR="003D17B5" w:rsidRPr="008624B1">
        <w:rPr>
          <w:sz w:val="20"/>
          <w:szCs w:val="20"/>
        </w:rPr>
        <w:t>o</w:t>
      </w:r>
      <w:r w:rsidRPr="008624B1">
        <w:rPr>
          <w:sz w:val="20"/>
          <w:szCs w:val="20"/>
        </w:rPr>
        <w:t xml:space="preserve">ffences and </w:t>
      </w:r>
      <w:r w:rsidR="003D17B5" w:rsidRPr="008624B1">
        <w:rPr>
          <w:sz w:val="20"/>
          <w:szCs w:val="20"/>
        </w:rPr>
        <w:t>p</w:t>
      </w:r>
      <w:r w:rsidRPr="008624B1">
        <w:rPr>
          <w:sz w:val="20"/>
          <w:szCs w:val="20"/>
        </w:rPr>
        <w:t xml:space="preserve">enalties in the </w:t>
      </w:r>
      <w:r w:rsidR="003D17B5" w:rsidRPr="008624B1">
        <w:rPr>
          <w:sz w:val="20"/>
          <w:szCs w:val="20"/>
        </w:rPr>
        <w:t>s</w:t>
      </w:r>
      <w:r w:rsidRPr="008624B1">
        <w:rPr>
          <w:sz w:val="20"/>
          <w:szCs w:val="20"/>
        </w:rPr>
        <w:t xml:space="preserve">ocial </w:t>
      </w:r>
      <w:r w:rsidR="003D17B5" w:rsidRPr="008624B1">
        <w:rPr>
          <w:sz w:val="20"/>
          <w:szCs w:val="20"/>
        </w:rPr>
        <w:t>o</w:t>
      </w:r>
      <w:r w:rsidRPr="008624B1">
        <w:rPr>
          <w:sz w:val="20"/>
          <w:szCs w:val="20"/>
        </w:rPr>
        <w:t xml:space="preserve">rder, </w:t>
      </w:r>
      <w:r w:rsidR="00A408A8" w:rsidRPr="008624B1">
        <w:rPr>
          <w:sz w:val="20"/>
          <w:szCs w:val="20"/>
        </w:rPr>
        <w:t xml:space="preserve">consolidated </w:t>
      </w:r>
      <w:r w:rsidRPr="008624B1">
        <w:rPr>
          <w:sz w:val="20"/>
          <w:szCs w:val="20"/>
        </w:rPr>
        <w:t xml:space="preserve">text approved by Royal Decree-Law </w:t>
      </w:r>
      <w:r w:rsidR="0089432E">
        <w:rPr>
          <w:sz w:val="20"/>
          <w:szCs w:val="20"/>
        </w:rPr>
        <w:t xml:space="preserve">No. 5/2000 </w:t>
      </w:r>
      <w:r w:rsidRPr="008624B1">
        <w:rPr>
          <w:sz w:val="20"/>
          <w:szCs w:val="20"/>
        </w:rPr>
        <w:t>of 4 August 2000 (hereinafter referred to as LISOS);</w:t>
      </w:r>
    </w:p>
    <w:p w:rsidR="00B633C0" w:rsidRPr="008624B1" w:rsidRDefault="003D3807" w:rsidP="009A1DF3">
      <w:pPr>
        <w:numPr>
          <w:ilvl w:val="0"/>
          <w:numId w:val="14"/>
        </w:numPr>
        <w:spacing w:line="240" w:lineRule="atLeast"/>
        <w:ind w:left="1701" w:right="1134" w:hanging="170"/>
        <w:jc w:val="both"/>
        <w:rPr>
          <w:sz w:val="20"/>
          <w:szCs w:val="20"/>
        </w:rPr>
      </w:pPr>
      <w:r w:rsidRPr="008624B1">
        <w:rPr>
          <w:sz w:val="20"/>
          <w:szCs w:val="20"/>
        </w:rPr>
        <w:t>Act</w:t>
      </w:r>
      <w:r w:rsidR="00B633C0" w:rsidRPr="008624B1">
        <w:rPr>
          <w:sz w:val="20"/>
          <w:szCs w:val="20"/>
        </w:rPr>
        <w:t xml:space="preserve"> on </w:t>
      </w:r>
      <w:r w:rsidR="003D17B5" w:rsidRPr="008624B1">
        <w:rPr>
          <w:sz w:val="20"/>
          <w:szCs w:val="20"/>
        </w:rPr>
        <w:t>l</w:t>
      </w:r>
      <w:r w:rsidR="00B633C0" w:rsidRPr="008624B1">
        <w:rPr>
          <w:sz w:val="20"/>
          <w:szCs w:val="20"/>
        </w:rPr>
        <w:t xml:space="preserve">abour </w:t>
      </w:r>
      <w:r w:rsidR="003D17B5" w:rsidRPr="008624B1">
        <w:rPr>
          <w:sz w:val="20"/>
          <w:szCs w:val="20"/>
        </w:rPr>
        <w:t>p</w:t>
      </w:r>
      <w:r w:rsidR="004855E8" w:rsidRPr="008624B1">
        <w:rPr>
          <w:sz w:val="20"/>
          <w:szCs w:val="20"/>
        </w:rPr>
        <w:t>roceeding</w:t>
      </w:r>
      <w:r w:rsidR="00B633C0" w:rsidRPr="008624B1">
        <w:rPr>
          <w:sz w:val="20"/>
          <w:szCs w:val="20"/>
        </w:rPr>
        <w:t xml:space="preserve">s, </w:t>
      </w:r>
      <w:r w:rsidR="00A408A8" w:rsidRPr="008624B1">
        <w:rPr>
          <w:sz w:val="20"/>
          <w:szCs w:val="20"/>
        </w:rPr>
        <w:t xml:space="preserve">consolidated </w:t>
      </w:r>
      <w:r w:rsidR="00B633C0" w:rsidRPr="008624B1">
        <w:rPr>
          <w:sz w:val="20"/>
          <w:szCs w:val="20"/>
        </w:rPr>
        <w:t xml:space="preserve">text approved by the Royal Decree-Law </w:t>
      </w:r>
      <w:r w:rsidR="0089432E">
        <w:rPr>
          <w:sz w:val="20"/>
          <w:szCs w:val="20"/>
        </w:rPr>
        <w:t xml:space="preserve">No. 2/1995 </w:t>
      </w:r>
      <w:r w:rsidR="00B633C0" w:rsidRPr="008624B1">
        <w:rPr>
          <w:sz w:val="20"/>
          <w:szCs w:val="20"/>
        </w:rPr>
        <w:t>of 7 April 1995 (hereinafter referred to as LPL);</w:t>
      </w:r>
    </w:p>
    <w:p w:rsidR="00B633C0" w:rsidRPr="008624B1" w:rsidRDefault="003D3807" w:rsidP="009A1DF3">
      <w:pPr>
        <w:numPr>
          <w:ilvl w:val="0"/>
          <w:numId w:val="14"/>
        </w:numPr>
        <w:spacing w:line="240" w:lineRule="atLeast"/>
        <w:ind w:left="1701" w:right="1134" w:hanging="170"/>
        <w:jc w:val="both"/>
        <w:rPr>
          <w:sz w:val="20"/>
          <w:szCs w:val="20"/>
        </w:rPr>
      </w:pPr>
      <w:r w:rsidRPr="008624B1">
        <w:rPr>
          <w:sz w:val="20"/>
          <w:szCs w:val="20"/>
        </w:rPr>
        <w:t>Act</w:t>
      </w:r>
      <w:r w:rsidR="00B633C0" w:rsidRPr="008624B1">
        <w:rPr>
          <w:sz w:val="20"/>
          <w:szCs w:val="20"/>
        </w:rPr>
        <w:t xml:space="preserve"> </w:t>
      </w:r>
      <w:r w:rsidR="0089432E">
        <w:rPr>
          <w:sz w:val="20"/>
          <w:szCs w:val="20"/>
        </w:rPr>
        <w:t xml:space="preserve">No. 39/2006 </w:t>
      </w:r>
      <w:r w:rsidR="00B633C0" w:rsidRPr="008624B1">
        <w:rPr>
          <w:sz w:val="20"/>
          <w:szCs w:val="20"/>
        </w:rPr>
        <w:t xml:space="preserve">of 14 December 2006 on the </w:t>
      </w:r>
      <w:r w:rsidR="004855E8" w:rsidRPr="008624B1">
        <w:rPr>
          <w:sz w:val="20"/>
          <w:szCs w:val="20"/>
        </w:rPr>
        <w:t>p</w:t>
      </w:r>
      <w:r w:rsidR="00B633C0" w:rsidRPr="008624B1">
        <w:rPr>
          <w:sz w:val="20"/>
          <w:szCs w:val="20"/>
        </w:rPr>
        <w:t xml:space="preserve">romotion of </w:t>
      </w:r>
      <w:r w:rsidR="004855E8" w:rsidRPr="008624B1">
        <w:rPr>
          <w:sz w:val="20"/>
          <w:szCs w:val="20"/>
        </w:rPr>
        <w:t>p</w:t>
      </w:r>
      <w:r w:rsidR="00B633C0" w:rsidRPr="008624B1">
        <w:rPr>
          <w:sz w:val="20"/>
          <w:szCs w:val="20"/>
        </w:rPr>
        <w:t xml:space="preserve">ersonal </w:t>
      </w:r>
      <w:r w:rsidR="004855E8" w:rsidRPr="008624B1">
        <w:rPr>
          <w:sz w:val="20"/>
          <w:szCs w:val="20"/>
        </w:rPr>
        <w:t>a</w:t>
      </w:r>
      <w:r w:rsidR="00B633C0" w:rsidRPr="008624B1">
        <w:rPr>
          <w:sz w:val="20"/>
          <w:szCs w:val="20"/>
        </w:rPr>
        <w:t xml:space="preserve">utonomy and </w:t>
      </w:r>
      <w:r w:rsidR="004855E8" w:rsidRPr="008624B1">
        <w:rPr>
          <w:sz w:val="20"/>
          <w:szCs w:val="20"/>
        </w:rPr>
        <w:t>c</w:t>
      </w:r>
      <w:r w:rsidR="00B633C0" w:rsidRPr="008624B1">
        <w:rPr>
          <w:sz w:val="20"/>
          <w:szCs w:val="20"/>
        </w:rPr>
        <w:t xml:space="preserve">are for </w:t>
      </w:r>
      <w:r w:rsidR="004855E8" w:rsidRPr="008624B1">
        <w:rPr>
          <w:sz w:val="20"/>
          <w:szCs w:val="20"/>
        </w:rPr>
        <w:t>p</w:t>
      </w:r>
      <w:r w:rsidR="00B50A6F" w:rsidRPr="008624B1">
        <w:rPr>
          <w:sz w:val="20"/>
          <w:szCs w:val="20"/>
        </w:rPr>
        <w:t xml:space="preserve">ersons in </w:t>
      </w:r>
      <w:r w:rsidR="004855E8" w:rsidRPr="008624B1">
        <w:rPr>
          <w:sz w:val="20"/>
          <w:szCs w:val="20"/>
        </w:rPr>
        <w:t>s</w:t>
      </w:r>
      <w:r w:rsidR="00B633C0" w:rsidRPr="008624B1">
        <w:rPr>
          <w:sz w:val="20"/>
          <w:szCs w:val="20"/>
        </w:rPr>
        <w:t xml:space="preserve">ituations of </w:t>
      </w:r>
      <w:r w:rsidR="004855E8" w:rsidRPr="008624B1">
        <w:rPr>
          <w:sz w:val="20"/>
          <w:szCs w:val="20"/>
        </w:rPr>
        <w:t>d</w:t>
      </w:r>
      <w:r w:rsidR="00B633C0" w:rsidRPr="008624B1">
        <w:rPr>
          <w:sz w:val="20"/>
          <w:szCs w:val="20"/>
        </w:rPr>
        <w:t>ependency.</w:t>
      </w:r>
    </w:p>
    <w:p w:rsidR="00B50A6F" w:rsidRPr="008624B1" w:rsidRDefault="00C2594D" w:rsidP="00C2594D">
      <w:pPr>
        <w:tabs>
          <w:tab w:val="right" w:pos="851"/>
        </w:tabs>
        <w:spacing w:before="240" w:line="240" w:lineRule="exact"/>
        <w:ind w:left="1134" w:right="1134" w:hanging="1134"/>
        <w:jc w:val="both"/>
        <w:rPr>
          <w:sz w:val="20"/>
          <w:szCs w:val="20"/>
        </w:rPr>
      </w:pPr>
      <w:r>
        <w:rPr>
          <w:b/>
          <w:sz w:val="20"/>
          <w:szCs w:val="20"/>
        </w:rPr>
        <w:tab/>
      </w:r>
      <w:r w:rsidR="00B50A6F" w:rsidRPr="008624B1">
        <w:rPr>
          <w:b/>
          <w:sz w:val="20"/>
          <w:szCs w:val="20"/>
        </w:rPr>
        <w:t>2.</w:t>
      </w:r>
      <w:r w:rsidR="00B50A6F" w:rsidRPr="008624B1">
        <w:rPr>
          <w:b/>
          <w:sz w:val="20"/>
          <w:szCs w:val="20"/>
        </w:rPr>
        <w:tab/>
        <w:t>Reference framework</w:t>
      </w:r>
    </w:p>
    <w:p w:rsidR="00B50A6F" w:rsidRDefault="00B50A6F" w:rsidP="00780DF5">
      <w:pPr>
        <w:spacing w:line="240" w:lineRule="atLeast"/>
        <w:ind w:left="1134" w:right="1134"/>
        <w:jc w:val="both"/>
        <w:rPr>
          <w:sz w:val="20"/>
          <w:szCs w:val="20"/>
        </w:rPr>
      </w:pPr>
      <w:r w:rsidRPr="008624B1">
        <w:rPr>
          <w:sz w:val="20"/>
          <w:szCs w:val="20"/>
        </w:rPr>
        <w:t>173.</w:t>
      </w:r>
      <w:r w:rsidRPr="008624B1">
        <w:rPr>
          <w:sz w:val="20"/>
          <w:szCs w:val="20"/>
        </w:rPr>
        <w:tab/>
      </w:r>
      <w:r w:rsidR="00B60E9D" w:rsidRPr="008624B1">
        <w:rPr>
          <w:sz w:val="20"/>
          <w:szCs w:val="20"/>
        </w:rPr>
        <w:t xml:space="preserve">The Global Action Strategy for the Employment of Persons with Disabilities 2008-2012 (EGAEPD) is the reference framework for the promotion of employment of persons with disabilities in Spain. It was adopted by the Council of Ministers in a decision dated 26 September 2008. </w:t>
      </w:r>
      <w:r w:rsidR="000153BC" w:rsidRPr="008624B1">
        <w:rPr>
          <w:sz w:val="20"/>
          <w:szCs w:val="20"/>
        </w:rPr>
        <w:t>Its first plan of action, covering the years 2008-2010, is currently in</w:t>
      </w:r>
      <w:r w:rsidR="00D604B5" w:rsidRPr="008624B1">
        <w:rPr>
          <w:sz w:val="20"/>
          <w:szCs w:val="20"/>
        </w:rPr>
        <w:t xml:space="preserve"> course of execution. Both texts</w:t>
      </w:r>
      <w:r w:rsidR="000153BC" w:rsidRPr="008624B1">
        <w:rPr>
          <w:sz w:val="20"/>
          <w:szCs w:val="20"/>
        </w:rPr>
        <w:t xml:space="preserve"> were prepared with the participation of employers' organizations (the Spanish Confederation of Entrepreneurial Organizations (CEOE) and the Spanish Confederation of Small and Medium-sized Enterprises (CEPYME)), workers' organizations (the General Union of Workers (UGT) and the Workers' Committees (CC:OO)), </w:t>
      </w:r>
      <w:r w:rsidR="00532680" w:rsidRPr="008624B1">
        <w:rPr>
          <w:sz w:val="20"/>
          <w:szCs w:val="20"/>
        </w:rPr>
        <w:t xml:space="preserve">the organizations representing the disabled (the Spanish Committee of Representatives of Persons with Disabilities (CERMI)) and the Autonomous Communities. </w:t>
      </w:r>
    </w:p>
    <w:p w:rsidR="0089432E" w:rsidRPr="008624B1" w:rsidRDefault="0089432E" w:rsidP="00780DF5">
      <w:pPr>
        <w:spacing w:line="240" w:lineRule="atLeast"/>
        <w:ind w:left="1134" w:right="1134"/>
        <w:jc w:val="both"/>
        <w:rPr>
          <w:sz w:val="20"/>
          <w:szCs w:val="20"/>
        </w:rPr>
      </w:pPr>
    </w:p>
    <w:p w:rsidR="00532680" w:rsidRPr="008624B1" w:rsidRDefault="009A1DF3" w:rsidP="009A1DF3">
      <w:pPr>
        <w:tabs>
          <w:tab w:val="right" w:pos="851"/>
        </w:tabs>
        <w:spacing w:before="240" w:line="240" w:lineRule="exact"/>
        <w:ind w:left="1134" w:right="1134" w:hanging="1134"/>
        <w:jc w:val="both"/>
        <w:rPr>
          <w:sz w:val="20"/>
          <w:szCs w:val="20"/>
        </w:rPr>
      </w:pPr>
      <w:r>
        <w:rPr>
          <w:b/>
          <w:sz w:val="20"/>
          <w:szCs w:val="20"/>
        </w:rPr>
        <w:tab/>
      </w:r>
      <w:r w:rsidR="00532680" w:rsidRPr="008624B1">
        <w:rPr>
          <w:b/>
          <w:sz w:val="20"/>
          <w:szCs w:val="20"/>
        </w:rPr>
        <w:t>3.</w:t>
      </w:r>
      <w:r w:rsidR="00532680" w:rsidRPr="008624B1">
        <w:rPr>
          <w:b/>
          <w:sz w:val="20"/>
          <w:szCs w:val="20"/>
        </w:rPr>
        <w:tab/>
        <w:t xml:space="preserve">Impact of the employment programmes and policies for persons with disabilities </w:t>
      </w:r>
      <w:r w:rsidR="00D604B5" w:rsidRPr="008624B1">
        <w:rPr>
          <w:b/>
          <w:sz w:val="20"/>
          <w:szCs w:val="20"/>
        </w:rPr>
        <w:t xml:space="preserve"> aimed at achieving full and productive employment in accordance with paragraphs (a) and (g) of article 1 of the Convention</w:t>
      </w:r>
    </w:p>
    <w:p w:rsidR="001943BA" w:rsidRPr="008624B1" w:rsidRDefault="001943BA" w:rsidP="00780DF5">
      <w:pPr>
        <w:spacing w:line="240" w:lineRule="atLeast"/>
        <w:ind w:left="1134" w:right="1134"/>
        <w:jc w:val="both"/>
        <w:rPr>
          <w:sz w:val="20"/>
          <w:szCs w:val="20"/>
        </w:rPr>
      </w:pPr>
      <w:r w:rsidRPr="008624B1">
        <w:rPr>
          <w:sz w:val="20"/>
          <w:szCs w:val="20"/>
        </w:rPr>
        <w:t>174.</w:t>
      </w:r>
      <w:r w:rsidRPr="008624B1">
        <w:rPr>
          <w:sz w:val="20"/>
          <w:szCs w:val="20"/>
        </w:rPr>
        <w:tab/>
        <w:t xml:space="preserve">Mention may be made of the following: </w:t>
      </w:r>
    </w:p>
    <w:p w:rsidR="001943BA" w:rsidRPr="008624B1" w:rsidRDefault="001943BA" w:rsidP="009A1DF3">
      <w:pPr>
        <w:numPr>
          <w:ilvl w:val="0"/>
          <w:numId w:val="15"/>
        </w:numPr>
        <w:spacing w:line="240" w:lineRule="atLeast"/>
        <w:ind w:left="1701" w:right="1134" w:hanging="170"/>
        <w:jc w:val="both"/>
        <w:rPr>
          <w:sz w:val="20"/>
          <w:szCs w:val="20"/>
        </w:rPr>
      </w:pPr>
      <w:r w:rsidRPr="008624B1">
        <w:rPr>
          <w:sz w:val="20"/>
          <w:szCs w:val="20"/>
        </w:rPr>
        <w:t>Measures to promote recruitment of persons with disabilities:</w:t>
      </w:r>
      <w:r w:rsidR="0089432E">
        <w:rPr>
          <w:sz w:val="20"/>
          <w:szCs w:val="20"/>
        </w:rPr>
        <w:t xml:space="preserve"> </w:t>
      </w:r>
      <w:r w:rsidR="003D3807" w:rsidRPr="008624B1">
        <w:rPr>
          <w:sz w:val="20"/>
          <w:szCs w:val="20"/>
        </w:rPr>
        <w:t>Act</w:t>
      </w:r>
      <w:r w:rsidR="00715835" w:rsidRPr="008624B1">
        <w:rPr>
          <w:sz w:val="20"/>
          <w:szCs w:val="20"/>
        </w:rPr>
        <w:t xml:space="preserve"> </w:t>
      </w:r>
      <w:r w:rsidR="0089432E">
        <w:rPr>
          <w:sz w:val="20"/>
          <w:szCs w:val="20"/>
        </w:rPr>
        <w:t xml:space="preserve">No. 13/1982 </w:t>
      </w:r>
      <w:r w:rsidR="00715835" w:rsidRPr="008624B1">
        <w:rPr>
          <w:sz w:val="20"/>
          <w:szCs w:val="20"/>
        </w:rPr>
        <w:t xml:space="preserve">of 7 April 1982 on </w:t>
      </w:r>
      <w:r w:rsidR="004A0CB9" w:rsidRPr="008624B1">
        <w:rPr>
          <w:sz w:val="20"/>
          <w:szCs w:val="20"/>
        </w:rPr>
        <w:t>s</w:t>
      </w:r>
      <w:r w:rsidR="00715835" w:rsidRPr="008624B1">
        <w:rPr>
          <w:sz w:val="20"/>
          <w:szCs w:val="20"/>
        </w:rPr>
        <w:t xml:space="preserve">ocial </w:t>
      </w:r>
      <w:r w:rsidR="004A0CB9" w:rsidRPr="008624B1">
        <w:rPr>
          <w:sz w:val="20"/>
          <w:szCs w:val="20"/>
        </w:rPr>
        <w:t>i</w:t>
      </w:r>
      <w:r w:rsidR="00715835" w:rsidRPr="008624B1">
        <w:rPr>
          <w:sz w:val="20"/>
          <w:szCs w:val="20"/>
        </w:rPr>
        <w:t xml:space="preserve">ntegration of the </w:t>
      </w:r>
      <w:r w:rsidR="004A0CB9" w:rsidRPr="008624B1">
        <w:rPr>
          <w:sz w:val="20"/>
          <w:szCs w:val="20"/>
        </w:rPr>
        <w:t>h</w:t>
      </w:r>
      <w:r w:rsidR="00715835" w:rsidRPr="008624B1">
        <w:rPr>
          <w:sz w:val="20"/>
          <w:szCs w:val="20"/>
        </w:rPr>
        <w:t xml:space="preserve">andicapped (LISMI) states that employment policies benefiting persons with disabilities should be </w:t>
      </w:r>
      <w:r w:rsidR="0053786B" w:rsidRPr="008624B1">
        <w:rPr>
          <w:sz w:val="20"/>
          <w:szCs w:val="20"/>
        </w:rPr>
        <w:t xml:space="preserve">directed </w:t>
      </w:r>
      <w:r w:rsidR="00715835" w:rsidRPr="008624B1">
        <w:rPr>
          <w:sz w:val="20"/>
          <w:szCs w:val="20"/>
        </w:rPr>
        <w:t xml:space="preserve">towards </w:t>
      </w:r>
      <w:r w:rsidR="00184F88" w:rsidRPr="008624B1">
        <w:rPr>
          <w:sz w:val="20"/>
          <w:szCs w:val="20"/>
        </w:rPr>
        <w:t xml:space="preserve">integrating them </w:t>
      </w:r>
      <w:r w:rsidR="00715835" w:rsidRPr="008624B1">
        <w:rPr>
          <w:sz w:val="20"/>
          <w:szCs w:val="20"/>
        </w:rPr>
        <w:t xml:space="preserve">into the </w:t>
      </w:r>
      <w:r w:rsidR="008944C6" w:rsidRPr="008624B1">
        <w:rPr>
          <w:sz w:val="20"/>
          <w:szCs w:val="20"/>
        </w:rPr>
        <w:t xml:space="preserve">general </w:t>
      </w:r>
      <w:r w:rsidR="00715835" w:rsidRPr="008624B1">
        <w:rPr>
          <w:sz w:val="20"/>
          <w:szCs w:val="20"/>
        </w:rPr>
        <w:t>labour market</w:t>
      </w:r>
      <w:r w:rsidR="00D376D3" w:rsidRPr="008624B1">
        <w:rPr>
          <w:sz w:val="20"/>
          <w:szCs w:val="20"/>
        </w:rPr>
        <w:t xml:space="preserve"> </w:t>
      </w:r>
      <w:r w:rsidR="00715835" w:rsidRPr="008624B1">
        <w:rPr>
          <w:sz w:val="20"/>
          <w:szCs w:val="20"/>
        </w:rPr>
        <w:t xml:space="preserve">under conditions guaranteeing application of the principle of equality of treatment or, failing that, their incorporation into the production system through the specific modality of sheltered employment. The Employment </w:t>
      </w:r>
      <w:r w:rsidR="003D3807" w:rsidRPr="008624B1">
        <w:rPr>
          <w:sz w:val="20"/>
          <w:szCs w:val="20"/>
        </w:rPr>
        <w:t>Act</w:t>
      </w:r>
      <w:r w:rsidR="00715835" w:rsidRPr="008624B1">
        <w:rPr>
          <w:sz w:val="20"/>
          <w:szCs w:val="20"/>
        </w:rPr>
        <w:t xml:space="preserve"> </w:t>
      </w:r>
      <w:r w:rsidR="0089432E">
        <w:rPr>
          <w:sz w:val="20"/>
          <w:szCs w:val="20"/>
        </w:rPr>
        <w:t xml:space="preserve">No. 56/2003 </w:t>
      </w:r>
      <w:r w:rsidR="00715835" w:rsidRPr="008624B1">
        <w:rPr>
          <w:sz w:val="20"/>
          <w:szCs w:val="20"/>
        </w:rPr>
        <w:t xml:space="preserve">of 16 December 2003 sets </w:t>
      </w:r>
      <w:r w:rsidR="00D376D3" w:rsidRPr="008624B1">
        <w:rPr>
          <w:sz w:val="20"/>
          <w:szCs w:val="20"/>
        </w:rPr>
        <w:t xml:space="preserve">the guarantee of genuine equality of opportunity and </w:t>
      </w:r>
      <w:r w:rsidR="00FE3C2F" w:rsidRPr="008624B1">
        <w:rPr>
          <w:sz w:val="20"/>
          <w:szCs w:val="20"/>
        </w:rPr>
        <w:t>n</w:t>
      </w:r>
      <w:r w:rsidR="00D376D3" w:rsidRPr="008624B1">
        <w:rPr>
          <w:sz w:val="20"/>
          <w:szCs w:val="20"/>
        </w:rPr>
        <w:t xml:space="preserve">on-discrimination in access to employment as priority objectives of </w:t>
      </w:r>
      <w:r w:rsidR="00614CE3" w:rsidRPr="008624B1">
        <w:rPr>
          <w:sz w:val="20"/>
          <w:szCs w:val="20"/>
        </w:rPr>
        <w:tab/>
      </w:r>
      <w:r w:rsidR="00D376D3" w:rsidRPr="008624B1">
        <w:rPr>
          <w:sz w:val="20"/>
          <w:szCs w:val="20"/>
        </w:rPr>
        <w:t>employment policy</w:t>
      </w:r>
      <w:r w:rsidR="00FE3C2F" w:rsidRPr="008624B1">
        <w:rPr>
          <w:sz w:val="20"/>
          <w:szCs w:val="20"/>
        </w:rPr>
        <w:t xml:space="preserve">. It </w:t>
      </w:r>
      <w:r w:rsidR="00D376D3" w:rsidRPr="008624B1">
        <w:rPr>
          <w:sz w:val="20"/>
          <w:szCs w:val="20"/>
        </w:rPr>
        <w:t xml:space="preserve">assigns responsibility for adopting specific programmes for promotion of the employment of persons who have special difficulty in integrating into the labour market - and particularly persons with disabilities - </w:t>
      </w:r>
      <w:r w:rsidR="00E55E12" w:rsidRPr="008624B1">
        <w:rPr>
          <w:sz w:val="20"/>
          <w:szCs w:val="20"/>
        </w:rPr>
        <w:t xml:space="preserve">to the </w:t>
      </w:r>
      <w:r w:rsidR="008944C6" w:rsidRPr="008624B1">
        <w:rPr>
          <w:sz w:val="20"/>
          <w:szCs w:val="20"/>
        </w:rPr>
        <w:t xml:space="preserve">central </w:t>
      </w:r>
      <w:r w:rsidR="00E55E12" w:rsidRPr="008624B1">
        <w:rPr>
          <w:sz w:val="20"/>
          <w:szCs w:val="20"/>
        </w:rPr>
        <w:t xml:space="preserve">government and the Autonomous Communities. </w:t>
      </w:r>
      <w:r w:rsidR="008B686D" w:rsidRPr="008624B1">
        <w:rPr>
          <w:sz w:val="20"/>
          <w:szCs w:val="20"/>
        </w:rPr>
        <w:t>According to the survey of disability, personal autonomy and situations of dependency (EDAD) conducted by the National Statistical Institute (ENI)</w:t>
      </w:r>
      <w:r w:rsidR="00605C24" w:rsidRPr="008624B1">
        <w:rPr>
          <w:sz w:val="20"/>
          <w:szCs w:val="20"/>
        </w:rPr>
        <w:t xml:space="preserve"> in 2008, the activity rate among </w:t>
      </w:r>
      <w:r w:rsidR="00C86878" w:rsidRPr="008624B1">
        <w:rPr>
          <w:sz w:val="20"/>
          <w:szCs w:val="20"/>
        </w:rPr>
        <w:t>persons with disabilities was 35</w:t>
      </w:r>
      <w:r w:rsidR="00605C24" w:rsidRPr="008624B1">
        <w:rPr>
          <w:sz w:val="20"/>
          <w:szCs w:val="20"/>
        </w:rPr>
        <w:t>.5 per cent (40.3 per cent</w:t>
      </w:r>
      <w:r w:rsidR="00B03C30" w:rsidRPr="008624B1">
        <w:rPr>
          <w:sz w:val="20"/>
          <w:szCs w:val="20"/>
        </w:rPr>
        <w:t xml:space="preserve"> </w:t>
      </w:r>
      <w:r w:rsidR="00605C24" w:rsidRPr="008624B1">
        <w:rPr>
          <w:sz w:val="20"/>
          <w:szCs w:val="20"/>
        </w:rPr>
        <w:t xml:space="preserve">for men and 31.2 per cent for women). The employment rate for all persons with disabilities was 28.3 per cent (33.4 per cent for men and 23.7 per cent for women). The unemployment rate was 20.3 per cent (17.2 per cent for men </w:t>
      </w:r>
      <w:r w:rsidR="00614CE3" w:rsidRPr="008624B1">
        <w:rPr>
          <w:sz w:val="20"/>
          <w:szCs w:val="20"/>
        </w:rPr>
        <w:t>a</w:t>
      </w:r>
      <w:r w:rsidR="00605C24" w:rsidRPr="008624B1">
        <w:rPr>
          <w:sz w:val="20"/>
          <w:szCs w:val="20"/>
        </w:rPr>
        <w:t xml:space="preserve">nd </w:t>
      </w:r>
      <w:r w:rsidR="00614CE3" w:rsidRPr="008624B1">
        <w:rPr>
          <w:sz w:val="20"/>
          <w:szCs w:val="20"/>
        </w:rPr>
        <w:t xml:space="preserve">24.0 per cent for women). </w:t>
      </w:r>
    </w:p>
    <w:p w:rsidR="00614CE3" w:rsidRPr="008624B1" w:rsidRDefault="00614CE3" w:rsidP="009A1DF3">
      <w:pPr>
        <w:numPr>
          <w:ilvl w:val="0"/>
          <w:numId w:val="15"/>
        </w:numPr>
        <w:spacing w:line="240" w:lineRule="atLeast"/>
        <w:ind w:left="1701" w:right="1134" w:hanging="170"/>
        <w:jc w:val="both"/>
        <w:rPr>
          <w:sz w:val="20"/>
          <w:szCs w:val="20"/>
        </w:rPr>
      </w:pPr>
      <w:r w:rsidRPr="008624B1">
        <w:rPr>
          <w:sz w:val="20"/>
          <w:szCs w:val="20"/>
        </w:rPr>
        <w:t xml:space="preserve">Sheltered employment: basically, measures </w:t>
      </w:r>
      <w:r w:rsidR="00BE612A" w:rsidRPr="008624B1">
        <w:rPr>
          <w:sz w:val="20"/>
          <w:szCs w:val="20"/>
        </w:rPr>
        <w:t>promoting the entry of workers with disabilities and experiencing special difficulties are implemented through the Special Employment Centres. These centres are established in the context of employment-generating projects and/or</w:t>
      </w:r>
      <w:r w:rsidR="00902731" w:rsidRPr="008624B1">
        <w:rPr>
          <w:sz w:val="20"/>
          <w:szCs w:val="20"/>
        </w:rPr>
        <w:t xml:space="preserve"> job retention</w:t>
      </w:r>
      <w:r w:rsidR="00BE612A" w:rsidRPr="008624B1">
        <w:rPr>
          <w:sz w:val="20"/>
          <w:szCs w:val="20"/>
        </w:rPr>
        <w:t xml:space="preserve">, and the majority of the workers concerned suffer from disabilities. </w:t>
      </w:r>
      <w:r w:rsidR="00B03C30" w:rsidRPr="008624B1">
        <w:rPr>
          <w:sz w:val="20"/>
          <w:szCs w:val="20"/>
        </w:rPr>
        <w:t>The incentives offered are varied and wide-ranging; they include subsidies paid</w:t>
      </w:r>
      <w:r w:rsidR="00230AF3" w:rsidRPr="008624B1">
        <w:rPr>
          <w:sz w:val="20"/>
          <w:szCs w:val="20"/>
        </w:rPr>
        <w:t xml:space="preserve"> </w:t>
      </w:r>
      <w:r w:rsidR="00D035E9" w:rsidRPr="008624B1">
        <w:rPr>
          <w:sz w:val="20"/>
          <w:szCs w:val="20"/>
        </w:rPr>
        <w:t>f</w:t>
      </w:r>
      <w:r w:rsidR="002F0AB9" w:rsidRPr="008624B1">
        <w:rPr>
          <w:sz w:val="20"/>
          <w:szCs w:val="20"/>
        </w:rPr>
        <w:t xml:space="preserve">or each stable job created which </w:t>
      </w:r>
      <w:r w:rsidR="00D035E9" w:rsidRPr="008624B1">
        <w:rPr>
          <w:sz w:val="20"/>
          <w:szCs w:val="20"/>
        </w:rPr>
        <w:t xml:space="preserve"> may amount to as mu</w:t>
      </w:r>
      <w:r w:rsidR="00902731" w:rsidRPr="008624B1">
        <w:rPr>
          <w:sz w:val="20"/>
          <w:szCs w:val="20"/>
        </w:rPr>
        <w:t>c</w:t>
      </w:r>
      <w:r w:rsidR="00D035E9" w:rsidRPr="008624B1">
        <w:rPr>
          <w:sz w:val="20"/>
          <w:szCs w:val="20"/>
        </w:rPr>
        <w:t xml:space="preserve">h as € 12,000 where the </w:t>
      </w:r>
      <w:r w:rsidR="002F0AB9" w:rsidRPr="008624B1">
        <w:rPr>
          <w:sz w:val="20"/>
          <w:szCs w:val="20"/>
        </w:rPr>
        <w:t>pr</w:t>
      </w:r>
      <w:r w:rsidR="00D035E9" w:rsidRPr="008624B1">
        <w:rPr>
          <w:sz w:val="20"/>
          <w:szCs w:val="20"/>
        </w:rPr>
        <w:t xml:space="preserve">oportion of workers with disabilities in the </w:t>
      </w:r>
      <w:r w:rsidR="00500516" w:rsidRPr="008624B1">
        <w:rPr>
          <w:sz w:val="20"/>
          <w:szCs w:val="20"/>
        </w:rPr>
        <w:t xml:space="preserve">centre </w:t>
      </w:r>
      <w:r w:rsidR="00D035E9" w:rsidRPr="008624B1">
        <w:rPr>
          <w:sz w:val="20"/>
          <w:szCs w:val="20"/>
        </w:rPr>
        <w:t>exceeds 90 per cent</w:t>
      </w:r>
      <w:r w:rsidR="00230AF3" w:rsidRPr="008624B1">
        <w:rPr>
          <w:sz w:val="20"/>
          <w:szCs w:val="20"/>
        </w:rPr>
        <w:t xml:space="preserve"> </w:t>
      </w:r>
      <w:r w:rsidR="00902731" w:rsidRPr="008624B1">
        <w:rPr>
          <w:sz w:val="20"/>
          <w:szCs w:val="20"/>
        </w:rPr>
        <w:t xml:space="preserve">There are also </w:t>
      </w:r>
      <w:r w:rsidR="00500516" w:rsidRPr="008624B1">
        <w:rPr>
          <w:sz w:val="20"/>
          <w:szCs w:val="20"/>
        </w:rPr>
        <w:t xml:space="preserve">rebates </w:t>
      </w:r>
      <w:r w:rsidR="00902731" w:rsidRPr="008624B1">
        <w:rPr>
          <w:sz w:val="20"/>
          <w:szCs w:val="20"/>
        </w:rPr>
        <w:t>of 100 per cent of employers' social security contributions, wage cost</w:t>
      </w:r>
      <w:r w:rsidR="002F0AB9" w:rsidRPr="008624B1">
        <w:rPr>
          <w:sz w:val="20"/>
          <w:szCs w:val="20"/>
        </w:rPr>
        <w:t xml:space="preserve"> subsidie</w:t>
      </w:r>
      <w:r w:rsidR="00902731" w:rsidRPr="008624B1">
        <w:rPr>
          <w:sz w:val="20"/>
          <w:szCs w:val="20"/>
        </w:rPr>
        <w:t>s</w:t>
      </w:r>
      <w:r w:rsidR="00071230" w:rsidRPr="008624B1">
        <w:rPr>
          <w:sz w:val="20"/>
          <w:szCs w:val="20"/>
        </w:rPr>
        <w:t xml:space="preserve"> equivalent </w:t>
      </w:r>
      <w:r w:rsidR="00902731" w:rsidRPr="008624B1">
        <w:rPr>
          <w:sz w:val="20"/>
          <w:szCs w:val="20"/>
        </w:rPr>
        <w:t xml:space="preserve"> to 50 per cent of the minimum inter-occupational wage, subsidies for adaptation of jobs and removal of construction </w:t>
      </w:r>
      <w:r w:rsidR="00500516" w:rsidRPr="008624B1">
        <w:rPr>
          <w:sz w:val="20"/>
          <w:szCs w:val="20"/>
        </w:rPr>
        <w:t xml:space="preserve">impediments </w:t>
      </w:r>
      <w:r w:rsidR="00902731" w:rsidRPr="008624B1">
        <w:rPr>
          <w:sz w:val="20"/>
          <w:szCs w:val="20"/>
        </w:rPr>
        <w:t xml:space="preserve">of up to € 1,800 per job, </w:t>
      </w:r>
      <w:r w:rsidR="00071230" w:rsidRPr="008624B1">
        <w:rPr>
          <w:sz w:val="20"/>
          <w:szCs w:val="20"/>
        </w:rPr>
        <w:t xml:space="preserve">subsidies for technical assistance and subsidies to balance the budgets of non-profit-seeking special employment centres and those declared of public utility. </w:t>
      </w:r>
    </w:p>
    <w:p w:rsidR="00071230" w:rsidRPr="008624B1" w:rsidRDefault="00071230" w:rsidP="009A1DF3">
      <w:pPr>
        <w:numPr>
          <w:ilvl w:val="0"/>
          <w:numId w:val="15"/>
        </w:numPr>
        <w:spacing w:line="240" w:lineRule="atLeast"/>
        <w:ind w:left="1701" w:right="1134" w:hanging="170"/>
        <w:jc w:val="both"/>
        <w:rPr>
          <w:sz w:val="20"/>
          <w:szCs w:val="20"/>
        </w:rPr>
      </w:pPr>
      <w:r w:rsidRPr="008624B1">
        <w:rPr>
          <w:sz w:val="20"/>
          <w:szCs w:val="20"/>
        </w:rPr>
        <w:t xml:space="preserve">Labour enclaves: these </w:t>
      </w:r>
      <w:r w:rsidR="002D14E0" w:rsidRPr="008624B1">
        <w:rPr>
          <w:sz w:val="20"/>
          <w:szCs w:val="20"/>
        </w:rPr>
        <w:t>are a kind of half-way house between the sheltered an</w:t>
      </w:r>
      <w:r w:rsidR="00CC2465" w:rsidRPr="008624B1">
        <w:rPr>
          <w:sz w:val="20"/>
          <w:szCs w:val="20"/>
        </w:rPr>
        <w:t xml:space="preserve">d </w:t>
      </w:r>
      <w:r w:rsidR="00500516" w:rsidRPr="008624B1">
        <w:rPr>
          <w:sz w:val="20"/>
          <w:szCs w:val="20"/>
        </w:rPr>
        <w:t xml:space="preserve">general </w:t>
      </w:r>
      <w:r w:rsidR="002D14E0" w:rsidRPr="008624B1">
        <w:rPr>
          <w:sz w:val="20"/>
          <w:szCs w:val="20"/>
        </w:rPr>
        <w:t xml:space="preserve">labour markets. Their ultimate purpose is to facilitate the transition of workers with disabilities from </w:t>
      </w:r>
      <w:r w:rsidR="00500516" w:rsidRPr="008624B1">
        <w:rPr>
          <w:sz w:val="20"/>
          <w:szCs w:val="20"/>
        </w:rPr>
        <w:t xml:space="preserve">sheltered </w:t>
      </w:r>
      <w:r w:rsidR="002D14E0" w:rsidRPr="008624B1">
        <w:rPr>
          <w:sz w:val="20"/>
          <w:szCs w:val="20"/>
        </w:rPr>
        <w:t xml:space="preserve">employment </w:t>
      </w:r>
      <w:r w:rsidR="0016546A" w:rsidRPr="008624B1">
        <w:rPr>
          <w:sz w:val="20"/>
          <w:szCs w:val="20"/>
        </w:rPr>
        <w:t xml:space="preserve">to </w:t>
      </w:r>
      <w:r w:rsidR="002D14E0" w:rsidRPr="008624B1">
        <w:rPr>
          <w:sz w:val="20"/>
          <w:szCs w:val="20"/>
        </w:rPr>
        <w:t xml:space="preserve">employment in a free environment. </w:t>
      </w:r>
    </w:p>
    <w:p w:rsidR="002D14E0" w:rsidRPr="008624B1" w:rsidRDefault="002D14E0" w:rsidP="00C2594D">
      <w:pPr>
        <w:spacing w:line="240" w:lineRule="atLeast"/>
        <w:ind w:left="1134" w:right="1134"/>
        <w:jc w:val="both"/>
        <w:rPr>
          <w:sz w:val="20"/>
          <w:szCs w:val="20"/>
        </w:rPr>
      </w:pPr>
      <w:r w:rsidRPr="008624B1">
        <w:rPr>
          <w:sz w:val="20"/>
          <w:szCs w:val="20"/>
        </w:rPr>
        <w:t>175.</w:t>
      </w:r>
      <w:r w:rsidRPr="008624B1">
        <w:rPr>
          <w:sz w:val="20"/>
          <w:szCs w:val="20"/>
        </w:rPr>
        <w:tab/>
        <w:t>The basis of a labour enclave is a contract between a</w:t>
      </w:r>
      <w:r w:rsidR="0016546A" w:rsidRPr="008624B1">
        <w:rPr>
          <w:sz w:val="20"/>
          <w:szCs w:val="20"/>
        </w:rPr>
        <w:t xml:space="preserve"> </w:t>
      </w:r>
      <w:r w:rsidR="001973C9" w:rsidRPr="008624B1">
        <w:rPr>
          <w:sz w:val="20"/>
          <w:szCs w:val="20"/>
        </w:rPr>
        <w:t>company</w:t>
      </w:r>
      <w:r w:rsidRPr="008624B1">
        <w:rPr>
          <w:sz w:val="20"/>
          <w:szCs w:val="20"/>
        </w:rPr>
        <w:t xml:space="preserve"> in the </w:t>
      </w:r>
      <w:r w:rsidR="0016546A" w:rsidRPr="008624B1">
        <w:rPr>
          <w:sz w:val="20"/>
          <w:szCs w:val="20"/>
        </w:rPr>
        <w:t xml:space="preserve">general </w:t>
      </w:r>
      <w:r w:rsidRPr="008624B1">
        <w:rPr>
          <w:sz w:val="20"/>
          <w:szCs w:val="20"/>
        </w:rPr>
        <w:t xml:space="preserve">labour market and a special employment centre. The purpose of the contract is the provision of goods or services directly related to the normal activity of the </w:t>
      </w:r>
      <w:r w:rsidR="001973C9" w:rsidRPr="008624B1">
        <w:rPr>
          <w:sz w:val="20"/>
          <w:szCs w:val="20"/>
        </w:rPr>
        <w:t xml:space="preserve">company </w:t>
      </w:r>
      <w:r w:rsidRPr="008624B1">
        <w:rPr>
          <w:sz w:val="20"/>
          <w:szCs w:val="20"/>
        </w:rPr>
        <w:t xml:space="preserve">and </w:t>
      </w:r>
      <w:r w:rsidR="00CC2465" w:rsidRPr="008624B1">
        <w:rPr>
          <w:sz w:val="20"/>
          <w:szCs w:val="20"/>
        </w:rPr>
        <w:t xml:space="preserve">for the performance of </w:t>
      </w:r>
      <w:r w:rsidR="001973C9" w:rsidRPr="008624B1">
        <w:rPr>
          <w:sz w:val="20"/>
          <w:szCs w:val="20"/>
        </w:rPr>
        <w:t xml:space="preserve">which a </w:t>
      </w:r>
      <w:r w:rsidR="002F0AB9" w:rsidRPr="008624B1">
        <w:rPr>
          <w:sz w:val="20"/>
          <w:szCs w:val="20"/>
        </w:rPr>
        <w:t xml:space="preserve">number </w:t>
      </w:r>
      <w:r w:rsidR="001973C9" w:rsidRPr="008624B1">
        <w:rPr>
          <w:sz w:val="20"/>
          <w:szCs w:val="20"/>
        </w:rPr>
        <w:t>of disabled workers from the centre with disability levels equal to or exceeding 33 per cent are temporarily transferred to workplaces in the company. A company engaging a disabled worker from a labour enclave for an inde</w:t>
      </w:r>
      <w:r w:rsidR="003A619C" w:rsidRPr="008624B1">
        <w:rPr>
          <w:sz w:val="20"/>
          <w:szCs w:val="20"/>
        </w:rPr>
        <w:t>termina</w:t>
      </w:r>
      <w:r w:rsidR="001973C9" w:rsidRPr="008624B1">
        <w:rPr>
          <w:sz w:val="20"/>
          <w:szCs w:val="20"/>
        </w:rPr>
        <w:t xml:space="preserve">te period </w:t>
      </w:r>
      <w:r w:rsidR="003A619C" w:rsidRPr="008624B1">
        <w:rPr>
          <w:sz w:val="20"/>
          <w:szCs w:val="20"/>
        </w:rPr>
        <w:t xml:space="preserve">may receive a subsidy of up to € 7,800 for a full-time indeterminate contract </w:t>
      </w:r>
      <w:r w:rsidR="00CC2465" w:rsidRPr="008624B1">
        <w:rPr>
          <w:sz w:val="20"/>
          <w:szCs w:val="20"/>
        </w:rPr>
        <w:t xml:space="preserve">and </w:t>
      </w:r>
      <w:r w:rsidR="003A619C" w:rsidRPr="008624B1">
        <w:rPr>
          <w:sz w:val="20"/>
          <w:szCs w:val="20"/>
        </w:rPr>
        <w:t xml:space="preserve">a </w:t>
      </w:r>
      <w:r w:rsidR="00CC2465" w:rsidRPr="008624B1">
        <w:rPr>
          <w:sz w:val="20"/>
          <w:szCs w:val="20"/>
        </w:rPr>
        <w:t xml:space="preserve">grant </w:t>
      </w:r>
      <w:r w:rsidR="003A619C" w:rsidRPr="008624B1">
        <w:rPr>
          <w:sz w:val="20"/>
          <w:szCs w:val="20"/>
        </w:rPr>
        <w:t xml:space="preserve">of up to € 900 for adaptation of the job, and also </w:t>
      </w:r>
      <w:r w:rsidR="0016546A" w:rsidRPr="008624B1">
        <w:rPr>
          <w:sz w:val="20"/>
          <w:szCs w:val="20"/>
        </w:rPr>
        <w:t xml:space="preserve">a </w:t>
      </w:r>
      <w:r w:rsidR="003A619C" w:rsidRPr="008624B1">
        <w:rPr>
          <w:sz w:val="20"/>
          <w:szCs w:val="20"/>
        </w:rPr>
        <w:t xml:space="preserve">100 per cent </w:t>
      </w:r>
      <w:r w:rsidR="00E6090A" w:rsidRPr="008624B1">
        <w:rPr>
          <w:sz w:val="20"/>
          <w:szCs w:val="20"/>
        </w:rPr>
        <w:t xml:space="preserve">rebate on </w:t>
      </w:r>
      <w:r w:rsidR="003A619C" w:rsidRPr="008624B1">
        <w:rPr>
          <w:sz w:val="20"/>
          <w:szCs w:val="20"/>
        </w:rPr>
        <w:t xml:space="preserve">the employer's social security contributions. The special employment centres receive subsidies to cover the labour and social security costs deriving from the indeterminate or temporary contract </w:t>
      </w:r>
      <w:r w:rsidR="00F42BB1" w:rsidRPr="008624B1">
        <w:rPr>
          <w:sz w:val="20"/>
          <w:szCs w:val="20"/>
        </w:rPr>
        <w:t xml:space="preserve">amounting to up to € 1,200 per year for each disabled worker engaged: </w:t>
      </w:r>
    </w:p>
    <w:p w:rsidR="004B6C23" w:rsidRPr="008624B1" w:rsidRDefault="004B6C23" w:rsidP="009A1DF3">
      <w:pPr>
        <w:numPr>
          <w:ilvl w:val="0"/>
          <w:numId w:val="17"/>
        </w:numPr>
        <w:spacing w:line="240" w:lineRule="atLeast"/>
        <w:ind w:left="1701" w:right="1134" w:hanging="170"/>
        <w:jc w:val="both"/>
        <w:rPr>
          <w:sz w:val="20"/>
          <w:szCs w:val="20"/>
        </w:rPr>
      </w:pPr>
      <w:r w:rsidRPr="008624B1">
        <w:rPr>
          <w:sz w:val="20"/>
          <w:szCs w:val="20"/>
          <w:u w:val="single"/>
        </w:rPr>
        <w:t>Supported employment</w:t>
      </w:r>
      <w:r w:rsidRPr="008624B1">
        <w:rPr>
          <w:sz w:val="20"/>
          <w:szCs w:val="20"/>
        </w:rPr>
        <w:t>. Supported employment is a programme to integrate persons with disabilities into the general labour system. It comprises a number of measures involving guidance and individual monitoring at the workplace in enterprises</w:t>
      </w:r>
      <w:r w:rsidR="00F622A7" w:rsidRPr="008624B1">
        <w:rPr>
          <w:sz w:val="20"/>
          <w:szCs w:val="20"/>
        </w:rPr>
        <w:t xml:space="preserve"> in the general labour market,</w:t>
      </w:r>
      <w:r w:rsidRPr="008624B1">
        <w:rPr>
          <w:sz w:val="20"/>
          <w:szCs w:val="20"/>
        </w:rPr>
        <w:t xml:space="preserve"> provided by specialist work instructors and aimed at</w:t>
      </w:r>
      <w:r w:rsidR="00A731E9" w:rsidRPr="008624B1">
        <w:rPr>
          <w:sz w:val="20"/>
          <w:szCs w:val="20"/>
        </w:rPr>
        <w:t xml:space="preserve"> facilitating the adjustment in employment and society </w:t>
      </w:r>
      <w:r w:rsidRPr="008624B1">
        <w:rPr>
          <w:sz w:val="20"/>
          <w:szCs w:val="20"/>
        </w:rPr>
        <w:t>of workers with disabilities experiencing</w:t>
      </w:r>
      <w:r w:rsidR="00F622A7" w:rsidRPr="008624B1">
        <w:rPr>
          <w:sz w:val="20"/>
          <w:szCs w:val="20"/>
        </w:rPr>
        <w:t xml:space="preserve"> special difficult</w:t>
      </w:r>
      <w:r w:rsidR="00E47E6C" w:rsidRPr="008624B1">
        <w:rPr>
          <w:sz w:val="20"/>
          <w:szCs w:val="20"/>
        </w:rPr>
        <w:t>y in entering the labour market. W</w:t>
      </w:r>
      <w:r w:rsidR="00F622A7" w:rsidRPr="008624B1">
        <w:rPr>
          <w:sz w:val="20"/>
          <w:szCs w:val="20"/>
        </w:rPr>
        <w:t xml:space="preserve">ork is performed </w:t>
      </w:r>
      <w:r w:rsidR="00CE17D3" w:rsidRPr="008624B1">
        <w:rPr>
          <w:sz w:val="20"/>
          <w:szCs w:val="20"/>
        </w:rPr>
        <w:t xml:space="preserve">in </w:t>
      </w:r>
      <w:r w:rsidR="00F622A7" w:rsidRPr="008624B1">
        <w:rPr>
          <w:sz w:val="20"/>
          <w:szCs w:val="20"/>
        </w:rPr>
        <w:t xml:space="preserve">conditions similar to those of other workers in equivalent jobs.  </w:t>
      </w:r>
      <w:r w:rsidR="00925168" w:rsidRPr="008624B1">
        <w:rPr>
          <w:sz w:val="20"/>
          <w:szCs w:val="20"/>
        </w:rPr>
        <w:t>T</w:t>
      </w:r>
      <w:r w:rsidR="00F622A7" w:rsidRPr="008624B1">
        <w:rPr>
          <w:sz w:val="20"/>
          <w:szCs w:val="20"/>
        </w:rPr>
        <w:t>he scheme is designed for persons with cerebral palsy, mental illness or recognized mental disability equal to or exceeding 33 per cent and persons with physical or sensory incapacity making for an</w:t>
      </w:r>
      <w:r w:rsidR="001567DC">
        <w:rPr>
          <w:sz w:val="20"/>
          <w:szCs w:val="20"/>
        </w:rPr>
        <w:t xml:space="preserve"> </w:t>
      </w:r>
      <w:r w:rsidR="00F622A7" w:rsidRPr="008624B1">
        <w:rPr>
          <w:sz w:val="20"/>
          <w:szCs w:val="20"/>
        </w:rPr>
        <w:t xml:space="preserve">impairment equal to or exceeding 55 per cent. The subsidies are intended </w:t>
      </w:r>
      <w:r w:rsidR="0000525D" w:rsidRPr="008624B1">
        <w:rPr>
          <w:sz w:val="20"/>
          <w:szCs w:val="20"/>
        </w:rPr>
        <w:t xml:space="preserve">to cover the labour and social security costs incurred through engagement of </w:t>
      </w:r>
      <w:r w:rsidR="00A42437">
        <w:rPr>
          <w:sz w:val="20"/>
          <w:szCs w:val="20"/>
        </w:rPr>
        <w:t>the work instructors</w:t>
      </w:r>
      <w:r w:rsidR="0000525D" w:rsidRPr="008624B1">
        <w:rPr>
          <w:sz w:val="20"/>
          <w:szCs w:val="20"/>
        </w:rPr>
        <w:t xml:space="preserve">. The amount of subsidy payable depends on the number of workers involved, the type of disability and the degree of impairment; it ranges from € 2,500 to € 6,600 per year and per disabled worker.  </w:t>
      </w:r>
    </w:p>
    <w:p w:rsidR="00333261" w:rsidRPr="008624B1" w:rsidRDefault="00333261" w:rsidP="00780DF5">
      <w:pPr>
        <w:spacing w:line="240" w:lineRule="atLeast"/>
        <w:ind w:left="1134" w:right="1134"/>
        <w:jc w:val="both"/>
        <w:rPr>
          <w:i/>
          <w:sz w:val="20"/>
          <w:szCs w:val="20"/>
        </w:rPr>
      </w:pPr>
      <w:r w:rsidRPr="008624B1">
        <w:rPr>
          <w:i/>
          <w:sz w:val="20"/>
          <w:szCs w:val="20"/>
        </w:rPr>
        <w:t>Support units for occupational activity</w:t>
      </w:r>
    </w:p>
    <w:p w:rsidR="00614CE3" w:rsidRPr="008624B1" w:rsidRDefault="00333261" w:rsidP="00780DF5">
      <w:pPr>
        <w:spacing w:line="240" w:lineRule="atLeast"/>
        <w:ind w:left="1134" w:right="1134"/>
        <w:jc w:val="both"/>
        <w:rPr>
          <w:sz w:val="20"/>
          <w:szCs w:val="20"/>
        </w:rPr>
      </w:pPr>
      <w:r w:rsidRPr="008624B1">
        <w:rPr>
          <w:sz w:val="20"/>
          <w:szCs w:val="20"/>
        </w:rPr>
        <w:t>176.</w:t>
      </w:r>
      <w:r w:rsidRPr="008624B1">
        <w:rPr>
          <w:sz w:val="20"/>
          <w:szCs w:val="20"/>
        </w:rPr>
        <w:tab/>
      </w:r>
      <w:r w:rsidR="00CE2540" w:rsidRPr="008624B1">
        <w:rPr>
          <w:sz w:val="20"/>
          <w:szCs w:val="20"/>
        </w:rPr>
        <w:t xml:space="preserve">Subsidies are payable to cover the labour and social security costs </w:t>
      </w:r>
      <w:r w:rsidR="00BA730E" w:rsidRPr="008624B1">
        <w:rPr>
          <w:sz w:val="20"/>
          <w:szCs w:val="20"/>
        </w:rPr>
        <w:t>deriving from the engagement of workers from these support units  for an indeterminate period</w:t>
      </w:r>
      <w:r w:rsidR="001E19B4" w:rsidRPr="008624B1">
        <w:rPr>
          <w:sz w:val="20"/>
          <w:szCs w:val="20"/>
        </w:rPr>
        <w:t>,</w:t>
      </w:r>
      <w:r w:rsidR="00BA730E" w:rsidRPr="008624B1">
        <w:rPr>
          <w:sz w:val="20"/>
          <w:szCs w:val="20"/>
        </w:rPr>
        <w:t xml:space="preserve"> or on a temporary basis for six months or more. The amount of the subsidy is € 1,200 per year for each disabled worker where: </w:t>
      </w:r>
    </w:p>
    <w:p w:rsidR="00BA730E" w:rsidRPr="008624B1" w:rsidRDefault="00BA730E" w:rsidP="00780DF5">
      <w:pPr>
        <w:spacing w:line="240" w:lineRule="atLeast"/>
        <w:ind w:left="1134" w:right="1134"/>
        <w:jc w:val="both"/>
        <w:rPr>
          <w:sz w:val="20"/>
          <w:szCs w:val="20"/>
        </w:rPr>
      </w:pPr>
      <w:r w:rsidRPr="008624B1">
        <w:rPr>
          <w:sz w:val="20"/>
          <w:szCs w:val="20"/>
        </w:rPr>
        <w:tab/>
        <w:t>(a)</w:t>
      </w:r>
      <w:r w:rsidRPr="008624B1">
        <w:rPr>
          <w:sz w:val="20"/>
          <w:szCs w:val="20"/>
        </w:rPr>
        <w:tab/>
      </w:r>
      <w:r w:rsidR="00374F1D" w:rsidRPr="008624B1">
        <w:rPr>
          <w:sz w:val="20"/>
          <w:szCs w:val="20"/>
        </w:rPr>
        <w:t xml:space="preserve">The worker is suffering from a mental illness or </w:t>
      </w:r>
      <w:r w:rsidR="00996C49" w:rsidRPr="008624B1">
        <w:rPr>
          <w:sz w:val="20"/>
          <w:szCs w:val="20"/>
        </w:rPr>
        <w:t xml:space="preserve">mental </w:t>
      </w:r>
      <w:r w:rsidR="001E19B4" w:rsidRPr="008624B1">
        <w:rPr>
          <w:sz w:val="20"/>
          <w:szCs w:val="20"/>
        </w:rPr>
        <w:t xml:space="preserve">disability </w:t>
      </w:r>
      <w:r w:rsidR="00374F1D" w:rsidRPr="008624B1">
        <w:rPr>
          <w:sz w:val="20"/>
          <w:szCs w:val="20"/>
        </w:rPr>
        <w:t xml:space="preserve">with a recognized degree of impairment equal to or exceeding 33 per cent; </w:t>
      </w:r>
    </w:p>
    <w:p w:rsidR="00374F1D" w:rsidRPr="008624B1" w:rsidRDefault="00374F1D" w:rsidP="00780DF5">
      <w:pPr>
        <w:spacing w:line="240" w:lineRule="atLeast"/>
        <w:ind w:left="1134" w:right="1134"/>
        <w:jc w:val="both"/>
        <w:rPr>
          <w:sz w:val="20"/>
          <w:szCs w:val="20"/>
        </w:rPr>
      </w:pPr>
      <w:r w:rsidRPr="008624B1">
        <w:rPr>
          <w:sz w:val="20"/>
          <w:szCs w:val="20"/>
        </w:rPr>
        <w:tab/>
        <w:t>(b)</w:t>
      </w:r>
      <w:r w:rsidRPr="008624B1">
        <w:rPr>
          <w:sz w:val="20"/>
          <w:szCs w:val="20"/>
        </w:rPr>
        <w:tab/>
        <w:t xml:space="preserve">The worker is suffering from a physical or sensory disability with a recognized degree of impairment equal to or exceeding 65 per cent. </w:t>
      </w:r>
    </w:p>
    <w:p w:rsidR="00374F1D" w:rsidRPr="008624B1" w:rsidRDefault="009A1DF3" w:rsidP="009A1DF3">
      <w:pPr>
        <w:tabs>
          <w:tab w:val="right" w:pos="851"/>
        </w:tabs>
        <w:spacing w:before="240" w:line="240" w:lineRule="exact"/>
        <w:ind w:left="1134" w:right="1134" w:hanging="1134"/>
        <w:jc w:val="both"/>
        <w:rPr>
          <w:sz w:val="20"/>
          <w:szCs w:val="20"/>
        </w:rPr>
      </w:pPr>
      <w:r>
        <w:rPr>
          <w:b/>
          <w:sz w:val="20"/>
          <w:szCs w:val="20"/>
        </w:rPr>
        <w:tab/>
      </w:r>
      <w:r w:rsidR="00374F1D" w:rsidRPr="008624B1">
        <w:rPr>
          <w:b/>
          <w:sz w:val="20"/>
          <w:szCs w:val="20"/>
        </w:rPr>
        <w:t>4.</w:t>
      </w:r>
      <w:r w:rsidR="00374F1D" w:rsidRPr="008624B1">
        <w:rPr>
          <w:b/>
          <w:sz w:val="20"/>
          <w:szCs w:val="20"/>
        </w:rPr>
        <w:tab/>
        <w:t xml:space="preserve">Impact of measures to facilitate the </w:t>
      </w:r>
      <w:r w:rsidR="00ED6CA2" w:rsidRPr="008624B1">
        <w:rPr>
          <w:b/>
          <w:sz w:val="20"/>
          <w:szCs w:val="20"/>
        </w:rPr>
        <w:t>re-employment of persons with disabilities who lose their jobs on account of privatization, retrenchment and economic restructuring in public and private enterprises in accordance with paragraph 1 (e) of the Convention</w:t>
      </w:r>
    </w:p>
    <w:p w:rsidR="00ED6CA2" w:rsidRPr="008624B1" w:rsidRDefault="00ED6CA2" w:rsidP="00780DF5">
      <w:pPr>
        <w:spacing w:line="240" w:lineRule="atLeast"/>
        <w:ind w:left="1134" w:right="1134"/>
        <w:jc w:val="both"/>
        <w:rPr>
          <w:sz w:val="20"/>
          <w:szCs w:val="20"/>
        </w:rPr>
      </w:pPr>
      <w:r w:rsidRPr="008624B1">
        <w:rPr>
          <w:sz w:val="20"/>
          <w:szCs w:val="20"/>
        </w:rPr>
        <w:t xml:space="preserve">177. </w:t>
      </w:r>
      <w:r w:rsidRPr="008624B1">
        <w:rPr>
          <w:sz w:val="20"/>
          <w:szCs w:val="20"/>
        </w:rPr>
        <w:tab/>
        <w:t xml:space="preserve">There is no information available on the subject. There are no specific measures </w:t>
      </w:r>
      <w:r w:rsidR="002C705B" w:rsidRPr="008624B1">
        <w:rPr>
          <w:sz w:val="20"/>
          <w:szCs w:val="20"/>
        </w:rPr>
        <w:t xml:space="preserve">for persons with disabilities, although they form a priority group </w:t>
      </w:r>
      <w:r w:rsidR="00CE2116" w:rsidRPr="008624B1">
        <w:rPr>
          <w:sz w:val="20"/>
          <w:szCs w:val="20"/>
        </w:rPr>
        <w:t xml:space="preserve">for purposes of </w:t>
      </w:r>
      <w:r w:rsidR="002C705B" w:rsidRPr="008624B1">
        <w:rPr>
          <w:sz w:val="20"/>
          <w:szCs w:val="20"/>
        </w:rPr>
        <w:t xml:space="preserve">implementation of active employment policies. </w:t>
      </w:r>
    </w:p>
    <w:p w:rsidR="002C705B" w:rsidRPr="008624B1" w:rsidRDefault="009A1DF3" w:rsidP="009A1DF3">
      <w:pPr>
        <w:tabs>
          <w:tab w:val="right" w:pos="851"/>
        </w:tabs>
        <w:spacing w:before="240" w:line="240" w:lineRule="exact"/>
        <w:ind w:left="1134" w:right="1134" w:hanging="1134"/>
        <w:jc w:val="both"/>
        <w:rPr>
          <w:sz w:val="20"/>
          <w:szCs w:val="20"/>
        </w:rPr>
      </w:pPr>
      <w:r>
        <w:rPr>
          <w:b/>
          <w:sz w:val="20"/>
          <w:szCs w:val="20"/>
        </w:rPr>
        <w:tab/>
      </w:r>
      <w:r w:rsidR="002C705B" w:rsidRPr="008624B1">
        <w:rPr>
          <w:b/>
          <w:sz w:val="20"/>
          <w:szCs w:val="20"/>
        </w:rPr>
        <w:t>5.</w:t>
      </w:r>
      <w:r w:rsidR="002C705B" w:rsidRPr="008624B1">
        <w:rPr>
          <w:b/>
          <w:sz w:val="20"/>
          <w:szCs w:val="20"/>
        </w:rPr>
        <w:tab/>
        <w:t>Availability of technical and financial assistance for the provision of reasonable accommodations, including the promotion of cooperatives and new enterprises to foster the entrepreneurial spirit</w:t>
      </w:r>
    </w:p>
    <w:p w:rsidR="008620CB" w:rsidRPr="008624B1" w:rsidRDefault="002C705B" w:rsidP="00780DF5">
      <w:pPr>
        <w:spacing w:line="240" w:lineRule="atLeast"/>
        <w:ind w:left="1134" w:right="1134"/>
        <w:jc w:val="both"/>
        <w:rPr>
          <w:sz w:val="20"/>
          <w:szCs w:val="20"/>
        </w:rPr>
      </w:pPr>
      <w:r w:rsidRPr="008624B1">
        <w:rPr>
          <w:sz w:val="20"/>
          <w:szCs w:val="20"/>
        </w:rPr>
        <w:t>178.</w:t>
      </w:r>
      <w:r w:rsidRPr="008624B1">
        <w:rPr>
          <w:sz w:val="20"/>
          <w:szCs w:val="20"/>
        </w:rPr>
        <w:tab/>
      </w:r>
      <w:r w:rsidR="00DC2A80" w:rsidRPr="008624B1">
        <w:rPr>
          <w:sz w:val="20"/>
          <w:szCs w:val="20"/>
        </w:rPr>
        <w:t>Royal Decree No. 1451/1983, w</w:t>
      </w:r>
      <w:r w:rsidR="00FE5DB5" w:rsidRPr="008624B1">
        <w:rPr>
          <w:sz w:val="20"/>
          <w:szCs w:val="20"/>
        </w:rPr>
        <w:t>h</w:t>
      </w:r>
      <w:r w:rsidR="00DC2A80" w:rsidRPr="008624B1">
        <w:rPr>
          <w:sz w:val="20"/>
          <w:szCs w:val="20"/>
        </w:rPr>
        <w:t xml:space="preserve">ich regulates selective employment and </w:t>
      </w:r>
      <w:r w:rsidR="008620CB" w:rsidRPr="008624B1">
        <w:rPr>
          <w:sz w:val="20"/>
          <w:szCs w:val="20"/>
        </w:rPr>
        <w:t xml:space="preserve">employment promotion measures for workers with disabilities, stipulates, inter alia: "Enterprises engaging workers with impairments </w:t>
      </w:r>
      <w:r w:rsidR="00CE17D3" w:rsidRPr="008624B1">
        <w:rPr>
          <w:sz w:val="20"/>
          <w:szCs w:val="20"/>
        </w:rPr>
        <w:t xml:space="preserve">on </w:t>
      </w:r>
      <w:r w:rsidR="008620CB" w:rsidRPr="008624B1">
        <w:rPr>
          <w:sz w:val="20"/>
          <w:szCs w:val="20"/>
          <w:u w:val="single"/>
        </w:rPr>
        <w:t>indeterminate</w:t>
      </w:r>
      <w:r w:rsidR="008620CB" w:rsidRPr="008624B1">
        <w:rPr>
          <w:sz w:val="20"/>
          <w:szCs w:val="20"/>
        </w:rPr>
        <w:t xml:space="preserve"> contracts may </w:t>
      </w:r>
      <w:r w:rsidR="00CE2116" w:rsidRPr="008624B1">
        <w:rPr>
          <w:sz w:val="20"/>
          <w:szCs w:val="20"/>
        </w:rPr>
        <w:t xml:space="preserve">apply for </w:t>
      </w:r>
      <w:r w:rsidR="008620CB" w:rsidRPr="008624B1">
        <w:rPr>
          <w:sz w:val="20"/>
          <w:szCs w:val="20"/>
        </w:rPr>
        <w:t>subsidies from the State Employment Public Service</w:t>
      </w:r>
      <w:r w:rsidR="00CE17D3" w:rsidRPr="008624B1">
        <w:rPr>
          <w:sz w:val="20"/>
          <w:szCs w:val="20"/>
        </w:rPr>
        <w:t xml:space="preserve">. These </w:t>
      </w:r>
      <w:r w:rsidR="008620CB" w:rsidRPr="008624B1">
        <w:rPr>
          <w:sz w:val="20"/>
          <w:szCs w:val="20"/>
        </w:rPr>
        <w:t xml:space="preserve">shall be compatible with the benefits established in earlier articles </w:t>
      </w:r>
      <w:r w:rsidR="00FE5DB5" w:rsidRPr="008624B1">
        <w:rPr>
          <w:sz w:val="20"/>
          <w:szCs w:val="20"/>
        </w:rPr>
        <w:t xml:space="preserve">and </w:t>
      </w:r>
      <w:r w:rsidR="008620CB" w:rsidRPr="008624B1">
        <w:rPr>
          <w:sz w:val="20"/>
          <w:szCs w:val="20"/>
        </w:rPr>
        <w:t xml:space="preserve">destined for the </w:t>
      </w:r>
      <w:r w:rsidR="00B5716C" w:rsidRPr="008624B1">
        <w:rPr>
          <w:sz w:val="20"/>
          <w:szCs w:val="20"/>
        </w:rPr>
        <w:t>adaptation of jobs</w:t>
      </w:r>
      <w:r w:rsidR="00925168" w:rsidRPr="008624B1">
        <w:rPr>
          <w:sz w:val="20"/>
          <w:szCs w:val="20"/>
        </w:rPr>
        <w:t>,</w:t>
      </w:r>
      <w:r w:rsidR="00B5716C" w:rsidRPr="008624B1">
        <w:rPr>
          <w:sz w:val="20"/>
          <w:szCs w:val="20"/>
        </w:rPr>
        <w:t xml:space="preserve"> the provision of the personal protection equipment necessary to avoid work accidents among the impaired workers engaged</w:t>
      </w:r>
      <w:r w:rsidR="00CE17D3" w:rsidRPr="008624B1">
        <w:rPr>
          <w:sz w:val="20"/>
          <w:szCs w:val="20"/>
        </w:rPr>
        <w:t>,</w:t>
      </w:r>
      <w:r w:rsidR="00B5716C" w:rsidRPr="008624B1">
        <w:rPr>
          <w:sz w:val="20"/>
          <w:szCs w:val="20"/>
        </w:rPr>
        <w:t xml:space="preserve"> or </w:t>
      </w:r>
      <w:r w:rsidR="00925168" w:rsidRPr="008624B1">
        <w:rPr>
          <w:sz w:val="20"/>
          <w:szCs w:val="20"/>
        </w:rPr>
        <w:t xml:space="preserve">the removal of </w:t>
      </w:r>
      <w:r w:rsidR="00CE2116" w:rsidRPr="008624B1">
        <w:rPr>
          <w:sz w:val="20"/>
          <w:szCs w:val="20"/>
        </w:rPr>
        <w:t xml:space="preserve">impediments or obstacles </w:t>
      </w:r>
      <w:r w:rsidR="00885A9B" w:rsidRPr="008624B1">
        <w:rPr>
          <w:sz w:val="20"/>
          <w:szCs w:val="20"/>
        </w:rPr>
        <w:t xml:space="preserve">that make </w:t>
      </w:r>
      <w:r w:rsidR="00CE2116" w:rsidRPr="008624B1">
        <w:rPr>
          <w:sz w:val="20"/>
          <w:szCs w:val="20"/>
        </w:rPr>
        <w:t xml:space="preserve">difficult or impossible for </w:t>
      </w:r>
      <w:r w:rsidR="00B5716C" w:rsidRPr="008624B1">
        <w:rPr>
          <w:sz w:val="20"/>
          <w:szCs w:val="20"/>
        </w:rPr>
        <w:t xml:space="preserve">impaired workers </w:t>
      </w:r>
      <w:r w:rsidR="00D50C2D" w:rsidRPr="008624B1">
        <w:rPr>
          <w:sz w:val="20"/>
          <w:szCs w:val="20"/>
        </w:rPr>
        <w:t>to perform their tasks.</w:t>
      </w:r>
      <w:r w:rsidR="00B5716C" w:rsidRPr="008624B1">
        <w:rPr>
          <w:sz w:val="20"/>
          <w:szCs w:val="20"/>
        </w:rPr>
        <w:t xml:space="preserve"> The need for adaptation or special personal protection measures must be corroborated by a </w:t>
      </w:r>
      <w:r w:rsidR="00534E46" w:rsidRPr="008624B1">
        <w:rPr>
          <w:sz w:val="20"/>
          <w:szCs w:val="20"/>
        </w:rPr>
        <w:t xml:space="preserve">concurring </w:t>
      </w:r>
      <w:r w:rsidR="00B5716C" w:rsidRPr="008624B1">
        <w:rPr>
          <w:sz w:val="20"/>
          <w:szCs w:val="20"/>
        </w:rPr>
        <w:t xml:space="preserve">report from the labour and social security inspectorate. </w:t>
      </w:r>
      <w:r w:rsidR="005E7B73" w:rsidRPr="008624B1">
        <w:rPr>
          <w:sz w:val="20"/>
          <w:szCs w:val="20"/>
        </w:rPr>
        <w:t>If the enterprise does not apply for this aid, worker</w:t>
      </w:r>
      <w:r w:rsidR="00885A9B" w:rsidRPr="008624B1">
        <w:rPr>
          <w:sz w:val="20"/>
          <w:szCs w:val="20"/>
        </w:rPr>
        <w:t>s</w:t>
      </w:r>
      <w:r w:rsidR="005E7B73" w:rsidRPr="008624B1">
        <w:rPr>
          <w:sz w:val="20"/>
          <w:szCs w:val="20"/>
        </w:rPr>
        <w:t xml:space="preserve"> may do so</w:t>
      </w:r>
      <w:r w:rsidR="00885A9B" w:rsidRPr="008624B1">
        <w:rPr>
          <w:sz w:val="20"/>
          <w:szCs w:val="20"/>
        </w:rPr>
        <w:t xml:space="preserve"> themselves</w:t>
      </w:r>
      <w:r w:rsidR="005E7B73" w:rsidRPr="008624B1">
        <w:rPr>
          <w:sz w:val="20"/>
          <w:szCs w:val="20"/>
        </w:rPr>
        <w:t>."</w:t>
      </w:r>
    </w:p>
    <w:p w:rsidR="005E7B73" w:rsidRPr="008624B1" w:rsidRDefault="005E7B73" w:rsidP="00780DF5">
      <w:pPr>
        <w:spacing w:line="240" w:lineRule="atLeast"/>
        <w:ind w:left="1134" w:right="1134"/>
        <w:jc w:val="both"/>
        <w:rPr>
          <w:sz w:val="20"/>
          <w:szCs w:val="20"/>
        </w:rPr>
      </w:pPr>
      <w:r w:rsidRPr="008624B1">
        <w:rPr>
          <w:sz w:val="20"/>
          <w:szCs w:val="20"/>
        </w:rPr>
        <w:t>179.</w:t>
      </w:r>
      <w:r w:rsidRPr="008624B1">
        <w:rPr>
          <w:sz w:val="20"/>
          <w:szCs w:val="20"/>
        </w:rPr>
        <w:tab/>
        <w:t xml:space="preserve">A </w:t>
      </w:r>
      <w:r w:rsidR="00885A9B" w:rsidRPr="008624B1">
        <w:rPr>
          <w:sz w:val="20"/>
          <w:szCs w:val="20"/>
        </w:rPr>
        <w:t xml:space="preserve">grant is payable </w:t>
      </w:r>
      <w:r w:rsidRPr="008624B1">
        <w:rPr>
          <w:sz w:val="20"/>
          <w:szCs w:val="20"/>
        </w:rPr>
        <w:t>in an amount not exceeding € 901.52 or the amount of the investment effected (</w:t>
      </w:r>
      <w:smartTag w:uri="urn:schemas-microsoft-com:office:smarttags" w:element="place">
        <w:r w:rsidRPr="008624B1">
          <w:rPr>
            <w:sz w:val="20"/>
            <w:szCs w:val="20"/>
          </w:rPr>
          <w:t>OM</w:t>
        </w:r>
      </w:smartTag>
      <w:r w:rsidRPr="008624B1">
        <w:rPr>
          <w:sz w:val="20"/>
          <w:szCs w:val="20"/>
        </w:rPr>
        <w:t xml:space="preserve"> 13.4.94). </w:t>
      </w:r>
      <w:r w:rsidR="00885A9B" w:rsidRPr="008624B1">
        <w:rPr>
          <w:sz w:val="20"/>
          <w:szCs w:val="20"/>
        </w:rPr>
        <w:t xml:space="preserve">Similar grants are </w:t>
      </w:r>
      <w:r w:rsidR="009775BB" w:rsidRPr="008624B1">
        <w:rPr>
          <w:sz w:val="20"/>
          <w:szCs w:val="20"/>
        </w:rPr>
        <w:t xml:space="preserve">payable in respect of temporary employment promotion contracts for persons with disabilities or, provided that the duration of the contract is 12 months or more, of practice or training contracts or contracts of indeterminate duration. </w:t>
      </w:r>
    </w:p>
    <w:p w:rsidR="009775BB" w:rsidRPr="008624B1" w:rsidRDefault="009A1DF3" w:rsidP="009A1DF3">
      <w:pPr>
        <w:tabs>
          <w:tab w:val="right" w:pos="851"/>
        </w:tabs>
        <w:spacing w:before="240" w:line="240" w:lineRule="exact"/>
        <w:ind w:left="1134" w:right="1134" w:hanging="1134"/>
        <w:jc w:val="both"/>
        <w:rPr>
          <w:sz w:val="20"/>
          <w:szCs w:val="20"/>
        </w:rPr>
      </w:pPr>
      <w:r>
        <w:rPr>
          <w:b/>
          <w:sz w:val="20"/>
          <w:szCs w:val="20"/>
        </w:rPr>
        <w:tab/>
      </w:r>
      <w:r w:rsidR="009775BB" w:rsidRPr="008624B1">
        <w:rPr>
          <w:b/>
          <w:sz w:val="20"/>
          <w:szCs w:val="20"/>
        </w:rPr>
        <w:t>6.</w:t>
      </w:r>
      <w:r w:rsidR="009775BB" w:rsidRPr="008624B1">
        <w:rPr>
          <w:b/>
          <w:sz w:val="20"/>
          <w:szCs w:val="20"/>
        </w:rPr>
        <w:tab/>
        <w:t xml:space="preserve">Measures of affirmative and effective action to promote employment of persons with disabilities in the </w:t>
      </w:r>
      <w:r w:rsidR="00D50C2D" w:rsidRPr="008624B1">
        <w:rPr>
          <w:b/>
          <w:sz w:val="20"/>
          <w:szCs w:val="20"/>
        </w:rPr>
        <w:t xml:space="preserve">general </w:t>
      </w:r>
      <w:r w:rsidR="009775BB" w:rsidRPr="008624B1">
        <w:rPr>
          <w:b/>
          <w:sz w:val="20"/>
          <w:szCs w:val="20"/>
        </w:rPr>
        <w:t>labour market</w:t>
      </w:r>
    </w:p>
    <w:p w:rsidR="00912BAC" w:rsidRPr="008624B1" w:rsidRDefault="00912BAC" w:rsidP="00780DF5">
      <w:pPr>
        <w:spacing w:line="240" w:lineRule="atLeast"/>
        <w:ind w:left="1134" w:right="1134"/>
        <w:jc w:val="both"/>
        <w:rPr>
          <w:sz w:val="20"/>
          <w:szCs w:val="20"/>
        </w:rPr>
      </w:pPr>
      <w:r w:rsidRPr="008624B1">
        <w:rPr>
          <w:sz w:val="20"/>
          <w:szCs w:val="20"/>
        </w:rPr>
        <w:t>180.</w:t>
      </w:r>
      <w:r w:rsidRPr="008624B1">
        <w:rPr>
          <w:sz w:val="20"/>
          <w:szCs w:val="20"/>
        </w:rPr>
        <w:tab/>
        <w:t>The general legislation on training, employment and engagement is applicable to the specific gro</w:t>
      </w:r>
      <w:r w:rsidR="005A5DC1" w:rsidRPr="008624B1">
        <w:rPr>
          <w:sz w:val="20"/>
          <w:szCs w:val="20"/>
        </w:rPr>
        <w:t xml:space="preserve">up </w:t>
      </w:r>
      <w:r w:rsidR="00885A9B" w:rsidRPr="008624B1">
        <w:rPr>
          <w:sz w:val="20"/>
          <w:szCs w:val="20"/>
        </w:rPr>
        <w:t xml:space="preserve">consisting </w:t>
      </w:r>
      <w:r w:rsidR="005A5DC1" w:rsidRPr="008624B1">
        <w:rPr>
          <w:sz w:val="20"/>
          <w:szCs w:val="20"/>
        </w:rPr>
        <w:t xml:space="preserve">of workers with disabilities Consequently </w:t>
      </w:r>
      <w:r w:rsidRPr="008624B1">
        <w:rPr>
          <w:sz w:val="20"/>
          <w:szCs w:val="20"/>
        </w:rPr>
        <w:t xml:space="preserve">these workers may enter into </w:t>
      </w:r>
      <w:r w:rsidR="00885A9B" w:rsidRPr="008624B1">
        <w:rPr>
          <w:sz w:val="20"/>
          <w:szCs w:val="20"/>
        </w:rPr>
        <w:t xml:space="preserve">contracts of </w:t>
      </w:r>
      <w:r w:rsidRPr="008624B1">
        <w:rPr>
          <w:sz w:val="20"/>
          <w:szCs w:val="20"/>
        </w:rPr>
        <w:t xml:space="preserve">any of the types regulated by Spanish law. </w:t>
      </w:r>
    </w:p>
    <w:p w:rsidR="00912BAC" w:rsidRPr="008624B1" w:rsidRDefault="00912BAC" w:rsidP="00780DF5">
      <w:pPr>
        <w:spacing w:line="240" w:lineRule="atLeast"/>
        <w:ind w:left="1134" w:right="1134"/>
        <w:jc w:val="both"/>
        <w:rPr>
          <w:sz w:val="20"/>
          <w:szCs w:val="20"/>
        </w:rPr>
      </w:pPr>
      <w:r w:rsidRPr="008624B1">
        <w:rPr>
          <w:sz w:val="20"/>
          <w:szCs w:val="20"/>
        </w:rPr>
        <w:t>181.</w:t>
      </w:r>
      <w:r w:rsidRPr="008624B1">
        <w:rPr>
          <w:sz w:val="20"/>
          <w:szCs w:val="20"/>
        </w:rPr>
        <w:tab/>
      </w:r>
      <w:r w:rsidR="008C336A" w:rsidRPr="008624B1">
        <w:rPr>
          <w:sz w:val="20"/>
          <w:szCs w:val="20"/>
        </w:rPr>
        <w:t>The law also establishes reserved quota</w:t>
      </w:r>
      <w:r w:rsidR="00AE5C71" w:rsidRPr="008624B1">
        <w:rPr>
          <w:sz w:val="20"/>
          <w:szCs w:val="20"/>
        </w:rPr>
        <w:t>s</w:t>
      </w:r>
      <w:r w:rsidR="008C336A" w:rsidRPr="008624B1">
        <w:rPr>
          <w:sz w:val="20"/>
          <w:szCs w:val="20"/>
        </w:rPr>
        <w:t xml:space="preserve"> </w:t>
      </w:r>
      <w:r w:rsidR="00885A9B" w:rsidRPr="008624B1">
        <w:rPr>
          <w:sz w:val="20"/>
          <w:szCs w:val="20"/>
        </w:rPr>
        <w:t xml:space="preserve">whereby </w:t>
      </w:r>
      <w:r w:rsidR="008C336A" w:rsidRPr="008624B1">
        <w:rPr>
          <w:sz w:val="20"/>
          <w:szCs w:val="20"/>
        </w:rPr>
        <w:t xml:space="preserve">small and medium-sized public and private enterprises employing 50 or more workers are required to ensure that workers with disabilities make up at least 2 per cent of their workforce. Exemptions from this obligation are permitted in exceptional circumstances or where alternative arrangements are in place, such as </w:t>
      </w:r>
      <w:r w:rsidR="0080022D" w:rsidRPr="008624B1">
        <w:rPr>
          <w:sz w:val="20"/>
          <w:szCs w:val="20"/>
        </w:rPr>
        <w:t>the conclusion of a commercial or civil contract with a special employment centre</w:t>
      </w:r>
      <w:r w:rsidR="00AE5C71" w:rsidRPr="008624B1">
        <w:rPr>
          <w:sz w:val="20"/>
          <w:szCs w:val="20"/>
        </w:rPr>
        <w:t xml:space="preserve"> or</w:t>
      </w:r>
      <w:r w:rsidR="0080022D" w:rsidRPr="008624B1">
        <w:rPr>
          <w:sz w:val="20"/>
          <w:szCs w:val="20"/>
        </w:rPr>
        <w:t xml:space="preserve"> a self-employed worker with a disability</w:t>
      </w:r>
      <w:r w:rsidR="00AE5C71" w:rsidRPr="008624B1">
        <w:rPr>
          <w:sz w:val="20"/>
          <w:szCs w:val="20"/>
        </w:rPr>
        <w:t>,</w:t>
      </w:r>
      <w:r w:rsidR="0080022D" w:rsidRPr="008624B1">
        <w:rPr>
          <w:sz w:val="20"/>
          <w:szCs w:val="20"/>
        </w:rPr>
        <w:t xml:space="preserve"> or the creation of a labour enclave established to promote sheltered employment for persons with disabilities and facilitate their transition to ordinary employment. </w:t>
      </w:r>
    </w:p>
    <w:p w:rsidR="0080022D" w:rsidRPr="008624B1" w:rsidRDefault="0080022D" w:rsidP="00780DF5">
      <w:pPr>
        <w:spacing w:line="240" w:lineRule="atLeast"/>
        <w:ind w:left="1134" w:right="1134"/>
        <w:jc w:val="both"/>
        <w:rPr>
          <w:sz w:val="20"/>
          <w:szCs w:val="20"/>
        </w:rPr>
      </w:pPr>
      <w:r w:rsidRPr="008624B1">
        <w:rPr>
          <w:sz w:val="20"/>
          <w:szCs w:val="20"/>
        </w:rPr>
        <w:t>182.</w:t>
      </w:r>
      <w:r w:rsidRPr="008624B1">
        <w:rPr>
          <w:sz w:val="20"/>
          <w:szCs w:val="20"/>
        </w:rPr>
        <w:tab/>
        <w:t xml:space="preserve">Incentives are also provided </w:t>
      </w:r>
      <w:r w:rsidR="00516D77" w:rsidRPr="008624B1">
        <w:rPr>
          <w:sz w:val="20"/>
          <w:szCs w:val="20"/>
        </w:rPr>
        <w:t xml:space="preserve">to any enterprise or associated cooperative engaging </w:t>
      </w:r>
      <w:r w:rsidRPr="008624B1">
        <w:rPr>
          <w:sz w:val="20"/>
          <w:szCs w:val="20"/>
        </w:rPr>
        <w:t xml:space="preserve">workers with disabilities equal to or exceeding 33 per cent. </w:t>
      </w:r>
    </w:p>
    <w:p w:rsidR="0080022D" w:rsidRPr="008624B1" w:rsidRDefault="0080022D" w:rsidP="00780DF5">
      <w:pPr>
        <w:spacing w:line="240" w:lineRule="atLeast"/>
        <w:ind w:left="1134" w:right="1134"/>
        <w:jc w:val="both"/>
        <w:rPr>
          <w:sz w:val="20"/>
          <w:szCs w:val="20"/>
        </w:rPr>
      </w:pPr>
      <w:r w:rsidRPr="008624B1">
        <w:rPr>
          <w:sz w:val="20"/>
          <w:szCs w:val="20"/>
        </w:rPr>
        <w:t>183.</w:t>
      </w:r>
      <w:r w:rsidRPr="008624B1">
        <w:rPr>
          <w:sz w:val="20"/>
          <w:szCs w:val="20"/>
        </w:rPr>
        <w:tab/>
      </w:r>
      <w:r w:rsidR="005E6F6E" w:rsidRPr="008624B1">
        <w:rPr>
          <w:sz w:val="20"/>
          <w:szCs w:val="20"/>
        </w:rPr>
        <w:t xml:space="preserve">Contracts may be of indeterminate or temporary duration, full-time or part-time. The incentives </w:t>
      </w:r>
      <w:r w:rsidR="00AE5C71" w:rsidRPr="008624B1">
        <w:rPr>
          <w:sz w:val="20"/>
          <w:szCs w:val="20"/>
        </w:rPr>
        <w:t xml:space="preserve">offered </w:t>
      </w:r>
      <w:r w:rsidR="005E6F6E" w:rsidRPr="008624B1">
        <w:rPr>
          <w:sz w:val="20"/>
          <w:szCs w:val="20"/>
        </w:rPr>
        <w:t xml:space="preserve">include subsidies for indeterminate contracts </w:t>
      </w:r>
      <w:r w:rsidR="008B7AD1" w:rsidRPr="008624B1">
        <w:rPr>
          <w:sz w:val="20"/>
          <w:szCs w:val="20"/>
        </w:rPr>
        <w:t xml:space="preserve">in the form of a lump sum of € 3,900 for each </w:t>
      </w:r>
      <w:r w:rsidR="005A5DC1" w:rsidRPr="008624B1">
        <w:rPr>
          <w:sz w:val="20"/>
          <w:szCs w:val="20"/>
        </w:rPr>
        <w:t xml:space="preserve">indeterminate </w:t>
      </w:r>
      <w:r w:rsidR="008B7AD1" w:rsidRPr="008624B1">
        <w:rPr>
          <w:sz w:val="20"/>
          <w:szCs w:val="20"/>
        </w:rPr>
        <w:t xml:space="preserve">contract concluded, </w:t>
      </w:r>
      <w:r w:rsidR="005A5DC1" w:rsidRPr="008624B1">
        <w:rPr>
          <w:sz w:val="20"/>
          <w:szCs w:val="20"/>
        </w:rPr>
        <w:t xml:space="preserve">social security contribution rebates </w:t>
      </w:r>
      <w:r w:rsidR="00C21507" w:rsidRPr="008624B1">
        <w:rPr>
          <w:sz w:val="20"/>
          <w:szCs w:val="20"/>
        </w:rPr>
        <w:t xml:space="preserve">of </w:t>
      </w:r>
      <w:r w:rsidR="008B7AD1" w:rsidRPr="008624B1">
        <w:rPr>
          <w:sz w:val="20"/>
          <w:szCs w:val="20"/>
        </w:rPr>
        <w:t xml:space="preserve">amounts fixed in the annual employment </w:t>
      </w:r>
      <w:r w:rsidR="00C21507" w:rsidRPr="008624B1">
        <w:rPr>
          <w:sz w:val="20"/>
          <w:szCs w:val="20"/>
        </w:rPr>
        <w:t>promotion plan and</w:t>
      </w:r>
      <w:r w:rsidR="00CB124A" w:rsidRPr="008624B1">
        <w:rPr>
          <w:sz w:val="20"/>
          <w:szCs w:val="20"/>
        </w:rPr>
        <w:t xml:space="preserve"> varying </w:t>
      </w:r>
      <w:r w:rsidR="00C21507" w:rsidRPr="008624B1">
        <w:rPr>
          <w:sz w:val="20"/>
          <w:szCs w:val="20"/>
        </w:rPr>
        <w:t>between €</w:t>
      </w:r>
      <w:r w:rsidR="008B7AD1" w:rsidRPr="008624B1">
        <w:rPr>
          <w:sz w:val="20"/>
          <w:szCs w:val="20"/>
        </w:rPr>
        <w:t xml:space="preserve">3,500 and €6,300 according to the type of contract (indeterminate or temporary), the degree of disability and the sex of the worker, </w:t>
      </w:r>
      <w:r w:rsidR="00E54577" w:rsidRPr="008624B1">
        <w:rPr>
          <w:sz w:val="20"/>
          <w:szCs w:val="20"/>
        </w:rPr>
        <w:t xml:space="preserve">grants </w:t>
      </w:r>
      <w:r w:rsidR="00CB124A" w:rsidRPr="008624B1">
        <w:rPr>
          <w:sz w:val="20"/>
          <w:szCs w:val="20"/>
        </w:rPr>
        <w:t xml:space="preserve">of up to € 900 </w:t>
      </w:r>
      <w:r w:rsidR="008B7AD1" w:rsidRPr="008624B1">
        <w:rPr>
          <w:sz w:val="20"/>
          <w:szCs w:val="20"/>
        </w:rPr>
        <w:t>for job adaptation</w:t>
      </w:r>
      <w:r w:rsidR="00CB124A" w:rsidRPr="008624B1">
        <w:rPr>
          <w:sz w:val="20"/>
          <w:szCs w:val="20"/>
        </w:rPr>
        <w:t>,</w:t>
      </w:r>
      <w:r w:rsidR="00AE5C71" w:rsidRPr="008624B1">
        <w:rPr>
          <w:sz w:val="20"/>
          <w:szCs w:val="20"/>
        </w:rPr>
        <w:t xml:space="preserve"> subsidies for the training of </w:t>
      </w:r>
      <w:r w:rsidR="00CB124A" w:rsidRPr="008624B1">
        <w:rPr>
          <w:sz w:val="20"/>
          <w:szCs w:val="20"/>
        </w:rPr>
        <w:t>disabled worker</w:t>
      </w:r>
      <w:r w:rsidR="00AE5C71" w:rsidRPr="008624B1">
        <w:rPr>
          <w:sz w:val="20"/>
          <w:szCs w:val="20"/>
        </w:rPr>
        <w:t>s</w:t>
      </w:r>
      <w:r w:rsidR="00CB124A" w:rsidRPr="008624B1">
        <w:rPr>
          <w:sz w:val="20"/>
          <w:szCs w:val="20"/>
        </w:rPr>
        <w:t xml:space="preserve"> and company tax rebates. </w:t>
      </w:r>
    </w:p>
    <w:p w:rsidR="00CB124A" w:rsidRPr="008624B1" w:rsidRDefault="00CB124A" w:rsidP="00780DF5">
      <w:pPr>
        <w:spacing w:line="240" w:lineRule="atLeast"/>
        <w:ind w:left="1134" w:right="1134"/>
        <w:jc w:val="both"/>
        <w:rPr>
          <w:sz w:val="20"/>
          <w:szCs w:val="20"/>
        </w:rPr>
      </w:pPr>
      <w:r w:rsidRPr="008624B1">
        <w:rPr>
          <w:sz w:val="20"/>
          <w:szCs w:val="20"/>
        </w:rPr>
        <w:t>184.</w:t>
      </w:r>
      <w:r w:rsidRPr="008624B1">
        <w:rPr>
          <w:sz w:val="20"/>
          <w:szCs w:val="20"/>
        </w:rPr>
        <w:tab/>
      </w:r>
      <w:r w:rsidR="00D64736" w:rsidRPr="008624B1">
        <w:rPr>
          <w:sz w:val="20"/>
          <w:szCs w:val="20"/>
        </w:rPr>
        <w:t xml:space="preserve">Enterprises offering </w:t>
      </w:r>
      <w:r w:rsidR="007F701F" w:rsidRPr="008624B1">
        <w:rPr>
          <w:sz w:val="20"/>
          <w:szCs w:val="20"/>
        </w:rPr>
        <w:t xml:space="preserve">induction </w:t>
      </w:r>
      <w:r w:rsidRPr="008624B1">
        <w:rPr>
          <w:sz w:val="20"/>
          <w:szCs w:val="20"/>
        </w:rPr>
        <w:t>training contracts for workers with disabilities (either</w:t>
      </w:r>
      <w:r w:rsidR="00D64736" w:rsidRPr="008624B1">
        <w:rPr>
          <w:sz w:val="20"/>
          <w:szCs w:val="20"/>
        </w:rPr>
        <w:t xml:space="preserve"> formal or on-the-job training, full-time or part-time) are entitled to a 50 per cent reduction of employer social security contributions for the entire period of the contract in addition to the subsidy of up to € 900 for job adaptation. </w:t>
      </w:r>
    </w:p>
    <w:p w:rsidR="00D64736" w:rsidRPr="008624B1" w:rsidRDefault="00D64736" w:rsidP="00780DF5">
      <w:pPr>
        <w:spacing w:line="240" w:lineRule="atLeast"/>
        <w:ind w:left="1134" w:right="1134"/>
        <w:jc w:val="both"/>
        <w:rPr>
          <w:sz w:val="20"/>
          <w:szCs w:val="20"/>
        </w:rPr>
      </w:pPr>
      <w:r w:rsidRPr="008624B1">
        <w:rPr>
          <w:sz w:val="20"/>
          <w:szCs w:val="20"/>
        </w:rPr>
        <w:t>185.</w:t>
      </w:r>
      <w:r w:rsidRPr="008624B1">
        <w:rPr>
          <w:sz w:val="20"/>
          <w:szCs w:val="20"/>
        </w:rPr>
        <w:tab/>
        <w:t>There are also a number of financial incentives</w:t>
      </w:r>
      <w:r w:rsidR="00C21507" w:rsidRPr="008624B1">
        <w:rPr>
          <w:sz w:val="20"/>
          <w:szCs w:val="20"/>
        </w:rPr>
        <w:t xml:space="preserve"> </w:t>
      </w:r>
      <w:r w:rsidRPr="008624B1">
        <w:rPr>
          <w:sz w:val="20"/>
          <w:szCs w:val="20"/>
        </w:rPr>
        <w:t xml:space="preserve">for the engagement of persons with disabilities, the principal of which are: </w:t>
      </w:r>
    </w:p>
    <w:p w:rsidR="00D64736" w:rsidRPr="008624B1" w:rsidRDefault="004D1D50" w:rsidP="00780DF5">
      <w:pPr>
        <w:spacing w:line="240" w:lineRule="atLeast"/>
        <w:ind w:left="1134" w:right="1134"/>
        <w:jc w:val="both"/>
        <w:rPr>
          <w:sz w:val="20"/>
          <w:szCs w:val="20"/>
        </w:rPr>
      </w:pPr>
      <w:r w:rsidRPr="008624B1">
        <w:rPr>
          <w:sz w:val="20"/>
          <w:szCs w:val="20"/>
        </w:rPr>
        <w:tab/>
        <w:t>(a)</w:t>
      </w:r>
      <w:r w:rsidRPr="008624B1">
        <w:rPr>
          <w:sz w:val="20"/>
          <w:szCs w:val="20"/>
        </w:rPr>
        <w:tab/>
        <w:t xml:space="preserve">A subsidy of € 3,907 (reduced proportionately in the case of a part-time contract) for indeterminate initial contracts or for conversion of a temporary contract (Royal Decree No. 1451/1983); </w:t>
      </w:r>
    </w:p>
    <w:p w:rsidR="004D1D50" w:rsidRPr="008624B1" w:rsidRDefault="004D1D50" w:rsidP="0096029D">
      <w:pPr>
        <w:spacing w:line="240" w:lineRule="atLeast"/>
        <w:ind w:left="1134" w:right="1134"/>
        <w:jc w:val="both"/>
        <w:rPr>
          <w:sz w:val="20"/>
          <w:szCs w:val="20"/>
        </w:rPr>
      </w:pPr>
      <w:r w:rsidRPr="008624B1">
        <w:rPr>
          <w:sz w:val="20"/>
          <w:szCs w:val="20"/>
        </w:rPr>
        <w:tab/>
        <w:t>(b)</w:t>
      </w:r>
      <w:r w:rsidR="002C4EA6" w:rsidRPr="008624B1">
        <w:rPr>
          <w:sz w:val="20"/>
          <w:szCs w:val="20"/>
        </w:rPr>
        <w:tab/>
        <w:t>Rebate</w:t>
      </w:r>
      <w:r w:rsidR="0086593B" w:rsidRPr="008624B1">
        <w:rPr>
          <w:sz w:val="20"/>
          <w:szCs w:val="20"/>
        </w:rPr>
        <w:t>s</w:t>
      </w:r>
      <w:r w:rsidR="002C4EA6" w:rsidRPr="008624B1">
        <w:rPr>
          <w:sz w:val="20"/>
          <w:szCs w:val="20"/>
        </w:rPr>
        <w:t xml:space="preserve"> on social contributions: </w:t>
      </w:r>
    </w:p>
    <w:p w:rsidR="0086593B" w:rsidRPr="008624B1" w:rsidRDefault="0086593B" w:rsidP="009A1DF3">
      <w:pPr>
        <w:numPr>
          <w:ilvl w:val="1"/>
          <w:numId w:val="17"/>
        </w:numPr>
        <w:spacing w:line="240" w:lineRule="atLeast"/>
        <w:ind w:left="1701" w:right="1134" w:hanging="170"/>
        <w:jc w:val="both"/>
        <w:rPr>
          <w:sz w:val="20"/>
          <w:szCs w:val="20"/>
        </w:rPr>
      </w:pPr>
      <w:r w:rsidRPr="008624B1">
        <w:rPr>
          <w:sz w:val="20"/>
          <w:szCs w:val="20"/>
        </w:rPr>
        <w:t xml:space="preserve">Indeterminate contracts: from € 4,500 to € 6,300 per year, according to type </w:t>
      </w:r>
      <w:r w:rsidR="009A1DF3">
        <w:rPr>
          <w:sz w:val="20"/>
          <w:szCs w:val="20"/>
        </w:rPr>
        <w:tab/>
      </w:r>
      <w:r w:rsidRPr="008624B1">
        <w:rPr>
          <w:sz w:val="20"/>
          <w:szCs w:val="20"/>
        </w:rPr>
        <w:t xml:space="preserve">and </w:t>
      </w:r>
      <w:r w:rsidR="00E040EC" w:rsidRPr="008624B1">
        <w:rPr>
          <w:sz w:val="20"/>
          <w:szCs w:val="20"/>
        </w:rPr>
        <w:t>d</w:t>
      </w:r>
      <w:r w:rsidRPr="008624B1">
        <w:rPr>
          <w:sz w:val="20"/>
          <w:szCs w:val="20"/>
        </w:rPr>
        <w:t>egree of disability, age and sex (</w:t>
      </w:r>
      <w:r w:rsidR="003D3807" w:rsidRPr="008624B1">
        <w:rPr>
          <w:sz w:val="20"/>
          <w:szCs w:val="20"/>
        </w:rPr>
        <w:t>Act</w:t>
      </w:r>
      <w:r w:rsidRPr="008624B1">
        <w:rPr>
          <w:sz w:val="20"/>
          <w:szCs w:val="20"/>
        </w:rPr>
        <w:t xml:space="preserve"> No. 43/2006);</w:t>
      </w:r>
    </w:p>
    <w:p w:rsidR="0086593B" w:rsidRPr="008624B1" w:rsidRDefault="0086593B" w:rsidP="009A1DF3">
      <w:pPr>
        <w:numPr>
          <w:ilvl w:val="1"/>
          <w:numId w:val="17"/>
        </w:numPr>
        <w:spacing w:line="240" w:lineRule="atLeast"/>
        <w:ind w:left="1701" w:right="1134" w:hanging="170"/>
        <w:jc w:val="both"/>
        <w:rPr>
          <w:sz w:val="20"/>
          <w:szCs w:val="20"/>
        </w:rPr>
      </w:pPr>
      <w:r w:rsidRPr="008624B1">
        <w:rPr>
          <w:sz w:val="20"/>
          <w:szCs w:val="20"/>
        </w:rPr>
        <w:t>Training contracts: 50 per cent of employer social security contributions</w:t>
      </w:r>
      <w:r w:rsidR="00294117" w:rsidRPr="008624B1">
        <w:rPr>
          <w:sz w:val="20"/>
          <w:szCs w:val="20"/>
        </w:rPr>
        <w:t xml:space="preserve"> payable </w:t>
      </w:r>
      <w:r w:rsidR="00504CCB" w:rsidRPr="008624B1">
        <w:rPr>
          <w:sz w:val="20"/>
          <w:szCs w:val="20"/>
        </w:rPr>
        <w:t xml:space="preserve"> </w:t>
      </w:r>
      <w:r w:rsidR="00AE5C71" w:rsidRPr="008624B1">
        <w:rPr>
          <w:sz w:val="20"/>
          <w:szCs w:val="20"/>
        </w:rPr>
        <w:t xml:space="preserve">in respect of </w:t>
      </w:r>
      <w:r w:rsidRPr="008624B1">
        <w:rPr>
          <w:sz w:val="20"/>
          <w:szCs w:val="20"/>
        </w:rPr>
        <w:t xml:space="preserve">common contingencies (ET, </w:t>
      </w:r>
      <w:r w:rsidR="00294117" w:rsidRPr="008624B1">
        <w:rPr>
          <w:sz w:val="20"/>
          <w:szCs w:val="20"/>
        </w:rPr>
        <w:t>a</w:t>
      </w:r>
      <w:r w:rsidRPr="008624B1">
        <w:rPr>
          <w:sz w:val="20"/>
          <w:szCs w:val="20"/>
        </w:rPr>
        <w:t xml:space="preserve">dditional </w:t>
      </w:r>
      <w:r w:rsidR="00294117" w:rsidRPr="008624B1">
        <w:rPr>
          <w:sz w:val="20"/>
          <w:szCs w:val="20"/>
        </w:rPr>
        <w:t>p</w:t>
      </w:r>
      <w:r w:rsidRPr="008624B1">
        <w:rPr>
          <w:sz w:val="20"/>
          <w:szCs w:val="20"/>
        </w:rPr>
        <w:t xml:space="preserve">rovision </w:t>
      </w:r>
      <w:r w:rsidR="00294117" w:rsidRPr="008624B1">
        <w:rPr>
          <w:sz w:val="20"/>
          <w:szCs w:val="20"/>
        </w:rPr>
        <w:t>N</w:t>
      </w:r>
      <w:r w:rsidRPr="008624B1">
        <w:rPr>
          <w:sz w:val="20"/>
          <w:szCs w:val="20"/>
        </w:rPr>
        <w:t>o. 2);</w:t>
      </w:r>
    </w:p>
    <w:p w:rsidR="0086593B" w:rsidRPr="008624B1" w:rsidRDefault="0086593B" w:rsidP="009A1DF3">
      <w:pPr>
        <w:numPr>
          <w:ilvl w:val="1"/>
          <w:numId w:val="17"/>
        </w:numPr>
        <w:spacing w:line="240" w:lineRule="atLeast"/>
        <w:ind w:left="1701" w:right="1134" w:hanging="170"/>
        <w:jc w:val="both"/>
        <w:rPr>
          <w:sz w:val="20"/>
          <w:szCs w:val="20"/>
        </w:rPr>
      </w:pPr>
      <w:r w:rsidRPr="008624B1">
        <w:rPr>
          <w:sz w:val="20"/>
          <w:szCs w:val="20"/>
        </w:rPr>
        <w:t>Temporary employment promotion contracts: from €3,500 to € 5,300 per year (</w:t>
      </w:r>
      <w:r w:rsidR="003D3807" w:rsidRPr="008624B1">
        <w:rPr>
          <w:sz w:val="20"/>
          <w:szCs w:val="20"/>
        </w:rPr>
        <w:t>Act</w:t>
      </w:r>
      <w:r w:rsidRPr="008624B1">
        <w:rPr>
          <w:sz w:val="20"/>
          <w:szCs w:val="20"/>
        </w:rPr>
        <w:t xml:space="preserve"> No. 43/2006) , according to type and degree of disability, age and sex</w:t>
      </w:r>
      <w:r w:rsidR="00E040EC" w:rsidRPr="008624B1">
        <w:rPr>
          <w:sz w:val="20"/>
          <w:szCs w:val="20"/>
        </w:rPr>
        <w:t>.</w:t>
      </w:r>
    </w:p>
    <w:p w:rsidR="007418F3" w:rsidRPr="008624B1" w:rsidRDefault="009A1DF3" w:rsidP="009A1DF3">
      <w:pPr>
        <w:tabs>
          <w:tab w:val="right" w:pos="851"/>
        </w:tabs>
        <w:spacing w:before="240" w:line="240" w:lineRule="exact"/>
        <w:ind w:left="1134" w:right="1134" w:hanging="1134"/>
        <w:jc w:val="both"/>
        <w:rPr>
          <w:b/>
          <w:sz w:val="20"/>
          <w:szCs w:val="20"/>
        </w:rPr>
      </w:pPr>
      <w:r>
        <w:rPr>
          <w:b/>
          <w:sz w:val="20"/>
          <w:szCs w:val="20"/>
        </w:rPr>
        <w:tab/>
      </w:r>
      <w:r w:rsidR="007418F3" w:rsidRPr="008624B1">
        <w:rPr>
          <w:b/>
          <w:sz w:val="20"/>
          <w:szCs w:val="20"/>
        </w:rPr>
        <w:t>7.</w:t>
      </w:r>
      <w:r w:rsidR="007418F3" w:rsidRPr="008624B1">
        <w:rPr>
          <w:sz w:val="20"/>
          <w:szCs w:val="20"/>
        </w:rPr>
        <w:tab/>
      </w:r>
      <w:r w:rsidR="007418F3" w:rsidRPr="008624B1">
        <w:rPr>
          <w:b/>
          <w:sz w:val="20"/>
          <w:szCs w:val="20"/>
        </w:rPr>
        <w:t>Accessibility of persons with disabilities to open employment and to vocational training services, including those for promotion of self-employment</w:t>
      </w:r>
    </w:p>
    <w:p w:rsidR="007418F3" w:rsidRPr="008624B1" w:rsidRDefault="007418F3" w:rsidP="00780DF5">
      <w:pPr>
        <w:spacing w:line="240" w:lineRule="atLeast"/>
        <w:ind w:left="1134" w:right="1134"/>
        <w:jc w:val="both"/>
        <w:rPr>
          <w:sz w:val="20"/>
          <w:szCs w:val="20"/>
        </w:rPr>
      </w:pPr>
      <w:r w:rsidRPr="008624B1">
        <w:rPr>
          <w:sz w:val="20"/>
          <w:szCs w:val="20"/>
        </w:rPr>
        <w:t>186.</w:t>
      </w:r>
      <w:r w:rsidRPr="008624B1">
        <w:rPr>
          <w:sz w:val="20"/>
          <w:szCs w:val="20"/>
        </w:rPr>
        <w:tab/>
        <w:t xml:space="preserve">Regarding measures to promote self-employment of persons with disabilities, reference should be made to the programme for </w:t>
      </w:r>
      <w:r w:rsidR="00D20E1F" w:rsidRPr="008624B1">
        <w:rPr>
          <w:sz w:val="20"/>
          <w:szCs w:val="20"/>
        </w:rPr>
        <w:t xml:space="preserve">conversion </w:t>
      </w:r>
      <w:r w:rsidRPr="008624B1">
        <w:rPr>
          <w:sz w:val="20"/>
          <w:szCs w:val="20"/>
        </w:rPr>
        <w:t>of unemployment benefit payments</w:t>
      </w:r>
      <w:r w:rsidR="00D20E1F" w:rsidRPr="008624B1">
        <w:rPr>
          <w:sz w:val="20"/>
          <w:szCs w:val="20"/>
        </w:rPr>
        <w:t xml:space="preserve"> into a lump sum, thus enabling </w:t>
      </w:r>
      <w:r w:rsidRPr="008624B1">
        <w:rPr>
          <w:sz w:val="20"/>
          <w:szCs w:val="20"/>
        </w:rPr>
        <w:t xml:space="preserve">unemployed persons with a disability of 33 per cent </w:t>
      </w:r>
      <w:r w:rsidR="00D20E1F" w:rsidRPr="008624B1">
        <w:rPr>
          <w:sz w:val="20"/>
          <w:szCs w:val="20"/>
        </w:rPr>
        <w:t xml:space="preserve">or more </w:t>
      </w:r>
      <w:r w:rsidR="00270156" w:rsidRPr="008624B1">
        <w:rPr>
          <w:sz w:val="20"/>
          <w:szCs w:val="20"/>
        </w:rPr>
        <w:t xml:space="preserve">to </w:t>
      </w:r>
      <w:r w:rsidR="00D20E1F" w:rsidRPr="008624B1">
        <w:rPr>
          <w:sz w:val="20"/>
          <w:szCs w:val="20"/>
        </w:rPr>
        <w:t xml:space="preserve">use </w:t>
      </w:r>
      <w:r w:rsidRPr="008624B1">
        <w:rPr>
          <w:sz w:val="20"/>
          <w:szCs w:val="20"/>
        </w:rPr>
        <w:t>up to 1</w:t>
      </w:r>
      <w:r w:rsidR="00D20E1F" w:rsidRPr="008624B1">
        <w:rPr>
          <w:sz w:val="20"/>
          <w:szCs w:val="20"/>
        </w:rPr>
        <w:t>0</w:t>
      </w:r>
      <w:r w:rsidRPr="008624B1">
        <w:rPr>
          <w:sz w:val="20"/>
          <w:szCs w:val="20"/>
        </w:rPr>
        <w:t>0 per cent of the</w:t>
      </w:r>
      <w:r w:rsidR="00294117" w:rsidRPr="008624B1">
        <w:rPr>
          <w:sz w:val="20"/>
          <w:szCs w:val="20"/>
        </w:rPr>
        <w:t>ir</w:t>
      </w:r>
      <w:r w:rsidRPr="008624B1">
        <w:rPr>
          <w:sz w:val="20"/>
          <w:szCs w:val="20"/>
        </w:rPr>
        <w:t xml:space="preserve"> benefit</w:t>
      </w:r>
      <w:r w:rsidR="00D20E1F" w:rsidRPr="008624B1">
        <w:rPr>
          <w:sz w:val="20"/>
          <w:szCs w:val="20"/>
        </w:rPr>
        <w:t xml:space="preserve"> as an</w:t>
      </w:r>
      <w:r w:rsidRPr="008624B1">
        <w:rPr>
          <w:sz w:val="20"/>
          <w:szCs w:val="20"/>
        </w:rPr>
        <w:t xml:space="preserve"> investment </w:t>
      </w:r>
      <w:r w:rsidR="00D20E1F" w:rsidRPr="008624B1">
        <w:rPr>
          <w:sz w:val="20"/>
          <w:szCs w:val="20"/>
        </w:rPr>
        <w:t xml:space="preserve">in </w:t>
      </w:r>
      <w:r w:rsidRPr="008624B1">
        <w:rPr>
          <w:sz w:val="20"/>
          <w:szCs w:val="20"/>
        </w:rPr>
        <w:t>their business</w:t>
      </w:r>
      <w:r w:rsidR="009B557F" w:rsidRPr="008624B1">
        <w:rPr>
          <w:sz w:val="20"/>
          <w:szCs w:val="20"/>
        </w:rPr>
        <w:t>es</w:t>
      </w:r>
      <w:r w:rsidRPr="008624B1">
        <w:rPr>
          <w:sz w:val="20"/>
          <w:szCs w:val="20"/>
        </w:rPr>
        <w:t xml:space="preserve"> and </w:t>
      </w:r>
      <w:r w:rsidR="00D20E1F" w:rsidRPr="008624B1">
        <w:rPr>
          <w:sz w:val="20"/>
          <w:szCs w:val="20"/>
        </w:rPr>
        <w:t xml:space="preserve">any </w:t>
      </w:r>
      <w:r w:rsidRPr="008624B1">
        <w:rPr>
          <w:sz w:val="20"/>
          <w:szCs w:val="20"/>
        </w:rPr>
        <w:t xml:space="preserve">remainder for financing </w:t>
      </w:r>
      <w:r w:rsidR="009B557F" w:rsidRPr="008624B1">
        <w:rPr>
          <w:sz w:val="20"/>
          <w:szCs w:val="20"/>
        </w:rPr>
        <w:t>s</w:t>
      </w:r>
      <w:r w:rsidRPr="008624B1">
        <w:rPr>
          <w:sz w:val="20"/>
          <w:szCs w:val="20"/>
        </w:rPr>
        <w:t xml:space="preserve">ocial </w:t>
      </w:r>
      <w:r w:rsidR="009B557F" w:rsidRPr="008624B1">
        <w:rPr>
          <w:sz w:val="20"/>
          <w:szCs w:val="20"/>
        </w:rPr>
        <w:t>s</w:t>
      </w:r>
      <w:r w:rsidRPr="008624B1">
        <w:rPr>
          <w:sz w:val="20"/>
          <w:szCs w:val="20"/>
        </w:rPr>
        <w:t>ecurity contributions.</w:t>
      </w:r>
    </w:p>
    <w:p w:rsidR="007418F3" w:rsidRPr="008624B1" w:rsidRDefault="007418F3" w:rsidP="00780DF5">
      <w:pPr>
        <w:spacing w:line="240" w:lineRule="atLeast"/>
        <w:ind w:left="1134" w:right="1134"/>
        <w:jc w:val="both"/>
        <w:rPr>
          <w:sz w:val="20"/>
          <w:szCs w:val="20"/>
        </w:rPr>
      </w:pPr>
      <w:r w:rsidRPr="008624B1">
        <w:rPr>
          <w:sz w:val="20"/>
          <w:szCs w:val="20"/>
        </w:rPr>
        <w:t>187.</w:t>
      </w:r>
      <w:r w:rsidRPr="008624B1">
        <w:rPr>
          <w:sz w:val="20"/>
          <w:szCs w:val="20"/>
        </w:rPr>
        <w:tab/>
      </w:r>
      <w:r w:rsidR="00C13872" w:rsidRPr="008624B1">
        <w:rPr>
          <w:sz w:val="20"/>
          <w:szCs w:val="20"/>
        </w:rPr>
        <w:t xml:space="preserve">Another </w:t>
      </w:r>
      <w:r w:rsidRPr="008624B1">
        <w:rPr>
          <w:sz w:val="20"/>
          <w:szCs w:val="20"/>
        </w:rPr>
        <w:t xml:space="preserve">important measure for </w:t>
      </w:r>
      <w:r w:rsidR="00D20E1F" w:rsidRPr="008624B1">
        <w:rPr>
          <w:sz w:val="20"/>
          <w:szCs w:val="20"/>
        </w:rPr>
        <w:t xml:space="preserve">promoting the </w:t>
      </w:r>
      <w:r w:rsidRPr="008624B1">
        <w:rPr>
          <w:sz w:val="20"/>
          <w:szCs w:val="20"/>
        </w:rPr>
        <w:t xml:space="preserve">employment </w:t>
      </w:r>
      <w:r w:rsidR="00D20E1F" w:rsidRPr="008624B1">
        <w:rPr>
          <w:sz w:val="20"/>
          <w:szCs w:val="20"/>
        </w:rPr>
        <w:t xml:space="preserve">of </w:t>
      </w:r>
      <w:r w:rsidRPr="008624B1">
        <w:rPr>
          <w:sz w:val="20"/>
          <w:szCs w:val="20"/>
        </w:rPr>
        <w:t>persons with disabilities</w:t>
      </w:r>
      <w:r w:rsidR="00C13872" w:rsidRPr="008624B1">
        <w:rPr>
          <w:sz w:val="20"/>
          <w:szCs w:val="20"/>
        </w:rPr>
        <w:t xml:space="preserve"> takes the form of self-employment incentives. The scheme is also open to worker members of a</w:t>
      </w:r>
      <w:r w:rsidRPr="008624B1">
        <w:rPr>
          <w:sz w:val="20"/>
          <w:szCs w:val="20"/>
        </w:rPr>
        <w:t xml:space="preserve">ssociated </w:t>
      </w:r>
      <w:r w:rsidR="00C13872" w:rsidRPr="008624B1">
        <w:rPr>
          <w:sz w:val="20"/>
          <w:szCs w:val="20"/>
        </w:rPr>
        <w:t>l</w:t>
      </w:r>
      <w:r w:rsidRPr="008624B1">
        <w:rPr>
          <w:sz w:val="20"/>
          <w:szCs w:val="20"/>
        </w:rPr>
        <w:t xml:space="preserve">abour </w:t>
      </w:r>
      <w:r w:rsidR="00C13872" w:rsidRPr="008624B1">
        <w:rPr>
          <w:sz w:val="20"/>
          <w:szCs w:val="20"/>
        </w:rPr>
        <w:t>c</w:t>
      </w:r>
      <w:r w:rsidRPr="008624B1">
        <w:rPr>
          <w:sz w:val="20"/>
          <w:szCs w:val="20"/>
        </w:rPr>
        <w:t xml:space="preserve">ooperatives included in the </w:t>
      </w:r>
      <w:r w:rsidR="00C13872" w:rsidRPr="008624B1">
        <w:rPr>
          <w:sz w:val="20"/>
          <w:szCs w:val="20"/>
        </w:rPr>
        <w:t>appropriate special</w:t>
      </w:r>
      <w:r w:rsidRPr="008624B1">
        <w:rPr>
          <w:sz w:val="20"/>
          <w:szCs w:val="20"/>
        </w:rPr>
        <w:t xml:space="preserve"> </w:t>
      </w:r>
      <w:r w:rsidR="00C13872" w:rsidRPr="008624B1">
        <w:rPr>
          <w:sz w:val="20"/>
          <w:szCs w:val="20"/>
        </w:rPr>
        <w:t>s</w:t>
      </w:r>
      <w:r w:rsidRPr="008624B1">
        <w:rPr>
          <w:sz w:val="20"/>
          <w:szCs w:val="20"/>
        </w:rPr>
        <w:t>cheme</w:t>
      </w:r>
      <w:r w:rsidR="00B650EB" w:rsidRPr="008624B1">
        <w:rPr>
          <w:sz w:val="20"/>
          <w:szCs w:val="20"/>
        </w:rPr>
        <w:t xml:space="preserve"> in respect of work done for their own account. </w:t>
      </w:r>
      <w:r w:rsidRPr="008624B1">
        <w:rPr>
          <w:sz w:val="20"/>
          <w:szCs w:val="20"/>
        </w:rPr>
        <w:t xml:space="preserve"> In this connection, persons with disabilities </w:t>
      </w:r>
      <w:r w:rsidR="00C913D4" w:rsidRPr="008624B1">
        <w:rPr>
          <w:sz w:val="20"/>
          <w:szCs w:val="20"/>
        </w:rPr>
        <w:t xml:space="preserve">who join </w:t>
      </w:r>
      <w:r w:rsidRPr="008624B1">
        <w:rPr>
          <w:sz w:val="20"/>
          <w:szCs w:val="20"/>
        </w:rPr>
        <w:t xml:space="preserve">the </w:t>
      </w:r>
      <w:r w:rsidR="00C913D4" w:rsidRPr="008624B1">
        <w:rPr>
          <w:sz w:val="20"/>
          <w:szCs w:val="20"/>
        </w:rPr>
        <w:t>s</w:t>
      </w:r>
      <w:r w:rsidRPr="008624B1">
        <w:rPr>
          <w:sz w:val="20"/>
          <w:szCs w:val="20"/>
        </w:rPr>
        <w:t xml:space="preserve">pecial </w:t>
      </w:r>
      <w:r w:rsidR="00C913D4" w:rsidRPr="008624B1">
        <w:rPr>
          <w:sz w:val="20"/>
          <w:szCs w:val="20"/>
        </w:rPr>
        <w:t>social s</w:t>
      </w:r>
      <w:r w:rsidRPr="008624B1">
        <w:rPr>
          <w:sz w:val="20"/>
          <w:szCs w:val="20"/>
        </w:rPr>
        <w:t xml:space="preserve">ecurity </w:t>
      </w:r>
      <w:r w:rsidR="00C913D4" w:rsidRPr="008624B1">
        <w:rPr>
          <w:sz w:val="20"/>
          <w:szCs w:val="20"/>
        </w:rPr>
        <w:t>s</w:t>
      </w:r>
      <w:r w:rsidRPr="008624B1">
        <w:rPr>
          <w:sz w:val="20"/>
          <w:szCs w:val="20"/>
        </w:rPr>
        <w:t xml:space="preserve">cheme for </w:t>
      </w:r>
      <w:r w:rsidR="00C913D4" w:rsidRPr="008624B1">
        <w:rPr>
          <w:sz w:val="20"/>
          <w:szCs w:val="20"/>
        </w:rPr>
        <w:t>s</w:t>
      </w:r>
      <w:r w:rsidRPr="008624B1">
        <w:rPr>
          <w:sz w:val="20"/>
          <w:szCs w:val="20"/>
        </w:rPr>
        <w:t>elf-</w:t>
      </w:r>
      <w:r w:rsidR="00C913D4" w:rsidRPr="008624B1">
        <w:rPr>
          <w:sz w:val="20"/>
          <w:szCs w:val="20"/>
        </w:rPr>
        <w:t>e</w:t>
      </w:r>
      <w:r w:rsidRPr="008624B1">
        <w:rPr>
          <w:sz w:val="20"/>
          <w:szCs w:val="20"/>
        </w:rPr>
        <w:t xml:space="preserve">mployed or </w:t>
      </w:r>
      <w:r w:rsidR="00C913D4" w:rsidRPr="008624B1">
        <w:rPr>
          <w:sz w:val="20"/>
          <w:szCs w:val="20"/>
        </w:rPr>
        <w:t>i</w:t>
      </w:r>
      <w:r w:rsidRPr="008624B1">
        <w:rPr>
          <w:sz w:val="20"/>
          <w:szCs w:val="20"/>
        </w:rPr>
        <w:t xml:space="preserve">ndependent </w:t>
      </w:r>
      <w:r w:rsidR="00C913D4" w:rsidRPr="008624B1">
        <w:rPr>
          <w:sz w:val="20"/>
          <w:szCs w:val="20"/>
        </w:rPr>
        <w:t>w</w:t>
      </w:r>
      <w:r w:rsidRPr="008624B1">
        <w:rPr>
          <w:sz w:val="20"/>
          <w:szCs w:val="20"/>
        </w:rPr>
        <w:t xml:space="preserve">orkers </w:t>
      </w:r>
      <w:r w:rsidR="00C913D4" w:rsidRPr="008624B1">
        <w:rPr>
          <w:sz w:val="20"/>
          <w:szCs w:val="20"/>
        </w:rPr>
        <w:t>for the first time</w:t>
      </w:r>
      <w:r w:rsidRPr="008624B1">
        <w:rPr>
          <w:sz w:val="20"/>
          <w:szCs w:val="20"/>
        </w:rPr>
        <w:t xml:space="preserve"> will</w:t>
      </w:r>
      <w:r w:rsidR="009B557F" w:rsidRPr="008624B1">
        <w:rPr>
          <w:sz w:val="20"/>
          <w:szCs w:val="20"/>
        </w:rPr>
        <w:t xml:space="preserve"> enjoy a 50 </w:t>
      </w:r>
      <w:r w:rsidR="003F66F9" w:rsidRPr="008624B1">
        <w:rPr>
          <w:sz w:val="20"/>
          <w:szCs w:val="20"/>
        </w:rPr>
        <w:t xml:space="preserve">per cent </w:t>
      </w:r>
      <w:r w:rsidR="009B557F" w:rsidRPr="008624B1">
        <w:rPr>
          <w:sz w:val="20"/>
          <w:szCs w:val="20"/>
        </w:rPr>
        <w:t xml:space="preserve">rebate on social security contributions </w:t>
      </w:r>
      <w:r w:rsidR="00B32956" w:rsidRPr="008624B1">
        <w:rPr>
          <w:sz w:val="20"/>
          <w:szCs w:val="20"/>
        </w:rPr>
        <w:t xml:space="preserve">during </w:t>
      </w:r>
      <w:r w:rsidRPr="008624B1">
        <w:rPr>
          <w:sz w:val="20"/>
          <w:szCs w:val="20"/>
        </w:rPr>
        <w:t>the five years following the effective date of</w:t>
      </w:r>
      <w:r w:rsidR="00C913D4" w:rsidRPr="008624B1">
        <w:rPr>
          <w:sz w:val="20"/>
          <w:szCs w:val="20"/>
        </w:rPr>
        <w:t xml:space="preserve"> joining</w:t>
      </w:r>
      <w:r w:rsidRPr="008624B1">
        <w:rPr>
          <w:sz w:val="20"/>
          <w:szCs w:val="20"/>
        </w:rPr>
        <w:t>.</w:t>
      </w:r>
    </w:p>
    <w:p w:rsidR="007418F3" w:rsidRPr="008624B1" w:rsidRDefault="007418F3" w:rsidP="00780DF5">
      <w:pPr>
        <w:spacing w:line="240" w:lineRule="atLeast"/>
        <w:ind w:left="1134" w:right="1134"/>
        <w:jc w:val="both"/>
        <w:rPr>
          <w:sz w:val="20"/>
          <w:szCs w:val="20"/>
        </w:rPr>
      </w:pPr>
      <w:r w:rsidRPr="008624B1">
        <w:rPr>
          <w:sz w:val="20"/>
          <w:szCs w:val="20"/>
        </w:rPr>
        <w:t>188.</w:t>
      </w:r>
      <w:r w:rsidRPr="008624B1">
        <w:rPr>
          <w:sz w:val="20"/>
          <w:szCs w:val="20"/>
        </w:rPr>
        <w:tab/>
        <w:t xml:space="preserve">Act </w:t>
      </w:r>
      <w:r w:rsidR="00AC32B4">
        <w:rPr>
          <w:sz w:val="20"/>
          <w:szCs w:val="20"/>
        </w:rPr>
        <w:t xml:space="preserve">No. </w:t>
      </w:r>
      <w:r w:rsidRPr="008624B1">
        <w:rPr>
          <w:sz w:val="20"/>
          <w:szCs w:val="20"/>
        </w:rPr>
        <w:t xml:space="preserve">27/2009 of 30 December, in its </w:t>
      </w:r>
      <w:r w:rsidR="003F66F9" w:rsidRPr="008624B1">
        <w:rPr>
          <w:sz w:val="20"/>
          <w:szCs w:val="20"/>
        </w:rPr>
        <w:t>f</w:t>
      </w:r>
      <w:r w:rsidRPr="008624B1">
        <w:rPr>
          <w:sz w:val="20"/>
          <w:szCs w:val="20"/>
        </w:rPr>
        <w:t xml:space="preserve">ifth </w:t>
      </w:r>
      <w:r w:rsidR="003F66F9" w:rsidRPr="008624B1">
        <w:rPr>
          <w:sz w:val="20"/>
          <w:szCs w:val="20"/>
        </w:rPr>
        <w:t>a</w:t>
      </w:r>
      <w:r w:rsidRPr="008624B1">
        <w:rPr>
          <w:sz w:val="20"/>
          <w:szCs w:val="20"/>
        </w:rPr>
        <w:t xml:space="preserve">dditional </w:t>
      </w:r>
      <w:r w:rsidR="003F66F9" w:rsidRPr="008624B1">
        <w:rPr>
          <w:sz w:val="20"/>
          <w:szCs w:val="20"/>
        </w:rPr>
        <w:t>p</w:t>
      </w:r>
      <w:r w:rsidRPr="008624B1">
        <w:rPr>
          <w:sz w:val="20"/>
          <w:szCs w:val="20"/>
        </w:rPr>
        <w:t>rovision</w:t>
      </w:r>
      <w:r w:rsidR="00066A36" w:rsidRPr="008624B1">
        <w:rPr>
          <w:sz w:val="20"/>
          <w:szCs w:val="20"/>
        </w:rPr>
        <w:t>, allows independent</w:t>
      </w:r>
      <w:r w:rsidRPr="008624B1">
        <w:rPr>
          <w:sz w:val="20"/>
          <w:szCs w:val="20"/>
        </w:rPr>
        <w:t xml:space="preserve"> workers to </w:t>
      </w:r>
      <w:r w:rsidR="00066A36" w:rsidRPr="008624B1">
        <w:rPr>
          <w:sz w:val="20"/>
          <w:szCs w:val="20"/>
        </w:rPr>
        <w:t xml:space="preserve">engage </w:t>
      </w:r>
      <w:r w:rsidRPr="008624B1">
        <w:rPr>
          <w:sz w:val="20"/>
          <w:szCs w:val="20"/>
        </w:rPr>
        <w:t xml:space="preserve">their children over 30 years of age </w:t>
      </w:r>
      <w:r w:rsidR="003F66F9" w:rsidRPr="008624B1">
        <w:rPr>
          <w:sz w:val="20"/>
          <w:szCs w:val="20"/>
        </w:rPr>
        <w:t xml:space="preserve">who have </w:t>
      </w:r>
      <w:r w:rsidR="00066A36" w:rsidRPr="008624B1">
        <w:rPr>
          <w:sz w:val="20"/>
          <w:szCs w:val="20"/>
        </w:rPr>
        <w:t xml:space="preserve">disabilities as employees. </w:t>
      </w:r>
    </w:p>
    <w:p w:rsidR="007418F3" w:rsidRPr="008624B1" w:rsidRDefault="009A1DF3" w:rsidP="009A1DF3">
      <w:pPr>
        <w:tabs>
          <w:tab w:val="right" w:pos="851"/>
        </w:tabs>
        <w:spacing w:before="240" w:line="240" w:lineRule="exact"/>
        <w:ind w:left="1134" w:right="1134" w:hanging="1134"/>
        <w:jc w:val="both"/>
        <w:rPr>
          <w:b/>
          <w:sz w:val="20"/>
          <w:szCs w:val="20"/>
        </w:rPr>
      </w:pPr>
      <w:r>
        <w:rPr>
          <w:b/>
          <w:sz w:val="20"/>
          <w:szCs w:val="20"/>
        </w:rPr>
        <w:tab/>
      </w:r>
      <w:r w:rsidR="007418F3" w:rsidRPr="008624B1">
        <w:rPr>
          <w:b/>
          <w:sz w:val="20"/>
          <w:szCs w:val="20"/>
        </w:rPr>
        <w:t>8.</w:t>
      </w:r>
      <w:r w:rsidR="007418F3" w:rsidRPr="008624B1">
        <w:rPr>
          <w:b/>
          <w:sz w:val="20"/>
          <w:szCs w:val="20"/>
        </w:rPr>
        <w:tab/>
        <w:t xml:space="preserve">Existing legal safeguards to protect workers with disabilities from </w:t>
      </w:r>
      <w:r w:rsidR="004554DD" w:rsidRPr="008624B1">
        <w:rPr>
          <w:b/>
          <w:sz w:val="20"/>
          <w:szCs w:val="20"/>
        </w:rPr>
        <w:t xml:space="preserve">unfair </w:t>
      </w:r>
      <w:r w:rsidR="007418F3" w:rsidRPr="008624B1">
        <w:rPr>
          <w:b/>
          <w:sz w:val="20"/>
          <w:szCs w:val="20"/>
        </w:rPr>
        <w:t xml:space="preserve">dismissal and forced or compulsory labour under article 27 of the Convention </w:t>
      </w:r>
    </w:p>
    <w:p w:rsidR="007418F3" w:rsidRPr="008624B1" w:rsidRDefault="00F8258C" w:rsidP="00F8258C">
      <w:pPr>
        <w:tabs>
          <w:tab w:val="right" w:pos="851"/>
        </w:tabs>
        <w:spacing w:before="240" w:line="240" w:lineRule="exact"/>
        <w:ind w:left="1134" w:right="1134" w:hanging="1134"/>
        <w:jc w:val="both"/>
        <w:rPr>
          <w:i/>
          <w:sz w:val="20"/>
          <w:szCs w:val="20"/>
        </w:rPr>
      </w:pPr>
      <w:r>
        <w:rPr>
          <w:i/>
          <w:sz w:val="20"/>
          <w:szCs w:val="20"/>
        </w:rPr>
        <w:tab/>
      </w:r>
      <w:r w:rsidR="00066A36" w:rsidRPr="008624B1">
        <w:rPr>
          <w:i/>
          <w:sz w:val="20"/>
          <w:szCs w:val="20"/>
        </w:rPr>
        <w:t>(a)</w:t>
      </w:r>
      <w:r w:rsidR="00066A36" w:rsidRPr="008624B1">
        <w:rPr>
          <w:i/>
          <w:sz w:val="20"/>
          <w:szCs w:val="20"/>
        </w:rPr>
        <w:tab/>
      </w:r>
      <w:r w:rsidR="004554DD" w:rsidRPr="008624B1">
        <w:rPr>
          <w:i/>
          <w:sz w:val="20"/>
          <w:szCs w:val="20"/>
        </w:rPr>
        <w:t>Unfair</w:t>
      </w:r>
      <w:r w:rsidR="00F73098" w:rsidRPr="008624B1">
        <w:rPr>
          <w:i/>
          <w:sz w:val="20"/>
          <w:szCs w:val="20"/>
        </w:rPr>
        <w:t xml:space="preserve"> </w:t>
      </w:r>
      <w:r w:rsidR="007418F3" w:rsidRPr="008624B1">
        <w:rPr>
          <w:i/>
          <w:sz w:val="20"/>
          <w:szCs w:val="20"/>
        </w:rPr>
        <w:t>dismissal</w:t>
      </w:r>
    </w:p>
    <w:p w:rsidR="007418F3" w:rsidRPr="008624B1" w:rsidRDefault="007418F3" w:rsidP="00780DF5">
      <w:pPr>
        <w:spacing w:line="240" w:lineRule="atLeast"/>
        <w:ind w:left="1134" w:right="1134"/>
        <w:jc w:val="both"/>
        <w:rPr>
          <w:sz w:val="20"/>
          <w:szCs w:val="20"/>
        </w:rPr>
      </w:pPr>
      <w:r w:rsidRPr="008624B1">
        <w:rPr>
          <w:sz w:val="20"/>
          <w:szCs w:val="20"/>
        </w:rPr>
        <w:t>189.</w:t>
      </w:r>
      <w:r w:rsidRPr="008624B1">
        <w:rPr>
          <w:sz w:val="20"/>
          <w:szCs w:val="20"/>
        </w:rPr>
        <w:tab/>
        <w:t xml:space="preserve">Under the </w:t>
      </w:r>
      <w:r w:rsidR="00FE7EC3" w:rsidRPr="008624B1">
        <w:rPr>
          <w:sz w:val="20"/>
          <w:szCs w:val="20"/>
        </w:rPr>
        <w:t xml:space="preserve">Act on the </w:t>
      </w:r>
      <w:r w:rsidR="00EF2D1B" w:rsidRPr="008624B1">
        <w:rPr>
          <w:sz w:val="20"/>
          <w:szCs w:val="20"/>
        </w:rPr>
        <w:t>s</w:t>
      </w:r>
      <w:r w:rsidR="00FE7EC3" w:rsidRPr="008624B1">
        <w:rPr>
          <w:sz w:val="20"/>
          <w:szCs w:val="20"/>
        </w:rPr>
        <w:t xml:space="preserve">tatus of </w:t>
      </w:r>
      <w:r w:rsidR="00EF2D1B" w:rsidRPr="008624B1">
        <w:rPr>
          <w:sz w:val="20"/>
          <w:szCs w:val="20"/>
        </w:rPr>
        <w:t>w</w:t>
      </w:r>
      <w:r w:rsidR="00FE7EC3" w:rsidRPr="008624B1">
        <w:rPr>
          <w:sz w:val="20"/>
          <w:szCs w:val="20"/>
        </w:rPr>
        <w:t xml:space="preserve">orkers </w:t>
      </w:r>
      <w:r w:rsidRPr="008624B1">
        <w:rPr>
          <w:sz w:val="20"/>
          <w:szCs w:val="20"/>
        </w:rPr>
        <w:t xml:space="preserve">(article 55), dismissal of a worker may be categorized as fair, unfair or invalid. It will be considered fair if there is proof of the non-compliance alleged by the employer. Otherwise, or when the dismissal </w:t>
      </w:r>
      <w:r w:rsidR="004554DD" w:rsidRPr="008624B1">
        <w:rPr>
          <w:sz w:val="20"/>
          <w:szCs w:val="20"/>
        </w:rPr>
        <w:t>does not comply with the formal requirements laid down by law</w:t>
      </w:r>
      <w:r w:rsidRPr="008624B1">
        <w:rPr>
          <w:sz w:val="20"/>
          <w:szCs w:val="20"/>
        </w:rPr>
        <w:t xml:space="preserve">, it will be considered unfair, and the employer may choose </w:t>
      </w:r>
      <w:r w:rsidR="004554DD" w:rsidRPr="008624B1">
        <w:rPr>
          <w:sz w:val="20"/>
          <w:szCs w:val="20"/>
        </w:rPr>
        <w:t xml:space="preserve">between </w:t>
      </w:r>
      <w:r w:rsidRPr="008624B1">
        <w:rPr>
          <w:sz w:val="20"/>
          <w:szCs w:val="20"/>
        </w:rPr>
        <w:t>reinstat</w:t>
      </w:r>
      <w:r w:rsidR="004554DD" w:rsidRPr="008624B1">
        <w:rPr>
          <w:sz w:val="20"/>
          <w:szCs w:val="20"/>
        </w:rPr>
        <w:t xml:space="preserve">ing </w:t>
      </w:r>
      <w:r w:rsidRPr="008624B1">
        <w:rPr>
          <w:sz w:val="20"/>
          <w:szCs w:val="20"/>
        </w:rPr>
        <w:t>the worker</w:t>
      </w:r>
      <w:r w:rsidR="004554DD" w:rsidRPr="008624B1">
        <w:rPr>
          <w:sz w:val="20"/>
          <w:szCs w:val="20"/>
        </w:rPr>
        <w:t xml:space="preserve"> (paying the costs of the proceedings) and paying </w:t>
      </w:r>
      <w:r w:rsidRPr="008624B1">
        <w:rPr>
          <w:sz w:val="20"/>
          <w:szCs w:val="20"/>
        </w:rPr>
        <w:t>appropriate compensation.</w:t>
      </w:r>
    </w:p>
    <w:p w:rsidR="001D6669" w:rsidRPr="008624B1" w:rsidRDefault="007418F3" w:rsidP="00780DF5">
      <w:pPr>
        <w:spacing w:line="240" w:lineRule="atLeast"/>
        <w:ind w:left="1134" w:right="1134"/>
        <w:jc w:val="both"/>
        <w:rPr>
          <w:sz w:val="20"/>
          <w:szCs w:val="20"/>
        </w:rPr>
      </w:pPr>
      <w:r w:rsidRPr="008624B1">
        <w:rPr>
          <w:sz w:val="20"/>
          <w:szCs w:val="20"/>
        </w:rPr>
        <w:t>190.</w:t>
      </w:r>
      <w:r w:rsidRPr="008624B1">
        <w:rPr>
          <w:sz w:val="20"/>
          <w:szCs w:val="20"/>
        </w:rPr>
        <w:tab/>
        <w:t xml:space="preserve">However, when the dismissal is based on any of the </w:t>
      </w:r>
      <w:r w:rsidR="004554DD" w:rsidRPr="008624B1">
        <w:rPr>
          <w:sz w:val="20"/>
          <w:szCs w:val="20"/>
        </w:rPr>
        <w:t xml:space="preserve">types </w:t>
      </w:r>
      <w:r w:rsidRPr="008624B1">
        <w:rPr>
          <w:sz w:val="20"/>
          <w:szCs w:val="20"/>
        </w:rPr>
        <w:t>of discrimination prohibited by Spanish law, or when a violation of the worker’s fundamental rights and public freedoms</w:t>
      </w:r>
      <w:r w:rsidR="0056720E" w:rsidRPr="008624B1">
        <w:rPr>
          <w:sz w:val="20"/>
          <w:szCs w:val="20"/>
        </w:rPr>
        <w:t xml:space="preserve"> has been committed</w:t>
      </w:r>
      <w:r w:rsidRPr="008624B1">
        <w:rPr>
          <w:sz w:val="20"/>
          <w:szCs w:val="20"/>
        </w:rPr>
        <w:t>, in addition to other</w:t>
      </w:r>
      <w:r w:rsidR="0056720E" w:rsidRPr="008624B1">
        <w:rPr>
          <w:sz w:val="20"/>
          <w:szCs w:val="20"/>
        </w:rPr>
        <w:t xml:space="preserve"> elements enumerated </w:t>
      </w:r>
      <w:r w:rsidRPr="008624B1">
        <w:rPr>
          <w:sz w:val="20"/>
          <w:szCs w:val="20"/>
        </w:rPr>
        <w:t>in the same article of the</w:t>
      </w:r>
      <w:r w:rsidR="0056720E" w:rsidRPr="008624B1">
        <w:rPr>
          <w:sz w:val="20"/>
          <w:szCs w:val="20"/>
        </w:rPr>
        <w:t xml:space="preserve"> Act</w:t>
      </w:r>
      <w:r w:rsidRPr="008624B1">
        <w:rPr>
          <w:sz w:val="20"/>
          <w:szCs w:val="20"/>
        </w:rPr>
        <w:t xml:space="preserve">, the dismissal </w:t>
      </w:r>
      <w:r w:rsidR="00680429" w:rsidRPr="008624B1">
        <w:rPr>
          <w:sz w:val="20"/>
          <w:szCs w:val="20"/>
        </w:rPr>
        <w:t xml:space="preserve">will </w:t>
      </w:r>
      <w:r w:rsidRPr="008624B1">
        <w:rPr>
          <w:sz w:val="20"/>
          <w:szCs w:val="20"/>
        </w:rPr>
        <w:t>be invalid</w:t>
      </w:r>
      <w:r w:rsidR="0056720E" w:rsidRPr="008624B1">
        <w:rPr>
          <w:sz w:val="20"/>
          <w:szCs w:val="20"/>
        </w:rPr>
        <w:t xml:space="preserve">, and the worker will be immediately reinstated and paid </w:t>
      </w:r>
      <w:r w:rsidRPr="008624B1">
        <w:rPr>
          <w:sz w:val="20"/>
          <w:szCs w:val="20"/>
        </w:rPr>
        <w:t>any unpaid wages. In other words,</w:t>
      </w:r>
      <w:r w:rsidR="0056720E" w:rsidRPr="008624B1">
        <w:rPr>
          <w:sz w:val="20"/>
          <w:szCs w:val="20"/>
        </w:rPr>
        <w:t xml:space="preserve"> if t</w:t>
      </w:r>
      <w:r w:rsidR="001D6669" w:rsidRPr="008624B1">
        <w:rPr>
          <w:sz w:val="20"/>
          <w:szCs w:val="20"/>
        </w:rPr>
        <w:t>he worker is dismissed in a dis</w:t>
      </w:r>
      <w:r w:rsidR="0056720E" w:rsidRPr="008624B1">
        <w:rPr>
          <w:sz w:val="20"/>
          <w:szCs w:val="20"/>
        </w:rPr>
        <w:t xml:space="preserve">criminatory fashion </w:t>
      </w:r>
      <w:r w:rsidR="001D6669" w:rsidRPr="008624B1">
        <w:rPr>
          <w:sz w:val="20"/>
          <w:szCs w:val="20"/>
        </w:rPr>
        <w:t xml:space="preserve">on grounds of disability, </w:t>
      </w:r>
      <w:r w:rsidRPr="008624B1">
        <w:rPr>
          <w:sz w:val="20"/>
          <w:szCs w:val="20"/>
        </w:rPr>
        <w:t xml:space="preserve"> </w:t>
      </w:r>
      <w:r w:rsidR="001D6669" w:rsidRPr="008624B1">
        <w:rPr>
          <w:sz w:val="20"/>
          <w:szCs w:val="20"/>
        </w:rPr>
        <w:t>the dismi</w:t>
      </w:r>
      <w:r w:rsidR="00680429" w:rsidRPr="008624B1">
        <w:rPr>
          <w:sz w:val="20"/>
          <w:szCs w:val="20"/>
        </w:rPr>
        <w:t xml:space="preserve">ssal will always be invalid (as opposed to </w:t>
      </w:r>
      <w:r w:rsidR="001D6669" w:rsidRPr="008624B1">
        <w:rPr>
          <w:sz w:val="20"/>
          <w:szCs w:val="20"/>
        </w:rPr>
        <w:t xml:space="preserve">unfair), and the worker will be entitled, in addition to payment of unpaid wages, to the compensation provided for in </w:t>
      </w:r>
      <w:r w:rsidR="00EF2D1B" w:rsidRPr="008624B1">
        <w:rPr>
          <w:sz w:val="20"/>
          <w:szCs w:val="20"/>
        </w:rPr>
        <w:t xml:space="preserve">LPL, </w:t>
      </w:r>
      <w:r w:rsidR="001D6669" w:rsidRPr="008624B1">
        <w:rPr>
          <w:sz w:val="20"/>
          <w:szCs w:val="20"/>
        </w:rPr>
        <w:t xml:space="preserve">article 181 </w:t>
      </w:r>
    </w:p>
    <w:p w:rsidR="007418F3" w:rsidRPr="008624B1" w:rsidRDefault="00F8258C" w:rsidP="00F8258C">
      <w:pPr>
        <w:tabs>
          <w:tab w:val="right" w:pos="851"/>
        </w:tabs>
        <w:spacing w:before="240" w:line="240" w:lineRule="atLeast"/>
        <w:ind w:left="1134" w:right="1134" w:hanging="1134"/>
        <w:jc w:val="both"/>
        <w:rPr>
          <w:i/>
          <w:sz w:val="20"/>
          <w:szCs w:val="20"/>
        </w:rPr>
      </w:pPr>
      <w:r>
        <w:rPr>
          <w:i/>
          <w:sz w:val="20"/>
          <w:szCs w:val="20"/>
        </w:rPr>
        <w:tab/>
      </w:r>
      <w:r w:rsidR="001D6669" w:rsidRPr="008624B1">
        <w:rPr>
          <w:i/>
          <w:sz w:val="20"/>
          <w:szCs w:val="20"/>
        </w:rPr>
        <w:t>(b)</w:t>
      </w:r>
      <w:r w:rsidR="007418F3" w:rsidRPr="008624B1">
        <w:rPr>
          <w:i/>
          <w:sz w:val="20"/>
          <w:szCs w:val="20"/>
        </w:rPr>
        <w:tab/>
        <w:t>Forced or compulsory labour</w:t>
      </w:r>
    </w:p>
    <w:p w:rsidR="007418F3" w:rsidRPr="008624B1" w:rsidRDefault="004406DC" w:rsidP="00780DF5">
      <w:pPr>
        <w:spacing w:line="240" w:lineRule="atLeast"/>
        <w:ind w:left="1134" w:right="1134"/>
        <w:jc w:val="both"/>
        <w:rPr>
          <w:sz w:val="20"/>
          <w:szCs w:val="20"/>
        </w:rPr>
      </w:pPr>
      <w:r w:rsidRPr="008624B1">
        <w:rPr>
          <w:sz w:val="20"/>
          <w:szCs w:val="20"/>
        </w:rPr>
        <w:t>191.</w:t>
      </w:r>
      <w:r w:rsidRPr="008624B1">
        <w:rPr>
          <w:sz w:val="20"/>
          <w:szCs w:val="20"/>
        </w:rPr>
        <w:tab/>
        <w:t xml:space="preserve">In Spanish society today overt </w:t>
      </w:r>
      <w:r w:rsidR="007418F3" w:rsidRPr="008624B1">
        <w:rPr>
          <w:sz w:val="20"/>
          <w:szCs w:val="20"/>
        </w:rPr>
        <w:t>discrimination against persons on the grounds o</w:t>
      </w:r>
      <w:r w:rsidR="00EF2D1B" w:rsidRPr="008624B1">
        <w:rPr>
          <w:sz w:val="20"/>
          <w:szCs w:val="20"/>
        </w:rPr>
        <w:t>f</w:t>
      </w:r>
      <w:r w:rsidR="007418F3" w:rsidRPr="008624B1">
        <w:rPr>
          <w:sz w:val="20"/>
          <w:szCs w:val="20"/>
        </w:rPr>
        <w:t xml:space="preserve"> personal, labour or social </w:t>
      </w:r>
      <w:r w:rsidR="00EF2D1B" w:rsidRPr="008624B1">
        <w:rPr>
          <w:sz w:val="20"/>
          <w:szCs w:val="20"/>
        </w:rPr>
        <w:t xml:space="preserve">condition of any kind </w:t>
      </w:r>
      <w:r w:rsidRPr="008624B1">
        <w:rPr>
          <w:sz w:val="20"/>
          <w:szCs w:val="20"/>
        </w:rPr>
        <w:t xml:space="preserve">has </w:t>
      </w:r>
      <w:r w:rsidR="007418F3" w:rsidRPr="008624B1">
        <w:rPr>
          <w:sz w:val="20"/>
          <w:szCs w:val="20"/>
        </w:rPr>
        <w:t xml:space="preserve">been </w:t>
      </w:r>
      <w:r w:rsidR="00EF2D1B" w:rsidRPr="008624B1">
        <w:rPr>
          <w:sz w:val="20"/>
          <w:szCs w:val="20"/>
        </w:rPr>
        <w:t xml:space="preserve">eliminated.  In </w:t>
      </w:r>
      <w:r w:rsidRPr="008624B1">
        <w:rPr>
          <w:sz w:val="20"/>
          <w:szCs w:val="20"/>
        </w:rPr>
        <w:t>addition</w:t>
      </w:r>
      <w:r w:rsidR="00EF2D1B" w:rsidRPr="008624B1">
        <w:rPr>
          <w:sz w:val="20"/>
          <w:szCs w:val="20"/>
        </w:rPr>
        <w:t>,</w:t>
      </w:r>
      <w:r w:rsidRPr="008624B1">
        <w:rPr>
          <w:sz w:val="20"/>
          <w:szCs w:val="20"/>
        </w:rPr>
        <w:t xml:space="preserve"> </w:t>
      </w:r>
      <w:r w:rsidR="007418F3" w:rsidRPr="008624B1">
        <w:rPr>
          <w:sz w:val="20"/>
          <w:szCs w:val="20"/>
        </w:rPr>
        <w:t xml:space="preserve">there are mechanisms for combating much more subtle </w:t>
      </w:r>
      <w:r w:rsidR="00EF2D1B" w:rsidRPr="008624B1">
        <w:rPr>
          <w:sz w:val="20"/>
          <w:szCs w:val="20"/>
        </w:rPr>
        <w:t xml:space="preserve">measures which </w:t>
      </w:r>
      <w:r w:rsidR="00680429" w:rsidRPr="008624B1">
        <w:rPr>
          <w:sz w:val="20"/>
          <w:szCs w:val="20"/>
        </w:rPr>
        <w:t xml:space="preserve">might constitute inequality of treatment or threats to </w:t>
      </w:r>
      <w:r w:rsidR="007418F3" w:rsidRPr="008624B1">
        <w:rPr>
          <w:sz w:val="20"/>
          <w:szCs w:val="20"/>
        </w:rPr>
        <w:t>personal freedom and dignity. The 1978 Constitution</w:t>
      </w:r>
      <w:r w:rsidRPr="008624B1">
        <w:rPr>
          <w:sz w:val="20"/>
          <w:szCs w:val="20"/>
        </w:rPr>
        <w:t xml:space="preserve"> is an instrument </w:t>
      </w:r>
      <w:r w:rsidR="00EF2D1B" w:rsidRPr="008624B1">
        <w:rPr>
          <w:sz w:val="20"/>
          <w:szCs w:val="20"/>
        </w:rPr>
        <w:t>accord</w:t>
      </w:r>
      <w:r w:rsidRPr="008624B1">
        <w:rPr>
          <w:sz w:val="20"/>
          <w:szCs w:val="20"/>
        </w:rPr>
        <w:t xml:space="preserve">ing </w:t>
      </w:r>
      <w:r w:rsidR="00D82CD2" w:rsidRPr="008624B1">
        <w:rPr>
          <w:sz w:val="20"/>
          <w:szCs w:val="20"/>
        </w:rPr>
        <w:t xml:space="preserve">extremely high </w:t>
      </w:r>
      <w:r w:rsidRPr="008624B1">
        <w:rPr>
          <w:sz w:val="20"/>
          <w:szCs w:val="20"/>
        </w:rPr>
        <w:t xml:space="preserve">standards of </w:t>
      </w:r>
      <w:r w:rsidR="007418F3" w:rsidRPr="008624B1">
        <w:rPr>
          <w:sz w:val="20"/>
          <w:szCs w:val="20"/>
        </w:rPr>
        <w:t>protection and guarantee of human rig</w:t>
      </w:r>
      <w:r w:rsidRPr="008624B1">
        <w:rPr>
          <w:sz w:val="20"/>
          <w:szCs w:val="20"/>
        </w:rPr>
        <w:t xml:space="preserve">hts </w:t>
      </w:r>
      <w:r w:rsidR="007418F3" w:rsidRPr="008624B1">
        <w:rPr>
          <w:sz w:val="20"/>
          <w:szCs w:val="20"/>
        </w:rPr>
        <w:t xml:space="preserve">which </w:t>
      </w:r>
      <w:r w:rsidR="00D82CD2" w:rsidRPr="008624B1">
        <w:rPr>
          <w:sz w:val="20"/>
          <w:szCs w:val="20"/>
        </w:rPr>
        <w:t xml:space="preserve">allow </w:t>
      </w:r>
      <w:r w:rsidR="007418F3" w:rsidRPr="008624B1">
        <w:rPr>
          <w:sz w:val="20"/>
          <w:szCs w:val="20"/>
        </w:rPr>
        <w:t xml:space="preserve">no </w:t>
      </w:r>
      <w:r w:rsidR="00D835F0" w:rsidRPr="008624B1">
        <w:rPr>
          <w:sz w:val="20"/>
          <w:szCs w:val="20"/>
        </w:rPr>
        <w:t xml:space="preserve">place </w:t>
      </w:r>
      <w:r w:rsidR="007418F3" w:rsidRPr="008624B1">
        <w:rPr>
          <w:sz w:val="20"/>
          <w:szCs w:val="20"/>
        </w:rPr>
        <w:t>for such things as slavery, servitude or force</w:t>
      </w:r>
      <w:r w:rsidR="00113AE3" w:rsidRPr="008624B1">
        <w:rPr>
          <w:sz w:val="20"/>
          <w:szCs w:val="20"/>
        </w:rPr>
        <w:t>d or compulsory labour. In</w:t>
      </w:r>
      <w:r w:rsidR="00ED7AF4" w:rsidRPr="008624B1">
        <w:rPr>
          <w:sz w:val="20"/>
          <w:szCs w:val="20"/>
        </w:rPr>
        <w:t xml:space="preserve"> addition</w:t>
      </w:r>
      <w:r w:rsidR="00113AE3" w:rsidRPr="008624B1">
        <w:rPr>
          <w:sz w:val="20"/>
          <w:szCs w:val="20"/>
        </w:rPr>
        <w:t xml:space="preserve">, Spain has ratified a number of </w:t>
      </w:r>
      <w:r w:rsidR="007418F3" w:rsidRPr="008624B1">
        <w:rPr>
          <w:sz w:val="20"/>
          <w:szCs w:val="20"/>
        </w:rPr>
        <w:t xml:space="preserve">international treaties and agreements on matters relating to slavery or forced labour, in particular the 1930 ILO Convention No. 29 </w:t>
      </w:r>
      <w:r w:rsidR="001866E8" w:rsidRPr="008624B1">
        <w:rPr>
          <w:sz w:val="20"/>
          <w:szCs w:val="20"/>
        </w:rPr>
        <w:t xml:space="preserve">concerning </w:t>
      </w:r>
      <w:r w:rsidR="007418F3" w:rsidRPr="008624B1">
        <w:rPr>
          <w:sz w:val="20"/>
          <w:szCs w:val="20"/>
        </w:rPr>
        <w:t xml:space="preserve">forced or compulsory labour and Convention No. 105 </w:t>
      </w:r>
      <w:r w:rsidR="001866E8" w:rsidRPr="008624B1">
        <w:rPr>
          <w:sz w:val="20"/>
          <w:szCs w:val="20"/>
        </w:rPr>
        <w:t xml:space="preserve">concerning </w:t>
      </w:r>
      <w:r w:rsidR="007418F3" w:rsidRPr="008624B1">
        <w:rPr>
          <w:sz w:val="20"/>
          <w:szCs w:val="20"/>
        </w:rPr>
        <w:t xml:space="preserve">the abolition of forced labour, the European </w:t>
      </w:r>
      <w:r w:rsidR="00063E99" w:rsidRPr="008624B1">
        <w:rPr>
          <w:sz w:val="20"/>
          <w:szCs w:val="20"/>
        </w:rPr>
        <w:t>Union</w:t>
      </w:r>
      <w:r w:rsidR="007418F3" w:rsidRPr="008624B1">
        <w:rPr>
          <w:sz w:val="20"/>
          <w:szCs w:val="20"/>
        </w:rPr>
        <w:t xml:space="preserve"> Social Charter and </w:t>
      </w:r>
      <w:r w:rsidR="00063E99" w:rsidRPr="008624B1">
        <w:rPr>
          <w:sz w:val="20"/>
          <w:szCs w:val="20"/>
        </w:rPr>
        <w:t xml:space="preserve">the </w:t>
      </w:r>
      <w:r w:rsidR="007418F3" w:rsidRPr="008624B1">
        <w:rPr>
          <w:sz w:val="20"/>
          <w:szCs w:val="20"/>
        </w:rPr>
        <w:t xml:space="preserve">Charter of Fundamental Social Rights </w:t>
      </w:r>
      <w:r w:rsidR="00063E99" w:rsidRPr="008624B1">
        <w:rPr>
          <w:sz w:val="20"/>
          <w:szCs w:val="20"/>
        </w:rPr>
        <w:t xml:space="preserve">for </w:t>
      </w:r>
      <w:r w:rsidR="007418F3" w:rsidRPr="008624B1">
        <w:rPr>
          <w:sz w:val="20"/>
          <w:szCs w:val="20"/>
        </w:rPr>
        <w:t>Workers</w:t>
      </w:r>
      <w:r w:rsidR="001866E8" w:rsidRPr="008624B1">
        <w:rPr>
          <w:sz w:val="20"/>
          <w:szCs w:val="20"/>
        </w:rPr>
        <w:t xml:space="preserve"> </w:t>
      </w:r>
      <w:r w:rsidR="007418F3" w:rsidRPr="008624B1">
        <w:rPr>
          <w:sz w:val="20"/>
          <w:szCs w:val="20"/>
        </w:rPr>
        <w:t>. The Council of Ministers recently authorized the signing of Council of Europe Convention No. 197 on Action against Trafficking in Human Beings, which entered into force on 1 February 2008 and the fundamental objective of which is to prevent and combat</w:t>
      </w:r>
      <w:r w:rsidR="00D82CD2" w:rsidRPr="008624B1">
        <w:rPr>
          <w:sz w:val="20"/>
          <w:szCs w:val="20"/>
        </w:rPr>
        <w:t xml:space="preserve"> all forms of </w:t>
      </w:r>
      <w:r w:rsidR="007418F3" w:rsidRPr="008624B1">
        <w:rPr>
          <w:sz w:val="20"/>
          <w:szCs w:val="20"/>
        </w:rPr>
        <w:t xml:space="preserve">trafficking in human beings, </w:t>
      </w:r>
      <w:r w:rsidR="00D835F0" w:rsidRPr="008624B1">
        <w:rPr>
          <w:sz w:val="20"/>
          <w:szCs w:val="20"/>
        </w:rPr>
        <w:t xml:space="preserve">which </w:t>
      </w:r>
      <w:r w:rsidR="007418F3" w:rsidRPr="008624B1">
        <w:rPr>
          <w:sz w:val="20"/>
          <w:szCs w:val="20"/>
        </w:rPr>
        <w:t xml:space="preserve">often </w:t>
      </w:r>
      <w:r w:rsidR="00D835F0" w:rsidRPr="008624B1">
        <w:rPr>
          <w:sz w:val="20"/>
          <w:szCs w:val="20"/>
        </w:rPr>
        <w:t xml:space="preserve">comprises </w:t>
      </w:r>
      <w:r w:rsidR="007418F3" w:rsidRPr="008624B1">
        <w:rPr>
          <w:sz w:val="20"/>
          <w:szCs w:val="20"/>
        </w:rPr>
        <w:t>sexual exploitation</w:t>
      </w:r>
      <w:r w:rsidR="00D835F0" w:rsidRPr="008624B1">
        <w:rPr>
          <w:sz w:val="20"/>
          <w:szCs w:val="20"/>
        </w:rPr>
        <w:t xml:space="preserve"> or use of manpower </w:t>
      </w:r>
      <w:r w:rsidR="007418F3" w:rsidRPr="008624B1">
        <w:rPr>
          <w:sz w:val="20"/>
          <w:szCs w:val="20"/>
        </w:rPr>
        <w:t>for work or other purposes that threaten democratic society.</w:t>
      </w:r>
    </w:p>
    <w:p w:rsidR="007418F3" w:rsidRPr="008624B1" w:rsidRDefault="00F8258C" w:rsidP="00F8258C">
      <w:pPr>
        <w:tabs>
          <w:tab w:val="right" w:pos="851"/>
        </w:tabs>
        <w:spacing w:before="240" w:line="240" w:lineRule="exact"/>
        <w:ind w:left="1134" w:right="1134" w:hanging="1134"/>
        <w:jc w:val="both"/>
        <w:rPr>
          <w:b/>
          <w:sz w:val="20"/>
          <w:szCs w:val="20"/>
        </w:rPr>
      </w:pPr>
      <w:r>
        <w:rPr>
          <w:b/>
          <w:sz w:val="20"/>
          <w:szCs w:val="20"/>
        </w:rPr>
        <w:tab/>
      </w:r>
      <w:r w:rsidR="007418F3" w:rsidRPr="008624B1">
        <w:rPr>
          <w:b/>
          <w:sz w:val="20"/>
          <w:szCs w:val="20"/>
        </w:rPr>
        <w:t>9.</w:t>
      </w:r>
      <w:r w:rsidR="007418F3" w:rsidRPr="008624B1">
        <w:rPr>
          <w:b/>
          <w:sz w:val="20"/>
          <w:szCs w:val="20"/>
        </w:rPr>
        <w:tab/>
        <w:t>Measures taken to ensure that persons with disabilities in the State party who have technical or vocational training receive the necessary support for their integration or rehabilitation in the labour market, in accordance with paragraph 1 (k) of the Convention</w:t>
      </w:r>
    </w:p>
    <w:p w:rsidR="007418F3" w:rsidRPr="008624B1" w:rsidRDefault="007418F3" w:rsidP="00780DF5">
      <w:pPr>
        <w:spacing w:line="240" w:lineRule="atLeast"/>
        <w:ind w:left="1134" w:right="1134"/>
        <w:jc w:val="both"/>
        <w:rPr>
          <w:sz w:val="20"/>
          <w:szCs w:val="20"/>
        </w:rPr>
      </w:pPr>
      <w:r w:rsidRPr="008624B1">
        <w:rPr>
          <w:sz w:val="20"/>
          <w:szCs w:val="20"/>
        </w:rPr>
        <w:t>192.</w:t>
      </w:r>
      <w:r w:rsidRPr="008624B1">
        <w:rPr>
          <w:sz w:val="20"/>
          <w:szCs w:val="20"/>
        </w:rPr>
        <w:tab/>
      </w:r>
      <w:r w:rsidR="00F13487" w:rsidRPr="008624B1">
        <w:rPr>
          <w:sz w:val="20"/>
          <w:szCs w:val="20"/>
        </w:rPr>
        <w:t xml:space="preserve">Spanish legislation </w:t>
      </w:r>
      <w:r w:rsidR="009122A8" w:rsidRPr="008624B1">
        <w:rPr>
          <w:sz w:val="20"/>
          <w:szCs w:val="20"/>
        </w:rPr>
        <w:t xml:space="preserve">on </w:t>
      </w:r>
      <w:r w:rsidR="005F7B7F" w:rsidRPr="008624B1">
        <w:rPr>
          <w:sz w:val="20"/>
          <w:szCs w:val="20"/>
        </w:rPr>
        <w:t xml:space="preserve">employment and </w:t>
      </w:r>
      <w:r w:rsidR="00504CCB" w:rsidRPr="008624B1">
        <w:rPr>
          <w:sz w:val="20"/>
          <w:szCs w:val="20"/>
        </w:rPr>
        <w:t xml:space="preserve">induction </w:t>
      </w:r>
      <w:r w:rsidR="009122A8" w:rsidRPr="008624B1">
        <w:rPr>
          <w:sz w:val="20"/>
          <w:szCs w:val="20"/>
        </w:rPr>
        <w:t>training contracts (</w:t>
      </w:r>
      <w:r w:rsidRPr="008624B1">
        <w:rPr>
          <w:sz w:val="20"/>
          <w:szCs w:val="20"/>
        </w:rPr>
        <w:t xml:space="preserve">article 11.1 of the </w:t>
      </w:r>
      <w:r w:rsidR="00D326C7" w:rsidRPr="008624B1">
        <w:rPr>
          <w:sz w:val="20"/>
          <w:szCs w:val="20"/>
        </w:rPr>
        <w:t xml:space="preserve">Act on the </w:t>
      </w:r>
      <w:r w:rsidR="00F13487" w:rsidRPr="008624B1">
        <w:rPr>
          <w:sz w:val="20"/>
          <w:szCs w:val="20"/>
        </w:rPr>
        <w:t>s</w:t>
      </w:r>
      <w:r w:rsidR="00D326C7" w:rsidRPr="008624B1">
        <w:rPr>
          <w:sz w:val="20"/>
          <w:szCs w:val="20"/>
        </w:rPr>
        <w:t xml:space="preserve">tatus of </w:t>
      </w:r>
      <w:r w:rsidR="00F13487" w:rsidRPr="008624B1">
        <w:rPr>
          <w:sz w:val="20"/>
          <w:szCs w:val="20"/>
        </w:rPr>
        <w:t>w</w:t>
      </w:r>
      <w:r w:rsidR="00D326C7" w:rsidRPr="008624B1">
        <w:rPr>
          <w:sz w:val="20"/>
          <w:szCs w:val="20"/>
        </w:rPr>
        <w:t>orkers)</w:t>
      </w:r>
      <w:r w:rsidRPr="008624B1">
        <w:rPr>
          <w:sz w:val="20"/>
          <w:szCs w:val="20"/>
        </w:rPr>
        <w:t xml:space="preserve"> contains some specific provisions for cases in which such contracts are </w:t>
      </w:r>
      <w:r w:rsidR="00D326C7" w:rsidRPr="008624B1">
        <w:rPr>
          <w:sz w:val="20"/>
          <w:szCs w:val="20"/>
        </w:rPr>
        <w:t xml:space="preserve">concluded </w:t>
      </w:r>
      <w:r w:rsidRPr="008624B1">
        <w:rPr>
          <w:sz w:val="20"/>
          <w:szCs w:val="20"/>
        </w:rPr>
        <w:t>with workers with disabilities. Specifically, such contracts may be entered into during the six years (instead of four years</w:t>
      </w:r>
      <w:r w:rsidR="00D326C7" w:rsidRPr="008624B1">
        <w:rPr>
          <w:sz w:val="20"/>
          <w:szCs w:val="20"/>
        </w:rPr>
        <w:t xml:space="preserve">, which is the general rule for </w:t>
      </w:r>
      <w:r w:rsidRPr="008624B1">
        <w:rPr>
          <w:sz w:val="20"/>
          <w:szCs w:val="20"/>
        </w:rPr>
        <w:t xml:space="preserve">other workers) </w:t>
      </w:r>
      <w:r w:rsidR="00D326C7" w:rsidRPr="008624B1">
        <w:rPr>
          <w:sz w:val="20"/>
          <w:szCs w:val="20"/>
        </w:rPr>
        <w:t xml:space="preserve">following </w:t>
      </w:r>
      <w:r w:rsidR="00680429" w:rsidRPr="008624B1">
        <w:rPr>
          <w:sz w:val="20"/>
          <w:szCs w:val="20"/>
        </w:rPr>
        <w:t xml:space="preserve">award of </w:t>
      </w:r>
      <w:r w:rsidRPr="008624B1">
        <w:rPr>
          <w:sz w:val="20"/>
          <w:szCs w:val="20"/>
        </w:rPr>
        <w:t>a university degree</w:t>
      </w:r>
      <w:r w:rsidR="00D326C7" w:rsidRPr="008624B1">
        <w:rPr>
          <w:sz w:val="20"/>
          <w:szCs w:val="20"/>
        </w:rPr>
        <w:t>,</w:t>
      </w:r>
      <w:r w:rsidRPr="008624B1">
        <w:rPr>
          <w:sz w:val="20"/>
          <w:szCs w:val="20"/>
        </w:rPr>
        <w:t xml:space="preserve"> or </w:t>
      </w:r>
      <w:r w:rsidR="007F701F" w:rsidRPr="008624B1">
        <w:rPr>
          <w:sz w:val="20"/>
          <w:szCs w:val="20"/>
        </w:rPr>
        <w:t xml:space="preserve">intermediate </w:t>
      </w:r>
      <w:r w:rsidRPr="008624B1">
        <w:rPr>
          <w:sz w:val="20"/>
          <w:szCs w:val="20"/>
        </w:rPr>
        <w:t>or higher vocational training diploma or others officially recognized as equivalent, which qualify them to practise a profession. Moreover, in accordance with the second additional provision of the</w:t>
      </w:r>
      <w:r w:rsidR="00D326C7" w:rsidRPr="008624B1">
        <w:rPr>
          <w:sz w:val="20"/>
          <w:szCs w:val="20"/>
        </w:rPr>
        <w:t xml:space="preserve"> same Act, </w:t>
      </w:r>
      <w:r w:rsidRPr="008624B1">
        <w:rPr>
          <w:sz w:val="20"/>
          <w:szCs w:val="20"/>
        </w:rPr>
        <w:t>, businesses that</w:t>
      </w:r>
      <w:r w:rsidR="00D326C7" w:rsidRPr="008624B1">
        <w:rPr>
          <w:sz w:val="20"/>
          <w:szCs w:val="20"/>
        </w:rPr>
        <w:t xml:space="preserve"> conclude </w:t>
      </w:r>
      <w:r w:rsidR="005F7B7F" w:rsidRPr="008624B1">
        <w:rPr>
          <w:sz w:val="20"/>
          <w:szCs w:val="20"/>
        </w:rPr>
        <w:t xml:space="preserve">employment and </w:t>
      </w:r>
      <w:r w:rsidR="007F701F" w:rsidRPr="008624B1">
        <w:rPr>
          <w:sz w:val="20"/>
          <w:szCs w:val="20"/>
        </w:rPr>
        <w:t xml:space="preserve">induction </w:t>
      </w:r>
      <w:r w:rsidR="00D326C7" w:rsidRPr="008624B1">
        <w:rPr>
          <w:sz w:val="20"/>
          <w:szCs w:val="20"/>
        </w:rPr>
        <w:t xml:space="preserve">training contracts </w:t>
      </w:r>
      <w:r w:rsidRPr="008624B1">
        <w:rPr>
          <w:sz w:val="20"/>
          <w:szCs w:val="20"/>
        </w:rPr>
        <w:t>with workers with disabilities have the right to a</w:t>
      </w:r>
      <w:r w:rsidR="005F7B7F" w:rsidRPr="008624B1">
        <w:rPr>
          <w:sz w:val="20"/>
          <w:szCs w:val="20"/>
        </w:rPr>
        <w:t xml:space="preserve"> rebate</w:t>
      </w:r>
      <w:r w:rsidRPr="008624B1">
        <w:rPr>
          <w:sz w:val="20"/>
          <w:szCs w:val="20"/>
        </w:rPr>
        <w:t xml:space="preserve">, during the life of the contract, of 50 to 100 per cent of employers’ </w:t>
      </w:r>
      <w:r w:rsidR="005F7B7F" w:rsidRPr="008624B1">
        <w:rPr>
          <w:sz w:val="20"/>
          <w:szCs w:val="20"/>
        </w:rPr>
        <w:t xml:space="preserve">social security contributions </w:t>
      </w:r>
      <w:r w:rsidR="00ED7AF4" w:rsidRPr="008624B1">
        <w:rPr>
          <w:sz w:val="20"/>
          <w:szCs w:val="20"/>
        </w:rPr>
        <w:t xml:space="preserve">payable </w:t>
      </w:r>
      <w:r w:rsidR="005F7B7F" w:rsidRPr="008624B1">
        <w:rPr>
          <w:sz w:val="20"/>
          <w:szCs w:val="20"/>
        </w:rPr>
        <w:t xml:space="preserve">in respect of </w:t>
      </w:r>
      <w:r w:rsidRPr="008624B1">
        <w:rPr>
          <w:sz w:val="20"/>
          <w:szCs w:val="20"/>
        </w:rPr>
        <w:t xml:space="preserve">common contingencies, as </w:t>
      </w:r>
      <w:r w:rsidR="009D0C38" w:rsidRPr="008624B1">
        <w:rPr>
          <w:sz w:val="20"/>
          <w:szCs w:val="20"/>
        </w:rPr>
        <w:t xml:space="preserve">mentioned </w:t>
      </w:r>
      <w:r w:rsidRPr="008624B1">
        <w:rPr>
          <w:sz w:val="20"/>
          <w:szCs w:val="20"/>
        </w:rPr>
        <w:t xml:space="preserve">in </w:t>
      </w:r>
      <w:r w:rsidR="005F7B7F" w:rsidRPr="008624B1">
        <w:rPr>
          <w:sz w:val="20"/>
          <w:szCs w:val="20"/>
        </w:rPr>
        <w:t xml:space="preserve">section </w:t>
      </w:r>
      <w:r w:rsidRPr="008624B1">
        <w:rPr>
          <w:sz w:val="20"/>
          <w:szCs w:val="20"/>
        </w:rPr>
        <w:t>5.</w:t>
      </w:r>
    </w:p>
    <w:p w:rsidR="007418F3" w:rsidRPr="008624B1" w:rsidRDefault="007418F3" w:rsidP="00780DF5">
      <w:pPr>
        <w:spacing w:line="240" w:lineRule="atLeast"/>
        <w:ind w:left="1134" w:right="1134"/>
        <w:jc w:val="both"/>
        <w:rPr>
          <w:sz w:val="20"/>
          <w:szCs w:val="20"/>
        </w:rPr>
      </w:pPr>
      <w:r w:rsidRPr="008624B1">
        <w:rPr>
          <w:sz w:val="20"/>
          <w:szCs w:val="20"/>
        </w:rPr>
        <w:t>193.</w:t>
      </w:r>
      <w:r w:rsidRPr="008624B1">
        <w:rPr>
          <w:sz w:val="20"/>
          <w:szCs w:val="20"/>
        </w:rPr>
        <w:tab/>
        <w:t xml:space="preserve">The Global Action Strategy for the Employment of Persons with Disabilities </w:t>
      </w:r>
      <w:r w:rsidR="007F701F" w:rsidRPr="008624B1">
        <w:rPr>
          <w:sz w:val="20"/>
          <w:szCs w:val="20"/>
        </w:rPr>
        <w:t xml:space="preserve">2008-2012 </w:t>
      </w:r>
      <w:r w:rsidR="009E5FD1" w:rsidRPr="008624B1">
        <w:rPr>
          <w:sz w:val="20"/>
          <w:szCs w:val="20"/>
        </w:rPr>
        <w:t>in its o</w:t>
      </w:r>
      <w:r w:rsidRPr="008624B1">
        <w:rPr>
          <w:sz w:val="20"/>
          <w:szCs w:val="20"/>
        </w:rPr>
        <w:t xml:space="preserve">bjective </w:t>
      </w:r>
      <w:r w:rsidR="00F110B0" w:rsidRPr="008624B1">
        <w:rPr>
          <w:sz w:val="20"/>
          <w:szCs w:val="20"/>
        </w:rPr>
        <w:t>2</w:t>
      </w:r>
      <w:r w:rsidRPr="008624B1">
        <w:rPr>
          <w:sz w:val="20"/>
          <w:szCs w:val="20"/>
        </w:rPr>
        <w:t xml:space="preserve">, </w:t>
      </w:r>
      <w:r w:rsidRPr="008624B1">
        <w:rPr>
          <w:i/>
          <w:sz w:val="20"/>
          <w:szCs w:val="20"/>
        </w:rPr>
        <w:t>”</w:t>
      </w:r>
      <w:r w:rsidRPr="008624B1">
        <w:rPr>
          <w:sz w:val="20"/>
          <w:szCs w:val="20"/>
        </w:rPr>
        <w:t>Promot</w:t>
      </w:r>
      <w:r w:rsidR="009E5FD1" w:rsidRPr="008624B1">
        <w:rPr>
          <w:sz w:val="20"/>
          <w:szCs w:val="20"/>
        </w:rPr>
        <w:t xml:space="preserve">ion of </w:t>
      </w:r>
      <w:r w:rsidRPr="008624B1">
        <w:rPr>
          <w:sz w:val="20"/>
          <w:szCs w:val="20"/>
        </w:rPr>
        <w:t xml:space="preserve"> education and training for persons with disabilities in order to foster their employability”</w:t>
      </w:r>
      <w:r w:rsidR="009E5FD1" w:rsidRPr="008624B1">
        <w:rPr>
          <w:sz w:val="20"/>
          <w:szCs w:val="20"/>
        </w:rPr>
        <w:t xml:space="preserve"> </w:t>
      </w:r>
      <w:r w:rsidR="008823CD" w:rsidRPr="008624B1">
        <w:rPr>
          <w:sz w:val="20"/>
          <w:szCs w:val="20"/>
        </w:rPr>
        <w:t xml:space="preserve">specifies </w:t>
      </w:r>
      <w:r w:rsidRPr="008624B1">
        <w:rPr>
          <w:sz w:val="20"/>
          <w:szCs w:val="20"/>
        </w:rPr>
        <w:t>among its lines of action, “Establish</w:t>
      </w:r>
      <w:r w:rsidR="009E5FD1" w:rsidRPr="008624B1">
        <w:rPr>
          <w:sz w:val="20"/>
          <w:szCs w:val="20"/>
        </w:rPr>
        <w:t xml:space="preserve">ment of </w:t>
      </w:r>
      <w:r w:rsidRPr="008624B1">
        <w:rPr>
          <w:sz w:val="20"/>
          <w:szCs w:val="20"/>
        </w:rPr>
        <w:t xml:space="preserve"> adequate mechanisms </w:t>
      </w:r>
      <w:r w:rsidR="009E5FD1" w:rsidRPr="008624B1">
        <w:rPr>
          <w:sz w:val="20"/>
          <w:szCs w:val="20"/>
        </w:rPr>
        <w:t xml:space="preserve">for transition </w:t>
      </w:r>
      <w:r w:rsidRPr="008624B1">
        <w:rPr>
          <w:sz w:val="20"/>
          <w:szCs w:val="20"/>
        </w:rPr>
        <w:t>from the educational to the employment stages”.</w:t>
      </w:r>
    </w:p>
    <w:p w:rsidR="007418F3" w:rsidRPr="008624B1" w:rsidRDefault="00F8258C" w:rsidP="00F8258C">
      <w:pPr>
        <w:tabs>
          <w:tab w:val="right" w:pos="851"/>
        </w:tabs>
        <w:spacing w:before="360" w:after="240" w:line="270" w:lineRule="exact"/>
        <w:ind w:left="1134" w:right="1134" w:hanging="1134"/>
        <w:jc w:val="both"/>
        <w:rPr>
          <w:b/>
          <w:sz w:val="20"/>
          <w:szCs w:val="20"/>
        </w:rPr>
      </w:pPr>
      <w:r>
        <w:rPr>
          <w:b/>
          <w:sz w:val="20"/>
          <w:szCs w:val="20"/>
        </w:rPr>
        <w:tab/>
      </w:r>
      <w:r w:rsidR="007418F3" w:rsidRPr="008624B1">
        <w:rPr>
          <w:b/>
          <w:sz w:val="20"/>
          <w:szCs w:val="20"/>
        </w:rPr>
        <w:t>W.</w:t>
      </w:r>
      <w:r w:rsidR="007418F3" w:rsidRPr="008624B1">
        <w:rPr>
          <w:b/>
          <w:sz w:val="20"/>
          <w:szCs w:val="20"/>
        </w:rPr>
        <w:tab/>
        <w:t>Article 28:  Adequate standard of living and social protection</w:t>
      </w:r>
    </w:p>
    <w:p w:rsidR="00A408A8" w:rsidRPr="008624B1" w:rsidRDefault="007418F3" w:rsidP="00780DF5">
      <w:pPr>
        <w:spacing w:line="240" w:lineRule="atLeast"/>
        <w:ind w:left="1134" w:right="1134"/>
        <w:jc w:val="both"/>
        <w:rPr>
          <w:sz w:val="20"/>
          <w:szCs w:val="20"/>
        </w:rPr>
      </w:pPr>
      <w:r w:rsidRPr="008624B1">
        <w:rPr>
          <w:sz w:val="20"/>
          <w:szCs w:val="20"/>
        </w:rPr>
        <w:t>194.</w:t>
      </w:r>
      <w:r w:rsidRPr="008624B1">
        <w:rPr>
          <w:sz w:val="20"/>
          <w:szCs w:val="20"/>
        </w:rPr>
        <w:tab/>
      </w:r>
      <w:r w:rsidR="008823CD" w:rsidRPr="008624B1">
        <w:rPr>
          <w:sz w:val="20"/>
          <w:szCs w:val="20"/>
        </w:rPr>
        <w:t xml:space="preserve">In </w:t>
      </w:r>
      <w:smartTag w:uri="urn:schemas-microsoft-com:office:smarttags" w:element="country-region">
        <w:smartTag w:uri="urn:schemas-microsoft-com:office:smarttags" w:element="place">
          <w:r w:rsidR="008823CD" w:rsidRPr="008624B1">
            <w:rPr>
              <w:sz w:val="20"/>
              <w:szCs w:val="20"/>
            </w:rPr>
            <w:t>Spain</w:t>
          </w:r>
        </w:smartTag>
      </w:smartTag>
      <w:r w:rsidR="008823CD" w:rsidRPr="008624B1">
        <w:rPr>
          <w:sz w:val="20"/>
          <w:szCs w:val="20"/>
        </w:rPr>
        <w:t xml:space="preserve"> s</w:t>
      </w:r>
      <w:r w:rsidRPr="008624B1">
        <w:rPr>
          <w:sz w:val="20"/>
          <w:szCs w:val="20"/>
        </w:rPr>
        <w:t xml:space="preserve">ocial protection of persons with disabilities and their families is provided through a </w:t>
      </w:r>
      <w:r w:rsidR="009D151F" w:rsidRPr="008624B1">
        <w:rPr>
          <w:sz w:val="20"/>
          <w:szCs w:val="20"/>
        </w:rPr>
        <w:t xml:space="preserve">set of benefits </w:t>
      </w:r>
      <w:r w:rsidRPr="008624B1">
        <w:rPr>
          <w:sz w:val="20"/>
          <w:szCs w:val="20"/>
        </w:rPr>
        <w:t xml:space="preserve">designed to cover any needs that may arise as a result of a disability or impairment. This protection may be financial or involve social services and </w:t>
      </w:r>
      <w:r w:rsidR="009D151F" w:rsidRPr="008624B1">
        <w:rPr>
          <w:sz w:val="20"/>
          <w:szCs w:val="20"/>
        </w:rPr>
        <w:t xml:space="preserve">is </w:t>
      </w:r>
      <w:r w:rsidRPr="008624B1">
        <w:rPr>
          <w:sz w:val="20"/>
          <w:szCs w:val="20"/>
        </w:rPr>
        <w:t xml:space="preserve">provided by the Social Security System, the National Health System, the Social Services System and the </w:t>
      </w:r>
      <w:smartTag w:uri="urn:schemas-microsoft-com:office:smarttags" w:element="City">
        <w:smartTag w:uri="urn:schemas-microsoft-com:office:smarttags" w:element="place">
          <w:r w:rsidRPr="008624B1">
            <w:rPr>
              <w:sz w:val="20"/>
              <w:szCs w:val="20"/>
            </w:rPr>
            <w:t>Independence</w:t>
          </w:r>
        </w:smartTag>
      </w:smartTag>
      <w:r w:rsidRPr="008624B1">
        <w:rPr>
          <w:sz w:val="20"/>
          <w:szCs w:val="20"/>
        </w:rPr>
        <w:t xml:space="preserve"> and Dependency Care System. The benefits provided by the Social Security System to persons with disabilities, regulated by </w:t>
      </w:r>
      <w:r w:rsidR="009D151F" w:rsidRPr="008624B1">
        <w:rPr>
          <w:sz w:val="20"/>
          <w:szCs w:val="20"/>
        </w:rPr>
        <w:t xml:space="preserve">the </w:t>
      </w:r>
      <w:r w:rsidRPr="008624B1">
        <w:rPr>
          <w:sz w:val="20"/>
          <w:szCs w:val="20"/>
        </w:rPr>
        <w:t>Royal Decree</w:t>
      </w:r>
      <w:r w:rsidR="009D151F" w:rsidRPr="008624B1">
        <w:rPr>
          <w:sz w:val="20"/>
          <w:szCs w:val="20"/>
        </w:rPr>
        <w:t>-Law</w:t>
      </w:r>
      <w:r w:rsidRPr="008624B1">
        <w:rPr>
          <w:sz w:val="20"/>
          <w:szCs w:val="20"/>
        </w:rPr>
        <w:t xml:space="preserve"> </w:t>
      </w:r>
      <w:r w:rsidR="00AC32B4">
        <w:rPr>
          <w:sz w:val="20"/>
          <w:szCs w:val="20"/>
        </w:rPr>
        <w:t xml:space="preserve">No. 1/1994 </w:t>
      </w:r>
      <w:r w:rsidRPr="008624B1">
        <w:rPr>
          <w:sz w:val="20"/>
          <w:szCs w:val="20"/>
        </w:rPr>
        <w:t>of 20 June</w:t>
      </w:r>
      <w:r w:rsidR="009D151F" w:rsidRPr="008624B1">
        <w:rPr>
          <w:sz w:val="20"/>
          <w:szCs w:val="20"/>
        </w:rPr>
        <w:t xml:space="preserve"> 1994</w:t>
      </w:r>
      <w:r w:rsidRPr="008624B1">
        <w:rPr>
          <w:sz w:val="20"/>
          <w:szCs w:val="20"/>
        </w:rPr>
        <w:t xml:space="preserve"> approving the </w:t>
      </w:r>
      <w:r w:rsidR="00A408A8" w:rsidRPr="008624B1">
        <w:rPr>
          <w:sz w:val="20"/>
          <w:szCs w:val="20"/>
        </w:rPr>
        <w:t>c</w:t>
      </w:r>
      <w:r w:rsidRPr="008624B1">
        <w:rPr>
          <w:sz w:val="20"/>
          <w:szCs w:val="20"/>
        </w:rPr>
        <w:t xml:space="preserve">onsolidated </w:t>
      </w:r>
      <w:r w:rsidR="00A408A8" w:rsidRPr="008624B1">
        <w:rPr>
          <w:sz w:val="20"/>
          <w:szCs w:val="20"/>
        </w:rPr>
        <w:t>t</w:t>
      </w:r>
      <w:r w:rsidRPr="008624B1">
        <w:rPr>
          <w:sz w:val="20"/>
          <w:szCs w:val="20"/>
        </w:rPr>
        <w:t>ext of the General Social Security Act, are:</w:t>
      </w:r>
    </w:p>
    <w:p w:rsidR="007418F3" w:rsidRPr="008624B1" w:rsidRDefault="007418F3" w:rsidP="00943AB7">
      <w:pPr>
        <w:numPr>
          <w:ilvl w:val="0"/>
          <w:numId w:val="3"/>
        </w:numPr>
        <w:spacing w:line="240" w:lineRule="atLeast"/>
        <w:ind w:left="1701" w:right="1134" w:hanging="170"/>
        <w:jc w:val="both"/>
        <w:rPr>
          <w:sz w:val="20"/>
          <w:szCs w:val="20"/>
        </w:rPr>
      </w:pPr>
      <w:r w:rsidRPr="008624B1">
        <w:rPr>
          <w:sz w:val="20"/>
          <w:szCs w:val="20"/>
        </w:rPr>
        <w:t>Contributory permanent disability pension;</w:t>
      </w:r>
    </w:p>
    <w:p w:rsidR="007418F3" w:rsidRPr="008624B1" w:rsidRDefault="007418F3" w:rsidP="00943AB7">
      <w:pPr>
        <w:numPr>
          <w:ilvl w:val="0"/>
          <w:numId w:val="3"/>
        </w:numPr>
        <w:spacing w:line="240" w:lineRule="atLeast"/>
        <w:ind w:left="1701" w:right="1134" w:hanging="170"/>
        <w:jc w:val="both"/>
        <w:rPr>
          <w:sz w:val="20"/>
          <w:szCs w:val="20"/>
        </w:rPr>
      </w:pPr>
      <w:r w:rsidRPr="008624B1">
        <w:rPr>
          <w:sz w:val="20"/>
          <w:szCs w:val="20"/>
        </w:rPr>
        <w:t xml:space="preserve">Non-contributory </w:t>
      </w:r>
      <w:r w:rsidR="005F1DA4" w:rsidRPr="008624B1">
        <w:rPr>
          <w:sz w:val="20"/>
          <w:szCs w:val="20"/>
        </w:rPr>
        <w:t xml:space="preserve">invalidity </w:t>
      </w:r>
      <w:r w:rsidRPr="008624B1">
        <w:rPr>
          <w:sz w:val="20"/>
          <w:szCs w:val="20"/>
        </w:rPr>
        <w:t>benefit (managed by the Autonomous Communities);</w:t>
      </w:r>
    </w:p>
    <w:p w:rsidR="007418F3" w:rsidRPr="008624B1" w:rsidRDefault="005F1DA4" w:rsidP="00943AB7">
      <w:pPr>
        <w:numPr>
          <w:ilvl w:val="0"/>
          <w:numId w:val="3"/>
        </w:numPr>
        <w:spacing w:line="240" w:lineRule="atLeast"/>
        <w:ind w:left="1701" w:right="1134" w:hanging="170"/>
        <w:jc w:val="both"/>
        <w:rPr>
          <w:sz w:val="20"/>
          <w:szCs w:val="20"/>
        </w:rPr>
      </w:pPr>
      <w:r w:rsidRPr="008624B1">
        <w:rPr>
          <w:sz w:val="20"/>
          <w:szCs w:val="20"/>
        </w:rPr>
        <w:t xml:space="preserve">Widows' and widowers' </w:t>
      </w:r>
      <w:r w:rsidR="007418F3" w:rsidRPr="008624B1">
        <w:rPr>
          <w:sz w:val="20"/>
          <w:szCs w:val="20"/>
        </w:rPr>
        <w:t>pensions (the minimum amounts of which are higher if the pensioner ha</w:t>
      </w:r>
      <w:r w:rsidR="00B971CA" w:rsidRPr="008624B1">
        <w:rPr>
          <w:sz w:val="20"/>
          <w:szCs w:val="20"/>
        </w:rPr>
        <w:t>d</w:t>
      </w:r>
      <w:r w:rsidR="007418F3" w:rsidRPr="008624B1">
        <w:rPr>
          <w:sz w:val="20"/>
          <w:szCs w:val="20"/>
        </w:rPr>
        <w:t xml:space="preserve"> a disability </w:t>
      </w:r>
      <w:r w:rsidR="00AF61F9" w:rsidRPr="008624B1">
        <w:rPr>
          <w:sz w:val="20"/>
          <w:szCs w:val="20"/>
        </w:rPr>
        <w:t xml:space="preserve">level </w:t>
      </w:r>
      <w:r w:rsidR="007418F3" w:rsidRPr="008624B1">
        <w:rPr>
          <w:sz w:val="20"/>
          <w:szCs w:val="20"/>
        </w:rPr>
        <w:t>of 65 per cent or over);</w:t>
      </w:r>
    </w:p>
    <w:p w:rsidR="007418F3" w:rsidRPr="008624B1" w:rsidRDefault="007418F3" w:rsidP="00943AB7">
      <w:pPr>
        <w:numPr>
          <w:ilvl w:val="0"/>
          <w:numId w:val="3"/>
        </w:numPr>
        <w:spacing w:line="240" w:lineRule="atLeast"/>
        <w:ind w:left="1701" w:right="1134" w:hanging="170"/>
        <w:jc w:val="both"/>
        <w:rPr>
          <w:sz w:val="20"/>
          <w:szCs w:val="20"/>
        </w:rPr>
      </w:pPr>
      <w:r w:rsidRPr="008624B1">
        <w:rPr>
          <w:sz w:val="20"/>
          <w:szCs w:val="20"/>
        </w:rPr>
        <w:t xml:space="preserve">Orphans’ </w:t>
      </w:r>
      <w:r w:rsidR="005F1DA4" w:rsidRPr="008624B1">
        <w:rPr>
          <w:sz w:val="20"/>
          <w:szCs w:val="20"/>
        </w:rPr>
        <w:t xml:space="preserve">benefit: the minimum  guaranteed </w:t>
      </w:r>
      <w:r w:rsidRPr="008624B1">
        <w:rPr>
          <w:sz w:val="20"/>
          <w:szCs w:val="20"/>
        </w:rPr>
        <w:t>amount is higher for disabled orphans under 18 years of age with a disability level of 65 per cent or over;</w:t>
      </w:r>
    </w:p>
    <w:p w:rsidR="007418F3" w:rsidRPr="008624B1" w:rsidRDefault="005F1DA4" w:rsidP="00943AB7">
      <w:pPr>
        <w:numPr>
          <w:ilvl w:val="0"/>
          <w:numId w:val="3"/>
        </w:numPr>
        <w:spacing w:line="240" w:lineRule="atLeast"/>
        <w:ind w:left="1701" w:right="1134" w:hanging="170"/>
        <w:jc w:val="both"/>
        <w:rPr>
          <w:sz w:val="20"/>
          <w:szCs w:val="20"/>
        </w:rPr>
      </w:pPr>
      <w:r w:rsidRPr="008624B1">
        <w:rPr>
          <w:sz w:val="20"/>
          <w:szCs w:val="20"/>
        </w:rPr>
        <w:t xml:space="preserve">Family </w:t>
      </w:r>
      <w:r w:rsidR="007418F3" w:rsidRPr="008624B1">
        <w:rPr>
          <w:sz w:val="20"/>
          <w:szCs w:val="20"/>
        </w:rPr>
        <w:t xml:space="preserve">benefits and a </w:t>
      </w:r>
      <w:r w:rsidR="00687E28" w:rsidRPr="008624B1">
        <w:rPr>
          <w:sz w:val="20"/>
          <w:szCs w:val="20"/>
        </w:rPr>
        <w:t xml:space="preserve">cash </w:t>
      </w:r>
      <w:r w:rsidR="007418F3" w:rsidRPr="008624B1">
        <w:rPr>
          <w:sz w:val="20"/>
          <w:szCs w:val="20"/>
        </w:rPr>
        <w:t>allowance for each child with a disability;</w:t>
      </w:r>
    </w:p>
    <w:p w:rsidR="007418F3" w:rsidRPr="008624B1" w:rsidRDefault="00687E28" w:rsidP="00943AB7">
      <w:pPr>
        <w:numPr>
          <w:ilvl w:val="0"/>
          <w:numId w:val="3"/>
        </w:numPr>
        <w:spacing w:line="240" w:lineRule="atLeast"/>
        <w:ind w:left="1701" w:right="1134" w:hanging="170"/>
        <w:jc w:val="both"/>
        <w:rPr>
          <w:sz w:val="20"/>
          <w:szCs w:val="20"/>
        </w:rPr>
      </w:pPr>
      <w:r w:rsidRPr="008624B1">
        <w:rPr>
          <w:sz w:val="20"/>
          <w:szCs w:val="20"/>
        </w:rPr>
        <w:t>Maternity</w:t>
      </w:r>
      <w:r w:rsidR="007418F3" w:rsidRPr="008624B1">
        <w:rPr>
          <w:sz w:val="20"/>
          <w:szCs w:val="20"/>
        </w:rPr>
        <w:t xml:space="preserve"> benefit, extended for two weeks if the child has a disability;</w:t>
      </w:r>
    </w:p>
    <w:p w:rsidR="007418F3" w:rsidRPr="008624B1" w:rsidRDefault="00687E28" w:rsidP="00943AB7">
      <w:pPr>
        <w:numPr>
          <w:ilvl w:val="0"/>
          <w:numId w:val="3"/>
        </w:numPr>
        <w:spacing w:line="240" w:lineRule="atLeast"/>
        <w:ind w:left="1701" w:right="1134" w:hanging="170"/>
        <w:jc w:val="both"/>
        <w:rPr>
          <w:sz w:val="20"/>
          <w:szCs w:val="20"/>
        </w:rPr>
      </w:pPr>
      <w:r w:rsidRPr="008624B1">
        <w:rPr>
          <w:sz w:val="20"/>
          <w:szCs w:val="20"/>
        </w:rPr>
        <w:t xml:space="preserve">Early </w:t>
      </w:r>
      <w:r w:rsidR="007418F3" w:rsidRPr="008624B1">
        <w:rPr>
          <w:sz w:val="20"/>
          <w:szCs w:val="20"/>
        </w:rPr>
        <w:t xml:space="preserve">retirement: mention should be made of the recent approval of </w:t>
      </w:r>
      <w:r w:rsidRPr="008624B1">
        <w:rPr>
          <w:sz w:val="20"/>
          <w:szCs w:val="20"/>
        </w:rPr>
        <w:t xml:space="preserve">the </w:t>
      </w:r>
      <w:r w:rsidR="007418F3" w:rsidRPr="008624B1">
        <w:rPr>
          <w:sz w:val="20"/>
          <w:szCs w:val="20"/>
        </w:rPr>
        <w:t xml:space="preserve">Royal Decree </w:t>
      </w:r>
      <w:r w:rsidR="00AC32B4">
        <w:rPr>
          <w:sz w:val="20"/>
          <w:szCs w:val="20"/>
        </w:rPr>
        <w:t xml:space="preserve">No. 1851/2009 </w:t>
      </w:r>
      <w:r w:rsidR="007418F3" w:rsidRPr="008624B1">
        <w:rPr>
          <w:sz w:val="20"/>
          <w:szCs w:val="20"/>
        </w:rPr>
        <w:t xml:space="preserve">of 4 December </w:t>
      </w:r>
      <w:r w:rsidRPr="008624B1">
        <w:rPr>
          <w:sz w:val="20"/>
          <w:szCs w:val="20"/>
        </w:rPr>
        <w:t>2009</w:t>
      </w:r>
      <w:r w:rsidR="00A968E2" w:rsidRPr="008624B1">
        <w:rPr>
          <w:sz w:val="20"/>
          <w:szCs w:val="20"/>
        </w:rPr>
        <w:t>,</w:t>
      </w:r>
      <w:r w:rsidRPr="008624B1">
        <w:rPr>
          <w:sz w:val="20"/>
          <w:szCs w:val="20"/>
        </w:rPr>
        <w:t xml:space="preserve"> amending </w:t>
      </w:r>
      <w:r w:rsidR="007418F3" w:rsidRPr="008624B1">
        <w:rPr>
          <w:sz w:val="20"/>
          <w:szCs w:val="20"/>
        </w:rPr>
        <w:t>article 161 bis of the General Social Security Act</w:t>
      </w:r>
      <w:r w:rsidR="00B971CA" w:rsidRPr="008624B1">
        <w:rPr>
          <w:sz w:val="20"/>
          <w:szCs w:val="20"/>
        </w:rPr>
        <w:t xml:space="preserve">, </w:t>
      </w:r>
      <w:r w:rsidR="00A968E2" w:rsidRPr="008624B1">
        <w:rPr>
          <w:sz w:val="20"/>
          <w:szCs w:val="20"/>
        </w:rPr>
        <w:t xml:space="preserve">on </w:t>
      </w:r>
      <w:r w:rsidR="007418F3" w:rsidRPr="008624B1">
        <w:rPr>
          <w:sz w:val="20"/>
          <w:szCs w:val="20"/>
        </w:rPr>
        <w:t>early retirement at age 58 for workers with a disability equivalent to 45 per cent</w:t>
      </w:r>
      <w:r w:rsidRPr="008624B1">
        <w:rPr>
          <w:sz w:val="20"/>
          <w:szCs w:val="20"/>
        </w:rPr>
        <w:t xml:space="preserve"> or more</w:t>
      </w:r>
      <w:r w:rsidR="007418F3" w:rsidRPr="008624B1">
        <w:rPr>
          <w:sz w:val="20"/>
          <w:szCs w:val="20"/>
        </w:rPr>
        <w:t xml:space="preserve"> and displaying specific pathologies, and health care for pensioners.</w:t>
      </w:r>
    </w:p>
    <w:p w:rsidR="007418F3" w:rsidRPr="008624B1" w:rsidRDefault="007418F3" w:rsidP="00780DF5">
      <w:pPr>
        <w:spacing w:line="240" w:lineRule="atLeast"/>
        <w:ind w:left="1134" w:right="1134"/>
        <w:jc w:val="both"/>
        <w:rPr>
          <w:sz w:val="20"/>
          <w:szCs w:val="20"/>
        </w:rPr>
      </w:pPr>
      <w:r w:rsidRPr="008624B1">
        <w:rPr>
          <w:sz w:val="20"/>
          <w:szCs w:val="20"/>
        </w:rPr>
        <w:t>195.</w:t>
      </w:r>
      <w:r w:rsidRPr="008624B1">
        <w:rPr>
          <w:sz w:val="20"/>
          <w:szCs w:val="20"/>
        </w:rPr>
        <w:tab/>
        <w:t xml:space="preserve">In the </w:t>
      </w:r>
      <w:r w:rsidRPr="008624B1">
        <w:rPr>
          <w:b/>
          <w:sz w:val="20"/>
          <w:szCs w:val="20"/>
        </w:rPr>
        <w:t>National Health System (SNS)</w:t>
      </w:r>
      <w:r w:rsidRPr="008624B1">
        <w:rPr>
          <w:sz w:val="20"/>
          <w:szCs w:val="20"/>
        </w:rPr>
        <w:t xml:space="preserve">, </w:t>
      </w:r>
      <w:r w:rsidR="00C3673F" w:rsidRPr="008624B1">
        <w:rPr>
          <w:sz w:val="20"/>
          <w:szCs w:val="20"/>
        </w:rPr>
        <w:t xml:space="preserve">which </w:t>
      </w:r>
      <w:r w:rsidR="00036DB3" w:rsidRPr="008624B1">
        <w:rPr>
          <w:sz w:val="20"/>
          <w:szCs w:val="20"/>
        </w:rPr>
        <w:t xml:space="preserve">comprises </w:t>
      </w:r>
      <w:r w:rsidRPr="008624B1">
        <w:rPr>
          <w:sz w:val="20"/>
          <w:szCs w:val="20"/>
        </w:rPr>
        <w:t>all the health services provided by the national administration and the Autonomous Communities, persons with disabilities have right of access to the</w:t>
      </w:r>
      <w:r w:rsidR="00C3673F" w:rsidRPr="008624B1">
        <w:rPr>
          <w:sz w:val="20"/>
          <w:szCs w:val="20"/>
        </w:rPr>
        <w:t xml:space="preserve"> entire </w:t>
      </w:r>
      <w:r w:rsidR="00A968E2" w:rsidRPr="008624B1">
        <w:rPr>
          <w:sz w:val="20"/>
          <w:szCs w:val="20"/>
        </w:rPr>
        <w:t xml:space="preserve">range </w:t>
      </w:r>
      <w:r w:rsidRPr="008624B1">
        <w:rPr>
          <w:sz w:val="20"/>
          <w:szCs w:val="20"/>
        </w:rPr>
        <w:t>of benefits, the purpose of which is to guarantee the basic and common conditions for comprehensive</w:t>
      </w:r>
      <w:r w:rsidR="00036DB3" w:rsidRPr="008624B1">
        <w:rPr>
          <w:sz w:val="20"/>
          <w:szCs w:val="20"/>
        </w:rPr>
        <w:t>,</w:t>
      </w:r>
      <w:r w:rsidRPr="008624B1">
        <w:rPr>
          <w:sz w:val="20"/>
          <w:szCs w:val="20"/>
        </w:rPr>
        <w:t xml:space="preserve"> continuous </w:t>
      </w:r>
      <w:r w:rsidR="00036DB3" w:rsidRPr="008624B1">
        <w:rPr>
          <w:sz w:val="20"/>
          <w:szCs w:val="20"/>
        </w:rPr>
        <w:t xml:space="preserve">and adequate </w:t>
      </w:r>
      <w:r w:rsidRPr="008624B1">
        <w:rPr>
          <w:sz w:val="20"/>
          <w:szCs w:val="20"/>
        </w:rPr>
        <w:t>care</w:t>
      </w:r>
      <w:r w:rsidR="00367A40" w:rsidRPr="008624B1">
        <w:rPr>
          <w:sz w:val="20"/>
          <w:szCs w:val="20"/>
        </w:rPr>
        <w:t>.</w:t>
      </w:r>
      <w:r w:rsidRPr="008624B1">
        <w:rPr>
          <w:sz w:val="20"/>
          <w:szCs w:val="20"/>
        </w:rPr>
        <w:t xml:space="preserve"> </w:t>
      </w:r>
      <w:r w:rsidR="00367A40" w:rsidRPr="008624B1">
        <w:rPr>
          <w:sz w:val="20"/>
          <w:szCs w:val="20"/>
        </w:rPr>
        <w:t xml:space="preserve">There is provision </w:t>
      </w:r>
      <w:r w:rsidRPr="008624B1">
        <w:rPr>
          <w:sz w:val="20"/>
          <w:szCs w:val="20"/>
        </w:rPr>
        <w:t>for health care u</w:t>
      </w:r>
      <w:r w:rsidR="000C6338" w:rsidRPr="008624B1">
        <w:rPr>
          <w:sz w:val="20"/>
          <w:szCs w:val="20"/>
        </w:rPr>
        <w:t xml:space="preserve">nder the National Health System: </w:t>
      </w:r>
      <w:r w:rsidRPr="008624B1">
        <w:rPr>
          <w:sz w:val="20"/>
          <w:szCs w:val="20"/>
        </w:rPr>
        <w:t xml:space="preserve"> preventive, diagnostic, therapeutic, rehabilitation and health promotion and maintenance services or </w:t>
      </w:r>
      <w:r w:rsidR="009B7134" w:rsidRPr="008624B1">
        <w:rPr>
          <w:sz w:val="20"/>
          <w:szCs w:val="20"/>
        </w:rPr>
        <w:t xml:space="preserve">combinations of services </w:t>
      </w:r>
      <w:r w:rsidRPr="008624B1">
        <w:rPr>
          <w:sz w:val="20"/>
          <w:szCs w:val="20"/>
        </w:rPr>
        <w:t>for citizens. The list includes benefits relating to public h</w:t>
      </w:r>
      <w:r w:rsidR="00367A40" w:rsidRPr="008624B1">
        <w:rPr>
          <w:sz w:val="20"/>
          <w:szCs w:val="20"/>
        </w:rPr>
        <w:t>ealth, primary care, specialist</w:t>
      </w:r>
      <w:r w:rsidR="00036DB3" w:rsidRPr="008624B1">
        <w:rPr>
          <w:sz w:val="20"/>
          <w:szCs w:val="20"/>
        </w:rPr>
        <w:t xml:space="preserve"> care, social health </w:t>
      </w:r>
      <w:r w:rsidRPr="008624B1">
        <w:rPr>
          <w:sz w:val="20"/>
          <w:szCs w:val="20"/>
        </w:rPr>
        <w:t>care, emergency care, pharmaceutical services, orthoprosthesis, dietetic products and health transport.</w:t>
      </w:r>
    </w:p>
    <w:p w:rsidR="007418F3" w:rsidRPr="008624B1" w:rsidRDefault="007418F3" w:rsidP="00780DF5">
      <w:pPr>
        <w:spacing w:line="240" w:lineRule="atLeast"/>
        <w:ind w:left="1134" w:right="1134"/>
        <w:jc w:val="both"/>
        <w:rPr>
          <w:sz w:val="20"/>
          <w:szCs w:val="20"/>
        </w:rPr>
      </w:pPr>
      <w:r w:rsidRPr="008624B1">
        <w:rPr>
          <w:sz w:val="20"/>
          <w:szCs w:val="20"/>
        </w:rPr>
        <w:t>196.</w:t>
      </w:r>
      <w:r w:rsidRPr="008624B1">
        <w:rPr>
          <w:sz w:val="20"/>
          <w:szCs w:val="20"/>
        </w:rPr>
        <w:tab/>
        <w:t>Mention should also be made of the entitlements still in forc</w:t>
      </w:r>
      <w:r w:rsidR="00DE43B1" w:rsidRPr="008624B1">
        <w:rPr>
          <w:sz w:val="20"/>
          <w:szCs w:val="20"/>
        </w:rPr>
        <w:t xml:space="preserve">e and regulated by LISMI and  the </w:t>
      </w:r>
      <w:r w:rsidRPr="008624B1">
        <w:rPr>
          <w:sz w:val="20"/>
          <w:szCs w:val="20"/>
        </w:rPr>
        <w:t>Royal Decree</w:t>
      </w:r>
      <w:r w:rsidR="00AC32B4">
        <w:rPr>
          <w:sz w:val="20"/>
          <w:szCs w:val="20"/>
        </w:rPr>
        <w:t xml:space="preserve"> No. 383/1984</w:t>
      </w:r>
      <w:r w:rsidRPr="008624B1">
        <w:rPr>
          <w:sz w:val="20"/>
          <w:szCs w:val="20"/>
        </w:rPr>
        <w:t xml:space="preserve"> </w:t>
      </w:r>
      <w:r w:rsidR="00DE43B1" w:rsidRPr="008624B1">
        <w:rPr>
          <w:sz w:val="20"/>
          <w:szCs w:val="20"/>
        </w:rPr>
        <w:t xml:space="preserve">of 1 February 1984 </w:t>
      </w:r>
      <w:r w:rsidR="00036DB3" w:rsidRPr="008624B1">
        <w:rPr>
          <w:sz w:val="20"/>
          <w:szCs w:val="20"/>
        </w:rPr>
        <w:t xml:space="preserve">on </w:t>
      </w:r>
      <w:r w:rsidRPr="008624B1">
        <w:rPr>
          <w:sz w:val="20"/>
          <w:szCs w:val="20"/>
        </w:rPr>
        <w:t>mobility subsidy and compensation for transport costs and health and pharmaceutical care.</w:t>
      </w:r>
    </w:p>
    <w:p w:rsidR="007418F3" w:rsidRPr="008624B1" w:rsidRDefault="007418F3" w:rsidP="00780DF5">
      <w:pPr>
        <w:spacing w:line="240" w:lineRule="atLeast"/>
        <w:ind w:left="1134" w:right="1134"/>
        <w:jc w:val="both"/>
        <w:rPr>
          <w:sz w:val="20"/>
          <w:szCs w:val="20"/>
        </w:rPr>
      </w:pPr>
      <w:r w:rsidRPr="008624B1">
        <w:rPr>
          <w:sz w:val="20"/>
          <w:szCs w:val="20"/>
        </w:rPr>
        <w:t>197.</w:t>
      </w:r>
      <w:r w:rsidRPr="008624B1">
        <w:rPr>
          <w:sz w:val="20"/>
          <w:szCs w:val="20"/>
        </w:rPr>
        <w:tab/>
        <w:t xml:space="preserve">Lastly, </w:t>
      </w:r>
      <w:r w:rsidR="000C6338" w:rsidRPr="008624B1">
        <w:rPr>
          <w:sz w:val="20"/>
          <w:szCs w:val="20"/>
        </w:rPr>
        <w:t xml:space="preserve">persons with disabilities </w:t>
      </w:r>
      <w:r w:rsidRPr="008624B1">
        <w:rPr>
          <w:sz w:val="20"/>
          <w:szCs w:val="20"/>
        </w:rPr>
        <w:t xml:space="preserve">also enjoy access to the </w:t>
      </w:r>
      <w:r w:rsidR="0072608A" w:rsidRPr="008624B1">
        <w:rPr>
          <w:sz w:val="20"/>
          <w:szCs w:val="20"/>
        </w:rPr>
        <w:t xml:space="preserve">benefits </w:t>
      </w:r>
      <w:r w:rsidRPr="008624B1">
        <w:rPr>
          <w:sz w:val="20"/>
          <w:szCs w:val="20"/>
        </w:rPr>
        <w:t xml:space="preserve">and services of the </w:t>
      </w:r>
      <w:r w:rsidR="004930E9" w:rsidRPr="008624B1">
        <w:rPr>
          <w:sz w:val="20"/>
          <w:szCs w:val="20"/>
        </w:rPr>
        <w:t>S</w:t>
      </w:r>
      <w:r w:rsidRPr="008624B1">
        <w:rPr>
          <w:sz w:val="20"/>
          <w:szCs w:val="20"/>
        </w:rPr>
        <w:t xml:space="preserve">ystem for the Autonomy and </w:t>
      </w:r>
      <w:r w:rsidR="004930E9" w:rsidRPr="008624B1">
        <w:rPr>
          <w:sz w:val="20"/>
          <w:szCs w:val="20"/>
        </w:rPr>
        <w:t>Care of P</w:t>
      </w:r>
      <w:r w:rsidRPr="008624B1">
        <w:rPr>
          <w:sz w:val="20"/>
          <w:szCs w:val="20"/>
        </w:rPr>
        <w:t xml:space="preserve">ersons </w:t>
      </w:r>
      <w:r w:rsidR="004930E9" w:rsidRPr="008624B1">
        <w:rPr>
          <w:sz w:val="20"/>
          <w:szCs w:val="20"/>
        </w:rPr>
        <w:t xml:space="preserve">in a State of Dependency </w:t>
      </w:r>
      <w:r w:rsidRPr="008624B1">
        <w:rPr>
          <w:sz w:val="20"/>
          <w:szCs w:val="20"/>
        </w:rPr>
        <w:t>(SAAD)</w:t>
      </w:r>
      <w:r w:rsidR="004930E9" w:rsidRPr="008624B1">
        <w:rPr>
          <w:sz w:val="20"/>
          <w:szCs w:val="20"/>
        </w:rPr>
        <w:t>,</w:t>
      </w:r>
      <w:r w:rsidRPr="008624B1">
        <w:rPr>
          <w:sz w:val="20"/>
          <w:szCs w:val="20"/>
        </w:rPr>
        <w:t xml:space="preserve"> provided </w:t>
      </w:r>
      <w:r w:rsidR="004930E9" w:rsidRPr="008624B1">
        <w:rPr>
          <w:sz w:val="20"/>
          <w:szCs w:val="20"/>
        </w:rPr>
        <w:t xml:space="preserve">for </w:t>
      </w:r>
      <w:r w:rsidRPr="008624B1">
        <w:rPr>
          <w:sz w:val="20"/>
          <w:szCs w:val="20"/>
        </w:rPr>
        <w:t>in</w:t>
      </w:r>
      <w:r w:rsidR="00AC32B4">
        <w:rPr>
          <w:sz w:val="20"/>
          <w:szCs w:val="20"/>
        </w:rPr>
        <w:t xml:space="preserve"> </w:t>
      </w:r>
      <w:r w:rsidR="0072608A" w:rsidRPr="008624B1">
        <w:rPr>
          <w:sz w:val="20"/>
          <w:szCs w:val="20"/>
        </w:rPr>
        <w:t xml:space="preserve">Act </w:t>
      </w:r>
      <w:r w:rsidR="00AC32B4">
        <w:rPr>
          <w:sz w:val="20"/>
          <w:szCs w:val="20"/>
        </w:rPr>
        <w:t xml:space="preserve">No. 39/2006 </w:t>
      </w:r>
      <w:r w:rsidR="0072608A" w:rsidRPr="008624B1">
        <w:rPr>
          <w:sz w:val="20"/>
          <w:szCs w:val="20"/>
        </w:rPr>
        <w:t>of 14 December 2006 on the promotion of personal autonomy and care of persons in situations of dependency</w:t>
      </w:r>
      <w:r w:rsidR="00803B6C" w:rsidRPr="008624B1">
        <w:rPr>
          <w:sz w:val="20"/>
          <w:szCs w:val="20"/>
        </w:rPr>
        <w:t xml:space="preserve">; the system </w:t>
      </w:r>
      <w:r w:rsidRPr="008624B1">
        <w:rPr>
          <w:sz w:val="20"/>
          <w:szCs w:val="20"/>
        </w:rPr>
        <w:t>form</w:t>
      </w:r>
      <w:r w:rsidR="00E76E9A" w:rsidRPr="008624B1">
        <w:rPr>
          <w:sz w:val="20"/>
          <w:szCs w:val="20"/>
        </w:rPr>
        <w:t>s</w:t>
      </w:r>
      <w:r w:rsidRPr="008624B1">
        <w:rPr>
          <w:sz w:val="20"/>
          <w:szCs w:val="20"/>
        </w:rPr>
        <w:t xml:space="preserve"> part of the social services networ</w:t>
      </w:r>
      <w:r w:rsidR="00E76E9A" w:rsidRPr="008624B1">
        <w:rPr>
          <w:sz w:val="20"/>
          <w:szCs w:val="20"/>
        </w:rPr>
        <w:t>k of the Autonomous Communities</w:t>
      </w:r>
      <w:r w:rsidR="000C6338" w:rsidRPr="008624B1">
        <w:rPr>
          <w:sz w:val="20"/>
          <w:szCs w:val="20"/>
        </w:rPr>
        <w:t>.</w:t>
      </w:r>
    </w:p>
    <w:p w:rsidR="007418F3" w:rsidRPr="008624B1" w:rsidRDefault="007418F3" w:rsidP="00780DF5">
      <w:pPr>
        <w:spacing w:line="240" w:lineRule="atLeast"/>
        <w:ind w:left="1134" w:right="1134"/>
        <w:jc w:val="both"/>
        <w:rPr>
          <w:sz w:val="20"/>
          <w:szCs w:val="20"/>
        </w:rPr>
      </w:pPr>
      <w:r w:rsidRPr="008624B1">
        <w:rPr>
          <w:sz w:val="20"/>
          <w:szCs w:val="20"/>
        </w:rPr>
        <w:t>198.</w:t>
      </w:r>
      <w:r w:rsidRPr="008624B1">
        <w:rPr>
          <w:sz w:val="20"/>
          <w:szCs w:val="20"/>
        </w:rPr>
        <w:tab/>
        <w:t xml:space="preserve">Regarding access by persons with disabilities to </w:t>
      </w:r>
      <w:r w:rsidR="00AA22A6" w:rsidRPr="008624B1">
        <w:rPr>
          <w:sz w:val="20"/>
          <w:szCs w:val="20"/>
        </w:rPr>
        <w:t>retirement pensions</w:t>
      </w:r>
      <w:r w:rsidR="0072608A" w:rsidRPr="008624B1">
        <w:rPr>
          <w:sz w:val="20"/>
          <w:szCs w:val="20"/>
        </w:rPr>
        <w:t xml:space="preserve"> </w:t>
      </w:r>
      <w:r w:rsidRPr="008624B1">
        <w:rPr>
          <w:sz w:val="20"/>
          <w:szCs w:val="20"/>
        </w:rPr>
        <w:t xml:space="preserve">in </w:t>
      </w:r>
      <w:r w:rsidR="0072608A" w:rsidRPr="008624B1">
        <w:rPr>
          <w:sz w:val="20"/>
          <w:szCs w:val="20"/>
        </w:rPr>
        <w:t xml:space="preserve">accordance with paragraph 2(e) of </w:t>
      </w:r>
      <w:r w:rsidRPr="008624B1">
        <w:rPr>
          <w:sz w:val="20"/>
          <w:szCs w:val="20"/>
        </w:rPr>
        <w:t>article 28 of the</w:t>
      </w:r>
      <w:r w:rsidR="0072608A" w:rsidRPr="008624B1">
        <w:rPr>
          <w:sz w:val="20"/>
          <w:szCs w:val="20"/>
        </w:rPr>
        <w:t xml:space="preserve"> Convention (</w:t>
      </w:r>
      <w:r w:rsidRPr="008624B1">
        <w:rPr>
          <w:sz w:val="20"/>
          <w:szCs w:val="20"/>
        </w:rPr>
        <w:t>Adequate standard of living and social protection</w:t>
      </w:r>
      <w:r w:rsidR="0072608A" w:rsidRPr="008624B1">
        <w:rPr>
          <w:sz w:val="20"/>
          <w:szCs w:val="20"/>
        </w:rPr>
        <w:t>)</w:t>
      </w:r>
      <w:r w:rsidRPr="008624B1">
        <w:rPr>
          <w:sz w:val="20"/>
          <w:szCs w:val="20"/>
        </w:rPr>
        <w:t>, it is incumbent on States to take appropriate steps to “ensure equal access by persons with disabilities to retirement benefits and programmes”.</w:t>
      </w:r>
    </w:p>
    <w:p w:rsidR="007418F3" w:rsidRPr="008624B1" w:rsidRDefault="007418F3" w:rsidP="00780DF5">
      <w:pPr>
        <w:spacing w:line="240" w:lineRule="atLeast"/>
        <w:ind w:left="1134" w:right="1134"/>
        <w:jc w:val="both"/>
        <w:rPr>
          <w:sz w:val="20"/>
          <w:szCs w:val="20"/>
        </w:rPr>
      </w:pPr>
      <w:r w:rsidRPr="008624B1">
        <w:rPr>
          <w:sz w:val="20"/>
          <w:szCs w:val="20"/>
        </w:rPr>
        <w:t>199.</w:t>
      </w:r>
      <w:r w:rsidRPr="008624B1">
        <w:rPr>
          <w:sz w:val="20"/>
          <w:szCs w:val="20"/>
        </w:rPr>
        <w:tab/>
      </w:r>
      <w:r w:rsidR="00AF09B3" w:rsidRPr="008624B1">
        <w:rPr>
          <w:sz w:val="20"/>
          <w:szCs w:val="20"/>
        </w:rPr>
        <w:t>In considering the provisions of this article of the Convention</w:t>
      </w:r>
      <w:r w:rsidRPr="008624B1">
        <w:rPr>
          <w:sz w:val="20"/>
          <w:szCs w:val="20"/>
        </w:rPr>
        <w:t xml:space="preserve"> </w:t>
      </w:r>
      <w:r w:rsidR="00AA22A6" w:rsidRPr="008624B1">
        <w:rPr>
          <w:sz w:val="20"/>
          <w:szCs w:val="20"/>
        </w:rPr>
        <w:t xml:space="preserve">attention </w:t>
      </w:r>
      <w:r w:rsidR="00AF09B3" w:rsidRPr="008624B1">
        <w:rPr>
          <w:sz w:val="20"/>
          <w:szCs w:val="20"/>
        </w:rPr>
        <w:t>should be focused on the elements in the Spanish legal system</w:t>
      </w:r>
      <w:r w:rsidR="00803B6C" w:rsidRPr="008624B1">
        <w:rPr>
          <w:sz w:val="20"/>
          <w:szCs w:val="20"/>
        </w:rPr>
        <w:t xml:space="preserve"> designed to bring about the</w:t>
      </w:r>
      <w:r w:rsidR="00AA22A6" w:rsidRPr="008624B1">
        <w:rPr>
          <w:sz w:val="20"/>
          <w:szCs w:val="20"/>
        </w:rPr>
        <w:t xml:space="preserve"> integration </w:t>
      </w:r>
      <w:r w:rsidR="00803B6C" w:rsidRPr="008624B1">
        <w:rPr>
          <w:sz w:val="20"/>
          <w:szCs w:val="20"/>
        </w:rPr>
        <w:t xml:space="preserve">of persons with disabilities </w:t>
      </w:r>
      <w:r w:rsidR="00AA22A6" w:rsidRPr="008624B1">
        <w:rPr>
          <w:sz w:val="20"/>
          <w:szCs w:val="20"/>
        </w:rPr>
        <w:t>into working life</w:t>
      </w:r>
      <w:r w:rsidRPr="008624B1">
        <w:rPr>
          <w:sz w:val="20"/>
          <w:szCs w:val="20"/>
        </w:rPr>
        <w:t xml:space="preserve">, with emphasis on the existing </w:t>
      </w:r>
      <w:r w:rsidR="00687AC0" w:rsidRPr="008624B1">
        <w:rPr>
          <w:sz w:val="20"/>
          <w:szCs w:val="20"/>
        </w:rPr>
        <w:t xml:space="preserve">conditions </w:t>
      </w:r>
      <w:r w:rsidRPr="008624B1">
        <w:rPr>
          <w:sz w:val="20"/>
          <w:szCs w:val="20"/>
        </w:rPr>
        <w:t>of access to retiremen</w:t>
      </w:r>
      <w:r w:rsidR="00803B6C" w:rsidRPr="008624B1">
        <w:rPr>
          <w:sz w:val="20"/>
          <w:szCs w:val="20"/>
        </w:rPr>
        <w:t xml:space="preserve">t for persons with disabilities. </w:t>
      </w:r>
      <w:r w:rsidR="002A089E" w:rsidRPr="008624B1">
        <w:rPr>
          <w:sz w:val="20"/>
          <w:szCs w:val="20"/>
        </w:rPr>
        <w:t xml:space="preserve">These are to be found </w:t>
      </w:r>
      <w:r w:rsidRPr="008624B1">
        <w:rPr>
          <w:sz w:val="20"/>
          <w:szCs w:val="20"/>
        </w:rPr>
        <w:t xml:space="preserve">in article 161 bis of </w:t>
      </w:r>
      <w:r w:rsidR="00687AC0" w:rsidRPr="008624B1">
        <w:rPr>
          <w:sz w:val="20"/>
          <w:szCs w:val="20"/>
        </w:rPr>
        <w:t xml:space="preserve">the </w:t>
      </w:r>
      <w:r w:rsidRPr="008624B1">
        <w:rPr>
          <w:sz w:val="20"/>
          <w:szCs w:val="20"/>
        </w:rPr>
        <w:t>Royal Decree</w:t>
      </w:r>
      <w:r w:rsidR="00687AC0" w:rsidRPr="008624B1">
        <w:rPr>
          <w:sz w:val="20"/>
          <w:szCs w:val="20"/>
        </w:rPr>
        <w:t>-Law</w:t>
      </w:r>
      <w:r w:rsidR="00AC32B4">
        <w:rPr>
          <w:sz w:val="20"/>
          <w:szCs w:val="20"/>
        </w:rPr>
        <w:t xml:space="preserve"> No. 1/1994</w:t>
      </w:r>
      <w:r w:rsidR="00687AC0" w:rsidRPr="008624B1">
        <w:rPr>
          <w:sz w:val="20"/>
          <w:szCs w:val="20"/>
        </w:rPr>
        <w:t xml:space="preserve"> of 20 June 1994</w:t>
      </w:r>
      <w:r w:rsidRPr="008624B1">
        <w:rPr>
          <w:sz w:val="20"/>
          <w:szCs w:val="20"/>
        </w:rPr>
        <w:t>,</w:t>
      </w:r>
      <w:r w:rsidR="00687AC0" w:rsidRPr="008624B1">
        <w:rPr>
          <w:sz w:val="20"/>
          <w:szCs w:val="20"/>
        </w:rPr>
        <w:t xml:space="preserve"> approving the consolidated text of the Gen</w:t>
      </w:r>
      <w:r w:rsidR="00336DB1" w:rsidRPr="008624B1">
        <w:rPr>
          <w:sz w:val="20"/>
          <w:szCs w:val="20"/>
        </w:rPr>
        <w:t>eral Social Security Act (LGSS)</w:t>
      </w:r>
      <w:r w:rsidR="002A089E" w:rsidRPr="008624B1">
        <w:rPr>
          <w:sz w:val="20"/>
          <w:szCs w:val="20"/>
        </w:rPr>
        <w:t>,</w:t>
      </w:r>
      <w:r w:rsidR="00687AC0" w:rsidRPr="008624B1">
        <w:rPr>
          <w:sz w:val="20"/>
          <w:szCs w:val="20"/>
        </w:rPr>
        <w:t xml:space="preserve"> </w:t>
      </w:r>
      <w:r w:rsidRPr="008624B1">
        <w:rPr>
          <w:sz w:val="20"/>
          <w:szCs w:val="20"/>
        </w:rPr>
        <w:t>and Royal Decree No. 1539/2003, which develops that</w:t>
      </w:r>
      <w:r w:rsidR="00687AC0" w:rsidRPr="008624B1">
        <w:rPr>
          <w:sz w:val="20"/>
          <w:szCs w:val="20"/>
        </w:rPr>
        <w:t xml:space="preserve"> instrument. </w:t>
      </w:r>
      <w:r w:rsidRPr="008624B1">
        <w:rPr>
          <w:sz w:val="20"/>
          <w:szCs w:val="20"/>
        </w:rPr>
        <w:t>.</w:t>
      </w:r>
    </w:p>
    <w:p w:rsidR="007418F3" w:rsidRPr="008624B1" w:rsidRDefault="00687AC0" w:rsidP="00780DF5">
      <w:pPr>
        <w:spacing w:line="240" w:lineRule="atLeast"/>
        <w:ind w:left="1134" w:right="1134"/>
        <w:jc w:val="both"/>
        <w:rPr>
          <w:sz w:val="20"/>
          <w:szCs w:val="20"/>
        </w:rPr>
      </w:pPr>
      <w:r w:rsidRPr="008624B1">
        <w:rPr>
          <w:sz w:val="20"/>
          <w:szCs w:val="20"/>
        </w:rPr>
        <w:t>200.</w:t>
      </w:r>
      <w:r w:rsidRPr="008624B1">
        <w:rPr>
          <w:sz w:val="20"/>
          <w:szCs w:val="20"/>
        </w:rPr>
        <w:tab/>
        <w:t>In former article 161.2 (</w:t>
      </w:r>
      <w:r w:rsidR="007418F3" w:rsidRPr="008624B1">
        <w:rPr>
          <w:sz w:val="20"/>
          <w:szCs w:val="20"/>
        </w:rPr>
        <w:t>paragraph 2</w:t>
      </w:r>
      <w:r w:rsidRPr="008624B1">
        <w:rPr>
          <w:sz w:val="20"/>
          <w:szCs w:val="20"/>
        </w:rPr>
        <w:t>)</w:t>
      </w:r>
      <w:r w:rsidR="007418F3" w:rsidRPr="008624B1">
        <w:rPr>
          <w:sz w:val="20"/>
          <w:szCs w:val="20"/>
        </w:rPr>
        <w:t xml:space="preserve"> of </w:t>
      </w:r>
      <w:r w:rsidR="00336DB1" w:rsidRPr="008624B1">
        <w:rPr>
          <w:sz w:val="20"/>
          <w:szCs w:val="20"/>
        </w:rPr>
        <w:t>LGSS</w:t>
      </w:r>
      <w:r w:rsidR="002A089E" w:rsidRPr="008624B1">
        <w:rPr>
          <w:sz w:val="20"/>
          <w:szCs w:val="20"/>
        </w:rPr>
        <w:t>,</w:t>
      </w:r>
      <w:r w:rsidR="00336DB1" w:rsidRPr="008624B1">
        <w:rPr>
          <w:sz w:val="20"/>
          <w:szCs w:val="20"/>
        </w:rPr>
        <w:t xml:space="preserve"> as worded by </w:t>
      </w:r>
      <w:r w:rsidR="007418F3" w:rsidRPr="008624B1">
        <w:rPr>
          <w:sz w:val="20"/>
          <w:szCs w:val="20"/>
        </w:rPr>
        <w:t xml:space="preserve">the first additional provision of </w:t>
      </w:r>
      <w:r w:rsidR="00FB0F9F" w:rsidRPr="008624B1">
        <w:rPr>
          <w:sz w:val="20"/>
          <w:szCs w:val="20"/>
        </w:rPr>
        <w:t xml:space="preserve">the </w:t>
      </w:r>
      <w:r w:rsidR="007418F3" w:rsidRPr="008624B1">
        <w:rPr>
          <w:sz w:val="20"/>
          <w:szCs w:val="20"/>
        </w:rPr>
        <w:t xml:space="preserve">Act </w:t>
      </w:r>
      <w:r w:rsidR="00AC32B4">
        <w:rPr>
          <w:sz w:val="20"/>
          <w:szCs w:val="20"/>
        </w:rPr>
        <w:t xml:space="preserve">No. 35/2002 </w:t>
      </w:r>
      <w:r w:rsidR="00FB0F9F" w:rsidRPr="008624B1">
        <w:rPr>
          <w:sz w:val="20"/>
          <w:szCs w:val="20"/>
        </w:rPr>
        <w:t>of 12 July 2002</w:t>
      </w:r>
      <w:r w:rsidR="007418F3" w:rsidRPr="008624B1">
        <w:rPr>
          <w:sz w:val="20"/>
          <w:szCs w:val="20"/>
        </w:rPr>
        <w:t>, it was established that the normal retirement</w:t>
      </w:r>
      <w:r w:rsidR="00FB0F9F" w:rsidRPr="008624B1">
        <w:rPr>
          <w:sz w:val="20"/>
          <w:szCs w:val="20"/>
        </w:rPr>
        <w:t xml:space="preserve"> age</w:t>
      </w:r>
      <w:r w:rsidR="007418F3" w:rsidRPr="008624B1">
        <w:rPr>
          <w:sz w:val="20"/>
          <w:szCs w:val="20"/>
        </w:rPr>
        <w:t xml:space="preserve">, set at 65 years, could be reduced in the case of workers </w:t>
      </w:r>
      <w:r w:rsidR="00336DB1" w:rsidRPr="008624B1">
        <w:rPr>
          <w:sz w:val="20"/>
          <w:szCs w:val="20"/>
        </w:rPr>
        <w:t xml:space="preserve">with </w:t>
      </w:r>
      <w:r w:rsidR="007418F3" w:rsidRPr="008624B1">
        <w:rPr>
          <w:sz w:val="20"/>
          <w:szCs w:val="20"/>
        </w:rPr>
        <w:t>a level of disability of 65 per cent or over, applying</w:t>
      </w:r>
      <w:r w:rsidR="00FB0F9F" w:rsidRPr="008624B1">
        <w:rPr>
          <w:sz w:val="20"/>
          <w:szCs w:val="20"/>
        </w:rPr>
        <w:t xml:space="preserve"> proportionately lower </w:t>
      </w:r>
      <w:r w:rsidR="008651F0" w:rsidRPr="008624B1">
        <w:rPr>
          <w:sz w:val="20"/>
          <w:szCs w:val="20"/>
        </w:rPr>
        <w:t xml:space="preserve">coefficients </w:t>
      </w:r>
      <w:r w:rsidR="00FB0F9F" w:rsidRPr="008624B1">
        <w:rPr>
          <w:sz w:val="20"/>
          <w:szCs w:val="20"/>
        </w:rPr>
        <w:t xml:space="preserve">in a manner to be fixed by regulation. </w:t>
      </w:r>
    </w:p>
    <w:p w:rsidR="007418F3" w:rsidRPr="008624B1" w:rsidRDefault="007418F3" w:rsidP="00780DF5">
      <w:pPr>
        <w:spacing w:line="240" w:lineRule="atLeast"/>
        <w:ind w:left="1134" w:right="1134"/>
        <w:jc w:val="both"/>
        <w:rPr>
          <w:sz w:val="20"/>
          <w:szCs w:val="20"/>
        </w:rPr>
      </w:pPr>
      <w:r w:rsidRPr="008624B1">
        <w:rPr>
          <w:sz w:val="20"/>
          <w:szCs w:val="20"/>
        </w:rPr>
        <w:t>201.</w:t>
      </w:r>
      <w:r w:rsidRPr="008624B1">
        <w:rPr>
          <w:sz w:val="20"/>
          <w:szCs w:val="20"/>
        </w:rPr>
        <w:tab/>
        <w:t xml:space="preserve">This provision, </w:t>
      </w:r>
      <w:r w:rsidR="00336DB1" w:rsidRPr="008624B1">
        <w:rPr>
          <w:sz w:val="20"/>
          <w:szCs w:val="20"/>
        </w:rPr>
        <w:t xml:space="preserve">developed </w:t>
      </w:r>
      <w:r w:rsidRPr="008624B1">
        <w:rPr>
          <w:sz w:val="20"/>
          <w:szCs w:val="20"/>
        </w:rPr>
        <w:t xml:space="preserve">in </w:t>
      </w:r>
      <w:r w:rsidR="00FB0F9F" w:rsidRPr="008624B1">
        <w:rPr>
          <w:sz w:val="20"/>
          <w:szCs w:val="20"/>
        </w:rPr>
        <w:t xml:space="preserve">the </w:t>
      </w:r>
      <w:r w:rsidRPr="008624B1">
        <w:rPr>
          <w:sz w:val="20"/>
          <w:szCs w:val="20"/>
        </w:rPr>
        <w:t xml:space="preserve">Royal Decree </w:t>
      </w:r>
      <w:r w:rsidR="00AC32B4">
        <w:rPr>
          <w:sz w:val="20"/>
          <w:szCs w:val="20"/>
        </w:rPr>
        <w:t xml:space="preserve">No. 139/2003 </w:t>
      </w:r>
      <w:r w:rsidR="00FB0F9F" w:rsidRPr="008624B1">
        <w:rPr>
          <w:sz w:val="20"/>
          <w:szCs w:val="20"/>
        </w:rPr>
        <w:t>of 5 December 2003</w:t>
      </w:r>
      <w:r w:rsidRPr="008624B1">
        <w:rPr>
          <w:sz w:val="20"/>
          <w:szCs w:val="20"/>
        </w:rPr>
        <w:t>, recognized</w:t>
      </w:r>
      <w:r w:rsidR="007D789B" w:rsidRPr="008624B1">
        <w:rPr>
          <w:sz w:val="20"/>
          <w:szCs w:val="20"/>
        </w:rPr>
        <w:t xml:space="preserve"> that </w:t>
      </w:r>
      <w:r w:rsidRPr="008624B1">
        <w:rPr>
          <w:sz w:val="20"/>
          <w:szCs w:val="20"/>
        </w:rPr>
        <w:t xml:space="preserve">the greater effort and difficulty </w:t>
      </w:r>
      <w:r w:rsidR="002A089E" w:rsidRPr="008624B1">
        <w:rPr>
          <w:sz w:val="20"/>
          <w:szCs w:val="20"/>
        </w:rPr>
        <w:t xml:space="preserve">experienced by such workers </w:t>
      </w:r>
      <w:r w:rsidRPr="008624B1">
        <w:rPr>
          <w:sz w:val="20"/>
          <w:szCs w:val="20"/>
        </w:rPr>
        <w:t xml:space="preserve">in </w:t>
      </w:r>
      <w:r w:rsidR="00FB0F9F" w:rsidRPr="008624B1">
        <w:rPr>
          <w:sz w:val="20"/>
          <w:szCs w:val="20"/>
        </w:rPr>
        <w:t xml:space="preserve">the performance of an occupational </w:t>
      </w:r>
      <w:r w:rsidRPr="008624B1">
        <w:rPr>
          <w:sz w:val="20"/>
          <w:szCs w:val="20"/>
        </w:rPr>
        <w:t>activity</w:t>
      </w:r>
      <w:r w:rsidR="007D789B" w:rsidRPr="008624B1">
        <w:rPr>
          <w:sz w:val="20"/>
          <w:szCs w:val="20"/>
        </w:rPr>
        <w:t xml:space="preserve"> constituted grounds for lowering </w:t>
      </w:r>
      <w:r w:rsidRPr="008624B1">
        <w:rPr>
          <w:sz w:val="20"/>
          <w:szCs w:val="20"/>
        </w:rPr>
        <w:t>thei</w:t>
      </w:r>
      <w:r w:rsidR="002A089E" w:rsidRPr="008624B1">
        <w:rPr>
          <w:sz w:val="20"/>
          <w:szCs w:val="20"/>
        </w:rPr>
        <w:t xml:space="preserve">r retirement age without reduction of </w:t>
      </w:r>
      <w:r w:rsidRPr="008624B1">
        <w:rPr>
          <w:sz w:val="20"/>
          <w:szCs w:val="20"/>
        </w:rPr>
        <w:t xml:space="preserve"> their pensions,</w:t>
      </w:r>
      <w:r w:rsidR="002A089E" w:rsidRPr="008624B1">
        <w:rPr>
          <w:sz w:val="20"/>
          <w:szCs w:val="20"/>
        </w:rPr>
        <w:t xml:space="preserve"> </w:t>
      </w:r>
      <w:r w:rsidR="007D789B" w:rsidRPr="008624B1">
        <w:rPr>
          <w:sz w:val="20"/>
          <w:szCs w:val="20"/>
        </w:rPr>
        <w:t xml:space="preserve">applying </w:t>
      </w:r>
      <w:r w:rsidRPr="008624B1">
        <w:rPr>
          <w:sz w:val="20"/>
          <w:szCs w:val="20"/>
        </w:rPr>
        <w:t>the following</w:t>
      </w:r>
      <w:r w:rsidR="008651F0" w:rsidRPr="008624B1">
        <w:rPr>
          <w:sz w:val="20"/>
          <w:szCs w:val="20"/>
        </w:rPr>
        <w:t xml:space="preserve"> </w:t>
      </w:r>
      <w:r w:rsidRPr="008624B1">
        <w:rPr>
          <w:sz w:val="20"/>
          <w:szCs w:val="20"/>
        </w:rPr>
        <w:t>coef</w:t>
      </w:r>
      <w:r w:rsidR="008651F0" w:rsidRPr="008624B1">
        <w:rPr>
          <w:sz w:val="20"/>
          <w:szCs w:val="20"/>
        </w:rPr>
        <w:t>f</w:t>
      </w:r>
      <w:r w:rsidRPr="008624B1">
        <w:rPr>
          <w:sz w:val="20"/>
          <w:szCs w:val="20"/>
        </w:rPr>
        <w:t xml:space="preserve">icients: “0.25 in cases in which the worker </w:t>
      </w:r>
      <w:r w:rsidR="001D3B87" w:rsidRPr="008624B1">
        <w:rPr>
          <w:sz w:val="20"/>
          <w:szCs w:val="20"/>
        </w:rPr>
        <w:t xml:space="preserve">has a recognized </w:t>
      </w:r>
      <w:r w:rsidRPr="008624B1">
        <w:rPr>
          <w:sz w:val="20"/>
          <w:szCs w:val="20"/>
        </w:rPr>
        <w:t>degree of impairment of 65 per cent or</w:t>
      </w:r>
      <w:r w:rsidR="008651F0" w:rsidRPr="008624B1">
        <w:rPr>
          <w:sz w:val="20"/>
          <w:szCs w:val="20"/>
        </w:rPr>
        <w:t xml:space="preserve"> more</w:t>
      </w:r>
      <w:r w:rsidRPr="008624B1">
        <w:rPr>
          <w:sz w:val="20"/>
          <w:szCs w:val="20"/>
        </w:rPr>
        <w:t xml:space="preserve">” and “0.5 if </w:t>
      </w:r>
      <w:r w:rsidR="008651F0" w:rsidRPr="008624B1">
        <w:rPr>
          <w:sz w:val="20"/>
          <w:szCs w:val="20"/>
        </w:rPr>
        <w:t xml:space="preserve">the </w:t>
      </w:r>
      <w:r w:rsidRPr="008624B1">
        <w:rPr>
          <w:sz w:val="20"/>
          <w:szCs w:val="20"/>
        </w:rPr>
        <w:t xml:space="preserve">level </w:t>
      </w:r>
      <w:r w:rsidR="008651F0" w:rsidRPr="008624B1">
        <w:rPr>
          <w:sz w:val="20"/>
          <w:szCs w:val="20"/>
        </w:rPr>
        <w:t xml:space="preserve">is </w:t>
      </w:r>
      <w:r w:rsidRPr="008624B1">
        <w:rPr>
          <w:sz w:val="20"/>
          <w:szCs w:val="20"/>
        </w:rPr>
        <w:t>65 per cent or</w:t>
      </w:r>
      <w:r w:rsidR="001D3B87" w:rsidRPr="008624B1">
        <w:rPr>
          <w:sz w:val="20"/>
          <w:szCs w:val="20"/>
        </w:rPr>
        <w:t xml:space="preserve"> more"</w:t>
      </w:r>
      <w:r w:rsidRPr="008624B1">
        <w:rPr>
          <w:sz w:val="20"/>
          <w:szCs w:val="20"/>
        </w:rPr>
        <w:t xml:space="preserve"> and </w:t>
      </w:r>
      <w:r w:rsidR="008651F0" w:rsidRPr="008624B1">
        <w:rPr>
          <w:sz w:val="20"/>
          <w:szCs w:val="20"/>
        </w:rPr>
        <w:t xml:space="preserve">the person </w:t>
      </w:r>
      <w:r w:rsidRPr="008624B1">
        <w:rPr>
          <w:sz w:val="20"/>
          <w:szCs w:val="20"/>
        </w:rPr>
        <w:t xml:space="preserve">needs the assistance of a third person in order to perform </w:t>
      </w:r>
      <w:r w:rsidR="008651F0" w:rsidRPr="008624B1">
        <w:rPr>
          <w:sz w:val="20"/>
          <w:szCs w:val="20"/>
        </w:rPr>
        <w:t xml:space="preserve">the </w:t>
      </w:r>
      <w:r w:rsidRPr="008624B1">
        <w:rPr>
          <w:sz w:val="20"/>
          <w:szCs w:val="20"/>
        </w:rPr>
        <w:t>essential acts</w:t>
      </w:r>
      <w:r w:rsidR="008651F0" w:rsidRPr="008624B1">
        <w:rPr>
          <w:sz w:val="20"/>
          <w:szCs w:val="20"/>
        </w:rPr>
        <w:t xml:space="preserve"> of everyday life</w:t>
      </w:r>
      <w:r w:rsidRPr="008624B1">
        <w:rPr>
          <w:sz w:val="20"/>
          <w:szCs w:val="20"/>
        </w:rPr>
        <w:t xml:space="preserve">. </w:t>
      </w:r>
      <w:r w:rsidR="001D3B87" w:rsidRPr="008624B1">
        <w:rPr>
          <w:sz w:val="20"/>
          <w:szCs w:val="20"/>
        </w:rPr>
        <w:t>T</w:t>
      </w:r>
      <w:r w:rsidRPr="008624B1">
        <w:rPr>
          <w:sz w:val="20"/>
          <w:szCs w:val="20"/>
        </w:rPr>
        <w:t xml:space="preserve">he </w:t>
      </w:r>
      <w:smartTag w:uri="urn:schemas-microsoft-com:office:smarttags" w:element="place">
        <w:smartTag w:uri="urn:schemas-microsoft-com:office:smarttags" w:element="PlaceType">
          <w:r w:rsidRPr="008624B1">
            <w:rPr>
              <w:sz w:val="20"/>
              <w:szCs w:val="20"/>
            </w:rPr>
            <w:t>Institute</w:t>
          </w:r>
        </w:smartTag>
        <w:r w:rsidRPr="008624B1">
          <w:rPr>
            <w:sz w:val="20"/>
            <w:szCs w:val="20"/>
          </w:rPr>
          <w:t xml:space="preserve"> of </w:t>
        </w:r>
        <w:smartTag w:uri="urn:schemas-microsoft-com:office:smarttags" w:element="PlaceName">
          <w:r w:rsidRPr="008624B1">
            <w:rPr>
              <w:sz w:val="20"/>
              <w:szCs w:val="20"/>
            </w:rPr>
            <w:t>Older Persons</w:t>
          </w:r>
        </w:smartTag>
      </w:smartTag>
      <w:r w:rsidRPr="008624B1">
        <w:rPr>
          <w:sz w:val="20"/>
          <w:szCs w:val="20"/>
        </w:rPr>
        <w:t xml:space="preserve"> and Social Services or the equivalent body in each Autonomous Community </w:t>
      </w:r>
      <w:r w:rsidR="000360F9" w:rsidRPr="008624B1">
        <w:rPr>
          <w:sz w:val="20"/>
          <w:szCs w:val="20"/>
        </w:rPr>
        <w:t xml:space="preserve">was given </w:t>
      </w:r>
      <w:r w:rsidR="001D3B87" w:rsidRPr="008624B1">
        <w:rPr>
          <w:sz w:val="20"/>
          <w:szCs w:val="20"/>
        </w:rPr>
        <w:t>responsibility for determining and authenticating</w:t>
      </w:r>
      <w:r w:rsidRPr="008624B1">
        <w:rPr>
          <w:sz w:val="20"/>
          <w:szCs w:val="20"/>
        </w:rPr>
        <w:t xml:space="preserve"> the degree of disability.</w:t>
      </w:r>
    </w:p>
    <w:p w:rsidR="007418F3" w:rsidRPr="008624B1" w:rsidRDefault="007418F3" w:rsidP="00780DF5">
      <w:pPr>
        <w:spacing w:line="240" w:lineRule="atLeast"/>
        <w:ind w:left="1134" w:right="1134"/>
        <w:jc w:val="both"/>
        <w:rPr>
          <w:sz w:val="20"/>
          <w:szCs w:val="20"/>
        </w:rPr>
      </w:pPr>
      <w:r w:rsidRPr="008624B1">
        <w:rPr>
          <w:sz w:val="20"/>
          <w:szCs w:val="20"/>
        </w:rPr>
        <w:t>202.</w:t>
      </w:r>
      <w:r w:rsidRPr="008624B1">
        <w:rPr>
          <w:sz w:val="20"/>
          <w:szCs w:val="20"/>
        </w:rPr>
        <w:tab/>
        <w:t xml:space="preserve">This lowering of the retirement age is not exclusive to </w:t>
      </w:r>
      <w:r w:rsidR="006C0DCF" w:rsidRPr="008624B1">
        <w:rPr>
          <w:sz w:val="20"/>
          <w:szCs w:val="20"/>
        </w:rPr>
        <w:t xml:space="preserve">employees covered by </w:t>
      </w:r>
      <w:r w:rsidRPr="008624B1">
        <w:rPr>
          <w:sz w:val="20"/>
          <w:szCs w:val="20"/>
        </w:rPr>
        <w:t xml:space="preserve">the </w:t>
      </w:r>
      <w:r w:rsidR="00046813" w:rsidRPr="008624B1">
        <w:rPr>
          <w:sz w:val="20"/>
          <w:szCs w:val="20"/>
        </w:rPr>
        <w:t>g</w:t>
      </w:r>
      <w:r w:rsidRPr="008624B1">
        <w:rPr>
          <w:sz w:val="20"/>
          <w:szCs w:val="20"/>
        </w:rPr>
        <w:t xml:space="preserve">eneral </w:t>
      </w:r>
      <w:r w:rsidR="00046813" w:rsidRPr="008624B1">
        <w:rPr>
          <w:sz w:val="20"/>
          <w:szCs w:val="20"/>
        </w:rPr>
        <w:t>s</w:t>
      </w:r>
      <w:r w:rsidR="006C0DCF" w:rsidRPr="008624B1">
        <w:rPr>
          <w:sz w:val="20"/>
          <w:szCs w:val="20"/>
        </w:rPr>
        <w:t xml:space="preserve">cheme; it </w:t>
      </w:r>
      <w:r w:rsidRPr="008624B1">
        <w:rPr>
          <w:sz w:val="20"/>
          <w:szCs w:val="20"/>
        </w:rPr>
        <w:t xml:space="preserve">will also be applied to workers included in the </w:t>
      </w:r>
      <w:r w:rsidR="00046813" w:rsidRPr="008624B1">
        <w:rPr>
          <w:sz w:val="20"/>
          <w:szCs w:val="20"/>
        </w:rPr>
        <w:t>s</w:t>
      </w:r>
      <w:r w:rsidRPr="008624B1">
        <w:rPr>
          <w:sz w:val="20"/>
          <w:szCs w:val="20"/>
        </w:rPr>
        <w:t xml:space="preserve">pecial </w:t>
      </w:r>
      <w:r w:rsidR="00046813" w:rsidRPr="008624B1">
        <w:rPr>
          <w:sz w:val="20"/>
          <w:szCs w:val="20"/>
        </w:rPr>
        <w:t>s</w:t>
      </w:r>
      <w:r w:rsidRPr="008624B1">
        <w:rPr>
          <w:sz w:val="20"/>
          <w:szCs w:val="20"/>
        </w:rPr>
        <w:t xml:space="preserve">chemes for </w:t>
      </w:r>
      <w:r w:rsidR="00046813" w:rsidRPr="008624B1">
        <w:rPr>
          <w:sz w:val="20"/>
          <w:szCs w:val="20"/>
        </w:rPr>
        <w:t>a</w:t>
      </w:r>
      <w:r w:rsidRPr="008624B1">
        <w:rPr>
          <w:sz w:val="20"/>
          <w:szCs w:val="20"/>
        </w:rPr>
        <w:t xml:space="preserve">gricultural </w:t>
      </w:r>
      <w:r w:rsidR="00046813" w:rsidRPr="008624B1">
        <w:rPr>
          <w:sz w:val="20"/>
          <w:szCs w:val="20"/>
        </w:rPr>
        <w:t xml:space="preserve">workers, seafarers </w:t>
      </w:r>
      <w:r w:rsidR="006C0DCF" w:rsidRPr="008624B1">
        <w:rPr>
          <w:sz w:val="20"/>
          <w:szCs w:val="20"/>
        </w:rPr>
        <w:t xml:space="preserve">and </w:t>
      </w:r>
      <w:r w:rsidR="00046813" w:rsidRPr="008624B1">
        <w:rPr>
          <w:sz w:val="20"/>
          <w:szCs w:val="20"/>
        </w:rPr>
        <w:t>c</w:t>
      </w:r>
      <w:r w:rsidRPr="008624B1">
        <w:rPr>
          <w:sz w:val="20"/>
          <w:szCs w:val="20"/>
        </w:rPr>
        <w:t xml:space="preserve">oal </w:t>
      </w:r>
      <w:r w:rsidR="00046813" w:rsidRPr="008624B1">
        <w:rPr>
          <w:sz w:val="20"/>
          <w:szCs w:val="20"/>
        </w:rPr>
        <w:t>m</w:t>
      </w:r>
      <w:r w:rsidRPr="008624B1">
        <w:rPr>
          <w:sz w:val="20"/>
          <w:szCs w:val="20"/>
        </w:rPr>
        <w:t>iners.</w:t>
      </w:r>
    </w:p>
    <w:p w:rsidR="007418F3" w:rsidRPr="008624B1" w:rsidRDefault="007418F3" w:rsidP="00780DF5">
      <w:pPr>
        <w:spacing w:line="240" w:lineRule="atLeast"/>
        <w:ind w:left="1134" w:right="1134"/>
        <w:jc w:val="both"/>
        <w:rPr>
          <w:sz w:val="20"/>
          <w:szCs w:val="20"/>
        </w:rPr>
      </w:pPr>
      <w:r w:rsidRPr="008624B1">
        <w:rPr>
          <w:sz w:val="20"/>
          <w:szCs w:val="20"/>
        </w:rPr>
        <w:t>203.</w:t>
      </w:r>
      <w:r w:rsidRPr="008624B1">
        <w:rPr>
          <w:sz w:val="20"/>
          <w:szCs w:val="20"/>
        </w:rPr>
        <w:tab/>
        <w:t xml:space="preserve">As </w:t>
      </w:r>
      <w:r w:rsidR="006C0DCF" w:rsidRPr="008624B1">
        <w:rPr>
          <w:sz w:val="20"/>
          <w:szCs w:val="20"/>
        </w:rPr>
        <w:t xml:space="preserve">regards calculation of </w:t>
      </w:r>
      <w:r w:rsidRPr="008624B1">
        <w:rPr>
          <w:sz w:val="20"/>
          <w:szCs w:val="20"/>
        </w:rPr>
        <w:t xml:space="preserve">time </w:t>
      </w:r>
      <w:r w:rsidR="000706E7" w:rsidRPr="008624B1">
        <w:rPr>
          <w:sz w:val="20"/>
          <w:szCs w:val="20"/>
        </w:rPr>
        <w:t xml:space="preserve">actually </w:t>
      </w:r>
      <w:r w:rsidRPr="008624B1">
        <w:rPr>
          <w:sz w:val="20"/>
          <w:szCs w:val="20"/>
        </w:rPr>
        <w:t xml:space="preserve">worked, </w:t>
      </w:r>
      <w:r w:rsidR="006C0DCF" w:rsidRPr="008624B1">
        <w:rPr>
          <w:sz w:val="20"/>
          <w:szCs w:val="20"/>
        </w:rPr>
        <w:t xml:space="preserve">for purposes of </w:t>
      </w:r>
      <w:r w:rsidRPr="008624B1">
        <w:rPr>
          <w:sz w:val="20"/>
          <w:szCs w:val="20"/>
        </w:rPr>
        <w:t>application of those</w:t>
      </w:r>
      <w:r w:rsidR="00F24F12" w:rsidRPr="008624B1">
        <w:rPr>
          <w:sz w:val="20"/>
          <w:szCs w:val="20"/>
        </w:rPr>
        <w:t xml:space="preserve"> coefficients</w:t>
      </w:r>
      <w:r w:rsidRPr="008624B1">
        <w:rPr>
          <w:sz w:val="20"/>
          <w:szCs w:val="20"/>
        </w:rPr>
        <w:t xml:space="preserve"> </w:t>
      </w:r>
      <w:r w:rsidR="000706E7" w:rsidRPr="008624B1">
        <w:rPr>
          <w:sz w:val="20"/>
          <w:szCs w:val="20"/>
        </w:rPr>
        <w:t xml:space="preserve">no account </w:t>
      </w:r>
      <w:r w:rsidR="000360F9" w:rsidRPr="008624B1">
        <w:rPr>
          <w:sz w:val="20"/>
          <w:szCs w:val="20"/>
        </w:rPr>
        <w:t xml:space="preserve">is </w:t>
      </w:r>
      <w:r w:rsidR="000706E7" w:rsidRPr="008624B1">
        <w:rPr>
          <w:sz w:val="20"/>
          <w:szCs w:val="20"/>
        </w:rPr>
        <w:t xml:space="preserve">taken of </w:t>
      </w:r>
      <w:r w:rsidRPr="008624B1">
        <w:rPr>
          <w:sz w:val="20"/>
          <w:szCs w:val="20"/>
        </w:rPr>
        <w:t>absence from work</w:t>
      </w:r>
      <w:r w:rsidR="000706E7" w:rsidRPr="008624B1">
        <w:rPr>
          <w:sz w:val="20"/>
          <w:szCs w:val="20"/>
        </w:rPr>
        <w:t xml:space="preserve"> other than</w:t>
      </w:r>
      <w:r w:rsidR="00944F70" w:rsidRPr="008624B1">
        <w:rPr>
          <w:sz w:val="20"/>
          <w:szCs w:val="20"/>
        </w:rPr>
        <w:t xml:space="preserve"> absences </w:t>
      </w:r>
      <w:r w:rsidR="000706E7" w:rsidRPr="008624B1">
        <w:rPr>
          <w:sz w:val="20"/>
          <w:szCs w:val="20"/>
        </w:rPr>
        <w:t xml:space="preserve">on medical grounds in respect of </w:t>
      </w:r>
      <w:r w:rsidRPr="008624B1">
        <w:rPr>
          <w:sz w:val="20"/>
          <w:szCs w:val="20"/>
        </w:rPr>
        <w:t xml:space="preserve">ordinary or </w:t>
      </w:r>
      <w:r w:rsidR="00F629AF" w:rsidRPr="008624B1">
        <w:rPr>
          <w:sz w:val="20"/>
          <w:szCs w:val="20"/>
        </w:rPr>
        <w:t xml:space="preserve">occupational </w:t>
      </w:r>
      <w:r w:rsidRPr="008624B1">
        <w:rPr>
          <w:sz w:val="20"/>
          <w:szCs w:val="20"/>
        </w:rPr>
        <w:t xml:space="preserve">disease, accident - </w:t>
      </w:r>
      <w:r w:rsidR="00944F70" w:rsidRPr="008624B1">
        <w:rPr>
          <w:sz w:val="20"/>
          <w:szCs w:val="20"/>
        </w:rPr>
        <w:t>work- or non-work-related</w:t>
      </w:r>
      <w:r w:rsidR="00C31B2A" w:rsidRPr="008624B1">
        <w:rPr>
          <w:sz w:val="20"/>
          <w:szCs w:val="20"/>
        </w:rPr>
        <w:t xml:space="preserve"> </w:t>
      </w:r>
      <w:r w:rsidR="00944F70" w:rsidRPr="008624B1">
        <w:rPr>
          <w:sz w:val="20"/>
          <w:szCs w:val="20"/>
        </w:rPr>
        <w:t>-</w:t>
      </w:r>
      <w:r w:rsidRPr="008624B1">
        <w:rPr>
          <w:sz w:val="20"/>
          <w:szCs w:val="20"/>
        </w:rPr>
        <w:t xml:space="preserve"> suspension of </w:t>
      </w:r>
      <w:r w:rsidR="00944F70" w:rsidRPr="008624B1">
        <w:rPr>
          <w:sz w:val="20"/>
          <w:szCs w:val="20"/>
        </w:rPr>
        <w:t xml:space="preserve">the employment </w:t>
      </w:r>
      <w:r w:rsidRPr="008624B1">
        <w:rPr>
          <w:sz w:val="20"/>
          <w:szCs w:val="20"/>
        </w:rPr>
        <w:t>contract for maternity, adoption,</w:t>
      </w:r>
      <w:r w:rsidR="00F629AF" w:rsidRPr="008624B1">
        <w:rPr>
          <w:sz w:val="20"/>
          <w:szCs w:val="20"/>
        </w:rPr>
        <w:t xml:space="preserve"> care </w:t>
      </w:r>
      <w:r w:rsidRPr="008624B1">
        <w:rPr>
          <w:sz w:val="20"/>
          <w:szCs w:val="20"/>
        </w:rPr>
        <w:t xml:space="preserve">or risk during pregnancy; and </w:t>
      </w:r>
      <w:r w:rsidR="00F629AF" w:rsidRPr="008624B1">
        <w:rPr>
          <w:sz w:val="20"/>
          <w:szCs w:val="20"/>
        </w:rPr>
        <w:t xml:space="preserve">absences </w:t>
      </w:r>
      <w:r w:rsidRPr="008624B1">
        <w:rPr>
          <w:sz w:val="20"/>
          <w:szCs w:val="20"/>
        </w:rPr>
        <w:t xml:space="preserve">authorized as </w:t>
      </w:r>
      <w:r w:rsidR="00C31B2A" w:rsidRPr="008624B1">
        <w:rPr>
          <w:sz w:val="20"/>
          <w:szCs w:val="20"/>
        </w:rPr>
        <w:t xml:space="preserve">qualifying </w:t>
      </w:r>
      <w:r w:rsidRPr="008624B1">
        <w:rPr>
          <w:sz w:val="20"/>
          <w:szCs w:val="20"/>
        </w:rPr>
        <w:t xml:space="preserve">for payment </w:t>
      </w:r>
      <w:r w:rsidR="00F629AF" w:rsidRPr="008624B1">
        <w:rPr>
          <w:sz w:val="20"/>
          <w:szCs w:val="20"/>
        </w:rPr>
        <w:t xml:space="preserve">under </w:t>
      </w:r>
      <w:r w:rsidRPr="008624B1">
        <w:rPr>
          <w:sz w:val="20"/>
          <w:szCs w:val="20"/>
        </w:rPr>
        <w:t>the relevant labour</w:t>
      </w:r>
      <w:r w:rsidR="00F629AF" w:rsidRPr="008624B1">
        <w:rPr>
          <w:sz w:val="20"/>
          <w:szCs w:val="20"/>
        </w:rPr>
        <w:t xml:space="preserve"> legislation</w:t>
      </w:r>
      <w:r w:rsidRPr="008624B1">
        <w:rPr>
          <w:sz w:val="20"/>
          <w:szCs w:val="20"/>
        </w:rPr>
        <w:t>.</w:t>
      </w:r>
    </w:p>
    <w:p w:rsidR="007418F3" w:rsidRPr="008624B1" w:rsidRDefault="007418F3" w:rsidP="00780DF5">
      <w:pPr>
        <w:spacing w:line="240" w:lineRule="atLeast"/>
        <w:ind w:left="1134" w:right="1134"/>
        <w:jc w:val="both"/>
        <w:rPr>
          <w:sz w:val="20"/>
          <w:szCs w:val="20"/>
        </w:rPr>
      </w:pPr>
      <w:r w:rsidRPr="008624B1">
        <w:rPr>
          <w:sz w:val="20"/>
          <w:szCs w:val="20"/>
        </w:rPr>
        <w:t>204.</w:t>
      </w:r>
      <w:r w:rsidRPr="008624B1">
        <w:rPr>
          <w:sz w:val="20"/>
          <w:szCs w:val="20"/>
        </w:rPr>
        <w:tab/>
        <w:t>Regarding calculation of the retirement pension, the period</w:t>
      </w:r>
      <w:r w:rsidR="00C31B2A" w:rsidRPr="008624B1">
        <w:rPr>
          <w:sz w:val="20"/>
          <w:szCs w:val="20"/>
        </w:rPr>
        <w:t>s</w:t>
      </w:r>
      <w:r w:rsidRPr="008624B1">
        <w:rPr>
          <w:sz w:val="20"/>
          <w:szCs w:val="20"/>
        </w:rPr>
        <w:t xml:space="preserve"> of time by which the worker’s retirement age is reduced </w:t>
      </w:r>
      <w:r w:rsidR="00C31B2A" w:rsidRPr="008624B1">
        <w:rPr>
          <w:sz w:val="20"/>
          <w:szCs w:val="20"/>
        </w:rPr>
        <w:t xml:space="preserve">is </w:t>
      </w:r>
      <w:r w:rsidR="00CD55B8" w:rsidRPr="008624B1">
        <w:rPr>
          <w:sz w:val="20"/>
          <w:szCs w:val="20"/>
        </w:rPr>
        <w:t xml:space="preserve">treated as </w:t>
      </w:r>
      <w:r w:rsidR="00DA37E0" w:rsidRPr="008624B1">
        <w:rPr>
          <w:sz w:val="20"/>
          <w:szCs w:val="20"/>
        </w:rPr>
        <w:t xml:space="preserve">contribution periods </w:t>
      </w:r>
      <w:r w:rsidRPr="008624B1">
        <w:rPr>
          <w:sz w:val="20"/>
          <w:szCs w:val="20"/>
        </w:rPr>
        <w:t xml:space="preserve">solely for the purpose of determining the percentage used </w:t>
      </w:r>
      <w:r w:rsidR="00453CC3" w:rsidRPr="008624B1">
        <w:rPr>
          <w:sz w:val="20"/>
          <w:szCs w:val="20"/>
        </w:rPr>
        <w:t>to calculate the amoun</w:t>
      </w:r>
      <w:r w:rsidR="00DA37E0" w:rsidRPr="008624B1">
        <w:rPr>
          <w:sz w:val="20"/>
          <w:szCs w:val="20"/>
        </w:rPr>
        <w:t>t</w:t>
      </w:r>
      <w:r w:rsidR="00453CC3" w:rsidRPr="008624B1">
        <w:rPr>
          <w:sz w:val="20"/>
          <w:szCs w:val="20"/>
        </w:rPr>
        <w:t xml:space="preserve"> of the pension. </w:t>
      </w:r>
    </w:p>
    <w:p w:rsidR="00A03F90" w:rsidRPr="008624B1" w:rsidRDefault="00AC32B4" w:rsidP="00780DF5">
      <w:pPr>
        <w:spacing w:line="240" w:lineRule="atLeast"/>
        <w:ind w:left="1134" w:right="1134"/>
        <w:jc w:val="both"/>
        <w:rPr>
          <w:sz w:val="20"/>
          <w:szCs w:val="20"/>
        </w:rPr>
      </w:pPr>
      <w:r>
        <w:rPr>
          <w:sz w:val="20"/>
          <w:szCs w:val="20"/>
        </w:rPr>
        <w:t>205.</w:t>
      </w:r>
      <w:r>
        <w:rPr>
          <w:sz w:val="20"/>
          <w:szCs w:val="20"/>
        </w:rPr>
        <w:tab/>
        <w:t xml:space="preserve"> Subsequently,</w:t>
      </w:r>
      <w:r w:rsidR="00302868" w:rsidRPr="008624B1">
        <w:rPr>
          <w:sz w:val="20"/>
          <w:szCs w:val="20"/>
        </w:rPr>
        <w:t xml:space="preserve"> </w:t>
      </w:r>
      <w:r w:rsidR="007418F3" w:rsidRPr="008624B1">
        <w:rPr>
          <w:sz w:val="20"/>
          <w:szCs w:val="20"/>
        </w:rPr>
        <w:t xml:space="preserve">Act </w:t>
      </w:r>
      <w:r>
        <w:rPr>
          <w:sz w:val="20"/>
          <w:szCs w:val="20"/>
        </w:rPr>
        <w:t xml:space="preserve">No. 40/2007 </w:t>
      </w:r>
      <w:r w:rsidR="007418F3" w:rsidRPr="008624B1">
        <w:rPr>
          <w:sz w:val="20"/>
          <w:szCs w:val="20"/>
        </w:rPr>
        <w:t xml:space="preserve">of 4 December </w:t>
      </w:r>
      <w:r w:rsidR="00302868" w:rsidRPr="008624B1">
        <w:rPr>
          <w:sz w:val="20"/>
          <w:szCs w:val="20"/>
        </w:rPr>
        <w:t xml:space="preserve">2007 </w:t>
      </w:r>
      <w:r w:rsidR="007418F3" w:rsidRPr="008624B1">
        <w:rPr>
          <w:sz w:val="20"/>
          <w:szCs w:val="20"/>
        </w:rPr>
        <w:t xml:space="preserve">concerning </w:t>
      </w:r>
      <w:r w:rsidR="00DA37E0" w:rsidRPr="008624B1">
        <w:rPr>
          <w:sz w:val="20"/>
          <w:szCs w:val="20"/>
        </w:rPr>
        <w:t>s</w:t>
      </w:r>
      <w:r w:rsidR="007418F3" w:rsidRPr="008624B1">
        <w:rPr>
          <w:sz w:val="20"/>
          <w:szCs w:val="20"/>
        </w:rPr>
        <w:t xml:space="preserve">ocial </w:t>
      </w:r>
      <w:r w:rsidR="00DA37E0" w:rsidRPr="008624B1">
        <w:rPr>
          <w:sz w:val="20"/>
          <w:szCs w:val="20"/>
        </w:rPr>
        <w:t>s</w:t>
      </w:r>
      <w:r w:rsidR="007418F3" w:rsidRPr="008624B1">
        <w:rPr>
          <w:sz w:val="20"/>
          <w:szCs w:val="20"/>
        </w:rPr>
        <w:t>ecurity measures (hereinafter</w:t>
      </w:r>
      <w:r w:rsidR="00A43F01" w:rsidRPr="008624B1">
        <w:rPr>
          <w:sz w:val="20"/>
          <w:szCs w:val="20"/>
        </w:rPr>
        <w:t xml:space="preserve"> referred to as </w:t>
      </w:r>
      <w:r w:rsidR="00CD55B8" w:rsidRPr="008624B1">
        <w:rPr>
          <w:sz w:val="20"/>
          <w:szCs w:val="20"/>
        </w:rPr>
        <w:t xml:space="preserve">LMSS) expanded the notion of early retirement in its </w:t>
      </w:r>
      <w:r w:rsidR="007418F3" w:rsidRPr="008624B1">
        <w:rPr>
          <w:sz w:val="20"/>
          <w:szCs w:val="20"/>
        </w:rPr>
        <w:t>article 161 bis</w:t>
      </w:r>
      <w:r w:rsidR="00CD55B8" w:rsidRPr="008624B1">
        <w:rPr>
          <w:sz w:val="20"/>
          <w:szCs w:val="20"/>
        </w:rPr>
        <w:t>. T</w:t>
      </w:r>
      <w:r w:rsidR="007418F3" w:rsidRPr="008624B1">
        <w:rPr>
          <w:sz w:val="20"/>
          <w:szCs w:val="20"/>
        </w:rPr>
        <w:t xml:space="preserve">he second paragraph of section 1 </w:t>
      </w:r>
      <w:r w:rsidR="00CD55B8" w:rsidRPr="008624B1">
        <w:rPr>
          <w:sz w:val="20"/>
          <w:szCs w:val="20"/>
        </w:rPr>
        <w:t xml:space="preserve">of that article </w:t>
      </w:r>
      <w:r w:rsidR="007418F3" w:rsidRPr="008624B1">
        <w:rPr>
          <w:sz w:val="20"/>
          <w:szCs w:val="20"/>
        </w:rPr>
        <w:t>retains the previous provision</w:t>
      </w:r>
      <w:r w:rsidR="00C31B2A" w:rsidRPr="008624B1">
        <w:rPr>
          <w:sz w:val="20"/>
          <w:szCs w:val="20"/>
        </w:rPr>
        <w:t xml:space="preserve"> but broadens </w:t>
      </w:r>
      <w:r w:rsidR="00DA37E0" w:rsidRPr="008624B1">
        <w:rPr>
          <w:sz w:val="20"/>
          <w:szCs w:val="20"/>
        </w:rPr>
        <w:t xml:space="preserve">its scope to cover </w:t>
      </w:r>
      <w:r w:rsidR="007418F3" w:rsidRPr="008624B1">
        <w:rPr>
          <w:sz w:val="20"/>
          <w:szCs w:val="20"/>
        </w:rPr>
        <w:t xml:space="preserve">all persons </w:t>
      </w:r>
      <w:r w:rsidR="00AE680F" w:rsidRPr="008624B1">
        <w:rPr>
          <w:sz w:val="20"/>
          <w:szCs w:val="20"/>
        </w:rPr>
        <w:t xml:space="preserve">with </w:t>
      </w:r>
      <w:r w:rsidR="007418F3" w:rsidRPr="008624B1">
        <w:rPr>
          <w:sz w:val="20"/>
          <w:szCs w:val="20"/>
        </w:rPr>
        <w:t xml:space="preserve">a level of disability of 45 per cent or </w:t>
      </w:r>
      <w:r w:rsidR="00AE680F" w:rsidRPr="008624B1">
        <w:rPr>
          <w:sz w:val="20"/>
          <w:szCs w:val="20"/>
        </w:rPr>
        <w:t xml:space="preserve">more </w:t>
      </w:r>
      <w:r w:rsidR="00927FC5" w:rsidRPr="008624B1">
        <w:rPr>
          <w:sz w:val="20"/>
          <w:szCs w:val="20"/>
        </w:rPr>
        <w:t xml:space="preserve">of a type mentioned in a list established </w:t>
      </w:r>
      <w:r w:rsidR="00AE680F" w:rsidRPr="008624B1">
        <w:rPr>
          <w:sz w:val="20"/>
          <w:szCs w:val="20"/>
        </w:rPr>
        <w:t xml:space="preserve">by statute </w:t>
      </w:r>
      <w:r w:rsidR="00927FC5" w:rsidRPr="008624B1">
        <w:rPr>
          <w:sz w:val="20"/>
          <w:szCs w:val="20"/>
        </w:rPr>
        <w:t xml:space="preserve">and where </w:t>
      </w:r>
      <w:r w:rsidR="00AE680F" w:rsidRPr="008624B1">
        <w:rPr>
          <w:sz w:val="20"/>
          <w:szCs w:val="20"/>
        </w:rPr>
        <w:t xml:space="preserve">there is </w:t>
      </w:r>
      <w:r w:rsidR="007418F3" w:rsidRPr="008624B1">
        <w:rPr>
          <w:sz w:val="20"/>
          <w:szCs w:val="20"/>
        </w:rPr>
        <w:t xml:space="preserve">evidence </w:t>
      </w:r>
      <w:r w:rsidR="00927FC5" w:rsidRPr="008624B1">
        <w:rPr>
          <w:sz w:val="20"/>
          <w:szCs w:val="20"/>
        </w:rPr>
        <w:t xml:space="preserve">that that disability </w:t>
      </w:r>
      <w:r w:rsidR="00AE680F" w:rsidRPr="008624B1">
        <w:rPr>
          <w:sz w:val="20"/>
          <w:szCs w:val="20"/>
        </w:rPr>
        <w:t>generally give</w:t>
      </w:r>
      <w:r w:rsidR="00927FC5" w:rsidRPr="008624B1">
        <w:rPr>
          <w:sz w:val="20"/>
          <w:szCs w:val="20"/>
        </w:rPr>
        <w:t>s</w:t>
      </w:r>
      <w:r w:rsidR="00AE680F" w:rsidRPr="008624B1">
        <w:rPr>
          <w:sz w:val="20"/>
          <w:szCs w:val="20"/>
        </w:rPr>
        <w:t xml:space="preserve"> rise to </w:t>
      </w:r>
      <w:r w:rsidR="007418F3" w:rsidRPr="008624B1">
        <w:rPr>
          <w:sz w:val="20"/>
          <w:szCs w:val="20"/>
        </w:rPr>
        <w:t>an appreciable reduction in life expectancy</w:t>
      </w:r>
      <w:r w:rsidR="00AE680F" w:rsidRPr="008624B1">
        <w:rPr>
          <w:sz w:val="20"/>
          <w:szCs w:val="20"/>
        </w:rPr>
        <w:t xml:space="preserve">. The article also </w:t>
      </w:r>
      <w:r w:rsidR="007418F3" w:rsidRPr="008624B1">
        <w:rPr>
          <w:sz w:val="20"/>
          <w:szCs w:val="20"/>
        </w:rPr>
        <w:t>amends the terminology</w:t>
      </w:r>
      <w:r w:rsidR="00C31B2A" w:rsidRPr="008624B1">
        <w:rPr>
          <w:sz w:val="20"/>
          <w:szCs w:val="20"/>
        </w:rPr>
        <w:t xml:space="preserve"> </w:t>
      </w:r>
      <w:r w:rsidR="00927FC5" w:rsidRPr="008624B1">
        <w:rPr>
          <w:sz w:val="20"/>
          <w:szCs w:val="20"/>
        </w:rPr>
        <w:t>in use</w:t>
      </w:r>
      <w:r w:rsidR="007418F3" w:rsidRPr="008624B1">
        <w:rPr>
          <w:sz w:val="20"/>
          <w:szCs w:val="20"/>
        </w:rPr>
        <w:t xml:space="preserve">, </w:t>
      </w:r>
      <w:r w:rsidR="00A03F90" w:rsidRPr="008624B1">
        <w:rPr>
          <w:sz w:val="20"/>
          <w:szCs w:val="20"/>
        </w:rPr>
        <w:t xml:space="preserve">replacing </w:t>
      </w:r>
      <w:r w:rsidR="00C2594D">
        <w:rPr>
          <w:sz w:val="20"/>
          <w:szCs w:val="20"/>
        </w:rPr>
        <w:t>the terms “minusválidos “</w:t>
      </w:r>
      <w:r w:rsidR="007418F3" w:rsidRPr="008624B1">
        <w:rPr>
          <w:sz w:val="20"/>
          <w:szCs w:val="20"/>
        </w:rPr>
        <w:t>(</w:t>
      </w:r>
      <w:r w:rsidR="00A03F90" w:rsidRPr="008624B1">
        <w:rPr>
          <w:sz w:val="20"/>
          <w:szCs w:val="20"/>
        </w:rPr>
        <w:t xml:space="preserve">impaired </w:t>
      </w:r>
      <w:r w:rsidR="00AE680F" w:rsidRPr="008624B1">
        <w:rPr>
          <w:sz w:val="20"/>
          <w:szCs w:val="20"/>
        </w:rPr>
        <w:t xml:space="preserve"> persons</w:t>
      </w:r>
      <w:r w:rsidR="00A03F90" w:rsidRPr="008624B1">
        <w:rPr>
          <w:sz w:val="20"/>
          <w:szCs w:val="20"/>
        </w:rPr>
        <w:t xml:space="preserve">) or "grado de minusvalía" (degree of impairment) by "personas con discapacidad"  (persons with sabilities) or "grado de discapacidad" (degree of disability). </w:t>
      </w:r>
    </w:p>
    <w:p w:rsidR="007418F3" w:rsidRPr="008624B1" w:rsidRDefault="007418F3" w:rsidP="00780DF5">
      <w:pPr>
        <w:spacing w:line="240" w:lineRule="atLeast"/>
        <w:ind w:left="1134" w:right="1134"/>
        <w:jc w:val="both"/>
        <w:rPr>
          <w:sz w:val="20"/>
          <w:szCs w:val="20"/>
        </w:rPr>
      </w:pPr>
      <w:r w:rsidRPr="008624B1">
        <w:rPr>
          <w:sz w:val="20"/>
          <w:szCs w:val="20"/>
        </w:rPr>
        <w:t>206.</w:t>
      </w:r>
      <w:r w:rsidRPr="008624B1">
        <w:rPr>
          <w:sz w:val="20"/>
          <w:szCs w:val="20"/>
        </w:rPr>
        <w:tab/>
        <w:t>The</w:t>
      </w:r>
      <w:r w:rsidR="006D4075" w:rsidRPr="008624B1">
        <w:rPr>
          <w:sz w:val="20"/>
          <w:szCs w:val="20"/>
        </w:rPr>
        <w:t xml:space="preserve"> Act </w:t>
      </w:r>
      <w:r w:rsidRPr="008624B1">
        <w:rPr>
          <w:sz w:val="20"/>
          <w:szCs w:val="20"/>
        </w:rPr>
        <w:t xml:space="preserve">also </w:t>
      </w:r>
      <w:r w:rsidR="006D4075" w:rsidRPr="008624B1">
        <w:rPr>
          <w:sz w:val="20"/>
          <w:szCs w:val="20"/>
        </w:rPr>
        <w:t xml:space="preserve">places restrictions on the actual retirement age; </w:t>
      </w:r>
      <w:r w:rsidRPr="008624B1">
        <w:rPr>
          <w:sz w:val="20"/>
          <w:szCs w:val="20"/>
        </w:rPr>
        <w:t>in no event can</w:t>
      </w:r>
      <w:r w:rsidR="006D4075" w:rsidRPr="008624B1">
        <w:rPr>
          <w:sz w:val="20"/>
          <w:szCs w:val="20"/>
        </w:rPr>
        <w:t xml:space="preserve"> a</w:t>
      </w:r>
      <w:r w:rsidRPr="008624B1">
        <w:rPr>
          <w:sz w:val="20"/>
          <w:szCs w:val="20"/>
        </w:rPr>
        <w:t xml:space="preserve"> person </w:t>
      </w:r>
      <w:r w:rsidR="006D4075" w:rsidRPr="008624B1">
        <w:rPr>
          <w:sz w:val="20"/>
          <w:szCs w:val="20"/>
        </w:rPr>
        <w:t xml:space="preserve">under age 52 be awarded </w:t>
      </w:r>
      <w:r w:rsidRPr="008624B1">
        <w:rPr>
          <w:sz w:val="20"/>
          <w:szCs w:val="20"/>
        </w:rPr>
        <w:t>a retirement pension</w:t>
      </w:r>
      <w:r w:rsidR="006D4075" w:rsidRPr="008624B1">
        <w:rPr>
          <w:sz w:val="20"/>
          <w:szCs w:val="20"/>
        </w:rPr>
        <w:t>. However, this minimum is not applicable</w:t>
      </w:r>
      <w:r w:rsidRPr="008624B1">
        <w:rPr>
          <w:sz w:val="20"/>
          <w:szCs w:val="20"/>
        </w:rPr>
        <w:t xml:space="preserve"> to workers </w:t>
      </w:r>
      <w:r w:rsidR="006D4075" w:rsidRPr="008624B1">
        <w:rPr>
          <w:sz w:val="20"/>
          <w:szCs w:val="20"/>
        </w:rPr>
        <w:t xml:space="preserve">belonging to </w:t>
      </w:r>
      <w:r w:rsidRPr="008624B1">
        <w:rPr>
          <w:sz w:val="20"/>
          <w:szCs w:val="20"/>
        </w:rPr>
        <w:t xml:space="preserve">the various special schemes </w:t>
      </w:r>
      <w:r w:rsidR="00513BEC" w:rsidRPr="008624B1">
        <w:rPr>
          <w:sz w:val="20"/>
          <w:szCs w:val="20"/>
        </w:rPr>
        <w:t xml:space="preserve">which were </w:t>
      </w:r>
      <w:r w:rsidR="004D526A" w:rsidRPr="008624B1">
        <w:rPr>
          <w:sz w:val="20"/>
          <w:szCs w:val="20"/>
        </w:rPr>
        <w:t xml:space="preserve">applying </w:t>
      </w:r>
      <w:r w:rsidR="00513BEC" w:rsidRPr="008624B1">
        <w:rPr>
          <w:sz w:val="20"/>
          <w:szCs w:val="20"/>
        </w:rPr>
        <w:t>recognized reduction coefficients</w:t>
      </w:r>
      <w:r w:rsidRPr="008624B1">
        <w:rPr>
          <w:sz w:val="20"/>
          <w:szCs w:val="20"/>
        </w:rPr>
        <w:t xml:space="preserve"> on the date on which LMSS entered into force.</w:t>
      </w:r>
    </w:p>
    <w:p w:rsidR="007418F3" w:rsidRPr="008624B1" w:rsidRDefault="007418F3" w:rsidP="00780DF5">
      <w:pPr>
        <w:spacing w:line="240" w:lineRule="atLeast"/>
        <w:ind w:left="1134" w:right="1134"/>
        <w:jc w:val="both"/>
        <w:rPr>
          <w:sz w:val="20"/>
          <w:szCs w:val="20"/>
        </w:rPr>
      </w:pPr>
      <w:r w:rsidRPr="008624B1">
        <w:rPr>
          <w:sz w:val="20"/>
          <w:szCs w:val="20"/>
        </w:rPr>
        <w:t>207.</w:t>
      </w:r>
      <w:r w:rsidRPr="008624B1">
        <w:rPr>
          <w:sz w:val="20"/>
          <w:szCs w:val="20"/>
        </w:rPr>
        <w:tab/>
      </w:r>
      <w:r w:rsidR="001B0992" w:rsidRPr="008624B1">
        <w:rPr>
          <w:sz w:val="20"/>
          <w:szCs w:val="20"/>
        </w:rPr>
        <w:t xml:space="preserve">In implementation of </w:t>
      </w:r>
      <w:r w:rsidRPr="008624B1">
        <w:rPr>
          <w:sz w:val="20"/>
          <w:szCs w:val="20"/>
        </w:rPr>
        <w:t>the</w:t>
      </w:r>
      <w:r w:rsidR="001B0992" w:rsidRPr="008624B1">
        <w:rPr>
          <w:sz w:val="20"/>
          <w:szCs w:val="20"/>
        </w:rPr>
        <w:t xml:space="preserve">se </w:t>
      </w:r>
      <w:r w:rsidRPr="008624B1">
        <w:rPr>
          <w:sz w:val="20"/>
          <w:szCs w:val="20"/>
        </w:rPr>
        <w:t>legal provision</w:t>
      </w:r>
      <w:r w:rsidR="00812709" w:rsidRPr="008624B1">
        <w:rPr>
          <w:sz w:val="20"/>
          <w:szCs w:val="20"/>
        </w:rPr>
        <w:t>s</w:t>
      </w:r>
      <w:r w:rsidRPr="008624B1">
        <w:rPr>
          <w:sz w:val="20"/>
          <w:szCs w:val="20"/>
        </w:rPr>
        <w:t xml:space="preserve"> </w:t>
      </w:r>
      <w:r w:rsidR="00812709" w:rsidRPr="008624B1">
        <w:rPr>
          <w:sz w:val="20"/>
          <w:szCs w:val="20"/>
        </w:rPr>
        <w:t xml:space="preserve">the </w:t>
      </w:r>
      <w:r w:rsidRPr="008624B1">
        <w:rPr>
          <w:sz w:val="20"/>
          <w:szCs w:val="20"/>
        </w:rPr>
        <w:t xml:space="preserve">Royal Decree </w:t>
      </w:r>
      <w:r w:rsidR="00AC32B4">
        <w:rPr>
          <w:sz w:val="20"/>
          <w:szCs w:val="20"/>
        </w:rPr>
        <w:t xml:space="preserve">No. 1851/2009 </w:t>
      </w:r>
      <w:r w:rsidR="00812709" w:rsidRPr="008624B1">
        <w:rPr>
          <w:sz w:val="20"/>
          <w:szCs w:val="20"/>
        </w:rPr>
        <w:t xml:space="preserve">of 4 December 2009 </w:t>
      </w:r>
      <w:r w:rsidRPr="008624B1">
        <w:rPr>
          <w:sz w:val="20"/>
          <w:szCs w:val="20"/>
        </w:rPr>
        <w:t xml:space="preserve">was recently approved, expanding </w:t>
      </w:r>
      <w:r w:rsidR="001B0992" w:rsidRPr="008624B1">
        <w:rPr>
          <w:sz w:val="20"/>
          <w:szCs w:val="20"/>
        </w:rPr>
        <w:t xml:space="preserve">the scope of </w:t>
      </w:r>
      <w:r w:rsidRPr="008624B1">
        <w:rPr>
          <w:sz w:val="20"/>
          <w:szCs w:val="20"/>
        </w:rPr>
        <w:t xml:space="preserve">article 161 bis of the General Social Security Act concerning early retirement </w:t>
      </w:r>
      <w:r w:rsidR="00146AF9" w:rsidRPr="008624B1">
        <w:rPr>
          <w:sz w:val="20"/>
          <w:szCs w:val="20"/>
        </w:rPr>
        <w:t xml:space="preserve">for </w:t>
      </w:r>
      <w:r w:rsidRPr="008624B1">
        <w:rPr>
          <w:sz w:val="20"/>
          <w:szCs w:val="20"/>
        </w:rPr>
        <w:t>workers with disabilities of a level of 45 per cent or</w:t>
      </w:r>
      <w:r w:rsidR="00812709" w:rsidRPr="008624B1">
        <w:rPr>
          <w:sz w:val="20"/>
          <w:szCs w:val="20"/>
        </w:rPr>
        <w:t xml:space="preserve"> more</w:t>
      </w:r>
      <w:r w:rsidRPr="008624B1">
        <w:rPr>
          <w:sz w:val="20"/>
          <w:szCs w:val="20"/>
        </w:rPr>
        <w:t>.</w:t>
      </w:r>
    </w:p>
    <w:p w:rsidR="00160040" w:rsidRPr="008624B1" w:rsidRDefault="007418F3" w:rsidP="00780DF5">
      <w:pPr>
        <w:spacing w:line="240" w:lineRule="atLeast"/>
        <w:ind w:left="1134" w:right="1134"/>
        <w:jc w:val="both"/>
        <w:rPr>
          <w:sz w:val="20"/>
          <w:szCs w:val="20"/>
        </w:rPr>
      </w:pPr>
      <w:r w:rsidRPr="008624B1">
        <w:rPr>
          <w:sz w:val="20"/>
          <w:szCs w:val="20"/>
        </w:rPr>
        <w:t>208.</w:t>
      </w:r>
      <w:r w:rsidRPr="008624B1">
        <w:rPr>
          <w:sz w:val="20"/>
          <w:szCs w:val="20"/>
        </w:rPr>
        <w:tab/>
      </w:r>
      <w:r w:rsidR="00516AC8" w:rsidRPr="008624B1">
        <w:rPr>
          <w:sz w:val="20"/>
          <w:szCs w:val="20"/>
        </w:rPr>
        <w:t xml:space="preserve">The decree applies to self-employed workers, and employees who are members of </w:t>
      </w:r>
      <w:r w:rsidRPr="008624B1">
        <w:rPr>
          <w:sz w:val="20"/>
          <w:szCs w:val="20"/>
        </w:rPr>
        <w:t xml:space="preserve">any </w:t>
      </w:r>
      <w:r w:rsidR="00516AC8" w:rsidRPr="008624B1">
        <w:rPr>
          <w:sz w:val="20"/>
          <w:szCs w:val="20"/>
        </w:rPr>
        <w:t>s</w:t>
      </w:r>
      <w:r w:rsidRPr="008624B1">
        <w:rPr>
          <w:sz w:val="20"/>
          <w:szCs w:val="20"/>
        </w:rPr>
        <w:t xml:space="preserve">ocial </w:t>
      </w:r>
      <w:r w:rsidR="00516AC8" w:rsidRPr="008624B1">
        <w:rPr>
          <w:sz w:val="20"/>
          <w:szCs w:val="20"/>
        </w:rPr>
        <w:t>security s</w:t>
      </w:r>
      <w:r w:rsidRPr="008624B1">
        <w:rPr>
          <w:sz w:val="20"/>
          <w:szCs w:val="20"/>
        </w:rPr>
        <w:t>cheme</w:t>
      </w:r>
      <w:r w:rsidR="00516AC8" w:rsidRPr="008624B1">
        <w:rPr>
          <w:sz w:val="20"/>
          <w:szCs w:val="20"/>
        </w:rPr>
        <w:t xml:space="preserve">, </w:t>
      </w:r>
      <w:r w:rsidRPr="008624B1">
        <w:rPr>
          <w:sz w:val="20"/>
          <w:szCs w:val="20"/>
        </w:rPr>
        <w:t xml:space="preserve"> who </w:t>
      </w:r>
      <w:r w:rsidR="00516AC8" w:rsidRPr="008624B1">
        <w:rPr>
          <w:sz w:val="20"/>
          <w:szCs w:val="20"/>
        </w:rPr>
        <w:t xml:space="preserve">can </w:t>
      </w:r>
      <w:r w:rsidRPr="008624B1">
        <w:rPr>
          <w:sz w:val="20"/>
          <w:szCs w:val="20"/>
        </w:rPr>
        <w:t xml:space="preserve">prove that they have </w:t>
      </w:r>
      <w:r w:rsidR="00516AC8" w:rsidRPr="008624B1">
        <w:rPr>
          <w:sz w:val="20"/>
          <w:szCs w:val="20"/>
        </w:rPr>
        <w:t xml:space="preserve">during </w:t>
      </w:r>
      <w:r w:rsidRPr="008624B1">
        <w:rPr>
          <w:sz w:val="20"/>
          <w:szCs w:val="20"/>
        </w:rPr>
        <w:t xml:space="preserve">their working lives </w:t>
      </w:r>
      <w:r w:rsidR="00516AC8" w:rsidRPr="008624B1">
        <w:rPr>
          <w:sz w:val="20"/>
          <w:szCs w:val="20"/>
        </w:rPr>
        <w:t xml:space="preserve">actually worked for the </w:t>
      </w:r>
      <w:r w:rsidRPr="008624B1">
        <w:rPr>
          <w:sz w:val="20"/>
          <w:szCs w:val="20"/>
        </w:rPr>
        <w:t xml:space="preserve">equivalent of the minimum period required for entitlement to a retirement pension (15 years) and who are </w:t>
      </w:r>
      <w:r w:rsidR="00516AC8" w:rsidRPr="008624B1">
        <w:rPr>
          <w:sz w:val="20"/>
          <w:szCs w:val="20"/>
        </w:rPr>
        <w:t xml:space="preserve">suffering from </w:t>
      </w:r>
      <w:r w:rsidRPr="008624B1">
        <w:rPr>
          <w:sz w:val="20"/>
          <w:szCs w:val="20"/>
        </w:rPr>
        <w:t xml:space="preserve">any of the disabilities listed in the text, provided that during </w:t>
      </w:r>
      <w:r w:rsidR="00516AC8" w:rsidRPr="008624B1">
        <w:rPr>
          <w:sz w:val="20"/>
          <w:szCs w:val="20"/>
        </w:rPr>
        <w:t xml:space="preserve">the whole of that period </w:t>
      </w:r>
      <w:r w:rsidRPr="008624B1">
        <w:rPr>
          <w:sz w:val="20"/>
          <w:szCs w:val="20"/>
        </w:rPr>
        <w:t xml:space="preserve">they have </w:t>
      </w:r>
      <w:r w:rsidR="00160040" w:rsidRPr="008624B1">
        <w:rPr>
          <w:sz w:val="20"/>
          <w:szCs w:val="20"/>
        </w:rPr>
        <w:t xml:space="preserve">suffered from </w:t>
      </w:r>
      <w:r w:rsidRPr="008624B1">
        <w:rPr>
          <w:sz w:val="20"/>
          <w:szCs w:val="20"/>
        </w:rPr>
        <w:t xml:space="preserve">a disability of 45 per cent or </w:t>
      </w:r>
      <w:r w:rsidR="00160040" w:rsidRPr="008624B1">
        <w:rPr>
          <w:sz w:val="20"/>
          <w:szCs w:val="20"/>
        </w:rPr>
        <w:t xml:space="preserve">more </w:t>
      </w:r>
      <w:r w:rsidRPr="008624B1">
        <w:rPr>
          <w:sz w:val="20"/>
          <w:szCs w:val="20"/>
        </w:rPr>
        <w:t xml:space="preserve">and are in employment </w:t>
      </w:r>
      <w:r w:rsidR="00160040" w:rsidRPr="008624B1">
        <w:rPr>
          <w:sz w:val="20"/>
          <w:szCs w:val="20"/>
        </w:rPr>
        <w:t xml:space="preserve">or the equivalent thereof. </w:t>
      </w:r>
    </w:p>
    <w:p w:rsidR="007418F3" w:rsidRPr="008624B1" w:rsidRDefault="007418F3" w:rsidP="00780DF5">
      <w:pPr>
        <w:spacing w:line="240" w:lineRule="atLeast"/>
        <w:ind w:left="1134" w:right="1134"/>
        <w:jc w:val="both"/>
        <w:rPr>
          <w:sz w:val="20"/>
          <w:szCs w:val="20"/>
        </w:rPr>
      </w:pPr>
      <w:r w:rsidRPr="008624B1">
        <w:rPr>
          <w:sz w:val="20"/>
          <w:szCs w:val="20"/>
        </w:rPr>
        <w:t>209.</w:t>
      </w:r>
      <w:r w:rsidRPr="008624B1">
        <w:rPr>
          <w:sz w:val="20"/>
          <w:szCs w:val="20"/>
        </w:rPr>
        <w:tab/>
      </w:r>
      <w:r w:rsidR="00850BCC" w:rsidRPr="008624B1">
        <w:rPr>
          <w:sz w:val="20"/>
          <w:szCs w:val="20"/>
        </w:rPr>
        <w:t>U</w:t>
      </w:r>
      <w:r w:rsidRPr="008624B1">
        <w:rPr>
          <w:sz w:val="20"/>
          <w:szCs w:val="20"/>
        </w:rPr>
        <w:t xml:space="preserve">nlike the Royal Decree </w:t>
      </w:r>
      <w:r w:rsidR="00AC32B4">
        <w:rPr>
          <w:sz w:val="20"/>
          <w:szCs w:val="20"/>
        </w:rPr>
        <w:t xml:space="preserve">No. 1539/2003 </w:t>
      </w:r>
      <w:r w:rsidR="00160040" w:rsidRPr="008624B1">
        <w:rPr>
          <w:sz w:val="20"/>
          <w:szCs w:val="20"/>
        </w:rPr>
        <w:t>of 5 December 2003</w:t>
      </w:r>
      <w:r w:rsidR="0068564C" w:rsidRPr="008624B1">
        <w:rPr>
          <w:sz w:val="20"/>
          <w:szCs w:val="20"/>
        </w:rPr>
        <w:t>,</w:t>
      </w:r>
      <w:r w:rsidR="00160040" w:rsidRPr="008624B1">
        <w:rPr>
          <w:sz w:val="20"/>
          <w:szCs w:val="20"/>
        </w:rPr>
        <w:t xml:space="preserve"> </w:t>
      </w:r>
      <w:r w:rsidRPr="008624B1">
        <w:rPr>
          <w:sz w:val="20"/>
          <w:szCs w:val="20"/>
        </w:rPr>
        <w:t>which</w:t>
      </w:r>
      <w:r w:rsidR="0068564C" w:rsidRPr="008624B1">
        <w:rPr>
          <w:sz w:val="20"/>
          <w:szCs w:val="20"/>
        </w:rPr>
        <w:t>, as seen earlier,</w:t>
      </w:r>
      <w:r w:rsidRPr="008624B1">
        <w:rPr>
          <w:sz w:val="20"/>
          <w:szCs w:val="20"/>
        </w:rPr>
        <w:t xml:space="preserve"> stipulates the application of a</w:t>
      </w:r>
      <w:r w:rsidR="00850BCC" w:rsidRPr="008624B1">
        <w:rPr>
          <w:sz w:val="20"/>
          <w:szCs w:val="20"/>
        </w:rPr>
        <w:t xml:space="preserve"> coefficient of reduction</w:t>
      </w:r>
      <w:r w:rsidRPr="008624B1">
        <w:rPr>
          <w:sz w:val="20"/>
          <w:szCs w:val="20"/>
        </w:rPr>
        <w:t xml:space="preserve">, </w:t>
      </w:r>
      <w:r w:rsidR="00850BCC" w:rsidRPr="008624B1">
        <w:rPr>
          <w:sz w:val="20"/>
          <w:szCs w:val="20"/>
        </w:rPr>
        <w:t xml:space="preserve">the 2009 decree </w:t>
      </w:r>
      <w:r w:rsidRPr="008624B1">
        <w:rPr>
          <w:sz w:val="20"/>
          <w:szCs w:val="20"/>
        </w:rPr>
        <w:t xml:space="preserve">establishes a </w:t>
      </w:r>
      <w:r w:rsidR="0068564C" w:rsidRPr="008624B1">
        <w:rPr>
          <w:sz w:val="20"/>
          <w:szCs w:val="20"/>
        </w:rPr>
        <w:t xml:space="preserve">uniform </w:t>
      </w:r>
      <w:r w:rsidRPr="008624B1">
        <w:rPr>
          <w:sz w:val="20"/>
          <w:szCs w:val="20"/>
        </w:rPr>
        <w:t>early retirement age of 58</w:t>
      </w:r>
      <w:r w:rsidR="00850BCC" w:rsidRPr="008624B1">
        <w:rPr>
          <w:sz w:val="20"/>
          <w:szCs w:val="20"/>
        </w:rPr>
        <w:t xml:space="preserve"> years </w:t>
      </w:r>
      <w:r w:rsidRPr="008624B1">
        <w:rPr>
          <w:sz w:val="20"/>
          <w:szCs w:val="20"/>
        </w:rPr>
        <w:t>for all persons falling within</w:t>
      </w:r>
      <w:r w:rsidR="00850BCC" w:rsidRPr="008624B1">
        <w:rPr>
          <w:sz w:val="20"/>
          <w:szCs w:val="20"/>
        </w:rPr>
        <w:t xml:space="preserve"> its scope. </w:t>
      </w:r>
      <w:r w:rsidRPr="008624B1">
        <w:rPr>
          <w:sz w:val="20"/>
          <w:szCs w:val="20"/>
        </w:rPr>
        <w:t>. All other matters (</w:t>
      </w:r>
      <w:r w:rsidR="00850BCC" w:rsidRPr="008624B1">
        <w:rPr>
          <w:sz w:val="20"/>
          <w:szCs w:val="20"/>
        </w:rPr>
        <w:t xml:space="preserve">criteria for </w:t>
      </w:r>
      <w:r w:rsidRPr="008624B1">
        <w:rPr>
          <w:sz w:val="20"/>
          <w:szCs w:val="20"/>
        </w:rPr>
        <w:t xml:space="preserve">calculation of time worked, form </w:t>
      </w:r>
      <w:r w:rsidR="00850BCC" w:rsidRPr="008624B1">
        <w:rPr>
          <w:sz w:val="20"/>
          <w:szCs w:val="20"/>
        </w:rPr>
        <w:t>of authentication of disability</w:t>
      </w:r>
      <w:r w:rsidRPr="008624B1">
        <w:rPr>
          <w:sz w:val="20"/>
          <w:szCs w:val="20"/>
        </w:rPr>
        <w:t xml:space="preserve"> and calculation of </w:t>
      </w:r>
      <w:r w:rsidR="00850BCC" w:rsidRPr="008624B1">
        <w:rPr>
          <w:sz w:val="20"/>
          <w:szCs w:val="20"/>
        </w:rPr>
        <w:t xml:space="preserve">the </w:t>
      </w:r>
      <w:r w:rsidRPr="008624B1">
        <w:rPr>
          <w:sz w:val="20"/>
          <w:szCs w:val="20"/>
        </w:rPr>
        <w:t>retirement pension) are subject to the regulations established in Royal Decree No. 1539/2003.</w:t>
      </w:r>
    </w:p>
    <w:p w:rsidR="00605DB8" w:rsidRPr="008624B1" w:rsidRDefault="007418F3" w:rsidP="00780DF5">
      <w:pPr>
        <w:spacing w:line="240" w:lineRule="atLeast"/>
        <w:ind w:left="1134" w:right="1134"/>
        <w:jc w:val="both"/>
        <w:rPr>
          <w:sz w:val="20"/>
          <w:szCs w:val="20"/>
        </w:rPr>
      </w:pPr>
      <w:r w:rsidRPr="008624B1">
        <w:rPr>
          <w:sz w:val="20"/>
          <w:szCs w:val="20"/>
        </w:rPr>
        <w:t>210.</w:t>
      </w:r>
      <w:r w:rsidRPr="008624B1">
        <w:rPr>
          <w:sz w:val="20"/>
          <w:szCs w:val="20"/>
        </w:rPr>
        <w:tab/>
        <w:t xml:space="preserve">Lastly, Royal Decree No. 1851/2009 recognizes the right of persons with disabilities </w:t>
      </w:r>
      <w:r w:rsidR="00605DB8" w:rsidRPr="008624B1">
        <w:rPr>
          <w:sz w:val="20"/>
          <w:szCs w:val="20"/>
        </w:rPr>
        <w:t>who are entitled to take early retirement under both decrees may choose the more favourable of the two options offered</w:t>
      </w:r>
    </w:p>
    <w:p w:rsidR="007418F3" w:rsidRPr="008624B1" w:rsidRDefault="007418F3" w:rsidP="00780DF5">
      <w:pPr>
        <w:spacing w:line="240" w:lineRule="atLeast"/>
        <w:ind w:left="1134" w:right="1134"/>
        <w:jc w:val="both"/>
        <w:rPr>
          <w:sz w:val="20"/>
          <w:szCs w:val="20"/>
        </w:rPr>
      </w:pPr>
      <w:r w:rsidRPr="008624B1">
        <w:rPr>
          <w:sz w:val="20"/>
          <w:szCs w:val="20"/>
        </w:rPr>
        <w:t>211.</w:t>
      </w:r>
      <w:r w:rsidRPr="008624B1">
        <w:rPr>
          <w:sz w:val="20"/>
          <w:szCs w:val="20"/>
        </w:rPr>
        <w:tab/>
      </w:r>
      <w:r w:rsidR="00B024D6" w:rsidRPr="008624B1">
        <w:rPr>
          <w:sz w:val="20"/>
          <w:szCs w:val="20"/>
        </w:rPr>
        <w:t xml:space="preserve">Mention should be made here of </w:t>
      </w:r>
      <w:r w:rsidRPr="008624B1">
        <w:rPr>
          <w:sz w:val="20"/>
          <w:szCs w:val="20"/>
        </w:rPr>
        <w:t xml:space="preserve">the </w:t>
      </w:r>
      <w:r w:rsidR="00605DB8" w:rsidRPr="008624B1">
        <w:rPr>
          <w:sz w:val="20"/>
          <w:szCs w:val="20"/>
        </w:rPr>
        <w:t>f</w:t>
      </w:r>
      <w:r w:rsidRPr="008624B1">
        <w:rPr>
          <w:sz w:val="20"/>
          <w:szCs w:val="20"/>
        </w:rPr>
        <w:t xml:space="preserve">ifth </w:t>
      </w:r>
      <w:r w:rsidR="00605DB8" w:rsidRPr="008624B1">
        <w:rPr>
          <w:sz w:val="20"/>
          <w:szCs w:val="20"/>
        </w:rPr>
        <w:t>a</w:t>
      </w:r>
      <w:r w:rsidRPr="008624B1">
        <w:rPr>
          <w:sz w:val="20"/>
          <w:szCs w:val="20"/>
        </w:rPr>
        <w:t xml:space="preserve">dditional </w:t>
      </w:r>
      <w:r w:rsidR="00605DB8" w:rsidRPr="008624B1">
        <w:rPr>
          <w:sz w:val="20"/>
          <w:szCs w:val="20"/>
        </w:rPr>
        <w:t>p</w:t>
      </w:r>
      <w:r w:rsidRPr="008624B1">
        <w:rPr>
          <w:sz w:val="20"/>
          <w:szCs w:val="20"/>
        </w:rPr>
        <w:t xml:space="preserve">rovision of </w:t>
      </w:r>
      <w:r w:rsidR="007F2B56" w:rsidRPr="008624B1">
        <w:rPr>
          <w:sz w:val="20"/>
          <w:szCs w:val="20"/>
        </w:rPr>
        <w:t xml:space="preserve">Act </w:t>
      </w:r>
      <w:r w:rsidR="00AC32B4">
        <w:rPr>
          <w:sz w:val="20"/>
          <w:szCs w:val="20"/>
        </w:rPr>
        <w:t xml:space="preserve">No. 27/2009 </w:t>
      </w:r>
      <w:r w:rsidR="007F2B56" w:rsidRPr="008624B1">
        <w:rPr>
          <w:sz w:val="20"/>
          <w:szCs w:val="20"/>
        </w:rPr>
        <w:t xml:space="preserve">of  30 December 2009 </w:t>
      </w:r>
      <w:r w:rsidR="00311E42" w:rsidRPr="008624B1">
        <w:rPr>
          <w:sz w:val="20"/>
          <w:szCs w:val="20"/>
        </w:rPr>
        <w:t xml:space="preserve">on emergency </w:t>
      </w:r>
      <w:r w:rsidRPr="008624B1">
        <w:rPr>
          <w:sz w:val="20"/>
          <w:szCs w:val="20"/>
        </w:rPr>
        <w:t xml:space="preserve">measures for the maintenance and promotion of employment and the protection of persons with disabilities, published in the Official Gazette (BOE) of 31 December 2009, </w:t>
      </w:r>
      <w:r w:rsidR="00311E42" w:rsidRPr="008624B1">
        <w:rPr>
          <w:sz w:val="20"/>
          <w:szCs w:val="20"/>
        </w:rPr>
        <w:t xml:space="preserve">amending </w:t>
      </w:r>
      <w:r w:rsidRPr="008624B1">
        <w:rPr>
          <w:sz w:val="20"/>
          <w:szCs w:val="20"/>
        </w:rPr>
        <w:t xml:space="preserve">the </w:t>
      </w:r>
      <w:r w:rsidR="00605DB8" w:rsidRPr="008624B1">
        <w:rPr>
          <w:sz w:val="20"/>
          <w:szCs w:val="20"/>
        </w:rPr>
        <w:t>t</w:t>
      </w:r>
      <w:r w:rsidRPr="008624B1">
        <w:rPr>
          <w:sz w:val="20"/>
          <w:szCs w:val="20"/>
        </w:rPr>
        <w:t xml:space="preserve">enth </w:t>
      </w:r>
      <w:r w:rsidR="00605DB8" w:rsidRPr="008624B1">
        <w:rPr>
          <w:sz w:val="20"/>
          <w:szCs w:val="20"/>
        </w:rPr>
        <w:t>a</w:t>
      </w:r>
      <w:r w:rsidRPr="008624B1">
        <w:rPr>
          <w:sz w:val="20"/>
          <w:szCs w:val="20"/>
        </w:rPr>
        <w:t xml:space="preserve">dditional </w:t>
      </w:r>
      <w:r w:rsidR="00605DB8" w:rsidRPr="008624B1">
        <w:rPr>
          <w:sz w:val="20"/>
          <w:szCs w:val="20"/>
        </w:rPr>
        <w:t>p</w:t>
      </w:r>
      <w:r w:rsidR="00AC32B4">
        <w:rPr>
          <w:sz w:val="20"/>
          <w:szCs w:val="20"/>
        </w:rPr>
        <w:t>rovision of</w:t>
      </w:r>
      <w:r w:rsidR="0026140B" w:rsidRPr="008624B1">
        <w:rPr>
          <w:sz w:val="20"/>
          <w:szCs w:val="20"/>
        </w:rPr>
        <w:t xml:space="preserve"> </w:t>
      </w:r>
      <w:r w:rsidRPr="008624B1">
        <w:rPr>
          <w:sz w:val="20"/>
          <w:szCs w:val="20"/>
        </w:rPr>
        <w:t xml:space="preserve">Act </w:t>
      </w:r>
      <w:r w:rsidR="00AC32B4">
        <w:rPr>
          <w:sz w:val="20"/>
          <w:szCs w:val="20"/>
        </w:rPr>
        <w:t xml:space="preserve">No. 20/2007 </w:t>
      </w:r>
      <w:r w:rsidR="0026140B" w:rsidRPr="008624B1">
        <w:rPr>
          <w:sz w:val="20"/>
          <w:szCs w:val="20"/>
        </w:rPr>
        <w:t>of 11 July</w:t>
      </w:r>
      <w:r w:rsidR="00302868" w:rsidRPr="008624B1">
        <w:rPr>
          <w:sz w:val="20"/>
          <w:szCs w:val="20"/>
        </w:rPr>
        <w:t xml:space="preserve"> 2007</w:t>
      </w:r>
      <w:r w:rsidR="0026140B" w:rsidRPr="008624B1">
        <w:rPr>
          <w:sz w:val="20"/>
          <w:szCs w:val="20"/>
        </w:rPr>
        <w:t xml:space="preserve"> </w:t>
      </w:r>
      <w:r w:rsidR="00311E42" w:rsidRPr="008624B1">
        <w:rPr>
          <w:sz w:val="20"/>
          <w:szCs w:val="20"/>
        </w:rPr>
        <w:t xml:space="preserve">on the status of self-employed workers, which deals with </w:t>
      </w:r>
      <w:r w:rsidRPr="008624B1">
        <w:rPr>
          <w:sz w:val="20"/>
          <w:szCs w:val="20"/>
        </w:rPr>
        <w:t xml:space="preserve">the “inclusion of </w:t>
      </w:r>
      <w:r w:rsidR="00311E42" w:rsidRPr="008624B1">
        <w:rPr>
          <w:sz w:val="20"/>
          <w:szCs w:val="20"/>
        </w:rPr>
        <w:t xml:space="preserve">self-employed </w:t>
      </w:r>
      <w:r w:rsidRPr="008624B1">
        <w:rPr>
          <w:sz w:val="20"/>
          <w:szCs w:val="20"/>
        </w:rPr>
        <w:t>workers’ families in the</w:t>
      </w:r>
      <w:r w:rsidR="00311E42" w:rsidRPr="008624B1">
        <w:rPr>
          <w:sz w:val="20"/>
          <w:szCs w:val="20"/>
        </w:rPr>
        <w:t xml:space="preserve"> social security system”; it adds </w:t>
      </w:r>
      <w:r w:rsidRPr="008624B1">
        <w:rPr>
          <w:sz w:val="20"/>
          <w:szCs w:val="20"/>
        </w:rPr>
        <w:t>a second paragraph</w:t>
      </w:r>
      <w:r w:rsidR="00311E42" w:rsidRPr="008624B1">
        <w:rPr>
          <w:sz w:val="20"/>
          <w:szCs w:val="20"/>
        </w:rPr>
        <w:t xml:space="preserve">, which </w:t>
      </w:r>
      <w:r w:rsidR="00B024D6" w:rsidRPr="008624B1">
        <w:rPr>
          <w:sz w:val="20"/>
          <w:szCs w:val="20"/>
        </w:rPr>
        <w:t xml:space="preserve">expands </w:t>
      </w:r>
      <w:r w:rsidR="00311E42" w:rsidRPr="008624B1">
        <w:rPr>
          <w:sz w:val="20"/>
          <w:szCs w:val="20"/>
        </w:rPr>
        <w:t xml:space="preserve">the ability of </w:t>
      </w:r>
      <w:r w:rsidR="00DF5AEA" w:rsidRPr="008624B1">
        <w:rPr>
          <w:sz w:val="20"/>
          <w:szCs w:val="20"/>
        </w:rPr>
        <w:t xml:space="preserve">self-employed </w:t>
      </w:r>
      <w:r w:rsidRPr="008624B1">
        <w:rPr>
          <w:sz w:val="20"/>
          <w:szCs w:val="20"/>
        </w:rPr>
        <w:t xml:space="preserve">workers </w:t>
      </w:r>
      <w:r w:rsidR="00DF5AEA" w:rsidRPr="008624B1">
        <w:rPr>
          <w:sz w:val="20"/>
          <w:szCs w:val="20"/>
        </w:rPr>
        <w:t xml:space="preserve">to </w:t>
      </w:r>
      <w:r w:rsidR="00CC59F8" w:rsidRPr="008624B1">
        <w:rPr>
          <w:sz w:val="20"/>
          <w:szCs w:val="20"/>
        </w:rPr>
        <w:t xml:space="preserve">engage as employees </w:t>
      </w:r>
      <w:r w:rsidRPr="008624B1">
        <w:rPr>
          <w:sz w:val="20"/>
          <w:szCs w:val="20"/>
        </w:rPr>
        <w:t xml:space="preserve">their children over 30 years of age who experience special difficulties </w:t>
      </w:r>
      <w:r w:rsidR="00DF5AEA" w:rsidRPr="008624B1">
        <w:rPr>
          <w:sz w:val="20"/>
          <w:szCs w:val="20"/>
        </w:rPr>
        <w:t xml:space="preserve">in entering </w:t>
      </w:r>
      <w:r w:rsidRPr="008624B1">
        <w:rPr>
          <w:sz w:val="20"/>
          <w:szCs w:val="20"/>
        </w:rPr>
        <w:t xml:space="preserve">the labour market. The </w:t>
      </w:r>
      <w:r w:rsidR="00CC59F8" w:rsidRPr="008624B1">
        <w:rPr>
          <w:sz w:val="20"/>
          <w:szCs w:val="20"/>
        </w:rPr>
        <w:t xml:space="preserve">actual </w:t>
      </w:r>
      <w:r w:rsidRPr="008624B1">
        <w:rPr>
          <w:sz w:val="20"/>
          <w:szCs w:val="20"/>
        </w:rPr>
        <w:t>provision reads as follows:</w:t>
      </w:r>
    </w:p>
    <w:p w:rsidR="007418F3" w:rsidRPr="008624B1" w:rsidRDefault="00943AB7" w:rsidP="00943AB7">
      <w:pPr>
        <w:spacing w:line="240" w:lineRule="atLeast"/>
        <w:ind w:left="1134" w:right="1134"/>
        <w:jc w:val="both"/>
        <w:rPr>
          <w:sz w:val="20"/>
          <w:szCs w:val="20"/>
        </w:rPr>
      </w:pPr>
      <w:r w:rsidRPr="008624B1">
        <w:rPr>
          <w:sz w:val="20"/>
          <w:szCs w:val="20"/>
        </w:rPr>
        <w:tab/>
        <w:t>“</w:t>
      </w:r>
      <w:r w:rsidR="007418F3" w:rsidRPr="008624B1">
        <w:rPr>
          <w:sz w:val="20"/>
          <w:szCs w:val="20"/>
        </w:rPr>
        <w:t xml:space="preserve">Tenth </w:t>
      </w:r>
      <w:r w:rsidR="00CC59F8" w:rsidRPr="008624B1">
        <w:rPr>
          <w:sz w:val="20"/>
          <w:szCs w:val="20"/>
        </w:rPr>
        <w:t>a</w:t>
      </w:r>
      <w:r w:rsidR="007418F3" w:rsidRPr="008624B1">
        <w:rPr>
          <w:sz w:val="20"/>
          <w:szCs w:val="20"/>
        </w:rPr>
        <w:t xml:space="preserve">dditional </w:t>
      </w:r>
      <w:r w:rsidR="00CC59F8" w:rsidRPr="008624B1">
        <w:rPr>
          <w:sz w:val="20"/>
          <w:szCs w:val="20"/>
        </w:rPr>
        <w:t>p</w:t>
      </w:r>
      <w:r w:rsidR="007418F3" w:rsidRPr="008624B1">
        <w:rPr>
          <w:sz w:val="20"/>
          <w:szCs w:val="20"/>
        </w:rPr>
        <w:t xml:space="preserve">rovision: Inclusion of relatives of </w:t>
      </w:r>
      <w:r w:rsidR="00DF5AEA" w:rsidRPr="008624B1">
        <w:rPr>
          <w:sz w:val="20"/>
          <w:szCs w:val="20"/>
        </w:rPr>
        <w:t xml:space="preserve">a self-employed </w:t>
      </w:r>
      <w:r w:rsidR="007418F3" w:rsidRPr="008624B1">
        <w:rPr>
          <w:sz w:val="20"/>
          <w:szCs w:val="20"/>
        </w:rPr>
        <w:t xml:space="preserve">worker in the </w:t>
      </w:r>
      <w:r w:rsidR="00DF5AEA" w:rsidRPr="008624B1">
        <w:rPr>
          <w:sz w:val="20"/>
          <w:szCs w:val="20"/>
        </w:rPr>
        <w:t>s</w:t>
      </w:r>
      <w:r w:rsidR="007418F3" w:rsidRPr="008624B1">
        <w:rPr>
          <w:sz w:val="20"/>
          <w:szCs w:val="20"/>
        </w:rPr>
        <w:t xml:space="preserve">ocial </w:t>
      </w:r>
      <w:r w:rsidR="00DF5AEA" w:rsidRPr="008624B1">
        <w:rPr>
          <w:sz w:val="20"/>
          <w:szCs w:val="20"/>
        </w:rPr>
        <w:t>s</w:t>
      </w:r>
      <w:r w:rsidR="007418F3" w:rsidRPr="008624B1">
        <w:rPr>
          <w:sz w:val="20"/>
          <w:szCs w:val="20"/>
        </w:rPr>
        <w:t xml:space="preserve">ecurity </w:t>
      </w:r>
      <w:r w:rsidR="00DF5AEA" w:rsidRPr="008624B1">
        <w:rPr>
          <w:sz w:val="20"/>
          <w:szCs w:val="20"/>
        </w:rPr>
        <w:t>s</w:t>
      </w:r>
      <w:r w:rsidR="007418F3" w:rsidRPr="008624B1">
        <w:rPr>
          <w:sz w:val="20"/>
          <w:szCs w:val="20"/>
        </w:rPr>
        <w:t>ystem.</w:t>
      </w:r>
    </w:p>
    <w:p w:rsidR="007418F3" w:rsidRPr="008624B1" w:rsidRDefault="00943AB7" w:rsidP="00943AB7">
      <w:pPr>
        <w:spacing w:line="240" w:lineRule="atLeast"/>
        <w:ind w:left="1134" w:right="1134"/>
        <w:jc w:val="both"/>
        <w:rPr>
          <w:sz w:val="20"/>
          <w:szCs w:val="20"/>
        </w:rPr>
      </w:pPr>
      <w:r w:rsidRPr="008624B1">
        <w:rPr>
          <w:sz w:val="20"/>
          <w:szCs w:val="20"/>
        </w:rPr>
        <w:tab/>
      </w:r>
      <w:r w:rsidR="00DF5AEA" w:rsidRPr="008624B1">
        <w:rPr>
          <w:sz w:val="20"/>
          <w:szCs w:val="20"/>
        </w:rPr>
        <w:t xml:space="preserve">Self-employed </w:t>
      </w:r>
      <w:r w:rsidR="007418F3" w:rsidRPr="008624B1">
        <w:rPr>
          <w:sz w:val="20"/>
          <w:szCs w:val="20"/>
        </w:rPr>
        <w:t>workers may</w:t>
      </w:r>
      <w:r w:rsidR="00DF5AEA" w:rsidRPr="008624B1">
        <w:rPr>
          <w:sz w:val="20"/>
          <w:szCs w:val="20"/>
        </w:rPr>
        <w:t xml:space="preserve"> engage</w:t>
      </w:r>
      <w:r w:rsidR="007418F3" w:rsidRPr="008624B1">
        <w:rPr>
          <w:sz w:val="20"/>
          <w:szCs w:val="20"/>
        </w:rPr>
        <w:t xml:space="preserve">, as employees, their children under 30 years of age even </w:t>
      </w:r>
      <w:r w:rsidR="00DF5AEA" w:rsidRPr="008624B1">
        <w:rPr>
          <w:sz w:val="20"/>
          <w:szCs w:val="20"/>
        </w:rPr>
        <w:t xml:space="preserve">living </w:t>
      </w:r>
      <w:r w:rsidR="007418F3" w:rsidRPr="008624B1">
        <w:rPr>
          <w:sz w:val="20"/>
          <w:szCs w:val="20"/>
        </w:rPr>
        <w:t>with them. In</w:t>
      </w:r>
      <w:r w:rsidR="00DF5AEA" w:rsidRPr="008624B1">
        <w:rPr>
          <w:sz w:val="20"/>
          <w:szCs w:val="20"/>
        </w:rPr>
        <w:t xml:space="preserve"> such cases the protective measures extended to the family members</w:t>
      </w:r>
      <w:r w:rsidR="00FD5E59" w:rsidRPr="008624B1">
        <w:rPr>
          <w:sz w:val="20"/>
          <w:szCs w:val="20"/>
        </w:rPr>
        <w:t xml:space="preserve"> so engaged shall not include coverage against</w:t>
      </w:r>
      <w:r w:rsidR="007418F3" w:rsidRPr="008624B1">
        <w:rPr>
          <w:sz w:val="20"/>
          <w:szCs w:val="20"/>
        </w:rPr>
        <w:t xml:space="preserve"> unemployment.</w:t>
      </w:r>
    </w:p>
    <w:p w:rsidR="007418F3" w:rsidRPr="008624B1" w:rsidRDefault="00943AB7" w:rsidP="00780DF5">
      <w:pPr>
        <w:spacing w:line="240" w:lineRule="atLeast"/>
        <w:ind w:left="1134" w:right="1134"/>
        <w:jc w:val="both"/>
        <w:rPr>
          <w:sz w:val="20"/>
          <w:szCs w:val="20"/>
        </w:rPr>
      </w:pPr>
      <w:r w:rsidRPr="008624B1">
        <w:rPr>
          <w:sz w:val="20"/>
          <w:szCs w:val="20"/>
        </w:rPr>
        <w:tab/>
      </w:r>
      <w:r w:rsidR="007418F3" w:rsidRPr="008624B1">
        <w:rPr>
          <w:sz w:val="20"/>
          <w:szCs w:val="20"/>
        </w:rPr>
        <w:t xml:space="preserve">The same treatment shall be </w:t>
      </w:r>
      <w:r w:rsidR="00FD5E59" w:rsidRPr="008624B1">
        <w:rPr>
          <w:sz w:val="20"/>
          <w:szCs w:val="20"/>
        </w:rPr>
        <w:t xml:space="preserve">extended </w:t>
      </w:r>
      <w:r w:rsidR="007418F3" w:rsidRPr="008624B1">
        <w:rPr>
          <w:sz w:val="20"/>
          <w:szCs w:val="20"/>
        </w:rPr>
        <w:t>to children who, although over 30 years of age, have special difficulties in</w:t>
      </w:r>
      <w:r w:rsidR="00FD5E59" w:rsidRPr="008624B1">
        <w:rPr>
          <w:sz w:val="20"/>
          <w:szCs w:val="20"/>
        </w:rPr>
        <w:t xml:space="preserve"> entering </w:t>
      </w:r>
      <w:r w:rsidR="007418F3" w:rsidRPr="008624B1">
        <w:rPr>
          <w:sz w:val="20"/>
          <w:szCs w:val="20"/>
        </w:rPr>
        <w:t>the labour market.</w:t>
      </w:r>
      <w:r w:rsidR="00C2594D">
        <w:rPr>
          <w:sz w:val="20"/>
          <w:szCs w:val="20"/>
        </w:rPr>
        <w:t xml:space="preserve"> </w:t>
      </w:r>
      <w:r w:rsidR="00F80FB1" w:rsidRPr="008624B1">
        <w:rPr>
          <w:sz w:val="20"/>
          <w:szCs w:val="20"/>
        </w:rPr>
        <w:t>S</w:t>
      </w:r>
      <w:r w:rsidR="007418F3" w:rsidRPr="008624B1">
        <w:rPr>
          <w:sz w:val="20"/>
          <w:szCs w:val="20"/>
        </w:rPr>
        <w:t xml:space="preserve">pecial difficulties shall be </w:t>
      </w:r>
      <w:r w:rsidR="00F80FB1" w:rsidRPr="008624B1">
        <w:rPr>
          <w:sz w:val="20"/>
          <w:szCs w:val="20"/>
        </w:rPr>
        <w:t xml:space="preserve">deemed </w:t>
      </w:r>
      <w:r w:rsidR="007418F3" w:rsidRPr="008624B1">
        <w:rPr>
          <w:sz w:val="20"/>
          <w:szCs w:val="20"/>
        </w:rPr>
        <w:t>to exist when the worker forms part of any of the following groups:</w:t>
      </w:r>
    </w:p>
    <w:p w:rsidR="007418F3" w:rsidRPr="008624B1" w:rsidRDefault="00943AB7" w:rsidP="00780DF5">
      <w:pPr>
        <w:spacing w:line="240" w:lineRule="atLeast"/>
        <w:ind w:left="1134" w:right="1134"/>
        <w:jc w:val="both"/>
        <w:rPr>
          <w:sz w:val="20"/>
          <w:szCs w:val="20"/>
        </w:rPr>
      </w:pPr>
      <w:r w:rsidRPr="008624B1">
        <w:rPr>
          <w:sz w:val="20"/>
          <w:szCs w:val="20"/>
        </w:rPr>
        <w:tab/>
      </w:r>
      <w:r w:rsidR="007418F3" w:rsidRPr="008624B1">
        <w:rPr>
          <w:sz w:val="20"/>
          <w:szCs w:val="20"/>
        </w:rPr>
        <w:t>Persons with cerebral palsy, persons with a mental illness or persons with a</w:t>
      </w:r>
      <w:r w:rsidR="00FD5E59" w:rsidRPr="008624B1">
        <w:rPr>
          <w:sz w:val="20"/>
          <w:szCs w:val="20"/>
        </w:rPr>
        <w:t xml:space="preserve"> recognized level of mental </w:t>
      </w:r>
      <w:r w:rsidR="007418F3" w:rsidRPr="008624B1">
        <w:rPr>
          <w:sz w:val="20"/>
          <w:szCs w:val="20"/>
        </w:rPr>
        <w:t xml:space="preserve">disability of </w:t>
      </w:r>
      <w:r w:rsidR="00FD5E59" w:rsidRPr="008624B1">
        <w:rPr>
          <w:sz w:val="20"/>
          <w:szCs w:val="20"/>
        </w:rPr>
        <w:t xml:space="preserve">or exceeding </w:t>
      </w:r>
      <w:r w:rsidR="007418F3" w:rsidRPr="008624B1">
        <w:rPr>
          <w:sz w:val="20"/>
          <w:szCs w:val="20"/>
        </w:rPr>
        <w:t>33 per cent</w:t>
      </w:r>
      <w:r w:rsidR="00FD5E59" w:rsidRPr="008624B1">
        <w:rPr>
          <w:sz w:val="20"/>
          <w:szCs w:val="20"/>
        </w:rPr>
        <w:t>;</w:t>
      </w:r>
    </w:p>
    <w:p w:rsidR="007418F3" w:rsidRPr="008624B1" w:rsidRDefault="00943AB7" w:rsidP="00780DF5">
      <w:pPr>
        <w:spacing w:line="240" w:lineRule="atLeast"/>
        <w:ind w:left="1134" w:right="1134"/>
        <w:jc w:val="both"/>
        <w:rPr>
          <w:sz w:val="20"/>
          <w:szCs w:val="20"/>
        </w:rPr>
      </w:pPr>
      <w:r w:rsidRPr="008624B1">
        <w:rPr>
          <w:sz w:val="20"/>
          <w:szCs w:val="20"/>
        </w:rPr>
        <w:tab/>
      </w:r>
      <w:r w:rsidR="007418F3" w:rsidRPr="008624B1">
        <w:rPr>
          <w:sz w:val="20"/>
          <w:szCs w:val="20"/>
        </w:rPr>
        <w:t xml:space="preserve">Persons with a </w:t>
      </w:r>
      <w:r w:rsidR="00FD5E59" w:rsidRPr="008624B1">
        <w:rPr>
          <w:sz w:val="20"/>
          <w:szCs w:val="20"/>
        </w:rPr>
        <w:t xml:space="preserve">recognized </w:t>
      </w:r>
      <w:r w:rsidR="007418F3" w:rsidRPr="008624B1">
        <w:rPr>
          <w:sz w:val="20"/>
          <w:szCs w:val="20"/>
        </w:rPr>
        <w:t xml:space="preserve">physical or sensory impairment of </w:t>
      </w:r>
      <w:r w:rsidR="00FD5E59" w:rsidRPr="008624B1">
        <w:rPr>
          <w:sz w:val="20"/>
          <w:szCs w:val="20"/>
        </w:rPr>
        <w:t xml:space="preserve">or exceeding </w:t>
      </w:r>
      <w:r w:rsidR="007418F3" w:rsidRPr="008624B1">
        <w:rPr>
          <w:sz w:val="20"/>
          <w:szCs w:val="20"/>
        </w:rPr>
        <w:t>65 per cent.”</w:t>
      </w:r>
    </w:p>
    <w:p w:rsidR="007418F3" w:rsidRPr="008624B1" w:rsidRDefault="007418F3" w:rsidP="00780DF5">
      <w:pPr>
        <w:spacing w:line="240" w:lineRule="atLeast"/>
        <w:ind w:left="1134" w:right="1134"/>
        <w:jc w:val="both"/>
        <w:rPr>
          <w:sz w:val="20"/>
          <w:szCs w:val="20"/>
        </w:rPr>
      </w:pPr>
      <w:r w:rsidRPr="008624B1">
        <w:rPr>
          <w:sz w:val="20"/>
          <w:szCs w:val="20"/>
        </w:rPr>
        <w:t>212.</w:t>
      </w:r>
      <w:r w:rsidRPr="008624B1">
        <w:rPr>
          <w:sz w:val="20"/>
          <w:szCs w:val="20"/>
        </w:rPr>
        <w:tab/>
        <w:t xml:space="preserve">At the same time, the </w:t>
      </w:r>
      <w:r w:rsidR="00783AEA" w:rsidRPr="008624B1">
        <w:rPr>
          <w:sz w:val="20"/>
          <w:szCs w:val="20"/>
        </w:rPr>
        <w:t>t</w:t>
      </w:r>
      <w:r w:rsidRPr="008624B1">
        <w:rPr>
          <w:sz w:val="20"/>
          <w:szCs w:val="20"/>
        </w:rPr>
        <w:t xml:space="preserve">hird </w:t>
      </w:r>
      <w:r w:rsidR="00783AEA" w:rsidRPr="008624B1">
        <w:rPr>
          <w:sz w:val="20"/>
          <w:szCs w:val="20"/>
        </w:rPr>
        <w:t>f</w:t>
      </w:r>
      <w:r w:rsidRPr="008624B1">
        <w:rPr>
          <w:sz w:val="20"/>
          <w:szCs w:val="20"/>
        </w:rPr>
        <w:t xml:space="preserve">inal </w:t>
      </w:r>
      <w:r w:rsidR="00783AEA" w:rsidRPr="008624B1">
        <w:rPr>
          <w:sz w:val="20"/>
          <w:szCs w:val="20"/>
        </w:rPr>
        <w:t>p</w:t>
      </w:r>
      <w:r w:rsidR="00AC32B4">
        <w:rPr>
          <w:sz w:val="20"/>
          <w:szCs w:val="20"/>
        </w:rPr>
        <w:t>rovision of</w:t>
      </w:r>
      <w:r w:rsidR="0085592E" w:rsidRPr="008624B1">
        <w:rPr>
          <w:sz w:val="20"/>
          <w:szCs w:val="20"/>
        </w:rPr>
        <w:t xml:space="preserve"> </w:t>
      </w:r>
      <w:r w:rsidRPr="008624B1">
        <w:rPr>
          <w:sz w:val="20"/>
          <w:szCs w:val="20"/>
        </w:rPr>
        <w:t xml:space="preserve">Act </w:t>
      </w:r>
      <w:r w:rsidR="00AC32B4">
        <w:rPr>
          <w:sz w:val="20"/>
          <w:szCs w:val="20"/>
        </w:rPr>
        <w:t xml:space="preserve">No. 26/2009 </w:t>
      </w:r>
      <w:r w:rsidRPr="008624B1">
        <w:rPr>
          <w:sz w:val="20"/>
          <w:szCs w:val="20"/>
        </w:rPr>
        <w:t xml:space="preserve">of 23 December </w:t>
      </w:r>
      <w:r w:rsidR="0085592E" w:rsidRPr="008624B1">
        <w:rPr>
          <w:sz w:val="20"/>
          <w:szCs w:val="20"/>
        </w:rPr>
        <w:t xml:space="preserve">2009 on </w:t>
      </w:r>
      <w:r w:rsidRPr="008624B1">
        <w:rPr>
          <w:sz w:val="20"/>
          <w:szCs w:val="20"/>
        </w:rPr>
        <w:t xml:space="preserve">the national budget for the year 2010 </w:t>
      </w:r>
      <w:r w:rsidR="00783AEA" w:rsidRPr="008624B1">
        <w:rPr>
          <w:sz w:val="20"/>
          <w:szCs w:val="20"/>
        </w:rPr>
        <w:t xml:space="preserve">introduces </w:t>
      </w:r>
      <w:r w:rsidRPr="008624B1">
        <w:rPr>
          <w:sz w:val="20"/>
          <w:szCs w:val="20"/>
        </w:rPr>
        <w:t>a new wording of paragraph 179 of the consolidated text of</w:t>
      </w:r>
      <w:r w:rsidR="00783AEA" w:rsidRPr="008624B1">
        <w:rPr>
          <w:sz w:val="20"/>
          <w:szCs w:val="20"/>
        </w:rPr>
        <w:t xml:space="preserve"> LGSS</w:t>
      </w:r>
      <w:r w:rsidRPr="008624B1">
        <w:rPr>
          <w:sz w:val="20"/>
          <w:szCs w:val="20"/>
        </w:rPr>
        <w:t xml:space="preserve">, as follows: “Orphans whose disability </w:t>
      </w:r>
      <w:r w:rsidR="0085592E" w:rsidRPr="008624B1">
        <w:rPr>
          <w:sz w:val="20"/>
          <w:szCs w:val="20"/>
        </w:rPr>
        <w:t xml:space="preserve">renders </w:t>
      </w:r>
      <w:r w:rsidRPr="008624B1">
        <w:rPr>
          <w:sz w:val="20"/>
          <w:szCs w:val="20"/>
        </w:rPr>
        <w:t xml:space="preserve">them </w:t>
      </w:r>
      <w:r w:rsidR="00783AEA" w:rsidRPr="008624B1">
        <w:rPr>
          <w:sz w:val="20"/>
          <w:szCs w:val="20"/>
        </w:rPr>
        <w:t xml:space="preserve">unable to </w:t>
      </w:r>
      <w:r w:rsidRPr="008624B1">
        <w:rPr>
          <w:sz w:val="20"/>
          <w:szCs w:val="20"/>
        </w:rPr>
        <w:t>work and who are entitled to an orphan’s pension</w:t>
      </w:r>
      <w:r w:rsidR="00F80FB1" w:rsidRPr="008624B1">
        <w:rPr>
          <w:sz w:val="20"/>
          <w:szCs w:val="20"/>
        </w:rPr>
        <w:t xml:space="preserve"> may</w:t>
      </w:r>
      <w:r w:rsidRPr="008624B1">
        <w:rPr>
          <w:sz w:val="20"/>
          <w:szCs w:val="20"/>
        </w:rPr>
        <w:t xml:space="preserve">, when </w:t>
      </w:r>
      <w:r w:rsidR="00F80FB1" w:rsidRPr="008624B1">
        <w:rPr>
          <w:sz w:val="20"/>
          <w:szCs w:val="20"/>
        </w:rPr>
        <w:t xml:space="preserve">in receipt of </w:t>
      </w:r>
      <w:r w:rsidRPr="008624B1">
        <w:rPr>
          <w:sz w:val="20"/>
          <w:szCs w:val="20"/>
        </w:rPr>
        <w:t xml:space="preserve">another </w:t>
      </w:r>
      <w:r w:rsidR="00783AEA" w:rsidRPr="008624B1">
        <w:rPr>
          <w:sz w:val="20"/>
          <w:szCs w:val="20"/>
        </w:rPr>
        <w:t>s</w:t>
      </w:r>
      <w:r w:rsidRPr="008624B1">
        <w:rPr>
          <w:sz w:val="20"/>
          <w:szCs w:val="20"/>
        </w:rPr>
        <w:t xml:space="preserve">ocial </w:t>
      </w:r>
      <w:r w:rsidR="00783AEA" w:rsidRPr="008624B1">
        <w:rPr>
          <w:sz w:val="20"/>
          <w:szCs w:val="20"/>
        </w:rPr>
        <w:t>s</w:t>
      </w:r>
      <w:r w:rsidRPr="008624B1">
        <w:rPr>
          <w:sz w:val="20"/>
          <w:szCs w:val="20"/>
        </w:rPr>
        <w:t>ecurity pension for the same disability</w:t>
      </w:r>
      <w:r w:rsidR="0085592E" w:rsidRPr="008624B1">
        <w:rPr>
          <w:sz w:val="20"/>
          <w:szCs w:val="20"/>
        </w:rPr>
        <w:t xml:space="preserve">, </w:t>
      </w:r>
      <w:r w:rsidRPr="008624B1">
        <w:rPr>
          <w:sz w:val="20"/>
          <w:szCs w:val="20"/>
        </w:rPr>
        <w:t>opt for one or the other. When the orphan has been declared</w:t>
      </w:r>
      <w:r w:rsidR="00783AEA" w:rsidRPr="008624B1">
        <w:rPr>
          <w:sz w:val="20"/>
          <w:szCs w:val="20"/>
        </w:rPr>
        <w:t xml:space="preserve"> unable </w:t>
      </w:r>
      <w:r w:rsidRPr="008624B1">
        <w:rPr>
          <w:sz w:val="20"/>
          <w:szCs w:val="20"/>
        </w:rPr>
        <w:t>to work before reaching the age of 18</w:t>
      </w:r>
      <w:r w:rsidR="0085592E" w:rsidRPr="008624B1">
        <w:rPr>
          <w:sz w:val="20"/>
          <w:szCs w:val="20"/>
        </w:rPr>
        <w:t xml:space="preserve"> years</w:t>
      </w:r>
      <w:r w:rsidRPr="008624B1">
        <w:rPr>
          <w:sz w:val="20"/>
          <w:szCs w:val="20"/>
        </w:rPr>
        <w:t>, his/her orphan’s pension shall be compatible with the permanent disability benefit he/she might</w:t>
      </w:r>
      <w:r w:rsidR="00567F8F" w:rsidRPr="008624B1">
        <w:rPr>
          <w:sz w:val="20"/>
          <w:szCs w:val="20"/>
        </w:rPr>
        <w:t xml:space="preserve"> receive</w:t>
      </w:r>
      <w:r w:rsidRPr="008624B1">
        <w:rPr>
          <w:sz w:val="20"/>
          <w:szCs w:val="20"/>
        </w:rPr>
        <w:t>, from the age of 18</w:t>
      </w:r>
      <w:r w:rsidR="00783AEA" w:rsidRPr="008624B1">
        <w:rPr>
          <w:sz w:val="20"/>
          <w:szCs w:val="20"/>
        </w:rPr>
        <w:t xml:space="preserve"> onwards</w:t>
      </w:r>
      <w:r w:rsidRPr="008624B1">
        <w:rPr>
          <w:sz w:val="20"/>
          <w:szCs w:val="20"/>
        </w:rPr>
        <w:t xml:space="preserve">, as a consequence of injuries other than those that gave rise to the orphan’s pension or, if applicable, with the retirement pension he/she might </w:t>
      </w:r>
      <w:r w:rsidR="00567F8F" w:rsidRPr="008624B1">
        <w:rPr>
          <w:sz w:val="20"/>
          <w:szCs w:val="20"/>
        </w:rPr>
        <w:t xml:space="preserve">receive </w:t>
      </w:r>
      <w:r w:rsidRPr="008624B1">
        <w:rPr>
          <w:sz w:val="20"/>
          <w:szCs w:val="20"/>
        </w:rPr>
        <w:t>in connection</w:t>
      </w:r>
      <w:r w:rsidR="00567F8F" w:rsidRPr="008624B1">
        <w:rPr>
          <w:sz w:val="20"/>
          <w:szCs w:val="20"/>
        </w:rPr>
        <w:t xml:space="preserve"> with the work he/she does as a self-employed worker or as an employee."</w:t>
      </w:r>
    </w:p>
    <w:p w:rsidR="007418F3" w:rsidRPr="008624B1" w:rsidRDefault="007418F3" w:rsidP="00780DF5">
      <w:pPr>
        <w:spacing w:line="240" w:lineRule="atLeast"/>
        <w:ind w:left="1134" w:right="1134"/>
        <w:jc w:val="both"/>
        <w:rPr>
          <w:sz w:val="20"/>
          <w:szCs w:val="20"/>
        </w:rPr>
      </w:pPr>
      <w:r w:rsidRPr="008624B1">
        <w:rPr>
          <w:sz w:val="20"/>
          <w:szCs w:val="20"/>
        </w:rPr>
        <w:t>213.</w:t>
      </w:r>
      <w:r w:rsidRPr="008624B1">
        <w:rPr>
          <w:sz w:val="20"/>
          <w:szCs w:val="20"/>
        </w:rPr>
        <w:tab/>
        <w:t>As for non-contributory benefits, the Spanish social security regulations provide for benefits</w:t>
      </w:r>
      <w:r w:rsidR="00567F8F" w:rsidRPr="008624B1">
        <w:rPr>
          <w:sz w:val="20"/>
          <w:szCs w:val="20"/>
        </w:rPr>
        <w:t xml:space="preserve"> for </w:t>
      </w:r>
      <w:r w:rsidRPr="008624B1">
        <w:rPr>
          <w:sz w:val="20"/>
          <w:szCs w:val="20"/>
        </w:rPr>
        <w:t xml:space="preserve">children or other </w:t>
      </w:r>
      <w:r w:rsidR="00567F8F" w:rsidRPr="008624B1">
        <w:rPr>
          <w:sz w:val="20"/>
          <w:szCs w:val="20"/>
        </w:rPr>
        <w:t xml:space="preserve">dependent </w:t>
      </w:r>
      <w:r w:rsidRPr="008624B1">
        <w:rPr>
          <w:sz w:val="20"/>
          <w:szCs w:val="20"/>
        </w:rPr>
        <w:t xml:space="preserve">minors, if disabled, who </w:t>
      </w:r>
      <w:r w:rsidR="00D87970" w:rsidRPr="008624B1">
        <w:rPr>
          <w:sz w:val="20"/>
          <w:szCs w:val="20"/>
        </w:rPr>
        <w:t xml:space="preserve">receive the same monthly amount of non-contributory benefits as those payable to </w:t>
      </w:r>
      <w:r w:rsidRPr="008624B1">
        <w:rPr>
          <w:sz w:val="20"/>
          <w:szCs w:val="20"/>
        </w:rPr>
        <w:t xml:space="preserve">persons with disabilities </w:t>
      </w:r>
      <w:r w:rsidR="00D87970" w:rsidRPr="008624B1">
        <w:rPr>
          <w:sz w:val="20"/>
          <w:szCs w:val="20"/>
        </w:rPr>
        <w:t>generally</w:t>
      </w:r>
      <w:r w:rsidRPr="008624B1">
        <w:rPr>
          <w:sz w:val="20"/>
          <w:szCs w:val="20"/>
        </w:rPr>
        <w:t xml:space="preserve">, with a higher amount for persons with a </w:t>
      </w:r>
      <w:r w:rsidR="003A38C8" w:rsidRPr="008624B1">
        <w:rPr>
          <w:sz w:val="20"/>
          <w:szCs w:val="20"/>
        </w:rPr>
        <w:t xml:space="preserve">recognized disability level </w:t>
      </w:r>
      <w:r w:rsidRPr="008624B1">
        <w:rPr>
          <w:sz w:val="20"/>
          <w:szCs w:val="20"/>
        </w:rPr>
        <w:t xml:space="preserve">of </w:t>
      </w:r>
      <w:r w:rsidR="003A38C8" w:rsidRPr="008624B1">
        <w:rPr>
          <w:sz w:val="20"/>
          <w:szCs w:val="20"/>
        </w:rPr>
        <w:t xml:space="preserve">or exceeding </w:t>
      </w:r>
      <w:r w:rsidRPr="008624B1">
        <w:rPr>
          <w:sz w:val="20"/>
          <w:szCs w:val="20"/>
        </w:rPr>
        <w:t xml:space="preserve">65 per cent. Likewise, the financial benefit of </w:t>
      </w:r>
      <w:r w:rsidR="009113B6" w:rsidRPr="008624B1">
        <w:rPr>
          <w:sz w:val="20"/>
          <w:szCs w:val="20"/>
        </w:rPr>
        <w:t xml:space="preserve">€ </w:t>
      </w:r>
      <w:r w:rsidRPr="008624B1">
        <w:rPr>
          <w:sz w:val="20"/>
          <w:szCs w:val="20"/>
        </w:rPr>
        <w:t xml:space="preserve">2,500 for children born, adopted or permanently fostered is increased by </w:t>
      </w:r>
      <w:r w:rsidR="009113B6" w:rsidRPr="008624B1">
        <w:rPr>
          <w:sz w:val="20"/>
          <w:szCs w:val="20"/>
        </w:rPr>
        <w:t xml:space="preserve">€ </w:t>
      </w:r>
      <w:r w:rsidRPr="008624B1">
        <w:rPr>
          <w:sz w:val="20"/>
          <w:szCs w:val="20"/>
        </w:rPr>
        <w:t xml:space="preserve">1,000 for children with disabilities or when either of the progenitors in </w:t>
      </w:r>
      <w:r w:rsidR="00D87970" w:rsidRPr="008624B1">
        <w:rPr>
          <w:sz w:val="20"/>
          <w:szCs w:val="20"/>
        </w:rPr>
        <w:t xml:space="preserve">the </w:t>
      </w:r>
      <w:r w:rsidRPr="008624B1">
        <w:rPr>
          <w:sz w:val="20"/>
          <w:szCs w:val="20"/>
        </w:rPr>
        <w:t>nuclear family is disabled.</w:t>
      </w:r>
    </w:p>
    <w:p w:rsidR="007418F3" w:rsidRPr="008624B1" w:rsidRDefault="00F8258C" w:rsidP="00F8258C">
      <w:pPr>
        <w:tabs>
          <w:tab w:val="right" w:pos="851"/>
        </w:tabs>
        <w:spacing w:before="360" w:after="240" w:line="270" w:lineRule="exact"/>
        <w:ind w:left="1134" w:right="1134" w:hanging="1134"/>
        <w:jc w:val="both"/>
        <w:rPr>
          <w:b/>
        </w:rPr>
      </w:pPr>
      <w:r>
        <w:rPr>
          <w:b/>
        </w:rPr>
        <w:tab/>
      </w:r>
      <w:r w:rsidR="007418F3" w:rsidRPr="008624B1">
        <w:rPr>
          <w:b/>
        </w:rPr>
        <w:t>X.</w:t>
      </w:r>
      <w:r w:rsidR="007418F3" w:rsidRPr="008624B1">
        <w:rPr>
          <w:b/>
        </w:rPr>
        <w:tab/>
        <w:t>Article 29: Participation i</w:t>
      </w:r>
      <w:r w:rsidR="00D87970" w:rsidRPr="008624B1">
        <w:rPr>
          <w:b/>
        </w:rPr>
        <w:t xml:space="preserve">n political and public life </w:t>
      </w:r>
    </w:p>
    <w:p w:rsidR="007418F3" w:rsidRPr="008624B1" w:rsidRDefault="00F8258C" w:rsidP="00F8258C">
      <w:pPr>
        <w:tabs>
          <w:tab w:val="right" w:pos="851"/>
        </w:tabs>
        <w:spacing w:before="240" w:line="240" w:lineRule="exact"/>
        <w:ind w:left="1134" w:right="1134" w:hanging="1134"/>
        <w:jc w:val="both"/>
        <w:rPr>
          <w:b/>
          <w:sz w:val="20"/>
          <w:szCs w:val="20"/>
        </w:rPr>
      </w:pPr>
      <w:r>
        <w:rPr>
          <w:b/>
          <w:sz w:val="20"/>
          <w:szCs w:val="20"/>
        </w:rPr>
        <w:tab/>
      </w:r>
      <w:r w:rsidR="007418F3" w:rsidRPr="008624B1">
        <w:rPr>
          <w:b/>
          <w:sz w:val="20"/>
          <w:szCs w:val="20"/>
        </w:rPr>
        <w:t>1.</w:t>
      </w:r>
      <w:r w:rsidR="007418F3" w:rsidRPr="008624B1">
        <w:rPr>
          <w:b/>
          <w:sz w:val="20"/>
          <w:szCs w:val="20"/>
        </w:rPr>
        <w:tab/>
        <w:t>Measures adopted to ensure the right to vote for all persons with disabilities</w:t>
      </w:r>
      <w:r w:rsidR="00284873" w:rsidRPr="008624B1">
        <w:rPr>
          <w:b/>
          <w:sz w:val="20"/>
          <w:szCs w:val="20"/>
        </w:rPr>
        <w:t>, ei</w:t>
      </w:r>
      <w:r w:rsidR="007418F3" w:rsidRPr="008624B1">
        <w:rPr>
          <w:b/>
          <w:sz w:val="20"/>
          <w:szCs w:val="20"/>
        </w:rPr>
        <w:t xml:space="preserve">ther independently or assisted by a person of their </w:t>
      </w:r>
      <w:r w:rsidR="00284873" w:rsidRPr="008624B1">
        <w:rPr>
          <w:b/>
          <w:sz w:val="20"/>
          <w:szCs w:val="20"/>
        </w:rPr>
        <w:t xml:space="preserve">own </w:t>
      </w:r>
      <w:r w:rsidR="007418F3" w:rsidRPr="008624B1">
        <w:rPr>
          <w:b/>
          <w:sz w:val="20"/>
          <w:szCs w:val="20"/>
        </w:rPr>
        <w:t>choice</w:t>
      </w:r>
    </w:p>
    <w:p w:rsidR="007418F3" w:rsidRPr="008624B1" w:rsidRDefault="007418F3" w:rsidP="00780DF5">
      <w:pPr>
        <w:spacing w:line="240" w:lineRule="atLeast"/>
        <w:ind w:left="1134" w:right="1134"/>
        <w:jc w:val="both"/>
        <w:rPr>
          <w:i/>
          <w:sz w:val="20"/>
          <w:szCs w:val="20"/>
        </w:rPr>
      </w:pPr>
      <w:r w:rsidRPr="008624B1">
        <w:rPr>
          <w:i/>
          <w:sz w:val="20"/>
          <w:szCs w:val="20"/>
        </w:rPr>
        <w:t>Article 29 (a) (iii)</w:t>
      </w:r>
    </w:p>
    <w:p w:rsidR="007418F3" w:rsidRPr="008624B1" w:rsidRDefault="007418F3" w:rsidP="00780DF5">
      <w:pPr>
        <w:spacing w:line="240" w:lineRule="atLeast"/>
        <w:ind w:left="1134" w:right="1134"/>
        <w:jc w:val="both"/>
        <w:rPr>
          <w:sz w:val="20"/>
          <w:szCs w:val="20"/>
        </w:rPr>
      </w:pPr>
      <w:r w:rsidRPr="008624B1">
        <w:rPr>
          <w:sz w:val="20"/>
          <w:szCs w:val="20"/>
        </w:rPr>
        <w:t>214.</w:t>
      </w:r>
      <w:r w:rsidRPr="008624B1">
        <w:rPr>
          <w:sz w:val="20"/>
          <w:szCs w:val="20"/>
        </w:rPr>
        <w:tab/>
        <w:t xml:space="preserve"> Regarding article 29 (a) (iii) of the Convention, article 87 of </w:t>
      </w:r>
      <w:r w:rsidR="009113B6" w:rsidRPr="008624B1">
        <w:rPr>
          <w:sz w:val="20"/>
          <w:szCs w:val="20"/>
        </w:rPr>
        <w:t xml:space="preserve">the </w:t>
      </w:r>
      <w:r w:rsidRPr="008624B1">
        <w:rPr>
          <w:sz w:val="20"/>
          <w:szCs w:val="20"/>
        </w:rPr>
        <w:t>Organization Act</w:t>
      </w:r>
      <w:r w:rsidR="00AC32B4">
        <w:rPr>
          <w:sz w:val="20"/>
          <w:szCs w:val="20"/>
        </w:rPr>
        <w:t xml:space="preserve"> No. 5/1985</w:t>
      </w:r>
      <w:r w:rsidRPr="008624B1">
        <w:rPr>
          <w:sz w:val="20"/>
          <w:szCs w:val="20"/>
        </w:rPr>
        <w:t xml:space="preserve"> of 19 June </w:t>
      </w:r>
      <w:r w:rsidR="009113B6" w:rsidRPr="008624B1">
        <w:rPr>
          <w:sz w:val="20"/>
          <w:szCs w:val="20"/>
        </w:rPr>
        <w:t>1985 on the ge</w:t>
      </w:r>
      <w:r w:rsidRPr="008624B1">
        <w:rPr>
          <w:sz w:val="20"/>
          <w:szCs w:val="20"/>
        </w:rPr>
        <w:t xml:space="preserve">neral </w:t>
      </w:r>
      <w:r w:rsidR="009113B6" w:rsidRPr="008624B1">
        <w:rPr>
          <w:sz w:val="20"/>
          <w:szCs w:val="20"/>
        </w:rPr>
        <w:t>e</w:t>
      </w:r>
      <w:r w:rsidRPr="008624B1">
        <w:rPr>
          <w:sz w:val="20"/>
          <w:szCs w:val="20"/>
        </w:rPr>
        <w:t xml:space="preserve">lectoral </w:t>
      </w:r>
      <w:r w:rsidR="009113B6" w:rsidRPr="008624B1">
        <w:rPr>
          <w:sz w:val="20"/>
          <w:szCs w:val="20"/>
        </w:rPr>
        <w:t>s</w:t>
      </w:r>
      <w:r w:rsidRPr="008624B1">
        <w:rPr>
          <w:sz w:val="20"/>
          <w:szCs w:val="20"/>
        </w:rPr>
        <w:t>ystem establishes the following:</w:t>
      </w:r>
    </w:p>
    <w:p w:rsidR="007418F3" w:rsidRPr="008624B1" w:rsidRDefault="008A6B33" w:rsidP="00780DF5">
      <w:pPr>
        <w:spacing w:line="240" w:lineRule="atLeast"/>
        <w:ind w:left="1134" w:right="1134"/>
        <w:jc w:val="both"/>
        <w:rPr>
          <w:sz w:val="20"/>
          <w:szCs w:val="20"/>
        </w:rPr>
      </w:pPr>
      <w:r w:rsidRPr="008624B1">
        <w:rPr>
          <w:sz w:val="20"/>
          <w:szCs w:val="20"/>
        </w:rPr>
        <w:tab/>
        <w:t>1.</w:t>
      </w:r>
      <w:r w:rsidR="00C2594D">
        <w:rPr>
          <w:sz w:val="20"/>
          <w:szCs w:val="20"/>
        </w:rPr>
        <w:t xml:space="preserve"> </w:t>
      </w:r>
      <w:r w:rsidRPr="008624B1">
        <w:rPr>
          <w:sz w:val="20"/>
          <w:szCs w:val="20"/>
        </w:rPr>
        <w:t>“</w:t>
      </w:r>
      <w:r w:rsidR="007418F3" w:rsidRPr="008624B1">
        <w:rPr>
          <w:sz w:val="20"/>
          <w:szCs w:val="20"/>
        </w:rPr>
        <w:t xml:space="preserve">Electors who cannot read or who, because of a disability, are prevented from choosing the ballot </w:t>
      </w:r>
      <w:r w:rsidR="00F80FB1" w:rsidRPr="008624B1">
        <w:rPr>
          <w:sz w:val="20"/>
          <w:szCs w:val="20"/>
        </w:rPr>
        <w:t xml:space="preserve">paper </w:t>
      </w:r>
      <w:r w:rsidR="007418F3" w:rsidRPr="008624B1">
        <w:rPr>
          <w:sz w:val="20"/>
          <w:szCs w:val="20"/>
        </w:rPr>
        <w:t xml:space="preserve">or placing it in the envelope and handing it to the Chairperson of the Board may use </w:t>
      </w:r>
      <w:r w:rsidR="00284873" w:rsidRPr="008624B1">
        <w:rPr>
          <w:sz w:val="20"/>
          <w:szCs w:val="20"/>
        </w:rPr>
        <w:t xml:space="preserve">a person </w:t>
      </w:r>
      <w:r w:rsidR="007418F3" w:rsidRPr="008624B1">
        <w:rPr>
          <w:sz w:val="20"/>
          <w:szCs w:val="20"/>
        </w:rPr>
        <w:t>they trust to perform those tasks.</w:t>
      </w:r>
    </w:p>
    <w:p w:rsidR="007418F3" w:rsidRPr="008624B1" w:rsidRDefault="008A6B33" w:rsidP="00780DF5">
      <w:pPr>
        <w:spacing w:line="240" w:lineRule="atLeast"/>
        <w:ind w:left="1134" w:right="1134"/>
        <w:jc w:val="both"/>
        <w:rPr>
          <w:sz w:val="20"/>
          <w:szCs w:val="20"/>
        </w:rPr>
      </w:pPr>
      <w:r w:rsidRPr="008624B1">
        <w:rPr>
          <w:sz w:val="20"/>
          <w:szCs w:val="20"/>
        </w:rPr>
        <w:tab/>
        <w:t>2.</w:t>
      </w:r>
      <w:r w:rsidR="00C2594D">
        <w:rPr>
          <w:sz w:val="20"/>
          <w:szCs w:val="20"/>
        </w:rPr>
        <w:t xml:space="preserve"> </w:t>
      </w:r>
      <w:r w:rsidR="007418F3" w:rsidRPr="008624B1">
        <w:rPr>
          <w:sz w:val="20"/>
          <w:szCs w:val="20"/>
        </w:rPr>
        <w:t>However, the Government, after informing the Central Electoral Board, shall establish</w:t>
      </w:r>
      <w:r w:rsidR="00284873" w:rsidRPr="008624B1">
        <w:rPr>
          <w:sz w:val="20"/>
          <w:szCs w:val="20"/>
        </w:rPr>
        <w:t xml:space="preserve"> </w:t>
      </w:r>
      <w:r w:rsidR="007418F3" w:rsidRPr="008624B1">
        <w:rPr>
          <w:sz w:val="20"/>
          <w:szCs w:val="20"/>
        </w:rPr>
        <w:t xml:space="preserve">a voting procedure for blind or visually impaired persons to enable them </w:t>
      </w:r>
      <w:r w:rsidR="00AF40A7" w:rsidRPr="008624B1">
        <w:rPr>
          <w:sz w:val="20"/>
          <w:szCs w:val="20"/>
        </w:rPr>
        <w:t xml:space="preserve">to exercise their right to vote and which guarantees the </w:t>
      </w:r>
      <w:r w:rsidR="007418F3" w:rsidRPr="008624B1">
        <w:rPr>
          <w:sz w:val="20"/>
          <w:szCs w:val="20"/>
        </w:rPr>
        <w:t>confidentiality of their vote.”</w:t>
      </w:r>
    </w:p>
    <w:p w:rsidR="007418F3" w:rsidRPr="008624B1" w:rsidRDefault="007418F3" w:rsidP="00780DF5">
      <w:pPr>
        <w:spacing w:line="240" w:lineRule="atLeast"/>
        <w:ind w:left="1134" w:right="1134"/>
        <w:jc w:val="both"/>
        <w:rPr>
          <w:sz w:val="20"/>
          <w:szCs w:val="20"/>
        </w:rPr>
      </w:pPr>
      <w:r w:rsidRPr="008624B1">
        <w:rPr>
          <w:sz w:val="20"/>
          <w:szCs w:val="20"/>
        </w:rPr>
        <w:t>215.</w:t>
      </w:r>
      <w:r w:rsidRPr="008624B1">
        <w:rPr>
          <w:sz w:val="20"/>
          <w:szCs w:val="20"/>
        </w:rPr>
        <w:tab/>
      </w:r>
      <w:r w:rsidR="00F80FB1" w:rsidRPr="008624B1">
        <w:rPr>
          <w:sz w:val="20"/>
          <w:szCs w:val="20"/>
        </w:rPr>
        <w:t>I</w:t>
      </w:r>
      <w:r w:rsidRPr="008624B1">
        <w:rPr>
          <w:sz w:val="20"/>
          <w:szCs w:val="20"/>
        </w:rPr>
        <w:t>n 2007 arti</w:t>
      </w:r>
      <w:r w:rsidR="0013508E">
        <w:rPr>
          <w:sz w:val="20"/>
          <w:szCs w:val="20"/>
        </w:rPr>
        <w:t>cle 87.2 was introduced through</w:t>
      </w:r>
      <w:r w:rsidR="00284873" w:rsidRPr="008624B1">
        <w:rPr>
          <w:sz w:val="20"/>
          <w:szCs w:val="20"/>
        </w:rPr>
        <w:t xml:space="preserve"> Organization Act </w:t>
      </w:r>
      <w:r w:rsidR="0013508E">
        <w:rPr>
          <w:sz w:val="20"/>
          <w:szCs w:val="20"/>
        </w:rPr>
        <w:t xml:space="preserve">No. 9/2007 </w:t>
      </w:r>
      <w:r w:rsidR="00284873" w:rsidRPr="008624B1">
        <w:rPr>
          <w:sz w:val="20"/>
          <w:szCs w:val="20"/>
        </w:rPr>
        <w:t xml:space="preserve">of </w:t>
      </w:r>
      <w:r w:rsidRPr="008624B1">
        <w:rPr>
          <w:sz w:val="20"/>
          <w:szCs w:val="20"/>
        </w:rPr>
        <w:t>8 October</w:t>
      </w:r>
      <w:r w:rsidR="00E356FF" w:rsidRPr="008624B1">
        <w:rPr>
          <w:sz w:val="20"/>
          <w:szCs w:val="20"/>
        </w:rPr>
        <w:t xml:space="preserve"> 2007 </w:t>
      </w:r>
      <w:r w:rsidRPr="008624B1">
        <w:rPr>
          <w:sz w:val="20"/>
          <w:szCs w:val="20"/>
        </w:rPr>
        <w:t>amending Organization Act</w:t>
      </w:r>
      <w:r w:rsidR="00E356FF" w:rsidRPr="008624B1">
        <w:rPr>
          <w:sz w:val="20"/>
          <w:szCs w:val="20"/>
        </w:rPr>
        <w:t xml:space="preserve"> No.</w:t>
      </w:r>
      <w:r w:rsidRPr="008624B1">
        <w:rPr>
          <w:sz w:val="20"/>
          <w:szCs w:val="20"/>
        </w:rPr>
        <w:t xml:space="preserve"> 5/1985.</w:t>
      </w:r>
    </w:p>
    <w:p w:rsidR="007418F3" w:rsidRPr="008624B1" w:rsidRDefault="007418F3" w:rsidP="00780DF5">
      <w:pPr>
        <w:spacing w:line="240" w:lineRule="atLeast"/>
        <w:ind w:left="1134" w:right="1134"/>
        <w:jc w:val="both"/>
        <w:rPr>
          <w:i/>
          <w:sz w:val="20"/>
          <w:szCs w:val="20"/>
        </w:rPr>
      </w:pPr>
      <w:r w:rsidRPr="008624B1">
        <w:rPr>
          <w:i/>
          <w:sz w:val="20"/>
          <w:szCs w:val="20"/>
        </w:rPr>
        <w:t>Accessible voting procedure for blind or severely visually impaired persons who are familiar with the Braille reading-writing system</w:t>
      </w:r>
    </w:p>
    <w:p w:rsidR="007418F3" w:rsidRPr="008624B1" w:rsidRDefault="007418F3" w:rsidP="00780DF5">
      <w:pPr>
        <w:spacing w:line="240" w:lineRule="atLeast"/>
        <w:ind w:left="1134" w:right="1134"/>
        <w:jc w:val="both"/>
        <w:rPr>
          <w:sz w:val="20"/>
          <w:szCs w:val="20"/>
        </w:rPr>
      </w:pPr>
      <w:r w:rsidRPr="008624B1">
        <w:rPr>
          <w:sz w:val="20"/>
          <w:szCs w:val="20"/>
        </w:rPr>
        <w:t>216.</w:t>
      </w:r>
      <w:r w:rsidRPr="008624B1">
        <w:rPr>
          <w:sz w:val="20"/>
          <w:szCs w:val="20"/>
        </w:rPr>
        <w:tab/>
        <w:t xml:space="preserve"> This accessible v</w:t>
      </w:r>
      <w:r w:rsidR="0013508E">
        <w:rPr>
          <w:sz w:val="20"/>
          <w:szCs w:val="20"/>
        </w:rPr>
        <w:t>oting procedure is regulated by</w:t>
      </w:r>
      <w:r w:rsidR="004E50E2" w:rsidRPr="008624B1">
        <w:rPr>
          <w:sz w:val="20"/>
          <w:szCs w:val="20"/>
        </w:rPr>
        <w:t xml:space="preserve"> Royal Decree </w:t>
      </w:r>
      <w:r w:rsidR="0013508E">
        <w:rPr>
          <w:sz w:val="20"/>
          <w:szCs w:val="20"/>
        </w:rPr>
        <w:t xml:space="preserve">No. 1612/2007 </w:t>
      </w:r>
      <w:r w:rsidR="004E50E2" w:rsidRPr="008624B1">
        <w:rPr>
          <w:sz w:val="20"/>
          <w:szCs w:val="20"/>
        </w:rPr>
        <w:t xml:space="preserve">of 7 December 2007 establishing </w:t>
      </w:r>
      <w:r w:rsidRPr="008624B1">
        <w:rPr>
          <w:sz w:val="20"/>
          <w:szCs w:val="20"/>
        </w:rPr>
        <w:t xml:space="preserve">an accessible voting procedure that facilitates the exercise of the right to vote </w:t>
      </w:r>
      <w:r w:rsidR="008E355D" w:rsidRPr="008624B1">
        <w:rPr>
          <w:sz w:val="20"/>
          <w:szCs w:val="20"/>
        </w:rPr>
        <w:t xml:space="preserve">of </w:t>
      </w:r>
      <w:r w:rsidRPr="008624B1">
        <w:rPr>
          <w:sz w:val="20"/>
          <w:szCs w:val="20"/>
        </w:rPr>
        <w:t>persons</w:t>
      </w:r>
      <w:r w:rsidR="004E50E2" w:rsidRPr="008624B1">
        <w:rPr>
          <w:sz w:val="20"/>
          <w:szCs w:val="20"/>
        </w:rPr>
        <w:t xml:space="preserve"> with visual impairments, and by implementing </w:t>
      </w:r>
      <w:r w:rsidRPr="008624B1">
        <w:rPr>
          <w:sz w:val="20"/>
          <w:szCs w:val="20"/>
        </w:rPr>
        <w:t xml:space="preserve">Order INT/3817/2007 of 21 December </w:t>
      </w:r>
      <w:r w:rsidR="004E50E2" w:rsidRPr="008624B1">
        <w:rPr>
          <w:sz w:val="20"/>
          <w:szCs w:val="20"/>
        </w:rPr>
        <w:t>2007</w:t>
      </w:r>
      <w:r w:rsidRPr="008624B1">
        <w:rPr>
          <w:sz w:val="20"/>
          <w:szCs w:val="20"/>
        </w:rPr>
        <w:t>.</w:t>
      </w:r>
    </w:p>
    <w:p w:rsidR="007418F3" w:rsidRPr="008624B1" w:rsidRDefault="007418F3" w:rsidP="00780DF5">
      <w:pPr>
        <w:spacing w:line="240" w:lineRule="atLeast"/>
        <w:ind w:left="1134" w:right="1134"/>
        <w:jc w:val="both"/>
        <w:rPr>
          <w:sz w:val="20"/>
          <w:szCs w:val="20"/>
        </w:rPr>
      </w:pPr>
      <w:r w:rsidRPr="008624B1">
        <w:rPr>
          <w:sz w:val="20"/>
          <w:szCs w:val="20"/>
        </w:rPr>
        <w:t>217.</w:t>
      </w:r>
      <w:r w:rsidRPr="008624B1">
        <w:rPr>
          <w:sz w:val="20"/>
          <w:szCs w:val="20"/>
        </w:rPr>
        <w:tab/>
        <w:t>This accessible voting procedure consists in</w:t>
      </w:r>
      <w:r w:rsidR="004E50E2" w:rsidRPr="008624B1">
        <w:rPr>
          <w:sz w:val="20"/>
          <w:szCs w:val="20"/>
        </w:rPr>
        <w:t xml:space="preserve"> furnishing</w:t>
      </w:r>
      <w:r w:rsidR="008E355D" w:rsidRPr="008624B1">
        <w:rPr>
          <w:sz w:val="20"/>
          <w:szCs w:val="20"/>
        </w:rPr>
        <w:t xml:space="preserve"> at the </w:t>
      </w:r>
      <w:r w:rsidRPr="008624B1">
        <w:rPr>
          <w:sz w:val="20"/>
          <w:szCs w:val="20"/>
        </w:rPr>
        <w:t>appropriate</w:t>
      </w:r>
      <w:r w:rsidR="008E355D" w:rsidRPr="008624B1">
        <w:rPr>
          <w:sz w:val="20"/>
          <w:szCs w:val="20"/>
        </w:rPr>
        <w:t xml:space="preserve"> voting station</w:t>
      </w:r>
      <w:r w:rsidRPr="008624B1">
        <w:rPr>
          <w:sz w:val="20"/>
          <w:szCs w:val="20"/>
        </w:rPr>
        <w:t>, for blind or visually impaired electors who have requested it,</w:t>
      </w:r>
      <w:r w:rsidR="004E50E2" w:rsidRPr="008624B1">
        <w:rPr>
          <w:sz w:val="20"/>
          <w:szCs w:val="20"/>
        </w:rPr>
        <w:t xml:space="preserve"> </w:t>
      </w:r>
      <w:r w:rsidRPr="008624B1">
        <w:rPr>
          <w:sz w:val="20"/>
          <w:szCs w:val="20"/>
        </w:rPr>
        <w:t>documentation in Braille</w:t>
      </w:r>
      <w:r w:rsidR="004E50E2" w:rsidRPr="008624B1">
        <w:rPr>
          <w:sz w:val="20"/>
          <w:szCs w:val="20"/>
        </w:rPr>
        <w:t xml:space="preserve"> together with the standard ballot papers </w:t>
      </w:r>
      <w:r w:rsidR="00764EDD" w:rsidRPr="008624B1">
        <w:rPr>
          <w:sz w:val="20"/>
          <w:szCs w:val="20"/>
        </w:rPr>
        <w:t>and envelopes. This standard</w:t>
      </w:r>
      <w:r w:rsidR="006F194E" w:rsidRPr="008624B1">
        <w:rPr>
          <w:sz w:val="20"/>
          <w:szCs w:val="20"/>
        </w:rPr>
        <w:t xml:space="preserve"> electoral material and </w:t>
      </w:r>
      <w:r w:rsidRPr="008624B1">
        <w:rPr>
          <w:sz w:val="20"/>
          <w:szCs w:val="20"/>
        </w:rPr>
        <w:t>th</w:t>
      </w:r>
      <w:r w:rsidR="006F194E" w:rsidRPr="008624B1">
        <w:rPr>
          <w:sz w:val="20"/>
          <w:szCs w:val="20"/>
        </w:rPr>
        <w:t xml:space="preserve">e additional material in Braille together </w:t>
      </w:r>
      <w:r w:rsidR="008E355D" w:rsidRPr="008624B1">
        <w:rPr>
          <w:sz w:val="20"/>
          <w:szCs w:val="20"/>
        </w:rPr>
        <w:t xml:space="preserve">make up </w:t>
      </w:r>
      <w:r w:rsidRPr="008624B1">
        <w:rPr>
          <w:sz w:val="20"/>
          <w:szCs w:val="20"/>
        </w:rPr>
        <w:t xml:space="preserve">the “accessible voting kit” that enables blind or severely visually impaired electors to identify the voting </w:t>
      </w:r>
      <w:r w:rsidR="00764EDD" w:rsidRPr="008624B1">
        <w:rPr>
          <w:sz w:val="20"/>
          <w:szCs w:val="20"/>
        </w:rPr>
        <w:t xml:space="preserve">choice </w:t>
      </w:r>
      <w:r w:rsidRPr="008624B1">
        <w:rPr>
          <w:sz w:val="20"/>
          <w:szCs w:val="20"/>
        </w:rPr>
        <w:t>independently and with full guarantee of secrecy of their ballot.</w:t>
      </w:r>
    </w:p>
    <w:p w:rsidR="007418F3" w:rsidRPr="008624B1" w:rsidRDefault="007418F3" w:rsidP="00780DF5">
      <w:pPr>
        <w:spacing w:line="240" w:lineRule="atLeast"/>
        <w:ind w:left="1134" w:right="1134"/>
        <w:jc w:val="both"/>
        <w:rPr>
          <w:sz w:val="20"/>
          <w:szCs w:val="20"/>
        </w:rPr>
      </w:pPr>
      <w:r w:rsidRPr="008624B1">
        <w:rPr>
          <w:sz w:val="20"/>
          <w:szCs w:val="20"/>
        </w:rPr>
        <w:t>218.</w:t>
      </w:r>
      <w:r w:rsidRPr="008624B1">
        <w:rPr>
          <w:sz w:val="20"/>
          <w:szCs w:val="20"/>
        </w:rPr>
        <w:tab/>
        <w:t xml:space="preserve">The accessible voting procedure for blind or seriously visually impaired persons, which is additional to </w:t>
      </w:r>
      <w:r w:rsidR="008E355D" w:rsidRPr="008624B1">
        <w:rPr>
          <w:sz w:val="20"/>
          <w:szCs w:val="20"/>
        </w:rPr>
        <w:t xml:space="preserve">that provided for </w:t>
      </w:r>
      <w:r w:rsidR="00764EDD" w:rsidRPr="008624B1">
        <w:rPr>
          <w:sz w:val="20"/>
          <w:szCs w:val="20"/>
        </w:rPr>
        <w:t>in article 87.1 of Organization Act</w:t>
      </w:r>
      <w:r w:rsidRPr="008624B1">
        <w:rPr>
          <w:sz w:val="20"/>
          <w:szCs w:val="20"/>
        </w:rPr>
        <w:t xml:space="preserve"> No. 5/1985, is </w:t>
      </w:r>
      <w:r w:rsidR="006F194E" w:rsidRPr="008624B1">
        <w:rPr>
          <w:sz w:val="20"/>
          <w:szCs w:val="20"/>
        </w:rPr>
        <w:t xml:space="preserve">available </w:t>
      </w:r>
      <w:r w:rsidR="008E355D" w:rsidRPr="008624B1">
        <w:rPr>
          <w:sz w:val="20"/>
          <w:szCs w:val="20"/>
        </w:rPr>
        <w:t xml:space="preserve">in </w:t>
      </w:r>
      <w:r w:rsidRPr="008624B1">
        <w:rPr>
          <w:sz w:val="20"/>
          <w:szCs w:val="20"/>
        </w:rPr>
        <w:t xml:space="preserve">general elections to </w:t>
      </w:r>
      <w:r w:rsidR="00764EDD" w:rsidRPr="008624B1">
        <w:rPr>
          <w:sz w:val="20"/>
          <w:szCs w:val="20"/>
        </w:rPr>
        <w:t xml:space="preserve">the national </w:t>
      </w:r>
      <w:r w:rsidRPr="008624B1">
        <w:rPr>
          <w:sz w:val="20"/>
          <w:szCs w:val="20"/>
        </w:rPr>
        <w:t xml:space="preserve">Parliament, the European </w:t>
      </w:r>
      <w:r w:rsidR="00764EDD" w:rsidRPr="008624B1">
        <w:rPr>
          <w:sz w:val="20"/>
          <w:szCs w:val="20"/>
        </w:rPr>
        <w:t xml:space="preserve">Parliament, </w:t>
      </w:r>
      <w:r w:rsidRPr="008624B1">
        <w:rPr>
          <w:sz w:val="20"/>
          <w:szCs w:val="20"/>
        </w:rPr>
        <w:t>the legislative assemblies of the Autonomous Co</w:t>
      </w:r>
      <w:r w:rsidR="00764EDD" w:rsidRPr="008624B1">
        <w:rPr>
          <w:sz w:val="20"/>
          <w:szCs w:val="20"/>
        </w:rPr>
        <w:t xml:space="preserve">mmunities and </w:t>
      </w:r>
      <w:r w:rsidRPr="008624B1">
        <w:rPr>
          <w:sz w:val="20"/>
          <w:szCs w:val="20"/>
        </w:rPr>
        <w:t>direct consultations of the electorate, but no</w:t>
      </w:r>
      <w:r w:rsidR="00764EDD" w:rsidRPr="008624B1">
        <w:rPr>
          <w:sz w:val="20"/>
          <w:szCs w:val="20"/>
        </w:rPr>
        <w:t>t</w:t>
      </w:r>
      <w:r w:rsidR="006F194E" w:rsidRPr="008624B1">
        <w:rPr>
          <w:sz w:val="20"/>
          <w:szCs w:val="20"/>
        </w:rPr>
        <w:t xml:space="preserve"> in</w:t>
      </w:r>
      <w:r w:rsidRPr="008624B1">
        <w:rPr>
          <w:sz w:val="20"/>
          <w:szCs w:val="20"/>
        </w:rPr>
        <w:t xml:space="preserve"> municipal elections.</w:t>
      </w:r>
    </w:p>
    <w:p w:rsidR="008A6B33" w:rsidRPr="008624B1" w:rsidRDefault="007418F3" w:rsidP="008A6B33">
      <w:pPr>
        <w:spacing w:line="240" w:lineRule="atLeast"/>
        <w:ind w:left="1134" w:right="1134"/>
        <w:jc w:val="both"/>
        <w:rPr>
          <w:sz w:val="20"/>
          <w:szCs w:val="20"/>
        </w:rPr>
      </w:pPr>
      <w:r w:rsidRPr="008624B1">
        <w:rPr>
          <w:sz w:val="20"/>
          <w:szCs w:val="20"/>
        </w:rPr>
        <w:t>219.</w:t>
      </w:r>
      <w:r w:rsidRPr="008624B1">
        <w:rPr>
          <w:sz w:val="20"/>
          <w:szCs w:val="20"/>
        </w:rPr>
        <w:tab/>
        <w:t>For the general elections to Parliament in 2008 and the European Parliament in 2009, the Ministry of the Interior provided information on the acce</w:t>
      </w:r>
      <w:r w:rsidR="002F5B9F" w:rsidRPr="008624B1">
        <w:rPr>
          <w:sz w:val="20"/>
          <w:szCs w:val="20"/>
        </w:rPr>
        <w:t>ssible voting procedure through</w:t>
      </w:r>
    </w:p>
    <w:p w:rsidR="002F5B9F" w:rsidRPr="008624B1" w:rsidRDefault="007418F3" w:rsidP="00F8258C">
      <w:pPr>
        <w:numPr>
          <w:ilvl w:val="0"/>
          <w:numId w:val="23"/>
        </w:numPr>
        <w:spacing w:line="240" w:lineRule="atLeast"/>
        <w:ind w:left="1701" w:right="1134" w:hanging="170"/>
        <w:jc w:val="both"/>
        <w:rPr>
          <w:sz w:val="20"/>
          <w:szCs w:val="20"/>
        </w:rPr>
      </w:pPr>
      <w:r w:rsidRPr="008624B1">
        <w:rPr>
          <w:sz w:val="20"/>
          <w:szCs w:val="20"/>
        </w:rPr>
        <w:t>An</w:t>
      </w:r>
      <w:r w:rsidR="008A6B33" w:rsidRPr="008624B1">
        <w:rPr>
          <w:sz w:val="20"/>
          <w:szCs w:val="20"/>
        </w:rPr>
        <w:t xml:space="preserve"> </w:t>
      </w:r>
      <w:r w:rsidRPr="008624B1">
        <w:rPr>
          <w:sz w:val="20"/>
          <w:szCs w:val="20"/>
        </w:rPr>
        <w:t>institutional information campaign broadcast on the public communicati</w:t>
      </w:r>
      <w:r w:rsidR="002F5B9F" w:rsidRPr="008624B1">
        <w:rPr>
          <w:sz w:val="20"/>
          <w:szCs w:val="20"/>
        </w:rPr>
        <w:t>on media (radio and television)</w:t>
      </w:r>
    </w:p>
    <w:p w:rsidR="002F5B9F" w:rsidRPr="008624B1" w:rsidRDefault="007418F3" w:rsidP="00F8258C">
      <w:pPr>
        <w:numPr>
          <w:ilvl w:val="0"/>
          <w:numId w:val="22"/>
        </w:numPr>
        <w:spacing w:line="240" w:lineRule="atLeast"/>
        <w:ind w:left="1701" w:right="1134" w:hanging="170"/>
        <w:jc w:val="both"/>
        <w:rPr>
          <w:sz w:val="20"/>
          <w:szCs w:val="20"/>
        </w:rPr>
      </w:pPr>
      <w:r w:rsidRPr="008624B1">
        <w:rPr>
          <w:sz w:val="20"/>
          <w:szCs w:val="20"/>
        </w:rPr>
        <w:t>The web page of the Ministry of the Interior, where information on the accessible voting procedure was available in various accessible formats;</w:t>
      </w:r>
    </w:p>
    <w:p w:rsidR="007418F3" w:rsidRPr="008624B1" w:rsidRDefault="007B4A63" w:rsidP="00F8258C">
      <w:pPr>
        <w:numPr>
          <w:ilvl w:val="0"/>
          <w:numId w:val="22"/>
        </w:numPr>
        <w:spacing w:line="240" w:lineRule="atLeast"/>
        <w:ind w:left="1701" w:right="1134" w:hanging="170"/>
        <w:jc w:val="both"/>
        <w:rPr>
          <w:sz w:val="20"/>
          <w:szCs w:val="20"/>
        </w:rPr>
      </w:pPr>
      <w:r w:rsidRPr="008624B1">
        <w:rPr>
          <w:sz w:val="20"/>
          <w:szCs w:val="20"/>
        </w:rPr>
        <w:t>A</w:t>
      </w:r>
      <w:r w:rsidR="007418F3" w:rsidRPr="008624B1">
        <w:rPr>
          <w:sz w:val="20"/>
          <w:szCs w:val="20"/>
        </w:rPr>
        <w:t xml:space="preserve"> free telephone </w:t>
      </w:r>
      <w:r w:rsidRPr="008624B1">
        <w:rPr>
          <w:sz w:val="20"/>
          <w:szCs w:val="20"/>
        </w:rPr>
        <w:t xml:space="preserve">service </w:t>
      </w:r>
      <w:r w:rsidR="007418F3" w:rsidRPr="008624B1">
        <w:rPr>
          <w:sz w:val="20"/>
          <w:szCs w:val="20"/>
        </w:rPr>
        <w:t>to receive requests and information on the accessible voting procedure and the candidatures</w:t>
      </w:r>
      <w:r w:rsidRPr="008624B1">
        <w:rPr>
          <w:sz w:val="20"/>
          <w:szCs w:val="20"/>
        </w:rPr>
        <w:t xml:space="preserve"> presented</w:t>
      </w:r>
      <w:r w:rsidR="007418F3" w:rsidRPr="008624B1">
        <w:rPr>
          <w:sz w:val="20"/>
          <w:szCs w:val="20"/>
        </w:rPr>
        <w:t>.</w:t>
      </w:r>
    </w:p>
    <w:p w:rsidR="007418F3" w:rsidRPr="008624B1" w:rsidRDefault="00F8258C" w:rsidP="00F8258C">
      <w:pPr>
        <w:tabs>
          <w:tab w:val="right" w:pos="851"/>
        </w:tabs>
        <w:spacing w:before="240" w:line="240" w:lineRule="exact"/>
        <w:ind w:left="1134" w:right="1134" w:hanging="1134"/>
        <w:jc w:val="both"/>
        <w:rPr>
          <w:b/>
          <w:sz w:val="20"/>
          <w:szCs w:val="20"/>
        </w:rPr>
      </w:pPr>
      <w:r>
        <w:rPr>
          <w:b/>
          <w:sz w:val="20"/>
          <w:szCs w:val="20"/>
        </w:rPr>
        <w:tab/>
      </w:r>
      <w:r w:rsidR="007418F3" w:rsidRPr="008624B1">
        <w:rPr>
          <w:b/>
          <w:sz w:val="20"/>
          <w:szCs w:val="20"/>
        </w:rPr>
        <w:t>2.</w:t>
      </w:r>
      <w:r w:rsidR="007418F3" w:rsidRPr="008624B1">
        <w:rPr>
          <w:b/>
          <w:sz w:val="20"/>
          <w:szCs w:val="20"/>
        </w:rPr>
        <w:tab/>
        <w:t xml:space="preserve">Measures adopted to ensure full accessibility of voting procedures, facilities and </w:t>
      </w:r>
      <w:r w:rsidR="007B4A63" w:rsidRPr="008624B1">
        <w:rPr>
          <w:b/>
          <w:sz w:val="20"/>
          <w:szCs w:val="20"/>
        </w:rPr>
        <w:t xml:space="preserve">materials </w:t>
      </w:r>
    </w:p>
    <w:p w:rsidR="007418F3" w:rsidRPr="008624B1" w:rsidRDefault="007418F3" w:rsidP="00780DF5">
      <w:pPr>
        <w:spacing w:line="240" w:lineRule="atLeast"/>
        <w:ind w:left="1134" w:right="1134"/>
        <w:jc w:val="both"/>
        <w:rPr>
          <w:sz w:val="20"/>
          <w:szCs w:val="20"/>
        </w:rPr>
      </w:pPr>
      <w:r w:rsidRPr="008624B1">
        <w:rPr>
          <w:i/>
          <w:sz w:val="20"/>
          <w:szCs w:val="20"/>
        </w:rPr>
        <w:t xml:space="preserve">Article 29 </w:t>
      </w:r>
      <w:r w:rsidR="007B4A63" w:rsidRPr="008624B1">
        <w:rPr>
          <w:i/>
          <w:sz w:val="20"/>
          <w:szCs w:val="20"/>
        </w:rPr>
        <w:t xml:space="preserve">(a) (i) </w:t>
      </w:r>
      <w:r w:rsidRPr="008624B1">
        <w:rPr>
          <w:i/>
          <w:sz w:val="20"/>
          <w:szCs w:val="20"/>
        </w:rPr>
        <w:t>of the Convention</w:t>
      </w:r>
    </w:p>
    <w:p w:rsidR="007418F3" w:rsidRPr="008624B1" w:rsidRDefault="007418F3" w:rsidP="00780DF5">
      <w:pPr>
        <w:spacing w:line="240" w:lineRule="atLeast"/>
        <w:ind w:left="1134" w:right="1134"/>
        <w:jc w:val="both"/>
        <w:rPr>
          <w:sz w:val="20"/>
          <w:szCs w:val="20"/>
        </w:rPr>
      </w:pPr>
      <w:r w:rsidRPr="008624B1">
        <w:rPr>
          <w:sz w:val="20"/>
          <w:szCs w:val="20"/>
        </w:rPr>
        <w:t>220.</w:t>
      </w:r>
      <w:r w:rsidRPr="008624B1">
        <w:rPr>
          <w:sz w:val="20"/>
          <w:szCs w:val="20"/>
        </w:rPr>
        <w:tab/>
      </w:r>
      <w:r w:rsidR="007B4A63" w:rsidRPr="008624B1">
        <w:rPr>
          <w:sz w:val="20"/>
          <w:szCs w:val="20"/>
        </w:rPr>
        <w:t xml:space="preserve">Article 1 of the </w:t>
      </w:r>
      <w:r w:rsidRPr="008624B1">
        <w:rPr>
          <w:sz w:val="20"/>
          <w:szCs w:val="20"/>
        </w:rPr>
        <w:t xml:space="preserve">Royal Decree </w:t>
      </w:r>
      <w:r w:rsidR="0013508E">
        <w:rPr>
          <w:sz w:val="20"/>
          <w:szCs w:val="20"/>
        </w:rPr>
        <w:t xml:space="preserve">No. 605/1999 </w:t>
      </w:r>
      <w:r w:rsidR="007B4A63" w:rsidRPr="008624B1">
        <w:rPr>
          <w:sz w:val="20"/>
          <w:szCs w:val="20"/>
        </w:rPr>
        <w:t>of 16 April 1999</w:t>
      </w:r>
      <w:r w:rsidRPr="008624B1">
        <w:rPr>
          <w:sz w:val="20"/>
          <w:szCs w:val="20"/>
        </w:rPr>
        <w:t xml:space="preserve">, </w:t>
      </w:r>
      <w:r w:rsidR="00E203FE" w:rsidRPr="008624B1">
        <w:rPr>
          <w:sz w:val="20"/>
          <w:szCs w:val="20"/>
        </w:rPr>
        <w:t xml:space="preserve">introducing </w:t>
      </w:r>
      <w:r w:rsidRPr="008624B1">
        <w:rPr>
          <w:sz w:val="20"/>
          <w:szCs w:val="20"/>
        </w:rPr>
        <w:t>additional regulation of electoral proce</w:t>
      </w:r>
      <w:r w:rsidR="007B4A63" w:rsidRPr="008624B1">
        <w:rPr>
          <w:sz w:val="20"/>
          <w:szCs w:val="20"/>
        </w:rPr>
        <w:t>edings</w:t>
      </w:r>
      <w:r w:rsidRPr="008624B1">
        <w:rPr>
          <w:sz w:val="20"/>
          <w:szCs w:val="20"/>
        </w:rPr>
        <w:t>,</w:t>
      </w:r>
      <w:r w:rsidR="00AA6C75" w:rsidRPr="008624B1">
        <w:rPr>
          <w:sz w:val="20"/>
          <w:szCs w:val="20"/>
        </w:rPr>
        <w:t xml:space="preserve"> stipulates that</w:t>
      </w:r>
      <w:r w:rsidR="002F5B9F" w:rsidRPr="008624B1">
        <w:rPr>
          <w:sz w:val="20"/>
          <w:szCs w:val="20"/>
        </w:rPr>
        <w:t xml:space="preserve"> </w:t>
      </w:r>
      <w:r w:rsidRPr="008624B1">
        <w:rPr>
          <w:sz w:val="20"/>
          <w:szCs w:val="20"/>
        </w:rPr>
        <w:t>in any electoral proce</w:t>
      </w:r>
      <w:r w:rsidR="00AA6C75" w:rsidRPr="008624B1">
        <w:rPr>
          <w:sz w:val="20"/>
          <w:szCs w:val="20"/>
        </w:rPr>
        <w:t xml:space="preserve">eding </w:t>
      </w:r>
      <w:r w:rsidRPr="008624B1">
        <w:rPr>
          <w:sz w:val="20"/>
          <w:szCs w:val="20"/>
        </w:rPr>
        <w:t xml:space="preserve"> the premises in which </w:t>
      </w:r>
      <w:r w:rsidR="00AA6C75" w:rsidRPr="008624B1">
        <w:rPr>
          <w:sz w:val="20"/>
          <w:szCs w:val="20"/>
        </w:rPr>
        <w:t xml:space="preserve">voting takes place </w:t>
      </w:r>
      <w:r w:rsidRPr="008624B1">
        <w:rPr>
          <w:sz w:val="20"/>
          <w:szCs w:val="20"/>
        </w:rPr>
        <w:t>must be accessible to persons with mobility problems.</w:t>
      </w:r>
    </w:p>
    <w:p w:rsidR="007418F3" w:rsidRPr="008624B1" w:rsidRDefault="007418F3" w:rsidP="008A6B33">
      <w:pPr>
        <w:spacing w:line="240" w:lineRule="atLeast"/>
        <w:ind w:left="1134" w:right="1134"/>
        <w:jc w:val="both"/>
        <w:rPr>
          <w:sz w:val="20"/>
          <w:szCs w:val="20"/>
        </w:rPr>
      </w:pPr>
      <w:r w:rsidRPr="008624B1">
        <w:rPr>
          <w:sz w:val="20"/>
          <w:szCs w:val="20"/>
        </w:rPr>
        <w:t>221.</w:t>
      </w:r>
      <w:r w:rsidRPr="008624B1">
        <w:rPr>
          <w:sz w:val="20"/>
          <w:szCs w:val="20"/>
        </w:rPr>
        <w:tab/>
        <w:t>Since 2004 all the institutional campaigns of the Ministry of the Interior designed to announce election dates</w:t>
      </w:r>
      <w:r w:rsidR="00AA6C75" w:rsidRPr="008624B1">
        <w:rPr>
          <w:sz w:val="20"/>
          <w:szCs w:val="20"/>
        </w:rPr>
        <w:t xml:space="preserve"> and </w:t>
      </w:r>
      <w:r w:rsidRPr="008624B1">
        <w:rPr>
          <w:sz w:val="20"/>
          <w:szCs w:val="20"/>
        </w:rPr>
        <w:t>provide information on the voting procedure and the requirements and arrangements for postal votes,</w:t>
      </w:r>
      <w:r w:rsidR="00AA6C75" w:rsidRPr="008624B1">
        <w:rPr>
          <w:sz w:val="20"/>
          <w:szCs w:val="20"/>
        </w:rPr>
        <w:t xml:space="preserve"> when </w:t>
      </w:r>
      <w:r w:rsidRPr="008624B1">
        <w:rPr>
          <w:sz w:val="20"/>
          <w:szCs w:val="20"/>
        </w:rPr>
        <w:t>broadcast on television, bear subtitles</w:t>
      </w:r>
      <w:r w:rsidR="00AA6C75" w:rsidRPr="008624B1">
        <w:rPr>
          <w:sz w:val="20"/>
          <w:szCs w:val="20"/>
        </w:rPr>
        <w:t xml:space="preserve"> and carry images of an interpreter using sign language. The campaigns may be viewed </w:t>
      </w:r>
      <w:r w:rsidRPr="008624B1">
        <w:rPr>
          <w:sz w:val="20"/>
          <w:szCs w:val="20"/>
        </w:rPr>
        <w:t>on the website of the Ministry of the Interior.</w:t>
      </w:r>
    </w:p>
    <w:p w:rsidR="007418F3" w:rsidRPr="008624B1" w:rsidRDefault="007418F3" w:rsidP="00780DF5">
      <w:pPr>
        <w:spacing w:line="240" w:lineRule="atLeast"/>
        <w:ind w:left="1134" w:right="1134"/>
        <w:jc w:val="both"/>
        <w:rPr>
          <w:sz w:val="20"/>
          <w:szCs w:val="20"/>
        </w:rPr>
      </w:pPr>
      <w:r w:rsidRPr="008624B1">
        <w:rPr>
          <w:sz w:val="20"/>
          <w:szCs w:val="20"/>
        </w:rPr>
        <w:t>222.</w:t>
      </w:r>
      <w:r w:rsidRPr="008624B1">
        <w:rPr>
          <w:sz w:val="20"/>
          <w:szCs w:val="20"/>
        </w:rPr>
        <w:tab/>
        <w:t>The</w:t>
      </w:r>
      <w:r w:rsidR="00AA6C75" w:rsidRPr="008624B1">
        <w:rPr>
          <w:sz w:val="20"/>
          <w:szCs w:val="20"/>
        </w:rPr>
        <w:t xml:space="preserve"> </w:t>
      </w:r>
      <w:r w:rsidR="00450B5D" w:rsidRPr="008624B1">
        <w:rPr>
          <w:sz w:val="20"/>
          <w:szCs w:val="20"/>
        </w:rPr>
        <w:t>f</w:t>
      </w:r>
      <w:r w:rsidR="00AA6C75" w:rsidRPr="008624B1">
        <w:rPr>
          <w:sz w:val="20"/>
          <w:szCs w:val="20"/>
        </w:rPr>
        <w:t xml:space="preserve">ifth </w:t>
      </w:r>
      <w:r w:rsidR="00450B5D" w:rsidRPr="008624B1">
        <w:rPr>
          <w:sz w:val="20"/>
          <w:szCs w:val="20"/>
        </w:rPr>
        <w:t>f</w:t>
      </w:r>
      <w:r w:rsidR="00AA6C75" w:rsidRPr="008624B1">
        <w:rPr>
          <w:sz w:val="20"/>
          <w:szCs w:val="20"/>
        </w:rPr>
        <w:t xml:space="preserve">inal </w:t>
      </w:r>
      <w:r w:rsidR="00450B5D" w:rsidRPr="008624B1">
        <w:rPr>
          <w:sz w:val="20"/>
          <w:szCs w:val="20"/>
        </w:rPr>
        <w:t>p</w:t>
      </w:r>
      <w:r w:rsidR="0013508E">
        <w:rPr>
          <w:sz w:val="20"/>
          <w:szCs w:val="20"/>
        </w:rPr>
        <w:t>rovision of</w:t>
      </w:r>
      <w:r w:rsidR="00F02E79" w:rsidRPr="008624B1">
        <w:rPr>
          <w:sz w:val="20"/>
          <w:szCs w:val="20"/>
        </w:rPr>
        <w:t xml:space="preserve"> </w:t>
      </w:r>
      <w:r w:rsidRPr="008624B1">
        <w:rPr>
          <w:sz w:val="20"/>
          <w:szCs w:val="20"/>
        </w:rPr>
        <w:t xml:space="preserve">Act </w:t>
      </w:r>
      <w:r w:rsidR="0013508E">
        <w:rPr>
          <w:sz w:val="20"/>
          <w:szCs w:val="20"/>
        </w:rPr>
        <w:t xml:space="preserve">No. 51/2003 of 2 December 2003 </w:t>
      </w:r>
      <w:r w:rsidR="00481F54" w:rsidRPr="008624B1">
        <w:rPr>
          <w:sz w:val="20"/>
          <w:szCs w:val="20"/>
        </w:rPr>
        <w:t>on</w:t>
      </w:r>
      <w:r w:rsidR="00F02E79" w:rsidRPr="008624B1">
        <w:rPr>
          <w:sz w:val="20"/>
          <w:szCs w:val="20"/>
        </w:rPr>
        <w:t xml:space="preserve"> </w:t>
      </w:r>
      <w:r w:rsidRPr="008624B1">
        <w:rPr>
          <w:sz w:val="20"/>
          <w:szCs w:val="20"/>
        </w:rPr>
        <w:t>equal</w:t>
      </w:r>
      <w:r w:rsidR="00F02E79" w:rsidRPr="008624B1">
        <w:rPr>
          <w:sz w:val="20"/>
          <w:szCs w:val="20"/>
        </w:rPr>
        <w:t>ity of</w:t>
      </w:r>
      <w:r w:rsidRPr="008624B1">
        <w:rPr>
          <w:sz w:val="20"/>
          <w:szCs w:val="20"/>
        </w:rPr>
        <w:t xml:space="preserve"> opportunit</w:t>
      </w:r>
      <w:r w:rsidR="00481F54" w:rsidRPr="008624B1">
        <w:rPr>
          <w:sz w:val="20"/>
          <w:szCs w:val="20"/>
        </w:rPr>
        <w:t>y</w:t>
      </w:r>
      <w:r w:rsidRPr="008624B1">
        <w:rPr>
          <w:sz w:val="20"/>
          <w:szCs w:val="20"/>
        </w:rPr>
        <w:t>, non-discrimination and universal accessibility for pers</w:t>
      </w:r>
      <w:r w:rsidR="00F02E79" w:rsidRPr="008624B1">
        <w:rPr>
          <w:sz w:val="20"/>
          <w:szCs w:val="20"/>
        </w:rPr>
        <w:t>ons with disabilities (LIONDAU)</w:t>
      </w:r>
      <w:r w:rsidRPr="008624B1">
        <w:rPr>
          <w:sz w:val="20"/>
          <w:szCs w:val="20"/>
        </w:rPr>
        <w:t xml:space="preserve"> </w:t>
      </w:r>
      <w:r w:rsidR="00481F54" w:rsidRPr="008624B1">
        <w:rPr>
          <w:sz w:val="20"/>
          <w:szCs w:val="20"/>
        </w:rPr>
        <w:t xml:space="preserve">empowers the </w:t>
      </w:r>
      <w:r w:rsidRPr="008624B1">
        <w:rPr>
          <w:sz w:val="20"/>
          <w:szCs w:val="20"/>
        </w:rPr>
        <w:t xml:space="preserve">Government to lay down the basic conditions of accessibility and non-discrimination </w:t>
      </w:r>
      <w:r w:rsidR="00481F54" w:rsidRPr="008624B1">
        <w:rPr>
          <w:sz w:val="20"/>
          <w:szCs w:val="20"/>
        </w:rPr>
        <w:t xml:space="preserve">to be </w:t>
      </w:r>
      <w:r w:rsidR="00B05F7A" w:rsidRPr="008624B1">
        <w:rPr>
          <w:sz w:val="20"/>
          <w:szCs w:val="20"/>
        </w:rPr>
        <w:t xml:space="preserve">complied with </w:t>
      </w:r>
      <w:r w:rsidRPr="008624B1">
        <w:rPr>
          <w:sz w:val="20"/>
          <w:szCs w:val="20"/>
        </w:rPr>
        <w:t>in environments</w:t>
      </w:r>
      <w:r w:rsidR="00481F54" w:rsidRPr="008624B1">
        <w:rPr>
          <w:sz w:val="20"/>
          <w:szCs w:val="20"/>
        </w:rPr>
        <w:t xml:space="preserve"> </w:t>
      </w:r>
      <w:r w:rsidRPr="008624B1">
        <w:rPr>
          <w:sz w:val="20"/>
          <w:szCs w:val="20"/>
        </w:rPr>
        <w:t xml:space="preserve">and services </w:t>
      </w:r>
      <w:r w:rsidR="00B05F7A" w:rsidRPr="008624B1">
        <w:rPr>
          <w:sz w:val="20"/>
          <w:szCs w:val="20"/>
        </w:rPr>
        <w:t xml:space="preserve">needed </w:t>
      </w:r>
      <w:r w:rsidR="00481F54" w:rsidRPr="008624B1">
        <w:rPr>
          <w:sz w:val="20"/>
          <w:szCs w:val="20"/>
        </w:rPr>
        <w:t xml:space="preserve">to permit </w:t>
      </w:r>
      <w:r w:rsidRPr="008624B1">
        <w:rPr>
          <w:sz w:val="20"/>
          <w:szCs w:val="20"/>
        </w:rPr>
        <w:t>persons with disabilities to participate in public life and electoral proce</w:t>
      </w:r>
      <w:r w:rsidR="000C493F" w:rsidRPr="008624B1">
        <w:rPr>
          <w:sz w:val="20"/>
          <w:szCs w:val="20"/>
        </w:rPr>
        <w:t>eding</w:t>
      </w:r>
      <w:r w:rsidRPr="008624B1">
        <w:rPr>
          <w:sz w:val="20"/>
          <w:szCs w:val="20"/>
        </w:rPr>
        <w:t>s.</w:t>
      </w:r>
    </w:p>
    <w:p w:rsidR="000C493F" w:rsidRPr="008624B1" w:rsidRDefault="007418F3" w:rsidP="00780DF5">
      <w:pPr>
        <w:spacing w:line="240" w:lineRule="atLeast"/>
        <w:ind w:left="1134" w:right="1134"/>
        <w:jc w:val="both"/>
        <w:rPr>
          <w:sz w:val="20"/>
          <w:szCs w:val="20"/>
        </w:rPr>
      </w:pPr>
      <w:r w:rsidRPr="008624B1">
        <w:rPr>
          <w:sz w:val="20"/>
          <w:szCs w:val="20"/>
        </w:rPr>
        <w:t>223.</w:t>
      </w:r>
      <w:r w:rsidRPr="008624B1">
        <w:rPr>
          <w:sz w:val="20"/>
          <w:szCs w:val="20"/>
        </w:rPr>
        <w:tab/>
        <w:t>In pursuance of this legal mandate</w:t>
      </w:r>
      <w:r w:rsidR="00481F54" w:rsidRPr="008624B1">
        <w:rPr>
          <w:sz w:val="20"/>
          <w:szCs w:val="20"/>
        </w:rPr>
        <w:t xml:space="preserve"> and other tasks</w:t>
      </w:r>
      <w:r w:rsidRPr="008624B1">
        <w:rPr>
          <w:sz w:val="20"/>
          <w:szCs w:val="20"/>
        </w:rPr>
        <w:t>, in 2004 a working group on accessibility to electoral proce</w:t>
      </w:r>
      <w:r w:rsidR="00481F54" w:rsidRPr="008624B1">
        <w:rPr>
          <w:sz w:val="20"/>
          <w:szCs w:val="20"/>
        </w:rPr>
        <w:t>eding</w:t>
      </w:r>
      <w:r w:rsidRPr="008624B1">
        <w:rPr>
          <w:sz w:val="20"/>
          <w:szCs w:val="20"/>
        </w:rPr>
        <w:t>s was set up with the current priority aim of preparing the preliminary draft of the “draft</w:t>
      </w:r>
      <w:r w:rsidR="00B05F7A" w:rsidRPr="008624B1">
        <w:rPr>
          <w:sz w:val="20"/>
          <w:szCs w:val="20"/>
        </w:rPr>
        <w:t xml:space="preserve"> r</w:t>
      </w:r>
      <w:r w:rsidRPr="008624B1">
        <w:rPr>
          <w:sz w:val="20"/>
          <w:szCs w:val="20"/>
        </w:rPr>
        <w:t xml:space="preserve">oyal </w:t>
      </w:r>
      <w:r w:rsidR="00B05F7A" w:rsidRPr="008624B1">
        <w:rPr>
          <w:sz w:val="20"/>
          <w:szCs w:val="20"/>
        </w:rPr>
        <w:t>d</w:t>
      </w:r>
      <w:r w:rsidRPr="008624B1">
        <w:rPr>
          <w:sz w:val="20"/>
          <w:szCs w:val="20"/>
        </w:rPr>
        <w:t xml:space="preserve">ecree approving the </w:t>
      </w:r>
      <w:r w:rsidR="000C493F" w:rsidRPr="008624B1">
        <w:rPr>
          <w:sz w:val="20"/>
          <w:szCs w:val="20"/>
        </w:rPr>
        <w:t>r</w:t>
      </w:r>
      <w:r w:rsidRPr="008624B1">
        <w:rPr>
          <w:sz w:val="20"/>
          <w:szCs w:val="20"/>
        </w:rPr>
        <w:t xml:space="preserve">egulations on the basic conditions of accessibility and non-discrimination </w:t>
      </w:r>
      <w:r w:rsidR="000C493F" w:rsidRPr="008624B1">
        <w:rPr>
          <w:sz w:val="20"/>
          <w:szCs w:val="20"/>
        </w:rPr>
        <w:t xml:space="preserve">to be met in </w:t>
      </w:r>
      <w:r w:rsidRPr="008624B1">
        <w:rPr>
          <w:sz w:val="20"/>
          <w:szCs w:val="20"/>
        </w:rPr>
        <w:t>environments</w:t>
      </w:r>
      <w:r w:rsidR="000C493F" w:rsidRPr="008624B1">
        <w:rPr>
          <w:sz w:val="20"/>
          <w:szCs w:val="20"/>
        </w:rPr>
        <w:t xml:space="preserve">, </w:t>
      </w:r>
      <w:r w:rsidRPr="008624B1">
        <w:rPr>
          <w:sz w:val="20"/>
          <w:szCs w:val="20"/>
        </w:rPr>
        <w:t xml:space="preserve">products and services </w:t>
      </w:r>
      <w:r w:rsidR="000C493F" w:rsidRPr="008624B1">
        <w:rPr>
          <w:sz w:val="20"/>
          <w:szCs w:val="20"/>
        </w:rPr>
        <w:t>ne</w:t>
      </w:r>
      <w:r w:rsidR="008F7E76" w:rsidRPr="008624B1">
        <w:rPr>
          <w:sz w:val="20"/>
          <w:szCs w:val="20"/>
        </w:rPr>
        <w:t>eded</w:t>
      </w:r>
      <w:r w:rsidR="000C493F" w:rsidRPr="008624B1">
        <w:rPr>
          <w:sz w:val="20"/>
          <w:szCs w:val="20"/>
        </w:rPr>
        <w:t xml:space="preserve"> to permit </w:t>
      </w:r>
      <w:r w:rsidRPr="008624B1">
        <w:rPr>
          <w:sz w:val="20"/>
          <w:szCs w:val="20"/>
        </w:rPr>
        <w:t xml:space="preserve">persons with disabilities to participate in public life and electoral </w:t>
      </w:r>
      <w:r w:rsidR="000C493F" w:rsidRPr="008624B1">
        <w:rPr>
          <w:sz w:val="20"/>
          <w:szCs w:val="20"/>
        </w:rPr>
        <w:t>proceedings."</w:t>
      </w:r>
    </w:p>
    <w:p w:rsidR="007418F3" w:rsidRPr="008624B1" w:rsidRDefault="007418F3" w:rsidP="00780DF5">
      <w:pPr>
        <w:spacing w:line="240" w:lineRule="atLeast"/>
        <w:ind w:left="1134" w:right="1134"/>
        <w:jc w:val="both"/>
        <w:rPr>
          <w:sz w:val="20"/>
          <w:szCs w:val="20"/>
        </w:rPr>
      </w:pPr>
      <w:r w:rsidRPr="008624B1">
        <w:rPr>
          <w:sz w:val="20"/>
          <w:szCs w:val="20"/>
        </w:rPr>
        <w:t>224.</w:t>
      </w:r>
      <w:r w:rsidRPr="008624B1">
        <w:rPr>
          <w:sz w:val="20"/>
          <w:szCs w:val="20"/>
        </w:rPr>
        <w:tab/>
        <w:t>On completion of the draft by the working group, composed of representatives of the Ministry of the Interior (</w:t>
      </w:r>
      <w:r w:rsidR="00A55D66" w:rsidRPr="008624B1">
        <w:rPr>
          <w:sz w:val="20"/>
          <w:szCs w:val="20"/>
        </w:rPr>
        <w:t xml:space="preserve">the </w:t>
      </w:r>
      <w:r w:rsidRPr="008624B1">
        <w:rPr>
          <w:sz w:val="20"/>
          <w:szCs w:val="20"/>
        </w:rPr>
        <w:t xml:space="preserve">Directorate-General for Domestic Policy, the Electoral Census Office, the Ministry of Health and Social Policy (Directorate-General for Coordination of Sectoral Policies on Disability), the Post Office, the Spanish Federation of Municipalities and Provinces, the Spanish Committee of Representatives of Persons with Disabilities (CERMI) and ONCE, a start will be made in 2010 on the formal processing of the draft </w:t>
      </w:r>
      <w:r w:rsidR="00822325" w:rsidRPr="008624B1">
        <w:rPr>
          <w:sz w:val="20"/>
          <w:szCs w:val="20"/>
        </w:rPr>
        <w:t>r</w:t>
      </w:r>
      <w:r w:rsidRPr="008624B1">
        <w:rPr>
          <w:sz w:val="20"/>
          <w:szCs w:val="20"/>
        </w:rPr>
        <w:t xml:space="preserve">oyal </w:t>
      </w:r>
      <w:r w:rsidR="00822325" w:rsidRPr="008624B1">
        <w:rPr>
          <w:sz w:val="20"/>
          <w:szCs w:val="20"/>
        </w:rPr>
        <w:t>d</w:t>
      </w:r>
      <w:r w:rsidRPr="008624B1">
        <w:rPr>
          <w:sz w:val="20"/>
          <w:szCs w:val="20"/>
        </w:rPr>
        <w:t>ecree</w:t>
      </w:r>
      <w:r w:rsidR="00450B5D" w:rsidRPr="008624B1">
        <w:rPr>
          <w:sz w:val="20"/>
          <w:szCs w:val="20"/>
        </w:rPr>
        <w:t>,</w:t>
      </w:r>
      <w:r w:rsidRPr="008624B1">
        <w:rPr>
          <w:sz w:val="20"/>
          <w:szCs w:val="20"/>
        </w:rPr>
        <w:t xml:space="preserve"> which is expected to be in force </w:t>
      </w:r>
      <w:r w:rsidR="008C0230" w:rsidRPr="008624B1">
        <w:rPr>
          <w:sz w:val="20"/>
          <w:szCs w:val="20"/>
        </w:rPr>
        <w:t xml:space="preserve">in time </w:t>
      </w:r>
      <w:r w:rsidRPr="008624B1">
        <w:rPr>
          <w:sz w:val="20"/>
          <w:szCs w:val="20"/>
        </w:rPr>
        <w:t>for the 2011 municipal elections.</w:t>
      </w:r>
    </w:p>
    <w:p w:rsidR="007418F3" w:rsidRPr="008624B1" w:rsidRDefault="007418F3" w:rsidP="00780DF5">
      <w:pPr>
        <w:spacing w:line="240" w:lineRule="atLeast"/>
        <w:ind w:left="1134" w:right="1134"/>
        <w:jc w:val="both"/>
        <w:rPr>
          <w:sz w:val="20"/>
          <w:szCs w:val="20"/>
        </w:rPr>
      </w:pPr>
      <w:r w:rsidRPr="008624B1">
        <w:rPr>
          <w:sz w:val="20"/>
          <w:szCs w:val="20"/>
        </w:rPr>
        <w:t>225.</w:t>
      </w:r>
      <w:r w:rsidRPr="008624B1">
        <w:rPr>
          <w:sz w:val="20"/>
          <w:szCs w:val="20"/>
        </w:rPr>
        <w:tab/>
        <w:t>The dra</w:t>
      </w:r>
      <w:r w:rsidR="00A55D66" w:rsidRPr="008624B1">
        <w:rPr>
          <w:sz w:val="20"/>
          <w:szCs w:val="20"/>
        </w:rPr>
        <w:t>f</w:t>
      </w:r>
      <w:r w:rsidRPr="008624B1">
        <w:rPr>
          <w:sz w:val="20"/>
          <w:szCs w:val="20"/>
        </w:rPr>
        <w:t xml:space="preserve">t will contain specific provisions </w:t>
      </w:r>
      <w:r w:rsidR="00B05F7A" w:rsidRPr="008624B1">
        <w:rPr>
          <w:sz w:val="20"/>
          <w:szCs w:val="20"/>
        </w:rPr>
        <w:t xml:space="preserve">making for a higher level of </w:t>
      </w:r>
      <w:r w:rsidRPr="008624B1">
        <w:rPr>
          <w:sz w:val="20"/>
          <w:szCs w:val="20"/>
        </w:rPr>
        <w:t xml:space="preserve">compliance with the requirements established both in article 29 (a) (i) and (ii) </w:t>
      </w:r>
      <w:r w:rsidR="00A55D66" w:rsidRPr="008624B1">
        <w:rPr>
          <w:sz w:val="20"/>
          <w:szCs w:val="20"/>
        </w:rPr>
        <w:t xml:space="preserve">of the Convention </w:t>
      </w:r>
      <w:r w:rsidRPr="008624B1">
        <w:rPr>
          <w:sz w:val="20"/>
          <w:szCs w:val="20"/>
        </w:rPr>
        <w:t>and, if the political parties follow the recommendations contained in the future</w:t>
      </w:r>
      <w:r w:rsidR="00822325" w:rsidRPr="008624B1">
        <w:rPr>
          <w:sz w:val="20"/>
          <w:szCs w:val="20"/>
        </w:rPr>
        <w:t xml:space="preserve"> r</w:t>
      </w:r>
      <w:r w:rsidRPr="008624B1">
        <w:rPr>
          <w:sz w:val="20"/>
          <w:szCs w:val="20"/>
        </w:rPr>
        <w:t xml:space="preserve">oyal </w:t>
      </w:r>
      <w:r w:rsidR="00822325" w:rsidRPr="008624B1">
        <w:rPr>
          <w:sz w:val="20"/>
          <w:szCs w:val="20"/>
        </w:rPr>
        <w:t>d</w:t>
      </w:r>
      <w:r w:rsidRPr="008624B1">
        <w:rPr>
          <w:sz w:val="20"/>
          <w:szCs w:val="20"/>
        </w:rPr>
        <w:t xml:space="preserve">ecree, in article 29 (b) (i) </w:t>
      </w:r>
      <w:r w:rsidR="00822325" w:rsidRPr="008624B1">
        <w:rPr>
          <w:sz w:val="20"/>
          <w:szCs w:val="20"/>
        </w:rPr>
        <w:t xml:space="preserve">of the </w:t>
      </w:r>
      <w:r w:rsidR="004917EF" w:rsidRPr="008624B1">
        <w:rPr>
          <w:sz w:val="20"/>
          <w:szCs w:val="20"/>
        </w:rPr>
        <w:t xml:space="preserve">Convention </w:t>
      </w:r>
      <w:r w:rsidR="00A55D66" w:rsidRPr="008624B1">
        <w:rPr>
          <w:sz w:val="20"/>
          <w:szCs w:val="20"/>
        </w:rPr>
        <w:t xml:space="preserve">as well. </w:t>
      </w:r>
    </w:p>
    <w:p w:rsidR="007418F3" w:rsidRDefault="007418F3" w:rsidP="00780DF5">
      <w:pPr>
        <w:spacing w:line="240" w:lineRule="atLeast"/>
        <w:ind w:left="1134" w:right="1134"/>
        <w:jc w:val="both"/>
        <w:rPr>
          <w:sz w:val="20"/>
          <w:szCs w:val="20"/>
        </w:rPr>
      </w:pPr>
      <w:r w:rsidRPr="008624B1">
        <w:rPr>
          <w:sz w:val="20"/>
          <w:szCs w:val="20"/>
        </w:rPr>
        <w:t>226.</w:t>
      </w:r>
      <w:r w:rsidRPr="008624B1">
        <w:rPr>
          <w:sz w:val="20"/>
          <w:szCs w:val="20"/>
        </w:rPr>
        <w:tab/>
        <w:t xml:space="preserve">Regarding article 29 (a) (ii), </w:t>
      </w:r>
      <w:r w:rsidR="00822325" w:rsidRPr="008624B1">
        <w:rPr>
          <w:sz w:val="20"/>
          <w:szCs w:val="20"/>
        </w:rPr>
        <w:t xml:space="preserve">in connection with </w:t>
      </w:r>
      <w:r w:rsidRPr="008624B1">
        <w:rPr>
          <w:sz w:val="20"/>
          <w:szCs w:val="20"/>
        </w:rPr>
        <w:t xml:space="preserve">the 2009 </w:t>
      </w:r>
      <w:r w:rsidR="009C5D0B" w:rsidRPr="008624B1">
        <w:rPr>
          <w:sz w:val="20"/>
          <w:szCs w:val="20"/>
        </w:rPr>
        <w:t>e</w:t>
      </w:r>
      <w:r w:rsidRPr="008624B1">
        <w:rPr>
          <w:sz w:val="20"/>
          <w:szCs w:val="20"/>
        </w:rPr>
        <w:t xml:space="preserve">lections to the European Parliament, the Ministry of the Interior prepared a </w:t>
      </w:r>
      <w:r w:rsidR="004917EF" w:rsidRPr="008624B1">
        <w:rPr>
          <w:sz w:val="20"/>
          <w:szCs w:val="20"/>
        </w:rPr>
        <w:t>p</w:t>
      </w:r>
      <w:r w:rsidRPr="008624B1">
        <w:rPr>
          <w:sz w:val="20"/>
          <w:szCs w:val="20"/>
        </w:rPr>
        <w:t xml:space="preserve">rotocol of </w:t>
      </w:r>
      <w:r w:rsidR="004917EF" w:rsidRPr="008624B1">
        <w:rPr>
          <w:sz w:val="20"/>
          <w:szCs w:val="20"/>
        </w:rPr>
        <w:t>m</w:t>
      </w:r>
      <w:r w:rsidRPr="008624B1">
        <w:rPr>
          <w:sz w:val="20"/>
          <w:szCs w:val="20"/>
        </w:rPr>
        <w:t>easures for cases in which a voter with a hearing disability r</w:t>
      </w:r>
      <w:r w:rsidR="009C5D0B" w:rsidRPr="008624B1">
        <w:rPr>
          <w:sz w:val="20"/>
          <w:szCs w:val="20"/>
        </w:rPr>
        <w:t>equested</w:t>
      </w:r>
      <w:r w:rsidRPr="008624B1">
        <w:rPr>
          <w:sz w:val="20"/>
          <w:szCs w:val="20"/>
        </w:rPr>
        <w:t xml:space="preserve"> a sign-language interpreter in order to serve on election day as an electoral officer. The current preliminary draft of the draft </w:t>
      </w:r>
      <w:r w:rsidR="00822325" w:rsidRPr="008624B1">
        <w:rPr>
          <w:sz w:val="20"/>
          <w:szCs w:val="20"/>
        </w:rPr>
        <w:t>r</w:t>
      </w:r>
      <w:r w:rsidRPr="008624B1">
        <w:rPr>
          <w:sz w:val="20"/>
          <w:szCs w:val="20"/>
        </w:rPr>
        <w:t xml:space="preserve">oyal </w:t>
      </w:r>
      <w:r w:rsidR="00822325" w:rsidRPr="008624B1">
        <w:rPr>
          <w:sz w:val="20"/>
          <w:szCs w:val="20"/>
        </w:rPr>
        <w:t>d</w:t>
      </w:r>
      <w:r w:rsidRPr="008624B1">
        <w:rPr>
          <w:sz w:val="20"/>
          <w:szCs w:val="20"/>
        </w:rPr>
        <w:t>ecree makes provision for the procedure to be followed in the event that a person with a disability appointed as an electoral officer wishes to have a personal assistant.</w:t>
      </w:r>
    </w:p>
    <w:p w:rsidR="004211CC" w:rsidRPr="008624B1" w:rsidRDefault="004211CC" w:rsidP="00780DF5">
      <w:pPr>
        <w:spacing w:line="240" w:lineRule="atLeast"/>
        <w:ind w:left="1134" w:right="1134"/>
        <w:jc w:val="both"/>
        <w:rPr>
          <w:sz w:val="20"/>
          <w:szCs w:val="20"/>
        </w:rPr>
      </w:pPr>
    </w:p>
    <w:p w:rsidR="007418F3" w:rsidRPr="008624B1" w:rsidRDefault="00F8258C" w:rsidP="00F8258C">
      <w:pPr>
        <w:tabs>
          <w:tab w:val="right" w:pos="851"/>
        </w:tabs>
        <w:spacing w:before="240" w:line="240" w:lineRule="atLeast"/>
        <w:ind w:left="1134" w:right="1134" w:hanging="1134"/>
        <w:jc w:val="both"/>
        <w:rPr>
          <w:b/>
          <w:sz w:val="20"/>
          <w:szCs w:val="20"/>
        </w:rPr>
      </w:pPr>
      <w:r>
        <w:rPr>
          <w:b/>
          <w:sz w:val="20"/>
          <w:szCs w:val="20"/>
        </w:rPr>
        <w:tab/>
      </w:r>
      <w:r w:rsidR="007418F3" w:rsidRPr="008624B1">
        <w:rPr>
          <w:b/>
          <w:sz w:val="20"/>
          <w:szCs w:val="20"/>
        </w:rPr>
        <w:t>3.</w:t>
      </w:r>
      <w:r w:rsidR="007418F3" w:rsidRPr="008624B1">
        <w:rPr>
          <w:b/>
          <w:sz w:val="20"/>
          <w:szCs w:val="20"/>
        </w:rPr>
        <w:tab/>
        <w:t>Indicators that measure the full enjoyment by persons with disabilities of the right to participate in public life</w:t>
      </w:r>
    </w:p>
    <w:p w:rsidR="007418F3" w:rsidRPr="008624B1" w:rsidRDefault="007418F3" w:rsidP="00780DF5">
      <w:pPr>
        <w:spacing w:line="240" w:lineRule="atLeast"/>
        <w:ind w:left="1134" w:right="1134"/>
        <w:jc w:val="both"/>
        <w:rPr>
          <w:sz w:val="20"/>
          <w:szCs w:val="20"/>
        </w:rPr>
      </w:pPr>
      <w:r w:rsidRPr="008624B1">
        <w:rPr>
          <w:sz w:val="20"/>
          <w:szCs w:val="20"/>
        </w:rPr>
        <w:t>227.</w:t>
      </w:r>
      <w:r w:rsidRPr="008624B1">
        <w:rPr>
          <w:sz w:val="20"/>
          <w:szCs w:val="20"/>
        </w:rPr>
        <w:tab/>
      </w:r>
      <w:r w:rsidR="009C5D0B" w:rsidRPr="008624B1">
        <w:rPr>
          <w:sz w:val="20"/>
          <w:szCs w:val="20"/>
        </w:rPr>
        <w:t xml:space="preserve">The following items deserve mention: </w:t>
      </w:r>
      <w:r w:rsidRPr="008624B1">
        <w:rPr>
          <w:sz w:val="20"/>
          <w:szCs w:val="20"/>
        </w:rPr>
        <w:t>:</w:t>
      </w:r>
    </w:p>
    <w:p w:rsidR="007418F3" w:rsidRPr="008624B1" w:rsidRDefault="007418F3" w:rsidP="00780DF5">
      <w:pPr>
        <w:spacing w:line="240" w:lineRule="atLeast"/>
        <w:ind w:left="1134" w:right="1134"/>
        <w:jc w:val="both"/>
        <w:rPr>
          <w:sz w:val="20"/>
          <w:szCs w:val="20"/>
        </w:rPr>
      </w:pPr>
      <w:r w:rsidRPr="008624B1">
        <w:rPr>
          <w:sz w:val="20"/>
          <w:szCs w:val="20"/>
        </w:rPr>
        <w:tab/>
        <w:t>(a)</w:t>
      </w:r>
      <w:r w:rsidRPr="008624B1">
        <w:rPr>
          <w:sz w:val="20"/>
          <w:szCs w:val="20"/>
        </w:rPr>
        <w:tab/>
      </w:r>
      <w:r w:rsidR="00F41463" w:rsidRPr="008624B1">
        <w:rPr>
          <w:sz w:val="20"/>
          <w:szCs w:val="20"/>
        </w:rPr>
        <w:t>In the 2009 e</w:t>
      </w:r>
      <w:r w:rsidRPr="008624B1">
        <w:rPr>
          <w:sz w:val="20"/>
          <w:szCs w:val="20"/>
        </w:rPr>
        <w:t xml:space="preserve">lections to the European Parliament the Ministry of the Interior received 1,321 requests for voting kits for blind and visually </w:t>
      </w:r>
      <w:r w:rsidR="00F41463" w:rsidRPr="008624B1">
        <w:rPr>
          <w:sz w:val="20"/>
          <w:szCs w:val="20"/>
        </w:rPr>
        <w:t xml:space="preserve">impaired </w:t>
      </w:r>
      <w:r w:rsidRPr="008624B1">
        <w:rPr>
          <w:sz w:val="20"/>
          <w:szCs w:val="20"/>
        </w:rPr>
        <w:t>persons, and 1,458 kits were manufacture</w:t>
      </w:r>
      <w:r w:rsidR="00F41463" w:rsidRPr="008624B1">
        <w:rPr>
          <w:sz w:val="20"/>
          <w:szCs w:val="20"/>
        </w:rPr>
        <w:t>d</w:t>
      </w:r>
      <w:r w:rsidRPr="008624B1">
        <w:rPr>
          <w:sz w:val="20"/>
          <w:szCs w:val="20"/>
        </w:rPr>
        <w:t xml:space="preserve"> and dispatched </w:t>
      </w:r>
      <w:r w:rsidR="00F41463" w:rsidRPr="008624B1">
        <w:rPr>
          <w:sz w:val="20"/>
          <w:szCs w:val="20"/>
        </w:rPr>
        <w:t xml:space="preserve">to the </w:t>
      </w:r>
      <w:r w:rsidR="009C5D0B" w:rsidRPr="008624B1">
        <w:rPr>
          <w:sz w:val="20"/>
          <w:szCs w:val="20"/>
        </w:rPr>
        <w:t xml:space="preserve">voting stations </w:t>
      </w:r>
      <w:r w:rsidRPr="008624B1">
        <w:rPr>
          <w:sz w:val="20"/>
          <w:szCs w:val="20"/>
        </w:rPr>
        <w:t>via the accessible voting coordinators designated in the Government delegations and sub-delegations.</w:t>
      </w:r>
    </w:p>
    <w:p w:rsidR="007418F3" w:rsidRPr="008624B1" w:rsidRDefault="007418F3" w:rsidP="00780DF5">
      <w:pPr>
        <w:spacing w:line="240" w:lineRule="atLeast"/>
        <w:ind w:left="1134" w:right="1134"/>
        <w:jc w:val="both"/>
        <w:rPr>
          <w:sz w:val="20"/>
          <w:szCs w:val="20"/>
        </w:rPr>
      </w:pPr>
      <w:r w:rsidRPr="008624B1">
        <w:rPr>
          <w:sz w:val="20"/>
          <w:szCs w:val="20"/>
        </w:rPr>
        <w:tab/>
        <w:t>(b)</w:t>
      </w:r>
      <w:r w:rsidRPr="008624B1">
        <w:rPr>
          <w:sz w:val="20"/>
          <w:szCs w:val="20"/>
        </w:rPr>
        <w:tab/>
        <w:t xml:space="preserve">The Third Plan of Action for </w:t>
      </w:r>
      <w:r w:rsidR="00822325" w:rsidRPr="008624B1">
        <w:rPr>
          <w:sz w:val="20"/>
          <w:szCs w:val="20"/>
        </w:rPr>
        <w:t>P</w:t>
      </w:r>
      <w:r w:rsidRPr="008624B1">
        <w:rPr>
          <w:sz w:val="20"/>
          <w:szCs w:val="20"/>
        </w:rPr>
        <w:t xml:space="preserve">ersons with </w:t>
      </w:r>
      <w:r w:rsidR="00822325" w:rsidRPr="008624B1">
        <w:rPr>
          <w:sz w:val="20"/>
          <w:szCs w:val="20"/>
        </w:rPr>
        <w:t>D</w:t>
      </w:r>
      <w:r w:rsidRPr="008624B1">
        <w:rPr>
          <w:sz w:val="20"/>
          <w:szCs w:val="20"/>
        </w:rPr>
        <w:t xml:space="preserve">isabilities 2009-2012 establishes the Government’s strategy </w:t>
      </w:r>
      <w:r w:rsidR="008C0230" w:rsidRPr="008624B1">
        <w:rPr>
          <w:sz w:val="20"/>
          <w:szCs w:val="20"/>
        </w:rPr>
        <w:t xml:space="preserve">in the disability field </w:t>
      </w:r>
      <w:r w:rsidRPr="008624B1">
        <w:rPr>
          <w:sz w:val="20"/>
          <w:szCs w:val="20"/>
        </w:rPr>
        <w:t>for this</w:t>
      </w:r>
      <w:r w:rsidR="00F41463" w:rsidRPr="008624B1">
        <w:rPr>
          <w:sz w:val="20"/>
          <w:szCs w:val="20"/>
        </w:rPr>
        <w:t xml:space="preserve"> legislat</w:t>
      </w:r>
      <w:r w:rsidR="008C0230" w:rsidRPr="008624B1">
        <w:rPr>
          <w:sz w:val="20"/>
          <w:szCs w:val="20"/>
        </w:rPr>
        <w:t>ive term</w:t>
      </w:r>
      <w:r w:rsidRPr="008624B1">
        <w:rPr>
          <w:sz w:val="20"/>
          <w:szCs w:val="20"/>
        </w:rPr>
        <w:t>. In objective 1.2</w:t>
      </w:r>
      <w:r w:rsidR="009A2F5F" w:rsidRPr="008624B1">
        <w:rPr>
          <w:sz w:val="20"/>
          <w:szCs w:val="20"/>
        </w:rPr>
        <w:t xml:space="preserve"> (</w:t>
      </w:r>
      <w:r w:rsidRPr="008624B1">
        <w:rPr>
          <w:sz w:val="20"/>
          <w:szCs w:val="20"/>
        </w:rPr>
        <w:t>“Development of instruments for full accessibility of the various electoral proce</w:t>
      </w:r>
      <w:r w:rsidR="009A2F5F" w:rsidRPr="008624B1">
        <w:rPr>
          <w:sz w:val="20"/>
          <w:szCs w:val="20"/>
        </w:rPr>
        <w:t>edings”) contained in Area I (Power and participation)</w:t>
      </w:r>
      <w:r w:rsidRPr="008624B1">
        <w:rPr>
          <w:sz w:val="20"/>
          <w:szCs w:val="20"/>
        </w:rPr>
        <w:t xml:space="preserve">, it is established that </w:t>
      </w:r>
      <w:r w:rsidR="009C5D0B" w:rsidRPr="008624B1">
        <w:rPr>
          <w:sz w:val="20"/>
          <w:szCs w:val="20"/>
        </w:rPr>
        <w:t xml:space="preserve">this matter </w:t>
      </w:r>
      <w:r w:rsidRPr="008624B1">
        <w:rPr>
          <w:sz w:val="20"/>
          <w:szCs w:val="20"/>
        </w:rPr>
        <w:t xml:space="preserve">is the responsibility of the Ministry of the Interior, the Autonomous Communities, the </w:t>
      </w:r>
      <w:r w:rsidR="009A2F5F" w:rsidRPr="008624B1">
        <w:rPr>
          <w:sz w:val="20"/>
          <w:szCs w:val="20"/>
        </w:rPr>
        <w:t>l</w:t>
      </w:r>
      <w:r w:rsidRPr="008624B1">
        <w:rPr>
          <w:sz w:val="20"/>
          <w:szCs w:val="20"/>
        </w:rPr>
        <w:t xml:space="preserve">ocal </w:t>
      </w:r>
      <w:r w:rsidR="009A2F5F" w:rsidRPr="008624B1">
        <w:rPr>
          <w:sz w:val="20"/>
          <w:szCs w:val="20"/>
        </w:rPr>
        <w:t>e</w:t>
      </w:r>
      <w:r w:rsidRPr="008624B1">
        <w:rPr>
          <w:sz w:val="20"/>
          <w:szCs w:val="20"/>
        </w:rPr>
        <w:t xml:space="preserve">ntities and the </w:t>
      </w:r>
      <w:r w:rsidR="009A2F5F" w:rsidRPr="008624B1">
        <w:rPr>
          <w:sz w:val="20"/>
          <w:szCs w:val="20"/>
        </w:rPr>
        <w:t>s</w:t>
      </w:r>
      <w:r w:rsidRPr="008624B1">
        <w:rPr>
          <w:sz w:val="20"/>
          <w:szCs w:val="20"/>
        </w:rPr>
        <w:t xml:space="preserve">ocial </w:t>
      </w:r>
      <w:r w:rsidR="009A2F5F" w:rsidRPr="008624B1">
        <w:rPr>
          <w:sz w:val="20"/>
          <w:szCs w:val="20"/>
        </w:rPr>
        <w:t>o</w:t>
      </w:r>
      <w:r w:rsidRPr="008624B1">
        <w:rPr>
          <w:sz w:val="20"/>
          <w:szCs w:val="20"/>
        </w:rPr>
        <w:t>rganizations.</w:t>
      </w:r>
    </w:p>
    <w:p w:rsidR="007418F3" w:rsidRPr="008624B1" w:rsidRDefault="00F8258C" w:rsidP="00F8258C">
      <w:pPr>
        <w:tabs>
          <w:tab w:val="right" w:pos="851"/>
        </w:tabs>
        <w:spacing w:before="360" w:after="240" w:line="270" w:lineRule="exact"/>
        <w:ind w:left="1134" w:right="1134" w:hanging="1134"/>
        <w:jc w:val="both"/>
        <w:rPr>
          <w:b/>
        </w:rPr>
      </w:pPr>
      <w:r>
        <w:rPr>
          <w:b/>
        </w:rPr>
        <w:tab/>
      </w:r>
      <w:r w:rsidR="007418F3" w:rsidRPr="008624B1">
        <w:rPr>
          <w:b/>
        </w:rPr>
        <w:t>Y.</w:t>
      </w:r>
      <w:r w:rsidR="007418F3" w:rsidRPr="008624B1">
        <w:rPr>
          <w:b/>
        </w:rPr>
        <w:tab/>
        <w:t>Article 30.  Participation in cultural life, re</w:t>
      </w:r>
      <w:r w:rsidR="001E2C65" w:rsidRPr="008624B1">
        <w:rPr>
          <w:b/>
        </w:rPr>
        <w:t xml:space="preserve">creation, leisure and sport </w:t>
      </w:r>
    </w:p>
    <w:p w:rsidR="00D82AB9" w:rsidRPr="008624B1" w:rsidRDefault="007418F3" w:rsidP="00780DF5">
      <w:pPr>
        <w:spacing w:line="240" w:lineRule="atLeast"/>
        <w:ind w:left="1134" w:right="1134"/>
        <w:jc w:val="both"/>
        <w:rPr>
          <w:sz w:val="20"/>
          <w:szCs w:val="20"/>
        </w:rPr>
      </w:pPr>
      <w:r w:rsidRPr="008624B1">
        <w:rPr>
          <w:sz w:val="20"/>
          <w:szCs w:val="20"/>
        </w:rPr>
        <w:t>228.</w:t>
      </w:r>
      <w:r w:rsidRPr="008624B1">
        <w:rPr>
          <w:sz w:val="20"/>
          <w:szCs w:val="20"/>
        </w:rPr>
        <w:tab/>
        <w:t>On 21 December 2009 accessible terrestrial television decoders (TTD) were presented, incorporating a pioneering operational system developed by the Ministry of Industry, Tourism and Commerce through the National Institute of Communication Technologies (INTECO), which allows firms to make any devices they manu</w:t>
      </w:r>
      <w:r w:rsidR="00822325" w:rsidRPr="008624B1">
        <w:rPr>
          <w:sz w:val="20"/>
          <w:szCs w:val="20"/>
        </w:rPr>
        <w:t xml:space="preserve">facture accessible. </w:t>
      </w:r>
      <w:smartTag w:uri="urn:schemas-microsoft-com:office:smarttags" w:element="country-region">
        <w:smartTag w:uri="urn:schemas-microsoft-com:office:smarttags" w:element="place">
          <w:r w:rsidRPr="008624B1">
            <w:rPr>
              <w:sz w:val="20"/>
              <w:szCs w:val="20"/>
            </w:rPr>
            <w:t>Spain</w:t>
          </w:r>
        </w:smartTag>
      </w:smartTag>
      <w:r w:rsidRPr="008624B1">
        <w:rPr>
          <w:sz w:val="20"/>
          <w:szCs w:val="20"/>
        </w:rPr>
        <w:t xml:space="preserve"> has </w:t>
      </w:r>
      <w:r w:rsidR="00642138" w:rsidRPr="008624B1">
        <w:rPr>
          <w:sz w:val="20"/>
          <w:szCs w:val="20"/>
        </w:rPr>
        <w:t xml:space="preserve">thus </w:t>
      </w:r>
      <w:r w:rsidRPr="008624B1">
        <w:rPr>
          <w:sz w:val="20"/>
          <w:szCs w:val="20"/>
        </w:rPr>
        <w:t>become the first country to have accessible TTD decoders.</w:t>
      </w:r>
    </w:p>
    <w:p w:rsidR="007418F3" w:rsidRPr="008624B1" w:rsidRDefault="007418F3" w:rsidP="00780DF5">
      <w:pPr>
        <w:spacing w:line="240" w:lineRule="atLeast"/>
        <w:ind w:left="1134" w:right="1134"/>
        <w:jc w:val="both"/>
        <w:rPr>
          <w:sz w:val="20"/>
          <w:szCs w:val="20"/>
        </w:rPr>
      </w:pPr>
      <w:r w:rsidRPr="008624B1">
        <w:rPr>
          <w:sz w:val="20"/>
          <w:szCs w:val="20"/>
        </w:rPr>
        <w:t>229.</w:t>
      </w:r>
      <w:r w:rsidRPr="008624B1">
        <w:rPr>
          <w:sz w:val="20"/>
          <w:szCs w:val="20"/>
        </w:rPr>
        <w:tab/>
        <w:t xml:space="preserve">The purpose of this project, </w:t>
      </w:r>
      <w:r w:rsidR="004D3B76" w:rsidRPr="008624B1">
        <w:rPr>
          <w:sz w:val="20"/>
          <w:szCs w:val="20"/>
        </w:rPr>
        <w:t xml:space="preserve">which has </w:t>
      </w:r>
      <w:r w:rsidRPr="008624B1">
        <w:rPr>
          <w:sz w:val="20"/>
          <w:szCs w:val="20"/>
        </w:rPr>
        <w:t>a budget of</w:t>
      </w:r>
      <w:r w:rsidR="00D82AB9" w:rsidRPr="008624B1">
        <w:rPr>
          <w:sz w:val="20"/>
          <w:szCs w:val="20"/>
        </w:rPr>
        <w:t xml:space="preserve"> </w:t>
      </w:r>
      <w:r w:rsidRPr="008624B1">
        <w:rPr>
          <w:sz w:val="20"/>
          <w:szCs w:val="20"/>
        </w:rPr>
        <w:t xml:space="preserve"> </w:t>
      </w:r>
      <w:r w:rsidR="00D82AB9" w:rsidRPr="008624B1">
        <w:rPr>
          <w:sz w:val="20"/>
          <w:szCs w:val="20"/>
        </w:rPr>
        <w:t xml:space="preserve">€ </w:t>
      </w:r>
      <w:r w:rsidRPr="008624B1">
        <w:rPr>
          <w:sz w:val="20"/>
          <w:szCs w:val="20"/>
        </w:rPr>
        <w:t xml:space="preserve">500,000, is to take advantage of the possibilities offered by </w:t>
      </w:r>
      <w:r w:rsidR="00215845" w:rsidRPr="008624B1">
        <w:rPr>
          <w:sz w:val="20"/>
          <w:szCs w:val="20"/>
        </w:rPr>
        <w:t>TTD</w:t>
      </w:r>
      <w:r w:rsidRPr="008624B1">
        <w:rPr>
          <w:sz w:val="20"/>
          <w:szCs w:val="20"/>
        </w:rPr>
        <w:t xml:space="preserve"> to guarantee persons with disabilities and</w:t>
      </w:r>
      <w:r w:rsidR="00A20013" w:rsidRPr="008624B1">
        <w:rPr>
          <w:sz w:val="20"/>
          <w:szCs w:val="20"/>
        </w:rPr>
        <w:t xml:space="preserve"> older persons </w:t>
      </w:r>
      <w:r w:rsidRPr="008624B1">
        <w:rPr>
          <w:sz w:val="20"/>
          <w:szCs w:val="20"/>
        </w:rPr>
        <w:t>access to this medium, thereby offering them an effective al</w:t>
      </w:r>
      <w:r w:rsidR="00D82AB9" w:rsidRPr="008624B1">
        <w:rPr>
          <w:sz w:val="20"/>
          <w:szCs w:val="20"/>
        </w:rPr>
        <w:t xml:space="preserve">ternative so that they can make unimpeded </w:t>
      </w:r>
      <w:r w:rsidRPr="008624B1">
        <w:rPr>
          <w:sz w:val="20"/>
          <w:szCs w:val="20"/>
        </w:rPr>
        <w:t>use of TTD.</w:t>
      </w:r>
    </w:p>
    <w:p w:rsidR="007418F3" w:rsidRPr="008624B1" w:rsidRDefault="007418F3" w:rsidP="00780DF5">
      <w:pPr>
        <w:spacing w:line="240" w:lineRule="atLeast"/>
        <w:ind w:left="1134" w:right="1134"/>
        <w:jc w:val="both"/>
        <w:rPr>
          <w:sz w:val="20"/>
          <w:szCs w:val="20"/>
        </w:rPr>
      </w:pPr>
      <w:r w:rsidRPr="008624B1">
        <w:rPr>
          <w:sz w:val="20"/>
          <w:szCs w:val="20"/>
        </w:rPr>
        <w:t>230.</w:t>
      </w:r>
      <w:r w:rsidRPr="008624B1">
        <w:rPr>
          <w:sz w:val="20"/>
          <w:szCs w:val="20"/>
        </w:rPr>
        <w:tab/>
        <w:t xml:space="preserve">This measure will directly </w:t>
      </w:r>
      <w:r w:rsidR="00F7317A" w:rsidRPr="008624B1">
        <w:rPr>
          <w:sz w:val="20"/>
          <w:szCs w:val="20"/>
        </w:rPr>
        <w:t xml:space="preserve">benefit </w:t>
      </w:r>
      <w:r w:rsidR="00642138" w:rsidRPr="008624B1">
        <w:rPr>
          <w:sz w:val="20"/>
          <w:szCs w:val="20"/>
        </w:rPr>
        <w:t xml:space="preserve">some 100,000 </w:t>
      </w:r>
      <w:r w:rsidR="00F15634" w:rsidRPr="008624B1">
        <w:rPr>
          <w:sz w:val="20"/>
          <w:szCs w:val="20"/>
        </w:rPr>
        <w:t xml:space="preserve">visually impaired </w:t>
      </w:r>
      <w:r w:rsidR="00642138" w:rsidRPr="008624B1">
        <w:rPr>
          <w:sz w:val="20"/>
          <w:szCs w:val="20"/>
        </w:rPr>
        <w:t xml:space="preserve">persons </w:t>
      </w:r>
      <w:r w:rsidRPr="008624B1">
        <w:rPr>
          <w:sz w:val="20"/>
          <w:szCs w:val="20"/>
        </w:rPr>
        <w:t xml:space="preserve">and their families and will facilitate the use of </w:t>
      </w:r>
      <w:r w:rsidR="004D3B76" w:rsidRPr="008624B1">
        <w:rPr>
          <w:sz w:val="20"/>
          <w:szCs w:val="20"/>
        </w:rPr>
        <w:t xml:space="preserve">these </w:t>
      </w:r>
      <w:r w:rsidRPr="008624B1">
        <w:rPr>
          <w:sz w:val="20"/>
          <w:szCs w:val="20"/>
        </w:rPr>
        <w:t>devices by the more than 7 million</w:t>
      </w:r>
      <w:r w:rsidR="00D82AB9" w:rsidRPr="008624B1">
        <w:rPr>
          <w:sz w:val="20"/>
          <w:szCs w:val="20"/>
        </w:rPr>
        <w:t xml:space="preserve"> members of </w:t>
      </w:r>
      <w:r w:rsidRPr="008624B1">
        <w:rPr>
          <w:sz w:val="20"/>
          <w:szCs w:val="20"/>
        </w:rPr>
        <w:t>the elderly population. It also seeks t</w:t>
      </w:r>
      <w:r w:rsidR="00F7317A" w:rsidRPr="008624B1">
        <w:rPr>
          <w:sz w:val="20"/>
          <w:szCs w:val="20"/>
        </w:rPr>
        <w:t xml:space="preserve">o stimulate </w:t>
      </w:r>
      <w:r w:rsidRPr="008624B1">
        <w:rPr>
          <w:sz w:val="20"/>
          <w:szCs w:val="20"/>
        </w:rPr>
        <w:t>and promote the industry</w:t>
      </w:r>
      <w:r w:rsidR="00D82AB9" w:rsidRPr="008624B1">
        <w:rPr>
          <w:sz w:val="20"/>
          <w:szCs w:val="20"/>
        </w:rPr>
        <w:t xml:space="preserve"> through </w:t>
      </w:r>
      <w:r w:rsidR="00303ECC" w:rsidRPr="008624B1">
        <w:rPr>
          <w:sz w:val="20"/>
          <w:szCs w:val="20"/>
        </w:rPr>
        <w:t xml:space="preserve">release </w:t>
      </w:r>
      <w:r w:rsidR="00D82AB9" w:rsidRPr="008624B1">
        <w:rPr>
          <w:sz w:val="20"/>
          <w:szCs w:val="20"/>
        </w:rPr>
        <w:t>of</w:t>
      </w:r>
      <w:r w:rsidRPr="008624B1">
        <w:rPr>
          <w:sz w:val="20"/>
          <w:szCs w:val="20"/>
        </w:rPr>
        <w:t xml:space="preserve"> knowledge and the project results for</w:t>
      </w:r>
      <w:r w:rsidR="00D141DB" w:rsidRPr="008624B1">
        <w:rPr>
          <w:sz w:val="20"/>
          <w:szCs w:val="20"/>
        </w:rPr>
        <w:t xml:space="preserve"> enterprises </w:t>
      </w:r>
      <w:r w:rsidR="00642138" w:rsidRPr="008624B1">
        <w:rPr>
          <w:sz w:val="20"/>
          <w:szCs w:val="20"/>
        </w:rPr>
        <w:t xml:space="preserve">to adopt and use to create </w:t>
      </w:r>
      <w:r w:rsidRPr="008624B1">
        <w:rPr>
          <w:sz w:val="20"/>
          <w:szCs w:val="20"/>
        </w:rPr>
        <w:t>pr</w:t>
      </w:r>
      <w:r w:rsidR="00F7317A" w:rsidRPr="008624B1">
        <w:rPr>
          <w:sz w:val="20"/>
          <w:szCs w:val="20"/>
        </w:rPr>
        <w:t xml:space="preserve">oducts offering solutions to those </w:t>
      </w:r>
      <w:r w:rsidR="00D141DB" w:rsidRPr="008624B1">
        <w:rPr>
          <w:sz w:val="20"/>
          <w:szCs w:val="20"/>
        </w:rPr>
        <w:t>group</w:t>
      </w:r>
      <w:r w:rsidR="00F7317A" w:rsidRPr="008624B1">
        <w:rPr>
          <w:sz w:val="20"/>
          <w:szCs w:val="20"/>
        </w:rPr>
        <w:t>s</w:t>
      </w:r>
      <w:r w:rsidR="00D141DB" w:rsidRPr="008624B1">
        <w:rPr>
          <w:sz w:val="20"/>
          <w:szCs w:val="20"/>
        </w:rPr>
        <w:t xml:space="preserve"> </w:t>
      </w:r>
      <w:r w:rsidRPr="008624B1">
        <w:rPr>
          <w:sz w:val="20"/>
          <w:szCs w:val="20"/>
        </w:rPr>
        <w:t>in a competitive market and guaranteeing compliance with the law.</w:t>
      </w:r>
    </w:p>
    <w:p w:rsidR="007418F3" w:rsidRPr="008624B1" w:rsidRDefault="007418F3" w:rsidP="00780DF5">
      <w:pPr>
        <w:spacing w:line="240" w:lineRule="atLeast"/>
        <w:ind w:left="1134" w:right="1134"/>
        <w:jc w:val="both"/>
        <w:rPr>
          <w:sz w:val="20"/>
          <w:szCs w:val="20"/>
        </w:rPr>
      </w:pPr>
      <w:r w:rsidRPr="008624B1">
        <w:rPr>
          <w:sz w:val="20"/>
          <w:szCs w:val="20"/>
        </w:rPr>
        <w:t>231.</w:t>
      </w:r>
      <w:r w:rsidRPr="008624B1">
        <w:rPr>
          <w:sz w:val="20"/>
          <w:szCs w:val="20"/>
        </w:rPr>
        <w:tab/>
        <w:t xml:space="preserve">At the same time, each year IMSERSO </w:t>
      </w:r>
      <w:r w:rsidR="00303ECC" w:rsidRPr="008624B1">
        <w:rPr>
          <w:sz w:val="20"/>
          <w:szCs w:val="20"/>
        </w:rPr>
        <w:t xml:space="preserve">seeks applications for </w:t>
      </w:r>
      <w:r w:rsidRPr="008624B1">
        <w:rPr>
          <w:sz w:val="20"/>
          <w:szCs w:val="20"/>
        </w:rPr>
        <w:t>subsidies for the following tourism and thermal spa activitie</w:t>
      </w:r>
      <w:r w:rsidR="00763BF1">
        <w:rPr>
          <w:sz w:val="20"/>
          <w:szCs w:val="20"/>
        </w:rPr>
        <w:t>s for persons with disabilities.</w:t>
      </w:r>
    </w:p>
    <w:p w:rsidR="007418F3" w:rsidRPr="008624B1" w:rsidRDefault="007418F3" w:rsidP="00780DF5">
      <w:pPr>
        <w:spacing w:line="240" w:lineRule="atLeast"/>
        <w:ind w:left="1134" w:right="1134"/>
        <w:jc w:val="both"/>
        <w:rPr>
          <w:sz w:val="20"/>
          <w:szCs w:val="20"/>
        </w:rPr>
      </w:pPr>
      <w:r w:rsidRPr="008624B1">
        <w:rPr>
          <w:sz w:val="20"/>
          <w:szCs w:val="20"/>
        </w:rPr>
        <w:t>232.</w:t>
      </w:r>
      <w:r w:rsidRPr="008624B1">
        <w:rPr>
          <w:sz w:val="20"/>
          <w:szCs w:val="20"/>
        </w:rPr>
        <w:tab/>
        <w:t>Nature vacation and tourism</w:t>
      </w:r>
      <w:r w:rsidR="00303ECC" w:rsidRPr="008624B1">
        <w:rPr>
          <w:sz w:val="20"/>
          <w:szCs w:val="20"/>
        </w:rPr>
        <w:t xml:space="preserve"> activities </w:t>
      </w:r>
      <w:r w:rsidRPr="008624B1">
        <w:rPr>
          <w:sz w:val="20"/>
          <w:szCs w:val="20"/>
        </w:rPr>
        <w:t>aimed at facilitating an independent life and ensuring maximum personal and social integration of persons with disabilities through stays in conditions of greater accessibility, facilitating access to the benefits of leisure, culture and nature, as well as rest for families caring for persons with disabilities.</w:t>
      </w:r>
    </w:p>
    <w:p w:rsidR="007418F3" w:rsidRPr="008624B1" w:rsidRDefault="007418F3" w:rsidP="00780DF5">
      <w:pPr>
        <w:spacing w:line="240" w:lineRule="atLeast"/>
        <w:ind w:left="1134" w:right="1134"/>
        <w:jc w:val="both"/>
        <w:rPr>
          <w:sz w:val="20"/>
          <w:szCs w:val="20"/>
        </w:rPr>
      </w:pPr>
      <w:r w:rsidRPr="008624B1">
        <w:rPr>
          <w:sz w:val="20"/>
          <w:szCs w:val="20"/>
        </w:rPr>
        <w:t>233.</w:t>
      </w:r>
      <w:r w:rsidRPr="008624B1">
        <w:rPr>
          <w:sz w:val="20"/>
          <w:szCs w:val="20"/>
        </w:rPr>
        <w:tab/>
        <w:t>Cultural tourism in the context of the European Union, aimed at promoting access by persons with disabilities to the benefits of the culture of other countries of the European Union through cultural trips.</w:t>
      </w:r>
    </w:p>
    <w:p w:rsidR="007418F3" w:rsidRPr="008624B1" w:rsidRDefault="007418F3" w:rsidP="00780DF5">
      <w:pPr>
        <w:spacing w:line="240" w:lineRule="atLeast"/>
        <w:ind w:left="1134" w:right="1134"/>
        <w:jc w:val="both"/>
        <w:rPr>
          <w:sz w:val="20"/>
          <w:szCs w:val="20"/>
        </w:rPr>
      </w:pPr>
      <w:r w:rsidRPr="008624B1">
        <w:rPr>
          <w:sz w:val="20"/>
          <w:szCs w:val="20"/>
        </w:rPr>
        <w:t>234.</w:t>
      </w:r>
      <w:r w:rsidRPr="008624B1">
        <w:rPr>
          <w:sz w:val="20"/>
          <w:szCs w:val="20"/>
        </w:rPr>
        <w:tab/>
        <w:t xml:space="preserve">Spa treatments, aimed at promoting the quality of life and independence of persons with disabilities, through stays </w:t>
      </w:r>
      <w:r w:rsidR="00B85C05" w:rsidRPr="008624B1">
        <w:rPr>
          <w:sz w:val="20"/>
          <w:szCs w:val="20"/>
        </w:rPr>
        <w:t xml:space="preserve">with </w:t>
      </w:r>
      <w:r w:rsidRPr="008624B1">
        <w:rPr>
          <w:sz w:val="20"/>
          <w:szCs w:val="20"/>
        </w:rPr>
        <w:t>treatment at spa resorts</w:t>
      </w:r>
      <w:r w:rsidR="00F15634" w:rsidRPr="008624B1">
        <w:rPr>
          <w:sz w:val="20"/>
          <w:szCs w:val="20"/>
        </w:rPr>
        <w:t xml:space="preserve"> in order</w:t>
      </w:r>
      <w:r w:rsidR="00B85C05" w:rsidRPr="008624B1">
        <w:rPr>
          <w:sz w:val="20"/>
          <w:szCs w:val="20"/>
        </w:rPr>
        <w:t xml:space="preserve"> to</w:t>
      </w:r>
      <w:r w:rsidRPr="008624B1">
        <w:rPr>
          <w:sz w:val="20"/>
          <w:szCs w:val="20"/>
        </w:rPr>
        <w:t xml:space="preserve"> facilitate access to the benefits of health.</w:t>
      </w:r>
    </w:p>
    <w:p w:rsidR="007418F3" w:rsidRPr="008624B1" w:rsidRDefault="007418F3" w:rsidP="00780DF5">
      <w:pPr>
        <w:spacing w:line="240" w:lineRule="atLeast"/>
        <w:ind w:left="1134" w:right="1134"/>
        <w:jc w:val="both"/>
        <w:rPr>
          <w:sz w:val="20"/>
          <w:szCs w:val="20"/>
        </w:rPr>
      </w:pPr>
      <w:r w:rsidRPr="008624B1">
        <w:rPr>
          <w:sz w:val="20"/>
          <w:szCs w:val="20"/>
        </w:rPr>
        <w:t>235.</w:t>
      </w:r>
      <w:r w:rsidRPr="008624B1">
        <w:rPr>
          <w:sz w:val="20"/>
          <w:szCs w:val="20"/>
        </w:rPr>
        <w:tab/>
        <w:t>In the area of sport, mention should be made of the plan entitled Support for Sport, Objective Paralympics (ADOP</w:t>
      </w:r>
      <w:r w:rsidRPr="008624B1">
        <w:rPr>
          <w:b/>
          <w:sz w:val="20"/>
          <w:szCs w:val="20"/>
        </w:rPr>
        <w:t>)</w:t>
      </w:r>
      <w:r w:rsidRPr="008624B1">
        <w:rPr>
          <w:sz w:val="20"/>
          <w:szCs w:val="20"/>
        </w:rPr>
        <w:t xml:space="preserve">, an initiative of the Spanish Paralympic Committee, the Higher Council for Sports and the Ministry of Health and Social Policy, aimed at providing Spanish paralympic athletes with the best possible training conditions and </w:t>
      </w:r>
      <w:r w:rsidR="006C609E" w:rsidRPr="008624B1">
        <w:rPr>
          <w:sz w:val="20"/>
          <w:szCs w:val="20"/>
        </w:rPr>
        <w:t xml:space="preserve">thus </w:t>
      </w:r>
      <w:r w:rsidRPr="008624B1">
        <w:rPr>
          <w:sz w:val="20"/>
          <w:szCs w:val="20"/>
        </w:rPr>
        <w:t>ensur</w:t>
      </w:r>
      <w:r w:rsidR="00B85C05" w:rsidRPr="008624B1">
        <w:rPr>
          <w:sz w:val="20"/>
          <w:szCs w:val="20"/>
        </w:rPr>
        <w:t>ing</w:t>
      </w:r>
      <w:r w:rsidRPr="008624B1">
        <w:rPr>
          <w:sz w:val="20"/>
          <w:szCs w:val="20"/>
        </w:rPr>
        <w:t xml:space="preserve"> the success of the Spanish team at the Paralympic Games.</w:t>
      </w:r>
    </w:p>
    <w:p w:rsidR="007418F3" w:rsidRPr="008624B1" w:rsidRDefault="007418F3" w:rsidP="00780DF5">
      <w:pPr>
        <w:spacing w:line="240" w:lineRule="atLeast"/>
        <w:ind w:left="1134" w:right="1134"/>
        <w:jc w:val="both"/>
        <w:rPr>
          <w:sz w:val="20"/>
          <w:szCs w:val="20"/>
        </w:rPr>
      </w:pPr>
      <w:r w:rsidRPr="008624B1">
        <w:rPr>
          <w:sz w:val="20"/>
          <w:szCs w:val="20"/>
        </w:rPr>
        <w:t>236.</w:t>
      </w:r>
      <w:r w:rsidRPr="008624B1">
        <w:rPr>
          <w:sz w:val="20"/>
          <w:szCs w:val="20"/>
        </w:rPr>
        <w:tab/>
        <w:t>The ADOP Plan for 2010 includes a programme of direct support for athletes through financial grants to enable them to devote themselves to sport as their main activity</w:t>
      </w:r>
      <w:r w:rsidR="006C609E" w:rsidRPr="008624B1">
        <w:rPr>
          <w:sz w:val="20"/>
          <w:szCs w:val="20"/>
        </w:rPr>
        <w:t xml:space="preserve">. It also includes </w:t>
      </w:r>
      <w:r w:rsidRPr="008624B1">
        <w:rPr>
          <w:sz w:val="20"/>
          <w:szCs w:val="20"/>
        </w:rPr>
        <w:t xml:space="preserve"> a High Performa</w:t>
      </w:r>
      <w:r w:rsidR="007C4114" w:rsidRPr="008624B1">
        <w:rPr>
          <w:sz w:val="20"/>
          <w:szCs w:val="20"/>
        </w:rPr>
        <w:t xml:space="preserve">nce Paralympic (ARPA) programme and </w:t>
      </w:r>
      <w:r w:rsidRPr="008624B1">
        <w:rPr>
          <w:sz w:val="20"/>
          <w:szCs w:val="20"/>
        </w:rPr>
        <w:t xml:space="preserve"> a comprehensive training support programme</w:t>
      </w:r>
      <w:r w:rsidR="007C4114" w:rsidRPr="008624B1">
        <w:rPr>
          <w:sz w:val="20"/>
          <w:szCs w:val="20"/>
        </w:rPr>
        <w:t xml:space="preserve"> </w:t>
      </w:r>
      <w:r w:rsidRPr="008624B1">
        <w:rPr>
          <w:sz w:val="20"/>
          <w:szCs w:val="20"/>
        </w:rPr>
        <w:t>which includes assistance for support personnel, sport</w:t>
      </w:r>
      <w:r w:rsidR="007C4114" w:rsidRPr="008624B1">
        <w:rPr>
          <w:sz w:val="20"/>
          <w:szCs w:val="20"/>
        </w:rPr>
        <w:t>s</w:t>
      </w:r>
      <w:r w:rsidRPr="008624B1">
        <w:rPr>
          <w:sz w:val="20"/>
          <w:szCs w:val="20"/>
        </w:rPr>
        <w:t xml:space="preserve"> equipment, training in high-performance centres, appearance at international c</w:t>
      </w:r>
      <w:r w:rsidR="002F3B0F" w:rsidRPr="008624B1">
        <w:rPr>
          <w:sz w:val="20"/>
          <w:szCs w:val="20"/>
        </w:rPr>
        <w:t xml:space="preserve">ompetitions </w:t>
      </w:r>
      <w:r w:rsidR="006C609E" w:rsidRPr="008624B1">
        <w:rPr>
          <w:sz w:val="20"/>
          <w:szCs w:val="20"/>
        </w:rPr>
        <w:t xml:space="preserve">with </w:t>
      </w:r>
      <w:r w:rsidR="002F3B0F" w:rsidRPr="008624B1">
        <w:rPr>
          <w:sz w:val="20"/>
          <w:szCs w:val="20"/>
        </w:rPr>
        <w:t>medical service and other facilities</w:t>
      </w:r>
      <w:r w:rsidR="00763BF1">
        <w:rPr>
          <w:sz w:val="20"/>
          <w:szCs w:val="20"/>
        </w:rPr>
        <w:t>.</w:t>
      </w:r>
    </w:p>
    <w:p w:rsidR="007418F3" w:rsidRPr="008624B1" w:rsidRDefault="007418F3" w:rsidP="00780DF5">
      <w:pPr>
        <w:spacing w:line="240" w:lineRule="atLeast"/>
        <w:ind w:left="1134" w:right="1134"/>
        <w:jc w:val="both"/>
        <w:rPr>
          <w:sz w:val="20"/>
          <w:szCs w:val="20"/>
        </w:rPr>
      </w:pPr>
      <w:r w:rsidRPr="008624B1">
        <w:rPr>
          <w:sz w:val="20"/>
          <w:szCs w:val="20"/>
        </w:rPr>
        <w:t>237.</w:t>
      </w:r>
      <w:r w:rsidRPr="008624B1">
        <w:rPr>
          <w:sz w:val="20"/>
          <w:szCs w:val="20"/>
        </w:rPr>
        <w:tab/>
        <w:t>The year 2009 witnessed two important advances in participation in cultural life</w:t>
      </w:r>
      <w:r w:rsidR="002F3B0F" w:rsidRPr="008624B1">
        <w:rPr>
          <w:sz w:val="20"/>
          <w:szCs w:val="20"/>
        </w:rPr>
        <w:t>.</w:t>
      </w:r>
      <w:r w:rsidRPr="008624B1">
        <w:rPr>
          <w:sz w:val="20"/>
          <w:szCs w:val="20"/>
        </w:rPr>
        <w:t xml:space="preserve"> the Virtual Accessible Museum Guides (GVAM),</w:t>
      </w:r>
      <w:r w:rsidR="002F3B0F" w:rsidRPr="008624B1">
        <w:rPr>
          <w:sz w:val="20"/>
          <w:szCs w:val="20"/>
        </w:rPr>
        <w:t xml:space="preserve"> which can provide </w:t>
      </w:r>
      <w:r w:rsidRPr="008624B1">
        <w:rPr>
          <w:sz w:val="20"/>
          <w:szCs w:val="20"/>
        </w:rPr>
        <w:t xml:space="preserve"> interactive visits for all types of users, includi</w:t>
      </w:r>
      <w:r w:rsidR="00565935" w:rsidRPr="008624B1">
        <w:rPr>
          <w:sz w:val="20"/>
          <w:szCs w:val="20"/>
        </w:rPr>
        <w:t xml:space="preserve">ng persons with disabilities. It </w:t>
      </w:r>
      <w:r w:rsidR="002F3B0F" w:rsidRPr="008624B1">
        <w:rPr>
          <w:sz w:val="20"/>
          <w:szCs w:val="20"/>
        </w:rPr>
        <w:t xml:space="preserve">facilitates </w:t>
      </w:r>
      <w:r w:rsidRPr="008624B1">
        <w:rPr>
          <w:sz w:val="20"/>
          <w:szCs w:val="20"/>
        </w:rPr>
        <w:t xml:space="preserve">the </w:t>
      </w:r>
      <w:r w:rsidR="00565935" w:rsidRPr="008624B1">
        <w:rPr>
          <w:sz w:val="20"/>
          <w:szCs w:val="20"/>
        </w:rPr>
        <w:t xml:space="preserve">design </w:t>
      </w:r>
      <w:r w:rsidRPr="008624B1">
        <w:rPr>
          <w:sz w:val="20"/>
          <w:szCs w:val="20"/>
        </w:rPr>
        <w:t>of accessibility resources essential for persons with sensory disabilities, such as subtitles, audio-description, audio-navigation and sign language</w:t>
      </w:r>
      <w:r w:rsidR="002F3B0F" w:rsidRPr="008624B1">
        <w:rPr>
          <w:sz w:val="20"/>
          <w:szCs w:val="20"/>
        </w:rPr>
        <w:t xml:space="preserve">; while </w:t>
      </w:r>
      <w:r w:rsidRPr="008624B1">
        <w:rPr>
          <w:sz w:val="20"/>
          <w:szCs w:val="20"/>
        </w:rPr>
        <w:t xml:space="preserve"> </w:t>
      </w:r>
      <w:r w:rsidR="00052131" w:rsidRPr="008624B1">
        <w:rPr>
          <w:sz w:val="20"/>
          <w:szCs w:val="20"/>
        </w:rPr>
        <w:t>Order /CUL/74/2009</w:t>
      </w:r>
      <w:r w:rsidR="00052131" w:rsidRPr="008624B1">
        <w:rPr>
          <w:b/>
          <w:sz w:val="20"/>
          <w:szCs w:val="20"/>
        </w:rPr>
        <w:t xml:space="preserve"> </w:t>
      </w:r>
      <w:r w:rsidRPr="008624B1">
        <w:rPr>
          <w:sz w:val="20"/>
          <w:szCs w:val="20"/>
        </w:rPr>
        <w:t xml:space="preserve">of 29 </w:t>
      </w:r>
      <w:r w:rsidR="00565935" w:rsidRPr="008624B1">
        <w:rPr>
          <w:sz w:val="20"/>
          <w:szCs w:val="20"/>
        </w:rPr>
        <w:t xml:space="preserve">January </w:t>
      </w:r>
      <w:r w:rsidR="00052131" w:rsidRPr="008624B1">
        <w:rPr>
          <w:sz w:val="20"/>
          <w:szCs w:val="20"/>
        </w:rPr>
        <w:t>2009</w:t>
      </w:r>
      <w:r w:rsidRPr="008624B1">
        <w:rPr>
          <w:sz w:val="20"/>
          <w:szCs w:val="20"/>
        </w:rPr>
        <w:t>, regulating public visits to State-owned museums assigned to and managed by the Ministry of Culture and the National Institute of Scenic Art</w:t>
      </w:r>
      <w:r w:rsidR="00052131" w:rsidRPr="008624B1">
        <w:rPr>
          <w:sz w:val="20"/>
          <w:szCs w:val="20"/>
        </w:rPr>
        <w:t>s</w:t>
      </w:r>
      <w:r w:rsidRPr="008624B1">
        <w:rPr>
          <w:sz w:val="20"/>
          <w:szCs w:val="20"/>
        </w:rPr>
        <w:t xml:space="preserve"> and</w:t>
      </w:r>
      <w:r w:rsidR="00052131" w:rsidRPr="008624B1">
        <w:rPr>
          <w:sz w:val="20"/>
          <w:szCs w:val="20"/>
        </w:rPr>
        <w:t xml:space="preserve"> Music</w:t>
      </w:r>
      <w:r w:rsidRPr="008624B1">
        <w:rPr>
          <w:sz w:val="20"/>
          <w:szCs w:val="20"/>
        </w:rPr>
        <w:t>,</w:t>
      </w:r>
      <w:r w:rsidR="00052131" w:rsidRPr="008624B1">
        <w:rPr>
          <w:sz w:val="20"/>
          <w:szCs w:val="20"/>
        </w:rPr>
        <w:t xml:space="preserve"> </w:t>
      </w:r>
      <w:r w:rsidRPr="008624B1">
        <w:rPr>
          <w:sz w:val="20"/>
          <w:szCs w:val="20"/>
        </w:rPr>
        <w:t>states that entry shall be free from March onwards for persons with disabilities on presentation of the appropriate supporting document, adding that free entry is also available t</w:t>
      </w:r>
      <w:r w:rsidR="00565935" w:rsidRPr="008624B1">
        <w:rPr>
          <w:sz w:val="20"/>
          <w:szCs w:val="20"/>
        </w:rPr>
        <w:t>o a companion “provided and where that that</w:t>
      </w:r>
      <w:r w:rsidRPr="008624B1">
        <w:rPr>
          <w:sz w:val="20"/>
          <w:szCs w:val="20"/>
        </w:rPr>
        <w:t xml:space="preserve"> person is essential to the visit of the </w:t>
      </w:r>
      <w:r w:rsidR="00565935" w:rsidRPr="008624B1">
        <w:rPr>
          <w:sz w:val="20"/>
          <w:szCs w:val="20"/>
        </w:rPr>
        <w:t xml:space="preserve">disabled </w:t>
      </w:r>
      <w:r w:rsidRPr="008624B1">
        <w:rPr>
          <w:sz w:val="20"/>
          <w:szCs w:val="20"/>
        </w:rPr>
        <w:t>person”.</w:t>
      </w:r>
    </w:p>
    <w:p w:rsidR="007418F3" w:rsidRPr="008624B1" w:rsidRDefault="007418F3" w:rsidP="00780DF5">
      <w:pPr>
        <w:spacing w:line="240" w:lineRule="atLeast"/>
        <w:ind w:left="1134" w:right="1134"/>
        <w:jc w:val="both"/>
        <w:rPr>
          <w:sz w:val="20"/>
          <w:szCs w:val="20"/>
        </w:rPr>
      </w:pPr>
      <w:r w:rsidRPr="008624B1">
        <w:rPr>
          <w:sz w:val="20"/>
          <w:szCs w:val="20"/>
        </w:rPr>
        <w:t>238.</w:t>
      </w:r>
      <w:r w:rsidRPr="008624B1">
        <w:rPr>
          <w:sz w:val="20"/>
          <w:szCs w:val="20"/>
        </w:rPr>
        <w:tab/>
      </w:r>
      <w:r w:rsidR="00C96451">
        <w:rPr>
          <w:sz w:val="20"/>
          <w:szCs w:val="20"/>
        </w:rPr>
        <w:t>Steps are being taken to provide support to organizations that serve persons with disabilities.</w:t>
      </w:r>
    </w:p>
    <w:p w:rsidR="007418F3" w:rsidRPr="008624B1" w:rsidRDefault="007418F3" w:rsidP="00780DF5">
      <w:pPr>
        <w:spacing w:line="240" w:lineRule="atLeast"/>
        <w:ind w:left="1134" w:right="1134"/>
        <w:jc w:val="both"/>
        <w:rPr>
          <w:sz w:val="20"/>
          <w:szCs w:val="20"/>
        </w:rPr>
      </w:pPr>
      <w:r w:rsidRPr="008624B1">
        <w:rPr>
          <w:sz w:val="20"/>
          <w:szCs w:val="20"/>
        </w:rPr>
        <w:t>239.</w:t>
      </w:r>
      <w:r w:rsidRPr="008624B1">
        <w:rPr>
          <w:sz w:val="20"/>
          <w:szCs w:val="20"/>
        </w:rPr>
        <w:tab/>
        <w:t xml:space="preserve">Also noteworthy are </w:t>
      </w:r>
      <w:r w:rsidR="00C3148A" w:rsidRPr="008624B1">
        <w:rPr>
          <w:sz w:val="20"/>
          <w:szCs w:val="20"/>
        </w:rPr>
        <w:t xml:space="preserve">the </w:t>
      </w:r>
      <w:r w:rsidRPr="008624B1">
        <w:rPr>
          <w:sz w:val="20"/>
          <w:szCs w:val="20"/>
        </w:rPr>
        <w:t xml:space="preserve">measures taken in connection with telecommunications and the information society (measures to promote access to culture and knowledge) </w:t>
      </w:r>
      <w:r w:rsidR="00C3148A" w:rsidRPr="008624B1">
        <w:rPr>
          <w:sz w:val="20"/>
          <w:szCs w:val="20"/>
        </w:rPr>
        <w:t xml:space="preserve">being </w:t>
      </w:r>
      <w:r w:rsidRPr="008624B1">
        <w:rPr>
          <w:sz w:val="20"/>
          <w:szCs w:val="20"/>
        </w:rPr>
        <w:t>carried out by the Autonomous Communities</w:t>
      </w:r>
      <w:r w:rsidR="007C4114" w:rsidRPr="008624B1">
        <w:rPr>
          <w:sz w:val="20"/>
          <w:szCs w:val="20"/>
        </w:rPr>
        <w:t xml:space="preserve"> in this area and by </w:t>
      </w:r>
      <w:r w:rsidR="00C3148A" w:rsidRPr="008624B1">
        <w:rPr>
          <w:sz w:val="20"/>
          <w:szCs w:val="20"/>
        </w:rPr>
        <w:t>Red.es (a</w:t>
      </w:r>
      <w:r w:rsidR="00CE7593" w:rsidRPr="008624B1">
        <w:rPr>
          <w:sz w:val="20"/>
          <w:szCs w:val="20"/>
        </w:rPr>
        <w:t>ccessible</w:t>
      </w:r>
      <w:r w:rsidRPr="008624B1">
        <w:rPr>
          <w:sz w:val="20"/>
          <w:szCs w:val="20"/>
        </w:rPr>
        <w:t xml:space="preserve"> cinema).</w:t>
      </w:r>
    </w:p>
    <w:p w:rsidR="007418F3" w:rsidRPr="008624B1" w:rsidRDefault="007418F3" w:rsidP="00780DF5">
      <w:pPr>
        <w:spacing w:line="240" w:lineRule="atLeast"/>
        <w:ind w:left="1134" w:right="1134"/>
        <w:jc w:val="both"/>
        <w:rPr>
          <w:sz w:val="20"/>
          <w:szCs w:val="20"/>
        </w:rPr>
      </w:pPr>
      <w:r w:rsidRPr="008624B1">
        <w:rPr>
          <w:sz w:val="20"/>
          <w:szCs w:val="20"/>
        </w:rPr>
        <w:t>240.</w:t>
      </w:r>
      <w:r w:rsidRPr="008624B1">
        <w:rPr>
          <w:sz w:val="20"/>
          <w:szCs w:val="20"/>
        </w:rPr>
        <w:tab/>
      </w:r>
      <w:r w:rsidR="007C4114" w:rsidRPr="008624B1">
        <w:rPr>
          <w:sz w:val="20"/>
          <w:szCs w:val="20"/>
        </w:rPr>
        <w:t xml:space="preserve">Measures are also being taken </w:t>
      </w:r>
      <w:r w:rsidRPr="008624B1">
        <w:rPr>
          <w:sz w:val="20"/>
          <w:szCs w:val="20"/>
        </w:rPr>
        <w:t xml:space="preserve">in the tourism sector to facilitate accessibility through </w:t>
      </w:r>
      <w:r w:rsidR="00E740C7" w:rsidRPr="008624B1">
        <w:rPr>
          <w:sz w:val="20"/>
          <w:szCs w:val="20"/>
        </w:rPr>
        <w:t>manuals of good practices</w:t>
      </w:r>
      <w:r w:rsidRPr="008624B1">
        <w:rPr>
          <w:sz w:val="20"/>
          <w:szCs w:val="20"/>
        </w:rPr>
        <w:t xml:space="preserve"> and agreements </w:t>
      </w:r>
      <w:r w:rsidR="00E740C7" w:rsidRPr="008624B1">
        <w:rPr>
          <w:sz w:val="20"/>
          <w:szCs w:val="20"/>
        </w:rPr>
        <w:t xml:space="preserve">to </w:t>
      </w:r>
      <w:r w:rsidRPr="008624B1">
        <w:rPr>
          <w:sz w:val="20"/>
          <w:szCs w:val="20"/>
        </w:rPr>
        <w:t>promote tourism for all.</w:t>
      </w:r>
    </w:p>
    <w:p w:rsidR="007418F3" w:rsidRPr="008624B1" w:rsidRDefault="00F8258C" w:rsidP="00F8258C">
      <w:pPr>
        <w:tabs>
          <w:tab w:val="right" w:pos="851"/>
        </w:tabs>
        <w:spacing w:before="360" w:after="240" w:line="300" w:lineRule="exact"/>
        <w:ind w:left="1134" w:right="1134" w:hanging="1134"/>
        <w:jc w:val="both"/>
        <w:rPr>
          <w:b/>
          <w:sz w:val="28"/>
          <w:szCs w:val="28"/>
        </w:rPr>
      </w:pPr>
      <w:r>
        <w:rPr>
          <w:b/>
          <w:sz w:val="28"/>
          <w:szCs w:val="28"/>
        </w:rPr>
        <w:tab/>
      </w:r>
      <w:r w:rsidR="007418F3" w:rsidRPr="008624B1">
        <w:rPr>
          <w:b/>
          <w:sz w:val="28"/>
          <w:szCs w:val="28"/>
        </w:rPr>
        <w:t>IV.</w:t>
      </w:r>
      <w:r w:rsidR="007418F3" w:rsidRPr="008624B1">
        <w:rPr>
          <w:b/>
          <w:sz w:val="28"/>
          <w:szCs w:val="28"/>
        </w:rPr>
        <w:tab/>
        <w:t>Specific obligations</w:t>
      </w:r>
    </w:p>
    <w:p w:rsidR="007418F3" w:rsidRPr="008624B1" w:rsidRDefault="00F8258C" w:rsidP="00F8258C">
      <w:pPr>
        <w:tabs>
          <w:tab w:val="right" w:pos="851"/>
        </w:tabs>
        <w:spacing w:before="360" w:after="240" w:line="270" w:lineRule="exact"/>
        <w:ind w:left="1134" w:right="1134" w:hanging="1134"/>
        <w:jc w:val="both"/>
        <w:rPr>
          <w:b/>
        </w:rPr>
      </w:pPr>
      <w:r>
        <w:rPr>
          <w:b/>
        </w:rPr>
        <w:tab/>
      </w:r>
      <w:r w:rsidR="007418F3" w:rsidRPr="008624B1">
        <w:rPr>
          <w:b/>
        </w:rPr>
        <w:t>A.</w:t>
      </w:r>
      <w:r w:rsidR="007418F3" w:rsidRPr="008624B1">
        <w:rPr>
          <w:b/>
        </w:rPr>
        <w:tab/>
        <w:t xml:space="preserve">Article 31: </w:t>
      </w:r>
      <w:r w:rsidR="007418F3" w:rsidRPr="008624B1">
        <w:t xml:space="preserve"> </w:t>
      </w:r>
      <w:r w:rsidR="007418F3" w:rsidRPr="008624B1">
        <w:rPr>
          <w:b/>
        </w:rPr>
        <w:t>Sta</w:t>
      </w:r>
      <w:r w:rsidR="001E2C65" w:rsidRPr="008624B1">
        <w:rPr>
          <w:b/>
        </w:rPr>
        <w:t xml:space="preserve">tistics and data collection </w:t>
      </w:r>
    </w:p>
    <w:p w:rsidR="007418F3" w:rsidRPr="008624B1" w:rsidRDefault="007418F3" w:rsidP="00780DF5">
      <w:pPr>
        <w:autoSpaceDE w:val="0"/>
        <w:autoSpaceDN w:val="0"/>
        <w:adjustRightInd w:val="0"/>
        <w:spacing w:line="240" w:lineRule="atLeast"/>
        <w:ind w:left="1134" w:right="1134"/>
        <w:jc w:val="both"/>
        <w:rPr>
          <w:sz w:val="20"/>
          <w:szCs w:val="20"/>
        </w:rPr>
      </w:pPr>
      <w:r w:rsidRPr="008624B1">
        <w:rPr>
          <w:sz w:val="20"/>
          <w:szCs w:val="20"/>
        </w:rPr>
        <w:t>241.</w:t>
      </w:r>
      <w:r w:rsidRPr="008624B1">
        <w:rPr>
          <w:sz w:val="20"/>
          <w:szCs w:val="20"/>
        </w:rPr>
        <w:tab/>
        <w:t xml:space="preserve">The National </w:t>
      </w:r>
      <w:r w:rsidR="00993955" w:rsidRPr="008624B1">
        <w:rPr>
          <w:sz w:val="20"/>
          <w:szCs w:val="20"/>
        </w:rPr>
        <w:t xml:space="preserve">Statistical </w:t>
      </w:r>
      <w:r w:rsidRPr="008624B1">
        <w:rPr>
          <w:sz w:val="20"/>
          <w:szCs w:val="20"/>
        </w:rPr>
        <w:t>Institute (INE)</w:t>
      </w:r>
      <w:r w:rsidRPr="008624B1">
        <w:rPr>
          <w:b/>
          <w:sz w:val="20"/>
          <w:szCs w:val="20"/>
        </w:rPr>
        <w:t xml:space="preserve"> </w:t>
      </w:r>
      <w:r w:rsidR="009230C7" w:rsidRPr="008624B1">
        <w:rPr>
          <w:sz w:val="20"/>
          <w:szCs w:val="20"/>
        </w:rPr>
        <w:t>prepares disability surveys</w:t>
      </w:r>
      <w:r w:rsidRPr="008624B1">
        <w:rPr>
          <w:sz w:val="20"/>
          <w:szCs w:val="20"/>
        </w:rPr>
        <w:t xml:space="preserve"> in the form of macro-surveys</w:t>
      </w:r>
      <w:r w:rsidR="009230C7" w:rsidRPr="008624B1">
        <w:rPr>
          <w:sz w:val="20"/>
          <w:szCs w:val="20"/>
        </w:rPr>
        <w:t>, which are</w:t>
      </w:r>
      <w:r w:rsidRPr="008624B1">
        <w:rPr>
          <w:sz w:val="20"/>
          <w:szCs w:val="20"/>
        </w:rPr>
        <w:t xml:space="preserve"> </w:t>
      </w:r>
      <w:r w:rsidR="00993955" w:rsidRPr="008624B1">
        <w:rPr>
          <w:sz w:val="20"/>
          <w:szCs w:val="20"/>
        </w:rPr>
        <w:t xml:space="preserve">conducted in response </w:t>
      </w:r>
      <w:r w:rsidRPr="008624B1">
        <w:rPr>
          <w:sz w:val="20"/>
          <w:szCs w:val="20"/>
        </w:rPr>
        <w:t xml:space="preserve">to the demand for such information </w:t>
      </w:r>
      <w:r w:rsidR="00993955" w:rsidRPr="008624B1">
        <w:rPr>
          <w:sz w:val="20"/>
          <w:szCs w:val="20"/>
        </w:rPr>
        <w:t xml:space="preserve">from </w:t>
      </w:r>
      <w:r w:rsidRPr="008624B1">
        <w:rPr>
          <w:sz w:val="20"/>
          <w:szCs w:val="20"/>
        </w:rPr>
        <w:t xml:space="preserve">the public administrations and </w:t>
      </w:r>
      <w:r w:rsidR="00142681" w:rsidRPr="008624B1">
        <w:rPr>
          <w:sz w:val="20"/>
          <w:szCs w:val="20"/>
        </w:rPr>
        <w:t xml:space="preserve">numerous </w:t>
      </w:r>
      <w:r w:rsidRPr="008624B1">
        <w:rPr>
          <w:sz w:val="20"/>
          <w:szCs w:val="20"/>
        </w:rPr>
        <w:t>users, especially non-governmental organizations.</w:t>
      </w:r>
    </w:p>
    <w:p w:rsidR="007418F3" w:rsidRPr="008624B1" w:rsidRDefault="007418F3" w:rsidP="00780DF5">
      <w:pPr>
        <w:autoSpaceDE w:val="0"/>
        <w:autoSpaceDN w:val="0"/>
        <w:adjustRightInd w:val="0"/>
        <w:spacing w:line="240" w:lineRule="atLeast"/>
        <w:ind w:left="1134" w:right="1134"/>
        <w:jc w:val="both"/>
        <w:rPr>
          <w:sz w:val="20"/>
          <w:szCs w:val="20"/>
        </w:rPr>
      </w:pPr>
      <w:r w:rsidRPr="008624B1">
        <w:rPr>
          <w:sz w:val="20"/>
          <w:szCs w:val="20"/>
        </w:rPr>
        <w:t>242.</w:t>
      </w:r>
      <w:r w:rsidRPr="008624B1">
        <w:rPr>
          <w:sz w:val="20"/>
          <w:szCs w:val="20"/>
        </w:rPr>
        <w:tab/>
        <w:t>These surveys cover a large part of needs for information on the phenomena of disability, dependenc</w:t>
      </w:r>
      <w:r w:rsidR="00993955" w:rsidRPr="008624B1">
        <w:rPr>
          <w:sz w:val="20"/>
          <w:szCs w:val="20"/>
        </w:rPr>
        <w:t>y</w:t>
      </w:r>
      <w:r w:rsidRPr="008624B1">
        <w:rPr>
          <w:sz w:val="20"/>
          <w:szCs w:val="20"/>
        </w:rPr>
        <w:t xml:space="preserve">, population </w:t>
      </w:r>
      <w:r w:rsidR="009507CC" w:rsidRPr="008624B1">
        <w:rPr>
          <w:sz w:val="20"/>
          <w:szCs w:val="20"/>
        </w:rPr>
        <w:t xml:space="preserve">aging </w:t>
      </w:r>
      <w:r w:rsidRPr="008624B1">
        <w:rPr>
          <w:sz w:val="20"/>
          <w:szCs w:val="20"/>
        </w:rPr>
        <w:t xml:space="preserve">and the </w:t>
      </w:r>
      <w:r w:rsidR="009507CC" w:rsidRPr="008624B1">
        <w:rPr>
          <w:sz w:val="20"/>
          <w:szCs w:val="20"/>
        </w:rPr>
        <w:t xml:space="preserve">state of </w:t>
      </w:r>
      <w:r w:rsidRPr="008624B1">
        <w:rPr>
          <w:sz w:val="20"/>
          <w:szCs w:val="20"/>
        </w:rPr>
        <w:t xml:space="preserve">health of the population living in </w:t>
      </w:r>
      <w:smartTag w:uri="urn:schemas-microsoft-com:office:smarttags" w:element="country-region">
        <w:smartTag w:uri="urn:schemas-microsoft-com:office:smarttags" w:element="place">
          <w:r w:rsidRPr="008624B1">
            <w:rPr>
              <w:sz w:val="20"/>
              <w:szCs w:val="20"/>
            </w:rPr>
            <w:t>Spain</w:t>
          </w:r>
        </w:smartTag>
      </w:smartTag>
      <w:r w:rsidRPr="008624B1">
        <w:rPr>
          <w:sz w:val="20"/>
          <w:szCs w:val="20"/>
        </w:rPr>
        <w:t>.</w:t>
      </w:r>
    </w:p>
    <w:p w:rsidR="00AD676B" w:rsidRPr="008624B1" w:rsidRDefault="007418F3" w:rsidP="00780DF5">
      <w:pPr>
        <w:autoSpaceDE w:val="0"/>
        <w:autoSpaceDN w:val="0"/>
        <w:adjustRightInd w:val="0"/>
        <w:spacing w:line="240" w:lineRule="atLeast"/>
        <w:ind w:left="1134" w:right="1134"/>
        <w:jc w:val="both"/>
        <w:rPr>
          <w:sz w:val="20"/>
          <w:szCs w:val="20"/>
        </w:rPr>
      </w:pPr>
      <w:r w:rsidRPr="008624B1">
        <w:rPr>
          <w:sz w:val="20"/>
          <w:szCs w:val="20"/>
        </w:rPr>
        <w:t>243.</w:t>
      </w:r>
      <w:r w:rsidRPr="008624B1">
        <w:rPr>
          <w:sz w:val="20"/>
          <w:szCs w:val="20"/>
        </w:rPr>
        <w:tab/>
        <w:t>Three macro-surveys were</w:t>
      </w:r>
      <w:r w:rsidR="00AD676B" w:rsidRPr="008624B1">
        <w:rPr>
          <w:sz w:val="20"/>
          <w:szCs w:val="20"/>
        </w:rPr>
        <w:t xml:space="preserve"> conducted </w:t>
      </w:r>
      <w:r w:rsidRPr="008624B1">
        <w:rPr>
          <w:sz w:val="20"/>
          <w:szCs w:val="20"/>
        </w:rPr>
        <w:t>in 1986, 1999 and 2008</w:t>
      </w:r>
      <w:r w:rsidR="009507CC" w:rsidRPr="008624B1">
        <w:rPr>
          <w:sz w:val="20"/>
          <w:szCs w:val="20"/>
        </w:rPr>
        <w:t xml:space="preserve"> respectively</w:t>
      </w:r>
      <w:r w:rsidRPr="008624B1">
        <w:rPr>
          <w:sz w:val="20"/>
          <w:szCs w:val="20"/>
        </w:rPr>
        <w:t>: the Disabilit</w:t>
      </w:r>
      <w:r w:rsidR="009507CC" w:rsidRPr="008624B1">
        <w:rPr>
          <w:sz w:val="20"/>
          <w:szCs w:val="20"/>
        </w:rPr>
        <w:t>ies, Impairments</w:t>
      </w:r>
      <w:r w:rsidRPr="008624B1">
        <w:rPr>
          <w:sz w:val="20"/>
          <w:szCs w:val="20"/>
        </w:rPr>
        <w:t xml:space="preserve"> and Handicap</w:t>
      </w:r>
      <w:r w:rsidR="009507CC" w:rsidRPr="008624B1">
        <w:rPr>
          <w:sz w:val="20"/>
          <w:szCs w:val="20"/>
        </w:rPr>
        <w:t>s</w:t>
      </w:r>
      <w:r w:rsidRPr="008624B1">
        <w:rPr>
          <w:sz w:val="20"/>
          <w:szCs w:val="20"/>
        </w:rPr>
        <w:t xml:space="preserve"> Survey (EDDM1986), the Disabilities, Impairments and Health Status Survey (EDDS1999) and the Disability, </w:t>
      </w:r>
      <w:r w:rsidR="009507CC" w:rsidRPr="008624B1">
        <w:rPr>
          <w:sz w:val="20"/>
          <w:szCs w:val="20"/>
        </w:rPr>
        <w:t xml:space="preserve">Personal Autonomy </w:t>
      </w:r>
      <w:r w:rsidRPr="008624B1">
        <w:rPr>
          <w:sz w:val="20"/>
          <w:szCs w:val="20"/>
        </w:rPr>
        <w:t>and Dependency Situations Survey (EDAD2008</w:t>
      </w:r>
      <w:r w:rsidR="00AD676B" w:rsidRPr="008624B1">
        <w:rPr>
          <w:sz w:val="20"/>
          <w:szCs w:val="20"/>
        </w:rPr>
        <w:t xml:space="preserve">). </w:t>
      </w:r>
    </w:p>
    <w:p w:rsidR="007418F3" w:rsidRPr="008624B1" w:rsidRDefault="007418F3" w:rsidP="00780DF5">
      <w:pPr>
        <w:autoSpaceDE w:val="0"/>
        <w:autoSpaceDN w:val="0"/>
        <w:adjustRightInd w:val="0"/>
        <w:spacing w:line="240" w:lineRule="atLeast"/>
        <w:ind w:left="1134" w:right="1134"/>
        <w:jc w:val="both"/>
        <w:rPr>
          <w:sz w:val="20"/>
          <w:szCs w:val="20"/>
        </w:rPr>
      </w:pPr>
      <w:r w:rsidRPr="008624B1">
        <w:rPr>
          <w:sz w:val="20"/>
          <w:szCs w:val="20"/>
        </w:rPr>
        <w:t>244.</w:t>
      </w:r>
      <w:r w:rsidRPr="008624B1">
        <w:rPr>
          <w:sz w:val="20"/>
          <w:szCs w:val="20"/>
        </w:rPr>
        <w:tab/>
        <w:t>The methodologies of those surveys follow</w:t>
      </w:r>
      <w:r w:rsidR="00B47063" w:rsidRPr="008624B1">
        <w:rPr>
          <w:sz w:val="20"/>
          <w:szCs w:val="20"/>
        </w:rPr>
        <w:t>ed</w:t>
      </w:r>
      <w:r w:rsidRPr="008624B1">
        <w:rPr>
          <w:sz w:val="20"/>
          <w:szCs w:val="20"/>
        </w:rPr>
        <w:t xml:space="preserve"> the recommendations of the World Health Organization, in particular its international classifications in force during the year in which each survey was conducted.</w:t>
      </w:r>
    </w:p>
    <w:p w:rsidR="007418F3" w:rsidRPr="008624B1" w:rsidRDefault="007418F3" w:rsidP="00780DF5">
      <w:pPr>
        <w:spacing w:line="240" w:lineRule="atLeast"/>
        <w:ind w:left="1134" w:right="1134"/>
        <w:jc w:val="both"/>
        <w:rPr>
          <w:sz w:val="20"/>
          <w:szCs w:val="20"/>
        </w:rPr>
      </w:pPr>
      <w:r w:rsidRPr="008624B1">
        <w:rPr>
          <w:sz w:val="20"/>
          <w:szCs w:val="20"/>
        </w:rPr>
        <w:t>245.</w:t>
      </w:r>
      <w:r w:rsidRPr="008624B1">
        <w:rPr>
          <w:sz w:val="20"/>
          <w:szCs w:val="20"/>
        </w:rPr>
        <w:tab/>
        <w:t xml:space="preserve">The </w:t>
      </w:r>
      <w:r w:rsidR="00AD676B" w:rsidRPr="008624B1">
        <w:rPr>
          <w:sz w:val="20"/>
          <w:szCs w:val="20"/>
        </w:rPr>
        <w:t xml:space="preserve">findings </w:t>
      </w:r>
      <w:r w:rsidRPr="008624B1">
        <w:rPr>
          <w:sz w:val="20"/>
          <w:szCs w:val="20"/>
        </w:rPr>
        <w:t>of the Disabilit</w:t>
      </w:r>
      <w:r w:rsidR="009507CC" w:rsidRPr="008624B1">
        <w:rPr>
          <w:sz w:val="20"/>
          <w:szCs w:val="20"/>
        </w:rPr>
        <w:t>y</w:t>
      </w:r>
      <w:r w:rsidRPr="008624B1">
        <w:rPr>
          <w:sz w:val="20"/>
          <w:szCs w:val="20"/>
        </w:rPr>
        <w:t xml:space="preserve">, </w:t>
      </w:r>
      <w:r w:rsidR="009507CC" w:rsidRPr="008624B1">
        <w:rPr>
          <w:sz w:val="20"/>
          <w:szCs w:val="20"/>
        </w:rPr>
        <w:t xml:space="preserve">Personal Autonomy </w:t>
      </w:r>
      <w:r w:rsidRPr="008624B1">
        <w:rPr>
          <w:sz w:val="20"/>
          <w:szCs w:val="20"/>
        </w:rPr>
        <w:t>and Dependency Situations Survey (EDAD2008)</w:t>
      </w:r>
      <w:r w:rsidRPr="008624B1">
        <w:rPr>
          <w:b/>
          <w:sz w:val="20"/>
          <w:szCs w:val="20"/>
        </w:rPr>
        <w:t xml:space="preserve"> </w:t>
      </w:r>
      <w:r w:rsidRPr="008624B1">
        <w:rPr>
          <w:sz w:val="20"/>
          <w:szCs w:val="20"/>
        </w:rPr>
        <w:t xml:space="preserve">were presented in early November 2009. Its chief aim </w:t>
      </w:r>
      <w:r w:rsidR="00675ED2" w:rsidRPr="008624B1">
        <w:rPr>
          <w:sz w:val="20"/>
          <w:szCs w:val="20"/>
        </w:rPr>
        <w:t xml:space="preserve">was </w:t>
      </w:r>
      <w:r w:rsidRPr="008624B1">
        <w:rPr>
          <w:sz w:val="20"/>
          <w:szCs w:val="20"/>
        </w:rPr>
        <w:t>to respond to the demand for information for the</w:t>
      </w:r>
      <w:r w:rsidR="00B47063" w:rsidRPr="008624B1">
        <w:rPr>
          <w:sz w:val="20"/>
          <w:szCs w:val="20"/>
        </w:rPr>
        <w:t xml:space="preserve"> use of the </w:t>
      </w:r>
      <w:r w:rsidR="004930E9" w:rsidRPr="008624B1">
        <w:rPr>
          <w:sz w:val="20"/>
          <w:szCs w:val="20"/>
        </w:rPr>
        <w:t>System for the Autonomy and Care of Persons in a State of Dependency (SAAD)</w:t>
      </w:r>
      <w:r w:rsidR="00B47063" w:rsidRPr="008624B1">
        <w:rPr>
          <w:sz w:val="20"/>
          <w:szCs w:val="20"/>
        </w:rPr>
        <w:t xml:space="preserve">; it provided </w:t>
      </w:r>
      <w:r w:rsidR="00125887" w:rsidRPr="008624B1">
        <w:rPr>
          <w:sz w:val="20"/>
          <w:szCs w:val="20"/>
        </w:rPr>
        <w:t xml:space="preserve">a statistical database to guide </w:t>
      </w:r>
      <w:r w:rsidRPr="008624B1">
        <w:rPr>
          <w:sz w:val="20"/>
          <w:szCs w:val="20"/>
        </w:rPr>
        <w:t xml:space="preserve">the promotion of personal </w:t>
      </w:r>
      <w:r w:rsidR="00675ED2" w:rsidRPr="008624B1">
        <w:rPr>
          <w:sz w:val="20"/>
          <w:szCs w:val="20"/>
        </w:rPr>
        <w:t xml:space="preserve">autonomy </w:t>
      </w:r>
      <w:r w:rsidRPr="008624B1">
        <w:rPr>
          <w:sz w:val="20"/>
          <w:szCs w:val="20"/>
        </w:rPr>
        <w:t>and the prevention of dependency situations.</w:t>
      </w:r>
    </w:p>
    <w:p w:rsidR="007418F3" w:rsidRPr="008624B1" w:rsidRDefault="007418F3" w:rsidP="00780DF5">
      <w:pPr>
        <w:spacing w:line="240" w:lineRule="atLeast"/>
        <w:ind w:left="1134" w:right="1134"/>
        <w:jc w:val="both"/>
        <w:rPr>
          <w:sz w:val="20"/>
          <w:szCs w:val="20"/>
        </w:rPr>
      </w:pPr>
      <w:r w:rsidRPr="008624B1">
        <w:rPr>
          <w:sz w:val="20"/>
          <w:szCs w:val="20"/>
        </w:rPr>
        <w:t>246.</w:t>
      </w:r>
      <w:r w:rsidRPr="008624B1">
        <w:rPr>
          <w:sz w:val="20"/>
          <w:szCs w:val="20"/>
        </w:rPr>
        <w:tab/>
      </w:r>
      <w:r w:rsidR="00125887" w:rsidRPr="008624B1">
        <w:rPr>
          <w:sz w:val="20"/>
          <w:szCs w:val="20"/>
        </w:rPr>
        <w:t xml:space="preserve">The survey was </w:t>
      </w:r>
      <w:r w:rsidRPr="008624B1">
        <w:rPr>
          <w:sz w:val="20"/>
          <w:szCs w:val="20"/>
        </w:rPr>
        <w:t>based on the experience gained from the earlier Disabilit</w:t>
      </w:r>
      <w:r w:rsidR="00675ED2" w:rsidRPr="008624B1">
        <w:rPr>
          <w:sz w:val="20"/>
          <w:szCs w:val="20"/>
        </w:rPr>
        <w:t>ies</w:t>
      </w:r>
      <w:r w:rsidRPr="008624B1">
        <w:rPr>
          <w:sz w:val="20"/>
          <w:szCs w:val="20"/>
        </w:rPr>
        <w:t>, Impairment</w:t>
      </w:r>
      <w:r w:rsidR="00675ED2" w:rsidRPr="008624B1">
        <w:rPr>
          <w:sz w:val="20"/>
          <w:szCs w:val="20"/>
        </w:rPr>
        <w:t>s</w:t>
      </w:r>
      <w:r w:rsidRPr="008624B1">
        <w:rPr>
          <w:sz w:val="20"/>
          <w:szCs w:val="20"/>
        </w:rPr>
        <w:t xml:space="preserve"> a</w:t>
      </w:r>
      <w:r w:rsidR="00125887" w:rsidRPr="008624B1">
        <w:rPr>
          <w:sz w:val="20"/>
          <w:szCs w:val="20"/>
        </w:rPr>
        <w:t xml:space="preserve">nd Health Status Survey of 1999, </w:t>
      </w:r>
      <w:r w:rsidRPr="008624B1">
        <w:rPr>
          <w:sz w:val="20"/>
          <w:szCs w:val="20"/>
        </w:rPr>
        <w:t>adapted to current social and demographic conditions and imbued with the philosophy of the new International Classification of Functioni</w:t>
      </w:r>
      <w:r w:rsidR="000B270A" w:rsidRPr="008624B1">
        <w:rPr>
          <w:sz w:val="20"/>
          <w:szCs w:val="20"/>
        </w:rPr>
        <w:t xml:space="preserve">ng, Disability and Health (ICF). It </w:t>
      </w:r>
      <w:r w:rsidR="00083780" w:rsidRPr="008624B1">
        <w:rPr>
          <w:sz w:val="20"/>
          <w:szCs w:val="20"/>
        </w:rPr>
        <w:t xml:space="preserve">comprised </w:t>
      </w:r>
      <w:r w:rsidRPr="008624B1">
        <w:rPr>
          <w:sz w:val="20"/>
          <w:szCs w:val="20"/>
        </w:rPr>
        <w:t xml:space="preserve">one fundamental innovation: for the first time, the research covered disabilities among </w:t>
      </w:r>
      <w:r w:rsidR="00B47063" w:rsidRPr="008624B1">
        <w:rPr>
          <w:sz w:val="20"/>
          <w:szCs w:val="20"/>
        </w:rPr>
        <w:t xml:space="preserve">persons </w:t>
      </w:r>
      <w:r w:rsidRPr="008624B1">
        <w:rPr>
          <w:sz w:val="20"/>
          <w:szCs w:val="20"/>
        </w:rPr>
        <w:t>not living</w:t>
      </w:r>
      <w:r w:rsidR="000316FA" w:rsidRPr="008624B1">
        <w:rPr>
          <w:sz w:val="20"/>
          <w:szCs w:val="20"/>
        </w:rPr>
        <w:t xml:space="preserve"> in a family</w:t>
      </w:r>
      <w:r w:rsidRPr="008624B1">
        <w:rPr>
          <w:sz w:val="20"/>
          <w:szCs w:val="20"/>
        </w:rPr>
        <w:t xml:space="preserve"> home. </w:t>
      </w:r>
    </w:p>
    <w:p w:rsidR="007418F3" w:rsidRPr="008624B1" w:rsidRDefault="007418F3" w:rsidP="00780DF5">
      <w:pPr>
        <w:spacing w:line="240" w:lineRule="atLeast"/>
        <w:ind w:left="1134" w:right="1134"/>
        <w:jc w:val="both"/>
        <w:rPr>
          <w:sz w:val="20"/>
          <w:szCs w:val="20"/>
        </w:rPr>
      </w:pPr>
      <w:r w:rsidRPr="008624B1">
        <w:rPr>
          <w:sz w:val="20"/>
          <w:szCs w:val="20"/>
        </w:rPr>
        <w:t>247.</w:t>
      </w:r>
      <w:r w:rsidRPr="008624B1">
        <w:rPr>
          <w:sz w:val="20"/>
          <w:szCs w:val="20"/>
        </w:rPr>
        <w:tab/>
        <w:t>The survey was conducted in two stages: the first, EDAD-</w:t>
      </w:r>
      <w:r w:rsidR="000316FA" w:rsidRPr="008624B1">
        <w:rPr>
          <w:sz w:val="20"/>
          <w:szCs w:val="20"/>
        </w:rPr>
        <w:t>households</w:t>
      </w:r>
      <w:r w:rsidRPr="008624B1">
        <w:rPr>
          <w:sz w:val="20"/>
          <w:szCs w:val="20"/>
        </w:rPr>
        <w:t xml:space="preserve"> (between November 2007 and February 2008), aimed at family homes, polled 96,000 homes</w:t>
      </w:r>
      <w:r w:rsidR="00AF2908" w:rsidRPr="008624B1">
        <w:rPr>
          <w:sz w:val="20"/>
          <w:szCs w:val="20"/>
        </w:rPr>
        <w:t xml:space="preserve"> and </w:t>
      </w:r>
      <w:r w:rsidRPr="008624B1">
        <w:rPr>
          <w:sz w:val="20"/>
          <w:szCs w:val="20"/>
        </w:rPr>
        <w:t>260,000 persons; the second stage, EDAD-ce</w:t>
      </w:r>
      <w:r w:rsidR="000316FA" w:rsidRPr="008624B1">
        <w:rPr>
          <w:sz w:val="20"/>
          <w:szCs w:val="20"/>
        </w:rPr>
        <w:t>ntres (May-July 2008), targeted</w:t>
      </w:r>
      <w:r w:rsidRPr="008624B1">
        <w:rPr>
          <w:sz w:val="20"/>
          <w:szCs w:val="20"/>
        </w:rPr>
        <w:t xml:space="preserve"> for the first time centres for older persons</w:t>
      </w:r>
      <w:r w:rsidR="00B47063" w:rsidRPr="008624B1">
        <w:rPr>
          <w:sz w:val="20"/>
          <w:szCs w:val="20"/>
        </w:rPr>
        <w:t xml:space="preserve"> and</w:t>
      </w:r>
      <w:r w:rsidR="00AF2908" w:rsidRPr="008624B1">
        <w:rPr>
          <w:sz w:val="20"/>
          <w:szCs w:val="20"/>
        </w:rPr>
        <w:t xml:space="preserve"> persons with disabilities and</w:t>
      </w:r>
      <w:r w:rsidRPr="008624B1">
        <w:rPr>
          <w:sz w:val="20"/>
          <w:szCs w:val="20"/>
        </w:rPr>
        <w:t xml:space="preserve"> psyc</w:t>
      </w:r>
      <w:r w:rsidR="000B270A" w:rsidRPr="008624B1">
        <w:rPr>
          <w:sz w:val="20"/>
          <w:szCs w:val="20"/>
        </w:rPr>
        <w:t>hiatric and geriatric hospitals;</w:t>
      </w:r>
      <w:r w:rsidRPr="008624B1">
        <w:rPr>
          <w:sz w:val="20"/>
          <w:szCs w:val="20"/>
        </w:rPr>
        <w:t xml:space="preserve"> </w:t>
      </w:r>
      <w:r w:rsidR="000B270A" w:rsidRPr="008624B1">
        <w:rPr>
          <w:sz w:val="20"/>
          <w:szCs w:val="20"/>
        </w:rPr>
        <w:t xml:space="preserve">800 centres and 11,000 persons were polled. </w:t>
      </w:r>
    </w:p>
    <w:p w:rsidR="007418F3" w:rsidRPr="008624B1" w:rsidRDefault="007418F3" w:rsidP="00780DF5">
      <w:pPr>
        <w:spacing w:line="240" w:lineRule="atLeast"/>
        <w:ind w:left="1134" w:right="1134"/>
        <w:jc w:val="both"/>
        <w:rPr>
          <w:sz w:val="20"/>
          <w:szCs w:val="20"/>
        </w:rPr>
      </w:pPr>
      <w:r w:rsidRPr="008624B1">
        <w:rPr>
          <w:sz w:val="20"/>
          <w:szCs w:val="20"/>
        </w:rPr>
        <w:t>248.</w:t>
      </w:r>
      <w:r w:rsidRPr="008624B1">
        <w:rPr>
          <w:sz w:val="20"/>
          <w:szCs w:val="20"/>
        </w:rPr>
        <w:tab/>
        <w:t>The survey investigated peoples’ subjective perception of their limitations, the cause of those limitations, their degree of severity and the assistance they</w:t>
      </w:r>
      <w:r w:rsidR="000316FA" w:rsidRPr="008624B1">
        <w:rPr>
          <w:sz w:val="20"/>
          <w:szCs w:val="20"/>
        </w:rPr>
        <w:t xml:space="preserve"> </w:t>
      </w:r>
      <w:r w:rsidRPr="008624B1">
        <w:rPr>
          <w:sz w:val="20"/>
          <w:szCs w:val="20"/>
        </w:rPr>
        <w:t>receive</w:t>
      </w:r>
      <w:r w:rsidR="00AF2908" w:rsidRPr="008624B1">
        <w:rPr>
          <w:sz w:val="20"/>
          <w:szCs w:val="20"/>
        </w:rPr>
        <w:t>d</w:t>
      </w:r>
      <w:r w:rsidRPr="008624B1">
        <w:rPr>
          <w:sz w:val="20"/>
          <w:szCs w:val="20"/>
        </w:rPr>
        <w:t>. They were asked about their</w:t>
      </w:r>
      <w:r w:rsidR="000316FA" w:rsidRPr="008624B1">
        <w:rPr>
          <w:sz w:val="20"/>
          <w:szCs w:val="20"/>
        </w:rPr>
        <w:t xml:space="preserve"> state of health; socio</w:t>
      </w:r>
      <w:r w:rsidRPr="008624B1">
        <w:rPr>
          <w:sz w:val="20"/>
          <w:szCs w:val="20"/>
        </w:rPr>
        <w:t xml:space="preserve">-economic benefits relating to the disability; discrimination on grounds of disability; accessibility; social networks; and a </w:t>
      </w:r>
      <w:r w:rsidR="00892700" w:rsidRPr="008624B1">
        <w:rPr>
          <w:sz w:val="20"/>
          <w:szCs w:val="20"/>
        </w:rPr>
        <w:t xml:space="preserve">number </w:t>
      </w:r>
      <w:r w:rsidRPr="008624B1">
        <w:rPr>
          <w:sz w:val="20"/>
          <w:szCs w:val="20"/>
        </w:rPr>
        <w:t xml:space="preserve">of sociodemographic characteristics </w:t>
      </w:r>
      <w:r w:rsidR="00AF2908" w:rsidRPr="008624B1">
        <w:rPr>
          <w:sz w:val="20"/>
          <w:szCs w:val="20"/>
        </w:rPr>
        <w:t xml:space="preserve">relevant to </w:t>
      </w:r>
      <w:r w:rsidRPr="008624B1">
        <w:rPr>
          <w:sz w:val="20"/>
          <w:szCs w:val="20"/>
        </w:rPr>
        <w:t>all persons with disabilities. Questions were also asked about some characteristics of homes and</w:t>
      </w:r>
      <w:r w:rsidR="000316FA" w:rsidRPr="008624B1">
        <w:rPr>
          <w:sz w:val="20"/>
          <w:szCs w:val="20"/>
        </w:rPr>
        <w:t xml:space="preserve"> centres</w:t>
      </w:r>
      <w:r w:rsidRPr="008624B1">
        <w:rPr>
          <w:sz w:val="20"/>
          <w:szCs w:val="20"/>
        </w:rPr>
        <w:t>.</w:t>
      </w:r>
    </w:p>
    <w:p w:rsidR="007418F3" w:rsidRPr="008624B1" w:rsidRDefault="007418F3" w:rsidP="00780DF5">
      <w:pPr>
        <w:spacing w:line="240" w:lineRule="atLeast"/>
        <w:ind w:left="1134" w:right="1134"/>
        <w:jc w:val="both"/>
        <w:rPr>
          <w:sz w:val="20"/>
          <w:szCs w:val="20"/>
        </w:rPr>
      </w:pPr>
      <w:r w:rsidRPr="008624B1">
        <w:rPr>
          <w:sz w:val="20"/>
          <w:szCs w:val="20"/>
        </w:rPr>
        <w:t xml:space="preserve"> 249.</w:t>
      </w:r>
      <w:r w:rsidRPr="008624B1">
        <w:rPr>
          <w:sz w:val="20"/>
          <w:szCs w:val="20"/>
        </w:rPr>
        <w:tab/>
        <w:t xml:space="preserve">  IMSERSO, for its part, manages a State database of persons with disabilities</w:t>
      </w:r>
      <w:r w:rsidRPr="008624B1">
        <w:rPr>
          <w:b/>
          <w:sz w:val="20"/>
          <w:szCs w:val="20"/>
        </w:rPr>
        <w:t>.</w:t>
      </w:r>
      <w:r w:rsidRPr="008624B1">
        <w:rPr>
          <w:sz w:val="20"/>
          <w:szCs w:val="20"/>
        </w:rPr>
        <w:t xml:space="preserve"> </w:t>
      </w:r>
      <w:r w:rsidR="00034963" w:rsidRPr="008624B1">
        <w:rPr>
          <w:sz w:val="20"/>
          <w:szCs w:val="20"/>
        </w:rPr>
        <w:t>I</w:t>
      </w:r>
      <w:r w:rsidRPr="008624B1">
        <w:rPr>
          <w:sz w:val="20"/>
          <w:szCs w:val="20"/>
        </w:rPr>
        <w:t xml:space="preserve">t collects </w:t>
      </w:r>
      <w:r w:rsidR="00034963" w:rsidRPr="008624B1">
        <w:rPr>
          <w:sz w:val="20"/>
          <w:szCs w:val="20"/>
        </w:rPr>
        <w:t xml:space="preserve">information on </w:t>
      </w:r>
      <w:r w:rsidRPr="008624B1">
        <w:rPr>
          <w:sz w:val="20"/>
          <w:szCs w:val="20"/>
        </w:rPr>
        <w:t xml:space="preserve">appraisals in the different Autonomous Communities </w:t>
      </w:r>
      <w:r w:rsidR="00AF2908" w:rsidRPr="008624B1">
        <w:rPr>
          <w:sz w:val="20"/>
          <w:szCs w:val="20"/>
        </w:rPr>
        <w:t xml:space="preserve">constituting </w:t>
      </w:r>
      <w:r w:rsidRPr="008624B1">
        <w:rPr>
          <w:sz w:val="20"/>
          <w:szCs w:val="20"/>
        </w:rPr>
        <w:t xml:space="preserve">the </w:t>
      </w:r>
      <w:smartTag w:uri="urn:schemas-microsoft-com:office:smarttags" w:element="place">
        <w:smartTag w:uri="urn:schemas-microsoft-com:office:smarttags" w:element="PlaceName">
          <w:r w:rsidRPr="008624B1">
            <w:rPr>
              <w:sz w:val="20"/>
              <w:szCs w:val="20"/>
            </w:rPr>
            <w:t>Spanish</w:t>
          </w:r>
        </w:smartTag>
        <w:r w:rsidRPr="008624B1">
          <w:rPr>
            <w:sz w:val="20"/>
            <w:szCs w:val="20"/>
          </w:rPr>
          <w:t xml:space="preserve"> </w:t>
        </w:r>
        <w:smartTag w:uri="urn:schemas-microsoft-com:office:smarttags" w:element="PlaceType">
          <w:r w:rsidRPr="008624B1">
            <w:rPr>
              <w:sz w:val="20"/>
              <w:szCs w:val="20"/>
            </w:rPr>
            <w:t>State</w:t>
          </w:r>
        </w:smartTag>
      </w:smartTag>
      <w:r w:rsidRPr="008624B1">
        <w:rPr>
          <w:sz w:val="20"/>
          <w:szCs w:val="20"/>
        </w:rPr>
        <w:t>.</w:t>
      </w:r>
    </w:p>
    <w:p w:rsidR="007418F3" w:rsidRPr="008624B1" w:rsidRDefault="00F8258C" w:rsidP="00F8258C">
      <w:pPr>
        <w:tabs>
          <w:tab w:val="right" w:pos="851"/>
        </w:tabs>
        <w:spacing w:before="360" w:after="240" w:line="270" w:lineRule="exact"/>
        <w:ind w:left="1134" w:right="1134" w:hanging="1134"/>
        <w:jc w:val="both"/>
      </w:pPr>
      <w:r>
        <w:rPr>
          <w:b/>
        </w:rPr>
        <w:tab/>
      </w:r>
      <w:r w:rsidR="007418F3" w:rsidRPr="008624B1">
        <w:rPr>
          <w:b/>
        </w:rPr>
        <w:t>B.</w:t>
      </w:r>
      <w:r w:rsidR="007418F3" w:rsidRPr="008624B1">
        <w:rPr>
          <w:b/>
        </w:rPr>
        <w:tab/>
        <w:t>Article 32: International cooperation</w:t>
      </w:r>
    </w:p>
    <w:p w:rsidR="007418F3" w:rsidRPr="008624B1" w:rsidRDefault="007418F3" w:rsidP="00780DF5">
      <w:pPr>
        <w:spacing w:line="240" w:lineRule="atLeast"/>
        <w:ind w:left="1134" w:right="1134"/>
        <w:jc w:val="both"/>
        <w:rPr>
          <w:sz w:val="20"/>
          <w:szCs w:val="20"/>
        </w:rPr>
      </w:pPr>
      <w:r w:rsidRPr="008624B1">
        <w:rPr>
          <w:sz w:val="20"/>
          <w:szCs w:val="20"/>
        </w:rPr>
        <w:t>250.</w:t>
      </w:r>
      <w:r w:rsidRPr="008624B1">
        <w:rPr>
          <w:sz w:val="20"/>
          <w:szCs w:val="20"/>
        </w:rPr>
        <w:tab/>
        <w:t xml:space="preserve">Under this article it is important to mention the Master Plan of Spanish Cooperation 2009-2012, which is being drawn up </w:t>
      </w:r>
      <w:r w:rsidR="006B20E1" w:rsidRPr="008624B1">
        <w:rPr>
          <w:sz w:val="20"/>
          <w:szCs w:val="20"/>
        </w:rPr>
        <w:t>with</w:t>
      </w:r>
      <w:r w:rsidR="004E57B3" w:rsidRPr="008624B1">
        <w:rPr>
          <w:sz w:val="20"/>
          <w:szCs w:val="20"/>
        </w:rPr>
        <w:t xml:space="preserve"> an </w:t>
      </w:r>
      <w:r w:rsidRPr="008624B1">
        <w:rPr>
          <w:sz w:val="20"/>
          <w:szCs w:val="20"/>
        </w:rPr>
        <w:t xml:space="preserve">approach </w:t>
      </w:r>
      <w:r w:rsidR="004E57B3" w:rsidRPr="008624B1">
        <w:rPr>
          <w:sz w:val="20"/>
          <w:szCs w:val="20"/>
        </w:rPr>
        <w:t>focusing on rights; among vulnerable groups it</w:t>
      </w:r>
      <w:r w:rsidRPr="008624B1">
        <w:rPr>
          <w:sz w:val="20"/>
          <w:szCs w:val="20"/>
        </w:rPr>
        <w:t xml:space="preserve"> specifically highlight</w:t>
      </w:r>
      <w:r w:rsidR="006B20E1" w:rsidRPr="008624B1">
        <w:rPr>
          <w:sz w:val="20"/>
          <w:szCs w:val="20"/>
        </w:rPr>
        <w:t>s</w:t>
      </w:r>
      <w:r w:rsidRPr="008624B1">
        <w:rPr>
          <w:sz w:val="20"/>
          <w:szCs w:val="20"/>
        </w:rPr>
        <w:t xml:space="preserve"> the </w:t>
      </w:r>
      <w:r w:rsidR="006B20E1" w:rsidRPr="008624B1">
        <w:rPr>
          <w:sz w:val="20"/>
          <w:szCs w:val="20"/>
        </w:rPr>
        <w:t xml:space="preserve">level of access </w:t>
      </w:r>
      <w:r w:rsidRPr="008624B1">
        <w:rPr>
          <w:sz w:val="20"/>
          <w:szCs w:val="20"/>
        </w:rPr>
        <w:t>of</w:t>
      </w:r>
      <w:r w:rsidR="00892700" w:rsidRPr="008624B1">
        <w:rPr>
          <w:sz w:val="20"/>
          <w:szCs w:val="20"/>
        </w:rPr>
        <w:t xml:space="preserve"> groups with disabilities </w:t>
      </w:r>
      <w:r w:rsidRPr="008624B1">
        <w:rPr>
          <w:sz w:val="20"/>
          <w:szCs w:val="20"/>
        </w:rPr>
        <w:t xml:space="preserve">to basic services. The process for amending Act No. 23/98 on international cooperation will begin in 2010, when amendments </w:t>
      </w:r>
      <w:r w:rsidR="006B20E1" w:rsidRPr="008624B1">
        <w:rPr>
          <w:sz w:val="20"/>
          <w:szCs w:val="20"/>
        </w:rPr>
        <w:t xml:space="preserve">to </w:t>
      </w:r>
      <w:r w:rsidRPr="008624B1">
        <w:rPr>
          <w:sz w:val="20"/>
          <w:szCs w:val="20"/>
        </w:rPr>
        <w:t>comply with the Convention can be introduced. The Directorate</w:t>
      </w:r>
      <w:r w:rsidR="00892700" w:rsidRPr="008624B1">
        <w:rPr>
          <w:sz w:val="20"/>
          <w:szCs w:val="20"/>
        </w:rPr>
        <w:t>-</w:t>
      </w:r>
      <w:r w:rsidRPr="008624B1">
        <w:rPr>
          <w:sz w:val="20"/>
          <w:szCs w:val="20"/>
        </w:rPr>
        <w:t>General for Sectoral Policies on Disability in the Ministries of Health and Social Policy and the Directorate</w:t>
      </w:r>
      <w:r w:rsidR="00892700" w:rsidRPr="008624B1">
        <w:rPr>
          <w:sz w:val="20"/>
          <w:szCs w:val="20"/>
        </w:rPr>
        <w:t>-</w:t>
      </w:r>
      <w:r w:rsidRPr="008624B1">
        <w:rPr>
          <w:sz w:val="20"/>
          <w:szCs w:val="20"/>
        </w:rPr>
        <w:t xml:space="preserve">General for Evaluation and Planning of Development </w:t>
      </w:r>
      <w:r w:rsidR="00E30F2A" w:rsidRPr="008624B1">
        <w:rPr>
          <w:sz w:val="20"/>
          <w:szCs w:val="20"/>
        </w:rPr>
        <w:t xml:space="preserve">Policies </w:t>
      </w:r>
      <w:r w:rsidRPr="008624B1">
        <w:rPr>
          <w:sz w:val="20"/>
          <w:szCs w:val="20"/>
        </w:rPr>
        <w:t xml:space="preserve">of the </w:t>
      </w:r>
      <w:r w:rsidR="00682CAE" w:rsidRPr="008624B1">
        <w:rPr>
          <w:sz w:val="20"/>
          <w:szCs w:val="20"/>
        </w:rPr>
        <w:t xml:space="preserve">Ministry of Foreign Affairs and Cooperation </w:t>
      </w:r>
      <w:r w:rsidRPr="008624B1">
        <w:rPr>
          <w:sz w:val="20"/>
          <w:szCs w:val="20"/>
        </w:rPr>
        <w:t>will work in unison</w:t>
      </w:r>
      <w:r w:rsidR="00034963" w:rsidRPr="008624B1">
        <w:rPr>
          <w:sz w:val="20"/>
          <w:szCs w:val="20"/>
        </w:rPr>
        <w:t xml:space="preserve"> to that end</w:t>
      </w:r>
      <w:r w:rsidRPr="008624B1">
        <w:rPr>
          <w:sz w:val="20"/>
          <w:szCs w:val="20"/>
        </w:rPr>
        <w:t>.</w:t>
      </w:r>
    </w:p>
    <w:p w:rsidR="007418F3" w:rsidRPr="008624B1" w:rsidRDefault="007418F3" w:rsidP="00780DF5">
      <w:pPr>
        <w:spacing w:line="240" w:lineRule="atLeast"/>
        <w:ind w:left="1134" w:right="1134"/>
        <w:jc w:val="both"/>
        <w:rPr>
          <w:sz w:val="20"/>
          <w:szCs w:val="20"/>
        </w:rPr>
      </w:pPr>
      <w:r w:rsidRPr="008624B1">
        <w:rPr>
          <w:sz w:val="20"/>
          <w:szCs w:val="20"/>
        </w:rPr>
        <w:t>251.</w:t>
      </w:r>
      <w:r w:rsidRPr="008624B1">
        <w:rPr>
          <w:sz w:val="20"/>
          <w:szCs w:val="20"/>
        </w:rPr>
        <w:tab/>
        <w:t>Apart from cooperation, the Office of Human Rights</w:t>
      </w:r>
      <w:r w:rsidR="00034963" w:rsidRPr="008624B1">
        <w:rPr>
          <w:sz w:val="20"/>
          <w:szCs w:val="20"/>
        </w:rPr>
        <w:t xml:space="preserve">, which operates from a human rights standpoint, </w:t>
      </w:r>
      <w:r w:rsidRPr="008624B1">
        <w:rPr>
          <w:sz w:val="20"/>
          <w:szCs w:val="20"/>
        </w:rPr>
        <w:t xml:space="preserve"> has </w:t>
      </w:r>
      <w:r w:rsidR="00034963" w:rsidRPr="008624B1">
        <w:rPr>
          <w:sz w:val="20"/>
          <w:szCs w:val="20"/>
        </w:rPr>
        <w:t xml:space="preserve">taken </w:t>
      </w:r>
      <w:r w:rsidRPr="008624B1">
        <w:rPr>
          <w:sz w:val="20"/>
          <w:szCs w:val="20"/>
        </w:rPr>
        <w:t xml:space="preserve">support </w:t>
      </w:r>
      <w:r w:rsidR="00B76389" w:rsidRPr="008624B1">
        <w:rPr>
          <w:sz w:val="20"/>
          <w:szCs w:val="20"/>
        </w:rPr>
        <w:t>f</w:t>
      </w:r>
      <w:r w:rsidRPr="008624B1">
        <w:rPr>
          <w:sz w:val="20"/>
          <w:szCs w:val="20"/>
        </w:rPr>
        <w:t>or</w:t>
      </w:r>
      <w:r w:rsidR="004E57B3" w:rsidRPr="008624B1">
        <w:rPr>
          <w:sz w:val="20"/>
          <w:szCs w:val="20"/>
        </w:rPr>
        <w:t xml:space="preserve"> implementation </w:t>
      </w:r>
      <w:r w:rsidRPr="008624B1">
        <w:rPr>
          <w:sz w:val="20"/>
          <w:szCs w:val="20"/>
        </w:rPr>
        <w:t xml:space="preserve">of the Convention on the Rights of Persons with Disabilities and its Optional Protocol </w:t>
      </w:r>
      <w:r w:rsidR="00034963" w:rsidRPr="008624B1">
        <w:rPr>
          <w:sz w:val="20"/>
          <w:szCs w:val="20"/>
        </w:rPr>
        <w:t>as one of its priorities; hence</w:t>
      </w:r>
      <w:r w:rsidRPr="008624B1">
        <w:rPr>
          <w:sz w:val="20"/>
          <w:szCs w:val="20"/>
        </w:rPr>
        <w:t xml:space="preserve"> the topic has been </w:t>
      </w:r>
      <w:r w:rsidR="00B76389" w:rsidRPr="008624B1">
        <w:rPr>
          <w:sz w:val="20"/>
          <w:szCs w:val="20"/>
        </w:rPr>
        <w:t xml:space="preserve">and </w:t>
      </w:r>
      <w:r w:rsidRPr="008624B1">
        <w:rPr>
          <w:sz w:val="20"/>
          <w:szCs w:val="20"/>
        </w:rPr>
        <w:t xml:space="preserve">will </w:t>
      </w:r>
      <w:r w:rsidR="00B76389" w:rsidRPr="008624B1">
        <w:rPr>
          <w:sz w:val="20"/>
          <w:szCs w:val="20"/>
        </w:rPr>
        <w:t xml:space="preserve">be included in  </w:t>
      </w:r>
      <w:r w:rsidRPr="008624B1">
        <w:rPr>
          <w:sz w:val="20"/>
          <w:szCs w:val="20"/>
        </w:rPr>
        <w:t xml:space="preserve">the European Union’s discussions on human rights with third parties (Cuba, Colombia, the African Union, China, etc.), as well as </w:t>
      </w:r>
      <w:r w:rsidR="00B76389" w:rsidRPr="008624B1">
        <w:rPr>
          <w:sz w:val="20"/>
          <w:szCs w:val="20"/>
        </w:rPr>
        <w:t xml:space="preserve">in </w:t>
      </w:r>
      <w:r w:rsidRPr="008624B1">
        <w:rPr>
          <w:sz w:val="20"/>
          <w:szCs w:val="20"/>
        </w:rPr>
        <w:t>the agenda</w:t>
      </w:r>
      <w:r w:rsidR="006C63F7" w:rsidRPr="008624B1">
        <w:rPr>
          <w:sz w:val="20"/>
          <w:szCs w:val="20"/>
        </w:rPr>
        <w:t>s</w:t>
      </w:r>
      <w:r w:rsidRPr="008624B1">
        <w:rPr>
          <w:sz w:val="20"/>
          <w:szCs w:val="20"/>
        </w:rPr>
        <w:t xml:space="preserve"> of meetings of the European Union Working Par</w:t>
      </w:r>
      <w:r w:rsidR="00B76389" w:rsidRPr="008624B1">
        <w:rPr>
          <w:sz w:val="20"/>
          <w:szCs w:val="20"/>
        </w:rPr>
        <w:t xml:space="preserve">ty on Human Rights (COHOM) </w:t>
      </w:r>
    </w:p>
    <w:p w:rsidR="007418F3" w:rsidRPr="008624B1" w:rsidRDefault="00F8258C" w:rsidP="00F8258C">
      <w:pPr>
        <w:tabs>
          <w:tab w:val="right" w:pos="851"/>
        </w:tabs>
        <w:spacing w:before="360" w:after="240" w:line="270" w:lineRule="exact"/>
        <w:ind w:left="1134" w:right="1134" w:hanging="1134"/>
        <w:jc w:val="both"/>
      </w:pPr>
      <w:r>
        <w:rPr>
          <w:b/>
        </w:rPr>
        <w:tab/>
      </w:r>
      <w:r w:rsidR="007418F3" w:rsidRPr="008624B1">
        <w:rPr>
          <w:b/>
        </w:rPr>
        <w:t>C.</w:t>
      </w:r>
      <w:r w:rsidR="007418F3" w:rsidRPr="008624B1">
        <w:rPr>
          <w:b/>
        </w:rPr>
        <w:tab/>
        <w:t>Article 33.</w:t>
      </w:r>
      <w:r w:rsidR="00E203FE" w:rsidRPr="008624B1">
        <w:rPr>
          <w:b/>
        </w:rPr>
        <w:t xml:space="preserve"> </w:t>
      </w:r>
      <w:r w:rsidR="007418F3" w:rsidRPr="008624B1">
        <w:rPr>
          <w:b/>
        </w:rPr>
        <w:t xml:space="preserve"> National implementation and monitoring</w:t>
      </w:r>
    </w:p>
    <w:p w:rsidR="007418F3" w:rsidRPr="008624B1" w:rsidRDefault="007418F3" w:rsidP="00780DF5">
      <w:pPr>
        <w:spacing w:line="240" w:lineRule="atLeast"/>
        <w:ind w:left="1134" w:right="1134"/>
        <w:jc w:val="both"/>
        <w:rPr>
          <w:sz w:val="20"/>
          <w:szCs w:val="20"/>
        </w:rPr>
      </w:pPr>
      <w:r w:rsidRPr="008624B1">
        <w:rPr>
          <w:sz w:val="20"/>
          <w:szCs w:val="20"/>
        </w:rPr>
        <w:t>252.</w:t>
      </w:r>
      <w:r w:rsidRPr="008624B1">
        <w:rPr>
          <w:sz w:val="20"/>
          <w:szCs w:val="20"/>
        </w:rPr>
        <w:tab/>
        <w:t>In order to comply with this</w:t>
      </w:r>
      <w:r w:rsidR="00B76389" w:rsidRPr="008624B1">
        <w:rPr>
          <w:sz w:val="20"/>
          <w:szCs w:val="20"/>
        </w:rPr>
        <w:t xml:space="preserve"> article</w:t>
      </w:r>
      <w:r w:rsidRPr="008624B1">
        <w:rPr>
          <w:sz w:val="20"/>
          <w:szCs w:val="20"/>
        </w:rPr>
        <w:t>, in 2007 the regulations governing the National Disability Council (</w:t>
      </w:r>
      <w:r w:rsidR="006C63F7" w:rsidRPr="008624B1">
        <w:rPr>
          <w:sz w:val="20"/>
          <w:szCs w:val="20"/>
        </w:rPr>
        <w:t xml:space="preserve">now </w:t>
      </w:r>
      <w:r w:rsidRPr="008624B1">
        <w:rPr>
          <w:sz w:val="20"/>
          <w:szCs w:val="20"/>
        </w:rPr>
        <w:t xml:space="preserve">regulated by Royal Decree </w:t>
      </w:r>
      <w:r w:rsidR="0013508E">
        <w:rPr>
          <w:sz w:val="20"/>
          <w:szCs w:val="20"/>
        </w:rPr>
        <w:t xml:space="preserve">No. 1855/2009 </w:t>
      </w:r>
      <w:r w:rsidR="007C5344" w:rsidRPr="008624B1">
        <w:rPr>
          <w:sz w:val="20"/>
          <w:szCs w:val="20"/>
        </w:rPr>
        <w:t xml:space="preserve">of 4 December 2009 </w:t>
      </w:r>
      <w:r w:rsidRPr="008624B1">
        <w:rPr>
          <w:sz w:val="20"/>
          <w:szCs w:val="20"/>
        </w:rPr>
        <w:t>were amended</w:t>
      </w:r>
      <w:r w:rsidR="003E5063" w:rsidRPr="008624B1">
        <w:rPr>
          <w:sz w:val="20"/>
          <w:szCs w:val="20"/>
        </w:rPr>
        <w:t xml:space="preserve"> to designate </w:t>
      </w:r>
      <w:r w:rsidRPr="008624B1">
        <w:rPr>
          <w:sz w:val="20"/>
          <w:szCs w:val="20"/>
        </w:rPr>
        <w:t xml:space="preserve">it as the institutional body </w:t>
      </w:r>
      <w:r w:rsidR="006C63F7" w:rsidRPr="008624B1">
        <w:rPr>
          <w:sz w:val="20"/>
          <w:szCs w:val="20"/>
        </w:rPr>
        <w:t xml:space="preserve">responsible </w:t>
      </w:r>
      <w:r w:rsidRPr="008624B1">
        <w:rPr>
          <w:sz w:val="20"/>
          <w:szCs w:val="20"/>
        </w:rPr>
        <w:t xml:space="preserve">for the application and implementation of the Convention, incorporating into its functions that of serving as the focal point </w:t>
      </w:r>
      <w:r w:rsidR="007C5344" w:rsidRPr="008624B1">
        <w:rPr>
          <w:sz w:val="20"/>
          <w:szCs w:val="20"/>
        </w:rPr>
        <w:t xml:space="preserve">in </w:t>
      </w:r>
      <w:r w:rsidRPr="008624B1">
        <w:rPr>
          <w:sz w:val="20"/>
          <w:szCs w:val="20"/>
        </w:rPr>
        <w:t xml:space="preserve">the </w:t>
      </w:r>
      <w:r w:rsidR="006C63F7" w:rsidRPr="008624B1">
        <w:rPr>
          <w:sz w:val="20"/>
          <w:szCs w:val="20"/>
        </w:rPr>
        <w:t>g</w:t>
      </w:r>
      <w:r w:rsidRPr="008624B1">
        <w:rPr>
          <w:sz w:val="20"/>
          <w:szCs w:val="20"/>
        </w:rPr>
        <w:t xml:space="preserve">eneral </w:t>
      </w:r>
      <w:r w:rsidR="006C63F7" w:rsidRPr="008624B1">
        <w:rPr>
          <w:sz w:val="20"/>
          <w:szCs w:val="20"/>
        </w:rPr>
        <w:t>a</w:t>
      </w:r>
      <w:r w:rsidRPr="008624B1">
        <w:rPr>
          <w:sz w:val="20"/>
          <w:szCs w:val="20"/>
        </w:rPr>
        <w:t xml:space="preserve">dministration of State for the promotion, protection and monitoring in Spain of </w:t>
      </w:r>
      <w:r w:rsidR="006C63F7" w:rsidRPr="008624B1">
        <w:rPr>
          <w:sz w:val="20"/>
          <w:szCs w:val="20"/>
        </w:rPr>
        <w:t xml:space="preserve">the </w:t>
      </w:r>
      <w:r w:rsidRPr="008624B1">
        <w:rPr>
          <w:sz w:val="20"/>
          <w:szCs w:val="20"/>
        </w:rPr>
        <w:t xml:space="preserve">international legal instruments relating to the human rights of persons with disabilities </w:t>
      </w:r>
      <w:r w:rsidR="00034963" w:rsidRPr="008624B1">
        <w:rPr>
          <w:sz w:val="20"/>
          <w:szCs w:val="20"/>
        </w:rPr>
        <w:t xml:space="preserve">which </w:t>
      </w:r>
      <w:r w:rsidRPr="008624B1">
        <w:rPr>
          <w:sz w:val="20"/>
          <w:szCs w:val="20"/>
        </w:rPr>
        <w:t>been incorporated into domestic law, and, in particular, the United Nations International Convention on the Rights of Persons with Disabilities.</w:t>
      </w:r>
    </w:p>
    <w:p w:rsidR="007418F3" w:rsidRPr="008624B1" w:rsidRDefault="007418F3" w:rsidP="00780DF5">
      <w:pPr>
        <w:spacing w:line="240" w:lineRule="atLeast"/>
        <w:ind w:left="1134" w:right="1134"/>
        <w:jc w:val="both"/>
        <w:rPr>
          <w:sz w:val="20"/>
          <w:szCs w:val="20"/>
        </w:rPr>
      </w:pPr>
      <w:r w:rsidRPr="008624B1">
        <w:rPr>
          <w:sz w:val="20"/>
          <w:szCs w:val="20"/>
        </w:rPr>
        <w:t>253.</w:t>
      </w:r>
      <w:r w:rsidRPr="008624B1">
        <w:rPr>
          <w:sz w:val="20"/>
          <w:szCs w:val="20"/>
        </w:rPr>
        <w:tab/>
        <w:t>At the same time, the Spanish Committee of Representatives of Persons with Disabilities (CERMI)</w:t>
      </w:r>
      <w:r w:rsidR="00B10B44" w:rsidRPr="008624B1">
        <w:rPr>
          <w:sz w:val="20"/>
          <w:szCs w:val="20"/>
        </w:rPr>
        <w:t xml:space="preserve"> was</w:t>
      </w:r>
      <w:r w:rsidRPr="008624B1">
        <w:rPr>
          <w:sz w:val="20"/>
          <w:szCs w:val="20"/>
        </w:rPr>
        <w:t xml:space="preserve"> designated </w:t>
      </w:r>
      <w:r w:rsidR="007C5344" w:rsidRPr="008624B1">
        <w:rPr>
          <w:sz w:val="20"/>
          <w:szCs w:val="20"/>
        </w:rPr>
        <w:t xml:space="preserve">the </w:t>
      </w:r>
      <w:r w:rsidRPr="008624B1">
        <w:rPr>
          <w:sz w:val="20"/>
          <w:szCs w:val="20"/>
        </w:rPr>
        <w:t>primary independent civil socie</w:t>
      </w:r>
      <w:r w:rsidR="006C63F7" w:rsidRPr="008624B1">
        <w:rPr>
          <w:sz w:val="20"/>
          <w:szCs w:val="20"/>
        </w:rPr>
        <w:t xml:space="preserve">ty organization </w:t>
      </w:r>
      <w:r w:rsidR="00B10B44" w:rsidRPr="008624B1">
        <w:rPr>
          <w:sz w:val="20"/>
          <w:szCs w:val="20"/>
        </w:rPr>
        <w:t xml:space="preserve">in this area </w:t>
      </w:r>
      <w:r w:rsidRPr="008624B1">
        <w:rPr>
          <w:sz w:val="20"/>
          <w:szCs w:val="20"/>
        </w:rPr>
        <w:t xml:space="preserve">by </w:t>
      </w:r>
      <w:r w:rsidR="00176E32" w:rsidRPr="008624B1">
        <w:rPr>
          <w:sz w:val="20"/>
          <w:szCs w:val="20"/>
        </w:rPr>
        <w:t xml:space="preserve">decision of </w:t>
      </w:r>
      <w:r w:rsidRPr="008624B1">
        <w:rPr>
          <w:sz w:val="20"/>
          <w:szCs w:val="20"/>
        </w:rPr>
        <w:t>the</w:t>
      </w:r>
      <w:r w:rsidR="00176E32" w:rsidRPr="008624B1">
        <w:rPr>
          <w:sz w:val="20"/>
          <w:szCs w:val="20"/>
        </w:rPr>
        <w:t xml:space="preserve"> National </w:t>
      </w:r>
      <w:r w:rsidR="006C63F7" w:rsidRPr="008624B1">
        <w:rPr>
          <w:sz w:val="20"/>
          <w:szCs w:val="20"/>
        </w:rPr>
        <w:t xml:space="preserve">Disability </w:t>
      </w:r>
      <w:r w:rsidR="00176E32" w:rsidRPr="008624B1">
        <w:rPr>
          <w:sz w:val="20"/>
          <w:szCs w:val="20"/>
        </w:rPr>
        <w:t xml:space="preserve">Council dated 17 September 2009. </w:t>
      </w:r>
    </w:p>
    <w:sectPr w:rsidR="007418F3" w:rsidRPr="008624B1" w:rsidSect="00FD171A">
      <w:headerReference w:type="even" r:id="rId9"/>
      <w:headerReference w:type="default" r:id="rId10"/>
      <w:footerReference w:type="even" r:id="rId11"/>
      <w:footerReference w:type="default" r:id="rId12"/>
      <w:footerReference w:type="first" r:id="rId13"/>
      <w:pgSz w:w="11906" w:h="16838"/>
      <w:pgMar w:top="1417" w:right="1133" w:bottom="1417" w:left="1134" w:header="708" w:footer="154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D7B" w:rsidRDefault="00AF2D7B" w:rsidP="00C54559">
      <w:pPr>
        <w:spacing w:after="0"/>
      </w:pPr>
      <w:r>
        <w:separator/>
      </w:r>
    </w:p>
  </w:endnote>
  <w:endnote w:type="continuationSeparator" w:id="0">
    <w:p w:rsidR="00AF2D7B" w:rsidRDefault="00AF2D7B" w:rsidP="00C545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F0C" w:rsidRDefault="00520F0C" w:rsidP="00B775D1">
    <w:pPr>
      <w:pStyle w:val="Footer"/>
      <w:tabs>
        <w:tab w:val="clear" w:pos="4536"/>
        <w:tab w:val="clear" w:pos="9072"/>
        <w:tab w:val="right" w:pos="9598"/>
      </w:tabs>
      <w:rPr>
        <w:b/>
        <w:sz w:val="18"/>
      </w:rPr>
    </w:pPr>
  </w:p>
  <w:p w:rsidR="00B934EE" w:rsidRDefault="00B934EE" w:rsidP="00B775D1">
    <w:pPr>
      <w:pStyle w:val="Footer"/>
      <w:tabs>
        <w:tab w:val="clear" w:pos="4536"/>
        <w:tab w:val="clear" w:pos="9072"/>
        <w:tab w:val="right" w:pos="9598"/>
      </w:tabs>
    </w:pPr>
    <w:r w:rsidRPr="00056AE0">
      <w:rPr>
        <w:b/>
        <w:sz w:val="18"/>
      </w:rPr>
      <w:fldChar w:fldCharType="begin"/>
    </w:r>
    <w:r w:rsidRPr="00056AE0">
      <w:rPr>
        <w:b/>
        <w:sz w:val="18"/>
      </w:rPr>
      <w:instrText xml:space="preserve"> PAGE  \* MERGEFORMAT </w:instrText>
    </w:r>
    <w:r w:rsidRPr="00056AE0">
      <w:rPr>
        <w:b/>
        <w:sz w:val="18"/>
      </w:rPr>
      <w:fldChar w:fldCharType="separate"/>
    </w:r>
    <w:r w:rsidR="00DB0C90">
      <w:rPr>
        <w:b/>
        <w:noProof/>
        <w:sz w:val="18"/>
      </w:rPr>
      <w:t>2</w:t>
    </w:r>
    <w:r w:rsidRPr="00056AE0">
      <w:rPr>
        <w:b/>
        <w:sz w:val="18"/>
      </w:rPr>
      <w:fldChar w:fldCharType="end"/>
    </w:r>
    <w:r>
      <w:rPr>
        <w:b/>
        <w:sz w:val="18"/>
      </w:rPr>
      <w:tab/>
    </w:r>
    <w:r w:rsidR="00C14019">
      <w:rPr>
        <w:sz w:val="16"/>
        <w:szCs w:val="16"/>
      </w:rPr>
      <w:t>GE.10-43350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F0C" w:rsidRDefault="00520F0C" w:rsidP="00B775D1">
    <w:pPr>
      <w:pStyle w:val="Footer"/>
      <w:tabs>
        <w:tab w:val="clear" w:pos="4536"/>
        <w:tab w:val="clear" w:pos="9072"/>
        <w:tab w:val="right" w:pos="9598"/>
      </w:tabs>
      <w:rPr>
        <w:sz w:val="16"/>
        <w:szCs w:val="16"/>
      </w:rPr>
    </w:pPr>
  </w:p>
  <w:p w:rsidR="00B934EE" w:rsidRPr="00B775D1" w:rsidRDefault="00C14019" w:rsidP="00B775D1">
    <w:pPr>
      <w:pStyle w:val="Footer"/>
      <w:tabs>
        <w:tab w:val="clear" w:pos="4536"/>
        <w:tab w:val="clear" w:pos="9072"/>
        <w:tab w:val="right" w:pos="9598"/>
      </w:tabs>
      <w:rPr>
        <w:b/>
        <w:sz w:val="18"/>
      </w:rPr>
    </w:pPr>
    <w:r>
      <w:rPr>
        <w:sz w:val="16"/>
        <w:szCs w:val="16"/>
      </w:rPr>
      <w:t>GE.10-43350 (EXT)</w:t>
    </w:r>
    <w:r w:rsidR="00B775D1">
      <w:tab/>
    </w:r>
    <w:r w:rsidR="00B775D1" w:rsidRPr="00056AE0">
      <w:rPr>
        <w:b/>
        <w:sz w:val="18"/>
      </w:rPr>
      <w:fldChar w:fldCharType="begin"/>
    </w:r>
    <w:r w:rsidR="00B775D1" w:rsidRPr="00056AE0">
      <w:rPr>
        <w:b/>
        <w:sz w:val="18"/>
      </w:rPr>
      <w:instrText xml:space="preserve"> PAGE  \* MERGEFORMAT </w:instrText>
    </w:r>
    <w:r w:rsidR="00B775D1" w:rsidRPr="00056AE0">
      <w:rPr>
        <w:b/>
        <w:sz w:val="18"/>
      </w:rPr>
      <w:fldChar w:fldCharType="separate"/>
    </w:r>
    <w:r w:rsidR="00DB0C90">
      <w:rPr>
        <w:b/>
        <w:noProof/>
        <w:sz w:val="18"/>
      </w:rPr>
      <w:t>3</w:t>
    </w:r>
    <w:r w:rsidR="00B775D1" w:rsidRPr="00056AE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171A" w:rsidRDefault="00FD171A" w:rsidP="00B775D1">
    <w:pPr>
      <w:rPr>
        <w:sz w:val="20"/>
        <w:szCs w:val="20"/>
      </w:rPr>
    </w:pPr>
  </w:p>
  <w:p w:rsidR="00B775D1" w:rsidRPr="00FD171A" w:rsidRDefault="00B775D1" w:rsidP="00B775D1">
    <w:pPr>
      <w:rPr>
        <w:sz w:val="20"/>
        <w:szCs w:val="20"/>
      </w:rPr>
    </w:pPr>
    <w:r w:rsidRPr="00FD171A">
      <w:rPr>
        <w:noProof/>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rsidRPr="00FD171A">
      <w:rPr>
        <w:sz w:val="20"/>
        <w:szCs w:val="20"/>
      </w:rPr>
      <w:t>GE. 10-4</w:t>
    </w:r>
    <w:r w:rsidR="00C14019">
      <w:rPr>
        <w:sz w:val="20"/>
        <w:szCs w:val="20"/>
      </w:rPr>
      <w:t>3350</w:t>
    </w:r>
    <w:r w:rsidRPr="00FD171A">
      <w:rPr>
        <w:sz w:val="20"/>
        <w:szCs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D7B" w:rsidRDefault="00AF2D7B" w:rsidP="00C54559">
      <w:pPr>
        <w:spacing w:after="0"/>
      </w:pPr>
      <w:r>
        <w:separator/>
      </w:r>
    </w:p>
  </w:footnote>
  <w:footnote w:type="continuationSeparator" w:id="0">
    <w:p w:rsidR="00AF2D7B" w:rsidRDefault="00AF2D7B" w:rsidP="00C54559">
      <w:pPr>
        <w:spacing w:after="0"/>
      </w:pPr>
      <w:r>
        <w:continuationSeparator/>
      </w:r>
    </w:p>
  </w:footnote>
  <w:footnote w:id="1">
    <w:p w:rsidR="00B775D1" w:rsidRPr="00BE7614" w:rsidRDefault="00B775D1" w:rsidP="00B775D1">
      <w:pPr>
        <w:pStyle w:val="FootnoteText"/>
        <w:rPr>
          <w:sz w:val="20"/>
        </w:rPr>
      </w:pPr>
      <w:r>
        <w:tab/>
      </w:r>
      <w:r w:rsidRPr="00BE7614">
        <w:rPr>
          <w:rStyle w:val="FootnoteReference"/>
          <w:sz w:val="20"/>
        </w:rPr>
        <w:t>*</w:t>
      </w:r>
      <w:r w:rsidRPr="00BE7614">
        <w:tab/>
      </w:r>
      <w:r w:rsidRPr="00B775D1">
        <w:rPr>
          <w:szCs w:val="18"/>
          <w:lang w:val="en-GB"/>
        </w:rPr>
        <w:t>In accordance with the inf</w:t>
      </w:r>
      <w:r w:rsidR="00BE18B6">
        <w:rPr>
          <w:szCs w:val="18"/>
          <w:lang w:val="en-GB"/>
        </w:rPr>
        <w:t>ormation transmitted to States p</w:t>
      </w:r>
      <w:r w:rsidRPr="00B775D1">
        <w:rPr>
          <w:szCs w:val="18"/>
          <w:lang w:val="en-GB"/>
        </w:rPr>
        <w:t>arties regarding the processing of their reports, the present document was not formally edited before being sent to the United Nations translation services.</w:t>
      </w:r>
    </w:p>
  </w:footnote>
  <w:footnote w:id="2">
    <w:p w:rsidR="00B775D1" w:rsidRPr="00BE7614" w:rsidRDefault="00B775D1" w:rsidP="00B775D1">
      <w:pPr>
        <w:pStyle w:val="FootnoteText"/>
        <w:rPr>
          <w:sz w:val="20"/>
        </w:rPr>
      </w:pPr>
      <w:r>
        <w:tab/>
      </w:r>
      <w:r w:rsidRPr="00BE7614">
        <w:rPr>
          <w:rStyle w:val="FootnoteReference"/>
          <w:sz w:val="20"/>
        </w:rPr>
        <w:t>**</w:t>
      </w:r>
      <w:r w:rsidRPr="00BE7614">
        <w:tab/>
      </w:r>
      <w:r w:rsidRPr="00B775D1">
        <w:rPr>
          <w:szCs w:val="18"/>
          <w:lang w:val="en-GB"/>
        </w:rP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4EE" w:rsidRPr="00520F0C" w:rsidRDefault="00B775D1" w:rsidP="00B775D1">
    <w:pPr>
      <w:pStyle w:val="Header"/>
      <w:pBdr>
        <w:bottom w:val="single" w:sz="4" w:space="1" w:color="auto"/>
      </w:pBdr>
      <w:rPr>
        <w:b/>
        <w:sz w:val="18"/>
        <w:szCs w:val="18"/>
      </w:rPr>
    </w:pPr>
    <w:r w:rsidRPr="00520F0C">
      <w:rPr>
        <w:b/>
        <w:sz w:val="18"/>
        <w:szCs w:val="18"/>
      </w:rPr>
      <w:t>CRPD/C/ESP/1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F9F" w:rsidRPr="00520F0C" w:rsidRDefault="00B934EE" w:rsidP="00B775D1">
    <w:pPr>
      <w:pStyle w:val="Header"/>
      <w:pBdr>
        <w:bottom w:val="single" w:sz="4" w:space="1" w:color="auto"/>
      </w:pBdr>
      <w:jc w:val="right"/>
      <w:rPr>
        <w:b/>
        <w:sz w:val="18"/>
        <w:szCs w:val="18"/>
      </w:rPr>
    </w:pPr>
    <w:r w:rsidRPr="00520F0C">
      <w:rPr>
        <w:b/>
        <w:sz w:val="18"/>
        <w:szCs w:val="18"/>
      </w:rPr>
      <w:t>CRPD/C/ESP/1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17D8D"/>
    <w:multiLevelType w:val="hybridMultilevel"/>
    <w:tmpl w:val="9684E0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694055A"/>
    <w:multiLevelType w:val="hybridMultilevel"/>
    <w:tmpl w:val="213438C4"/>
    <w:lvl w:ilvl="0" w:tplc="040C0001">
      <w:start w:val="1"/>
      <w:numFmt w:val="bullet"/>
      <w:lvlText w:val=""/>
      <w:lvlJc w:val="left"/>
      <w:pPr>
        <w:ind w:left="663" w:hanging="360"/>
      </w:pPr>
      <w:rPr>
        <w:rFonts w:ascii="Symbol" w:hAnsi="Symbol" w:hint="default"/>
      </w:rPr>
    </w:lvl>
    <w:lvl w:ilvl="1" w:tplc="040C0003" w:tentative="1">
      <w:start w:val="1"/>
      <w:numFmt w:val="bullet"/>
      <w:lvlText w:val="o"/>
      <w:lvlJc w:val="left"/>
      <w:pPr>
        <w:ind w:left="1383" w:hanging="360"/>
      </w:pPr>
      <w:rPr>
        <w:rFonts w:ascii="Courier New" w:hAnsi="Courier New" w:cs="Courier New" w:hint="default"/>
      </w:rPr>
    </w:lvl>
    <w:lvl w:ilvl="2" w:tplc="040C0005" w:tentative="1">
      <w:start w:val="1"/>
      <w:numFmt w:val="bullet"/>
      <w:lvlText w:val=""/>
      <w:lvlJc w:val="left"/>
      <w:pPr>
        <w:ind w:left="2103" w:hanging="360"/>
      </w:pPr>
      <w:rPr>
        <w:rFonts w:ascii="Wingdings" w:hAnsi="Wingdings" w:hint="default"/>
      </w:rPr>
    </w:lvl>
    <w:lvl w:ilvl="3" w:tplc="040C0001" w:tentative="1">
      <w:start w:val="1"/>
      <w:numFmt w:val="bullet"/>
      <w:lvlText w:val=""/>
      <w:lvlJc w:val="left"/>
      <w:pPr>
        <w:ind w:left="2823" w:hanging="360"/>
      </w:pPr>
      <w:rPr>
        <w:rFonts w:ascii="Symbol" w:hAnsi="Symbol" w:hint="default"/>
      </w:rPr>
    </w:lvl>
    <w:lvl w:ilvl="4" w:tplc="040C0003" w:tentative="1">
      <w:start w:val="1"/>
      <w:numFmt w:val="bullet"/>
      <w:lvlText w:val="o"/>
      <w:lvlJc w:val="left"/>
      <w:pPr>
        <w:ind w:left="3543" w:hanging="360"/>
      </w:pPr>
      <w:rPr>
        <w:rFonts w:ascii="Courier New" w:hAnsi="Courier New" w:cs="Courier New" w:hint="default"/>
      </w:rPr>
    </w:lvl>
    <w:lvl w:ilvl="5" w:tplc="040C0005" w:tentative="1">
      <w:start w:val="1"/>
      <w:numFmt w:val="bullet"/>
      <w:lvlText w:val=""/>
      <w:lvlJc w:val="left"/>
      <w:pPr>
        <w:ind w:left="4263" w:hanging="360"/>
      </w:pPr>
      <w:rPr>
        <w:rFonts w:ascii="Wingdings" w:hAnsi="Wingdings" w:hint="default"/>
      </w:rPr>
    </w:lvl>
    <w:lvl w:ilvl="6" w:tplc="040C0001" w:tentative="1">
      <w:start w:val="1"/>
      <w:numFmt w:val="bullet"/>
      <w:lvlText w:val=""/>
      <w:lvlJc w:val="left"/>
      <w:pPr>
        <w:ind w:left="4983" w:hanging="360"/>
      </w:pPr>
      <w:rPr>
        <w:rFonts w:ascii="Symbol" w:hAnsi="Symbol" w:hint="default"/>
      </w:rPr>
    </w:lvl>
    <w:lvl w:ilvl="7" w:tplc="040C0003" w:tentative="1">
      <w:start w:val="1"/>
      <w:numFmt w:val="bullet"/>
      <w:lvlText w:val="o"/>
      <w:lvlJc w:val="left"/>
      <w:pPr>
        <w:ind w:left="5703" w:hanging="360"/>
      </w:pPr>
      <w:rPr>
        <w:rFonts w:ascii="Courier New" w:hAnsi="Courier New" w:cs="Courier New" w:hint="default"/>
      </w:rPr>
    </w:lvl>
    <w:lvl w:ilvl="8" w:tplc="040C0005" w:tentative="1">
      <w:start w:val="1"/>
      <w:numFmt w:val="bullet"/>
      <w:lvlText w:val=""/>
      <w:lvlJc w:val="left"/>
      <w:pPr>
        <w:ind w:left="6423" w:hanging="360"/>
      </w:pPr>
      <w:rPr>
        <w:rFonts w:ascii="Wingdings" w:hAnsi="Wingdings" w:hint="default"/>
      </w:rPr>
    </w:lvl>
  </w:abstractNum>
  <w:abstractNum w:abstractNumId="2">
    <w:nsid w:val="0851313B"/>
    <w:multiLevelType w:val="hybridMultilevel"/>
    <w:tmpl w:val="5F360688"/>
    <w:lvl w:ilvl="0" w:tplc="040C0001">
      <w:start w:val="1"/>
      <w:numFmt w:val="bullet"/>
      <w:lvlText w:val=""/>
      <w:lvlJc w:val="left"/>
      <w:pPr>
        <w:ind w:left="663" w:hanging="360"/>
      </w:pPr>
      <w:rPr>
        <w:rFonts w:ascii="Symbol" w:hAnsi="Symbol" w:hint="default"/>
      </w:rPr>
    </w:lvl>
    <w:lvl w:ilvl="1" w:tplc="040C0001">
      <w:start w:val="1"/>
      <w:numFmt w:val="bullet"/>
      <w:lvlText w:val=""/>
      <w:lvlJc w:val="left"/>
      <w:pPr>
        <w:ind w:left="1383" w:hanging="360"/>
      </w:pPr>
      <w:rPr>
        <w:rFonts w:ascii="Symbol" w:hAnsi="Symbol" w:hint="default"/>
      </w:rPr>
    </w:lvl>
    <w:lvl w:ilvl="2" w:tplc="040C0005" w:tentative="1">
      <w:start w:val="1"/>
      <w:numFmt w:val="bullet"/>
      <w:lvlText w:val=""/>
      <w:lvlJc w:val="left"/>
      <w:pPr>
        <w:ind w:left="2103" w:hanging="360"/>
      </w:pPr>
      <w:rPr>
        <w:rFonts w:ascii="Wingdings" w:hAnsi="Wingdings" w:hint="default"/>
      </w:rPr>
    </w:lvl>
    <w:lvl w:ilvl="3" w:tplc="040C0001" w:tentative="1">
      <w:start w:val="1"/>
      <w:numFmt w:val="bullet"/>
      <w:lvlText w:val=""/>
      <w:lvlJc w:val="left"/>
      <w:pPr>
        <w:ind w:left="2823" w:hanging="360"/>
      </w:pPr>
      <w:rPr>
        <w:rFonts w:ascii="Symbol" w:hAnsi="Symbol" w:hint="default"/>
      </w:rPr>
    </w:lvl>
    <w:lvl w:ilvl="4" w:tplc="040C0003" w:tentative="1">
      <w:start w:val="1"/>
      <w:numFmt w:val="bullet"/>
      <w:lvlText w:val="o"/>
      <w:lvlJc w:val="left"/>
      <w:pPr>
        <w:ind w:left="3543" w:hanging="360"/>
      </w:pPr>
      <w:rPr>
        <w:rFonts w:ascii="Courier New" w:hAnsi="Courier New" w:cs="Courier New" w:hint="default"/>
      </w:rPr>
    </w:lvl>
    <w:lvl w:ilvl="5" w:tplc="040C0005" w:tentative="1">
      <w:start w:val="1"/>
      <w:numFmt w:val="bullet"/>
      <w:lvlText w:val=""/>
      <w:lvlJc w:val="left"/>
      <w:pPr>
        <w:ind w:left="4263" w:hanging="360"/>
      </w:pPr>
      <w:rPr>
        <w:rFonts w:ascii="Wingdings" w:hAnsi="Wingdings" w:hint="default"/>
      </w:rPr>
    </w:lvl>
    <w:lvl w:ilvl="6" w:tplc="040C0001" w:tentative="1">
      <w:start w:val="1"/>
      <w:numFmt w:val="bullet"/>
      <w:lvlText w:val=""/>
      <w:lvlJc w:val="left"/>
      <w:pPr>
        <w:ind w:left="4983" w:hanging="360"/>
      </w:pPr>
      <w:rPr>
        <w:rFonts w:ascii="Symbol" w:hAnsi="Symbol" w:hint="default"/>
      </w:rPr>
    </w:lvl>
    <w:lvl w:ilvl="7" w:tplc="040C0003" w:tentative="1">
      <w:start w:val="1"/>
      <w:numFmt w:val="bullet"/>
      <w:lvlText w:val="o"/>
      <w:lvlJc w:val="left"/>
      <w:pPr>
        <w:ind w:left="5703" w:hanging="360"/>
      </w:pPr>
      <w:rPr>
        <w:rFonts w:ascii="Courier New" w:hAnsi="Courier New" w:cs="Courier New" w:hint="default"/>
      </w:rPr>
    </w:lvl>
    <w:lvl w:ilvl="8" w:tplc="040C0005" w:tentative="1">
      <w:start w:val="1"/>
      <w:numFmt w:val="bullet"/>
      <w:lvlText w:val=""/>
      <w:lvlJc w:val="left"/>
      <w:pPr>
        <w:ind w:left="6423" w:hanging="360"/>
      </w:pPr>
      <w:rPr>
        <w:rFonts w:ascii="Wingdings" w:hAnsi="Wingdings" w:hint="default"/>
      </w:rPr>
    </w:lvl>
  </w:abstractNum>
  <w:abstractNum w:abstractNumId="3">
    <w:nsid w:val="11B3383F"/>
    <w:multiLevelType w:val="hybridMultilevel"/>
    <w:tmpl w:val="073E2C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DDD40F0"/>
    <w:multiLevelType w:val="hybridMultilevel"/>
    <w:tmpl w:val="03A667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03A5134"/>
    <w:multiLevelType w:val="hybridMultilevel"/>
    <w:tmpl w:val="ECF63E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11F236E"/>
    <w:multiLevelType w:val="hybridMultilevel"/>
    <w:tmpl w:val="124C5330"/>
    <w:lvl w:ilvl="0" w:tplc="9E3CE10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3F759AC"/>
    <w:multiLevelType w:val="hybridMultilevel"/>
    <w:tmpl w:val="CB925BA4"/>
    <w:lvl w:ilvl="0" w:tplc="040C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FF02BA"/>
    <w:multiLevelType w:val="hybridMultilevel"/>
    <w:tmpl w:val="A7CA9CF2"/>
    <w:lvl w:ilvl="0" w:tplc="040C0001">
      <w:start w:val="1"/>
      <w:numFmt w:val="bullet"/>
      <w:lvlText w:val=""/>
      <w:lvlJc w:val="left"/>
      <w:pPr>
        <w:ind w:left="2874" w:hanging="360"/>
      </w:pPr>
      <w:rPr>
        <w:rFonts w:ascii="Symbol" w:hAnsi="Symbol" w:hint="default"/>
      </w:rPr>
    </w:lvl>
    <w:lvl w:ilvl="1" w:tplc="040C0003" w:tentative="1">
      <w:start w:val="1"/>
      <w:numFmt w:val="bullet"/>
      <w:lvlText w:val="o"/>
      <w:lvlJc w:val="left"/>
      <w:pPr>
        <w:ind w:left="3594" w:hanging="360"/>
      </w:pPr>
      <w:rPr>
        <w:rFonts w:ascii="Courier New" w:hAnsi="Courier New" w:cs="Courier New" w:hint="default"/>
      </w:rPr>
    </w:lvl>
    <w:lvl w:ilvl="2" w:tplc="040C0005" w:tentative="1">
      <w:start w:val="1"/>
      <w:numFmt w:val="bullet"/>
      <w:lvlText w:val=""/>
      <w:lvlJc w:val="left"/>
      <w:pPr>
        <w:ind w:left="4314" w:hanging="360"/>
      </w:pPr>
      <w:rPr>
        <w:rFonts w:ascii="Wingdings" w:hAnsi="Wingdings" w:hint="default"/>
      </w:rPr>
    </w:lvl>
    <w:lvl w:ilvl="3" w:tplc="040C0001" w:tentative="1">
      <w:start w:val="1"/>
      <w:numFmt w:val="bullet"/>
      <w:lvlText w:val=""/>
      <w:lvlJc w:val="left"/>
      <w:pPr>
        <w:ind w:left="5034" w:hanging="360"/>
      </w:pPr>
      <w:rPr>
        <w:rFonts w:ascii="Symbol" w:hAnsi="Symbol" w:hint="default"/>
      </w:rPr>
    </w:lvl>
    <w:lvl w:ilvl="4" w:tplc="040C0003" w:tentative="1">
      <w:start w:val="1"/>
      <w:numFmt w:val="bullet"/>
      <w:lvlText w:val="o"/>
      <w:lvlJc w:val="left"/>
      <w:pPr>
        <w:ind w:left="5754" w:hanging="360"/>
      </w:pPr>
      <w:rPr>
        <w:rFonts w:ascii="Courier New" w:hAnsi="Courier New" w:cs="Courier New" w:hint="default"/>
      </w:rPr>
    </w:lvl>
    <w:lvl w:ilvl="5" w:tplc="040C0005" w:tentative="1">
      <w:start w:val="1"/>
      <w:numFmt w:val="bullet"/>
      <w:lvlText w:val=""/>
      <w:lvlJc w:val="left"/>
      <w:pPr>
        <w:ind w:left="6474" w:hanging="360"/>
      </w:pPr>
      <w:rPr>
        <w:rFonts w:ascii="Wingdings" w:hAnsi="Wingdings" w:hint="default"/>
      </w:rPr>
    </w:lvl>
    <w:lvl w:ilvl="6" w:tplc="040C0001" w:tentative="1">
      <w:start w:val="1"/>
      <w:numFmt w:val="bullet"/>
      <w:lvlText w:val=""/>
      <w:lvlJc w:val="left"/>
      <w:pPr>
        <w:ind w:left="7194" w:hanging="360"/>
      </w:pPr>
      <w:rPr>
        <w:rFonts w:ascii="Symbol" w:hAnsi="Symbol" w:hint="default"/>
      </w:rPr>
    </w:lvl>
    <w:lvl w:ilvl="7" w:tplc="040C0003" w:tentative="1">
      <w:start w:val="1"/>
      <w:numFmt w:val="bullet"/>
      <w:lvlText w:val="o"/>
      <w:lvlJc w:val="left"/>
      <w:pPr>
        <w:ind w:left="7914" w:hanging="360"/>
      </w:pPr>
      <w:rPr>
        <w:rFonts w:ascii="Courier New" w:hAnsi="Courier New" w:cs="Courier New" w:hint="default"/>
      </w:rPr>
    </w:lvl>
    <w:lvl w:ilvl="8" w:tplc="040C0005" w:tentative="1">
      <w:start w:val="1"/>
      <w:numFmt w:val="bullet"/>
      <w:lvlText w:val=""/>
      <w:lvlJc w:val="left"/>
      <w:pPr>
        <w:ind w:left="8634" w:hanging="360"/>
      </w:pPr>
      <w:rPr>
        <w:rFonts w:ascii="Wingdings" w:hAnsi="Wingdings" w:hint="default"/>
      </w:rPr>
    </w:lvl>
  </w:abstractNum>
  <w:abstractNum w:abstractNumId="9">
    <w:nsid w:val="375750EE"/>
    <w:multiLevelType w:val="hybridMultilevel"/>
    <w:tmpl w:val="085A9F48"/>
    <w:lvl w:ilvl="0" w:tplc="040C0001">
      <w:start w:val="1"/>
      <w:numFmt w:val="bullet"/>
      <w:lvlText w:val=""/>
      <w:lvlJc w:val="left"/>
      <w:pPr>
        <w:ind w:left="663" w:hanging="360"/>
      </w:pPr>
      <w:rPr>
        <w:rFonts w:ascii="Symbol" w:hAnsi="Symbol" w:hint="default"/>
      </w:rPr>
    </w:lvl>
    <w:lvl w:ilvl="1" w:tplc="040C0003" w:tentative="1">
      <w:start w:val="1"/>
      <w:numFmt w:val="bullet"/>
      <w:lvlText w:val="o"/>
      <w:lvlJc w:val="left"/>
      <w:pPr>
        <w:ind w:left="1383" w:hanging="360"/>
      </w:pPr>
      <w:rPr>
        <w:rFonts w:ascii="Courier New" w:hAnsi="Courier New" w:cs="Courier New" w:hint="default"/>
      </w:rPr>
    </w:lvl>
    <w:lvl w:ilvl="2" w:tplc="040C0005" w:tentative="1">
      <w:start w:val="1"/>
      <w:numFmt w:val="bullet"/>
      <w:lvlText w:val=""/>
      <w:lvlJc w:val="left"/>
      <w:pPr>
        <w:ind w:left="2103" w:hanging="360"/>
      </w:pPr>
      <w:rPr>
        <w:rFonts w:ascii="Wingdings" w:hAnsi="Wingdings" w:hint="default"/>
      </w:rPr>
    </w:lvl>
    <w:lvl w:ilvl="3" w:tplc="040C0001" w:tentative="1">
      <w:start w:val="1"/>
      <w:numFmt w:val="bullet"/>
      <w:lvlText w:val=""/>
      <w:lvlJc w:val="left"/>
      <w:pPr>
        <w:ind w:left="2823" w:hanging="360"/>
      </w:pPr>
      <w:rPr>
        <w:rFonts w:ascii="Symbol" w:hAnsi="Symbol" w:hint="default"/>
      </w:rPr>
    </w:lvl>
    <w:lvl w:ilvl="4" w:tplc="040C0003" w:tentative="1">
      <w:start w:val="1"/>
      <w:numFmt w:val="bullet"/>
      <w:lvlText w:val="o"/>
      <w:lvlJc w:val="left"/>
      <w:pPr>
        <w:ind w:left="3543" w:hanging="360"/>
      </w:pPr>
      <w:rPr>
        <w:rFonts w:ascii="Courier New" w:hAnsi="Courier New" w:cs="Courier New" w:hint="default"/>
      </w:rPr>
    </w:lvl>
    <w:lvl w:ilvl="5" w:tplc="040C0005" w:tentative="1">
      <w:start w:val="1"/>
      <w:numFmt w:val="bullet"/>
      <w:lvlText w:val=""/>
      <w:lvlJc w:val="left"/>
      <w:pPr>
        <w:ind w:left="4263" w:hanging="360"/>
      </w:pPr>
      <w:rPr>
        <w:rFonts w:ascii="Wingdings" w:hAnsi="Wingdings" w:hint="default"/>
      </w:rPr>
    </w:lvl>
    <w:lvl w:ilvl="6" w:tplc="040C0001" w:tentative="1">
      <w:start w:val="1"/>
      <w:numFmt w:val="bullet"/>
      <w:lvlText w:val=""/>
      <w:lvlJc w:val="left"/>
      <w:pPr>
        <w:ind w:left="4983" w:hanging="360"/>
      </w:pPr>
      <w:rPr>
        <w:rFonts w:ascii="Symbol" w:hAnsi="Symbol" w:hint="default"/>
      </w:rPr>
    </w:lvl>
    <w:lvl w:ilvl="7" w:tplc="040C0003" w:tentative="1">
      <w:start w:val="1"/>
      <w:numFmt w:val="bullet"/>
      <w:lvlText w:val="o"/>
      <w:lvlJc w:val="left"/>
      <w:pPr>
        <w:ind w:left="5703" w:hanging="360"/>
      </w:pPr>
      <w:rPr>
        <w:rFonts w:ascii="Courier New" w:hAnsi="Courier New" w:cs="Courier New" w:hint="default"/>
      </w:rPr>
    </w:lvl>
    <w:lvl w:ilvl="8" w:tplc="040C0005" w:tentative="1">
      <w:start w:val="1"/>
      <w:numFmt w:val="bullet"/>
      <w:lvlText w:val=""/>
      <w:lvlJc w:val="left"/>
      <w:pPr>
        <w:ind w:left="6423" w:hanging="360"/>
      </w:pPr>
      <w:rPr>
        <w:rFonts w:ascii="Wingdings" w:hAnsi="Wingdings" w:hint="default"/>
      </w:rPr>
    </w:lvl>
  </w:abstractNum>
  <w:abstractNum w:abstractNumId="10">
    <w:nsid w:val="3C2763D7"/>
    <w:multiLevelType w:val="hybridMultilevel"/>
    <w:tmpl w:val="D5827D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0E00C00"/>
    <w:multiLevelType w:val="hybridMultilevel"/>
    <w:tmpl w:val="0D5CDA3C"/>
    <w:lvl w:ilvl="0" w:tplc="040C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nsid w:val="45772A76"/>
    <w:multiLevelType w:val="hybridMultilevel"/>
    <w:tmpl w:val="4C20FC32"/>
    <w:lvl w:ilvl="0" w:tplc="040C0001">
      <w:start w:val="1"/>
      <w:numFmt w:val="bullet"/>
      <w:lvlText w:val=""/>
      <w:lvlJc w:val="left"/>
      <w:pPr>
        <w:ind w:left="1425" w:hanging="360"/>
      </w:pPr>
      <w:rPr>
        <w:rFonts w:ascii="Symbol" w:hAnsi="Symbol"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abstractNum w:abstractNumId="13">
    <w:nsid w:val="46E16946"/>
    <w:multiLevelType w:val="hybridMultilevel"/>
    <w:tmpl w:val="EE9ED01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4">
    <w:nsid w:val="4ACB0B27"/>
    <w:multiLevelType w:val="hybridMultilevel"/>
    <w:tmpl w:val="3D4E64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F24551D"/>
    <w:multiLevelType w:val="hybridMultilevel"/>
    <w:tmpl w:val="A8DCA9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6A00CAA"/>
    <w:multiLevelType w:val="hybridMultilevel"/>
    <w:tmpl w:val="A50422D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5F587B6C"/>
    <w:multiLevelType w:val="hybridMultilevel"/>
    <w:tmpl w:val="EE3AB992"/>
    <w:lvl w:ilvl="0" w:tplc="2A7ADC2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B7B2CDE"/>
    <w:multiLevelType w:val="hybridMultilevel"/>
    <w:tmpl w:val="FF3C2502"/>
    <w:lvl w:ilvl="0" w:tplc="040C0001">
      <w:start w:val="1"/>
      <w:numFmt w:val="bullet"/>
      <w:lvlText w:val=""/>
      <w:lvlJc w:val="left"/>
      <w:pPr>
        <w:ind w:left="705" w:hanging="360"/>
      </w:pPr>
      <w:rPr>
        <w:rFonts w:ascii="Symbol" w:hAnsi="Symbol"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19">
    <w:nsid w:val="72F167C6"/>
    <w:multiLevelType w:val="hybridMultilevel"/>
    <w:tmpl w:val="A9ACD43C"/>
    <w:lvl w:ilvl="0" w:tplc="040C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8883D47"/>
    <w:multiLevelType w:val="hybridMultilevel"/>
    <w:tmpl w:val="33A4743E"/>
    <w:lvl w:ilvl="0" w:tplc="040C0001">
      <w:start w:val="1"/>
      <w:numFmt w:val="bullet"/>
      <w:lvlText w:val=""/>
      <w:lvlJc w:val="left"/>
      <w:pPr>
        <w:ind w:left="1731" w:hanging="360"/>
      </w:pPr>
      <w:rPr>
        <w:rFonts w:ascii="Symbol" w:hAnsi="Symbol" w:hint="default"/>
      </w:rPr>
    </w:lvl>
    <w:lvl w:ilvl="1" w:tplc="04090003">
      <w:start w:val="1"/>
      <w:numFmt w:val="bullet"/>
      <w:lvlText w:val="o"/>
      <w:lvlJc w:val="left"/>
      <w:pPr>
        <w:ind w:left="2451" w:hanging="360"/>
      </w:pPr>
      <w:rPr>
        <w:rFonts w:ascii="Courier New" w:hAnsi="Courier New" w:cs="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cs="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cs="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21">
    <w:nsid w:val="79306E6E"/>
    <w:multiLevelType w:val="hybridMultilevel"/>
    <w:tmpl w:val="C96A67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A7079D5"/>
    <w:multiLevelType w:val="hybridMultilevel"/>
    <w:tmpl w:val="6092187E"/>
    <w:lvl w:ilvl="0" w:tplc="040C0001">
      <w:start w:val="1"/>
      <w:numFmt w:val="bullet"/>
      <w:lvlText w:val=""/>
      <w:lvlJc w:val="left"/>
      <w:pPr>
        <w:ind w:left="663" w:hanging="360"/>
      </w:pPr>
      <w:rPr>
        <w:rFonts w:ascii="Symbol" w:hAnsi="Symbol" w:hint="default"/>
      </w:rPr>
    </w:lvl>
    <w:lvl w:ilvl="1" w:tplc="040C0003" w:tentative="1">
      <w:start w:val="1"/>
      <w:numFmt w:val="bullet"/>
      <w:lvlText w:val="o"/>
      <w:lvlJc w:val="left"/>
      <w:pPr>
        <w:ind w:left="1383" w:hanging="360"/>
      </w:pPr>
      <w:rPr>
        <w:rFonts w:ascii="Courier New" w:hAnsi="Courier New" w:cs="Courier New" w:hint="default"/>
      </w:rPr>
    </w:lvl>
    <w:lvl w:ilvl="2" w:tplc="040C0005" w:tentative="1">
      <w:start w:val="1"/>
      <w:numFmt w:val="bullet"/>
      <w:lvlText w:val=""/>
      <w:lvlJc w:val="left"/>
      <w:pPr>
        <w:ind w:left="2103" w:hanging="360"/>
      </w:pPr>
      <w:rPr>
        <w:rFonts w:ascii="Wingdings" w:hAnsi="Wingdings" w:hint="default"/>
      </w:rPr>
    </w:lvl>
    <w:lvl w:ilvl="3" w:tplc="040C0001" w:tentative="1">
      <w:start w:val="1"/>
      <w:numFmt w:val="bullet"/>
      <w:lvlText w:val=""/>
      <w:lvlJc w:val="left"/>
      <w:pPr>
        <w:ind w:left="2823" w:hanging="360"/>
      </w:pPr>
      <w:rPr>
        <w:rFonts w:ascii="Symbol" w:hAnsi="Symbol" w:hint="default"/>
      </w:rPr>
    </w:lvl>
    <w:lvl w:ilvl="4" w:tplc="040C0003" w:tentative="1">
      <w:start w:val="1"/>
      <w:numFmt w:val="bullet"/>
      <w:lvlText w:val="o"/>
      <w:lvlJc w:val="left"/>
      <w:pPr>
        <w:ind w:left="3543" w:hanging="360"/>
      </w:pPr>
      <w:rPr>
        <w:rFonts w:ascii="Courier New" w:hAnsi="Courier New" w:cs="Courier New" w:hint="default"/>
      </w:rPr>
    </w:lvl>
    <w:lvl w:ilvl="5" w:tplc="040C0005" w:tentative="1">
      <w:start w:val="1"/>
      <w:numFmt w:val="bullet"/>
      <w:lvlText w:val=""/>
      <w:lvlJc w:val="left"/>
      <w:pPr>
        <w:ind w:left="4263" w:hanging="360"/>
      </w:pPr>
      <w:rPr>
        <w:rFonts w:ascii="Wingdings" w:hAnsi="Wingdings" w:hint="default"/>
      </w:rPr>
    </w:lvl>
    <w:lvl w:ilvl="6" w:tplc="040C0001" w:tentative="1">
      <w:start w:val="1"/>
      <w:numFmt w:val="bullet"/>
      <w:lvlText w:val=""/>
      <w:lvlJc w:val="left"/>
      <w:pPr>
        <w:ind w:left="4983" w:hanging="360"/>
      </w:pPr>
      <w:rPr>
        <w:rFonts w:ascii="Symbol" w:hAnsi="Symbol" w:hint="default"/>
      </w:rPr>
    </w:lvl>
    <w:lvl w:ilvl="7" w:tplc="040C0003" w:tentative="1">
      <w:start w:val="1"/>
      <w:numFmt w:val="bullet"/>
      <w:lvlText w:val="o"/>
      <w:lvlJc w:val="left"/>
      <w:pPr>
        <w:ind w:left="5703" w:hanging="360"/>
      </w:pPr>
      <w:rPr>
        <w:rFonts w:ascii="Courier New" w:hAnsi="Courier New" w:cs="Courier New" w:hint="default"/>
      </w:rPr>
    </w:lvl>
    <w:lvl w:ilvl="8" w:tplc="040C0005" w:tentative="1">
      <w:start w:val="1"/>
      <w:numFmt w:val="bullet"/>
      <w:lvlText w:val=""/>
      <w:lvlJc w:val="left"/>
      <w:pPr>
        <w:ind w:left="6423" w:hanging="360"/>
      </w:pPr>
      <w:rPr>
        <w:rFonts w:ascii="Wingdings" w:hAnsi="Wingdings" w:hint="default"/>
      </w:rPr>
    </w:lvl>
  </w:abstractNum>
  <w:num w:numId="1">
    <w:abstractNumId w:val="6"/>
  </w:num>
  <w:num w:numId="2">
    <w:abstractNumId w:val="13"/>
  </w:num>
  <w:num w:numId="3">
    <w:abstractNumId w:val="16"/>
  </w:num>
  <w:num w:numId="4">
    <w:abstractNumId w:val="12"/>
  </w:num>
  <w:num w:numId="5">
    <w:abstractNumId w:val="14"/>
  </w:num>
  <w:num w:numId="6">
    <w:abstractNumId w:val="9"/>
  </w:num>
  <w:num w:numId="7">
    <w:abstractNumId w:val="22"/>
  </w:num>
  <w:num w:numId="8">
    <w:abstractNumId w:val="18"/>
  </w:num>
  <w:num w:numId="9">
    <w:abstractNumId w:val="10"/>
  </w:num>
  <w:num w:numId="10">
    <w:abstractNumId w:val="5"/>
  </w:num>
  <w:num w:numId="11">
    <w:abstractNumId w:val="0"/>
  </w:num>
  <w:num w:numId="12">
    <w:abstractNumId w:val="4"/>
  </w:num>
  <w:num w:numId="13">
    <w:abstractNumId w:val="3"/>
  </w:num>
  <w:num w:numId="14">
    <w:abstractNumId w:val="15"/>
  </w:num>
  <w:num w:numId="15">
    <w:abstractNumId w:val="21"/>
  </w:num>
  <w:num w:numId="16">
    <w:abstractNumId w:val="1"/>
  </w:num>
  <w:num w:numId="17">
    <w:abstractNumId w:val="2"/>
  </w:num>
  <w:num w:numId="18">
    <w:abstractNumId w:val="8"/>
  </w:num>
  <w:num w:numId="19">
    <w:abstractNumId w:val="17"/>
  </w:num>
  <w:num w:numId="20">
    <w:abstractNumId w:val="20"/>
  </w:num>
  <w:num w:numId="21">
    <w:abstractNumId w:val="7"/>
  </w:num>
  <w:num w:numId="22">
    <w:abstractNumId w:val="19"/>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567"/>
  <w:hyphenationZone w:val="425"/>
  <w:evenAndOddHeaders/>
  <w:drawingGridHorizontalSpacing w:val="12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A9F"/>
    <w:rsid w:val="000002EE"/>
    <w:rsid w:val="00002AF2"/>
    <w:rsid w:val="00003470"/>
    <w:rsid w:val="00003CC7"/>
    <w:rsid w:val="0000525D"/>
    <w:rsid w:val="00005D08"/>
    <w:rsid w:val="0001031B"/>
    <w:rsid w:val="0001080E"/>
    <w:rsid w:val="000153BC"/>
    <w:rsid w:val="0001576D"/>
    <w:rsid w:val="000207D1"/>
    <w:rsid w:val="00022F8F"/>
    <w:rsid w:val="000238DB"/>
    <w:rsid w:val="00023974"/>
    <w:rsid w:val="000316FA"/>
    <w:rsid w:val="000341F1"/>
    <w:rsid w:val="00034388"/>
    <w:rsid w:val="00034963"/>
    <w:rsid w:val="000357BA"/>
    <w:rsid w:val="000360F9"/>
    <w:rsid w:val="00036DB3"/>
    <w:rsid w:val="0003713A"/>
    <w:rsid w:val="00043F1E"/>
    <w:rsid w:val="00045A26"/>
    <w:rsid w:val="00045ECB"/>
    <w:rsid w:val="00046813"/>
    <w:rsid w:val="0005114D"/>
    <w:rsid w:val="00051DC6"/>
    <w:rsid w:val="00052131"/>
    <w:rsid w:val="00054657"/>
    <w:rsid w:val="00055ED2"/>
    <w:rsid w:val="00056FE2"/>
    <w:rsid w:val="0005751A"/>
    <w:rsid w:val="00057947"/>
    <w:rsid w:val="00060920"/>
    <w:rsid w:val="00060A7F"/>
    <w:rsid w:val="0006172E"/>
    <w:rsid w:val="00062538"/>
    <w:rsid w:val="00062BC0"/>
    <w:rsid w:val="00063025"/>
    <w:rsid w:val="00063E99"/>
    <w:rsid w:val="0006512A"/>
    <w:rsid w:val="00066A36"/>
    <w:rsid w:val="0006731C"/>
    <w:rsid w:val="00067561"/>
    <w:rsid w:val="00067C9E"/>
    <w:rsid w:val="000701D7"/>
    <w:rsid w:val="000706E7"/>
    <w:rsid w:val="00071230"/>
    <w:rsid w:val="00071432"/>
    <w:rsid w:val="0007431E"/>
    <w:rsid w:val="0007771C"/>
    <w:rsid w:val="00080D7E"/>
    <w:rsid w:val="00081B92"/>
    <w:rsid w:val="00083780"/>
    <w:rsid w:val="000848D4"/>
    <w:rsid w:val="00085A26"/>
    <w:rsid w:val="00086B09"/>
    <w:rsid w:val="00092A4E"/>
    <w:rsid w:val="00095CD0"/>
    <w:rsid w:val="000A4478"/>
    <w:rsid w:val="000B0E97"/>
    <w:rsid w:val="000B148E"/>
    <w:rsid w:val="000B270A"/>
    <w:rsid w:val="000B4067"/>
    <w:rsid w:val="000B47F2"/>
    <w:rsid w:val="000B573B"/>
    <w:rsid w:val="000B724D"/>
    <w:rsid w:val="000B79B0"/>
    <w:rsid w:val="000C0FE9"/>
    <w:rsid w:val="000C493F"/>
    <w:rsid w:val="000C60DF"/>
    <w:rsid w:val="000C6338"/>
    <w:rsid w:val="000C6814"/>
    <w:rsid w:val="000D08A7"/>
    <w:rsid w:val="000D0E26"/>
    <w:rsid w:val="000D29F2"/>
    <w:rsid w:val="000D474D"/>
    <w:rsid w:val="000D6FF8"/>
    <w:rsid w:val="000D79E9"/>
    <w:rsid w:val="000D7A64"/>
    <w:rsid w:val="000E01B5"/>
    <w:rsid w:val="000E0A01"/>
    <w:rsid w:val="000E3A65"/>
    <w:rsid w:val="000E6C55"/>
    <w:rsid w:val="000F068F"/>
    <w:rsid w:val="000F2EE5"/>
    <w:rsid w:val="000F34FF"/>
    <w:rsid w:val="000F43A9"/>
    <w:rsid w:val="000F535F"/>
    <w:rsid w:val="000F5714"/>
    <w:rsid w:val="00106FFE"/>
    <w:rsid w:val="001109AA"/>
    <w:rsid w:val="00113AE3"/>
    <w:rsid w:val="001144B2"/>
    <w:rsid w:val="001205FC"/>
    <w:rsid w:val="00120978"/>
    <w:rsid w:val="00125887"/>
    <w:rsid w:val="00125CEF"/>
    <w:rsid w:val="00126578"/>
    <w:rsid w:val="00127F92"/>
    <w:rsid w:val="001312D8"/>
    <w:rsid w:val="00131873"/>
    <w:rsid w:val="0013187B"/>
    <w:rsid w:val="001343DF"/>
    <w:rsid w:val="0013508E"/>
    <w:rsid w:val="0013536D"/>
    <w:rsid w:val="001367D0"/>
    <w:rsid w:val="00140844"/>
    <w:rsid w:val="001418E8"/>
    <w:rsid w:val="001422ED"/>
    <w:rsid w:val="00142681"/>
    <w:rsid w:val="00142EFB"/>
    <w:rsid w:val="00143E14"/>
    <w:rsid w:val="00144738"/>
    <w:rsid w:val="0014590A"/>
    <w:rsid w:val="00146AF9"/>
    <w:rsid w:val="001529E1"/>
    <w:rsid w:val="00152C9F"/>
    <w:rsid w:val="001535E9"/>
    <w:rsid w:val="00153AE7"/>
    <w:rsid w:val="001567DC"/>
    <w:rsid w:val="00160040"/>
    <w:rsid w:val="00160AAA"/>
    <w:rsid w:val="00161D08"/>
    <w:rsid w:val="001639CA"/>
    <w:rsid w:val="0016546A"/>
    <w:rsid w:val="00170A36"/>
    <w:rsid w:val="00170AFA"/>
    <w:rsid w:val="00171472"/>
    <w:rsid w:val="001729D1"/>
    <w:rsid w:val="001731F5"/>
    <w:rsid w:val="00173F0E"/>
    <w:rsid w:val="00174179"/>
    <w:rsid w:val="00176E32"/>
    <w:rsid w:val="00184F88"/>
    <w:rsid w:val="0018581D"/>
    <w:rsid w:val="001866E8"/>
    <w:rsid w:val="00192F2E"/>
    <w:rsid w:val="00193603"/>
    <w:rsid w:val="0019395B"/>
    <w:rsid w:val="00193CDB"/>
    <w:rsid w:val="00193DE3"/>
    <w:rsid w:val="00194154"/>
    <w:rsid w:val="001943BA"/>
    <w:rsid w:val="00196AF9"/>
    <w:rsid w:val="00196FEA"/>
    <w:rsid w:val="001973C9"/>
    <w:rsid w:val="001977C3"/>
    <w:rsid w:val="001A0191"/>
    <w:rsid w:val="001A0A19"/>
    <w:rsid w:val="001A0A7E"/>
    <w:rsid w:val="001A2F81"/>
    <w:rsid w:val="001A3A43"/>
    <w:rsid w:val="001A586E"/>
    <w:rsid w:val="001A7E18"/>
    <w:rsid w:val="001B0992"/>
    <w:rsid w:val="001B0FBD"/>
    <w:rsid w:val="001B144E"/>
    <w:rsid w:val="001C11FF"/>
    <w:rsid w:val="001C15F4"/>
    <w:rsid w:val="001C4274"/>
    <w:rsid w:val="001C592D"/>
    <w:rsid w:val="001C6263"/>
    <w:rsid w:val="001D0AFF"/>
    <w:rsid w:val="001D0DEB"/>
    <w:rsid w:val="001D10C8"/>
    <w:rsid w:val="001D17E5"/>
    <w:rsid w:val="001D3B87"/>
    <w:rsid w:val="001D6669"/>
    <w:rsid w:val="001D7779"/>
    <w:rsid w:val="001E19B4"/>
    <w:rsid w:val="001E2C65"/>
    <w:rsid w:val="001E3A61"/>
    <w:rsid w:val="001F01C2"/>
    <w:rsid w:val="001F1665"/>
    <w:rsid w:val="001F7EF7"/>
    <w:rsid w:val="001F7FE1"/>
    <w:rsid w:val="00200C1E"/>
    <w:rsid w:val="00201585"/>
    <w:rsid w:val="00201B24"/>
    <w:rsid w:val="00201E25"/>
    <w:rsid w:val="00206779"/>
    <w:rsid w:val="00207500"/>
    <w:rsid w:val="00210883"/>
    <w:rsid w:val="00210AC2"/>
    <w:rsid w:val="00212EBB"/>
    <w:rsid w:val="00212F9B"/>
    <w:rsid w:val="002147A3"/>
    <w:rsid w:val="00215845"/>
    <w:rsid w:val="00216B4D"/>
    <w:rsid w:val="0022061A"/>
    <w:rsid w:val="00226279"/>
    <w:rsid w:val="002276E3"/>
    <w:rsid w:val="00230AF3"/>
    <w:rsid w:val="002310EA"/>
    <w:rsid w:val="0023796A"/>
    <w:rsid w:val="00240B46"/>
    <w:rsid w:val="00242BED"/>
    <w:rsid w:val="002455D7"/>
    <w:rsid w:val="00245861"/>
    <w:rsid w:val="00246346"/>
    <w:rsid w:val="00251289"/>
    <w:rsid w:val="00253742"/>
    <w:rsid w:val="00256250"/>
    <w:rsid w:val="0025661C"/>
    <w:rsid w:val="002603FA"/>
    <w:rsid w:val="0026140B"/>
    <w:rsid w:val="002614E3"/>
    <w:rsid w:val="0026436B"/>
    <w:rsid w:val="00266CAB"/>
    <w:rsid w:val="002671D5"/>
    <w:rsid w:val="00270156"/>
    <w:rsid w:val="0027215A"/>
    <w:rsid w:val="00272257"/>
    <w:rsid w:val="00273AD8"/>
    <w:rsid w:val="002824AE"/>
    <w:rsid w:val="002839A7"/>
    <w:rsid w:val="00283B2C"/>
    <w:rsid w:val="0028440C"/>
    <w:rsid w:val="00284873"/>
    <w:rsid w:val="00287F05"/>
    <w:rsid w:val="002910EA"/>
    <w:rsid w:val="00292D77"/>
    <w:rsid w:val="00294117"/>
    <w:rsid w:val="0029565E"/>
    <w:rsid w:val="00295CF1"/>
    <w:rsid w:val="0029725A"/>
    <w:rsid w:val="002972AC"/>
    <w:rsid w:val="002A089E"/>
    <w:rsid w:val="002A510B"/>
    <w:rsid w:val="002A58ED"/>
    <w:rsid w:val="002A5FAE"/>
    <w:rsid w:val="002A6295"/>
    <w:rsid w:val="002A6395"/>
    <w:rsid w:val="002B0508"/>
    <w:rsid w:val="002B14A8"/>
    <w:rsid w:val="002B254B"/>
    <w:rsid w:val="002B26BD"/>
    <w:rsid w:val="002B2ADE"/>
    <w:rsid w:val="002B31D7"/>
    <w:rsid w:val="002B41DC"/>
    <w:rsid w:val="002B4AF8"/>
    <w:rsid w:val="002B52DF"/>
    <w:rsid w:val="002C0C76"/>
    <w:rsid w:val="002C0EC1"/>
    <w:rsid w:val="002C380F"/>
    <w:rsid w:val="002C3E1C"/>
    <w:rsid w:val="002C4EA6"/>
    <w:rsid w:val="002C705B"/>
    <w:rsid w:val="002D01D3"/>
    <w:rsid w:val="002D14E0"/>
    <w:rsid w:val="002D28AD"/>
    <w:rsid w:val="002D311F"/>
    <w:rsid w:val="002D59AB"/>
    <w:rsid w:val="002E1676"/>
    <w:rsid w:val="002E5A89"/>
    <w:rsid w:val="002E6780"/>
    <w:rsid w:val="002E69D1"/>
    <w:rsid w:val="002F0AB9"/>
    <w:rsid w:val="002F1D44"/>
    <w:rsid w:val="002F277A"/>
    <w:rsid w:val="002F3B0F"/>
    <w:rsid w:val="002F5B9F"/>
    <w:rsid w:val="002F5C76"/>
    <w:rsid w:val="002F69AA"/>
    <w:rsid w:val="003008BC"/>
    <w:rsid w:val="003020B0"/>
    <w:rsid w:val="00302868"/>
    <w:rsid w:val="00303ECC"/>
    <w:rsid w:val="00306B49"/>
    <w:rsid w:val="00311330"/>
    <w:rsid w:val="00311AAF"/>
    <w:rsid w:val="00311E42"/>
    <w:rsid w:val="0031216A"/>
    <w:rsid w:val="00314D28"/>
    <w:rsid w:val="00314DD4"/>
    <w:rsid w:val="00320921"/>
    <w:rsid w:val="0032191A"/>
    <w:rsid w:val="003268E0"/>
    <w:rsid w:val="00326A31"/>
    <w:rsid w:val="00331B3F"/>
    <w:rsid w:val="0033291B"/>
    <w:rsid w:val="00332961"/>
    <w:rsid w:val="00333261"/>
    <w:rsid w:val="00336DB1"/>
    <w:rsid w:val="0034046F"/>
    <w:rsid w:val="00340F2E"/>
    <w:rsid w:val="003468BA"/>
    <w:rsid w:val="00350F1D"/>
    <w:rsid w:val="00356EA2"/>
    <w:rsid w:val="0035715D"/>
    <w:rsid w:val="0036027D"/>
    <w:rsid w:val="00360848"/>
    <w:rsid w:val="003616BC"/>
    <w:rsid w:val="003628EA"/>
    <w:rsid w:val="003657F5"/>
    <w:rsid w:val="00367A40"/>
    <w:rsid w:val="00372ACF"/>
    <w:rsid w:val="0037374D"/>
    <w:rsid w:val="0037393E"/>
    <w:rsid w:val="00374F1D"/>
    <w:rsid w:val="0037584A"/>
    <w:rsid w:val="00376156"/>
    <w:rsid w:val="00380503"/>
    <w:rsid w:val="00381327"/>
    <w:rsid w:val="00383BB5"/>
    <w:rsid w:val="00383D3C"/>
    <w:rsid w:val="00385BDF"/>
    <w:rsid w:val="00386256"/>
    <w:rsid w:val="00386F2B"/>
    <w:rsid w:val="00391AE5"/>
    <w:rsid w:val="00392997"/>
    <w:rsid w:val="00393778"/>
    <w:rsid w:val="00394BCE"/>
    <w:rsid w:val="003A182B"/>
    <w:rsid w:val="003A1F85"/>
    <w:rsid w:val="003A38C8"/>
    <w:rsid w:val="003A619C"/>
    <w:rsid w:val="003A74E2"/>
    <w:rsid w:val="003B05AD"/>
    <w:rsid w:val="003B1EED"/>
    <w:rsid w:val="003B2726"/>
    <w:rsid w:val="003B389E"/>
    <w:rsid w:val="003B52A3"/>
    <w:rsid w:val="003B7EB9"/>
    <w:rsid w:val="003C2AC8"/>
    <w:rsid w:val="003C4623"/>
    <w:rsid w:val="003C5212"/>
    <w:rsid w:val="003C5489"/>
    <w:rsid w:val="003C6482"/>
    <w:rsid w:val="003C67DD"/>
    <w:rsid w:val="003D0654"/>
    <w:rsid w:val="003D17B5"/>
    <w:rsid w:val="003D29FC"/>
    <w:rsid w:val="003D3018"/>
    <w:rsid w:val="003D3253"/>
    <w:rsid w:val="003D3807"/>
    <w:rsid w:val="003D5360"/>
    <w:rsid w:val="003E4569"/>
    <w:rsid w:val="003E5063"/>
    <w:rsid w:val="003F1811"/>
    <w:rsid w:val="003F20E9"/>
    <w:rsid w:val="003F3849"/>
    <w:rsid w:val="003F4E01"/>
    <w:rsid w:val="003F66F9"/>
    <w:rsid w:val="003F6A46"/>
    <w:rsid w:val="003F6AA8"/>
    <w:rsid w:val="003F7097"/>
    <w:rsid w:val="00400535"/>
    <w:rsid w:val="00400E05"/>
    <w:rsid w:val="0040274C"/>
    <w:rsid w:val="004132FE"/>
    <w:rsid w:val="0041396E"/>
    <w:rsid w:val="00415C38"/>
    <w:rsid w:val="00417DE6"/>
    <w:rsid w:val="004211CC"/>
    <w:rsid w:val="00424C92"/>
    <w:rsid w:val="00424FB9"/>
    <w:rsid w:val="00426511"/>
    <w:rsid w:val="00426BD9"/>
    <w:rsid w:val="00432618"/>
    <w:rsid w:val="00434358"/>
    <w:rsid w:val="00436FA0"/>
    <w:rsid w:val="0044063C"/>
    <w:rsid w:val="004406DC"/>
    <w:rsid w:val="004407CD"/>
    <w:rsid w:val="00441A7E"/>
    <w:rsid w:val="00443FCF"/>
    <w:rsid w:val="00444700"/>
    <w:rsid w:val="0044571D"/>
    <w:rsid w:val="00450B5D"/>
    <w:rsid w:val="00450C81"/>
    <w:rsid w:val="00453CC3"/>
    <w:rsid w:val="004554DD"/>
    <w:rsid w:val="00455C40"/>
    <w:rsid w:val="00457308"/>
    <w:rsid w:val="004574D5"/>
    <w:rsid w:val="00461FF9"/>
    <w:rsid w:val="0046344A"/>
    <w:rsid w:val="00466D17"/>
    <w:rsid w:val="00470249"/>
    <w:rsid w:val="00470AC1"/>
    <w:rsid w:val="0047605A"/>
    <w:rsid w:val="00476AE8"/>
    <w:rsid w:val="00476E32"/>
    <w:rsid w:val="00481F54"/>
    <w:rsid w:val="00483ECF"/>
    <w:rsid w:val="00484325"/>
    <w:rsid w:val="004855E8"/>
    <w:rsid w:val="004909C3"/>
    <w:rsid w:val="00490AEC"/>
    <w:rsid w:val="004917EF"/>
    <w:rsid w:val="00491B01"/>
    <w:rsid w:val="0049230A"/>
    <w:rsid w:val="004930E9"/>
    <w:rsid w:val="00496143"/>
    <w:rsid w:val="004969C5"/>
    <w:rsid w:val="00496D81"/>
    <w:rsid w:val="004A0CB9"/>
    <w:rsid w:val="004A3F0D"/>
    <w:rsid w:val="004A4743"/>
    <w:rsid w:val="004A5439"/>
    <w:rsid w:val="004B0653"/>
    <w:rsid w:val="004B0E9C"/>
    <w:rsid w:val="004B5222"/>
    <w:rsid w:val="004B5AE1"/>
    <w:rsid w:val="004B5CCB"/>
    <w:rsid w:val="004B6674"/>
    <w:rsid w:val="004B6C23"/>
    <w:rsid w:val="004C369A"/>
    <w:rsid w:val="004D052E"/>
    <w:rsid w:val="004D1D50"/>
    <w:rsid w:val="004D2573"/>
    <w:rsid w:val="004D3B76"/>
    <w:rsid w:val="004D4D99"/>
    <w:rsid w:val="004D5255"/>
    <w:rsid w:val="004D526A"/>
    <w:rsid w:val="004E3213"/>
    <w:rsid w:val="004E50E2"/>
    <w:rsid w:val="004E551F"/>
    <w:rsid w:val="004E57B3"/>
    <w:rsid w:val="004E5C79"/>
    <w:rsid w:val="004F25AE"/>
    <w:rsid w:val="004F5E34"/>
    <w:rsid w:val="004F7BC3"/>
    <w:rsid w:val="00500164"/>
    <w:rsid w:val="00500516"/>
    <w:rsid w:val="005008BD"/>
    <w:rsid w:val="005031BF"/>
    <w:rsid w:val="0050415A"/>
    <w:rsid w:val="00504CCB"/>
    <w:rsid w:val="00511D67"/>
    <w:rsid w:val="00513BEC"/>
    <w:rsid w:val="00514463"/>
    <w:rsid w:val="005151F0"/>
    <w:rsid w:val="0051533A"/>
    <w:rsid w:val="00515D03"/>
    <w:rsid w:val="00516AC8"/>
    <w:rsid w:val="00516D77"/>
    <w:rsid w:val="00520F0C"/>
    <w:rsid w:val="00521024"/>
    <w:rsid w:val="005245A8"/>
    <w:rsid w:val="005256A7"/>
    <w:rsid w:val="005266B7"/>
    <w:rsid w:val="00530B61"/>
    <w:rsid w:val="00531BFE"/>
    <w:rsid w:val="00532680"/>
    <w:rsid w:val="00533BAA"/>
    <w:rsid w:val="00534B0B"/>
    <w:rsid w:val="00534E46"/>
    <w:rsid w:val="00535CFD"/>
    <w:rsid w:val="00535EFC"/>
    <w:rsid w:val="0053786B"/>
    <w:rsid w:val="0054088B"/>
    <w:rsid w:val="00545159"/>
    <w:rsid w:val="005512E7"/>
    <w:rsid w:val="00551B6A"/>
    <w:rsid w:val="00557056"/>
    <w:rsid w:val="00557277"/>
    <w:rsid w:val="00557E63"/>
    <w:rsid w:val="00557EBD"/>
    <w:rsid w:val="00557F46"/>
    <w:rsid w:val="00560759"/>
    <w:rsid w:val="0056317C"/>
    <w:rsid w:val="00564ACC"/>
    <w:rsid w:val="00565935"/>
    <w:rsid w:val="00565AFC"/>
    <w:rsid w:val="00566964"/>
    <w:rsid w:val="00566F0B"/>
    <w:rsid w:val="0056720E"/>
    <w:rsid w:val="00567F8F"/>
    <w:rsid w:val="00570ED2"/>
    <w:rsid w:val="005719DF"/>
    <w:rsid w:val="005724B6"/>
    <w:rsid w:val="00574321"/>
    <w:rsid w:val="005744A9"/>
    <w:rsid w:val="00576DA6"/>
    <w:rsid w:val="005770D3"/>
    <w:rsid w:val="00582D84"/>
    <w:rsid w:val="0058461C"/>
    <w:rsid w:val="0058526E"/>
    <w:rsid w:val="00585CB7"/>
    <w:rsid w:val="00585FFD"/>
    <w:rsid w:val="005864CD"/>
    <w:rsid w:val="00586911"/>
    <w:rsid w:val="00591CE2"/>
    <w:rsid w:val="00593FB1"/>
    <w:rsid w:val="005956B9"/>
    <w:rsid w:val="005A3124"/>
    <w:rsid w:val="005A5DC1"/>
    <w:rsid w:val="005A650F"/>
    <w:rsid w:val="005A7D62"/>
    <w:rsid w:val="005B0D6B"/>
    <w:rsid w:val="005B13B1"/>
    <w:rsid w:val="005B2252"/>
    <w:rsid w:val="005B2358"/>
    <w:rsid w:val="005B7AB3"/>
    <w:rsid w:val="005B7B8D"/>
    <w:rsid w:val="005C249F"/>
    <w:rsid w:val="005C7675"/>
    <w:rsid w:val="005D02A4"/>
    <w:rsid w:val="005D2E1B"/>
    <w:rsid w:val="005D303A"/>
    <w:rsid w:val="005D420A"/>
    <w:rsid w:val="005D65A4"/>
    <w:rsid w:val="005D6622"/>
    <w:rsid w:val="005E018D"/>
    <w:rsid w:val="005E035D"/>
    <w:rsid w:val="005E2F21"/>
    <w:rsid w:val="005E5617"/>
    <w:rsid w:val="005E6F6E"/>
    <w:rsid w:val="005E7B73"/>
    <w:rsid w:val="005F0DA8"/>
    <w:rsid w:val="005F1DA4"/>
    <w:rsid w:val="005F29B2"/>
    <w:rsid w:val="005F5B23"/>
    <w:rsid w:val="005F6976"/>
    <w:rsid w:val="005F7B7F"/>
    <w:rsid w:val="00602D4D"/>
    <w:rsid w:val="00604510"/>
    <w:rsid w:val="00605B79"/>
    <w:rsid w:val="00605C24"/>
    <w:rsid w:val="00605DB8"/>
    <w:rsid w:val="00605E5E"/>
    <w:rsid w:val="006062BD"/>
    <w:rsid w:val="00607CDA"/>
    <w:rsid w:val="00612BC9"/>
    <w:rsid w:val="00613648"/>
    <w:rsid w:val="00614CE3"/>
    <w:rsid w:val="0061548D"/>
    <w:rsid w:val="00615BAE"/>
    <w:rsid w:val="0061748D"/>
    <w:rsid w:val="0061759C"/>
    <w:rsid w:val="00624BE1"/>
    <w:rsid w:val="00625C0F"/>
    <w:rsid w:val="00627445"/>
    <w:rsid w:val="00627DB2"/>
    <w:rsid w:val="0063281F"/>
    <w:rsid w:val="006328E1"/>
    <w:rsid w:val="00633490"/>
    <w:rsid w:val="00636C8E"/>
    <w:rsid w:val="0064137F"/>
    <w:rsid w:val="00641FD7"/>
    <w:rsid w:val="00642138"/>
    <w:rsid w:val="006426C7"/>
    <w:rsid w:val="00644C79"/>
    <w:rsid w:val="00644E9B"/>
    <w:rsid w:val="00645A2A"/>
    <w:rsid w:val="00646D64"/>
    <w:rsid w:val="006504DD"/>
    <w:rsid w:val="006523BF"/>
    <w:rsid w:val="0065777D"/>
    <w:rsid w:val="00660C2A"/>
    <w:rsid w:val="00660DBF"/>
    <w:rsid w:val="00671913"/>
    <w:rsid w:val="0067302B"/>
    <w:rsid w:val="00675D61"/>
    <w:rsid w:val="00675ED2"/>
    <w:rsid w:val="00675FA6"/>
    <w:rsid w:val="00680429"/>
    <w:rsid w:val="00680A7A"/>
    <w:rsid w:val="0068148E"/>
    <w:rsid w:val="006827A6"/>
    <w:rsid w:val="00682CAE"/>
    <w:rsid w:val="006848AE"/>
    <w:rsid w:val="00684FCD"/>
    <w:rsid w:val="0068564C"/>
    <w:rsid w:val="00686E60"/>
    <w:rsid w:val="00687AC0"/>
    <w:rsid w:val="00687E28"/>
    <w:rsid w:val="006922DB"/>
    <w:rsid w:val="00695D1A"/>
    <w:rsid w:val="00696EE4"/>
    <w:rsid w:val="006A0496"/>
    <w:rsid w:val="006A20AB"/>
    <w:rsid w:val="006A2E18"/>
    <w:rsid w:val="006A3A44"/>
    <w:rsid w:val="006A5F39"/>
    <w:rsid w:val="006A765B"/>
    <w:rsid w:val="006B0CB6"/>
    <w:rsid w:val="006B20E1"/>
    <w:rsid w:val="006B3178"/>
    <w:rsid w:val="006B752E"/>
    <w:rsid w:val="006B7FFA"/>
    <w:rsid w:val="006C0256"/>
    <w:rsid w:val="006C0DCF"/>
    <w:rsid w:val="006C2DFF"/>
    <w:rsid w:val="006C3DE2"/>
    <w:rsid w:val="006C521A"/>
    <w:rsid w:val="006C52C9"/>
    <w:rsid w:val="006C609E"/>
    <w:rsid w:val="006C63F7"/>
    <w:rsid w:val="006D0F2A"/>
    <w:rsid w:val="006D4075"/>
    <w:rsid w:val="006D6A2C"/>
    <w:rsid w:val="006D792B"/>
    <w:rsid w:val="006D7ACA"/>
    <w:rsid w:val="006E38C5"/>
    <w:rsid w:val="006E6DBD"/>
    <w:rsid w:val="006F0E53"/>
    <w:rsid w:val="006F194E"/>
    <w:rsid w:val="006F22DD"/>
    <w:rsid w:val="006F298E"/>
    <w:rsid w:val="006F4313"/>
    <w:rsid w:val="006F577F"/>
    <w:rsid w:val="006F6100"/>
    <w:rsid w:val="007035F8"/>
    <w:rsid w:val="00704A1E"/>
    <w:rsid w:val="00705519"/>
    <w:rsid w:val="00706A32"/>
    <w:rsid w:val="007100BD"/>
    <w:rsid w:val="007110E4"/>
    <w:rsid w:val="00714B07"/>
    <w:rsid w:val="00715835"/>
    <w:rsid w:val="007210C2"/>
    <w:rsid w:val="00721BBC"/>
    <w:rsid w:val="00722B6F"/>
    <w:rsid w:val="0072608A"/>
    <w:rsid w:val="007273C5"/>
    <w:rsid w:val="00730174"/>
    <w:rsid w:val="00730B0A"/>
    <w:rsid w:val="00731758"/>
    <w:rsid w:val="00731ADB"/>
    <w:rsid w:val="00734FAF"/>
    <w:rsid w:val="007359C4"/>
    <w:rsid w:val="007362B1"/>
    <w:rsid w:val="00740923"/>
    <w:rsid w:val="0074133F"/>
    <w:rsid w:val="007418F3"/>
    <w:rsid w:val="0074566C"/>
    <w:rsid w:val="00752F2C"/>
    <w:rsid w:val="0075368B"/>
    <w:rsid w:val="00757676"/>
    <w:rsid w:val="00760D22"/>
    <w:rsid w:val="0076234D"/>
    <w:rsid w:val="00763BF1"/>
    <w:rsid w:val="00764EDD"/>
    <w:rsid w:val="0076510E"/>
    <w:rsid w:val="0076764D"/>
    <w:rsid w:val="00771D9C"/>
    <w:rsid w:val="007743DF"/>
    <w:rsid w:val="00774EF2"/>
    <w:rsid w:val="00775489"/>
    <w:rsid w:val="0077609E"/>
    <w:rsid w:val="00780AF8"/>
    <w:rsid w:val="00780DF5"/>
    <w:rsid w:val="00781DD9"/>
    <w:rsid w:val="007829B4"/>
    <w:rsid w:val="00783AEA"/>
    <w:rsid w:val="0078599C"/>
    <w:rsid w:val="007860ED"/>
    <w:rsid w:val="007923F5"/>
    <w:rsid w:val="00793A6A"/>
    <w:rsid w:val="007945BD"/>
    <w:rsid w:val="00795E86"/>
    <w:rsid w:val="007A2AF9"/>
    <w:rsid w:val="007A3450"/>
    <w:rsid w:val="007A63E0"/>
    <w:rsid w:val="007A7DC4"/>
    <w:rsid w:val="007B0172"/>
    <w:rsid w:val="007B0683"/>
    <w:rsid w:val="007B4A63"/>
    <w:rsid w:val="007B7020"/>
    <w:rsid w:val="007C1C0F"/>
    <w:rsid w:val="007C2243"/>
    <w:rsid w:val="007C3928"/>
    <w:rsid w:val="007C3DAB"/>
    <w:rsid w:val="007C4114"/>
    <w:rsid w:val="007C45CF"/>
    <w:rsid w:val="007C50FF"/>
    <w:rsid w:val="007C5309"/>
    <w:rsid w:val="007C5344"/>
    <w:rsid w:val="007C6DAA"/>
    <w:rsid w:val="007D2CC8"/>
    <w:rsid w:val="007D679F"/>
    <w:rsid w:val="007D789B"/>
    <w:rsid w:val="007E007E"/>
    <w:rsid w:val="007E1082"/>
    <w:rsid w:val="007E2113"/>
    <w:rsid w:val="007E2567"/>
    <w:rsid w:val="007E57EB"/>
    <w:rsid w:val="007E6F06"/>
    <w:rsid w:val="007E7E99"/>
    <w:rsid w:val="007F0EFF"/>
    <w:rsid w:val="007F103F"/>
    <w:rsid w:val="007F2B56"/>
    <w:rsid w:val="007F4DC2"/>
    <w:rsid w:val="007F6B57"/>
    <w:rsid w:val="007F701F"/>
    <w:rsid w:val="007F7E28"/>
    <w:rsid w:val="0080022D"/>
    <w:rsid w:val="00803B6C"/>
    <w:rsid w:val="00804E30"/>
    <w:rsid w:val="008061A0"/>
    <w:rsid w:val="0080631B"/>
    <w:rsid w:val="00806869"/>
    <w:rsid w:val="00807392"/>
    <w:rsid w:val="00812709"/>
    <w:rsid w:val="00812E53"/>
    <w:rsid w:val="00817D2E"/>
    <w:rsid w:val="00822249"/>
    <w:rsid w:val="00822325"/>
    <w:rsid w:val="008271F6"/>
    <w:rsid w:val="008309CD"/>
    <w:rsid w:val="00832F01"/>
    <w:rsid w:val="00833D8C"/>
    <w:rsid w:val="00836D63"/>
    <w:rsid w:val="008375C7"/>
    <w:rsid w:val="008400D6"/>
    <w:rsid w:val="0084056D"/>
    <w:rsid w:val="00844853"/>
    <w:rsid w:val="00850BCC"/>
    <w:rsid w:val="0085133C"/>
    <w:rsid w:val="00852737"/>
    <w:rsid w:val="00852DE2"/>
    <w:rsid w:val="00853229"/>
    <w:rsid w:val="00853B8D"/>
    <w:rsid w:val="00854B82"/>
    <w:rsid w:val="008557F8"/>
    <w:rsid w:val="0085592E"/>
    <w:rsid w:val="0085763E"/>
    <w:rsid w:val="00857DA7"/>
    <w:rsid w:val="0086152B"/>
    <w:rsid w:val="008620CB"/>
    <w:rsid w:val="008624B1"/>
    <w:rsid w:val="008634B4"/>
    <w:rsid w:val="008651F0"/>
    <w:rsid w:val="0086593B"/>
    <w:rsid w:val="00872BBE"/>
    <w:rsid w:val="008808DF"/>
    <w:rsid w:val="00880B97"/>
    <w:rsid w:val="008823CD"/>
    <w:rsid w:val="00882477"/>
    <w:rsid w:val="0088397B"/>
    <w:rsid w:val="00883C27"/>
    <w:rsid w:val="008850B8"/>
    <w:rsid w:val="00885A9B"/>
    <w:rsid w:val="00890677"/>
    <w:rsid w:val="00892700"/>
    <w:rsid w:val="0089367A"/>
    <w:rsid w:val="0089432E"/>
    <w:rsid w:val="008944C6"/>
    <w:rsid w:val="008A05F2"/>
    <w:rsid w:val="008A090E"/>
    <w:rsid w:val="008A2EA1"/>
    <w:rsid w:val="008A4995"/>
    <w:rsid w:val="008A6B33"/>
    <w:rsid w:val="008A6C08"/>
    <w:rsid w:val="008A749C"/>
    <w:rsid w:val="008B1CBB"/>
    <w:rsid w:val="008B2345"/>
    <w:rsid w:val="008B2833"/>
    <w:rsid w:val="008B33B5"/>
    <w:rsid w:val="008B4310"/>
    <w:rsid w:val="008B493D"/>
    <w:rsid w:val="008B638E"/>
    <w:rsid w:val="008B686D"/>
    <w:rsid w:val="008B7AD1"/>
    <w:rsid w:val="008C0230"/>
    <w:rsid w:val="008C0CE0"/>
    <w:rsid w:val="008C0CE5"/>
    <w:rsid w:val="008C12F5"/>
    <w:rsid w:val="008C30AE"/>
    <w:rsid w:val="008C3296"/>
    <w:rsid w:val="008C336A"/>
    <w:rsid w:val="008C4160"/>
    <w:rsid w:val="008C5C9B"/>
    <w:rsid w:val="008D01B0"/>
    <w:rsid w:val="008E0F62"/>
    <w:rsid w:val="008E355D"/>
    <w:rsid w:val="008E38A3"/>
    <w:rsid w:val="008E5551"/>
    <w:rsid w:val="008E5CF8"/>
    <w:rsid w:val="008F7AF1"/>
    <w:rsid w:val="008F7E76"/>
    <w:rsid w:val="00901456"/>
    <w:rsid w:val="009025FA"/>
    <w:rsid w:val="00902731"/>
    <w:rsid w:val="00903435"/>
    <w:rsid w:val="00904468"/>
    <w:rsid w:val="00907841"/>
    <w:rsid w:val="009113B6"/>
    <w:rsid w:val="009122A8"/>
    <w:rsid w:val="00912BAC"/>
    <w:rsid w:val="0091314E"/>
    <w:rsid w:val="009165C3"/>
    <w:rsid w:val="009230C7"/>
    <w:rsid w:val="00925168"/>
    <w:rsid w:val="009253BF"/>
    <w:rsid w:val="00926125"/>
    <w:rsid w:val="00926F59"/>
    <w:rsid w:val="00927FC5"/>
    <w:rsid w:val="009300D4"/>
    <w:rsid w:val="00932063"/>
    <w:rsid w:val="009324BD"/>
    <w:rsid w:val="009338E8"/>
    <w:rsid w:val="00934432"/>
    <w:rsid w:val="009434FD"/>
    <w:rsid w:val="00943AB7"/>
    <w:rsid w:val="00944F70"/>
    <w:rsid w:val="00945E28"/>
    <w:rsid w:val="00946035"/>
    <w:rsid w:val="00946B8B"/>
    <w:rsid w:val="00947F4A"/>
    <w:rsid w:val="009507CC"/>
    <w:rsid w:val="009525BB"/>
    <w:rsid w:val="00953937"/>
    <w:rsid w:val="00957563"/>
    <w:rsid w:val="0096029D"/>
    <w:rsid w:val="00964360"/>
    <w:rsid w:val="00964727"/>
    <w:rsid w:val="0096625D"/>
    <w:rsid w:val="00967112"/>
    <w:rsid w:val="00967779"/>
    <w:rsid w:val="00970489"/>
    <w:rsid w:val="00974082"/>
    <w:rsid w:val="00976BCD"/>
    <w:rsid w:val="00977499"/>
    <w:rsid w:val="009775BB"/>
    <w:rsid w:val="00981531"/>
    <w:rsid w:val="00981FE8"/>
    <w:rsid w:val="009921D9"/>
    <w:rsid w:val="00993955"/>
    <w:rsid w:val="009956F5"/>
    <w:rsid w:val="00995AB6"/>
    <w:rsid w:val="00996C49"/>
    <w:rsid w:val="00997F18"/>
    <w:rsid w:val="009A19CD"/>
    <w:rsid w:val="009A1DF3"/>
    <w:rsid w:val="009A2489"/>
    <w:rsid w:val="009A2F5F"/>
    <w:rsid w:val="009A366C"/>
    <w:rsid w:val="009A465B"/>
    <w:rsid w:val="009A4D19"/>
    <w:rsid w:val="009A75EA"/>
    <w:rsid w:val="009B009F"/>
    <w:rsid w:val="009B1E3A"/>
    <w:rsid w:val="009B2803"/>
    <w:rsid w:val="009B557F"/>
    <w:rsid w:val="009B5EA2"/>
    <w:rsid w:val="009B62A5"/>
    <w:rsid w:val="009B65D1"/>
    <w:rsid w:val="009B6881"/>
    <w:rsid w:val="009B7134"/>
    <w:rsid w:val="009C1988"/>
    <w:rsid w:val="009C473D"/>
    <w:rsid w:val="009C5D0B"/>
    <w:rsid w:val="009C7131"/>
    <w:rsid w:val="009D0C38"/>
    <w:rsid w:val="009D151F"/>
    <w:rsid w:val="009D2D16"/>
    <w:rsid w:val="009D2E58"/>
    <w:rsid w:val="009D500E"/>
    <w:rsid w:val="009D5625"/>
    <w:rsid w:val="009D655E"/>
    <w:rsid w:val="009D7BAF"/>
    <w:rsid w:val="009E0EDD"/>
    <w:rsid w:val="009E232B"/>
    <w:rsid w:val="009E4876"/>
    <w:rsid w:val="009E5FD1"/>
    <w:rsid w:val="009E618A"/>
    <w:rsid w:val="009E641E"/>
    <w:rsid w:val="009F14AE"/>
    <w:rsid w:val="009F5775"/>
    <w:rsid w:val="009F60FA"/>
    <w:rsid w:val="009F6C0D"/>
    <w:rsid w:val="00A005F8"/>
    <w:rsid w:val="00A01A9F"/>
    <w:rsid w:val="00A038E1"/>
    <w:rsid w:val="00A03F90"/>
    <w:rsid w:val="00A074E0"/>
    <w:rsid w:val="00A079ED"/>
    <w:rsid w:val="00A1003E"/>
    <w:rsid w:val="00A11373"/>
    <w:rsid w:val="00A178DA"/>
    <w:rsid w:val="00A17D33"/>
    <w:rsid w:val="00A20013"/>
    <w:rsid w:val="00A20F58"/>
    <w:rsid w:val="00A21E6A"/>
    <w:rsid w:val="00A229F2"/>
    <w:rsid w:val="00A22D4A"/>
    <w:rsid w:val="00A24ADC"/>
    <w:rsid w:val="00A24B5F"/>
    <w:rsid w:val="00A333DF"/>
    <w:rsid w:val="00A408A8"/>
    <w:rsid w:val="00A42437"/>
    <w:rsid w:val="00A43F01"/>
    <w:rsid w:val="00A441F6"/>
    <w:rsid w:val="00A44460"/>
    <w:rsid w:val="00A44CB0"/>
    <w:rsid w:val="00A46743"/>
    <w:rsid w:val="00A46CF0"/>
    <w:rsid w:val="00A4736C"/>
    <w:rsid w:val="00A50B0E"/>
    <w:rsid w:val="00A5346C"/>
    <w:rsid w:val="00A54E2E"/>
    <w:rsid w:val="00A5554A"/>
    <w:rsid w:val="00A55D66"/>
    <w:rsid w:val="00A61F37"/>
    <w:rsid w:val="00A656FE"/>
    <w:rsid w:val="00A701AD"/>
    <w:rsid w:val="00A70B3A"/>
    <w:rsid w:val="00A70D8B"/>
    <w:rsid w:val="00A717DB"/>
    <w:rsid w:val="00A731E9"/>
    <w:rsid w:val="00A81C4D"/>
    <w:rsid w:val="00A84A30"/>
    <w:rsid w:val="00A85082"/>
    <w:rsid w:val="00A87FC8"/>
    <w:rsid w:val="00A945F3"/>
    <w:rsid w:val="00A95262"/>
    <w:rsid w:val="00A968E2"/>
    <w:rsid w:val="00AA14F4"/>
    <w:rsid w:val="00AA22A6"/>
    <w:rsid w:val="00AA6C75"/>
    <w:rsid w:val="00AA7E49"/>
    <w:rsid w:val="00AB4660"/>
    <w:rsid w:val="00AB50E5"/>
    <w:rsid w:val="00AB6865"/>
    <w:rsid w:val="00AB77D3"/>
    <w:rsid w:val="00AC32B4"/>
    <w:rsid w:val="00AC3989"/>
    <w:rsid w:val="00AC67B6"/>
    <w:rsid w:val="00AD0BAC"/>
    <w:rsid w:val="00AD2D29"/>
    <w:rsid w:val="00AD2F50"/>
    <w:rsid w:val="00AD3ECA"/>
    <w:rsid w:val="00AD40E5"/>
    <w:rsid w:val="00AD5C6D"/>
    <w:rsid w:val="00AD5E10"/>
    <w:rsid w:val="00AD6135"/>
    <w:rsid w:val="00AD676B"/>
    <w:rsid w:val="00AE2500"/>
    <w:rsid w:val="00AE5C71"/>
    <w:rsid w:val="00AE5F0E"/>
    <w:rsid w:val="00AE61B6"/>
    <w:rsid w:val="00AE680F"/>
    <w:rsid w:val="00AE7F51"/>
    <w:rsid w:val="00AF09B3"/>
    <w:rsid w:val="00AF2908"/>
    <w:rsid w:val="00AF2AB0"/>
    <w:rsid w:val="00AF2D01"/>
    <w:rsid w:val="00AF2D7B"/>
    <w:rsid w:val="00AF40A7"/>
    <w:rsid w:val="00AF4CC9"/>
    <w:rsid w:val="00AF61F9"/>
    <w:rsid w:val="00AF6544"/>
    <w:rsid w:val="00B01E1E"/>
    <w:rsid w:val="00B024D6"/>
    <w:rsid w:val="00B03C30"/>
    <w:rsid w:val="00B043AE"/>
    <w:rsid w:val="00B0545B"/>
    <w:rsid w:val="00B05F7A"/>
    <w:rsid w:val="00B06C9C"/>
    <w:rsid w:val="00B10B44"/>
    <w:rsid w:val="00B10B9F"/>
    <w:rsid w:val="00B1129A"/>
    <w:rsid w:val="00B1169C"/>
    <w:rsid w:val="00B173FF"/>
    <w:rsid w:val="00B22B26"/>
    <w:rsid w:val="00B241F5"/>
    <w:rsid w:val="00B24B75"/>
    <w:rsid w:val="00B24C36"/>
    <w:rsid w:val="00B24FA7"/>
    <w:rsid w:val="00B25D97"/>
    <w:rsid w:val="00B26337"/>
    <w:rsid w:val="00B27231"/>
    <w:rsid w:val="00B27FB2"/>
    <w:rsid w:val="00B30A29"/>
    <w:rsid w:val="00B32956"/>
    <w:rsid w:val="00B349D5"/>
    <w:rsid w:val="00B416E0"/>
    <w:rsid w:val="00B47063"/>
    <w:rsid w:val="00B50021"/>
    <w:rsid w:val="00B50A6F"/>
    <w:rsid w:val="00B50EA1"/>
    <w:rsid w:val="00B55CD0"/>
    <w:rsid w:val="00B5716C"/>
    <w:rsid w:val="00B60E9D"/>
    <w:rsid w:val="00B633C0"/>
    <w:rsid w:val="00B64F3D"/>
    <w:rsid w:val="00B650EB"/>
    <w:rsid w:val="00B65FC4"/>
    <w:rsid w:val="00B76389"/>
    <w:rsid w:val="00B775D1"/>
    <w:rsid w:val="00B776D1"/>
    <w:rsid w:val="00B84657"/>
    <w:rsid w:val="00B85219"/>
    <w:rsid w:val="00B85C05"/>
    <w:rsid w:val="00B8638C"/>
    <w:rsid w:val="00B87E4C"/>
    <w:rsid w:val="00B915B8"/>
    <w:rsid w:val="00B934EE"/>
    <w:rsid w:val="00B9589E"/>
    <w:rsid w:val="00B9717E"/>
    <w:rsid w:val="00B971CA"/>
    <w:rsid w:val="00B97683"/>
    <w:rsid w:val="00BA0569"/>
    <w:rsid w:val="00BA19AF"/>
    <w:rsid w:val="00BA1F3C"/>
    <w:rsid w:val="00BA5F30"/>
    <w:rsid w:val="00BA71EA"/>
    <w:rsid w:val="00BA730E"/>
    <w:rsid w:val="00BA7428"/>
    <w:rsid w:val="00BA7B06"/>
    <w:rsid w:val="00BB0614"/>
    <w:rsid w:val="00BB3442"/>
    <w:rsid w:val="00BB5531"/>
    <w:rsid w:val="00BB678B"/>
    <w:rsid w:val="00BC468F"/>
    <w:rsid w:val="00BC46CC"/>
    <w:rsid w:val="00BC529D"/>
    <w:rsid w:val="00BC7153"/>
    <w:rsid w:val="00BD1DC7"/>
    <w:rsid w:val="00BD4842"/>
    <w:rsid w:val="00BD610E"/>
    <w:rsid w:val="00BE18B6"/>
    <w:rsid w:val="00BE2F25"/>
    <w:rsid w:val="00BE4BAC"/>
    <w:rsid w:val="00BE612A"/>
    <w:rsid w:val="00BE61D7"/>
    <w:rsid w:val="00BE677E"/>
    <w:rsid w:val="00BE7EF2"/>
    <w:rsid w:val="00BF1EE1"/>
    <w:rsid w:val="00BF54DB"/>
    <w:rsid w:val="00BF60D5"/>
    <w:rsid w:val="00C00840"/>
    <w:rsid w:val="00C012D7"/>
    <w:rsid w:val="00C029A9"/>
    <w:rsid w:val="00C03090"/>
    <w:rsid w:val="00C06E8B"/>
    <w:rsid w:val="00C13872"/>
    <w:rsid w:val="00C14019"/>
    <w:rsid w:val="00C179D2"/>
    <w:rsid w:val="00C21507"/>
    <w:rsid w:val="00C21813"/>
    <w:rsid w:val="00C2594D"/>
    <w:rsid w:val="00C26362"/>
    <w:rsid w:val="00C26534"/>
    <w:rsid w:val="00C3148A"/>
    <w:rsid w:val="00C31B2A"/>
    <w:rsid w:val="00C34A4E"/>
    <w:rsid w:val="00C34E2B"/>
    <w:rsid w:val="00C3673F"/>
    <w:rsid w:val="00C4045C"/>
    <w:rsid w:val="00C405B5"/>
    <w:rsid w:val="00C40981"/>
    <w:rsid w:val="00C42CC6"/>
    <w:rsid w:val="00C43FC8"/>
    <w:rsid w:val="00C463B3"/>
    <w:rsid w:val="00C47441"/>
    <w:rsid w:val="00C502B4"/>
    <w:rsid w:val="00C52452"/>
    <w:rsid w:val="00C53328"/>
    <w:rsid w:val="00C54559"/>
    <w:rsid w:val="00C5498F"/>
    <w:rsid w:val="00C5571C"/>
    <w:rsid w:val="00C5642F"/>
    <w:rsid w:val="00C56E0B"/>
    <w:rsid w:val="00C5711B"/>
    <w:rsid w:val="00C659FD"/>
    <w:rsid w:val="00C67305"/>
    <w:rsid w:val="00C708C9"/>
    <w:rsid w:val="00C73D07"/>
    <w:rsid w:val="00C74F72"/>
    <w:rsid w:val="00C75BD4"/>
    <w:rsid w:val="00C7645D"/>
    <w:rsid w:val="00C801BC"/>
    <w:rsid w:val="00C80861"/>
    <w:rsid w:val="00C823C5"/>
    <w:rsid w:val="00C848F1"/>
    <w:rsid w:val="00C853DC"/>
    <w:rsid w:val="00C85FF7"/>
    <w:rsid w:val="00C86878"/>
    <w:rsid w:val="00C874FD"/>
    <w:rsid w:val="00C913D4"/>
    <w:rsid w:val="00C93AAF"/>
    <w:rsid w:val="00C944A0"/>
    <w:rsid w:val="00C958B0"/>
    <w:rsid w:val="00C96451"/>
    <w:rsid w:val="00C975D2"/>
    <w:rsid w:val="00C97C43"/>
    <w:rsid w:val="00CA0040"/>
    <w:rsid w:val="00CA1328"/>
    <w:rsid w:val="00CA3A90"/>
    <w:rsid w:val="00CA43C5"/>
    <w:rsid w:val="00CA7334"/>
    <w:rsid w:val="00CB124A"/>
    <w:rsid w:val="00CB4B48"/>
    <w:rsid w:val="00CB620A"/>
    <w:rsid w:val="00CB628D"/>
    <w:rsid w:val="00CB72A4"/>
    <w:rsid w:val="00CC0A17"/>
    <w:rsid w:val="00CC1046"/>
    <w:rsid w:val="00CC2465"/>
    <w:rsid w:val="00CC4374"/>
    <w:rsid w:val="00CC4608"/>
    <w:rsid w:val="00CC498D"/>
    <w:rsid w:val="00CC59F8"/>
    <w:rsid w:val="00CC61A6"/>
    <w:rsid w:val="00CD2B80"/>
    <w:rsid w:val="00CD55B8"/>
    <w:rsid w:val="00CE17D3"/>
    <w:rsid w:val="00CE1FDC"/>
    <w:rsid w:val="00CE2116"/>
    <w:rsid w:val="00CE2540"/>
    <w:rsid w:val="00CE4CAA"/>
    <w:rsid w:val="00CE5AAA"/>
    <w:rsid w:val="00CE7593"/>
    <w:rsid w:val="00CE77FD"/>
    <w:rsid w:val="00CE7B36"/>
    <w:rsid w:val="00CE7D8F"/>
    <w:rsid w:val="00CF0536"/>
    <w:rsid w:val="00CF3397"/>
    <w:rsid w:val="00CF4967"/>
    <w:rsid w:val="00D035E9"/>
    <w:rsid w:val="00D06132"/>
    <w:rsid w:val="00D06863"/>
    <w:rsid w:val="00D11735"/>
    <w:rsid w:val="00D1404D"/>
    <w:rsid w:val="00D141DB"/>
    <w:rsid w:val="00D16031"/>
    <w:rsid w:val="00D17FA8"/>
    <w:rsid w:val="00D20E1F"/>
    <w:rsid w:val="00D21065"/>
    <w:rsid w:val="00D21B5A"/>
    <w:rsid w:val="00D2343D"/>
    <w:rsid w:val="00D31A54"/>
    <w:rsid w:val="00D326C7"/>
    <w:rsid w:val="00D3367F"/>
    <w:rsid w:val="00D33860"/>
    <w:rsid w:val="00D376D3"/>
    <w:rsid w:val="00D41FEC"/>
    <w:rsid w:val="00D45A56"/>
    <w:rsid w:val="00D46729"/>
    <w:rsid w:val="00D50C2D"/>
    <w:rsid w:val="00D50CFA"/>
    <w:rsid w:val="00D522D7"/>
    <w:rsid w:val="00D5400F"/>
    <w:rsid w:val="00D604B5"/>
    <w:rsid w:val="00D61B60"/>
    <w:rsid w:val="00D64736"/>
    <w:rsid w:val="00D70807"/>
    <w:rsid w:val="00D74157"/>
    <w:rsid w:val="00D744E0"/>
    <w:rsid w:val="00D76321"/>
    <w:rsid w:val="00D813CC"/>
    <w:rsid w:val="00D81D03"/>
    <w:rsid w:val="00D82AB9"/>
    <w:rsid w:val="00D82CD2"/>
    <w:rsid w:val="00D83048"/>
    <w:rsid w:val="00D835F0"/>
    <w:rsid w:val="00D873B4"/>
    <w:rsid w:val="00D87923"/>
    <w:rsid w:val="00D87970"/>
    <w:rsid w:val="00D87A4D"/>
    <w:rsid w:val="00D87E75"/>
    <w:rsid w:val="00D910C2"/>
    <w:rsid w:val="00D916F1"/>
    <w:rsid w:val="00D94668"/>
    <w:rsid w:val="00D9483C"/>
    <w:rsid w:val="00DA2EBD"/>
    <w:rsid w:val="00DA37E0"/>
    <w:rsid w:val="00DA4BE6"/>
    <w:rsid w:val="00DA6FCC"/>
    <w:rsid w:val="00DB0C90"/>
    <w:rsid w:val="00DB2816"/>
    <w:rsid w:val="00DB4CA3"/>
    <w:rsid w:val="00DB51E8"/>
    <w:rsid w:val="00DB5CED"/>
    <w:rsid w:val="00DB74B9"/>
    <w:rsid w:val="00DB7A5C"/>
    <w:rsid w:val="00DC1823"/>
    <w:rsid w:val="00DC1BBA"/>
    <w:rsid w:val="00DC2508"/>
    <w:rsid w:val="00DC2A80"/>
    <w:rsid w:val="00DC35C7"/>
    <w:rsid w:val="00DC3740"/>
    <w:rsid w:val="00DC3CE8"/>
    <w:rsid w:val="00DC4387"/>
    <w:rsid w:val="00DC44C6"/>
    <w:rsid w:val="00DD05DB"/>
    <w:rsid w:val="00DD099F"/>
    <w:rsid w:val="00DD37D8"/>
    <w:rsid w:val="00DD3F67"/>
    <w:rsid w:val="00DD69FE"/>
    <w:rsid w:val="00DE0839"/>
    <w:rsid w:val="00DE2BA4"/>
    <w:rsid w:val="00DE2C41"/>
    <w:rsid w:val="00DE43B1"/>
    <w:rsid w:val="00DE4D63"/>
    <w:rsid w:val="00DE6638"/>
    <w:rsid w:val="00DE7B64"/>
    <w:rsid w:val="00DF1BD3"/>
    <w:rsid w:val="00DF2470"/>
    <w:rsid w:val="00DF5271"/>
    <w:rsid w:val="00DF5435"/>
    <w:rsid w:val="00DF57D0"/>
    <w:rsid w:val="00DF5830"/>
    <w:rsid w:val="00DF5AEA"/>
    <w:rsid w:val="00DF6AE5"/>
    <w:rsid w:val="00DF7A2A"/>
    <w:rsid w:val="00E02292"/>
    <w:rsid w:val="00E040EC"/>
    <w:rsid w:val="00E068E6"/>
    <w:rsid w:val="00E10E9D"/>
    <w:rsid w:val="00E12282"/>
    <w:rsid w:val="00E1358C"/>
    <w:rsid w:val="00E144DA"/>
    <w:rsid w:val="00E167CA"/>
    <w:rsid w:val="00E203FE"/>
    <w:rsid w:val="00E20DDD"/>
    <w:rsid w:val="00E23ECB"/>
    <w:rsid w:val="00E257F5"/>
    <w:rsid w:val="00E30F2A"/>
    <w:rsid w:val="00E326F1"/>
    <w:rsid w:val="00E356FF"/>
    <w:rsid w:val="00E36329"/>
    <w:rsid w:val="00E40314"/>
    <w:rsid w:val="00E41125"/>
    <w:rsid w:val="00E424CC"/>
    <w:rsid w:val="00E44AB5"/>
    <w:rsid w:val="00E453BB"/>
    <w:rsid w:val="00E46F51"/>
    <w:rsid w:val="00E47E6C"/>
    <w:rsid w:val="00E501EE"/>
    <w:rsid w:val="00E508F9"/>
    <w:rsid w:val="00E50A70"/>
    <w:rsid w:val="00E54577"/>
    <w:rsid w:val="00E54E39"/>
    <w:rsid w:val="00E55E12"/>
    <w:rsid w:val="00E6090A"/>
    <w:rsid w:val="00E61838"/>
    <w:rsid w:val="00E63B5A"/>
    <w:rsid w:val="00E6427A"/>
    <w:rsid w:val="00E64A47"/>
    <w:rsid w:val="00E7055B"/>
    <w:rsid w:val="00E71128"/>
    <w:rsid w:val="00E712FE"/>
    <w:rsid w:val="00E7157F"/>
    <w:rsid w:val="00E7173B"/>
    <w:rsid w:val="00E71CFA"/>
    <w:rsid w:val="00E73C6C"/>
    <w:rsid w:val="00E740C7"/>
    <w:rsid w:val="00E76C6D"/>
    <w:rsid w:val="00E76E9A"/>
    <w:rsid w:val="00E80C90"/>
    <w:rsid w:val="00E83815"/>
    <w:rsid w:val="00E84D6D"/>
    <w:rsid w:val="00E871FE"/>
    <w:rsid w:val="00E8765F"/>
    <w:rsid w:val="00E9052C"/>
    <w:rsid w:val="00E936F1"/>
    <w:rsid w:val="00E97C2B"/>
    <w:rsid w:val="00EA0F72"/>
    <w:rsid w:val="00EA3802"/>
    <w:rsid w:val="00EA3887"/>
    <w:rsid w:val="00EA3DE7"/>
    <w:rsid w:val="00EA585B"/>
    <w:rsid w:val="00EA78D5"/>
    <w:rsid w:val="00EB295F"/>
    <w:rsid w:val="00EB4130"/>
    <w:rsid w:val="00EB51F2"/>
    <w:rsid w:val="00EB68E9"/>
    <w:rsid w:val="00EB7229"/>
    <w:rsid w:val="00EC7BC2"/>
    <w:rsid w:val="00ED328E"/>
    <w:rsid w:val="00ED3BA6"/>
    <w:rsid w:val="00ED6CA2"/>
    <w:rsid w:val="00ED7AF4"/>
    <w:rsid w:val="00EE0184"/>
    <w:rsid w:val="00EE0C9D"/>
    <w:rsid w:val="00EE1E68"/>
    <w:rsid w:val="00EE2442"/>
    <w:rsid w:val="00EE29C4"/>
    <w:rsid w:val="00EE3F3A"/>
    <w:rsid w:val="00EE5E40"/>
    <w:rsid w:val="00EE6C33"/>
    <w:rsid w:val="00EF03D2"/>
    <w:rsid w:val="00EF2D1B"/>
    <w:rsid w:val="00EF5B30"/>
    <w:rsid w:val="00EF70E7"/>
    <w:rsid w:val="00F00B8A"/>
    <w:rsid w:val="00F0155B"/>
    <w:rsid w:val="00F02E79"/>
    <w:rsid w:val="00F02FD3"/>
    <w:rsid w:val="00F03517"/>
    <w:rsid w:val="00F059FF"/>
    <w:rsid w:val="00F05EE7"/>
    <w:rsid w:val="00F110B0"/>
    <w:rsid w:val="00F13487"/>
    <w:rsid w:val="00F15634"/>
    <w:rsid w:val="00F16F25"/>
    <w:rsid w:val="00F179E6"/>
    <w:rsid w:val="00F17DE5"/>
    <w:rsid w:val="00F2083B"/>
    <w:rsid w:val="00F235A6"/>
    <w:rsid w:val="00F24F12"/>
    <w:rsid w:val="00F32861"/>
    <w:rsid w:val="00F3521F"/>
    <w:rsid w:val="00F41463"/>
    <w:rsid w:val="00F42BB1"/>
    <w:rsid w:val="00F46B84"/>
    <w:rsid w:val="00F5009F"/>
    <w:rsid w:val="00F509D7"/>
    <w:rsid w:val="00F56E44"/>
    <w:rsid w:val="00F6048A"/>
    <w:rsid w:val="00F61D08"/>
    <w:rsid w:val="00F622A7"/>
    <w:rsid w:val="00F629AF"/>
    <w:rsid w:val="00F636D6"/>
    <w:rsid w:val="00F65F67"/>
    <w:rsid w:val="00F72F0B"/>
    <w:rsid w:val="00F73098"/>
    <w:rsid w:val="00F7317A"/>
    <w:rsid w:val="00F73E0F"/>
    <w:rsid w:val="00F74903"/>
    <w:rsid w:val="00F77C24"/>
    <w:rsid w:val="00F77C9B"/>
    <w:rsid w:val="00F80AD0"/>
    <w:rsid w:val="00F80E38"/>
    <w:rsid w:val="00F80FB1"/>
    <w:rsid w:val="00F8153B"/>
    <w:rsid w:val="00F8258C"/>
    <w:rsid w:val="00F842C8"/>
    <w:rsid w:val="00F87A67"/>
    <w:rsid w:val="00F87F83"/>
    <w:rsid w:val="00F95481"/>
    <w:rsid w:val="00F97C8A"/>
    <w:rsid w:val="00FA1410"/>
    <w:rsid w:val="00FA1949"/>
    <w:rsid w:val="00FA3A02"/>
    <w:rsid w:val="00FA3C8F"/>
    <w:rsid w:val="00FA5E96"/>
    <w:rsid w:val="00FA6462"/>
    <w:rsid w:val="00FA680C"/>
    <w:rsid w:val="00FA7298"/>
    <w:rsid w:val="00FB0F9F"/>
    <w:rsid w:val="00FB133E"/>
    <w:rsid w:val="00FB2C65"/>
    <w:rsid w:val="00FB36EC"/>
    <w:rsid w:val="00FC1D1F"/>
    <w:rsid w:val="00FC3FC4"/>
    <w:rsid w:val="00FC62B7"/>
    <w:rsid w:val="00FC6961"/>
    <w:rsid w:val="00FC7153"/>
    <w:rsid w:val="00FD1518"/>
    <w:rsid w:val="00FD171A"/>
    <w:rsid w:val="00FD4294"/>
    <w:rsid w:val="00FD470F"/>
    <w:rsid w:val="00FD5E59"/>
    <w:rsid w:val="00FE0014"/>
    <w:rsid w:val="00FE0E52"/>
    <w:rsid w:val="00FE14A7"/>
    <w:rsid w:val="00FE2636"/>
    <w:rsid w:val="00FE3C2F"/>
    <w:rsid w:val="00FE4E1F"/>
    <w:rsid w:val="00FE55DD"/>
    <w:rsid w:val="00FE5BE4"/>
    <w:rsid w:val="00FE5DB5"/>
    <w:rsid w:val="00FE7EC3"/>
    <w:rsid w:val="00FF1395"/>
    <w:rsid w:val="00FF287D"/>
    <w:rsid w:val="00FF6068"/>
    <w:rsid w:val="00FF6C53"/>
    <w:rsid w:val="00FF72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3CE8"/>
    <w:pPr>
      <w:spacing w:after="120"/>
    </w:pPr>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67C9E"/>
    <w:rPr>
      <w:color w:val="0000FF"/>
      <w:u w:val="single"/>
    </w:rPr>
  </w:style>
  <w:style w:type="paragraph" w:styleId="Header">
    <w:name w:val="header"/>
    <w:aliases w:val="6_G"/>
    <w:basedOn w:val="Normal"/>
    <w:link w:val="HeaderChar"/>
    <w:uiPriority w:val="99"/>
    <w:unhideWhenUsed/>
    <w:rsid w:val="00C54559"/>
    <w:pPr>
      <w:tabs>
        <w:tab w:val="center" w:pos="4536"/>
        <w:tab w:val="right" w:pos="9072"/>
      </w:tabs>
    </w:pPr>
  </w:style>
  <w:style w:type="character" w:customStyle="1" w:styleId="HeaderChar">
    <w:name w:val="Header Char"/>
    <w:aliases w:val="6_G Char"/>
    <w:link w:val="Header"/>
    <w:uiPriority w:val="99"/>
    <w:rsid w:val="00C54559"/>
    <w:rPr>
      <w:sz w:val="24"/>
      <w:szCs w:val="24"/>
      <w:lang w:val="en-GB" w:eastAsia="en-US"/>
    </w:rPr>
  </w:style>
  <w:style w:type="paragraph" w:styleId="Footer">
    <w:name w:val="footer"/>
    <w:aliases w:val="3_G"/>
    <w:basedOn w:val="Normal"/>
    <w:link w:val="FooterChar"/>
    <w:uiPriority w:val="99"/>
    <w:unhideWhenUsed/>
    <w:rsid w:val="00C54559"/>
    <w:pPr>
      <w:tabs>
        <w:tab w:val="center" w:pos="4536"/>
        <w:tab w:val="right" w:pos="9072"/>
      </w:tabs>
    </w:pPr>
  </w:style>
  <w:style w:type="character" w:customStyle="1" w:styleId="FooterChar">
    <w:name w:val="Footer Char"/>
    <w:aliases w:val="3_G Char"/>
    <w:link w:val="Footer"/>
    <w:uiPriority w:val="99"/>
    <w:rsid w:val="00C54559"/>
    <w:rPr>
      <w:sz w:val="24"/>
      <w:szCs w:val="24"/>
      <w:lang w:val="en-GB" w:eastAsia="en-US"/>
    </w:rPr>
  </w:style>
  <w:style w:type="character" w:styleId="CommentReference">
    <w:name w:val="annotation reference"/>
    <w:uiPriority w:val="99"/>
    <w:semiHidden/>
    <w:unhideWhenUsed/>
    <w:rsid w:val="007C50FF"/>
    <w:rPr>
      <w:sz w:val="16"/>
      <w:szCs w:val="16"/>
    </w:rPr>
  </w:style>
  <w:style w:type="paragraph" w:styleId="CommentText">
    <w:name w:val="annotation text"/>
    <w:basedOn w:val="Normal"/>
    <w:link w:val="CommentTextChar"/>
    <w:uiPriority w:val="99"/>
    <w:semiHidden/>
    <w:unhideWhenUsed/>
    <w:rsid w:val="007C50FF"/>
    <w:rPr>
      <w:sz w:val="20"/>
      <w:szCs w:val="20"/>
    </w:rPr>
  </w:style>
  <w:style w:type="character" w:customStyle="1" w:styleId="CommentTextChar">
    <w:name w:val="Comment Text Char"/>
    <w:link w:val="CommentText"/>
    <w:uiPriority w:val="99"/>
    <w:semiHidden/>
    <w:rsid w:val="007C50FF"/>
    <w:rPr>
      <w:lang w:val="en-GB" w:eastAsia="en-US"/>
    </w:rPr>
  </w:style>
  <w:style w:type="paragraph" w:styleId="CommentSubject">
    <w:name w:val="annotation subject"/>
    <w:basedOn w:val="CommentText"/>
    <w:next w:val="CommentText"/>
    <w:link w:val="CommentSubjectChar"/>
    <w:uiPriority w:val="99"/>
    <w:semiHidden/>
    <w:unhideWhenUsed/>
    <w:rsid w:val="007C50FF"/>
    <w:rPr>
      <w:b/>
      <w:bCs/>
    </w:rPr>
  </w:style>
  <w:style w:type="character" w:customStyle="1" w:styleId="CommentSubjectChar">
    <w:name w:val="Comment Subject Char"/>
    <w:link w:val="CommentSubject"/>
    <w:uiPriority w:val="99"/>
    <w:semiHidden/>
    <w:rsid w:val="007C50FF"/>
    <w:rPr>
      <w:b/>
      <w:bCs/>
      <w:lang w:val="en-GB" w:eastAsia="en-US"/>
    </w:rPr>
  </w:style>
  <w:style w:type="paragraph" w:styleId="BalloonText">
    <w:name w:val="Balloon Text"/>
    <w:basedOn w:val="Normal"/>
    <w:link w:val="BalloonTextChar"/>
    <w:uiPriority w:val="99"/>
    <w:semiHidden/>
    <w:unhideWhenUsed/>
    <w:rsid w:val="007C50FF"/>
    <w:pPr>
      <w:spacing w:after="0"/>
    </w:pPr>
    <w:rPr>
      <w:rFonts w:ascii="Tahoma" w:hAnsi="Tahoma"/>
      <w:sz w:val="16"/>
      <w:szCs w:val="16"/>
    </w:rPr>
  </w:style>
  <w:style w:type="character" w:customStyle="1" w:styleId="BalloonTextChar">
    <w:name w:val="Balloon Text Char"/>
    <w:link w:val="BalloonText"/>
    <w:uiPriority w:val="99"/>
    <w:semiHidden/>
    <w:rsid w:val="007C50FF"/>
    <w:rPr>
      <w:rFonts w:ascii="Tahoma" w:hAnsi="Tahoma" w:cs="Tahoma"/>
      <w:sz w:val="16"/>
      <w:szCs w:val="16"/>
      <w:lang w:val="en-GB" w:eastAsia="en-US"/>
    </w:rPr>
  </w:style>
  <w:style w:type="paragraph" w:styleId="ListParagraph">
    <w:name w:val="List Paragraph"/>
    <w:basedOn w:val="Normal"/>
    <w:uiPriority w:val="34"/>
    <w:qFormat/>
    <w:rsid w:val="007418F3"/>
    <w:pPr>
      <w:spacing w:after="0"/>
      <w:ind w:left="720"/>
      <w:contextualSpacing/>
    </w:pPr>
    <w:rPr>
      <w:rFonts w:ascii="Cambria" w:eastAsia="Cambria" w:hAnsi="Cambria"/>
    </w:rPr>
  </w:style>
  <w:style w:type="character" w:styleId="FootnoteReference">
    <w:name w:val="footnote reference"/>
    <w:aliases w:val="4_G"/>
    <w:rsid w:val="004B0E9C"/>
    <w:rPr>
      <w:rFonts w:ascii="Times New Roman" w:hAnsi="Times New Roman"/>
      <w:sz w:val="18"/>
      <w:vertAlign w:val="superscript"/>
    </w:rPr>
  </w:style>
  <w:style w:type="paragraph" w:styleId="FootnoteText">
    <w:name w:val="footnote text"/>
    <w:aliases w:val="5_G"/>
    <w:basedOn w:val="Normal"/>
    <w:link w:val="FootnoteTextChar"/>
    <w:rsid w:val="00B775D1"/>
    <w:pPr>
      <w:tabs>
        <w:tab w:val="right" w:pos="1021"/>
      </w:tabs>
      <w:spacing w:after="0" w:line="220" w:lineRule="exact"/>
      <w:ind w:left="1134" w:right="1134" w:hanging="1134"/>
    </w:pPr>
    <w:rPr>
      <w:rFonts w:eastAsia="Times New Roman"/>
      <w:sz w:val="18"/>
      <w:szCs w:val="20"/>
      <w:lang w:val="es-ES" w:eastAsia="es-ES"/>
    </w:rPr>
  </w:style>
  <w:style w:type="character" w:customStyle="1" w:styleId="FootnoteTextChar">
    <w:name w:val="Footnote Text Char"/>
    <w:aliases w:val="5_G Char"/>
    <w:link w:val="FootnoteText"/>
    <w:rsid w:val="00B775D1"/>
    <w:rPr>
      <w:rFonts w:eastAsia="Times New Roman"/>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uiadis.e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24341</Words>
  <Characters>138747</Characters>
  <Application>Microsoft Office Word</Application>
  <DocSecurity>4</DocSecurity>
  <Lines>1156</Lines>
  <Paragraphs>325</Paragraphs>
  <ScaleCrop>false</ScaleCrop>
  <HeadingPairs>
    <vt:vector size="2" baseType="variant">
      <vt:variant>
        <vt:lpstr>Title</vt:lpstr>
      </vt:variant>
      <vt:variant>
        <vt:i4>1</vt:i4>
      </vt:variant>
    </vt:vector>
  </HeadingPairs>
  <TitlesOfParts>
    <vt:vector size="1" baseType="lpstr">
      <vt:lpstr>I</vt:lpstr>
    </vt:vector>
  </TitlesOfParts>
  <Company/>
  <LinksUpToDate>false</LinksUpToDate>
  <CharactersWithSpaces>162763</CharactersWithSpaces>
  <SharedDoc>false</SharedDoc>
  <HLinks>
    <vt:vector size="6" baseType="variant">
      <vt:variant>
        <vt:i4>7864432</vt:i4>
      </vt:variant>
      <vt:variant>
        <vt:i4>0</vt:i4>
      </vt:variant>
      <vt:variant>
        <vt:i4>0</vt:i4>
      </vt:variant>
      <vt:variant>
        <vt:i4>5</vt:i4>
      </vt:variant>
      <vt:variant>
        <vt:lpwstr>http://www.guiadis.es/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Michaël</dc:creator>
  <cp:keywords/>
  <cp:lastModifiedBy>DCM</cp:lastModifiedBy>
  <cp:revision>2</cp:revision>
  <cp:lastPrinted>2010-09-21T08:32:00Z</cp:lastPrinted>
  <dcterms:created xsi:type="dcterms:W3CDTF">2010-10-07T14:41:00Z</dcterms:created>
  <dcterms:modified xsi:type="dcterms:W3CDTF">2010-10-07T14:41:00Z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SkypeName">
    <vt:lpwstr>edwinobaalders</vt:lpwstr>
  </property>
</Properties>
</file>