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C3792" w:rsidRPr="00DB58B5" w14:paraId="3403483B" w14:textId="77777777" w:rsidTr="00702DC1">
        <w:trPr>
          <w:trHeight w:hRule="exact" w:val="851"/>
        </w:trPr>
        <w:tc>
          <w:tcPr>
            <w:tcW w:w="1276" w:type="dxa"/>
            <w:tcBorders>
              <w:bottom w:val="single" w:sz="4" w:space="0" w:color="auto"/>
            </w:tcBorders>
          </w:tcPr>
          <w:p w14:paraId="685570C5" w14:textId="77777777" w:rsidR="009C3792" w:rsidRPr="00DB58B5" w:rsidRDefault="009C3792" w:rsidP="007277B2"/>
        </w:tc>
        <w:tc>
          <w:tcPr>
            <w:tcW w:w="2268" w:type="dxa"/>
            <w:tcBorders>
              <w:bottom w:val="single" w:sz="4" w:space="0" w:color="auto"/>
            </w:tcBorders>
            <w:vAlign w:val="bottom"/>
          </w:tcPr>
          <w:p w14:paraId="30D4237D" w14:textId="77777777" w:rsidR="009C3792" w:rsidRPr="00DB58B5" w:rsidRDefault="009C3792" w:rsidP="00702DC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56237CB" w14:textId="2163C169" w:rsidR="009C3792" w:rsidRPr="00DB58B5" w:rsidRDefault="007277B2" w:rsidP="007277B2">
            <w:pPr>
              <w:jc w:val="right"/>
            </w:pPr>
            <w:r w:rsidRPr="007277B2">
              <w:rPr>
                <w:sz w:val="40"/>
              </w:rPr>
              <w:t>HRI</w:t>
            </w:r>
            <w:r>
              <w:t>/CORE/SWZ/2022</w:t>
            </w:r>
          </w:p>
        </w:tc>
      </w:tr>
      <w:tr w:rsidR="009C3792" w:rsidRPr="00DB58B5" w14:paraId="77D112AA" w14:textId="77777777" w:rsidTr="00702DC1">
        <w:trPr>
          <w:trHeight w:hRule="exact" w:val="2835"/>
        </w:trPr>
        <w:tc>
          <w:tcPr>
            <w:tcW w:w="1276" w:type="dxa"/>
            <w:tcBorders>
              <w:top w:val="single" w:sz="4" w:space="0" w:color="auto"/>
              <w:bottom w:val="single" w:sz="12" w:space="0" w:color="auto"/>
            </w:tcBorders>
          </w:tcPr>
          <w:p w14:paraId="7CF6BEF8" w14:textId="77777777" w:rsidR="009C3792" w:rsidRPr="00DB58B5" w:rsidRDefault="009C3792" w:rsidP="00702DC1">
            <w:pPr>
              <w:spacing w:before="120"/>
              <w:jc w:val="center"/>
            </w:pPr>
            <w:r>
              <w:rPr>
                <w:noProof/>
                <w:lang w:eastAsia="fr-CH"/>
              </w:rPr>
              <w:drawing>
                <wp:inline distT="0" distB="0" distL="0" distR="0" wp14:anchorId="0822D6AC" wp14:editId="3B9234E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09317F" w14:textId="690F99E1" w:rsidR="009C3792" w:rsidRPr="00740562" w:rsidRDefault="009C3792" w:rsidP="00702DC1">
            <w:pPr>
              <w:spacing w:before="120" w:line="380" w:lineRule="exact"/>
              <w:rPr>
                <w:b/>
                <w:sz w:val="40"/>
                <w:szCs w:val="40"/>
              </w:rPr>
            </w:pPr>
            <w:r>
              <w:rPr>
                <w:b/>
                <w:sz w:val="34"/>
                <w:szCs w:val="34"/>
              </w:rPr>
              <w:t>Instruments internationaux</w:t>
            </w:r>
            <w:r>
              <w:rPr>
                <w:b/>
                <w:sz w:val="34"/>
                <w:szCs w:val="34"/>
              </w:rPr>
              <w:br/>
              <w:t>relatifs aux droits de l</w:t>
            </w:r>
            <w:r w:rsidR="008F4B8F">
              <w:rPr>
                <w:b/>
                <w:sz w:val="34"/>
                <w:szCs w:val="34"/>
              </w:rPr>
              <w:t>’</w:t>
            </w:r>
            <w:r>
              <w:rPr>
                <w:b/>
                <w:sz w:val="34"/>
                <w:szCs w:val="34"/>
              </w:rPr>
              <w:t>homme</w:t>
            </w:r>
          </w:p>
        </w:tc>
        <w:tc>
          <w:tcPr>
            <w:tcW w:w="2835" w:type="dxa"/>
            <w:tcBorders>
              <w:top w:val="single" w:sz="4" w:space="0" w:color="auto"/>
              <w:bottom w:val="single" w:sz="12" w:space="0" w:color="auto"/>
            </w:tcBorders>
          </w:tcPr>
          <w:p w14:paraId="72E64082" w14:textId="77777777" w:rsidR="009C3792" w:rsidRDefault="007277B2" w:rsidP="00702DC1">
            <w:pPr>
              <w:spacing w:before="240"/>
            </w:pPr>
            <w:r>
              <w:t>Distr. générale</w:t>
            </w:r>
          </w:p>
          <w:p w14:paraId="3ED7943D" w14:textId="77777777" w:rsidR="007277B2" w:rsidRDefault="007277B2" w:rsidP="007277B2">
            <w:pPr>
              <w:spacing w:line="240" w:lineRule="exact"/>
            </w:pPr>
            <w:r>
              <w:t>24 février 2023</w:t>
            </w:r>
          </w:p>
          <w:p w14:paraId="17B6EA7A" w14:textId="77777777" w:rsidR="007277B2" w:rsidRDefault="007277B2" w:rsidP="007277B2">
            <w:pPr>
              <w:spacing w:line="240" w:lineRule="exact"/>
            </w:pPr>
            <w:r>
              <w:t>Français</w:t>
            </w:r>
          </w:p>
          <w:p w14:paraId="78BCA349" w14:textId="4EFCE20C" w:rsidR="007277B2" w:rsidRPr="00DB58B5" w:rsidRDefault="007277B2" w:rsidP="007277B2">
            <w:pPr>
              <w:spacing w:line="240" w:lineRule="exact"/>
            </w:pPr>
            <w:r>
              <w:t>Original : anglais</w:t>
            </w:r>
          </w:p>
        </w:tc>
      </w:tr>
    </w:tbl>
    <w:p w14:paraId="6DA9786F" w14:textId="5C75DEE9" w:rsidR="007277B2" w:rsidRPr="00784C02" w:rsidRDefault="007277B2" w:rsidP="007277B2">
      <w:pPr>
        <w:pStyle w:val="HMG"/>
        <w:rPr>
          <w:rFonts w:asciiTheme="majorBidi" w:hAnsiTheme="majorBidi" w:cstheme="majorBidi"/>
          <w:lang w:val="fr-FR"/>
        </w:rPr>
      </w:pPr>
      <w:r>
        <w:rPr>
          <w:lang w:val="fr-FR"/>
        </w:rPr>
        <w:tab/>
      </w:r>
      <w:r>
        <w:rPr>
          <w:lang w:val="fr-FR"/>
        </w:rPr>
        <w:tab/>
        <w:t xml:space="preserve">Document de base commun faisant partie intégrante des rapports présentés </w:t>
      </w:r>
      <w:r>
        <w:rPr>
          <w:lang w:val="fr-FR"/>
        </w:rPr>
        <w:br/>
        <w:t>par les États parties</w:t>
      </w:r>
    </w:p>
    <w:p w14:paraId="2AC5FA5F" w14:textId="11E52CAC" w:rsidR="007277B2" w:rsidRDefault="007277B2" w:rsidP="007277B2">
      <w:pPr>
        <w:pStyle w:val="HMG"/>
        <w:rPr>
          <w:sz w:val="20"/>
          <w:lang w:val="fr-FR"/>
        </w:rPr>
      </w:pPr>
      <w:r>
        <w:rPr>
          <w:lang w:val="fr-FR"/>
        </w:rPr>
        <w:tab/>
      </w:r>
      <w:r>
        <w:rPr>
          <w:lang w:val="fr-FR"/>
        </w:rPr>
        <w:tab/>
        <w:t>Eswatini</w:t>
      </w:r>
      <w:r w:rsidRPr="007277B2">
        <w:rPr>
          <w:rStyle w:val="Appelnotedebasdep"/>
          <w:b w:val="0"/>
          <w:bCs/>
          <w:sz w:val="20"/>
          <w:vertAlign w:val="baseline"/>
        </w:rPr>
        <w:footnoteReference w:customMarkFollows="1" w:id="2"/>
        <w:t>*</w:t>
      </w:r>
    </w:p>
    <w:p w14:paraId="40B8AA0B" w14:textId="4317376D" w:rsidR="007277B2" w:rsidRPr="007277B2" w:rsidRDefault="007277B2" w:rsidP="007277B2">
      <w:pPr>
        <w:pStyle w:val="SingleTxtG"/>
        <w:jc w:val="right"/>
        <w:rPr>
          <w:lang w:val="fr-FR"/>
        </w:rPr>
      </w:pPr>
      <w:r>
        <w:rPr>
          <w:lang w:val="fr-FR"/>
        </w:rPr>
        <w:t xml:space="preserve">[Date de réception : 15 décembre </w:t>
      </w:r>
      <w:r w:rsidRPr="007277B2">
        <w:t>2022</w:t>
      </w:r>
      <w:r>
        <w:rPr>
          <w:lang w:val="fr-FR"/>
        </w:rPr>
        <w:t>]</w:t>
      </w:r>
    </w:p>
    <w:p w14:paraId="2BDB4721" w14:textId="175366B2" w:rsidR="007277B2" w:rsidRDefault="007277B2" w:rsidP="00AC3823">
      <w:r>
        <w:br w:type="page"/>
      </w:r>
    </w:p>
    <w:p w14:paraId="50B57AAB" w14:textId="358C35E4" w:rsidR="007277B2" w:rsidRPr="00784C02" w:rsidRDefault="007277B2" w:rsidP="00BE1870">
      <w:pPr>
        <w:pStyle w:val="HChG"/>
        <w:rPr>
          <w:lang w:val="fr-FR"/>
        </w:rPr>
      </w:pPr>
      <w:r>
        <w:rPr>
          <w:lang w:val="fr-FR"/>
        </w:rPr>
        <w:lastRenderedPageBreak/>
        <w:tab/>
      </w:r>
      <w:r>
        <w:rPr>
          <w:lang w:val="fr-FR"/>
        </w:rPr>
        <w:tab/>
        <w:t>Liste des tableaux</w:t>
      </w:r>
      <w:bookmarkStart w:id="0" w:name="_Toc120527136"/>
      <w:bookmarkEnd w:id="0"/>
    </w:p>
    <w:p w14:paraId="5D2FE0DD" w14:textId="77777777" w:rsidR="007277B2" w:rsidRPr="00784C02" w:rsidRDefault="007277B2" w:rsidP="00BE1870">
      <w:pPr>
        <w:pStyle w:val="SingleTxtG"/>
        <w:tabs>
          <w:tab w:val="clear" w:pos="1701"/>
          <w:tab w:val="clear" w:pos="2268"/>
        </w:tabs>
        <w:ind w:left="2835" w:hanging="1701"/>
        <w:rPr>
          <w:lang w:val="fr-FR"/>
        </w:rPr>
      </w:pPr>
      <w:r>
        <w:rPr>
          <w:lang w:val="fr-FR"/>
        </w:rPr>
        <w:t>Tableau 1</w:t>
      </w:r>
      <w:r>
        <w:rPr>
          <w:lang w:val="fr-FR"/>
        </w:rPr>
        <w:tab/>
        <w:t>Tendances démographiques et taux de croissance annuel, 2007-2017</w:t>
      </w:r>
    </w:p>
    <w:p w14:paraId="10D269F6" w14:textId="0DDBC107" w:rsidR="007277B2" w:rsidRPr="00784C02" w:rsidRDefault="007277B2" w:rsidP="00BE1870">
      <w:pPr>
        <w:pStyle w:val="SingleTxtG"/>
        <w:tabs>
          <w:tab w:val="clear" w:pos="1701"/>
          <w:tab w:val="clear" w:pos="2268"/>
        </w:tabs>
        <w:ind w:left="2835" w:hanging="1701"/>
        <w:rPr>
          <w:lang w:val="fr-FR"/>
        </w:rPr>
      </w:pPr>
      <w:r>
        <w:rPr>
          <w:lang w:val="fr-FR"/>
        </w:rPr>
        <w:t>Tableau 2</w:t>
      </w:r>
      <w:r>
        <w:rPr>
          <w:lang w:val="fr-FR"/>
        </w:rPr>
        <w:tab/>
        <w:t>Population résidente totale (</w:t>
      </w:r>
      <w:r w:rsidRPr="002B09B5">
        <w:rPr>
          <w:i/>
          <w:iCs/>
          <w:lang w:val="fr-FR"/>
        </w:rPr>
        <w:t>de jure</w:t>
      </w:r>
      <w:r>
        <w:rPr>
          <w:lang w:val="fr-FR"/>
        </w:rPr>
        <w:t>) par sexe et par groupe d</w:t>
      </w:r>
      <w:r w:rsidR="008F4B8F">
        <w:rPr>
          <w:lang w:val="fr-FR"/>
        </w:rPr>
        <w:t>’</w:t>
      </w:r>
      <w:r>
        <w:rPr>
          <w:lang w:val="fr-FR"/>
        </w:rPr>
        <w:t>âge, 2017</w:t>
      </w:r>
    </w:p>
    <w:p w14:paraId="7337B684" w14:textId="77777777" w:rsidR="007277B2" w:rsidRPr="00784C02" w:rsidRDefault="007277B2" w:rsidP="00BE1870">
      <w:pPr>
        <w:pStyle w:val="SingleTxtG"/>
        <w:tabs>
          <w:tab w:val="clear" w:pos="1701"/>
          <w:tab w:val="clear" w:pos="2268"/>
        </w:tabs>
        <w:ind w:left="2835" w:hanging="1701"/>
        <w:rPr>
          <w:lang w:val="fr-FR"/>
        </w:rPr>
      </w:pPr>
      <w:r>
        <w:rPr>
          <w:lang w:val="fr-FR"/>
        </w:rPr>
        <w:t>Tableau 3</w:t>
      </w:r>
      <w:r>
        <w:rPr>
          <w:lang w:val="fr-FR"/>
        </w:rPr>
        <w:tab/>
        <w:t>Taux de croissance de la population par région, recensement 2017</w:t>
      </w:r>
    </w:p>
    <w:p w14:paraId="3B61CFFA" w14:textId="77777777" w:rsidR="007277B2" w:rsidRPr="00784C02" w:rsidRDefault="007277B2" w:rsidP="00BE1870">
      <w:pPr>
        <w:pStyle w:val="SingleTxtG"/>
        <w:tabs>
          <w:tab w:val="clear" w:pos="1701"/>
          <w:tab w:val="clear" w:pos="2268"/>
        </w:tabs>
        <w:ind w:left="2835" w:hanging="1701"/>
        <w:rPr>
          <w:lang w:val="fr-FR"/>
        </w:rPr>
      </w:pPr>
      <w:r>
        <w:rPr>
          <w:lang w:val="fr-FR"/>
        </w:rPr>
        <w:t>Tableau 4</w:t>
      </w:r>
      <w:r>
        <w:rPr>
          <w:lang w:val="fr-FR"/>
        </w:rPr>
        <w:tab/>
        <w:t>Densité démographique par région, recensement 2017</w:t>
      </w:r>
    </w:p>
    <w:p w14:paraId="3274848F" w14:textId="77777777" w:rsidR="007277B2" w:rsidRPr="00784C02" w:rsidRDefault="007277B2" w:rsidP="00BE1870">
      <w:pPr>
        <w:pStyle w:val="SingleTxtG"/>
        <w:tabs>
          <w:tab w:val="clear" w:pos="1701"/>
          <w:tab w:val="clear" w:pos="2268"/>
        </w:tabs>
        <w:ind w:left="2835" w:hanging="1701"/>
        <w:rPr>
          <w:lang w:val="fr-FR"/>
        </w:rPr>
      </w:pPr>
      <w:r>
        <w:rPr>
          <w:lang w:val="fr-FR"/>
        </w:rPr>
        <w:t>Tableau 5</w:t>
      </w:r>
      <w:r>
        <w:rPr>
          <w:lang w:val="fr-FR"/>
        </w:rPr>
        <w:tab/>
        <w:t>Rapport de dépendance économique de la population par résident, recensement 2017</w:t>
      </w:r>
    </w:p>
    <w:p w14:paraId="3B0E3A84" w14:textId="77777777" w:rsidR="007277B2" w:rsidRPr="00784C02" w:rsidRDefault="007277B2" w:rsidP="00BE1870">
      <w:pPr>
        <w:pStyle w:val="SingleTxtG"/>
        <w:tabs>
          <w:tab w:val="clear" w:pos="1701"/>
          <w:tab w:val="clear" w:pos="2268"/>
        </w:tabs>
        <w:ind w:left="2835" w:hanging="1701"/>
        <w:rPr>
          <w:lang w:val="fr-FR"/>
        </w:rPr>
      </w:pPr>
      <w:r>
        <w:rPr>
          <w:lang w:val="fr-FR"/>
        </w:rPr>
        <w:t>Tableau 6</w:t>
      </w:r>
      <w:r>
        <w:rPr>
          <w:lang w:val="fr-FR"/>
        </w:rPr>
        <w:tab/>
        <w:t>Espérance de vie à la naissance par sexe et par région, recensement 2017</w:t>
      </w:r>
    </w:p>
    <w:p w14:paraId="2BE7A841" w14:textId="77777777" w:rsidR="007277B2" w:rsidRPr="00784C02" w:rsidRDefault="007277B2" w:rsidP="00BE1870">
      <w:pPr>
        <w:pStyle w:val="SingleTxtG"/>
        <w:tabs>
          <w:tab w:val="clear" w:pos="1701"/>
          <w:tab w:val="clear" w:pos="2268"/>
        </w:tabs>
        <w:ind w:left="2835" w:hanging="1701"/>
        <w:rPr>
          <w:lang w:val="fr-FR"/>
        </w:rPr>
      </w:pPr>
      <w:r>
        <w:rPr>
          <w:lang w:val="fr-FR"/>
        </w:rPr>
        <w:t>Tableau 7</w:t>
      </w:r>
      <w:r>
        <w:rPr>
          <w:lang w:val="fr-FR"/>
        </w:rPr>
        <w:tab/>
        <w:t>Évolution de la mortalité et de la fécondité, recensement 2017</w:t>
      </w:r>
    </w:p>
    <w:p w14:paraId="712E9855" w14:textId="77777777" w:rsidR="007277B2" w:rsidRPr="00784C02" w:rsidRDefault="007277B2" w:rsidP="00BE1870">
      <w:pPr>
        <w:pStyle w:val="SingleTxtG"/>
        <w:tabs>
          <w:tab w:val="clear" w:pos="1701"/>
          <w:tab w:val="clear" w:pos="2268"/>
        </w:tabs>
        <w:ind w:left="2835" w:hanging="1701"/>
        <w:rPr>
          <w:lang w:val="fr-FR"/>
        </w:rPr>
      </w:pPr>
      <w:r>
        <w:rPr>
          <w:lang w:val="fr-FR"/>
        </w:rPr>
        <w:t>Tableau 8</w:t>
      </w:r>
      <w:r>
        <w:rPr>
          <w:lang w:val="fr-FR"/>
        </w:rPr>
        <w:tab/>
        <w:t>Recensement des logements 2017 (Répartition de la population rurale et urbaine)</w:t>
      </w:r>
    </w:p>
    <w:p w14:paraId="2396E31A" w14:textId="77777777" w:rsidR="007277B2" w:rsidRPr="00784C02" w:rsidRDefault="007277B2" w:rsidP="00BE1870">
      <w:pPr>
        <w:pStyle w:val="SingleTxtG"/>
        <w:tabs>
          <w:tab w:val="clear" w:pos="1701"/>
          <w:tab w:val="clear" w:pos="2268"/>
        </w:tabs>
        <w:ind w:left="2835" w:hanging="1701"/>
        <w:rPr>
          <w:lang w:val="fr-FR"/>
        </w:rPr>
      </w:pPr>
      <w:r>
        <w:rPr>
          <w:lang w:val="fr-FR"/>
        </w:rPr>
        <w:t>Tableau 9</w:t>
      </w:r>
      <w:r>
        <w:rPr>
          <w:lang w:val="fr-FR"/>
        </w:rPr>
        <w:tab/>
        <w:t>Répartition de la population par appartenance religieuse, 2017</w:t>
      </w:r>
    </w:p>
    <w:p w14:paraId="6E931769" w14:textId="15B6AFF6" w:rsidR="007277B2" w:rsidRPr="00784C02" w:rsidRDefault="007277B2" w:rsidP="00BE1870">
      <w:pPr>
        <w:pStyle w:val="SingleTxtG"/>
        <w:tabs>
          <w:tab w:val="clear" w:pos="1701"/>
          <w:tab w:val="clear" w:pos="2268"/>
        </w:tabs>
        <w:ind w:left="2835" w:hanging="1701"/>
        <w:rPr>
          <w:lang w:val="fr-FR"/>
        </w:rPr>
      </w:pPr>
      <w:r>
        <w:rPr>
          <w:lang w:val="fr-FR"/>
        </w:rPr>
        <w:t>Tableau 10</w:t>
      </w:r>
      <w:r>
        <w:rPr>
          <w:lang w:val="fr-FR"/>
        </w:rPr>
        <w:tab/>
        <w:t>Taux de chômage par sexe, région et groupe d</w:t>
      </w:r>
      <w:r w:rsidR="008F4B8F">
        <w:rPr>
          <w:lang w:val="fr-FR"/>
        </w:rPr>
        <w:t>’</w:t>
      </w:r>
      <w:r>
        <w:rPr>
          <w:lang w:val="fr-FR"/>
        </w:rPr>
        <w:t>âge</w:t>
      </w:r>
    </w:p>
    <w:p w14:paraId="1BF6157A" w14:textId="77777777" w:rsidR="007277B2" w:rsidRPr="00784C02" w:rsidRDefault="007277B2" w:rsidP="00BE1870">
      <w:pPr>
        <w:pStyle w:val="SingleTxtG"/>
        <w:tabs>
          <w:tab w:val="clear" w:pos="1701"/>
          <w:tab w:val="clear" w:pos="2268"/>
        </w:tabs>
        <w:ind w:left="2835" w:hanging="1701"/>
        <w:rPr>
          <w:lang w:val="fr-FR"/>
        </w:rPr>
      </w:pPr>
      <w:r>
        <w:rPr>
          <w:lang w:val="fr-FR"/>
        </w:rPr>
        <w:t>10.1</w:t>
      </w:r>
      <w:r>
        <w:rPr>
          <w:lang w:val="fr-FR"/>
        </w:rPr>
        <w:tab/>
      </w:r>
      <w:r>
        <w:rPr>
          <w:lang w:val="fr-FR"/>
        </w:rPr>
        <w:tab/>
        <w:t>Évolution du chômage par région</w:t>
      </w:r>
    </w:p>
    <w:p w14:paraId="4AA2A663" w14:textId="77777777" w:rsidR="007277B2" w:rsidRPr="00784C02" w:rsidRDefault="007277B2" w:rsidP="00BE1870">
      <w:pPr>
        <w:pStyle w:val="SingleTxtG"/>
        <w:tabs>
          <w:tab w:val="clear" w:pos="1701"/>
          <w:tab w:val="clear" w:pos="2268"/>
        </w:tabs>
        <w:ind w:left="2835" w:hanging="1701"/>
        <w:rPr>
          <w:lang w:val="fr-FR"/>
        </w:rPr>
      </w:pPr>
      <w:r>
        <w:rPr>
          <w:lang w:val="fr-FR"/>
        </w:rPr>
        <w:t>10.2</w:t>
      </w:r>
      <w:r>
        <w:rPr>
          <w:lang w:val="fr-FR"/>
        </w:rPr>
        <w:tab/>
      </w:r>
      <w:r>
        <w:rPr>
          <w:lang w:val="fr-FR"/>
        </w:rPr>
        <w:tab/>
        <w:t>Statistiques sur le chômage des jeunes</w:t>
      </w:r>
    </w:p>
    <w:p w14:paraId="5CD5FF3A" w14:textId="5328730A" w:rsidR="007277B2" w:rsidRPr="00784C02" w:rsidRDefault="007277B2" w:rsidP="00BE1870">
      <w:pPr>
        <w:pStyle w:val="SingleTxtG"/>
        <w:tabs>
          <w:tab w:val="clear" w:pos="1701"/>
          <w:tab w:val="clear" w:pos="2268"/>
        </w:tabs>
        <w:ind w:left="2835" w:hanging="1701"/>
        <w:rPr>
          <w:lang w:val="fr-FR"/>
        </w:rPr>
      </w:pPr>
      <w:r>
        <w:rPr>
          <w:lang w:val="fr-FR"/>
        </w:rPr>
        <w:t>Tableau 11</w:t>
      </w:r>
      <w:r>
        <w:rPr>
          <w:lang w:val="fr-FR"/>
        </w:rPr>
        <w:tab/>
        <w:t>Taux d</w:t>
      </w:r>
      <w:r w:rsidR="008F4B8F">
        <w:rPr>
          <w:lang w:val="fr-FR"/>
        </w:rPr>
        <w:t>’</w:t>
      </w:r>
      <w:r>
        <w:rPr>
          <w:lang w:val="fr-FR"/>
        </w:rPr>
        <w:t>alphabétisme par sexe basé sur les données de deux recensements</w:t>
      </w:r>
    </w:p>
    <w:p w14:paraId="18AD370E" w14:textId="63C2AF95" w:rsidR="007277B2" w:rsidRPr="00784C02" w:rsidRDefault="007277B2" w:rsidP="00BE1870">
      <w:pPr>
        <w:pStyle w:val="SingleTxtG"/>
        <w:tabs>
          <w:tab w:val="clear" w:pos="1701"/>
          <w:tab w:val="clear" w:pos="2268"/>
        </w:tabs>
        <w:ind w:left="2835" w:hanging="1701"/>
        <w:rPr>
          <w:lang w:val="fr-FR"/>
        </w:rPr>
      </w:pPr>
      <w:r>
        <w:rPr>
          <w:lang w:val="fr-FR"/>
        </w:rPr>
        <w:t>Tableau 12</w:t>
      </w:r>
      <w:r>
        <w:rPr>
          <w:lang w:val="fr-FR"/>
        </w:rPr>
        <w:tab/>
        <w:t>Exposé des stratégies mises en œuvre au fil des</w:t>
      </w:r>
      <w:r w:rsidR="002B09B5">
        <w:rPr>
          <w:lang w:val="fr-FR"/>
        </w:rPr>
        <w:t xml:space="preserve"> </w:t>
      </w:r>
      <w:r>
        <w:rPr>
          <w:lang w:val="fr-FR"/>
        </w:rPr>
        <w:t>ans</w:t>
      </w:r>
    </w:p>
    <w:p w14:paraId="4825C58A" w14:textId="0476DC2B" w:rsidR="007277B2" w:rsidRPr="00784C02" w:rsidRDefault="007277B2" w:rsidP="00BE1870">
      <w:pPr>
        <w:pStyle w:val="SingleTxtG"/>
        <w:tabs>
          <w:tab w:val="clear" w:pos="1701"/>
          <w:tab w:val="clear" w:pos="2268"/>
        </w:tabs>
        <w:ind w:left="2835" w:hanging="1701"/>
        <w:rPr>
          <w:lang w:val="fr-FR"/>
        </w:rPr>
      </w:pPr>
      <w:r>
        <w:rPr>
          <w:lang w:val="fr-FR"/>
        </w:rPr>
        <w:t>Tableau 13</w:t>
      </w:r>
      <w:r>
        <w:rPr>
          <w:lang w:val="fr-FR"/>
        </w:rPr>
        <w:tab/>
        <w:t>Réalisation de l</w:t>
      </w:r>
      <w:r w:rsidR="008F4B8F">
        <w:rPr>
          <w:lang w:val="fr-FR"/>
        </w:rPr>
        <w:t>’</w:t>
      </w:r>
      <w:r>
        <w:rPr>
          <w:lang w:val="fr-FR"/>
        </w:rPr>
        <w:t>objectif mondial 95-95-95</w:t>
      </w:r>
    </w:p>
    <w:p w14:paraId="6C181479" w14:textId="77777777" w:rsidR="007277B2" w:rsidRPr="00784C02" w:rsidRDefault="007277B2" w:rsidP="00BE1870">
      <w:pPr>
        <w:pStyle w:val="SingleTxtG"/>
        <w:tabs>
          <w:tab w:val="clear" w:pos="1701"/>
          <w:tab w:val="clear" w:pos="2268"/>
        </w:tabs>
        <w:ind w:left="2835" w:hanging="1701"/>
        <w:rPr>
          <w:lang w:val="fr-FR"/>
        </w:rPr>
      </w:pPr>
      <w:r>
        <w:rPr>
          <w:lang w:val="fr-FR"/>
        </w:rPr>
        <w:t>Tableau 14</w:t>
      </w:r>
      <w:r>
        <w:rPr>
          <w:lang w:val="fr-FR"/>
        </w:rPr>
        <w:tab/>
        <w:t>Principales causes de décès dans le pays</w:t>
      </w:r>
    </w:p>
    <w:p w14:paraId="72D661E3" w14:textId="77777777" w:rsidR="007277B2" w:rsidRPr="00784C02" w:rsidRDefault="007277B2" w:rsidP="00BE1870">
      <w:pPr>
        <w:pStyle w:val="SingleTxtG"/>
        <w:tabs>
          <w:tab w:val="clear" w:pos="1701"/>
          <w:tab w:val="clear" w:pos="2268"/>
        </w:tabs>
        <w:ind w:left="2835" w:hanging="1701"/>
        <w:rPr>
          <w:lang w:val="fr-FR"/>
        </w:rPr>
      </w:pPr>
      <w:r>
        <w:rPr>
          <w:lang w:val="fr-FR"/>
        </w:rPr>
        <w:t>Tableau 15</w:t>
      </w:r>
      <w:r>
        <w:rPr>
          <w:lang w:val="fr-FR"/>
        </w:rPr>
        <w:tab/>
        <w:t>Données statistiques démographiques, sociales, économiques et culturelles</w:t>
      </w:r>
    </w:p>
    <w:p w14:paraId="25762C17" w14:textId="77777777" w:rsidR="007277B2" w:rsidRPr="0028069E" w:rsidRDefault="007277B2" w:rsidP="00BE1870">
      <w:pPr>
        <w:pStyle w:val="SingleTxtG"/>
        <w:tabs>
          <w:tab w:val="clear" w:pos="1701"/>
          <w:tab w:val="clear" w:pos="2268"/>
        </w:tabs>
        <w:ind w:left="2835" w:hanging="1701"/>
        <w:rPr>
          <w:lang w:val="fr-FR"/>
        </w:rPr>
      </w:pPr>
      <w:r>
        <w:rPr>
          <w:lang w:val="fr-FR"/>
        </w:rPr>
        <w:t>Tableau 16</w:t>
      </w:r>
      <w:r>
        <w:rPr>
          <w:lang w:val="fr-FR"/>
        </w:rPr>
        <w:tab/>
        <w:t xml:space="preserve">Répartition régionale des </w:t>
      </w:r>
      <w:r w:rsidRPr="00B26952">
        <w:rPr>
          <w:i/>
          <w:iCs/>
          <w:lang w:val="fr-FR"/>
        </w:rPr>
        <w:t>tinkhundla</w:t>
      </w:r>
      <w:r>
        <w:rPr>
          <w:lang w:val="fr-FR"/>
        </w:rPr>
        <w:t xml:space="preserve"> et des chefferies</w:t>
      </w:r>
    </w:p>
    <w:p w14:paraId="4186341D" w14:textId="2EB4B895" w:rsidR="007277B2" w:rsidRPr="00784C02" w:rsidRDefault="007277B2" w:rsidP="00BE1870">
      <w:pPr>
        <w:pStyle w:val="SingleTxtG"/>
        <w:tabs>
          <w:tab w:val="clear" w:pos="1701"/>
          <w:tab w:val="clear" w:pos="2268"/>
        </w:tabs>
        <w:ind w:left="2835" w:hanging="1701"/>
        <w:rPr>
          <w:lang w:val="fr-FR"/>
        </w:rPr>
      </w:pPr>
      <w:r>
        <w:rPr>
          <w:lang w:val="fr-FR"/>
        </w:rPr>
        <w:t>Tableau 17</w:t>
      </w:r>
      <w:r>
        <w:rPr>
          <w:lang w:val="fr-FR"/>
        </w:rPr>
        <w:tab/>
        <w:t>Nombre de morts violentes et de crimes mettant la vie d</w:t>
      </w:r>
      <w:r w:rsidR="008F4B8F">
        <w:rPr>
          <w:lang w:val="fr-FR"/>
        </w:rPr>
        <w:t>’</w:t>
      </w:r>
      <w:r>
        <w:rPr>
          <w:lang w:val="fr-FR"/>
        </w:rPr>
        <w:t>autrui en danger</w:t>
      </w:r>
    </w:p>
    <w:p w14:paraId="548A1A7F" w14:textId="2A0B20A8" w:rsidR="007277B2" w:rsidRPr="00784C02" w:rsidRDefault="007277B2" w:rsidP="00BE1870">
      <w:pPr>
        <w:pStyle w:val="SingleTxtG"/>
        <w:tabs>
          <w:tab w:val="clear" w:pos="1701"/>
          <w:tab w:val="clear" w:pos="2268"/>
        </w:tabs>
        <w:ind w:left="2835" w:hanging="1701"/>
        <w:rPr>
          <w:lang w:val="fr-FR"/>
        </w:rPr>
      </w:pPr>
      <w:r>
        <w:rPr>
          <w:lang w:val="fr-FR"/>
        </w:rPr>
        <w:t>Tableau 18</w:t>
      </w:r>
      <w:r>
        <w:rPr>
          <w:lang w:val="fr-FR"/>
        </w:rPr>
        <w:tab/>
        <w:t>Nombre de personnes traduites devant les tribunaux pour infractions violentes</w:t>
      </w:r>
    </w:p>
    <w:p w14:paraId="51274B6F" w14:textId="77777777" w:rsidR="007277B2" w:rsidRPr="00784C02" w:rsidRDefault="007277B2" w:rsidP="00BE1870">
      <w:pPr>
        <w:pStyle w:val="SingleTxtG"/>
        <w:tabs>
          <w:tab w:val="clear" w:pos="1701"/>
          <w:tab w:val="clear" w:pos="2268"/>
        </w:tabs>
        <w:ind w:left="2835" w:hanging="1701"/>
        <w:rPr>
          <w:lang w:val="fr-FR"/>
        </w:rPr>
      </w:pPr>
      <w:r>
        <w:rPr>
          <w:lang w:val="fr-FR"/>
        </w:rPr>
        <w:t>Tableau 19</w:t>
      </w:r>
      <w:r>
        <w:rPr>
          <w:lang w:val="fr-FR"/>
        </w:rPr>
        <w:tab/>
        <w:t>Population carcérale de 2018 à 2022</w:t>
      </w:r>
    </w:p>
    <w:p w14:paraId="6B85BE3C" w14:textId="77777777" w:rsidR="007277B2" w:rsidRPr="00784C02" w:rsidRDefault="007277B2" w:rsidP="00BE1870">
      <w:pPr>
        <w:pStyle w:val="SingleTxtG"/>
        <w:tabs>
          <w:tab w:val="clear" w:pos="1701"/>
          <w:tab w:val="clear" w:pos="2268"/>
        </w:tabs>
        <w:ind w:left="2835" w:hanging="1701"/>
        <w:rPr>
          <w:lang w:val="fr-FR"/>
        </w:rPr>
      </w:pPr>
      <w:r>
        <w:rPr>
          <w:lang w:val="fr-FR"/>
        </w:rPr>
        <w:t>19.1</w:t>
      </w:r>
      <w:r>
        <w:rPr>
          <w:lang w:val="fr-FR"/>
        </w:rPr>
        <w:tab/>
      </w:r>
      <w:r>
        <w:rPr>
          <w:lang w:val="fr-FR"/>
        </w:rPr>
        <w:tab/>
        <w:t>Statistiques genrées de 2018 à 2022</w:t>
      </w:r>
    </w:p>
    <w:p w14:paraId="04DFE6A2" w14:textId="0D9DA134" w:rsidR="007277B2" w:rsidRPr="00784C02" w:rsidRDefault="007277B2" w:rsidP="00BE1870">
      <w:pPr>
        <w:pStyle w:val="SingleTxtG"/>
        <w:tabs>
          <w:tab w:val="clear" w:pos="1701"/>
          <w:tab w:val="clear" w:pos="2268"/>
        </w:tabs>
        <w:ind w:left="2835" w:hanging="1701"/>
        <w:rPr>
          <w:lang w:val="fr-FR"/>
        </w:rPr>
      </w:pPr>
      <w:r>
        <w:rPr>
          <w:lang w:val="fr-FR"/>
        </w:rPr>
        <w:t>19.2</w:t>
      </w:r>
      <w:r>
        <w:rPr>
          <w:lang w:val="fr-FR"/>
        </w:rPr>
        <w:tab/>
      </w:r>
      <w:r>
        <w:rPr>
          <w:lang w:val="fr-FR"/>
        </w:rPr>
        <w:tab/>
        <w:t>Détenus par groupes d</w:t>
      </w:r>
      <w:r w:rsidR="008F4B8F">
        <w:rPr>
          <w:lang w:val="fr-FR"/>
        </w:rPr>
        <w:t>’</w:t>
      </w:r>
      <w:r>
        <w:rPr>
          <w:lang w:val="fr-FR"/>
        </w:rPr>
        <w:t>âge de 2018 à 2022</w:t>
      </w:r>
    </w:p>
    <w:p w14:paraId="1C9F7872" w14:textId="77777777" w:rsidR="007277B2" w:rsidRPr="00784C02" w:rsidRDefault="007277B2" w:rsidP="00BE1870">
      <w:pPr>
        <w:pStyle w:val="SingleTxtG"/>
        <w:tabs>
          <w:tab w:val="clear" w:pos="1701"/>
          <w:tab w:val="clear" w:pos="2268"/>
        </w:tabs>
        <w:ind w:left="2835" w:hanging="1701"/>
        <w:rPr>
          <w:lang w:val="fr-FR"/>
        </w:rPr>
      </w:pPr>
      <w:r>
        <w:rPr>
          <w:lang w:val="fr-FR"/>
        </w:rPr>
        <w:t>19.3</w:t>
      </w:r>
      <w:r>
        <w:rPr>
          <w:lang w:val="fr-FR"/>
        </w:rPr>
        <w:tab/>
      </w:r>
      <w:r>
        <w:rPr>
          <w:lang w:val="fr-FR"/>
        </w:rPr>
        <w:tab/>
        <w:t>Nombre de décès survenus en détention</w:t>
      </w:r>
    </w:p>
    <w:p w14:paraId="2CDC6B9B" w14:textId="77777777" w:rsidR="007277B2" w:rsidRPr="00784C02" w:rsidRDefault="007277B2" w:rsidP="00BE1870">
      <w:pPr>
        <w:pStyle w:val="SingleTxtG"/>
        <w:tabs>
          <w:tab w:val="clear" w:pos="1701"/>
          <w:tab w:val="clear" w:pos="2268"/>
        </w:tabs>
        <w:ind w:left="2835" w:hanging="1701"/>
        <w:rPr>
          <w:lang w:val="fr-FR"/>
        </w:rPr>
      </w:pPr>
      <w:r>
        <w:rPr>
          <w:lang w:val="fr-FR"/>
        </w:rPr>
        <w:t>19.4</w:t>
      </w:r>
      <w:r>
        <w:rPr>
          <w:lang w:val="fr-FR"/>
        </w:rPr>
        <w:tab/>
      </w:r>
      <w:r>
        <w:rPr>
          <w:lang w:val="fr-FR"/>
        </w:rPr>
        <w:tab/>
        <w:t>Durée des peines</w:t>
      </w:r>
    </w:p>
    <w:p w14:paraId="1F18EA02" w14:textId="574E101F" w:rsidR="007277B2" w:rsidRPr="001C15E4" w:rsidRDefault="007277B2" w:rsidP="00BE1870">
      <w:pPr>
        <w:pStyle w:val="SingleTxtG"/>
        <w:tabs>
          <w:tab w:val="clear" w:pos="1701"/>
          <w:tab w:val="clear" w:pos="2268"/>
        </w:tabs>
        <w:ind w:left="2835" w:hanging="1701"/>
        <w:rPr>
          <w:lang w:val="fr-FR"/>
        </w:rPr>
      </w:pPr>
      <w:r>
        <w:rPr>
          <w:lang w:val="fr-FR"/>
        </w:rPr>
        <w:t>Tableau 20</w:t>
      </w:r>
      <w:r>
        <w:rPr>
          <w:lang w:val="fr-FR"/>
        </w:rPr>
        <w:tab/>
      </w:r>
      <w:r>
        <w:rPr>
          <w:bCs/>
          <w:lang w:val="fr-FR"/>
        </w:rPr>
        <w:t xml:space="preserve">Principales </w:t>
      </w:r>
      <w:r w:rsidRPr="00BE1870">
        <w:rPr>
          <w:lang w:val="fr-FR"/>
        </w:rPr>
        <w:t>conventions</w:t>
      </w:r>
      <w:r>
        <w:rPr>
          <w:bCs/>
          <w:lang w:val="fr-FR"/>
        </w:rPr>
        <w:t xml:space="preserve"> internationales relatives aux droits de l</w:t>
      </w:r>
      <w:r w:rsidR="008F4B8F">
        <w:rPr>
          <w:bCs/>
          <w:lang w:val="fr-FR"/>
        </w:rPr>
        <w:t>’</w:t>
      </w:r>
      <w:r>
        <w:rPr>
          <w:bCs/>
          <w:lang w:val="fr-FR"/>
        </w:rPr>
        <w:t xml:space="preserve">homme </w:t>
      </w:r>
      <w:r w:rsidRPr="005C0414">
        <w:rPr>
          <w:bCs/>
          <w:lang w:val="fr-FR"/>
        </w:rPr>
        <w:t>et protocoles s</w:t>
      </w:r>
      <w:r w:rsidR="008F4B8F" w:rsidRPr="005C0414">
        <w:rPr>
          <w:bCs/>
          <w:lang w:val="fr-FR"/>
        </w:rPr>
        <w:t>’</w:t>
      </w:r>
      <w:r w:rsidRPr="005C0414">
        <w:rPr>
          <w:bCs/>
          <w:lang w:val="fr-FR"/>
        </w:rPr>
        <w:t>y rapportant</w:t>
      </w:r>
    </w:p>
    <w:p w14:paraId="19D61A42" w14:textId="28D6194E" w:rsidR="007277B2" w:rsidRDefault="007277B2" w:rsidP="00BE1870">
      <w:pPr>
        <w:pStyle w:val="SingleTxtG"/>
        <w:tabs>
          <w:tab w:val="clear" w:pos="1701"/>
          <w:tab w:val="clear" w:pos="2268"/>
        </w:tabs>
        <w:ind w:left="2835" w:hanging="1701"/>
        <w:rPr>
          <w:lang w:val="fr-FR"/>
        </w:rPr>
      </w:pPr>
      <w:r>
        <w:rPr>
          <w:lang w:val="fr-FR"/>
        </w:rPr>
        <w:t>Tableau 21</w:t>
      </w:r>
      <w:r>
        <w:rPr>
          <w:lang w:val="fr-FR"/>
        </w:rPr>
        <w:tab/>
        <w:t>Jurisprudence relative aux droits de l</w:t>
      </w:r>
      <w:r w:rsidR="008F4B8F">
        <w:rPr>
          <w:lang w:val="fr-FR"/>
        </w:rPr>
        <w:t>’</w:t>
      </w:r>
      <w:r>
        <w:rPr>
          <w:lang w:val="fr-FR"/>
        </w:rPr>
        <w:t>homme</w:t>
      </w:r>
    </w:p>
    <w:p w14:paraId="3238E7A8" w14:textId="62F33988" w:rsidR="007277B2" w:rsidRDefault="007277B2" w:rsidP="007277B2">
      <w:r>
        <w:br w:type="page"/>
      </w:r>
    </w:p>
    <w:p w14:paraId="50DB979D" w14:textId="77777777" w:rsidR="007277B2" w:rsidRPr="00D72C7C" w:rsidRDefault="007277B2" w:rsidP="00BE1870">
      <w:pPr>
        <w:pStyle w:val="HChG"/>
        <w:rPr>
          <w:lang w:val="fr-FR"/>
        </w:rPr>
      </w:pPr>
      <w:r>
        <w:rPr>
          <w:lang w:val="fr-FR"/>
        </w:rPr>
        <w:lastRenderedPageBreak/>
        <w:tab/>
      </w:r>
      <w:r>
        <w:rPr>
          <w:lang w:val="fr-FR"/>
        </w:rPr>
        <w:tab/>
        <w:t>Introduction</w:t>
      </w:r>
    </w:p>
    <w:p w14:paraId="13544E76" w14:textId="0F4F850B" w:rsidR="007277B2" w:rsidRPr="00D72C7C" w:rsidRDefault="007277B2" w:rsidP="00BE1870">
      <w:pPr>
        <w:pStyle w:val="SingleTxtG"/>
        <w:rPr>
          <w:lang w:val="fr-FR"/>
        </w:rPr>
      </w:pPr>
      <w:r>
        <w:rPr>
          <w:lang w:val="fr-FR"/>
        </w:rPr>
        <w:t>1.</w:t>
      </w:r>
      <w:r>
        <w:rPr>
          <w:lang w:val="fr-FR"/>
        </w:rPr>
        <w:tab/>
        <w:t>Ce document de base commun a été établi conformément aux directives générales concernant la présentation et le contenu des rapports périodiques soumis par les États parties. Il a été élaboré par le Mécanisme national d</w:t>
      </w:r>
      <w:r w:rsidR="008F4B8F">
        <w:rPr>
          <w:lang w:val="fr-FR"/>
        </w:rPr>
        <w:t>’</w:t>
      </w:r>
      <w:r>
        <w:rPr>
          <w:lang w:val="fr-FR"/>
        </w:rPr>
        <w:t>établissement de rapports et de suivi dans le cadre d</w:t>
      </w:r>
      <w:r w:rsidR="008F4B8F">
        <w:rPr>
          <w:lang w:val="fr-FR"/>
        </w:rPr>
        <w:t>’</w:t>
      </w:r>
      <w:r>
        <w:rPr>
          <w:lang w:val="fr-FR"/>
        </w:rPr>
        <w:t>un processus participatif et concerté mobilisant les ministères et administrations, les organisations de la société civile, les partenaires de développement, les groupes spéciaux et la Commission des droits de l</w:t>
      </w:r>
      <w:r w:rsidR="008F4B8F">
        <w:rPr>
          <w:lang w:val="fr-FR"/>
        </w:rPr>
        <w:t>’</w:t>
      </w:r>
      <w:r>
        <w:rPr>
          <w:lang w:val="fr-FR"/>
        </w:rPr>
        <w:t>homme</w:t>
      </w:r>
      <w:r w:rsidR="00B26952">
        <w:rPr>
          <w:lang w:val="fr-FR"/>
        </w:rPr>
        <w:t xml:space="preserve"> et</w:t>
      </w:r>
      <w:r>
        <w:rPr>
          <w:lang w:val="fr-FR"/>
        </w:rPr>
        <w:t xml:space="preserve"> de l</w:t>
      </w:r>
      <w:r w:rsidR="008F4B8F">
        <w:rPr>
          <w:lang w:val="fr-FR"/>
        </w:rPr>
        <w:t>’</w:t>
      </w:r>
      <w:r>
        <w:rPr>
          <w:lang w:val="fr-FR"/>
        </w:rPr>
        <w:t>administration publique.</w:t>
      </w:r>
    </w:p>
    <w:p w14:paraId="2452B1FA" w14:textId="77777777" w:rsidR="007277B2" w:rsidRPr="00D72C7C" w:rsidRDefault="007277B2" w:rsidP="00BE1870">
      <w:pPr>
        <w:pStyle w:val="SingleTxtG"/>
        <w:rPr>
          <w:lang w:val="fr-FR"/>
        </w:rPr>
      </w:pPr>
      <w:r>
        <w:rPr>
          <w:lang w:val="fr-FR"/>
        </w:rPr>
        <w:t>2.</w:t>
      </w:r>
      <w:r>
        <w:rPr>
          <w:lang w:val="fr-FR"/>
        </w:rPr>
        <w:tab/>
        <w:t>Le présent document contient des informations générales sur les caractéristiques démographiques, économiques, sociales et culturelles du pays, ainsi que sur ses structures constitutionnelles, politiques et juridiques.</w:t>
      </w:r>
    </w:p>
    <w:p w14:paraId="138284A3" w14:textId="3B5484E0" w:rsidR="007277B2" w:rsidRPr="00D72C7C" w:rsidRDefault="007277B2" w:rsidP="00BE1870">
      <w:pPr>
        <w:pStyle w:val="HChG"/>
        <w:rPr>
          <w:lang w:val="fr-FR"/>
        </w:rPr>
      </w:pPr>
      <w:bookmarkStart w:id="1" w:name="_Toc120527139"/>
      <w:r>
        <w:rPr>
          <w:lang w:val="fr-FR"/>
        </w:rPr>
        <w:tab/>
        <w:t>I.</w:t>
      </w:r>
      <w:r>
        <w:rPr>
          <w:lang w:val="fr-FR"/>
        </w:rPr>
        <w:tab/>
        <w:t>Renseignements d</w:t>
      </w:r>
      <w:r w:rsidR="008F4B8F">
        <w:rPr>
          <w:lang w:val="fr-FR"/>
        </w:rPr>
        <w:t>’</w:t>
      </w:r>
      <w:r>
        <w:rPr>
          <w:lang w:val="fr-FR"/>
        </w:rPr>
        <w:t>ordre général</w:t>
      </w:r>
      <w:bookmarkEnd w:id="1"/>
    </w:p>
    <w:p w14:paraId="11271944" w14:textId="77777777" w:rsidR="007277B2" w:rsidRPr="00D72C7C" w:rsidRDefault="007277B2" w:rsidP="00BE1870">
      <w:pPr>
        <w:pStyle w:val="H1G"/>
        <w:rPr>
          <w:lang w:val="fr-FR"/>
        </w:rPr>
      </w:pPr>
      <w:bookmarkStart w:id="2" w:name="_Toc120527140"/>
      <w:r>
        <w:rPr>
          <w:lang w:val="fr-FR"/>
        </w:rPr>
        <w:tab/>
      </w:r>
      <w:r>
        <w:rPr>
          <w:lang w:val="fr-FR"/>
        </w:rPr>
        <w:tab/>
        <w:t>Territoire</w:t>
      </w:r>
      <w:bookmarkEnd w:id="2"/>
    </w:p>
    <w:p w14:paraId="2400F416" w14:textId="7BD937BB" w:rsidR="007277B2" w:rsidRPr="00D72C7C" w:rsidRDefault="007277B2" w:rsidP="00BE1870">
      <w:pPr>
        <w:pStyle w:val="SingleTxtG"/>
        <w:rPr>
          <w:lang w:val="fr-FR"/>
        </w:rPr>
      </w:pPr>
      <w:r>
        <w:rPr>
          <w:lang w:val="fr-FR"/>
        </w:rPr>
        <w:t>3.</w:t>
      </w:r>
      <w:r>
        <w:rPr>
          <w:lang w:val="fr-FR"/>
        </w:rPr>
        <w:tab/>
        <w:t>Le Royaume d</w:t>
      </w:r>
      <w:r w:rsidR="008F4B8F">
        <w:rPr>
          <w:lang w:val="fr-FR"/>
        </w:rPr>
        <w:t>’</w:t>
      </w:r>
      <w:r>
        <w:rPr>
          <w:lang w:val="fr-FR"/>
        </w:rPr>
        <w:t>Eswatini est situé dans le sud-est de l</w:t>
      </w:r>
      <w:r w:rsidR="008F4B8F">
        <w:rPr>
          <w:lang w:val="fr-FR"/>
        </w:rPr>
        <w:t>’</w:t>
      </w:r>
      <w:r>
        <w:rPr>
          <w:lang w:val="fr-FR"/>
        </w:rPr>
        <w:t>Afrique australe. Petit pays enclavé d</w:t>
      </w:r>
      <w:r w:rsidR="008F4B8F">
        <w:rPr>
          <w:lang w:val="fr-FR"/>
        </w:rPr>
        <w:t>’</w:t>
      </w:r>
      <w:r>
        <w:rPr>
          <w:lang w:val="fr-FR"/>
        </w:rPr>
        <w:t>une superficie totale de 17 364 kilomètres carrés, il est bordé au nord, à l</w:t>
      </w:r>
      <w:r w:rsidR="008F4B8F">
        <w:rPr>
          <w:lang w:val="fr-FR"/>
        </w:rPr>
        <w:t>’</w:t>
      </w:r>
      <w:r>
        <w:rPr>
          <w:lang w:val="fr-FR"/>
        </w:rPr>
        <w:t>ouest et au sud par la République sud-africaine et, à l</w:t>
      </w:r>
      <w:r w:rsidR="008F4B8F">
        <w:rPr>
          <w:lang w:val="fr-FR"/>
        </w:rPr>
        <w:t>’</w:t>
      </w:r>
      <w:r>
        <w:rPr>
          <w:lang w:val="fr-FR"/>
        </w:rPr>
        <w:t>est, par le Mozambique, à une latitude de 31°</w:t>
      </w:r>
      <w:r w:rsidR="004A7D00">
        <w:rPr>
          <w:lang w:val="fr-FR"/>
        </w:rPr>
        <w:t> </w:t>
      </w:r>
      <w:r>
        <w:rPr>
          <w:lang w:val="fr-FR"/>
        </w:rPr>
        <w:t>30</w:t>
      </w:r>
      <w:r w:rsidR="008F4B8F">
        <w:rPr>
          <w:lang w:val="fr-FR"/>
        </w:rPr>
        <w:t>’</w:t>
      </w:r>
      <w:r>
        <w:rPr>
          <w:lang w:val="fr-FR"/>
        </w:rPr>
        <w:t xml:space="preserve"> à </w:t>
      </w:r>
      <w:r w:rsidRPr="00260948">
        <w:rPr>
          <w:iCs/>
          <w:lang w:val="fr-FR"/>
        </w:rPr>
        <w:t>l</w:t>
      </w:r>
      <w:r w:rsidR="008F4B8F">
        <w:rPr>
          <w:iCs/>
          <w:lang w:val="fr-FR"/>
        </w:rPr>
        <w:t>’</w:t>
      </w:r>
      <w:r w:rsidRPr="00260948">
        <w:rPr>
          <w:iCs/>
          <w:lang w:val="fr-FR"/>
        </w:rPr>
        <w:t>est du méridien de Greenwich</w:t>
      </w:r>
      <w:r>
        <w:rPr>
          <w:i/>
          <w:iCs/>
          <w:lang w:val="fr-FR"/>
        </w:rPr>
        <w:t xml:space="preserve"> </w:t>
      </w:r>
      <w:r>
        <w:rPr>
          <w:lang w:val="fr-FR"/>
        </w:rPr>
        <w:t>et à une longitude de 26° 30</w:t>
      </w:r>
      <w:r w:rsidR="008F4B8F">
        <w:rPr>
          <w:lang w:val="fr-FR"/>
        </w:rPr>
        <w:t>’</w:t>
      </w:r>
      <w:r>
        <w:rPr>
          <w:lang w:val="fr-FR"/>
        </w:rPr>
        <w:t xml:space="preserve"> au sud de l</w:t>
      </w:r>
      <w:r w:rsidR="008F4B8F">
        <w:rPr>
          <w:lang w:val="fr-FR"/>
        </w:rPr>
        <w:t>’</w:t>
      </w:r>
      <w:r>
        <w:rPr>
          <w:lang w:val="fr-FR"/>
        </w:rPr>
        <w:t>Équateur. Le port le plus proche se trouve à Maputo, au Mozambique, à environ 235 kilomètres de Mbabane, la capitale administrative de l</w:t>
      </w:r>
      <w:r w:rsidR="008F4B8F">
        <w:rPr>
          <w:lang w:val="fr-FR"/>
        </w:rPr>
        <w:t>’</w:t>
      </w:r>
      <w:r>
        <w:rPr>
          <w:lang w:val="fr-FR"/>
        </w:rPr>
        <w:t>Eswatini, et à 200 kilomètres de Matsapha, le principal centre industriel du pays.</w:t>
      </w:r>
    </w:p>
    <w:p w14:paraId="53A0B42D" w14:textId="30866C11" w:rsidR="007277B2" w:rsidRPr="00D72C7C" w:rsidRDefault="007277B2" w:rsidP="00BE1870">
      <w:pPr>
        <w:pStyle w:val="SingleTxtG"/>
        <w:rPr>
          <w:lang w:val="fr-FR"/>
        </w:rPr>
      </w:pPr>
      <w:r>
        <w:rPr>
          <w:lang w:val="fr-FR"/>
        </w:rPr>
        <w:t>4.</w:t>
      </w:r>
      <w:r>
        <w:rPr>
          <w:lang w:val="fr-FR"/>
        </w:rPr>
        <w:tab/>
        <w:t>Le Royaume comprend quatre zones topographiques et climatiques s</w:t>
      </w:r>
      <w:r w:rsidR="008F4B8F">
        <w:rPr>
          <w:lang w:val="fr-FR"/>
        </w:rPr>
        <w:t>’</w:t>
      </w:r>
      <w:r>
        <w:rPr>
          <w:lang w:val="fr-FR"/>
        </w:rPr>
        <w:t>élevant de 400 à 1</w:t>
      </w:r>
      <w:r w:rsidR="004A7D00">
        <w:rPr>
          <w:lang w:val="fr-FR"/>
        </w:rPr>
        <w:t> </w:t>
      </w:r>
      <w:r>
        <w:rPr>
          <w:lang w:val="fr-FR"/>
        </w:rPr>
        <w:t>800</w:t>
      </w:r>
      <w:r w:rsidR="004A7D00">
        <w:rPr>
          <w:lang w:val="fr-FR"/>
        </w:rPr>
        <w:t> </w:t>
      </w:r>
      <w:r>
        <w:rPr>
          <w:lang w:val="fr-FR"/>
        </w:rPr>
        <w:t>mètres au-dessus du niveau de la mer, chacune avec ses spécificités. À l</w:t>
      </w:r>
      <w:r w:rsidR="008F4B8F">
        <w:rPr>
          <w:lang w:val="fr-FR"/>
        </w:rPr>
        <w:t>’</w:t>
      </w:r>
      <w:r>
        <w:rPr>
          <w:lang w:val="fr-FR"/>
        </w:rPr>
        <w:t>ouest, le Highveld montagneux présente des rivières, des cascades et des gorges. Son climat tempéré se caractérise par des étés chauds et humides et des hivers secs, avec des gelées fréquentes sur les hauteurs. Le Middleveld subtropical, situé à plus basse altitude, se compose de vallées luxuriantes et fertiles et bénéficie d</w:t>
      </w:r>
      <w:r w:rsidR="008F4B8F">
        <w:rPr>
          <w:lang w:val="fr-FR"/>
        </w:rPr>
        <w:t>’</w:t>
      </w:r>
      <w:r>
        <w:rPr>
          <w:lang w:val="fr-FR"/>
        </w:rPr>
        <w:t>un climat chaud idéal pour une grande diversité de cultures. Il est le cadre de la plupart des activités agricoles pratiquées dans le pays.</w:t>
      </w:r>
    </w:p>
    <w:p w14:paraId="572D076D" w14:textId="58A9C66A" w:rsidR="007277B2" w:rsidRPr="00D72C7C" w:rsidRDefault="007277B2" w:rsidP="00BE1870">
      <w:pPr>
        <w:pStyle w:val="SingleTxtG"/>
        <w:rPr>
          <w:lang w:val="fr-FR"/>
        </w:rPr>
      </w:pPr>
      <w:r>
        <w:rPr>
          <w:lang w:val="fr-FR"/>
        </w:rPr>
        <w:t>5.</w:t>
      </w:r>
      <w:r>
        <w:rPr>
          <w:lang w:val="fr-FR"/>
        </w:rPr>
        <w:tab/>
        <w:t>Plus à l</w:t>
      </w:r>
      <w:r w:rsidR="008F4B8F">
        <w:rPr>
          <w:lang w:val="fr-FR"/>
        </w:rPr>
        <w:t>’</w:t>
      </w:r>
      <w:r>
        <w:rPr>
          <w:lang w:val="fr-FR"/>
        </w:rPr>
        <w:t>est se trouve le Lowveld, la région la plus vaste, également subtropicale, qui couvre environ 40 % du territoire. Bien qu</w:t>
      </w:r>
      <w:r w:rsidR="008F4B8F">
        <w:rPr>
          <w:lang w:val="fr-FR"/>
        </w:rPr>
        <w:t>’</w:t>
      </w:r>
      <w:r>
        <w:rPr>
          <w:lang w:val="fr-FR"/>
        </w:rPr>
        <w:t>elle soit sujette à la sécheresse, le sucre y est cultivé à grande échelle grâce à l</w:t>
      </w:r>
      <w:r w:rsidR="008F4B8F">
        <w:rPr>
          <w:lang w:val="fr-FR"/>
        </w:rPr>
        <w:t>’</w:t>
      </w:r>
      <w:r>
        <w:rPr>
          <w:lang w:val="fr-FR"/>
        </w:rPr>
        <w:t>irrigation. L</w:t>
      </w:r>
      <w:r w:rsidR="008F4B8F">
        <w:rPr>
          <w:lang w:val="fr-FR"/>
        </w:rPr>
        <w:t>’</w:t>
      </w:r>
      <w:r>
        <w:rPr>
          <w:lang w:val="fr-FR"/>
        </w:rPr>
        <w:t>élevage bovin y est également très répandu. La majeure partie de la région est couverte d</w:t>
      </w:r>
      <w:r w:rsidR="008F4B8F">
        <w:rPr>
          <w:lang w:val="fr-FR"/>
        </w:rPr>
        <w:t>’</w:t>
      </w:r>
      <w:r>
        <w:rPr>
          <w:lang w:val="fr-FR"/>
        </w:rPr>
        <w:t>une brousse africaine typique qui accueille une profusion d</w:t>
      </w:r>
      <w:r w:rsidR="008F4B8F">
        <w:rPr>
          <w:lang w:val="fr-FR"/>
        </w:rPr>
        <w:t>’</w:t>
      </w:r>
      <w:r>
        <w:rPr>
          <w:lang w:val="fr-FR"/>
        </w:rPr>
        <w:t xml:space="preserve">espèces sauvages indigènes </w:t>
      </w:r>
      <w:r w:rsidR="004A7D00">
        <w:rPr>
          <w:lang w:val="fr-FR"/>
        </w:rPr>
        <w:t>−</w:t>
      </w:r>
      <w:r>
        <w:rPr>
          <w:lang w:val="fr-FR"/>
        </w:rPr>
        <w:t xml:space="preserve"> oiseaux, flore </w:t>
      </w:r>
      <w:r w:rsidR="004A7D00">
        <w:rPr>
          <w:lang w:val="fr-FR"/>
        </w:rPr>
        <w:t>−</w:t>
      </w:r>
      <w:r>
        <w:rPr>
          <w:lang w:val="fr-FR"/>
        </w:rPr>
        <w:t xml:space="preserve"> dans des espaces protégés. La plus petite zone topographique et climatique est le plateau du Lubombo, qui jouxte le Mozambique. Cette zone subtropicale se caractérise par des paysages montagneux et abrite une faune et une flore abondantes. La polyculture y est l</w:t>
      </w:r>
      <w:r w:rsidR="008F4B8F">
        <w:rPr>
          <w:lang w:val="fr-FR"/>
        </w:rPr>
        <w:t>’</w:t>
      </w:r>
      <w:r>
        <w:rPr>
          <w:lang w:val="fr-FR"/>
        </w:rPr>
        <w:t>activité principale.</w:t>
      </w:r>
    </w:p>
    <w:p w14:paraId="7582BBB5" w14:textId="58BBF804" w:rsidR="007277B2" w:rsidRPr="00D72C7C" w:rsidRDefault="007277B2" w:rsidP="00BE1870">
      <w:pPr>
        <w:pStyle w:val="SingleTxtG"/>
        <w:rPr>
          <w:lang w:val="fr-FR"/>
        </w:rPr>
      </w:pPr>
      <w:r>
        <w:rPr>
          <w:lang w:val="fr-FR"/>
        </w:rPr>
        <w:t>6.</w:t>
      </w:r>
      <w:r>
        <w:rPr>
          <w:lang w:val="fr-FR"/>
        </w:rPr>
        <w:tab/>
        <w:t>Le régime foncier du Royaume d</w:t>
      </w:r>
      <w:r w:rsidR="008F4B8F">
        <w:rPr>
          <w:lang w:val="fr-FR"/>
        </w:rPr>
        <w:t>’</w:t>
      </w:r>
      <w:r>
        <w:rPr>
          <w:lang w:val="fr-FR"/>
        </w:rPr>
        <w:t xml:space="preserve">Eswatini se compose des terres en pleine propriété, des terres de la nation </w:t>
      </w:r>
      <w:r w:rsidRPr="004522A2">
        <w:rPr>
          <w:bCs/>
          <w:lang w:val="fr-FR"/>
        </w:rPr>
        <w:t>swazie</w:t>
      </w:r>
      <w:r>
        <w:rPr>
          <w:lang w:val="fr-FR"/>
        </w:rPr>
        <w:t xml:space="preserve"> et des terres de la Couronne. Les terres de la nation swazie sont détenues en fiducie par le roi au nom de l</w:t>
      </w:r>
      <w:r w:rsidR="008F4B8F">
        <w:rPr>
          <w:lang w:val="fr-FR"/>
        </w:rPr>
        <w:t>’</w:t>
      </w:r>
      <w:r>
        <w:rPr>
          <w:lang w:val="fr-FR"/>
        </w:rPr>
        <w:t>Eswatini et administrées par des chefs à raison d</w:t>
      </w:r>
      <w:r w:rsidR="008F4B8F">
        <w:rPr>
          <w:lang w:val="fr-FR"/>
        </w:rPr>
        <w:t>’</w:t>
      </w:r>
      <w:r>
        <w:rPr>
          <w:lang w:val="fr-FR"/>
        </w:rPr>
        <w:t>une ou de plusieurs zones délimitées. L</w:t>
      </w:r>
      <w:r w:rsidR="008F4B8F">
        <w:rPr>
          <w:lang w:val="fr-FR"/>
        </w:rPr>
        <w:t>’</w:t>
      </w:r>
      <w:r>
        <w:rPr>
          <w:lang w:val="fr-FR"/>
        </w:rPr>
        <w:t>accès à ces dernières est toujours régi par le système traditionnel d</w:t>
      </w:r>
      <w:r w:rsidR="008F4B8F">
        <w:rPr>
          <w:lang w:val="fr-FR"/>
        </w:rPr>
        <w:t>’</w:t>
      </w:r>
      <w:r>
        <w:rPr>
          <w:lang w:val="fr-FR"/>
        </w:rPr>
        <w:t>attribution des terres</w:t>
      </w:r>
      <w:r w:rsidRPr="00C526CC">
        <w:rPr>
          <w:rStyle w:val="Appelnotedebasdep"/>
        </w:rPr>
        <w:footnoteReference w:id="3"/>
      </w:r>
      <w:r>
        <w:rPr>
          <w:lang w:val="fr-FR"/>
        </w:rPr>
        <w:t>. Elles peuvent être attribuées à des fins résidentielles, à l</w:t>
      </w:r>
      <w:r w:rsidR="008F4B8F">
        <w:rPr>
          <w:lang w:val="fr-FR"/>
        </w:rPr>
        <w:t>’</w:t>
      </w:r>
      <w:r>
        <w:rPr>
          <w:lang w:val="fr-FR"/>
        </w:rPr>
        <w:t>agriculture de subsistance ou encore à l</w:t>
      </w:r>
      <w:r w:rsidR="008F4B8F">
        <w:rPr>
          <w:lang w:val="fr-FR"/>
        </w:rPr>
        <w:t>’</w:t>
      </w:r>
      <w:r>
        <w:rPr>
          <w:lang w:val="fr-FR"/>
        </w:rPr>
        <w:t xml:space="preserve">agriculture commerciale pour les petites et moyennes entreprises. Les terres en pleine propriété et les terres de la Couronne sont des propriétés privées, vendues sur le marché libre et utilisées à des fins très diverses. Dix pour </w:t>
      </w:r>
      <w:r w:rsidR="004A7D00">
        <w:rPr>
          <w:lang w:val="fr-FR"/>
        </w:rPr>
        <w:t xml:space="preserve">cent </w:t>
      </w:r>
      <w:r>
        <w:rPr>
          <w:lang w:val="fr-FR"/>
        </w:rPr>
        <w:t>d</w:t>
      </w:r>
      <w:r w:rsidR="008F4B8F">
        <w:rPr>
          <w:lang w:val="fr-FR"/>
        </w:rPr>
        <w:t>’</w:t>
      </w:r>
      <w:r>
        <w:rPr>
          <w:lang w:val="fr-FR"/>
        </w:rPr>
        <w:t>entre elles sont arables et le pays est doté de nombreuses ressources naturelles, comme le montre le tableau ci-dessous.</w:t>
      </w:r>
    </w:p>
    <w:tbl>
      <w:tblPr>
        <w:tblW w:w="7370" w:type="dxa"/>
        <w:tblInd w:w="1134" w:type="dxa"/>
        <w:tblLayout w:type="fixed"/>
        <w:tblCellMar>
          <w:left w:w="0" w:type="dxa"/>
          <w:right w:w="0" w:type="dxa"/>
        </w:tblCellMar>
        <w:tblLook w:val="04A0" w:firstRow="1" w:lastRow="0" w:firstColumn="1" w:lastColumn="0" w:noHBand="0" w:noVBand="1"/>
      </w:tblPr>
      <w:tblGrid>
        <w:gridCol w:w="554"/>
        <w:gridCol w:w="3868"/>
        <w:gridCol w:w="2948"/>
      </w:tblGrid>
      <w:tr w:rsidR="00FB7BB7" w:rsidRPr="00FB7BB7" w14:paraId="0E064B4D" w14:textId="77777777" w:rsidTr="00FB7BB7">
        <w:trPr>
          <w:cantSplit/>
          <w:tblHeader/>
        </w:trPr>
        <w:tc>
          <w:tcPr>
            <w:tcW w:w="554" w:type="dxa"/>
            <w:tcBorders>
              <w:top w:val="single" w:sz="4" w:space="0" w:color="auto"/>
              <w:bottom w:val="single" w:sz="12" w:space="0" w:color="auto"/>
            </w:tcBorders>
            <w:shd w:val="clear" w:color="auto" w:fill="auto"/>
            <w:vAlign w:val="bottom"/>
          </w:tcPr>
          <w:p w14:paraId="33680A29" w14:textId="77777777" w:rsidR="007277B2" w:rsidRPr="00FB7BB7" w:rsidRDefault="007277B2" w:rsidP="00FB7BB7">
            <w:pPr>
              <w:keepNext/>
              <w:spacing w:before="80" w:after="80" w:line="200" w:lineRule="exact"/>
              <w:ind w:right="113"/>
              <w:rPr>
                <w:i/>
                <w:sz w:val="16"/>
                <w:lang w:val="fr-FR"/>
              </w:rPr>
            </w:pPr>
            <w:r w:rsidRPr="00FB7BB7">
              <w:rPr>
                <w:i/>
                <w:sz w:val="16"/>
                <w:lang w:val="fr-FR"/>
              </w:rPr>
              <w:lastRenderedPageBreak/>
              <w:br w:type="column"/>
            </w:r>
            <w:r w:rsidRPr="00FB7BB7">
              <w:rPr>
                <w:i/>
                <w:sz w:val="16"/>
                <w:szCs w:val="24"/>
                <w:lang w:val="fr-FR"/>
              </w:rPr>
              <w:br w:type="column"/>
            </w:r>
          </w:p>
        </w:tc>
        <w:tc>
          <w:tcPr>
            <w:tcW w:w="3868" w:type="dxa"/>
            <w:tcBorders>
              <w:top w:val="single" w:sz="4" w:space="0" w:color="auto"/>
              <w:bottom w:val="single" w:sz="12" w:space="0" w:color="auto"/>
            </w:tcBorders>
            <w:shd w:val="clear" w:color="auto" w:fill="auto"/>
            <w:vAlign w:val="bottom"/>
          </w:tcPr>
          <w:p w14:paraId="395AA707" w14:textId="77777777" w:rsidR="007277B2" w:rsidRPr="00FB7BB7" w:rsidRDefault="007277B2" w:rsidP="00FB7BB7">
            <w:pPr>
              <w:keepNext/>
              <w:spacing w:before="80" w:after="80" w:line="200" w:lineRule="exact"/>
              <w:ind w:right="113"/>
              <w:rPr>
                <w:i/>
                <w:sz w:val="16"/>
              </w:rPr>
            </w:pPr>
            <w:r w:rsidRPr="00FB7BB7">
              <w:rPr>
                <w:i/>
                <w:iCs/>
                <w:sz w:val="16"/>
                <w:lang w:val="fr-FR"/>
              </w:rPr>
              <w:t>Ressources minérales</w:t>
            </w:r>
            <w:r w:rsidRPr="00FB7BB7">
              <w:rPr>
                <w:i/>
                <w:sz w:val="16"/>
                <w:lang w:val="fr-FR"/>
              </w:rPr>
              <w:t xml:space="preserve"> </w:t>
            </w:r>
          </w:p>
        </w:tc>
        <w:tc>
          <w:tcPr>
            <w:tcW w:w="2948" w:type="dxa"/>
            <w:tcBorders>
              <w:top w:val="single" w:sz="4" w:space="0" w:color="auto"/>
              <w:bottom w:val="single" w:sz="12" w:space="0" w:color="auto"/>
            </w:tcBorders>
            <w:shd w:val="clear" w:color="auto" w:fill="auto"/>
            <w:vAlign w:val="bottom"/>
          </w:tcPr>
          <w:p w14:paraId="65C6931A" w14:textId="77777777" w:rsidR="007277B2" w:rsidRPr="00FB7BB7" w:rsidRDefault="007277B2" w:rsidP="00FB7BB7">
            <w:pPr>
              <w:keepNext/>
              <w:spacing w:before="80" w:after="80" w:line="200" w:lineRule="exact"/>
              <w:ind w:right="113"/>
              <w:rPr>
                <w:i/>
                <w:sz w:val="16"/>
              </w:rPr>
            </w:pPr>
            <w:r w:rsidRPr="00FB7BB7">
              <w:rPr>
                <w:i/>
                <w:iCs/>
                <w:sz w:val="16"/>
                <w:lang w:val="fr-FR"/>
              </w:rPr>
              <w:t>Situation actuelle</w:t>
            </w:r>
            <w:r w:rsidRPr="00FB7BB7">
              <w:rPr>
                <w:i/>
                <w:sz w:val="16"/>
                <w:lang w:val="fr-FR"/>
              </w:rPr>
              <w:t xml:space="preserve"> </w:t>
            </w:r>
          </w:p>
        </w:tc>
      </w:tr>
      <w:tr w:rsidR="00FB7BB7" w:rsidRPr="00FB7BB7" w14:paraId="5AA5AAA2" w14:textId="77777777" w:rsidTr="00FB7BB7">
        <w:trPr>
          <w:cantSplit/>
          <w:trHeight w:hRule="exact" w:val="113"/>
          <w:tblHeader/>
        </w:trPr>
        <w:tc>
          <w:tcPr>
            <w:tcW w:w="554" w:type="dxa"/>
            <w:tcBorders>
              <w:top w:val="single" w:sz="12" w:space="0" w:color="auto"/>
            </w:tcBorders>
            <w:shd w:val="clear" w:color="auto" w:fill="auto"/>
          </w:tcPr>
          <w:p w14:paraId="4D2D5B4F" w14:textId="77777777" w:rsidR="00FB7BB7" w:rsidRPr="00FB7BB7" w:rsidRDefault="00FB7BB7" w:rsidP="00FB7BB7">
            <w:pPr>
              <w:keepNext/>
              <w:spacing w:before="40" w:after="120"/>
              <w:ind w:right="113"/>
              <w:rPr>
                <w:lang w:val="fr-FR"/>
              </w:rPr>
            </w:pPr>
          </w:p>
        </w:tc>
        <w:tc>
          <w:tcPr>
            <w:tcW w:w="3868" w:type="dxa"/>
            <w:tcBorders>
              <w:top w:val="single" w:sz="12" w:space="0" w:color="auto"/>
            </w:tcBorders>
            <w:shd w:val="clear" w:color="auto" w:fill="auto"/>
          </w:tcPr>
          <w:p w14:paraId="6014C77B" w14:textId="77777777" w:rsidR="00FB7BB7" w:rsidRPr="00FB7BB7" w:rsidRDefault="00FB7BB7" w:rsidP="00FB7BB7">
            <w:pPr>
              <w:keepNext/>
              <w:spacing w:before="40" w:after="120"/>
              <w:ind w:right="113"/>
              <w:rPr>
                <w:iCs/>
                <w:lang w:val="fr-FR"/>
              </w:rPr>
            </w:pPr>
          </w:p>
        </w:tc>
        <w:tc>
          <w:tcPr>
            <w:tcW w:w="2948" w:type="dxa"/>
            <w:tcBorders>
              <w:top w:val="single" w:sz="12" w:space="0" w:color="auto"/>
            </w:tcBorders>
            <w:shd w:val="clear" w:color="auto" w:fill="auto"/>
          </w:tcPr>
          <w:p w14:paraId="18359519" w14:textId="77777777" w:rsidR="00FB7BB7" w:rsidRPr="00FB7BB7" w:rsidRDefault="00FB7BB7" w:rsidP="00FB7BB7">
            <w:pPr>
              <w:keepNext/>
              <w:spacing w:before="40" w:after="120"/>
              <w:ind w:right="113"/>
              <w:rPr>
                <w:iCs/>
                <w:lang w:val="fr-FR"/>
              </w:rPr>
            </w:pPr>
          </w:p>
        </w:tc>
      </w:tr>
      <w:tr w:rsidR="007277B2" w:rsidRPr="00FB7BB7" w14:paraId="19DAE077" w14:textId="77777777" w:rsidTr="00FB7BB7">
        <w:trPr>
          <w:cantSplit/>
        </w:trPr>
        <w:tc>
          <w:tcPr>
            <w:tcW w:w="554" w:type="dxa"/>
            <w:shd w:val="clear" w:color="auto" w:fill="auto"/>
          </w:tcPr>
          <w:p w14:paraId="211E1E5F" w14:textId="77777777" w:rsidR="007277B2" w:rsidRPr="00FB7BB7" w:rsidRDefault="007277B2" w:rsidP="00FB7BB7">
            <w:pPr>
              <w:keepNext/>
              <w:spacing w:before="40" w:after="120"/>
              <w:ind w:right="113"/>
            </w:pPr>
            <w:r w:rsidRPr="00FB7BB7">
              <w:rPr>
                <w:lang w:val="fr-FR"/>
              </w:rPr>
              <w:t>1.</w:t>
            </w:r>
          </w:p>
        </w:tc>
        <w:tc>
          <w:tcPr>
            <w:tcW w:w="3868" w:type="dxa"/>
            <w:shd w:val="clear" w:color="auto" w:fill="auto"/>
          </w:tcPr>
          <w:p w14:paraId="1B7FE1AE" w14:textId="77777777" w:rsidR="007277B2" w:rsidRPr="00FB7BB7" w:rsidRDefault="007277B2" w:rsidP="00FB7BB7">
            <w:pPr>
              <w:keepNext/>
              <w:spacing w:before="40" w:after="120"/>
              <w:ind w:right="113"/>
            </w:pPr>
            <w:r w:rsidRPr="00FB7BB7">
              <w:rPr>
                <w:lang w:val="fr-FR"/>
              </w:rPr>
              <w:t>Charbon</w:t>
            </w:r>
          </w:p>
        </w:tc>
        <w:tc>
          <w:tcPr>
            <w:tcW w:w="2948" w:type="dxa"/>
            <w:shd w:val="clear" w:color="auto" w:fill="auto"/>
          </w:tcPr>
          <w:p w14:paraId="14018869" w14:textId="77777777" w:rsidR="007277B2" w:rsidRPr="00FB7BB7" w:rsidRDefault="007277B2" w:rsidP="00FB7BB7">
            <w:pPr>
              <w:keepNext/>
              <w:spacing w:before="40" w:after="120"/>
              <w:ind w:right="113"/>
            </w:pPr>
            <w:r w:rsidRPr="00FB7BB7">
              <w:rPr>
                <w:lang w:val="fr-FR"/>
              </w:rPr>
              <w:t>Exploité</w:t>
            </w:r>
          </w:p>
        </w:tc>
      </w:tr>
      <w:tr w:rsidR="007277B2" w:rsidRPr="00FB7BB7" w14:paraId="024575ED" w14:textId="77777777" w:rsidTr="00FB7BB7">
        <w:trPr>
          <w:cantSplit/>
        </w:trPr>
        <w:tc>
          <w:tcPr>
            <w:tcW w:w="554" w:type="dxa"/>
            <w:shd w:val="clear" w:color="auto" w:fill="auto"/>
          </w:tcPr>
          <w:p w14:paraId="7CE1F12B" w14:textId="77777777" w:rsidR="007277B2" w:rsidRPr="00FB7BB7" w:rsidRDefault="007277B2" w:rsidP="00FB7BB7">
            <w:pPr>
              <w:keepNext/>
              <w:spacing w:before="40" w:after="120"/>
              <w:ind w:right="113"/>
            </w:pPr>
            <w:r w:rsidRPr="00FB7BB7">
              <w:rPr>
                <w:lang w:val="fr-FR"/>
              </w:rPr>
              <w:t>2.</w:t>
            </w:r>
          </w:p>
        </w:tc>
        <w:tc>
          <w:tcPr>
            <w:tcW w:w="3868" w:type="dxa"/>
            <w:shd w:val="clear" w:color="auto" w:fill="auto"/>
          </w:tcPr>
          <w:p w14:paraId="02EE0AD1" w14:textId="77777777" w:rsidR="007277B2" w:rsidRPr="00FB7BB7" w:rsidRDefault="007277B2" w:rsidP="00FB7BB7">
            <w:pPr>
              <w:keepNext/>
              <w:spacing w:before="40" w:after="120"/>
              <w:ind w:right="113"/>
            </w:pPr>
            <w:r w:rsidRPr="00FB7BB7">
              <w:rPr>
                <w:lang w:val="fr-FR"/>
              </w:rPr>
              <w:t>Or</w:t>
            </w:r>
          </w:p>
        </w:tc>
        <w:tc>
          <w:tcPr>
            <w:tcW w:w="2948" w:type="dxa"/>
            <w:shd w:val="clear" w:color="auto" w:fill="auto"/>
          </w:tcPr>
          <w:p w14:paraId="0121A1B6" w14:textId="77777777" w:rsidR="007277B2" w:rsidRPr="00FB7BB7" w:rsidRDefault="007277B2" w:rsidP="00FB7BB7">
            <w:pPr>
              <w:keepNext/>
              <w:spacing w:before="40" w:after="120"/>
              <w:ind w:right="113"/>
            </w:pPr>
            <w:r w:rsidRPr="00FB7BB7">
              <w:rPr>
                <w:lang w:val="fr-FR"/>
              </w:rPr>
              <w:t>Exploité</w:t>
            </w:r>
          </w:p>
        </w:tc>
      </w:tr>
      <w:tr w:rsidR="007277B2" w:rsidRPr="00FB7BB7" w14:paraId="08883874" w14:textId="77777777" w:rsidTr="00FB7BB7">
        <w:trPr>
          <w:cantSplit/>
        </w:trPr>
        <w:tc>
          <w:tcPr>
            <w:tcW w:w="554" w:type="dxa"/>
            <w:shd w:val="clear" w:color="auto" w:fill="auto"/>
          </w:tcPr>
          <w:p w14:paraId="3DC9AF0D" w14:textId="77777777" w:rsidR="007277B2" w:rsidRPr="00FB7BB7" w:rsidRDefault="007277B2" w:rsidP="00FB7BB7">
            <w:pPr>
              <w:keepNext/>
              <w:spacing w:before="40" w:after="120"/>
              <w:ind w:right="113"/>
            </w:pPr>
            <w:r w:rsidRPr="00FB7BB7">
              <w:rPr>
                <w:lang w:val="fr-FR"/>
              </w:rPr>
              <w:t>3.</w:t>
            </w:r>
          </w:p>
        </w:tc>
        <w:tc>
          <w:tcPr>
            <w:tcW w:w="3868" w:type="dxa"/>
            <w:shd w:val="clear" w:color="auto" w:fill="auto"/>
          </w:tcPr>
          <w:p w14:paraId="7D4D6802" w14:textId="77777777" w:rsidR="007277B2" w:rsidRPr="00FB7BB7" w:rsidRDefault="007277B2" w:rsidP="00FB7BB7">
            <w:pPr>
              <w:keepNext/>
              <w:spacing w:before="40" w:after="120"/>
              <w:ind w:right="113"/>
            </w:pPr>
            <w:r w:rsidRPr="00FB7BB7">
              <w:rPr>
                <w:lang w:val="fr-FR"/>
              </w:rPr>
              <w:t>Minerai de fer</w:t>
            </w:r>
          </w:p>
        </w:tc>
        <w:tc>
          <w:tcPr>
            <w:tcW w:w="2948" w:type="dxa"/>
            <w:shd w:val="clear" w:color="auto" w:fill="auto"/>
          </w:tcPr>
          <w:p w14:paraId="1D9C196D" w14:textId="77777777" w:rsidR="007277B2" w:rsidRPr="00FB7BB7" w:rsidRDefault="007277B2" w:rsidP="00FB7BB7">
            <w:pPr>
              <w:keepNext/>
              <w:spacing w:before="40" w:after="120"/>
              <w:ind w:right="113"/>
            </w:pPr>
            <w:r w:rsidRPr="00FB7BB7">
              <w:rPr>
                <w:lang w:val="fr-FR"/>
              </w:rPr>
              <w:t>Non exploité</w:t>
            </w:r>
          </w:p>
        </w:tc>
      </w:tr>
      <w:tr w:rsidR="007277B2" w:rsidRPr="00FB7BB7" w14:paraId="0C99830C" w14:textId="77777777" w:rsidTr="00FB7BB7">
        <w:trPr>
          <w:cantSplit/>
        </w:trPr>
        <w:tc>
          <w:tcPr>
            <w:tcW w:w="554" w:type="dxa"/>
            <w:shd w:val="clear" w:color="auto" w:fill="auto"/>
          </w:tcPr>
          <w:p w14:paraId="6CEA630D" w14:textId="77777777" w:rsidR="007277B2" w:rsidRPr="00FB7BB7" w:rsidRDefault="007277B2" w:rsidP="00FB7BB7">
            <w:pPr>
              <w:keepNext/>
              <w:spacing w:before="40" w:after="120"/>
              <w:ind w:right="113"/>
            </w:pPr>
            <w:r w:rsidRPr="00FB7BB7">
              <w:rPr>
                <w:lang w:val="fr-FR"/>
              </w:rPr>
              <w:t>4.</w:t>
            </w:r>
          </w:p>
        </w:tc>
        <w:tc>
          <w:tcPr>
            <w:tcW w:w="3868" w:type="dxa"/>
            <w:shd w:val="clear" w:color="auto" w:fill="auto"/>
          </w:tcPr>
          <w:p w14:paraId="76E6CA4D" w14:textId="77777777" w:rsidR="007277B2" w:rsidRPr="00FB7BB7" w:rsidRDefault="007277B2" w:rsidP="00FB7BB7">
            <w:pPr>
              <w:keepNext/>
              <w:spacing w:before="40" w:after="120"/>
              <w:ind w:right="113"/>
            </w:pPr>
            <w:r w:rsidRPr="00FB7BB7">
              <w:rPr>
                <w:lang w:val="fr-FR"/>
              </w:rPr>
              <w:t>Diamants</w:t>
            </w:r>
          </w:p>
        </w:tc>
        <w:tc>
          <w:tcPr>
            <w:tcW w:w="2948" w:type="dxa"/>
            <w:shd w:val="clear" w:color="auto" w:fill="auto"/>
          </w:tcPr>
          <w:p w14:paraId="0EEBF16C" w14:textId="77777777" w:rsidR="007277B2" w:rsidRPr="00FB7BB7" w:rsidRDefault="007277B2" w:rsidP="00FB7BB7">
            <w:pPr>
              <w:keepNext/>
              <w:spacing w:before="40" w:after="120"/>
              <w:ind w:right="113"/>
            </w:pPr>
            <w:r w:rsidRPr="00FB7BB7">
              <w:rPr>
                <w:lang w:val="fr-FR"/>
              </w:rPr>
              <w:t>Non exploités</w:t>
            </w:r>
          </w:p>
        </w:tc>
      </w:tr>
      <w:tr w:rsidR="007277B2" w:rsidRPr="00FB7BB7" w14:paraId="3566A95B" w14:textId="77777777" w:rsidTr="00FB7BB7">
        <w:trPr>
          <w:cantSplit/>
        </w:trPr>
        <w:tc>
          <w:tcPr>
            <w:tcW w:w="554" w:type="dxa"/>
            <w:shd w:val="clear" w:color="auto" w:fill="auto"/>
          </w:tcPr>
          <w:p w14:paraId="7845096B" w14:textId="77777777" w:rsidR="007277B2" w:rsidRPr="00FB7BB7" w:rsidRDefault="007277B2" w:rsidP="00FB7BB7">
            <w:pPr>
              <w:keepNext/>
              <w:spacing w:before="40" w:after="120"/>
              <w:ind w:right="113"/>
            </w:pPr>
            <w:r w:rsidRPr="00FB7BB7">
              <w:rPr>
                <w:lang w:val="fr-FR"/>
              </w:rPr>
              <w:t>5.</w:t>
            </w:r>
          </w:p>
        </w:tc>
        <w:tc>
          <w:tcPr>
            <w:tcW w:w="3868" w:type="dxa"/>
            <w:shd w:val="clear" w:color="auto" w:fill="auto"/>
          </w:tcPr>
          <w:p w14:paraId="0B875891" w14:textId="77777777" w:rsidR="007277B2" w:rsidRPr="00FB7BB7" w:rsidRDefault="007277B2" w:rsidP="00FB7BB7">
            <w:pPr>
              <w:keepNext/>
              <w:spacing w:before="40" w:after="120"/>
              <w:ind w:right="113"/>
            </w:pPr>
            <w:r w:rsidRPr="00FB7BB7">
              <w:rPr>
                <w:lang w:val="fr-FR"/>
              </w:rPr>
              <w:t>Barytine</w:t>
            </w:r>
          </w:p>
        </w:tc>
        <w:tc>
          <w:tcPr>
            <w:tcW w:w="2948" w:type="dxa"/>
            <w:shd w:val="clear" w:color="auto" w:fill="auto"/>
          </w:tcPr>
          <w:p w14:paraId="625D6E8B" w14:textId="77777777" w:rsidR="007277B2" w:rsidRPr="00FB7BB7" w:rsidRDefault="007277B2" w:rsidP="00FB7BB7">
            <w:pPr>
              <w:keepNext/>
              <w:spacing w:before="40" w:after="120"/>
              <w:ind w:right="113"/>
            </w:pPr>
            <w:r w:rsidRPr="00FB7BB7">
              <w:rPr>
                <w:lang w:val="fr-FR"/>
              </w:rPr>
              <w:t>Non exploitée</w:t>
            </w:r>
          </w:p>
        </w:tc>
      </w:tr>
      <w:tr w:rsidR="007277B2" w:rsidRPr="00FB7BB7" w14:paraId="071770A3" w14:textId="77777777" w:rsidTr="00FB7BB7">
        <w:trPr>
          <w:cantSplit/>
        </w:trPr>
        <w:tc>
          <w:tcPr>
            <w:tcW w:w="554" w:type="dxa"/>
            <w:shd w:val="clear" w:color="auto" w:fill="auto"/>
          </w:tcPr>
          <w:p w14:paraId="3E7BE040" w14:textId="77777777" w:rsidR="007277B2" w:rsidRPr="00FB7BB7" w:rsidRDefault="007277B2" w:rsidP="00FB7BB7">
            <w:pPr>
              <w:keepNext/>
              <w:spacing w:before="40" w:after="120"/>
              <w:ind w:right="113"/>
            </w:pPr>
            <w:r w:rsidRPr="00FB7BB7">
              <w:rPr>
                <w:lang w:val="fr-FR"/>
              </w:rPr>
              <w:t>6.</w:t>
            </w:r>
          </w:p>
        </w:tc>
        <w:tc>
          <w:tcPr>
            <w:tcW w:w="3868" w:type="dxa"/>
            <w:shd w:val="clear" w:color="auto" w:fill="auto"/>
          </w:tcPr>
          <w:p w14:paraId="3156C913" w14:textId="77777777" w:rsidR="007277B2" w:rsidRPr="00FB7BB7" w:rsidRDefault="007277B2" w:rsidP="00FB7BB7">
            <w:pPr>
              <w:keepNext/>
              <w:spacing w:before="40" w:after="120"/>
              <w:ind w:right="113"/>
            </w:pPr>
            <w:r w:rsidRPr="00FB7BB7">
              <w:rPr>
                <w:lang w:val="fr-FR"/>
              </w:rPr>
              <w:t>Kaolin</w:t>
            </w:r>
          </w:p>
        </w:tc>
        <w:tc>
          <w:tcPr>
            <w:tcW w:w="2948" w:type="dxa"/>
            <w:shd w:val="clear" w:color="auto" w:fill="auto"/>
          </w:tcPr>
          <w:p w14:paraId="696C9EDD" w14:textId="77777777" w:rsidR="007277B2" w:rsidRPr="00FB7BB7" w:rsidRDefault="007277B2" w:rsidP="00FB7BB7">
            <w:pPr>
              <w:keepNext/>
              <w:spacing w:before="40" w:after="120"/>
              <w:ind w:right="113"/>
            </w:pPr>
            <w:r w:rsidRPr="00FB7BB7">
              <w:rPr>
                <w:lang w:val="fr-FR"/>
              </w:rPr>
              <w:t>Non exploité</w:t>
            </w:r>
          </w:p>
        </w:tc>
      </w:tr>
      <w:tr w:rsidR="007277B2" w:rsidRPr="00FB7BB7" w14:paraId="0A76D2F8" w14:textId="77777777" w:rsidTr="00FB7BB7">
        <w:trPr>
          <w:cantSplit/>
        </w:trPr>
        <w:tc>
          <w:tcPr>
            <w:tcW w:w="554" w:type="dxa"/>
            <w:shd w:val="clear" w:color="auto" w:fill="auto"/>
          </w:tcPr>
          <w:p w14:paraId="2948C35B" w14:textId="77777777" w:rsidR="007277B2" w:rsidRPr="00FB7BB7" w:rsidRDefault="007277B2" w:rsidP="00FB7BB7">
            <w:pPr>
              <w:keepNext/>
              <w:spacing w:before="40" w:after="120"/>
              <w:ind w:right="113"/>
            </w:pPr>
            <w:r w:rsidRPr="00FB7BB7">
              <w:rPr>
                <w:lang w:val="fr-FR"/>
              </w:rPr>
              <w:t>7.</w:t>
            </w:r>
          </w:p>
        </w:tc>
        <w:tc>
          <w:tcPr>
            <w:tcW w:w="3868" w:type="dxa"/>
            <w:shd w:val="clear" w:color="auto" w:fill="auto"/>
          </w:tcPr>
          <w:p w14:paraId="677B3EFE" w14:textId="77777777" w:rsidR="007277B2" w:rsidRPr="00FB7BB7" w:rsidRDefault="007277B2" w:rsidP="00FB7BB7">
            <w:pPr>
              <w:keepNext/>
              <w:spacing w:before="40" w:after="120"/>
              <w:ind w:right="113"/>
            </w:pPr>
            <w:r w:rsidRPr="00FB7BB7">
              <w:rPr>
                <w:lang w:val="fr-FR"/>
              </w:rPr>
              <w:t>Silice</w:t>
            </w:r>
          </w:p>
        </w:tc>
        <w:tc>
          <w:tcPr>
            <w:tcW w:w="2948" w:type="dxa"/>
            <w:shd w:val="clear" w:color="auto" w:fill="auto"/>
          </w:tcPr>
          <w:p w14:paraId="7E2C744E" w14:textId="77777777" w:rsidR="007277B2" w:rsidRPr="00FB7BB7" w:rsidRDefault="007277B2" w:rsidP="00FB7BB7">
            <w:pPr>
              <w:keepNext/>
              <w:spacing w:before="40" w:after="120"/>
              <w:ind w:right="113"/>
            </w:pPr>
            <w:r w:rsidRPr="00FB7BB7">
              <w:rPr>
                <w:lang w:val="fr-FR"/>
              </w:rPr>
              <w:t>Non exploitée</w:t>
            </w:r>
          </w:p>
        </w:tc>
      </w:tr>
      <w:tr w:rsidR="00FB7BB7" w:rsidRPr="00FB7BB7" w14:paraId="3C824F05" w14:textId="77777777" w:rsidTr="00FB7BB7">
        <w:trPr>
          <w:cantSplit/>
        </w:trPr>
        <w:tc>
          <w:tcPr>
            <w:tcW w:w="554" w:type="dxa"/>
            <w:tcBorders>
              <w:bottom w:val="single" w:sz="12" w:space="0" w:color="auto"/>
            </w:tcBorders>
            <w:shd w:val="clear" w:color="auto" w:fill="auto"/>
          </w:tcPr>
          <w:p w14:paraId="0B8826AD" w14:textId="77777777" w:rsidR="007277B2" w:rsidRPr="00FB7BB7" w:rsidRDefault="007277B2" w:rsidP="00FB7BB7">
            <w:pPr>
              <w:keepNext/>
              <w:spacing w:before="40" w:after="120"/>
              <w:ind w:right="113"/>
            </w:pPr>
            <w:r w:rsidRPr="00FB7BB7">
              <w:rPr>
                <w:lang w:val="fr-FR"/>
              </w:rPr>
              <w:t>8.</w:t>
            </w:r>
          </w:p>
        </w:tc>
        <w:tc>
          <w:tcPr>
            <w:tcW w:w="3868" w:type="dxa"/>
            <w:tcBorders>
              <w:bottom w:val="single" w:sz="12" w:space="0" w:color="auto"/>
            </w:tcBorders>
            <w:shd w:val="clear" w:color="auto" w:fill="auto"/>
          </w:tcPr>
          <w:p w14:paraId="01405F44" w14:textId="77777777" w:rsidR="007277B2" w:rsidRPr="00FB7BB7" w:rsidRDefault="007277B2" w:rsidP="00FB7BB7">
            <w:pPr>
              <w:keepNext/>
              <w:spacing w:before="40" w:after="120"/>
              <w:ind w:right="113"/>
            </w:pPr>
            <w:r w:rsidRPr="00FB7BB7">
              <w:rPr>
                <w:lang w:val="fr-FR"/>
              </w:rPr>
              <w:t>Étain</w:t>
            </w:r>
          </w:p>
        </w:tc>
        <w:tc>
          <w:tcPr>
            <w:tcW w:w="2948" w:type="dxa"/>
            <w:tcBorders>
              <w:bottom w:val="single" w:sz="12" w:space="0" w:color="auto"/>
            </w:tcBorders>
            <w:shd w:val="clear" w:color="auto" w:fill="auto"/>
          </w:tcPr>
          <w:p w14:paraId="1D9371D2" w14:textId="77777777" w:rsidR="007277B2" w:rsidRPr="00FB7BB7" w:rsidRDefault="007277B2" w:rsidP="00FB7BB7">
            <w:pPr>
              <w:keepNext/>
              <w:spacing w:before="40" w:after="120"/>
              <w:ind w:right="113"/>
            </w:pPr>
            <w:r w:rsidRPr="00FB7BB7">
              <w:rPr>
                <w:lang w:val="fr-FR"/>
              </w:rPr>
              <w:t>Non exploité</w:t>
            </w:r>
          </w:p>
        </w:tc>
      </w:tr>
    </w:tbl>
    <w:p w14:paraId="6E1E4DF7" w14:textId="77777777" w:rsidR="007277B2" w:rsidRPr="00316ABB" w:rsidRDefault="007277B2" w:rsidP="00FB7BB7">
      <w:pPr>
        <w:pStyle w:val="H1G"/>
      </w:pPr>
      <w:bookmarkStart w:id="3" w:name="_Toc120527141"/>
      <w:r>
        <w:rPr>
          <w:lang w:val="fr-FR"/>
        </w:rPr>
        <w:tab/>
      </w:r>
      <w:r>
        <w:rPr>
          <w:lang w:val="fr-FR"/>
        </w:rPr>
        <w:tab/>
        <w:t>Peuples et traditions</w:t>
      </w:r>
      <w:bookmarkEnd w:id="3"/>
    </w:p>
    <w:p w14:paraId="1BA1E87B" w14:textId="6F21C555" w:rsidR="007277B2" w:rsidRPr="00D72C7C" w:rsidRDefault="007277B2" w:rsidP="00BE1870">
      <w:pPr>
        <w:pStyle w:val="SingleTxtG"/>
        <w:rPr>
          <w:lang w:val="fr-FR"/>
        </w:rPr>
      </w:pPr>
      <w:r w:rsidRPr="00784667">
        <w:rPr>
          <w:lang w:val="fr-FR"/>
        </w:rPr>
        <w:t>7.</w:t>
      </w:r>
      <w:r w:rsidRPr="00784667">
        <w:rPr>
          <w:lang w:val="fr-FR"/>
        </w:rPr>
        <w:tab/>
        <w:t>Largement homogène, la</w:t>
      </w:r>
      <w:r>
        <w:rPr>
          <w:lang w:val="fr-FR"/>
        </w:rPr>
        <w:t xml:space="preserve"> population de l</w:t>
      </w:r>
      <w:r w:rsidR="008F4B8F">
        <w:rPr>
          <w:lang w:val="fr-FR"/>
        </w:rPr>
        <w:t>’</w:t>
      </w:r>
      <w:r>
        <w:rPr>
          <w:lang w:val="fr-FR"/>
        </w:rPr>
        <w:t>Eswatini est composée de 97,8 % de Swazi et de 2,2 % de non-Swazi</w:t>
      </w:r>
      <w:r w:rsidRPr="00C526CC">
        <w:rPr>
          <w:rStyle w:val="Appelnotedebasdep"/>
        </w:rPr>
        <w:footnoteReference w:id="4"/>
      </w:r>
      <w:r>
        <w:rPr>
          <w:lang w:val="fr-FR"/>
        </w:rPr>
        <w:t>. Les langues officielles sont le siswati et l</w:t>
      </w:r>
      <w:r w:rsidR="008F4B8F">
        <w:rPr>
          <w:lang w:val="fr-FR"/>
        </w:rPr>
        <w:t>’</w:t>
      </w:r>
      <w:r>
        <w:rPr>
          <w:lang w:val="fr-FR"/>
        </w:rPr>
        <w:t>anglais, le siswati étant utilisé dans sa forme autochtone.</w:t>
      </w:r>
    </w:p>
    <w:p w14:paraId="2D6071F4" w14:textId="45B0A5C6" w:rsidR="007277B2" w:rsidRPr="00D72C7C" w:rsidRDefault="007277B2" w:rsidP="00BE1870">
      <w:pPr>
        <w:pStyle w:val="SingleTxtG"/>
        <w:rPr>
          <w:lang w:val="fr-FR"/>
        </w:rPr>
      </w:pPr>
      <w:r>
        <w:rPr>
          <w:lang w:val="fr-FR"/>
        </w:rPr>
        <w:t>8.</w:t>
      </w:r>
      <w:r>
        <w:rPr>
          <w:lang w:val="fr-FR"/>
        </w:rPr>
        <w:tab/>
        <w:t>Les traditions sont consciencieusement observées et volontairement suivies par la population. Les deux grandes cérémonies culturelles sont l</w:t>
      </w:r>
      <w:r w:rsidR="008F4B8F">
        <w:rPr>
          <w:lang w:val="fr-FR"/>
        </w:rPr>
        <w:t>’</w:t>
      </w:r>
      <w:r>
        <w:rPr>
          <w:lang w:val="fr-FR"/>
        </w:rPr>
        <w:t>Umhlanga (ou Reed Dance) et l</w:t>
      </w:r>
      <w:r w:rsidR="008F4B8F">
        <w:rPr>
          <w:lang w:val="fr-FR"/>
        </w:rPr>
        <w:t>’</w:t>
      </w:r>
      <w:r>
        <w:rPr>
          <w:lang w:val="fr-FR"/>
        </w:rPr>
        <w:t>Incwala. Lors du rituel de l</w:t>
      </w:r>
      <w:r w:rsidR="008F4B8F">
        <w:rPr>
          <w:lang w:val="fr-FR"/>
        </w:rPr>
        <w:t>’</w:t>
      </w:r>
      <w:r>
        <w:rPr>
          <w:lang w:val="fr-FR"/>
        </w:rPr>
        <w:t>Umhlanga, qui se déroule en août et septembre, les jeunes filles coupent des roseaux qui serviront à tendre des écrans autour du kraal royal. L</w:t>
      </w:r>
      <w:r w:rsidR="008F4B8F">
        <w:rPr>
          <w:lang w:val="fr-FR"/>
        </w:rPr>
        <w:t>’</w:t>
      </w:r>
      <w:r>
        <w:rPr>
          <w:lang w:val="fr-FR"/>
        </w:rPr>
        <w:t>Incwala, à laquelle tous les habitants participent, célèbre l</w:t>
      </w:r>
      <w:r w:rsidR="008F4B8F">
        <w:rPr>
          <w:lang w:val="fr-FR"/>
        </w:rPr>
        <w:t>’</w:t>
      </w:r>
      <w:r>
        <w:rPr>
          <w:lang w:val="fr-FR"/>
        </w:rPr>
        <w:t>apparition des premiers fruits lors du solstice d</w:t>
      </w:r>
      <w:r w:rsidR="008F4B8F">
        <w:rPr>
          <w:lang w:val="fr-FR"/>
        </w:rPr>
        <w:t>’</w:t>
      </w:r>
      <w:r>
        <w:rPr>
          <w:lang w:val="fr-FR"/>
        </w:rPr>
        <w:t>été (décembre/janvier).</w:t>
      </w:r>
    </w:p>
    <w:p w14:paraId="68006B1D" w14:textId="059DF816" w:rsidR="007277B2" w:rsidRPr="00D72C7C" w:rsidRDefault="007277B2" w:rsidP="00BE1870">
      <w:pPr>
        <w:pStyle w:val="SingleTxtG"/>
        <w:rPr>
          <w:lang w:val="fr-FR"/>
        </w:rPr>
      </w:pPr>
      <w:r>
        <w:rPr>
          <w:lang w:val="fr-FR"/>
        </w:rPr>
        <w:t>9.</w:t>
      </w:r>
      <w:r>
        <w:rPr>
          <w:lang w:val="fr-FR"/>
        </w:rPr>
        <w:tab/>
        <w:t>Le droit swazi reconnaît deux types de mariages : le mariage civil et le mariage coutumier. Les mariages civils sont régis par la loi de 1964 sur le mariage, qui reconnaît exclusivement les mariages monogames</w:t>
      </w:r>
      <w:r w:rsidRPr="00C526CC">
        <w:rPr>
          <w:rStyle w:val="Appelnotedebasdep"/>
        </w:rPr>
        <w:footnoteReference w:id="5"/>
      </w:r>
      <w:r>
        <w:rPr>
          <w:lang w:val="fr-FR"/>
        </w:rPr>
        <w:t>. En revanche, les mariages coutumiers sont régis par les principes des lois et coutumes de l</w:t>
      </w:r>
      <w:r w:rsidR="008F4B8F">
        <w:rPr>
          <w:lang w:val="fr-FR"/>
        </w:rPr>
        <w:t>’</w:t>
      </w:r>
      <w:r>
        <w:rPr>
          <w:lang w:val="fr-FR"/>
        </w:rPr>
        <w:t>Eswatini et peuvent être polygames.</w:t>
      </w:r>
    </w:p>
    <w:p w14:paraId="731A30B1" w14:textId="77777777" w:rsidR="007277B2" w:rsidRPr="00D72C7C" w:rsidRDefault="007277B2" w:rsidP="00FB7BB7">
      <w:pPr>
        <w:pStyle w:val="H1G"/>
        <w:rPr>
          <w:lang w:val="fr-FR"/>
        </w:rPr>
      </w:pPr>
      <w:bookmarkStart w:id="4" w:name="_Toc120527142"/>
      <w:r>
        <w:rPr>
          <w:lang w:val="fr-FR"/>
        </w:rPr>
        <w:tab/>
      </w:r>
      <w:r>
        <w:rPr>
          <w:lang w:val="fr-FR"/>
        </w:rPr>
        <w:tab/>
        <w:t>Population</w:t>
      </w:r>
      <w:bookmarkEnd w:id="4"/>
    </w:p>
    <w:p w14:paraId="4ECAEB7D" w14:textId="5882252C" w:rsidR="007277B2" w:rsidRPr="00D72C7C" w:rsidRDefault="007277B2" w:rsidP="00BE1870">
      <w:pPr>
        <w:pStyle w:val="SingleTxtG"/>
        <w:rPr>
          <w:lang w:val="fr-FR"/>
        </w:rPr>
      </w:pPr>
      <w:r>
        <w:rPr>
          <w:lang w:val="fr-FR"/>
        </w:rPr>
        <w:t>10.</w:t>
      </w:r>
      <w:r>
        <w:rPr>
          <w:lang w:val="fr-FR"/>
        </w:rPr>
        <w:tab/>
        <w:t>L</w:t>
      </w:r>
      <w:r w:rsidR="008F4B8F">
        <w:rPr>
          <w:lang w:val="fr-FR"/>
        </w:rPr>
        <w:t>’</w:t>
      </w:r>
      <w:r>
        <w:rPr>
          <w:lang w:val="fr-FR"/>
        </w:rPr>
        <w:t>Eswatini compte 1 093 238 habitants</w:t>
      </w:r>
      <w:r w:rsidRPr="00C526CC">
        <w:rPr>
          <w:rStyle w:val="Appelnotedebasdep"/>
        </w:rPr>
        <w:footnoteReference w:id="6"/>
      </w:r>
      <w:r>
        <w:rPr>
          <w:lang w:val="fr-FR"/>
        </w:rPr>
        <w:t>, soit 562</w:t>
      </w:r>
      <w:r w:rsidR="00784667">
        <w:rPr>
          <w:lang w:val="fr-FR"/>
        </w:rPr>
        <w:t> </w:t>
      </w:r>
      <w:r>
        <w:rPr>
          <w:lang w:val="fr-FR"/>
        </w:rPr>
        <w:t>127</w:t>
      </w:r>
      <w:r w:rsidR="00784667">
        <w:rPr>
          <w:lang w:val="fr-FR"/>
        </w:rPr>
        <w:t> </w:t>
      </w:r>
      <w:r>
        <w:rPr>
          <w:lang w:val="fr-FR"/>
        </w:rPr>
        <w:t>femmes et 531</w:t>
      </w:r>
      <w:r w:rsidR="00784667">
        <w:rPr>
          <w:lang w:val="fr-FR"/>
        </w:rPr>
        <w:t> </w:t>
      </w:r>
      <w:r>
        <w:rPr>
          <w:lang w:val="fr-FR"/>
        </w:rPr>
        <w:t>111</w:t>
      </w:r>
      <w:r w:rsidR="00784667">
        <w:rPr>
          <w:lang w:val="fr-FR"/>
        </w:rPr>
        <w:t> </w:t>
      </w:r>
      <w:r>
        <w:rPr>
          <w:lang w:val="fr-FR"/>
        </w:rPr>
        <w:t>hommes. Ceci signifie que la population a augmenté de 74 789 personnes au cours de la décennie 2007</w:t>
      </w:r>
      <w:r w:rsidR="00784667">
        <w:rPr>
          <w:lang w:val="fr-FR"/>
        </w:rPr>
        <w:noBreakHyphen/>
      </w:r>
      <w:r>
        <w:rPr>
          <w:lang w:val="fr-FR"/>
        </w:rPr>
        <w:t>2017, soit un taux de croissance annuel de 0,7 %.</w:t>
      </w:r>
    </w:p>
    <w:p w14:paraId="59B8F78B" w14:textId="68250019" w:rsidR="007277B2" w:rsidRPr="00D72C7C" w:rsidRDefault="007277B2" w:rsidP="00FB7BB7">
      <w:pPr>
        <w:pStyle w:val="Titre1"/>
        <w:spacing w:after="120"/>
        <w:rPr>
          <w:lang w:val="fr-FR"/>
        </w:rPr>
      </w:pPr>
      <w:bookmarkStart w:id="5" w:name="_Toc120527143"/>
      <w:r>
        <w:rPr>
          <w:lang w:val="fr-FR"/>
        </w:rPr>
        <w:t>Tableau 1</w:t>
      </w:r>
      <w:r w:rsidR="00784667">
        <w:rPr>
          <w:lang w:val="fr-FR"/>
        </w:rPr>
        <w:t>.</w:t>
      </w:r>
      <w:r w:rsidR="00FB7BB7">
        <w:rPr>
          <w:lang w:val="fr-FR"/>
        </w:rPr>
        <w:br/>
      </w:r>
      <w:r w:rsidRPr="00FB7BB7">
        <w:rPr>
          <w:b/>
          <w:bCs/>
          <w:lang w:val="fr-FR"/>
        </w:rPr>
        <w:t>Tendances démographiques et taux de croissance annuel, 2007-2017</w:t>
      </w:r>
      <w:bookmarkEnd w:id="5"/>
    </w:p>
    <w:tbl>
      <w:tblPr>
        <w:tblW w:w="7370" w:type="dxa"/>
        <w:tblInd w:w="1134" w:type="dxa"/>
        <w:tblLayout w:type="fixed"/>
        <w:tblCellMar>
          <w:left w:w="0" w:type="dxa"/>
          <w:right w:w="0" w:type="dxa"/>
        </w:tblCellMar>
        <w:tblLook w:val="04A0" w:firstRow="1" w:lastRow="0" w:firstColumn="1" w:lastColumn="0" w:noHBand="0" w:noVBand="1"/>
      </w:tblPr>
      <w:tblGrid>
        <w:gridCol w:w="567"/>
        <w:gridCol w:w="851"/>
        <w:gridCol w:w="992"/>
        <w:gridCol w:w="1276"/>
        <w:gridCol w:w="1989"/>
        <w:gridCol w:w="1695"/>
      </w:tblGrid>
      <w:tr w:rsidR="00FB7BB7" w:rsidRPr="00FB7BB7" w14:paraId="7E74194F" w14:textId="77777777" w:rsidTr="00784667">
        <w:trPr>
          <w:cantSplit/>
          <w:tblHeader/>
        </w:trPr>
        <w:tc>
          <w:tcPr>
            <w:tcW w:w="567" w:type="dxa"/>
            <w:tcBorders>
              <w:top w:val="single" w:sz="4" w:space="0" w:color="auto"/>
              <w:bottom w:val="single" w:sz="12" w:space="0" w:color="auto"/>
            </w:tcBorders>
            <w:shd w:val="clear" w:color="auto" w:fill="auto"/>
            <w:vAlign w:val="bottom"/>
          </w:tcPr>
          <w:p w14:paraId="27FD873C" w14:textId="77777777" w:rsidR="007277B2" w:rsidRPr="00FB7BB7" w:rsidRDefault="007277B2" w:rsidP="00FB7BB7">
            <w:pPr>
              <w:suppressAutoHyphens w:val="0"/>
              <w:spacing w:before="80" w:after="80" w:line="200" w:lineRule="exact"/>
              <w:rPr>
                <w:i/>
                <w:sz w:val="16"/>
                <w:lang w:val="fr-FR"/>
              </w:rPr>
            </w:pPr>
          </w:p>
        </w:tc>
        <w:tc>
          <w:tcPr>
            <w:tcW w:w="851" w:type="dxa"/>
            <w:tcBorders>
              <w:top w:val="single" w:sz="4" w:space="0" w:color="auto"/>
              <w:bottom w:val="single" w:sz="12" w:space="0" w:color="auto"/>
            </w:tcBorders>
            <w:shd w:val="clear" w:color="auto" w:fill="auto"/>
            <w:vAlign w:val="bottom"/>
          </w:tcPr>
          <w:p w14:paraId="4439C650" w14:textId="77777777" w:rsidR="007277B2" w:rsidRPr="00FB7BB7" w:rsidRDefault="007277B2" w:rsidP="00FB7BB7">
            <w:pPr>
              <w:suppressAutoHyphens w:val="0"/>
              <w:spacing w:before="80" w:after="80" w:line="200" w:lineRule="exact"/>
              <w:jc w:val="right"/>
              <w:rPr>
                <w:i/>
                <w:sz w:val="16"/>
              </w:rPr>
            </w:pPr>
            <w:r w:rsidRPr="00FB7BB7">
              <w:rPr>
                <w:i/>
                <w:iCs/>
                <w:sz w:val="16"/>
                <w:lang w:val="fr-FR"/>
              </w:rPr>
              <w:t>Hommes</w:t>
            </w:r>
          </w:p>
        </w:tc>
        <w:tc>
          <w:tcPr>
            <w:tcW w:w="992" w:type="dxa"/>
            <w:tcBorders>
              <w:top w:val="single" w:sz="4" w:space="0" w:color="auto"/>
              <w:bottom w:val="single" w:sz="12" w:space="0" w:color="auto"/>
            </w:tcBorders>
            <w:shd w:val="clear" w:color="auto" w:fill="auto"/>
            <w:vAlign w:val="bottom"/>
          </w:tcPr>
          <w:p w14:paraId="7779C9C5" w14:textId="77777777" w:rsidR="007277B2" w:rsidRPr="00FB7BB7" w:rsidRDefault="007277B2" w:rsidP="00FB7BB7">
            <w:pPr>
              <w:suppressAutoHyphens w:val="0"/>
              <w:spacing w:before="80" w:after="80" w:line="200" w:lineRule="exact"/>
              <w:jc w:val="right"/>
              <w:rPr>
                <w:i/>
                <w:sz w:val="16"/>
              </w:rPr>
            </w:pPr>
            <w:r w:rsidRPr="00FB7BB7">
              <w:rPr>
                <w:i/>
                <w:iCs/>
                <w:sz w:val="16"/>
                <w:lang w:val="fr-FR"/>
              </w:rPr>
              <w:t>Femmes</w:t>
            </w:r>
          </w:p>
        </w:tc>
        <w:tc>
          <w:tcPr>
            <w:tcW w:w="1276" w:type="dxa"/>
            <w:tcBorders>
              <w:top w:val="single" w:sz="4" w:space="0" w:color="auto"/>
              <w:bottom w:val="single" w:sz="12" w:space="0" w:color="auto"/>
            </w:tcBorders>
            <w:shd w:val="clear" w:color="auto" w:fill="auto"/>
            <w:vAlign w:val="bottom"/>
          </w:tcPr>
          <w:p w14:paraId="163E7B30" w14:textId="2259BFBA" w:rsidR="007277B2" w:rsidRPr="00FB7BB7" w:rsidRDefault="007277B2" w:rsidP="00FB7BB7">
            <w:pPr>
              <w:suppressAutoHyphens w:val="0"/>
              <w:spacing w:before="80" w:after="80" w:line="200" w:lineRule="exact"/>
              <w:jc w:val="right"/>
              <w:rPr>
                <w:i/>
                <w:sz w:val="16"/>
              </w:rPr>
            </w:pPr>
            <w:r w:rsidRPr="00FB7BB7">
              <w:rPr>
                <w:i/>
                <w:iCs/>
                <w:sz w:val="16"/>
                <w:lang w:val="fr-FR"/>
              </w:rPr>
              <w:t xml:space="preserve">Hommes </w:t>
            </w:r>
            <w:r w:rsidR="00784667">
              <w:rPr>
                <w:i/>
                <w:iCs/>
                <w:sz w:val="16"/>
                <w:lang w:val="fr-FR"/>
              </w:rPr>
              <w:br/>
            </w:r>
            <w:r w:rsidRPr="00FB7BB7">
              <w:rPr>
                <w:i/>
                <w:iCs/>
                <w:sz w:val="16"/>
                <w:lang w:val="fr-FR"/>
              </w:rPr>
              <w:t>et femmes</w:t>
            </w:r>
          </w:p>
        </w:tc>
        <w:tc>
          <w:tcPr>
            <w:tcW w:w="1989" w:type="dxa"/>
            <w:tcBorders>
              <w:top w:val="single" w:sz="4" w:space="0" w:color="auto"/>
              <w:bottom w:val="single" w:sz="12" w:space="0" w:color="auto"/>
            </w:tcBorders>
            <w:shd w:val="clear" w:color="auto" w:fill="auto"/>
            <w:vAlign w:val="bottom"/>
          </w:tcPr>
          <w:p w14:paraId="76089436" w14:textId="681D137E" w:rsidR="007277B2" w:rsidRPr="00FB7BB7" w:rsidRDefault="007277B2" w:rsidP="00FB7BB7">
            <w:pPr>
              <w:suppressAutoHyphens w:val="0"/>
              <w:spacing w:before="80" w:after="80" w:line="200" w:lineRule="exact"/>
              <w:jc w:val="right"/>
              <w:rPr>
                <w:i/>
                <w:sz w:val="16"/>
                <w:lang w:val="fr-FR"/>
              </w:rPr>
            </w:pPr>
            <w:r w:rsidRPr="00FB7BB7">
              <w:rPr>
                <w:i/>
                <w:iCs/>
                <w:sz w:val="16"/>
                <w:lang w:val="fr-FR"/>
              </w:rPr>
              <w:t xml:space="preserve">Augmentation absolue </w:t>
            </w:r>
            <w:r w:rsidR="00784667">
              <w:rPr>
                <w:i/>
                <w:iCs/>
                <w:sz w:val="16"/>
                <w:lang w:val="fr-FR"/>
              </w:rPr>
              <w:br/>
            </w:r>
            <w:r w:rsidRPr="00FB7BB7">
              <w:rPr>
                <w:i/>
                <w:iCs/>
                <w:sz w:val="16"/>
                <w:lang w:val="fr-FR"/>
              </w:rPr>
              <w:t>de la population</w:t>
            </w:r>
          </w:p>
        </w:tc>
        <w:tc>
          <w:tcPr>
            <w:tcW w:w="1695" w:type="dxa"/>
            <w:tcBorders>
              <w:top w:val="single" w:sz="4" w:space="0" w:color="auto"/>
              <w:bottom w:val="single" w:sz="12" w:space="0" w:color="auto"/>
            </w:tcBorders>
            <w:shd w:val="clear" w:color="auto" w:fill="auto"/>
            <w:vAlign w:val="bottom"/>
          </w:tcPr>
          <w:p w14:paraId="422AC92A" w14:textId="72014458" w:rsidR="007277B2" w:rsidRPr="00FB7BB7" w:rsidRDefault="007277B2" w:rsidP="00FB7BB7">
            <w:pPr>
              <w:suppressAutoHyphens w:val="0"/>
              <w:spacing w:before="80" w:after="80" w:line="200" w:lineRule="exact"/>
              <w:jc w:val="right"/>
              <w:rPr>
                <w:i/>
                <w:sz w:val="16"/>
              </w:rPr>
            </w:pPr>
            <w:r w:rsidRPr="00FB7BB7">
              <w:rPr>
                <w:i/>
                <w:iCs/>
                <w:sz w:val="16"/>
                <w:lang w:val="fr-FR"/>
              </w:rPr>
              <w:t xml:space="preserve">Taux de </w:t>
            </w:r>
            <w:r w:rsidR="00784667">
              <w:rPr>
                <w:i/>
                <w:iCs/>
                <w:sz w:val="16"/>
                <w:lang w:val="fr-FR"/>
              </w:rPr>
              <w:br/>
            </w:r>
            <w:r w:rsidRPr="00FB7BB7">
              <w:rPr>
                <w:i/>
                <w:iCs/>
                <w:sz w:val="16"/>
                <w:lang w:val="fr-FR"/>
              </w:rPr>
              <w:t>croissance annuel</w:t>
            </w:r>
          </w:p>
        </w:tc>
      </w:tr>
      <w:tr w:rsidR="00FB7BB7" w:rsidRPr="00FB7BB7" w14:paraId="030A8F80" w14:textId="77777777" w:rsidTr="00784667">
        <w:trPr>
          <w:cantSplit/>
        </w:trPr>
        <w:tc>
          <w:tcPr>
            <w:tcW w:w="567" w:type="dxa"/>
            <w:tcBorders>
              <w:top w:val="single" w:sz="12" w:space="0" w:color="auto"/>
            </w:tcBorders>
            <w:shd w:val="clear" w:color="auto" w:fill="auto"/>
          </w:tcPr>
          <w:p w14:paraId="46FBEFB9" w14:textId="77777777" w:rsidR="007277B2" w:rsidRPr="00FB7BB7" w:rsidRDefault="007277B2" w:rsidP="00FB7BB7">
            <w:pPr>
              <w:suppressAutoHyphens w:val="0"/>
              <w:spacing w:before="40" w:after="40" w:line="220" w:lineRule="exact"/>
              <w:rPr>
                <w:sz w:val="18"/>
              </w:rPr>
            </w:pPr>
            <w:r w:rsidRPr="00FB7BB7">
              <w:rPr>
                <w:sz w:val="18"/>
                <w:lang w:val="fr-FR"/>
              </w:rPr>
              <w:t>2007</w:t>
            </w:r>
          </w:p>
        </w:tc>
        <w:tc>
          <w:tcPr>
            <w:tcW w:w="851" w:type="dxa"/>
            <w:tcBorders>
              <w:top w:val="single" w:sz="12" w:space="0" w:color="auto"/>
            </w:tcBorders>
            <w:shd w:val="clear" w:color="auto" w:fill="auto"/>
            <w:vAlign w:val="bottom"/>
          </w:tcPr>
          <w:p w14:paraId="4A286825" w14:textId="77777777" w:rsidR="007277B2" w:rsidRPr="00FB7BB7" w:rsidRDefault="007277B2" w:rsidP="00FB7BB7">
            <w:pPr>
              <w:suppressAutoHyphens w:val="0"/>
              <w:spacing w:before="40" w:after="40" w:line="220" w:lineRule="exact"/>
              <w:jc w:val="right"/>
              <w:rPr>
                <w:sz w:val="18"/>
              </w:rPr>
            </w:pPr>
            <w:r w:rsidRPr="00FB7BB7">
              <w:rPr>
                <w:sz w:val="18"/>
                <w:lang w:val="fr-FR"/>
              </w:rPr>
              <w:t>481 428</w:t>
            </w:r>
          </w:p>
        </w:tc>
        <w:tc>
          <w:tcPr>
            <w:tcW w:w="992" w:type="dxa"/>
            <w:tcBorders>
              <w:top w:val="single" w:sz="12" w:space="0" w:color="auto"/>
            </w:tcBorders>
            <w:shd w:val="clear" w:color="auto" w:fill="auto"/>
            <w:vAlign w:val="bottom"/>
          </w:tcPr>
          <w:p w14:paraId="0B30286A" w14:textId="77777777" w:rsidR="007277B2" w:rsidRPr="00FB7BB7" w:rsidRDefault="007277B2" w:rsidP="00FB7BB7">
            <w:pPr>
              <w:suppressAutoHyphens w:val="0"/>
              <w:spacing w:before="40" w:after="40" w:line="220" w:lineRule="exact"/>
              <w:jc w:val="right"/>
              <w:rPr>
                <w:sz w:val="18"/>
              </w:rPr>
            </w:pPr>
            <w:r w:rsidRPr="00FB7BB7">
              <w:rPr>
                <w:sz w:val="18"/>
                <w:lang w:val="fr-FR"/>
              </w:rPr>
              <w:t>537 021</w:t>
            </w:r>
          </w:p>
        </w:tc>
        <w:tc>
          <w:tcPr>
            <w:tcW w:w="1276" w:type="dxa"/>
            <w:tcBorders>
              <w:top w:val="single" w:sz="12" w:space="0" w:color="auto"/>
            </w:tcBorders>
            <w:shd w:val="clear" w:color="auto" w:fill="auto"/>
            <w:vAlign w:val="bottom"/>
          </w:tcPr>
          <w:p w14:paraId="518B1D3C" w14:textId="77777777" w:rsidR="007277B2" w:rsidRPr="00FB7BB7" w:rsidRDefault="007277B2" w:rsidP="00FB7BB7">
            <w:pPr>
              <w:suppressAutoHyphens w:val="0"/>
              <w:spacing w:before="40" w:after="40" w:line="220" w:lineRule="exact"/>
              <w:jc w:val="right"/>
              <w:rPr>
                <w:sz w:val="18"/>
              </w:rPr>
            </w:pPr>
            <w:r w:rsidRPr="00FB7BB7">
              <w:rPr>
                <w:sz w:val="18"/>
                <w:lang w:val="fr-FR"/>
              </w:rPr>
              <w:t>1 018 449</w:t>
            </w:r>
          </w:p>
        </w:tc>
        <w:tc>
          <w:tcPr>
            <w:tcW w:w="1989" w:type="dxa"/>
            <w:tcBorders>
              <w:top w:val="single" w:sz="12" w:space="0" w:color="auto"/>
            </w:tcBorders>
            <w:shd w:val="clear" w:color="auto" w:fill="auto"/>
            <w:vAlign w:val="bottom"/>
          </w:tcPr>
          <w:p w14:paraId="60ED5F83" w14:textId="77777777" w:rsidR="007277B2" w:rsidRPr="00FB7BB7" w:rsidRDefault="007277B2" w:rsidP="00FB7BB7">
            <w:pPr>
              <w:suppressAutoHyphens w:val="0"/>
              <w:spacing w:before="40" w:after="40" w:line="220" w:lineRule="exact"/>
              <w:jc w:val="right"/>
              <w:rPr>
                <w:sz w:val="18"/>
              </w:rPr>
            </w:pPr>
            <w:r w:rsidRPr="00FB7BB7">
              <w:rPr>
                <w:sz w:val="18"/>
                <w:lang w:val="fr-FR"/>
              </w:rPr>
              <w:t>88 731</w:t>
            </w:r>
          </w:p>
        </w:tc>
        <w:tc>
          <w:tcPr>
            <w:tcW w:w="1695" w:type="dxa"/>
            <w:tcBorders>
              <w:top w:val="single" w:sz="12" w:space="0" w:color="auto"/>
            </w:tcBorders>
            <w:shd w:val="clear" w:color="auto" w:fill="auto"/>
            <w:vAlign w:val="bottom"/>
          </w:tcPr>
          <w:p w14:paraId="0D7600D4" w14:textId="77777777" w:rsidR="007277B2" w:rsidRPr="00FB7BB7" w:rsidRDefault="007277B2" w:rsidP="00FB7BB7">
            <w:pPr>
              <w:suppressAutoHyphens w:val="0"/>
              <w:spacing w:before="40" w:after="40" w:line="220" w:lineRule="exact"/>
              <w:jc w:val="right"/>
              <w:rPr>
                <w:sz w:val="18"/>
              </w:rPr>
            </w:pPr>
            <w:r w:rsidRPr="00FB7BB7">
              <w:rPr>
                <w:sz w:val="18"/>
                <w:lang w:val="fr-FR"/>
              </w:rPr>
              <w:t>0,9</w:t>
            </w:r>
          </w:p>
        </w:tc>
      </w:tr>
      <w:tr w:rsidR="00FB7BB7" w:rsidRPr="00FB7BB7" w14:paraId="38A9976B" w14:textId="77777777" w:rsidTr="00784667">
        <w:trPr>
          <w:cantSplit/>
        </w:trPr>
        <w:tc>
          <w:tcPr>
            <w:tcW w:w="567" w:type="dxa"/>
            <w:tcBorders>
              <w:bottom w:val="single" w:sz="12" w:space="0" w:color="auto"/>
            </w:tcBorders>
            <w:shd w:val="clear" w:color="auto" w:fill="auto"/>
          </w:tcPr>
          <w:p w14:paraId="472FC3BE" w14:textId="77777777" w:rsidR="007277B2" w:rsidRPr="00FB7BB7" w:rsidRDefault="007277B2" w:rsidP="00FB7BB7">
            <w:pPr>
              <w:suppressAutoHyphens w:val="0"/>
              <w:spacing w:before="40" w:after="40" w:line="220" w:lineRule="exact"/>
              <w:rPr>
                <w:sz w:val="18"/>
              </w:rPr>
            </w:pPr>
            <w:r w:rsidRPr="00FB7BB7">
              <w:rPr>
                <w:sz w:val="18"/>
                <w:lang w:val="fr-FR"/>
              </w:rPr>
              <w:t>2017</w:t>
            </w:r>
          </w:p>
        </w:tc>
        <w:tc>
          <w:tcPr>
            <w:tcW w:w="851" w:type="dxa"/>
            <w:tcBorders>
              <w:bottom w:val="single" w:sz="12" w:space="0" w:color="auto"/>
            </w:tcBorders>
            <w:shd w:val="clear" w:color="auto" w:fill="auto"/>
            <w:vAlign w:val="bottom"/>
          </w:tcPr>
          <w:p w14:paraId="0E752A3E" w14:textId="77777777" w:rsidR="007277B2" w:rsidRPr="00FB7BB7" w:rsidRDefault="007277B2" w:rsidP="00FB7BB7">
            <w:pPr>
              <w:suppressAutoHyphens w:val="0"/>
              <w:spacing w:before="40" w:after="40" w:line="220" w:lineRule="exact"/>
              <w:jc w:val="right"/>
              <w:rPr>
                <w:sz w:val="18"/>
              </w:rPr>
            </w:pPr>
            <w:r w:rsidRPr="00FB7BB7">
              <w:rPr>
                <w:sz w:val="18"/>
                <w:lang w:val="fr-FR"/>
              </w:rPr>
              <w:t>531 111</w:t>
            </w:r>
          </w:p>
        </w:tc>
        <w:tc>
          <w:tcPr>
            <w:tcW w:w="992" w:type="dxa"/>
            <w:tcBorders>
              <w:bottom w:val="single" w:sz="12" w:space="0" w:color="auto"/>
            </w:tcBorders>
            <w:shd w:val="clear" w:color="auto" w:fill="auto"/>
            <w:vAlign w:val="bottom"/>
          </w:tcPr>
          <w:p w14:paraId="3FE24B50" w14:textId="77777777" w:rsidR="007277B2" w:rsidRPr="00FB7BB7" w:rsidRDefault="007277B2" w:rsidP="00FB7BB7">
            <w:pPr>
              <w:suppressAutoHyphens w:val="0"/>
              <w:spacing w:before="40" w:after="40" w:line="220" w:lineRule="exact"/>
              <w:jc w:val="right"/>
              <w:rPr>
                <w:sz w:val="18"/>
              </w:rPr>
            </w:pPr>
            <w:r w:rsidRPr="00FB7BB7">
              <w:rPr>
                <w:sz w:val="18"/>
                <w:lang w:val="fr-FR"/>
              </w:rPr>
              <w:t>562 127</w:t>
            </w:r>
          </w:p>
        </w:tc>
        <w:tc>
          <w:tcPr>
            <w:tcW w:w="1276" w:type="dxa"/>
            <w:tcBorders>
              <w:bottom w:val="single" w:sz="12" w:space="0" w:color="auto"/>
            </w:tcBorders>
            <w:shd w:val="clear" w:color="auto" w:fill="auto"/>
            <w:vAlign w:val="bottom"/>
          </w:tcPr>
          <w:p w14:paraId="67701E24" w14:textId="77777777" w:rsidR="007277B2" w:rsidRPr="00FB7BB7" w:rsidRDefault="007277B2" w:rsidP="00FB7BB7">
            <w:pPr>
              <w:suppressAutoHyphens w:val="0"/>
              <w:spacing w:before="40" w:after="40" w:line="220" w:lineRule="exact"/>
              <w:jc w:val="right"/>
              <w:rPr>
                <w:sz w:val="18"/>
              </w:rPr>
            </w:pPr>
            <w:r w:rsidRPr="00FB7BB7">
              <w:rPr>
                <w:sz w:val="18"/>
                <w:lang w:val="fr-FR"/>
              </w:rPr>
              <w:t>1 093 238</w:t>
            </w:r>
          </w:p>
        </w:tc>
        <w:tc>
          <w:tcPr>
            <w:tcW w:w="1989" w:type="dxa"/>
            <w:tcBorders>
              <w:bottom w:val="single" w:sz="12" w:space="0" w:color="auto"/>
            </w:tcBorders>
            <w:shd w:val="clear" w:color="auto" w:fill="auto"/>
            <w:vAlign w:val="bottom"/>
          </w:tcPr>
          <w:p w14:paraId="5341425D" w14:textId="77777777" w:rsidR="007277B2" w:rsidRPr="00FB7BB7" w:rsidRDefault="007277B2" w:rsidP="00FB7BB7">
            <w:pPr>
              <w:suppressAutoHyphens w:val="0"/>
              <w:spacing w:before="40" w:after="40" w:line="220" w:lineRule="exact"/>
              <w:jc w:val="right"/>
              <w:rPr>
                <w:sz w:val="18"/>
              </w:rPr>
            </w:pPr>
            <w:r w:rsidRPr="00FB7BB7">
              <w:rPr>
                <w:sz w:val="18"/>
                <w:lang w:val="fr-FR"/>
              </w:rPr>
              <w:t>74 789</w:t>
            </w:r>
          </w:p>
        </w:tc>
        <w:tc>
          <w:tcPr>
            <w:tcW w:w="1695" w:type="dxa"/>
            <w:tcBorders>
              <w:bottom w:val="single" w:sz="12" w:space="0" w:color="auto"/>
            </w:tcBorders>
            <w:shd w:val="clear" w:color="auto" w:fill="auto"/>
            <w:vAlign w:val="bottom"/>
          </w:tcPr>
          <w:p w14:paraId="099BCA39" w14:textId="77777777" w:rsidR="007277B2" w:rsidRPr="00FB7BB7" w:rsidRDefault="007277B2" w:rsidP="00FB7BB7">
            <w:pPr>
              <w:suppressAutoHyphens w:val="0"/>
              <w:spacing w:before="40" w:after="40" w:line="220" w:lineRule="exact"/>
              <w:jc w:val="right"/>
              <w:rPr>
                <w:sz w:val="18"/>
              </w:rPr>
            </w:pPr>
            <w:r w:rsidRPr="00FB7BB7">
              <w:rPr>
                <w:sz w:val="18"/>
                <w:lang w:val="fr-FR"/>
              </w:rPr>
              <w:t>0,7</w:t>
            </w:r>
          </w:p>
        </w:tc>
      </w:tr>
    </w:tbl>
    <w:p w14:paraId="5D22ABE0" w14:textId="2CFDB7A0" w:rsidR="007277B2" w:rsidRDefault="007277B2" w:rsidP="00FB7BB7">
      <w:pPr>
        <w:pStyle w:val="Titre1"/>
        <w:spacing w:before="240" w:after="120"/>
        <w:rPr>
          <w:b/>
          <w:sz w:val="18"/>
          <w:szCs w:val="18"/>
          <w:lang w:val="fr-FR"/>
        </w:rPr>
      </w:pPr>
      <w:r w:rsidRPr="00FB7BB7">
        <w:rPr>
          <w:lang w:val="fr-FR"/>
        </w:rPr>
        <w:lastRenderedPageBreak/>
        <w:t>Tableau</w:t>
      </w:r>
      <w:r w:rsidRPr="00D03673">
        <w:rPr>
          <w:bCs/>
          <w:sz w:val="18"/>
          <w:szCs w:val="18"/>
          <w:lang w:val="fr-FR"/>
        </w:rPr>
        <w:t xml:space="preserve"> 2</w:t>
      </w:r>
      <w:r w:rsidR="00784667">
        <w:rPr>
          <w:bCs/>
          <w:sz w:val="18"/>
          <w:szCs w:val="18"/>
          <w:lang w:val="fr-FR"/>
        </w:rPr>
        <w:t>.</w:t>
      </w:r>
      <w:r w:rsidRPr="00D03673">
        <w:rPr>
          <w:bCs/>
          <w:sz w:val="18"/>
          <w:szCs w:val="18"/>
          <w:lang w:val="fr-FR"/>
        </w:rPr>
        <w:t xml:space="preserve"> </w:t>
      </w:r>
      <w:r w:rsidR="00FB7BB7">
        <w:rPr>
          <w:bCs/>
          <w:sz w:val="18"/>
          <w:szCs w:val="18"/>
          <w:lang w:val="fr-FR"/>
        </w:rPr>
        <w:br/>
      </w:r>
      <w:r w:rsidRPr="00FB7BB7">
        <w:rPr>
          <w:b/>
          <w:sz w:val="18"/>
          <w:szCs w:val="18"/>
          <w:lang w:val="fr-FR"/>
        </w:rPr>
        <w:t>Population résidente totale (</w:t>
      </w:r>
      <w:r w:rsidRPr="00784667">
        <w:rPr>
          <w:b/>
          <w:i/>
          <w:iCs/>
          <w:sz w:val="18"/>
          <w:szCs w:val="18"/>
          <w:lang w:val="fr-FR"/>
        </w:rPr>
        <w:t>de jure</w:t>
      </w:r>
      <w:r w:rsidRPr="00FB7BB7">
        <w:rPr>
          <w:b/>
          <w:sz w:val="18"/>
          <w:szCs w:val="18"/>
          <w:lang w:val="fr-FR"/>
        </w:rPr>
        <w:t>) par sexe et par groupe d</w:t>
      </w:r>
      <w:r w:rsidR="008F4B8F">
        <w:rPr>
          <w:b/>
          <w:sz w:val="18"/>
          <w:szCs w:val="18"/>
          <w:lang w:val="fr-FR"/>
        </w:rPr>
        <w:t>’</w:t>
      </w:r>
      <w:r w:rsidRPr="00FB7BB7">
        <w:rPr>
          <w:b/>
          <w:sz w:val="18"/>
          <w:szCs w:val="18"/>
          <w:lang w:val="fr-FR"/>
        </w:rPr>
        <w:t>âge, 2017</w:t>
      </w:r>
    </w:p>
    <w:tbl>
      <w:tblPr>
        <w:tblStyle w:val="Grilledutableau"/>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0"/>
        <w:gridCol w:w="849"/>
        <w:gridCol w:w="819"/>
        <w:gridCol w:w="31"/>
        <w:gridCol w:w="851"/>
        <w:gridCol w:w="850"/>
        <w:gridCol w:w="851"/>
        <w:gridCol w:w="64"/>
        <w:gridCol w:w="756"/>
        <w:gridCol w:w="30"/>
        <w:gridCol w:w="851"/>
        <w:gridCol w:w="850"/>
        <w:gridCol w:w="89"/>
        <w:gridCol w:w="764"/>
      </w:tblGrid>
      <w:tr w:rsidR="00FB7BB7" w:rsidRPr="00AB3971" w14:paraId="23A5A943" w14:textId="77777777" w:rsidTr="00C40308">
        <w:trPr>
          <w:cantSplit/>
        </w:trPr>
        <w:tc>
          <w:tcPr>
            <w:tcW w:w="851" w:type="dxa"/>
            <w:tcBorders>
              <w:top w:val="single" w:sz="4" w:space="0" w:color="auto"/>
            </w:tcBorders>
            <w:shd w:val="clear" w:color="auto" w:fill="auto"/>
            <w:tcMar>
              <w:left w:w="28" w:type="dxa"/>
              <w:right w:w="28" w:type="dxa"/>
            </w:tcMar>
            <w:vAlign w:val="bottom"/>
          </w:tcPr>
          <w:p w14:paraId="71DD54D3" w14:textId="77777777" w:rsidR="00FB7BB7" w:rsidRPr="00AB3971" w:rsidRDefault="00FB7BB7" w:rsidP="00FB7BB7">
            <w:pPr>
              <w:keepNext/>
              <w:spacing w:before="60" w:after="60" w:line="220" w:lineRule="atLeast"/>
              <w:rPr>
                <w:i/>
                <w:sz w:val="16"/>
                <w:szCs w:val="16"/>
              </w:rPr>
            </w:pPr>
          </w:p>
        </w:tc>
        <w:tc>
          <w:tcPr>
            <w:tcW w:w="2549" w:type="dxa"/>
            <w:gridSpan w:val="4"/>
            <w:tcBorders>
              <w:top w:val="single" w:sz="4" w:space="0" w:color="auto"/>
              <w:bottom w:val="single" w:sz="4" w:space="0" w:color="auto"/>
              <w:right w:val="single" w:sz="24" w:space="0" w:color="FFFFFF" w:themeColor="background1"/>
            </w:tcBorders>
            <w:shd w:val="clear" w:color="auto" w:fill="auto"/>
            <w:tcMar>
              <w:left w:w="28" w:type="dxa"/>
              <w:right w:w="28" w:type="dxa"/>
            </w:tcMar>
            <w:vAlign w:val="bottom"/>
          </w:tcPr>
          <w:p w14:paraId="530C0A47" w14:textId="6E5C263A" w:rsidR="00FB7BB7" w:rsidRPr="00AB3971" w:rsidRDefault="00FB7BB7" w:rsidP="00FB7BB7">
            <w:pPr>
              <w:keepNext/>
              <w:spacing w:before="60" w:after="60" w:line="220" w:lineRule="atLeast"/>
              <w:jc w:val="center"/>
              <w:rPr>
                <w:i/>
                <w:sz w:val="16"/>
                <w:szCs w:val="16"/>
              </w:rPr>
            </w:pPr>
            <w:r w:rsidRPr="00FB7BB7">
              <w:rPr>
                <w:i/>
                <w:iCs/>
                <w:sz w:val="16"/>
                <w:szCs w:val="16"/>
                <w:lang w:val="fr-FR"/>
              </w:rPr>
              <w:t>Total général</w:t>
            </w:r>
          </w:p>
        </w:tc>
        <w:tc>
          <w:tcPr>
            <w:tcW w:w="2521" w:type="dxa"/>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left w:w="28" w:type="dxa"/>
              <w:right w:w="28" w:type="dxa"/>
            </w:tcMar>
            <w:vAlign w:val="bottom"/>
          </w:tcPr>
          <w:p w14:paraId="0FF327BA" w14:textId="35AB59CC" w:rsidR="00FB7BB7" w:rsidRPr="00AB3971" w:rsidRDefault="00FB7BB7" w:rsidP="00FB7BB7">
            <w:pPr>
              <w:keepNext/>
              <w:spacing w:before="60" w:after="60" w:line="220" w:lineRule="atLeast"/>
              <w:jc w:val="center"/>
              <w:rPr>
                <w:i/>
                <w:sz w:val="16"/>
                <w:szCs w:val="16"/>
              </w:rPr>
            </w:pPr>
            <w:r w:rsidRPr="00FB7BB7">
              <w:rPr>
                <w:i/>
                <w:iCs/>
                <w:sz w:val="16"/>
                <w:szCs w:val="16"/>
                <w:lang w:val="fr-FR"/>
              </w:rPr>
              <w:t>Population urbaine</w:t>
            </w:r>
          </w:p>
        </w:tc>
        <w:tc>
          <w:tcPr>
            <w:tcW w:w="2584" w:type="dxa"/>
            <w:gridSpan w:val="5"/>
            <w:tcBorders>
              <w:top w:val="single" w:sz="4" w:space="0" w:color="auto"/>
              <w:left w:val="single" w:sz="24" w:space="0" w:color="FFFFFF" w:themeColor="background1"/>
              <w:bottom w:val="single" w:sz="4" w:space="0" w:color="auto"/>
            </w:tcBorders>
            <w:shd w:val="clear" w:color="auto" w:fill="auto"/>
            <w:tcMar>
              <w:left w:w="28" w:type="dxa"/>
              <w:right w:w="28" w:type="dxa"/>
            </w:tcMar>
            <w:vAlign w:val="bottom"/>
          </w:tcPr>
          <w:p w14:paraId="7E47CD8D" w14:textId="27873B77" w:rsidR="00FB7BB7" w:rsidRPr="00AB3971" w:rsidRDefault="00FB7BB7" w:rsidP="00FB7BB7">
            <w:pPr>
              <w:keepNext/>
              <w:spacing w:before="60" w:after="60" w:line="220" w:lineRule="atLeast"/>
              <w:jc w:val="center"/>
              <w:rPr>
                <w:i/>
                <w:sz w:val="16"/>
                <w:szCs w:val="16"/>
              </w:rPr>
            </w:pPr>
            <w:r w:rsidRPr="00FB7BB7">
              <w:rPr>
                <w:i/>
                <w:iCs/>
                <w:sz w:val="16"/>
                <w:szCs w:val="16"/>
                <w:lang w:val="fr-FR"/>
              </w:rPr>
              <w:t>Population rurale</w:t>
            </w:r>
          </w:p>
        </w:tc>
      </w:tr>
      <w:tr w:rsidR="00FB7BB7" w:rsidRPr="00AB3971" w14:paraId="194B43DF" w14:textId="77777777" w:rsidTr="00C40308">
        <w:trPr>
          <w:cantSplit/>
        </w:trPr>
        <w:tc>
          <w:tcPr>
            <w:tcW w:w="851" w:type="dxa"/>
            <w:shd w:val="clear" w:color="auto" w:fill="auto"/>
            <w:tcMar>
              <w:left w:w="28" w:type="dxa"/>
              <w:right w:w="28" w:type="dxa"/>
            </w:tcMar>
            <w:vAlign w:val="bottom"/>
          </w:tcPr>
          <w:p w14:paraId="255B3FBD" w14:textId="77777777" w:rsidR="00FB7BB7" w:rsidRPr="00AB3971" w:rsidRDefault="00FB7BB7" w:rsidP="00FB7BB7">
            <w:pPr>
              <w:keepNext/>
              <w:suppressAutoHyphens w:val="0"/>
              <w:spacing w:before="60" w:after="60" w:line="220" w:lineRule="atLeast"/>
              <w:rPr>
                <w:sz w:val="16"/>
                <w:szCs w:val="16"/>
              </w:rPr>
            </w:pPr>
          </w:p>
        </w:tc>
        <w:tc>
          <w:tcPr>
            <w:tcW w:w="1669" w:type="dxa"/>
            <w:gridSpan w:val="2"/>
            <w:tcBorders>
              <w:top w:val="single" w:sz="4" w:space="0" w:color="auto"/>
              <w:bottom w:val="single" w:sz="4" w:space="0" w:color="auto"/>
              <w:right w:val="single" w:sz="24" w:space="0" w:color="FFFFFF" w:themeColor="background1"/>
            </w:tcBorders>
            <w:shd w:val="clear" w:color="auto" w:fill="auto"/>
            <w:tcMar>
              <w:left w:w="28" w:type="dxa"/>
              <w:right w:w="28" w:type="dxa"/>
            </w:tcMar>
            <w:vAlign w:val="bottom"/>
          </w:tcPr>
          <w:p w14:paraId="38A90BAE" w14:textId="1236EB30" w:rsidR="00FB7BB7" w:rsidRPr="00AB3971" w:rsidRDefault="00FB7BB7" w:rsidP="00FB7BB7">
            <w:pPr>
              <w:keepNext/>
              <w:spacing w:before="60" w:after="60" w:line="220" w:lineRule="atLeast"/>
              <w:jc w:val="center"/>
              <w:rPr>
                <w:sz w:val="16"/>
                <w:szCs w:val="16"/>
              </w:rPr>
            </w:pPr>
            <w:r w:rsidRPr="00FB7BB7">
              <w:rPr>
                <w:i/>
                <w:iCs/>
                <w:sz w:val="16"/>
                <w:szCs w:val="16"/>
                <w:lang w:val="fr-FR"/>
              </w:rPr>
              <w:t>Sexe</w:t>
            </w:r>
          </w:p>
        </w:tc>
        <w:tc>
          <w:tcPr>
            <w:tcW w:w="880" w:type="dxa"/>
            <w:gridSpan w:val="2"/>
            <w:tcBorders>
              <w:top w:val="single" w:sz="4" w:space="0" w:color="auto"/>
              <w:left w:val="single" w:sz="24" w:space="0" w:color="FFFFFF" w:themeColor="background1"/>
              <w:right w:val="single" w:sz="24" w:space="0" w:color="FFFFFF" w:themeColor="background1"/>
            </w:tcBorders>
            <w:shd w:val="clear" w:color="auto" w:fill="auto"/>
            <w:tcMar>
              <w:left w:w="28" w:type="dxa"/>
              <w:right w:w="28" w:type="dxa"/>
            </w:tcMar>
            <w:vAlign w:val="bottom"/>
          </w:tcPr>
          <w:p w14:paraId="4831D9C4" w14:textId="77777777" w:rsidR="00FB7BB7" w:rsidRPr="00AB3971" w:rsidRDefault="00FB7BB7" w:rsidP="00FB7BB7">
            <w:pPr>
              <w:keepNext/>
              <w:suppressAutoHyphens w:val="0"/>
              <w:spacing w:before="60" w:after="60" w:line="220" w:lineRule="atLeast"/>
              <w:jc w:val="right"/>
              <w:rPr>
                <w:sz w:val="16"/>
                <w:szCs w:val="16"/>
              </w:rPr>
            </w:pPr>
          </w:p>
        </w:tc>
        <w:tc>
          <w:tcPr>
            <w:tcW w:w="176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left w:w="28" w:type="dxa"/>
              <w:right w:w="28" w:type="dxa"/>
            </w:tcMar>
            <w:vAlign w:val="bottom"/>
          </w:tcPr>
          <w:p w14:paraId="3B7C1FF3" w14:textId="7BEA8462" w:rsidR="00FB7BB7" w:rsidRPr="00AB3971" w:rsidRDefault="00FB7BB7" w:rsidP="00FB7BB7">
            <w:pPr>
              <w:keepNext/>
              <w:suppressAutoHyphens w:val="0"/>
              <w:spacing w:before="60" w:after="60" w:line="220" w:lineRule="atLeast"/>
              <w:jc w:val="center"/>
              <w:rPr>
                <w:sz w:val="16"/>
                <w:szCs w:val="16"/>
              </w:rPr>
            </w:pPr>
            <w:r w:rsidRPr="00FB7BB7">
              <w:rPr>
                <w:i/>
                <w:iCs/>
                <w:sz w:val="16"/>
                <w:szCs w:val="16"/>
                <w:lang w:val="fr-FR"/>
              </w:rPr>
              <w:t>Sexe</w:t>
            </w:r>
          </w:p>
        </w:tc>
        <w:tc>
          <w:tcPr>
            <w:tcW w:w="756" w:type="dxa"/>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left w:w="28" w:type="dxa"/>
              <w:right w:w="28" w:type="dxa"/>
            </w:tcMar>
            <w:vAlign w:val="bottom"/>
          </w:tcPr>
          <w:p w14:paraId="23E28EC3" w14:textId="77777777" w:rsidR="00FB7BB7" w:rsidRPr="00AB3971" w:rsidRDefault="00FB7BB7" w:rsidP="00FB7BB7">
            <w:pPr>
              <w:keepNext/>
              <w:suppressAutoHyphens w:val="0"/>
              <w:spacing w:before="60" w:after="60" w:line="220" w:lineRule="atLeast"/>
              <w:jc w:val="center"/>
              <w:rPr>
                <w:sz w:val="16"/>
                <w:szCs w:val="16"/>
              </w:rPr>
            </w:pPr>
          </w:p>
        </w:tc>
        <w:tc>
          <w:tcPr>
            <w:tcW w:w="1820" w:type="dxa"/>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left w:w="28" w:type="dxa"/>
              <w:right w:w="28" w:type="dxa"/>
            </w:tcMar>
            <w:vAlign w:val="bottom"/>
          </w:tcPr>
          <w:p w14:paraId="458B8E61" w14:textId="0C4A0B05" w:rsidR="00FB7BB7" w:rsidRPr="00AB3971" w:rsidRDefault="00FB7BB7" w:rsidP="00FB7BB7">
            <w:pPr>
              <w:keepNext/>
              <w:suppressAutoHyphens w:val="0"/>
              <w:spacing w:before="60" w:after="60" w:line="220" w:lineRule="atLeast"/>
              <w:jc w:val="center"/>
              <w:rPr>
                <w:sz w:val="16"/>
                <w:szCs w:val="16"/>
              </w:rPr>
            </w:pPr>
            <w:r w:rsidRPr="00FB7BB7">
              <w:rPr>
                <w:i/>
                <w:iCs/>
                <w:sz w:val="16"/>
                <w:szCs w:val="16"/>
                <w:lang w:val="fr-FR"/>
              </w:rPr>
              <w:t>Sexe</w:t>
            </w:r>
          </w:p>
        </w:tc>
        <w:tc>
          <w:tcPr>
            <w:tcW w:w="764" w:type="dxa"/>
            <w:tcBorders>
              <w:top w:val="single" w:sz="4" w:space="0" w:color="auto"/>
              <w:left w:val="single" w:sz="24" w:space="0" w:color="FFFFFF" w:themeColor="background1"/>
              <w:bottom w:val="single" w:sz="4" w:space="0" w:color="auto"/>
            </w:tcBorders>
            <w:shd w:val="clear" w:color="auto" w:fill="auto"/>
            <w:tcMar>
              <w:left w:w="28" w:type="dxa"/>
              <w:right w:w="28" w:type="dxa"/>
            </w:tcMar>
            <w:vAlign w:val="bottom"/>
          </w:tcPr>
          <w:p w14:paraId="15E1FA47" w14:textId="77777777" w:rsidR="00FB7BB7" w:rsidRPr="00AB3971" w:rsidRDefault="00FB7BB7" w:rsidP="00FB7BB7">
            <w:pPr>
              <w:keepNext/>
              <w:suppressAutoHyphens w:val="0"/>
              <w:spacing w:before="60" w:after="60" w:line="220" w:lineRule="atLeast"/>
              <w:jc w:val="right"/>
              <w:rPr>
                <w:sz w:val="16"/>
                <w:szCs w:val="16"/>
              </w:rPr>
            </w:pPr>
          </w:p>
        </w:tc>
      </w:tr>
      <w:tr w:rsidR="00FB7BB7" w:rsidRPr="00AB3971" w14:paraId="4F15373A" w14:textId="77777777" w:rsidTr="00C40308">
        <w:trPr>
          <w:cantSplit/>
        </w:trPr>
        <w:tc>
          <w:tcPr>
            <w:tcW w:w="851" w:type="dxa"/>
            <w:tcBorders>
              <w:bottom w:val="single" w:sz="12" w:space="0" w:color="auto"/>
            </w:tcBorders>
            <w:shd w:val="clear" w:color="auto" w:fill="auto"/>
            <w:tcMar>
              <w:left w:w="28" w:type="dxa"/>
              <w:right w:w="28" w:type="dxa"/>
            </w:tcMar>
            <w:vAlign w:val="bottom"/>
          </w:tcPr>
          <w:p w14:paraId="77777FD3" w14:textId="77777777" w:rsidR="00FB7BB7" w:rsidRPr="00AB3971" w:rsidRDefault="00FB7BB7" w:rsidP="00FB7BB7">
            <w:pPr>
              <w:keepNext/>
              <w:suppressAutoHyphens w:val="0"/>
              <w:spacing w:before="60" w:after="60" w:line="220" w:lineRule="atLeast"/>
              <w:rPr>
                <w:sz w:val="16"/>
                <w:szCs w:val="16"/>
              </w:rPr>
            </w:pPr>
          </w:p>
        </w:tc>
        <w:tc>
          <w:tcPr>
            <w:tcW w:w="850" w:type="dxa"/>
            <w:tcBorders>
              <w:top w:val="single" w:sz="4" w:space="0" w:color="auto"/>
              <w:bottom w:val="single" w:sz="12" w:space="0" w:color="auto"/>
            </w:tcBorders>
            <w:shd w:val="clear" w:color="auto" w:fill="auto"/>
            <w:tcMar>
              <w:left w:w="28" w:type="dxa"/>
              <w:right w:w="28" w:type="dxa"/>
            </w:tcMar>
            <w:vAlign w:val="bottom"/>
          </w:tcPr>
          <w:p w14:paraId="3E6FBC3C" w14:textId="46FF69CE" w:rsidR="00FB7BB7" w:rsidRPr="00AB3971" w:rsidRDefault="00FB7BB7" w:rsidP="00FB7BB7">
            <w:pPr>
              <w:keepNext/>
              <w:spacing w:before="60" w:after="60" w:line="220" w:lineRule="atLeast"/>
              <w:jc w:val="right"/>
              <w:rPr>
                <w:i/>
                <w:sz w:val="16"/>
                <w:szCs w:val="16"/>
              </w:rPr>
            </w:pPr>
            <w:r w:rsidRPr="00FB7BB7">
              <w:rPr>
                <w:i/>
                <w:iCs/>
                <w:sz w:val="16"/>
                <w:szCs w:val="16"/>
                <w:lang w:val="fr-FR"/>
              </w:rPr>
              <w:t>Hommes</w:t>
            </w:r>
          </w:p>
        </w:tc>
        <w:tc>
          <w:tcPr>
            <w:tcW w:w="850" w:type="dxa"/>
            <w:gridSpan w:val="2"/>
            <w:tcBorders>
              <w:top w:val="single" w:sz="4" w:space="0" w:color="auto"/>
              <w:bottom w:val="single" w:sz="12" w:space="0" w:color="auto"/>
              <w:right w:val="single" w:sz="24" w:space="0" w:color="FFFFFF" w:themeColor="background1"/>
            </w:tcBorders>
            <w:shd w:val="clear" w:color="auto" w:fill="auto"/>
            <w:tcMar>
              <w:left w:w="28" w:type="dxa"/>
              <w:right w:w="28" w:type="dxa"/>
            </w:tcMar>
            <w:vAlign w:val="bottom"/>
          </w:tcPr>
          <w:p w14:paraId="5F9529EE" w14:textId="0DB31DEB" w:rsidR="00FB7BB7" w:rsidRPr="00AB3971" w:rsidRDefault="00FB7BB7" w:rsidP="00FB7BB7">
            <w:pPr>
              <w:keepNext/>
              <w:spacing w:before="60" w:after="60" w:line="220" w:lineRule="atLeast"/>
              <w:jc w:val="right"/>
              <w:rPr>
                <w:i/>
                <w:sz w:val="16"/>
                <w:szCs w:val="16"/>
              </w:rPr>
            </w:pPr>
            <w:r w:rsidRPr="00FB7BB7">
              <w:rPr>
                <w:i/>
                <w:iCs/>
                <w:sz w:val="16"/>
                <w:szCs w:val="16"/>
                <w:lang w:val="fr-FR"/>
              </w:rPr>
              <w:t>Femmes</w:t>
            </w:r>
          </w:p>
        </w:tc>
        <w:tc>
          <w:tcPr>
            <w:tcW w:w="851" w:type="dxa"/>
            <w:tcBorders>
              <w:top w:val="single" w:sz="4" w:space="0" w:color="auto"/>
              <w:left w:val="single" w:sz="24" w:space="0" w:color="FFFFFF" w:themeColor="background1"/>
              <w:bottom w:val="single" w:sz="12" w:space="0" w:color="auto"/>
            </w:tcBorders>
            <w:shd w:val="clear" w:color="auto" w:fill="auto"/>
            <w:tcMar>
              <w:left w:w="28" w:type="dxa"/>
              <w:right w:w="28" w:type="dxa"/>
            </w:tcMar>
            <w:vAlign w:val="bottom"/>
          </w:tcPr>
          <w:p w14:paraId="78766B05" w14:textId="2BFE1EDA" w:rsidR="00FB7BB7" w:rsidRPr="00AB3971" w:rsidRDefault="00FB7BB7" w:rsidP="00FB7BB7">
            <w:pPr>
              <w:keepNext/>
              <w:spacing w:before="60" w:after="60" w:line="220" w:lineRule="atLeast"/>
              <w:jc w:val="right"/>
              <w:rPr>
                <w:sz w:val="16"/>
                <w:szCs w:val="16"/>
              </w:rPr>
            </w:pPr>
            <w:r w:rsidRPr="00FB7BB7">
              <w:rPr>
                <w:i/>
                <w:iCs/>
                <w:sz w:val="16"/>
                <w:szCs w:val="16"/>
                <w:lang w:val="fr-FR"/>
              </w:rPr>
              <w:t>Total</w:t>
            </w:r>
          </w:p>
        </w:tc>
        <w:tc>
          <w:tcPr>
            <w:tcW w:w="850" w:type="dxa"/>
            <w:tcBorders>
              <w:top w:val="single" w:sz="4" w:space="0" w:color="auto"/>
              <w:bottom w:val="single" w:sz="12" w:space="0" w:color="auto"/>
            </w:tcBorders>
            <w:shd w:val="clear" w:color="auto" w:fill="auto"/>
            <w:tcMar>
              <w:left w:w="28" w:type="dxa"/>
              <w:right w:w="28" w:type="dxa"/>
            </w:tcMar>
            <w:vAlign w:val="bottom"/>
          </w:tcPr>
          <w:p w14:paraId="71F49DAB" w14:textId="64BE1E16" w:rsidR="00FB7BB7" w:rsidRPr="00AB3971" w:rsidRDefault="00FB7BB7" w:rsidP="00FB7BB7">
            <w:pPr>
              <w:keepNext/>
              <w:suppressAutoHyphens w:val="0"/>
              <w:spacing w:before="60" w:after="60" w:line="220" w:lineRule="atLeast"/>
              <w:jc w:val="right"/>
              <w:rPr>
                <w:sz w:val="16"/>
                <w:szCs w:val="16"/>
              </w:rPr>
            </w:pPr>
            <w:r w:rsidRPr="00FB7BB7">
              <w:rPr>
                <w:i/>
                <w:iCs/>
                <w:sz w:val="16"/>
                <w:szCs w:val="16"/>
                <w:lang w:val="fr-FR"/>
              </w:rPr>
              <w:t>Hommes</w:t>
            </w:r>
          </w:p>
        </w:tc>
        <w:tc>
          <w:tcPr>
            <w:tcW w:w="851" w:type="dxa"/>
            <w:tcBorders>
              <w:top w:val="single" w:sz="4" w:space="0" w:color="auto"/>
              <w:bottom w:val="single" w:sz="12" w:space="0" w:color="auto"/>
              <w:right w:val="single" w:sz="24" w:space="0" w:color="FFFFFF" w:themeColor="background1"/>
            </w:tcBorders>
            <w:shd w:val="clear" w:color="auto" w:fill="auto"/>
            <w:tcMar>
              <w:left w:w="28" w:type="dxa"/>
              <w:right w:w="28" w:type="dxa"/>
            </w:tcMar>
            <w:vAlign w:val="bottom"/>
          </w:tcPr>
          <w:p w14:paraId="505196E4" w14:textId="77C1E2A5" w:rsidR="00FB7BB7" w:rsidRPr="00AB3971" w:rsidRDefault="00FB7BB7" w:rsidP="00FB7BB7">
            <w:pPr>
              <w:keepNext/>
              <w:suppressAutoHyphens w:val="0"/>
              <w:spacing w:before="60" w:after="60" w:line="220" w:lineRule="atLeast"/>
              <w:jc w:val="right"/>
              <w:rPr>
                <w:sz w:val="16"/>
                <w:szCs w:val="16"/>
              </w:rPr>
            </w:pPr>
            <w:r w:rsidRPr="00FB7BB7">
              <w:rPr>
                <w:i/>
                <w:iCs/>
                <w:sz w:val="16"/>
                <w:szCs w:val="16"/>
                <w:lang w:val="fr-FR"/>
              </w:rPr>
              <w:t>Femmes</w:t>
            </w:r>
          </w:p>
        </w:tc>
        <w:tc>
          <w:tcPr>
            <w:tcW w:w="850" w:type="dxa"/>
            <w:gridSpan w:val="3"/>
            <w:tcBorders>
              <w:top w:val="single" w:sz="4" w:space="0" w:color="auto"/>
              <w:left w:val="single" w:sz="24" w:space="0" w:color="FFFFFF" w:themeColor="background1"/>
              <w:bottom w:val="single" w:sz="12" w:space="0" w:color="auto"/>
            </w:tcBorders>
            <w:shd w:val="clear" w:color="auto" w:fill="auto"/>
            <w:tcMar>
              <w:left w:w="28" w:type="dxa"/>
              <w:right w:w="28" w:type="dxa"/>
            </w:tcMar>
            <w:vAlign w:val="bottom"/>
          </w:tcPr>
          <w:p w14:paraId="651686B6" w14:textId="6CCFB172" w:rsidR="00FB7BB7" w:rsidRPr="00AB3971" w:rsidRDefault="00FB7BB7" w:rsidP="00FB7BB7">
            <w:pPr>
              <w:keepNext/>
              <w:suppressAutoHyphens w:val="0"/>
              <w:spacing w:before="60" w:after="60" w:line="220" w:lineRule="atLeast"/>
              <w:jc w:val="right"/>
              <w:rPr>
                <w:sz w:val="16"/>
                <w:szCs w:val="16"/>
              </w:rPr>
            </w:pPr>
            <w:r w:rsidRPr="00FB7BB7">
              <w:rPr>
                <w:i/>
                <w:iCs/>
                <w:sz w:val="16"/>
                <w:szCs w:val="16"/>
                <w:lang w:val="fr-FR"/>
              </w:rPr>
              <w:t>Total</w:t>
            </w:r>
          </w:p>
        </w:tc>
        <w:tc>
          <w:tcPr>
            <w:tcW w:w="851" w:type="dxa"/>
            <w:tcBorders>
              <w:top w:val="single" w:sz="4" w:space="0" w:color="auto"/>
              <w:bottom w:val="single" w:sz="12" w:space="0" w:color="auto"/>
            </w:tcBorders>
            <w:shd w:val="clear" w:color="auto" w:fill="auto"/>
            <w:tcMar>
              <w:left w:w="28" w:type="dxa"/>
              <w:right w:w="28" w:type="dxa"/>
            </w:tcMar>
            <w:vAlign w:val="bottom"/>
          </w:tcPr>
          <w:p w14:paraId="2C3AE4D0" w14:textId="2901F153" w:rsidR="00FB7BB7" w:rsidRPr="00AB3971" w:rsidRDefault="00FB7BB7" w:rsidP="00FB7BB7">
            <w:pPr>
              <w:keepNext/>
              <w:suppressAutoHyphens w:val="0"/>
              <w:spacing w:before="60" w:after="60" w:line="220" w:lineRule="atLeast"/>
              <w:jc w:val="right"/>
              <w:rPr>
                <w:sz w:val="16"/>
                <w:szCs w:val="16"/>
              </w:rPr>
            </w:pPr>
            <w:r w:rsidRPr="00FB7BB7">
              <w:rPr>
                <w:i/>
                <w:iCs/>
                <w:sz w:val="16"/>
                <w:szCs w:val="16"/>
                <w:lang w:val="fr-FR"/>
              </w:rPr>
              <w:t>Hommes</w:t>
            </w:r>
          </w:p>
        </w:tc>
        <w:tc>
          <w:tcPr>
            <w:tcW w:w="850" w:type="dxa"/>
            <w:tcBorders>
              <w:top w:val="single" w:sz="4" w:space="0" w:color="auto"/>
              <w:bottom w:val="single" w:sz="12" w:space="0" w:color="auto"/>
              <w:right w:val="single" w:sz="24" w:space="0" w:color="FFFFFF" w:themeColor="background1"/>
            </w:tcBorders>
            <w:shd w:val="clear" w:color="auto" w:fill="auto"/>
            <w:tcMar>
              <w:left w:w="28" w:type="dxa"/>
              <w:right w:w="28" w:type="dxa"/>
            </w:tcMar>
            <w:vAlign w:val="bottom"/>
          </w:tcPr>
          <w:p w14:paraId="6A68BA3B" w14:textId="5A3CC6F9" w:rsidR="00FB7BB7" w:rsidRPr="00AB3971" w:rsidRDefault="00FB7BB7" w:rsidP="00FB7BB7">
            <w:pPr>
              <w:keepNext/>
              <w:suppressAutoHyphens w:val="0"/>
              <w:spacing w:before="60" w:after="60" w:line="220" w:lineRule="atLeast"/>
              <w:jc w:val="right"/>
              <w:rPr>
                <w:sz w:val="16"/>
                <w:szCs w:val="16"/>
              </w:rPr>
            </w:pPr>
            <w:r w:rsidRPr="00FB7BB7">
              <w:rPr>
                <w:i/>
                <w:iCs/>
                <w:sz w:val="16"/>
                <w:szCs w:val="16"/>
                <w:lang w:val="fr-FR"/>
              </w:rPr>
              <w:t>Femmes</w:t>
            </w:r>
          </w:p>
        </w:tc>
        <w:tc>
          <w:tcPr>
            <w:tcW w:w="851" w:type="dxa"/>
            <w:gridSpan w:val="2"/>
            <w:tcBorders>
              <w:left w:val="single" w:sz="24" w:space="0" w:color="FFFFFF" w:themeColor="background1"/>
              <w:bottom w:val="single" w:sz="12" w:space="0" w:color="auto"/>
            </w:tcBorders>
            <w:shd w:val="clear" w:color="auto" w:fill="auto"/>
            <w:tcMar>
              <w:left w:w="28" w:type="dxa"/>
              <w:right w:w="28" w:type="dxa"/>
            </w:tcMar>
            <w:vAlign w:val="bottom"/>
          </w:tcPr>
          <w:p w14:paraId="4EBD4BE4" w14:textId="2E7E7CA0" w:rsidR="00FB7BB7" w:rsidRPr="00AB3971" w:rsidRDefault="00FB7BB7" w:rsidP="00FB7BB7">
            <w:pPr>
              <w:keepNext/>
              <w:suppressAutoHyphens w:val="0"/>
              <w:spacing w:before="60" w:after="60" w:line="220" w:lineRule="atLeast"/>
              <w:jc w:val="right"/>
              <w:rPr>
                <w:sz w:val="16"/>
                <w:szCs w:val="16"/>
              </w:rPr>
            </w:pPr>
            <w:r w:rsidRPr="00FB7BB7">
              <w:rPr>
                <w:i/>
                <w:iCs/>
                <w:sz w:val="16"/>
                <w:szCs w:val="16"/>
                <w:lang w:val="fr-FR"/>
              </w:rPr>
              <w:t>Total</w:t>
            </w:r>
          </w:p>
        </w:tc>
      </w:tr>
      <w:tr w:rsidR="00FB7BB7" w:rsidRPr="00AB3971" w14:paraId="76455E02" w14:textId="77777777" w:rsidTr="00C40308">
        <w:trPr>
          <w:cantSplit/>
        </w:trPr>
        <w:tc>
          <w:tcPr>
            <w:tcW w:w="851" w:type="dxa"/>
            <w:tcBorders>
              <w:top w:val="single" w:sz="12" w:space="0" w:color="auto"/>
              <w:bottom w:val="single" w:sz="12" w:space="0" w:color="auto"/>
            </w:tcBorders>
            <w:shd w:val="clear" w:color="auto" w:fill="auto"/>
            <w:tcMar>
              <w:left w:w="28" w:type="dxa"/>
              <w:right w:w="28" w:type="dxa"/>
            </w:tcMar>
            <w:vAlign w:val="bottom"/>
          </w:tcPr>
          <w:p w14:paraId="7BF49E42" w14:textId="3B95F1D4" w:rsidR="00FB7BB7" w:rsidRPr="00AB3971" w:rsidRDefault="00FB7BB7" w:rsidP="00FB7BB7">
            <w:pPr>
              <w:keepNext/>
              <w:suppressAutoHyphens w:val="0"/>
              <w:spacing w:before="80" w:after="80" w:line="220" w:lineRule="atLeast"/>
              <w:ind w:left="283"/>
              <w:rPr>
                <w:b/>
                <w:sz w:val="18"/>
                <w:szCs w:val="18"/>
              </w:rPr>
            </w:pPr>
            <w:r w:rsidRPr="00FB7BB7">
              <w:rPr>
                <w:b/>
                <w:bCs/>
                <w:sz w:val="18"/>
                <w:szCs w:val="18"/>
                <w:lang w:val="fr-FR"/>
              </w:rPr>
              <w:t>Total</w:t>
            </w:r>
          </w:p>
        </w:tc>
        <w:tc>
          <w:tcPr>
            <w:tcW w:w="850" w:type="dxa"/>
            <w:tcBorders>
              <w:top w:val="single" w:sz="12" w:space="0" w:color="auto"/>
              <w:bottom w:val="single" w:sz="12" w:space="0" w:color="auto"/>
            </w:tcBorders>
            <w:shd w:val="clear" w:color="auto" w:fill="auto"/>
            <w:tcMar>
              <w:left w:w="28" w:type="dxa"/>
              <w:right w:w="28" w:type="dxa"/>
            </w:tcMar>
            <w:vAlign w:val="bottom"/>
          </w:tcPr>
          <w:p w14:paraId="72684348" w14:textId="77777777" w:rsidR="00FB7BB7" w:rsidRPr="00AB3971" w:rsidRDefault="00FB7BB7" w:rsidP="00FB7BB7">
            <w:pPr>
              <w:keepNext/>
              <w:suppressAutoHyphens w:val="0"/>
              <w:spacing w:before="80" w:after="80" w:line="220" w:lineRule="atLeast"/>
              <w:jc w:val="right"/>
              <w:rPr>
                <w:b/>
                <w:sz w:val="18"/>
                <w:szCs w:val="18"/>
              </w:rPr>
            </w:pPr>
            <w:r w:rsidRPr="00AB3971">
              <w:rPr>
                <w:b/>
                <w:sz w:val="18"/>
                <w:szCs w:val="18"/>
              </w:rPr>
              <w:t>531 111</w:t>
            </w:r>
          </w:p>
        </w:tc>
        <w:tc>
          <w:tcPr>
            <w:tcW w:w="850" w:type="dxa"/>
            <w:gridSpan w:val="2"/>
            <w:tcBorders>
              <w:top w:val="single" w:sz="12" w:space="0" w:color="auto"/>
              <w:bottom w:val="single" w:sz="12" w:space="0" w:color="auto"/>
            </w:tcBorders>
            <w:shd w:val="clear" w:color="auto" w:fill="auto"/>
            <w:tcMar>
              <w:left w:w="28" w:type="dxa"/>
              <w:right w:w="28" w:type="dxa"/>
            </w:tcMar>
            <w:vAlign w:val="bottom"/>
          </w:tcPr>
          <w:p w14:paraId="24EA245C" w14:textId="77777777" w:rsidR="00FB7BB7" w:rsidRPr="00AB3971" w:rsidRDefault="00FB7BB7" w:rsidP="00FB7BB7">
            <w:pPr>
              <w:keepNext/>
              <w:suppressAutoHyphens w:val="0"/>
              <w:spacing w:before="80" w:after="80" w:line="220" w:lineRule="atLeast"/>
              <w:jc w:val="right"/>
              <w:rPr>
                <w:b/>
                <w:sz w:val="18"/>
                <w:szCs w:val="18"/>
              </w:rPr>
            </w:pPr>
            <w:r w:rsidRPr="00AB3971">
              <w:rPr>
                <w:b/>
                <w:sz w:val="18"/>
                <w:szCs w:val="18"/>
              </w:rPr>
              <w:t>562 127</w:t>
            </w:r>
          </w:p>
        </w:tc>
        <w:tc>
          <w:tcPr>
            <w:tcW w:w="851" w:type="dxa"/>
            <w:tcBorders>
              <w:top w:val="single" w:sz="12" w:space="0" w:color="auto"/>
              <w:bottom w:val="single" w:sz="12" w:space="0" w:color="auto"/>
            </w:tcBorders>
            <w:shd w:val="clear" w:color="auto" w:fill="auto"/>
            <w:tcMar>
              <w:left w:w="28" w:type="dxa"/>
              <w:right w:w="28" w:type="dxa"/>
            </w:tcMar>
            <w:vAlign w:val="bottom"/>
          </w:tcPr>
          <w:p w14:paraId="458192FF" w14:textId="77777777" w:rsidR="00FB7BB7" w:rsidRPr="00AB3971" w:rsidRDefault="00FB7BB7" w:rsidP="00FB7BB7">
            <w:pPr>
              <w:keepNext/>
              <w:suppressAutoHyphens w:val="0"/>
              <w:spacing w:before="80" w:after="80" w:line="220" w:lineRule="atLeast"/>
              <w:jc w:val="right"/>
              <w:rPr>
                <w:b/>
                <w:sz w:val="18"/>
                <w:szCs w:val="18"/>
              </w:rPr>
            </w:pPr>
            <w:r w:rsidRPr="00AB3971">
              <w:rPr>
                <w:b/>
                <w:sz w:val="18"/>
                <w:szCs w:val="18"/>
              </w:rPr>
              <w:t>1 093 238</w:t>
            </w:r>
          </w:p>
        </w:tc>
        <w:tc>
          <w:tcPr>
            <w:tcW w:w="850" w:type="dxa"/>
            <w:tcBorders>
              <w:top w:val="single" w:sz="12" w:space="0" w:color="auto"/>
              <w:bottom w:val="single" w:sz="12" w:space="0" w:color="auto"/>
            </w:tcBorders>
            <w:shd w:val="clear" w:color="auto" w:fill="auto"/>
            <w:tcMar>
              <w:left w:w="28" w:type="dxa"/>
              <w:right w:w="28" w:type="dxa"/>
            </w:tcMar>
            <w:vAlign w:val="bottom"/>
          </w:tcPr>
          <w:p w14:paraId="16F1159C" w14:textId="77777777" w:rsidR="00FB7BB7" w:rsidRPr="00AB3971" w:rsidRDefault="00FB7BB7" w:rsidP="00FB7BB7">
            <w:pPr>
              <w:keepNext/>
              <w:suppressAutoHyphens w:val="0"/>
              <w:spacing w:before="80" w:after="80" w:line="220" w:lineRule="atLeast"/>
              <w:jc w:val="right"/>
              <w:rPr>
                <w:b/>
                <w:sz w:val="18"/>
                <w:szCs w:val="18"/>
              </w:rPr>
            </w:pPr>
            <w:r w:rsidRPr="00AB3971">
              <w:rPr>
                <w:b/>
                <w:bCs/>
                <w:sz w:val="18"/>
                <w:szCs w:val="18"/>
              </w:rPr>
              <w:t>128 701</w:t>
            </w:r>
          </w:p>
        </w:tc>
        <w:tc>
          <w:tcPr>
            <w:tcW w:w="851" w:type="dxa"/>
            <w:tcBorders>
              <w:top w:val="single" w:sz="12" w:space="0" w:color="auto"/>
              <w:bottom w:val="single" w:sz="12" w:space="0" w:color="auto"/>
            </w:tcBorders>
            <w:shd w:val="clear" w:color="auto" w:fill="auto"/>
            <w:tcMar>
              <w:left w:w="28" w:type="dxa"/>
              <w:right w:w="28" w:type="dxa"/>
            </w:tcMar>
            <w:vAlign w:val="bottom"/>
          </w:tcPr>
          <w:p w14:paraId="39D6B466" w14:textId="77777777" w:rsidR="00FB7BB7" w:rsidRPr="00AB3971" w:rsidRDefault="00FB7BB7" w:rsidP="00FB7BB7">
            <w:pPr>
              <w:keepNext/>
              <w:suppressAutoHyphens w:val="0"/>
              <w:spacing w:before="80" w:after="80" w:line="220" w:lineRule="atLeast"/>
              <w:jc w:val="right"/>
              <w:rPr>
                <w:b/>
                <w:sz w:val="18"/>
                <w:szCs w:val="18"/>
              </w:rPr>
            </w:pPr>
            <w:r w:rsidRPr="00AB3971">
              <w:rPr>
                <w:b/>
                <w:bCs/>
                <w:sz w:val="18"/>
                <w:szCs w:val="18"/>
              </w:rPr>
              <w:t>131 065</w:t>
            </w:r>
          </w:p>
        </w:tc>
        <w:tc>
          <w:tcPr>
            <w:tcW w:w="850" w:type="dxa"/>
            <w:gridSpan w:val="3"/>
            <w:tcBorders>
              <w:top w:val="single" w:sz="12" w:space="0" w:color="auto"/>
              <w:bottom w:val="single" w:sz="12" w:space="0" w:color="auto"/>
            </w:tcBorders>
            <w:shd w:val="clear" w:color="auto" w:fill="auto"/>
            <w:tcMar>
              <w:left w:w="28" w:type="dxa"/>
              <w:right w:w="28" w:type="dxa"/>
            </w:tcMar>
            <w:vAlign w:val="bottom"/>
          </w:tcPr>
          <w:p w14:paraId="7CD385C4" w14:textId="77777777" w:rsidR="00FB7BB7" w:rsidRPr="00AB3971" w:rsidRDefault="00FB7BB7" w:rsidP="00FB7BB7">
            <w:pPr>
              <w:keepNext/>
              <w:suppressAutoHyphens w:val="0"/>
              <w:spacing w:before="80" w:after="80" w:line="220" w:lineRule="atLeast"/>
              <w:jc w:val="right"/>
              <w:rPr>
                <w:b/>
                <w:sz w:val="18"/>
                <w:szCs w:val="18"/>
              </w:rPr>
            </w:pPr>
            <w:r w:rsidRPr="00AB3971">
              <w:rPr>
                <w:b/>
                <w:bCs/>
                <w:sz w:val="18"/>
                <w:szCs w:val="18"/>
              </w:rPr>
              <w:t>259 766</w:t>
            </w:r>
          </w:p>
        </w:tc>
        <w:tc>
          <w:tcPr>
            <w:tcW w:w="851" w:type="dxa"/>
            <w:tcBorders>
              <w:top w:val="single" w:sz="12" w:space="0" w:color="auto"/>
              <w:bottom w:val="single" w:sz="12" w:space="0" w:color="auto"/>
            </w:tcBorders>
            <w:shd w:val="clear" w:color="auto" w:fill="auto"/>
            <w:tcMar>
              <w:left w:w="28" w:type="dxa"/>
              <w:right w:w="28" w:type="dxa"/>
            </w:tcMar>
            <w:vAlign w:val="bottom"/>
          </w:tcPr>
          <w:p w14:paraId="59BFB2CD" w14:textId="77777777" w:rsidR="00FB7BB7" w:rsidRPr="00AB3971" w:rsidRDefault="00FB7BB7" w:rsidP="00FB7BB7">
            <w:pPr>
              <w:keepNext/>
              <w:suppressAutoHyphens w:val="0"/>
              <w:spacing w:before="80" w:after="80" w:line="220" w:lineRule="atLeast"/>
              <w:jc w:val="right"/>
              <w:rPr>
                <w:b/>
                <w:sz w:val="18"/>
                <w:szCs w:val="18"/>
              </w:rPr>
            </w:pPr>
            <w:r w:rsidRPr="00AB3971">
              <w:rPr>
                <w:b/>
                <w:bCs/>
                <w:sz w:val="18"/>
                <w:szCs w:val="18"/>
              </w:rPr>
              <w:t>402 410</w:t>
            </w:r>
          </w:p>
        </w:tc>
        <w:tc>
          <w:tcPr>
            <w:tcW w:w="850" w:type="dxa"/>
            <w:tcBorders>
              <w:top w:val="single" w:sz="12" w:space="0" w:color="auto"/>
              <w:bottom w:val="single" w:sz="12" w:space="0" w:color="auto"/>
            </w:tcBorders>
            <w:shd w:val="clear" w:color="auto" w:fill="auto"/>
            <w:tcMar>
              <w:left w:w="28" w:type="dxa"/>
              <w:right w:w="28" w:type="dxa"/>
            </w:tcMar>
            <w:vAlign w:val="bottom"/>
          </w:tcPr>
          <w:p w14:paraId="2A3B5364" w14:textId="77777777" w:rsidR="00FB7BB7" w:rsidRPr="00AB3971" w:rsidRDefault="00FB7BB7" w:rsidP="00FB7BB7">
            <w:pPr>
              <w:keepNext/>
              <w:suppressAutoHyphens w:val="0"/>
              <w:spacing w:before="80" w:after="80" w:line="220" w:lineRule="atLeast"/>
              <w:jc w:val="right"/>
              <w:rPr>
                <w:b/>
                <w:sz w:val="18"/>
                <w:szCs w:val="18"/>
              </w:rPr>
            </w:pPr>
            <w:r w:rsidRPr="00AB3971">
              <w:rPr>
                <w:b/>
                <w:bCs/>
                <w:sz w:val="18"/>
                <w:szCs w:val="18"/>
              </w:rPr>
              <w:t>431 062</w:t>
            </w:r>
          </w:p>
        </w:tc>
        <w:tc>
          <w:tcPr>
            <w:tcW w:w="851" w:type="dxa"/>
            <w:gridSpan w:val="2"/>
            <w:tcBorders>
              <w:top w:val="single" w:sz="12" w:space="0" w:color="auto"/>
              <w:bottom w:val="single" w:sz="12" w:space="0" w:color="auto"/>
            </w:tcBorders>
            <w:shd w:val="clear" w:color="auto" w:fill="auto"/>
            <w:tcMar>
              <w:left w:w="28" w:type="dxa"/>
              <w:right w:w="28" w:type="dxa"/>
            </w:tcMar>
            <w:vAlign w:val="bottom"/>
          </w:tcPr>
          <w:p w14:paraId="40FAF2E7" w14:textId="77777777" w:rsidR="00FB7BB7" w:rsidRPr="00AB3971" w:rsidRDefault="00FB7BB7" w:rsidP="00FB7BB7">
            <w:pPr>
              <w:keepNext/>
              <w:suppressAutoHyphens w:val="0"/>
              <w:spacing w:before="80" w:after="80" w:line="220" w:lineRule="atLeast"/>
              <w:jc w:val="right"/>
              <w:rPr>
                <w:b/>
                <w:sz w:val="18"/>
                <w:szCs w:val="18"/>
              </w:rPr>
            </w:pPr>
            <w:r w:rsidRPr="00AB3971">
              <w:rPr>
                <w:b/>
                <w:bCs/>
                <w:sz w:val="18"/>
                <w:szCs w:val="18"/>
              </w:rPr>
              <w:t>833 472</w:t>
            </w:r>
          </w:p>
        </w:tc>
      </w:tr>
    </w:tbl>
    <w:p w14:paraId="55ADC9D2" w14:textId="77777777" w:rsidR="00FB7BB7" w:rsidRPr="00FB7BB7" w:rsidRDefault="00FB7BB7" w:rsidP="00FB7BB7">
      <w:pPr>
        <w:pStyle w:val="SingleTxtG"/>
      </w:pPr>
    </w:p>
    <w:p w14:paraId="4A5DC595" w14:textId="77777777" w:rsidR="007277B2" w:rsidRPr="00A3389B" w:rsidRDefault="007277B2" w:rsidP="00FB7BB7">
      <w:pPr>
        <w:pStyle w:val="SingleTxtG"/>
      </w:pPr>
      <w:r w:rsidRPr="00A3389B">
        <w:rPr>
          <w:noProof/>
          <w:lang w:val="fr-FR" w:eastAsia="fr-FR"/>
        </w:rPr>
        <w:drawing>
          <wp:inline distT="114300" distB="114300" distL="114300" distR="114300" wp14:anchorId="1586F3A9" wp14:editId="753E4853">
            <wp:extent cx="4769118" cy="2412227"/>
            <wp:effectExtent l="0" t="0" r="0" b="7620"/>
            <wp:docPr id="20" name="image5.png" descr="Une image contenant capture d’écran, texte, Logiciel multimédia, Logiciel de graphisme&#10;&#10;Description générée automatiquement"/>
            <wp:cNvGraphicFramePr/>
            <a:graphic xmlns:a="http://schemas.openxmlformats.org/drawingml/2006/main">
              <a:graphicData uri="http://schemas.openxmlformats.org/drawingml/2006/picture">
                <pic:pic xmlns:pic="http://schemas.openxmlformats.org/drawingml/2006/picture">
                  <pic:nvPicPr>
                    <pic:cNvPr id="20" name="image5.png" descr="Une image contenant capture d’écran, texte, Logiciel multimédia, Logiciel de graphisme&#10;&#10;Description générée automatiquement"/>
                    <pic:cNvPicPr preferRelativeResize="0"/>
                  </pic:nvPicPr>
                  <pic:blipFill>
                    <a:blip r:embed="rId9"/>
                    <a:srcRect l="11858" t="22507" r="10897" b="10826"/>
                    <a:stretch>
                      <a:fillRect/>
                    </a:stretch>
                  </pic:blipFill>
                  <pic:spPr>
                    <a:xfrm>
                      <a:off x="0" y="0"/>
                      <a:ext cx="4775620" cy="2415516"/>
                    </a:xfrm>
                    <a:prstGeom prst="rect">
                      <a:avLst/>
                    </a:prstGeom>
                    <a:ln/>
                  </pic:spPr>
                </pic:pic>
              </a:graphicData>
            </a:graphic>
          </wp:inline>
        </w:drawing>
      </w:r>
    </w:p>
    <w:p w14:paraId="0A71CD82" w14:textId="77777777" w:rsidR="007277B2" w:rsidRPr="00D72C7C" w:rsidRDefault="007277B2" w:rsidP="00FB7BB7">
      <w:pPr>
        <w:pStyle w:val="SingleTxtG"/>
        <w:spacing w:before="240"/>
        <w:rPr>
          <w:lang w:val="fr-FR"/>
        </w:rPr>
      </w:pPr>
      <w:r>
        <w:rPr>
          <w:lang w:val="fr-FR"/>
        </w:rPr>
        <w:t>11.</w:t>
      </w:r>
      <w:r>
        <w:rPr>
          <w:lang w:val="fr-FR"/>
        </w:rPr>
        <w:tab/>
        <w:t>Concernant la répartition par région, 32,6 % de la population du pays réside dans la région de Manzini, 29,3 % dans la région de Hhohho, 19,4 % dans la région de Lubombo et 18,7 % dans la région de Shiselweni.</w:t>
      </w:r>
    </w:p>
    <w:p w14:paraId="4AE5A8AD" w14:textId="54C17F25" w:rsidR="007277B2" w:rsidRPr="00D72C7C" w:rsidRDefault="007277B2" w:rsidP="00BE1870">
      <w:pPr>
        <w:pStyle w:val="SingleTxtG"/>
        <w:rPr>
          <w:lang w:val="fr-FR"/>
        </w:rPr>
      </w:pPr>
      <w:r>
        <w:rPr>
          <w:lang w:val="fr-FR"/>
        </w:rPr>
        <w:t>12.</w:t>
      </w:r>
      <w:r>
        <w:rPr>
          <w:lang w:val="fr-FR"/>
        </w:rPr>
        <w:tab/>
        <w:t>La croissance exponentielle maximale de 1,3 % a été enregistrée dans la région de Hhohho au cours de la période 2007-2017. La capitale nationale est située dans cette région dont la croissance plus rapide que celle des autres régions pourrait s</w:t>
      </w:r>
      <w:r w:rsidR="008F4B8F">
        <w:rPr>
          <w:lang w:val="fr-FR"/>
        </w:rPr>
        <w:t>’</w:t>
      </w:r>
      <w:r>
        <w:rPr>
          <w:lang w:val="fr-FR"/>
        </w:rPr>
        <w:t>expliquer par de meilleures infrastructures et par un plus grand nombre d</w:t>
      </w:r>
      <w:r w:rsidR="008F4B8F">
        <w:rPr>
          <w:lang w:val="fr-FR"/>
        </w:rPr>
        <w:t>’</w:t>
      </w:r>
      <w:r>
        <w:rPr>
          <w:lang w:val="fr-FR"/>
        </w:rPr>
        <w:t xml:space="preserve">emplois et de possibilités économiques. Affichant un taux de croissance de 1,1 %, la région de Manzini a suivi de près celle de Hhohho. La ville de Manzini étant à la fois un centre commercial et industriel, une forte croissance démographique y était également attendue. Les deux régions ont enregistré des taux de croissance supérieurs de 0,7 % à la moyenne nationale. Au cours de la dernière décennie, la région de Lubombo a enregistré une croissance de 0,2 % et celle de Shiselweni, une croissance négative de -0,2 %. Au cours de la période 2007-2017, la population totale a augmenté de 74 789 personnes : elle était en hausse dans les régions de </w:t>
      </w:r>
      <w:proofErr w:type="spellStart"/>
      <w:r>
        <w:rPr>
          <w:lang w:val="fr-FR"/>
        </w:rPr>
        <w:t>Hhohho</w:t>
      </w:r>
      <w:proofErr w:type="spellEnd"/>
      <w:r>
        <w:rPr>
          <w:lang w:val="fr-FR"/>
        </w:rPr>
        <w:t xml:space="preserve"> (37</w:t>
      </w:r>
      <w:r w:rsidR="0099709B">
        <w:rPr>
          <w:lang w:val="fr-FR"/>
        </w:rPr>
        <w:t> </w:t>
      </w:r>
      <w:r>
        <w:rPr>
          <w:lang w:val="fr-FR"/>
        </w:rPr>
        <w:t>917</w:t>
      </w:r>
      <w:r w:rsidR="0099709B">
        <w:rPr>
          <w:lang w:val="fr-FR"/>
        </w:rPr>
        <w:t> </w:t>
      </w:r>
      <w:r>
        <w:rPr>
          <w:lang w:val="fr-FR"/>
        </w:rPr>
        <w:t xml:space="preserve">personnes), de </w:t>
      </w:r>
      <w:proofErr w:type="spellStart"/>
      <w:r>
        <w:rPr>
          <w:lang w:val="fr-FR"/>
        </w:rPr>
        <w:t>Manzini</w:t>
      </w:r>
      <w:proofErr w:type="spellEnd"/>
      <w:r>
        <w:rPr>
          <w:lang w:val="fr-FR"/>
        </w:rPr>
        <w:t xml:space="preserve"> (36 415) et de </w:t>
      </w:r>
      <w:proofErr w:type="spellStart"/>
      <w:r>
        <w:rPr>
          <w:lang w:val="fr-FR"/>
        </w:rPr>
        <w:t>Lubombo</w:t>
      </w:r>
      <w:proofErr w:type="spellEnd"/>
      <w:r>
        <w:rPr>
          <w:lang w:val="fr-FR"/>
        </w:rPr>
        <w:t xml:space="preserve"> (4</w:t>
      </w:r>
      <w:r w:rsidR="0099709B">
        <w:rPr>
          <w:lang w:val="fr-FR"/>
        </w:rPr>
        <w:t> </w:t>
      </w:r>
      <w:r>
        <w:rPr>
          <w:lang w:val="fr-FR"/>
        </w:rPr>
        <w:t>800), tandis que la région de Shiselweni a vu sa population diminuer de 4 343 personnes.</w:t>
      </w:r>
    </w:p>
    <w:p w14:paraId="6784D461" w14:textId="33C0677A" w:rsidR="007277B2" w:rsidRDefault="007277B2" w:rsidP="00FB7BB7">
      <w:pPr>
        <w:pStyle w:val="Titre1"/>
        <w:spacing w:before="240" w:after="120"/>
        <w:rPr>
          <w:b/>
          <w:lang w:val="fr-FR"/>
        </w:rPr>
      </w:pPr>
      <w:r w:rsidRPr="00FB7BB7">
        <w:rPr>
          <w:lang w:val="fr-FR"/>
        </w:rPr>
        <w:t>Tableau</w:t>
      </w:r>
      <w:r>
        <w:rPr>
          <w:bCs/>
          <w:lang w:val="fr-FR"/>
        </w:rPr>
        <w:t xml:space="preserve"> 3</w:t>
      </w:r>
      <w:r w:rsidR="0099709B">
        <w:rPr>
          <w:bCs/>
          <w:lang w:val="fr-FR"/>
        </w:rPr>
        <w:t>.</w:t>
      </w:r>
      <w:r w:rsidR="00FB7BB7">
        <w:rPr>
          <w:bCs/>
          <w:lang w:val="fr-FR"/>
        </w:rPr>
        <w:br/>
      </w:r>
      <w:r w:rsidRPr="00FB7BB7">
        <w:rPr>
          <w:b/>
          <w:lang w:val="fr-FR"/>
        </w:rPr>
        <w:t>Taux de croissance de la population par région, recensement 2017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1162"/>
        <w:gridCol w:w="1162"/>
        <w:gridCol w:w="1162"/>
        <w:gridCol w:w="1162"/>
        <w:gridCol w:w="1162"/>
      </w:tblGrid>
      <w:tr w:rsidR="00FB7BB7" w:rsidRPr="00AB3971" w14:paraId="60803292" w14:textId="77777777" w:rsidTr="00C40308">
        <w:trPr>
          <w:cantSplit/>
          <w:tblHeader/>
        </w:trPr>
        <w:tc>
          <w:tcPr>
            <w:tcW w:w="1560" w:type="dxa"/>
            <w:tcBorders>
              <w:top w:val="single" w:sz="4" w:space="0" w:color="auto"/>
              <w:bottom w:val="nil"/>
            </w:tcBorders>
            <w:shd w:val="clear" w:color="auto" w:fill="auto"/>
            <w:tcMar>
              <w:left w:w="28" w:type="dxa"/>
              <w:right w:w="28" w:type="dxa"/>
            </w:tcMar>
            <w:vAlign w:val="bottom"/>
          </w:tcPr>
          <w:p w14:paraId="516665FC" w14:textId="1F5CBFFC" w:rsidR="00FB7BB7" w:rsidRPr="00AB3971" w:rsidRDefault="00FB7BB7" w:rsidP="00C40308">
            <w:pPr>
              <w:spacing w:before="60" w:after="60" w:line="200" w:lineRule="atLeast"/>
              <w:rPr>
                <w:i/>
                <w:sz w:val="16"/>
                <w:szCs w:val="16"/>
              </w:rPr>
            </w:pPr>
            <w:r w:rsidRPr="00FB7BB7">
              <w:rPr>
                <w:i/>
                <w:iCs/>
                <w:sz w:val="16"/>
                <w:szCs w:val="16"/>
                <w:lang w:val="fr-FR"/>
              </w:rPr>
              <w:t>Recensement</w:t>
            </w:r>
          </w:p>
        </w:tc>
        <w:tc>
          <w:tcPr>
            <w:tcW w:w="5810" w:type="dxa"/>
            <w:gridSpan w:val="5"/>
            <w:tcBorders>
              <w:top w:val="single" w:sz="4" w:space="0" w:color="auto"/>
              <w:bottom w:val="single" w:sz="4" w:space="0" w:color="auto"/>
            </w:tcBorders>
            <w:shd w:val="clear" w:color="auto" w:fill="auto"/>
            <w:tcMar>
              <w:left w:w="28" w:type="dxa"/>
              <w:right w:w="28" w:type="dxa"/>
            </w:tcMar>
            <w:vAlign w:val="bottom"/>
          </w:tcPr>
          <w:p w14:paraId="60636756" w14:textId="4AB1FDEF" w:rsidR="00FB7BB7" w:rsidRPr="00AB3971" w:rsidRDefault="00FB7BB7" w:rsidP="00C40308">
            <w:pPr>
              <w:spacing w:before="60" w:after="60" w:line="200" w:lineRule="atLeast"/>
              <w:jc w:val="center"/>
              <w:rPr>
                <w:i/>
                <w:sz w:val="16"/>
                <w:szCs w:val="16"/>
              </w:rPr>
            </w:pPr>
            <w:r w:rsidRPr="00FB7BB7">
              <w:rPr>
                <w:i/>
                <w:iCs/>
                <w:sz w:val="16"/>
                <w:szCs w:val="16"/>
                <w:lang w:val="fr-FR"/>
              </w:rPr>
              <w:t>Région</w:t>
            </w:r>
          </w:p>
        </w:tc>
      </w:tr>
      <w:tr w:rsidR="00FB7BB7" w:rsidRPr="00AB3971" w14:paraId="44E48370" w14:textId="77777777" w:rsidTr="00C40308">
        <w:trPr>
          <w:cantSplit/>
        </w:trPr>
        <w:tc>
          <w:tcPr>
            <w:tcW w:w="1560" w:type="dxa"/>
            <w:tcBorders>
              <w:top w:val="nil"/>
              <w:bottom w:val="single" w:sz="12" w:space="0" w:color="auto"/>
            </w:tcBorders>
            <w:shd w:val="clear" w:color="auto" w:fill="auto"/>
            <w:tcMar>
              <w:left w:w="28" w:type="dxa"/>
              <w:right w:w="28" w:type="dxa"/>
            </w:tcMar>
          </w:tcPr>
          <w:p w14:paraId="3120ED32" w14:textId="77777777" w:rsidR="00FB7BB7" w:rsidRPr="00AB3971" w:rsidRDefault="00FB7BB7" w:rsidP="00C40308">
            <w:pPr>
              <w:spacing w:before="60" w:after="60" w:line="200" w:lineRule="atLeast"/>
              <w:rPr>
                <w:sz w:val="16"/>
                <w:szCs w:val="16"/>
              </w:rPr>
            </w:pPr>
          </w:p>
        </w:tc>
        <w:tc>
          <w:tcPr>
            <w:tcW w:w="1162" w:type="dxa"/>
            <w:tcBorders>
              <w:top w:val="single" w:sz="4" w:space="0" w:color="auto"/>
              <w:bottom w:val="single" w:sz="12" w:space="0" w:color="auto"/>
            </w:tcBorders>
            <w:shd w:val="clear" w:color="auto" w:fill="auto"/>
            <w:tcMar>
              <w:left w:w="28" w:type="dxa"/>
              <w:right w:w="28" w:type="dxa"/>
            </w:tcMar>
            <w:vAlign w:val="bottom"/>
          </w:tcPr>
          <w:p w14:paraId="57386F0E" w14:textId="53F2CF0B" w:rsidR="00FB7BB7" w:rsidRPr="00AB3971" w:rsidRDefault="00FB7BB7" w:rsidP="00C40308">
            <w:pPr>
              <w:spacing w:before="60" w:after="60" w:line="200" w:lineRule="atLeast"/>
              <w:jc w:val="right"/>
              <w:rPr>
                <w:i/>
                <w:sz w:val="16"/>
                <w:szCs w:val="16"/>
              </w:rPr>
            </w:pPr>
            <w:r w:rsidRPr="00FB7BB7">
              <w:rPr>
                <w:i/>
                <w:iCs/>
                <w:sz w:val="16"/>
                <w:szCs w:val="16"/>
                <w:lang w:val="fr-FR"/>
              </w:rPr>
              <w:t>Hhohho</w:t>
            </w:r>
          </w:p>
        </w:tc>
        <w:tc>
          <w:tcPr>
            <w:tcW w:w="1162" w:type="dxa"/>
            <w:tcBorders>
              <w:top w:val="single" w:sz="4" w:space="0" w:color="auto"/>
              <w:bottom w:val="single" w:sz="12" w:space="0" w:color="auto"/>
            </w:tcBorders>
            <w:shd w:val="clear" w:color="auto" w:fill="auto"/>
            <w:tcMar>
              <w:left w:w="28" w:type="dxa"/>
              <w:right w:w="28" w:type="dxa"/>
            </w:tcMar>
            <w:vAlign w:val="bottom"/>
          </w:tcPr>
          <w:p w14:paraId="2B094866" w14:textId="20F34AFD" w:rsidR="00FB7BB7" w:rsidRPr="00AB3971" w:rsidRDefault="00FB7BB7" w:rsidP="00C40308">
            <w:pPr>
              <w:spacing w:before="60" w:after="60" w:line="200" w:lineRule="atLeast"/>
              <w:jc w:val="right"/>
              <w:rPr>
                <w:i/>
                <w:sz w:val="16"/>
                <w:szCs w:val="16"/>
              </w:rPr>
            </w:pPr>
            <w:r w:rsidRPr="00FB7BB7">
              <w:rPr>
                <w:i/>
                <w:iCs/>
                <w:sz w:val="16"/>
                <w:szCs w:val="16"/>
                <w:lang w:val="fr-FR"/>
              </w:rPr>
              <w:t>Manzini</w:t>
            </w:r>
          </w:p>
        </w:tc>
        <w:tc>
          <w:tcPr>
            <w:tcW w:w="1162" w:type="dxa"/>
            <w:tcBorders>
              <w:top w:val="single" w:sz="4" w:space="0" w:color="auto"/>
              <w:bottom w:val="single" w:sz="12" w:space="0" w:color="auto"/>
            </w:tcBorders>
            <w:shd w:val="clear" w:color="auto" w:fill="auto"/>
            <w:tcMar>
              <w:left w:w="28" w:type="dxa"/>
              <w:right w:w="28" w:type="dxa"/>
            </w:tcMar>
            <w:vAlign w:val="bottom"/>
          </w:tcPr>
          <w:p w14:paraId="1E2B4281" w14:textId="5FA29919" w:rsidR="00FB7BB7" w:rsidRPr="00AB3971" w:rsidRDefault="00FB7BB7" w:rsidP="00C40308">
            <w:pPr>
              <w:spacing w:before="60" w:after="60" w:line="200" w:lineRule="atLeast"/>
              <w:jc w:val="right"/>
              <w:rPr>
                <w:i/>
                <w:sz w:val="16"/>
                <w:szCs w:val="16"/>
              </w:rPr>
            </w:pPr>
            <w:r w:rsidRPr="00FB7BB7">
              <w:rPr>
                <w:i/>
                <w:iCs/>
                <w:sz w:val="16"/>
                <w:szCs w:val="16"/>
                <w:lang w:val="fr-FR"/>
              </w:rPr>
              <w:t>Shiselweni</w:t>
            </w:r>
          </w:p>
        </w:tc>
        <w:tc>
          <w:tcPr>
            <w:tcW w:w="1162" w:type="dxa"/>
            <w:tcBorders>
              <w:top w:val="single" w:sz="4" w:space="0" w:color="auto"/>
              <w:bottom w:val="single" w:sz="12" w:space="0" w:color="auto"/>
            </w:tcBorders>
            <w:shd w:val="clear" w:color="auto" w:fill="auto"/>
            <w:tcMar>
              <w:left w:w="28" w:type="dxa"/>
              <w:right w:w="28" w:type="dxa"/>
            </w:tcMar>
            <w:vAlign w:val="bottom"/>
          </w:tcPr>
          <w:p w14:paraId="7CA31358" w14:textId="2BB6175D" w:rsidR="00FB7BB7" w:rsidRPr="00AB3971" w:rsidRDefault="00FB7BB7" w:rsidP="00C40308">
            <w:pPr>
              <w:spacing w:before="60" w:after="60" w:line="200" w:lineRule="atLeast"/>
              <w:jc w:val="right"/>
              <w:rPr>
                <w:i/>
                <w:sz w:val="16"/>
                <w:szCs w:val="16"/>
              </w:rPr>
            </w:pPr>
            <w:r w:rsidRPr="00FB7BB7">
              <w:rPr>
                <w:i/>
                <w:iCs/>
                <w:sz w:val="16"/>
                <w:szCs w:val="16"/>
                <w:lang w:val="fr-FR"/>
              </w:rPr>
              <w:t>Lubombo</w:t>
            </w:r>
          </w:p>
        </w:tc>
        <w:tc>
          <w:tcPr>
            <w:tcW w:w="1162" w:type="dxa"/>
            <w:tcBorders>
              <w:top w:val="single" w:sz="4" w:space="0" w:color="auto"/>
              <w:bottom w:val="single" w:sz="12" w:space="0" w:color="auto"/>
            </w:tcBorders>
            <w:shd w:val="clear" w:color="auto" w:fill="auto"/>
            <w:tcMar>
              <w:left w:w="28" w:type="dxa"/>
              <w:right w:w="28" w:type="dxa"/>
            </w:tcMar>
            <w:vAlign w:val="bottom"/>
          </w:tcPr>
          <w:p w14:paraId="172A17EC" w14:textId="417BD98D" w:rsidR="00FB7BB7" w:rsidRPr="00AB3971" w:rsidRDefault="00FB7BB7" w:rsidP="00C40308">
            <w:pPr>
              <w:spacing w:before="60" w:after="60" w:line="200" w:lineRule="atLeast"/>
              <w:jc w:val="right"/>
              <w:rPr>
                <w:i/>
                <w:sz w:val="16"/>
                <w:szCs w:val="16"/>
              </w:rPr>
            </w:pPr>
            <w:r w:rsidRPr="00FB7BB7">
              <w:rPr>
                <w:i/>
                <w:iCs/>
                <w:sz w:val="16"/>
                <w:szCs w:val="16"/>
                <w:lang w:val="fr-FR"/>
              </w:rPr>
              <w:t>Eswatini</w:t>
            </w:r>
          </w:p>
        </w:tc>
      </w:tr>
      <w:tr w:rsidR="00FB7BB7" w:rsidRPr="00AB3971" w14:paraId="240D1E00" w14:textId="77777777" w:rsidTr="00C40308">
        <w:trPr>
          <w:cantSplit/>
        </w:trPr>
        <w:tc>
          <w:tcPr>
            <w:tcW w:w="1560" w:type="dxa"/>
            <w:tcBorders>
              <w:top w:val="single" w:sz="12" w:space="0" w:color="auto"/>
            </w:tcBorders>
            <w:shd w:val="clear" w:color="auto" w:fill="auto"/>
            <w:tcMar>
              <w:left w:w="28" w:type="dxa"/>
              <w:right w:w="28" w:type="dxa"/>
            </w:tcMar>
          </w:tcPr>
          <w:p w14:paraId="0D933D34" w14:textId="77777777" w:rsidR="00FB7BB7" w:rsidRPr="00AB3971" w:rsidRDefault="00FB7BB7" w:rsidP="00C40308">
            <w:pPr>
              <w:spacing w:before="40" w:after="40" w:line="220" w:lineRule="atLeast"/>
              <w:rPr>
                <w:sz w:val="18"/>
                <w:szCs w:val="18"/>
              </w:rPr>
            </w:pPr>
            <w:r w:rsidRPr="00AB3971">
              <w:rPr>
                <w:sz w:val="18"/>
                <w:szCs w:val="18"/>
              </w:rPr>
              <w:t>2007</w:t>
            </w:r>
          </w:p>
        </w:tc>
        <w:tc>
          <w:tcPr>
            <w:tcW w:w="1162" w:type="dxa"/>
            <w:tcBorders>
              <w:top w:val="single" w:sz="12" w:space="0" w:color="auto"/>
            </w:tcBorders>
            <w:shd w:val="clear" w:color="auto" w:fill="auto"/>
            <w:tcMar>
              <w:left w:w="28" w:type="dxa"/>
              <w:right w:w="28" w:type="dxa"/>
            </w:tcMar>
            <w:vAlign w:val="bottom"/>
          </w:tcPr>
          <w:p w14:paraId="649F9B60" w14:textId="77777777" w:rsidR="00FB7BB7" w:rsidRPr="00AB3971" w:rsidRDefault="00FB7BB7" w:rsidP="00C40308">
            <w:pPr>
              <w:spacing w:before="40" w:after="40" w:line="220" w:lineRule="atLeast"/>
              <w:jc w:val="right"/>
              <w:rPr>
                <w:sz w:val="18"/>
                <w:szCs w:val="18"/>
              </w:rPr>
            </w:pPr>
            <w:r w:rsidRPr="00AB3971">
              <w:rPr>
                <w:sz w:val="18"/>
                <w:szCs w:val="18"/>
              </w:rPr>
              <w:t>1,01</w:t>
            </w:r>
          </w:p>
        </w:tc>
        <w:tc>
          <w:tcPr>
            <w:tcW w:w="1162" w:type="dxa"/>
            <w:tcBorders>
              <w:top w:val="single" w:sz="12" w:space="0" w:color="auto"/>
            </w:tcBorders>
            <w:shd w:val="clear" w:color="auto" w:fill="auto"/>
            <w:tcMar>
              <w:left w:w="28" w:type="dxa"/>
              <w:right w:w="28" w:type="dxa"/>
            </w:tcMar>
            <w:vAlign w:val="bottom"/>
          </w:tcPr>
          <w:p w14:paraId="5A18A783" w14:textId="77777777" w:rsidR="00FB7BB7" w:rsidRPr="00AB3971" w:rsidRDefault="00FB7BB7" w:rsidP="00C40308">
            <w:pPr>
              <w:spacing w:before="40" w:after="40" w:line="220" w:lineRule="atLeast"/>
              <w:jc w:val="right"/>
              <w:rPr>
                <w:sz w:val="18"/>
                <w:szCs w:val="18"/>
              </w:rPr>
            </w:pPr>
            <w:r w:rsidRPr="00AB3971">
              <w:rPr>
                <w:sz w:val="18"/>
                <w:szCs w:val="18"/>
              </w:rPr>
              <w:t>1,29</w:t>
            </w:r>
          </w:p>
        </w:tc>
        <w:tc>
          <w:tcPr>
            <w:tcW w:w="1162" w:type="dxa"/>
            <w:tcBorders>
              <w:top w:val="single" w:sz="12" w:space="0" w:color="auto"/>
            </w:tcBorders>
            <w:shd w:val="clear" w:color="auto" w:fill="auto"/>
            <w:tcMar>
              <w:left w:w="28" w:type="dxa"/>
              <w:right w:w="28" w:type="dxa"/>
            </w:tcMar>
            <w:vAlign w:val="bottom"/>
          </w:tcPr>
          <w:p w14:paraId="7EDF2D2B" w14:textId="77777777" w:rsidR="00FB7BB7" w:rsidRPr="00AB3971" w:rsidRDefault="00FB7BB7" w:rsidP="00C40308">
            <w:pPr>
              <w:spacing w:before="40" w:after="40" w:line="220" w:lineRule="atLeast"/>
              <w:jc w:val="right"/>
              <w:rPr>
                <w:sz w:val="18"/>
                <w:szCs w:val="18"/>
              </w:rPr>
            </w:pPr>
            <w:r w:rsidRPr="00AB3971">
              <w:rPr>
                <w:sz w:val="18"/>
                <w:szCs w:val="18"/>
              </w:rPr>
              <w:t>0,47</w:t>
            </w:r>
          </w:p>
        </w:tc>
        <w:tc>
          <w:tcPr>
            <w:tcW w:w="1162" w:type="dxa"/>
            <w:tcBorders>
              <w:top w:val="single" w:sz="12" w:space="0" w:color="auto"/>
            </w:tcBorders>
            <w:shd w:val="clear" w:color="auto" w:fill="auto"/>
            <w:tcMar>
              <w:left w:w="28" w:type="dxa"/>
              <w:right w:w="28" w:type="dxa"/>
            </w:tcMar>
            <w:vAlign w:val="bottom"/>
          </w:tcPr>
          <w:p w14:paraId="52D4CFFE" w14:textId="77777777" w:rsidR="00FB7BB7" w:rsidRPr="00AB3971" w:rsidRDefault="00FB7BB7" w:rsidP="00C40308">
            <w:pPr>
              <w:spacing w:before="40" w:after="40" w:line="220" w:lineRule="atLeast"/>
              <w:jc w:val="right"/>
              <w:rPr>
                <w:sz w:val="18"/>
                <w:szCs w:val="18"/>
              </w:rPr>
            </w:pPr>
            <w:r w:rsidRPr="00AB3971">
              <w:rPr>
                <w:sz w:val="18"/>
                <w:szCs w:val="18"/>
              </w:rPr>
              <w:t>0,68</w:t>
            </w:r>
          </w:p>
        </w:tc>
        <w:tc>
          <w:tcPr>
            <w:tcW w:w="1162" w:type="dxa"/>
            <w:tcBorders>
              <w:top w:val="single" w:sz="12" w:space="0" w:color="auto"/>
            </w:tcBorders>
            <w:shd w:val="clear" w:color="auto" w:fill="auto"/>
            <w:tcMar>
              <w:left w:w="28" w:type="dxa"/>
              <w:right w:w="28" w:type="dxa"/>
            </w:tcMar>
            <w:vAlign w:val="bottom"/>
          </w:tcPr>
          <w:p w14:paraId="493C2967" w14:textId="77777777" w:rsidR="00FB7BB7" w:rsidRPr="00AB3971" w:rsidRDefault="00FB7BB7" w:rsidP="00C40308">
            <w:pPr>
              <w:spacing w:before="40" w:after="40" w:line="220" w:lineRule="atLeast"/>
              <w:jc w:val="right"/>
              <w:rPr>
                <w:sz w:val="18"/>
                <w:szCs w:val="18"/>
              </w:rPr>
            </w:pPr>
            <w:r w:rsidRPr="00AB3971">
              <w:rPr>
                <w:sz w:val="18"/>
                <w:szCs w:val="18"/>
              </w:rPr>
              <w:t>0,9</w:t>
            </w:r>
          </w:p>
        </w:tc>
      </w:tr>
      <w:tr w:rsidR="00FB7BB7" w:rsidRPr="00AB3971" w14:paraId="7301C281" w14:textId="77777777" w:rsidTr="00C40308">
        <w:trPr>
          <w:cantSplit/>
        </w:trPr>
        <w:tc>
          <w:tcPr>
            <w:tcW w:w="1560" w:type="dxa"/>
            <w:shd w:val="clear" w:color="auto" w:fill="auto"/>
            <w:tcMar>
              <w:left w:w="28" w:type="dxa"/>
              <w:right w:w="28" w:type="dxa"/>
            </w:tcMar>
          </w:tcPr>
          <w:p w14:paraId="2644A7B7" w14:textId="77777777" w:rsidR="00FB7BB7" w:rsidRPr="00AB3971" w:rsidRDefault="00FB7BB7" w:rsidP="00C40308">
            <w:pPr>
              <w:spacing w:before="40" w:after="40" w:line="220" w:lineRule="atLeast"/>
              <w:rPr>
                <w:sz w:val="18"/>
                <w:szCs w:val="18"/>
              </w:rPr>
            </w:pPr>
            <w:r w:rsidRPr="00AB3971">
              <w:rPr>
                <w:sz w:val="18"/>
                <w:szCs w:val="18"/>
              </w:rPr>
              <w:t>2017</w:t>
            </w:r>
          </w:p>
        </w:tc>
        <w:tc>
          <w:tcPr>
            <w:tcW w:w="1162" w:type="dxa"/>
            <w:shd w:val="clear" w:color="auto" w:fill="auto"/>
            <w:tcMar>
              <w:left w:w="28" w:type="dxa"/>
              <w:right w:w="28" w:type="dxa"/>
            </w:tcMar>
            <w:vAlign w:val="bottom"/>
          </w:tcPr>
          <w:p w14:paraId="32E2D66C" w14:textId="77777777" w:rsidR="00FB7BB7" w:rsidRPr="00AB3971" w:rsidRDefault="00FB7BB7" w:rsidP="00C40308">
            <w:pPr>
              <w:spacing w:before="40" w:after="40" w:line="220" w:lineRule="atLeast"/>
              <w:jc w:val="right"/>
              <w:rPr>
                <w:sz w:val="18"/>
                <w:szCs w:val="18"/>
              </w:rPr>
            </w:pPr>
            <w:r w:rsidRPr="00AB3971">
              <w:rPr>
                <w:sz w:val="18"/>
                <w:szCs w:val="18"/>
              </w:rPr>
              <w:t>1,3</w:t>
            </w:r>
          </w:p>
        </w:tc>
        <w:tc>
          <w:tcPr>
            <w:tcW w:w="1162" w:type="dxa"/>
            <w:shd w:val="clear" w:color="auto" w:fill="auto"/>
            <w:tcMar>
              <w:left w:w="28" w:type="dxa"/>
              <w:right w:w="28" w:type="dxa"/>
            </w:tcMar>
            <w:vAlign w:val="bottom"/>
          </w:tcPr>
          <w:p w14:paraId="4348B6E4" w14:textId="77777777" w:rsidR="00FB7BB7" w:rsidRPr="00AB3971" w:rsidRDefault="00FB7BB7" w:rsidP="00C40308">
            <w:pPr>
              <w:spacing w:before="40" w:after="40" w:line="220" w:lineRule="atLeast"/>
              <w:jc w:val="right"/>
              <w:rPr>
                <w:sz w:val="18"/>
                <w:szCs w:val="18"/>
              </w:rPr>
            </w:pPr>
            <w:r w:rsidRPr="00AB3971">
              <w:rPr>
                <w:sz w:val="18"/>
                <w:szCs w:val="18"/>
              </w:rPr>
              <w:t>1,1</w:t>
            </w:r>
          </w:p>
        </w:tc>
        <w:tc>
          <w:tcPr>
            <w:tcW w:w="1162" w:type="dxa"/>
            <w:shd w:val="clear" w:color="auto" w:fill="auto"/>
            <w:tcMar>
              <w:left w:w="28" w:type="dxa"/>
              <w:right w:w="28" w:type="dxa"/>
            </w:tcMar>
            <w:vAlign w:val="bottom"/>
          </w:tcPr>
          <w:p w14:paraId="579D1182" w14:textId="40954EFB" w:rsidR="00FB7BB7" w:rsidRPr="00AB3971" w:rsidRDefault="00FB7BB7" w:rsidP="00C40308">
            <w:pPr>
              <w:spacing w:before="40" w:after="40" w:line="220" w:lineRule="atLeast"/>
              <w:jc w:val="right"/>
              <w:rPr>
                <w:sz w:val="18"/>
                <w:szCs w:val="18"/>
              </w:rPr>
            </w:pPr>
            <w:r>
              <w:rPr>
                <w:sz w:val="18"/>
                <w:szCs w:val="18"/>
              </w:rPr>
              <w:t xml:space="preserve">- </w:t>
            </w:r>
            <w:r w:rsidRPr="00AB3971">
              <w:rPr>
                <w:sz w:val="18"/>
                <w:szCs w:val="18"/>
              </w:rPr>
              <w:t>0</w:t>
            </w:r>
            <w:r>
              <w:rPr>
                <w:sz w:val="18"/>
                <w:szCs w:val="18"/>
              </w:rPr>
              <w:t>,</w:t>
            </w:r>
            <w:r w:rsidRPr="00AB3971">
              <w:rPr>
                <w:sz w:val="18"/>
                <w:szCs w:val="18"/>
              </w:rPr>
              <w:t>2</w:t>
            </w:r>
          </w:p>
        </w:tc>
        <w:tc>
          <w:tcPr>
            <w:tcW w:w="1162" w:type="dxa"/>
            <w:shd w:val="clear" w:color="auto" w:fill="auto"/>
            <w:tcMar>
              <w:left w:w="28" w:type="dxa"/>
              <w:right w:w="28" w:type="dxa"/>
            </w:tcMar>
            <w:vAlign w:val="bottom"/>
          </w:tcPr>
          <w:p w14:paraId="3FB58969" w14:textId="77777777" w:rsidR="00FB7BB7" w:rsidRPr="00AB3971" w:rsidRDefault="00FB7BB7" w:rsidP="00C40308">
            <w:pPr>
              <w:spacing w:before="40" w:after="40" w:line="220" w:lineRule="atLeast"/>
              <w:jc w:val="right"/>
              <w:rPr>
                <w:sz w:val="18"/>
                <w:szCs w:val="18"/>
              </w:rPr>
            </w:pPr>
            <w:r w:rsidRPr="00AB3971">
              <w:rPr>
                <w:sz w:val="18"/>
                <w:szCs w:val="18"/>
              </w:rPr>
              <w:t>0,2</w:t>
            </w:r>
          </w:p>
        </w:tc>
        <w:tc>
          <w:tcPr>
            <w:tcW w:w="1162" w:type="dxa"/>
            <w:shd w:val="clear" w:color="auto" w:fill="auto"/>
            <w:tcMar>
              <w:left w:w="28" w:type="dxa"/>
              <w:right w:w="28" w:type="dxa"/>
            </w:tcMar>
            <w:vAlign w:val="bottom"/>
          </w:tcPr>
          <w:p w14:paraId="32654B2D" w14:textId="77777777" w:rsidR="00FB7BB7" w:rsidRPr="00AB3971" w:rsidRDefault="00FB7BB7" w:rsidP="00C40308">
            <w:pPr>
              <w:spacing w:before="40" w:after="40" w:line="220" w:lineRule="atLeast"/>
              <w:jc w:val="right"/>
              <w:rPr>
                <w:sz w:val="18"/>
                <w:szCs w:val="18"/>
              </w:rPr>
            </w:pPr>
            <w:r w:rsidRPr="00AB3971">
              <w:rPr>
                <w:sz w:val="18"/>
                <w:szCs w:val="18"/>
              </w:rPr>
              <w:t>0,7</w:t>
            </w:r>
          </w:p>
        </w:tc>
      </w:tr>
    </w:tbl>
    <w:p w14:paraId="106CF68A" w14:textId="3B1032FF" w:rsidR="007277B2" w:rsidRPr="00D72C7C" w:rsidRDefault="007277B2" w:rsidP="00FB7BB7">
      <w:pPr>
        <w:pStyle w:val="SingleTxtG"/>
        <w:spacing w:before="240"/>
        <w:rPr>
          <w:lang w:val="fr-FR"/>
        </w:rPr>
      </w:pPr>
      <w:r>
        <w:rPr>
          <w:lang w:val="fr-FR"/>
        </w:rPr>
        <w:t>13.</w:t>
      </w:r>
      <w:r>
        <w:rPr>
          <w:lang w:val="fr-FR"/>
        </w:rPr>
        <w:tab/>
        <w:t>Les variations de la population peuvent être dues à l</w:t>
      </w:r>
      <w:r w:rsidR="008F4B8F">
        <w:rPr>
          <w:lang w:val="fr-FR"/>
        </w:rPr>
        <w:t>’</w:t>
      </w:r>
      <w:r>
        <w:rPr>
          <w:lang w:val="fr-FR"/>
        </w:rPr>
        <w:t>interaction de facteurs tels que la fécondité, la mortalité et les migrations, qui sont à l</w:t>
      </w:r>
      <w:r w:rsidR="008F4B8F">
        <w:rPr>
          <w:lang w:val="fr-FR"/>
        </w:rPr>
        <w:t>’</w:t>
      </w:r>
      <w:r>
        <w:rPr>
          <w:lang w:val="fr-FR"/>
        </w:rPr>
        <w:t>origine de la transition démographique.</w:t>
      </w:r>
    </w:p>
    <w:p w14:paraId="3F3ACAA0" w14:textId="77777777" w:rsidR="007277B2" w:rsidRPr="00D72C7C" w:rsidRDefault="007277B2" w:rsidP="00FB7BB7">
      <w:pPr>
        <w:pStyle w:val="H1G"/>
        <w:rPr>
          <w:lang w:val="fr-FR"/>
        </w:rPr>
      </w:pPr>
      <w:r>
        <w:rPr>
          <w:lang w:val="fr-FR"/>
        </w:rPr>
        <w:lastRenderedPageBreak/>
        <w:tab/>
      </w:r>
      <w:r>
        <w:rPr>
          <w:lang w:val="fr-FR"/>
        </w:rPr>
        <w:tab/>
        <w:t>Densité démographique, recensement 2017</w:t>
      </w:r>
    </w:p>
    <w:p w14:paraId="4D7C2255" w14:textId="351A3B92" w:rsidR="007277B2" w:rsidRPr="00D72C7C" w:rsidRDefault="007277B2" w:rsidP="00BE1870">
      <w:pPr>
        <w:pStyle w:val="SingleTxtG"/>
        <w:rPr>
          <w:lang w:val="fr-FR"/>
        </w:rPr>
      </w:pPr>
      <w:r>
        <w:rPr>
          <w:lang w:val="fr-FR"/>
        </w:rPr>
        <w:t>14.</w:t>
      </w:r>
      <w:r>
        <w:rPr>
          <w:lang w:val="fr-FR"/>
        </w:rPr>
        <w:tab/>
        <w:t>La densité démographique de l</w:t>
      </w:r>
      <w:r w:rsidR="008F4B8F">
        <w:rPr>
          <w:lang w:val="fr-FR"/>
        </w:rPr>
        <w:t>’</w:t>
      </w:r>
      <w:r>
        <w:rPr>
          <w:lang w:val="fr-FR"/>
        </w:rPr>
        <w:t>Eswatini est de 63 personnes au kilomètre carré, ce qui représente une légère augmentation par rapport aux 58,7 personnes au kilomètre carré enregistrées en 2007.</w:t>
      </w:r>
    </w:p>
    <w:p w14:paraId="2E3DF849" w14:textId="7BF5683C" w:rsidR="007277B2" w:rsidRDefault="007277B2" w:rsidP="00FB7BB7">
      <w:pPr>
        <w:pStyle w:val="Titre1"/>
        <w:spacing w:before="240" w:after="120"/>
        <w:rPr>
          <w:b/>
          <w:lang w:val="fr-FR"/>
        </w:rPr>
      </w:pPr>
      <w:r w:rsidRPr="00FB7BB7">
        <w:rPr>
          <w:lang w:val="fr-FR"/>
        </w:rPr>
        <w:t>Tableau</w:t>
      </w:r>
      <w:r w:rsidRPr="007D5162">
        <w:rPr>
          <w:bCs/>
          <w:lang w:val="fr-FR"/>
        </w:rPr>
        <w:t xml:space="preserve"> 4</w:t>
      </w:r>
      <w:r w:rsidR="0099709B">
        <w:rPr>
          <w:bCs/>
          <w:lang w:val="fr-FR"/>
        </w:rPr>
        <w:t>.</w:t>
      </w:r>
      <w:r w:rsidR="00FB7BB7">
        <w:rPr>
          <w:bCs/>
          <w:lang w:val="fr-FR"/>
        </w:rPr>
        <w:br/>
      </w:r>
      <w:r w:rsidRPr="0040680A">
        <w:rPr>
          <w:b/>
          <w:lang w:val="fr-FR"/>
        </w:rPr>
        <w:t>Densité démographique par région, recensement 2017</w:t>
      </w:r>
    </w:p>
    <w:tbl>
      <w:tblPr>
        <w:tblStyle w:val="Grilledutableau"/>
        <w:tblW w:w="7370" w:type="dxa"/>
        <w:tblInd w:w="1134" w:type="dxa"/>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2659"/>
        <w:gridCol w:w="2443"/>
      </w:tblGrid>
      <w:tr w:rsidR="0040680A" w:rsidRPr="00AB3971" w14:paraId="4AC7B28D" w14:textId="77777777" w:rsidTr="00C40308">
        <w:trPr>
          <w:tblHeader/>
        </w:trPr>
        <w:tc>
          <w:tcPr>
            <w:tcW w:w="2268" w:type="dxa"/>
            <w:tcBorders>
              <w:top w:val="single" w:sz="4" w:space="0" w:color="auto"/>
              <w:bottom w:val="nil"/>
            </w:tcBorders>
            <w:shd w:val="clear" w:color="auto" w:fill="auto"/>
            <w:tcMar>
              <w:left w:w="28" w:type="dxa"/>
              <w:right w:w="28" w:type="dxa"/>
            </w:tcMar>
            <w:vAlign w:val="bottom"/>
          </w:tcPr>
          <w:p w14:paraId="0180918E" w14:textId="77777777" w:rsidR="0040680A" w:rsidRPr="00AB3971" w:rsidRDefault="0040680A" w:rsidP="00C40308">
            <w:pPr>
              <w:spacing w:before="60" w:after="60" w:line="200" w:lineRule="atLeast"/>
              <w:rPr>
                <w:i/>
                <w:sz w:val="16"/>
                <w:szCs w:val="16"/>
              </w:rPr>
            </w:pPr>
          </w:p>
        </w:tc>
        <w:tc>
          <w:tcPr>
            <w:tcW w:w="5102" w:type="dxa"/>
            <w:gridSpan w:val="2"/>
            <w:tcBorders>
              <w:top w:val="single" w:sz="4" w:space="0" w:color="auto"/>
              <w:bottom w:val="single" w:sz="4" w:space="0" w:color="auto"/>
            </w:tcBorders>
            <w:shd w:val="clear" w:color="auto" w:fill="auto"/>
            <w:tcMar>
              <w:left w:w="28" w:type="dxa"/>
              <w:right w:w="28" w:type="dxa"/>
            </w:tcMar>
            <w:vAlign w:val="bottom"/>
          </w:tcPr>
          <w:p w14:paraId="3C5CAF8E" w14:textId="2CBA723D" w:rsidR="0040680A" w:rsidRPr="00AB3971" w:rsidRDefault="0040680A" w:rsidP="00C40308">
            <w:pPr>
              <w:spacing w:before="60" w:after="60" w:line="200" w:lineRule="atLeast"/>
              <w:jc w:val="center"/>
              <w:rPr>
                <w:i/>
                <w:sz w:val="16"/>
                <w:szCs w:val="16"/>
              </w:rPr>
            </w:pPr>
            <w:r w:rsidRPr="0040680A">
              <w:rPr>
                <w:i/>
                <w:iCs/>
                <w:sz w:val="16"/>
                <w:szCs w:val="16"/>
                <w:lang w:val="fr-FR"/>
              </w:rPr>
              <w:t>Densité</w:t>
            </w:r>
          </w:p>
        </w:tc>
      </w:tr>
      <w:tr w:rsidR="0040680A" w:rsidRPr="00AB3971" w14:paraId="55FD5D7C" w14:textId="77777777" w:rsidTr="00C40308">
        <w:trPr>
          <w:tblHeader/>
        </w:trPr>
        <w:tc>
          <w:tcPr>
            <w:tcW w:w="2268" w:type="dxa"/>
            <w:tcBorders>
              <w:top w:val="nil"/>
              <w:bottom w:val="single" w:sz="12" w:space="0" w:color="auto"/>
            </w:tcBorders>
            <w:shd w:val="clear" w:color="auto" w:fill="auto"/>
            <w:tcMar>
              <w:left w:w="28" w:type="dxa"/>
              <w:right w:w="28" w:type="dxa"/>
            </w:tcMar>
            <w:vAlign w:val="bottom"/>
          </w:tcPr>
          <w:p w14:paraId="6A19B9F7" w14:textId="09376492" w:rsidR="0040680A" w:rsidRPr="00AB3971" w:rsidRDefault="0040680A" w:rsidP="00C40308">
            <w:pPr>
              <w:spacing w:before="60" w:after="60" w:line="200" w:lineRule="atLeast"/>
              <w:rPr>
                <w:i/>
                <w:sz w:val="16"/>
                <w:szCs w:val="16"/>
              </w:rPr>
            </w:pPr>
            <w:r w:rsidRPr="0040680A">
              <w:rPr>
                <w:i/>
                <w:iCs/>
                <w:sz w:val="16"/>
                <w:szCs w:val="16"/>
                <w:lang w:val="fr-FR"/>
              </w:rPr>
              <w:t>Territoire</w:t>
            </w:r>
          </w:p>
        </w:tc>
        <w:tc>
          <w:tcPr>
            <w:tcW w:w="2659" w:type="dxa"/>
            <w:tcBorders>
              <w:top w:val="single" w:sz="4" w:space="0" w:color="auto"/>
              <w:bottom w:val="single" w:sz="12" w:space="0" w:color="auto"/>
            </w:tcBorders>
            <w:shd w:val="clear" w:color="auto" w:fill="auto"/>
            <w:tcMar>
              <w:left w:w="28" w:type="dxa"/>
              <w:right w:w="28" w:type="dxa"/>
            </w:tcMar>
          </w:tcPr>
          <w:p w14:paraId="78002466" w14:textId="77777777" w:rsidR="0040680A" w:rsidRPr="00AB3971" w:rsidRDefault="0040680A" w:rsidP="00C40308">
            <w:pPr>
              <w:spacing w:before="60" w:after="60" w:line="200" w:lineRule="atLeast"/>
              <w:jc w:val="right"/>
              <w:rPr>
                <w:i/>
                <w:sz w:val="16"/>
                <w:szCs w:val="16"/>
              </w:rPr>
            </w:pPr>
            <w:r w:rsidRPr="00AB3971">
              <w:rPr>
                <w:sz w:val="16"/>
                <w:szCs w:val="16"/>
              </w:rPr>
              <w:t>2007</w:t>
            </w:r>
          </w:p>
        </w:tc>
        <w:tc>
          <w:tcPr>
            <w:tcW w:w="2443" w:type="dxa"/>
            <w:tcBorders>
              <w:top w:val="single" w:sz="4" w:space="0" w:color="auto"/>
              <w:bottom w:val="single" w:sz="12" w:space="0" w:color="auto"/>
            </w:tcBorders>
            <w:shd w:val="clear" w:color="auto" w:fill="auto"/>
            <w:tcMar>
              <w:left w:w="28" w:type="dxa"/>
              <w:right w:w="28" w:type="dxa"/>
            </w:tcMar>
          </w:tcPr>
          <w:p w14:paraId="38815DEF" w14:textId="77777777" w:rsidR="0040680A" w:rsidRPr="00AB3971" w:rsidRDefault="0040680A" w:rsidP="00C40308">
            <w:pPr>
              <w:spacing w:before="60" w:after="60" w:line="200" w:lineRule="atLeast"/>
              <w:jc w:val="right"/>
              <w:rPr>
                <w:i/>
                <w:sz w:val="16"/>
                <w:szCs w:val="16"/>
              </w:rPr>
            </w:pPr>
            <w:r w:rsidRPr="00AB3971">
              <w:rPr>
                <w:sz w:val="16"/>
                <w:szCs w:val="16"/>
              </w:rPr>
              <w:t>2017</w:t>
            </w:r>
          </w:p>
        </w:tc>
      </w:tr>
      <w:tr w:rsidR="0040680A" w:rsidRPr="00AB3971" w14:paraId="5E12FD22" w14:textId="77777777" w:rsidTr="00C40308">
        <w:tc>
          <w:tcPr>
            <w:tcW w:w="2268" w:type="dxa"/>
            <w:tcBorders>
              <w:top w:val="single" w:sz="12" w:space="0" w:color="auto"/>
            </w:tcBorders>
            <w:shd w:val="clear" w:color="auto" w:fill="auto"/>
            <w:tcMar>
              <w:left w:w="28" w:type="dxa"/>
              <w:right w:w="28" w:type="dxa"/>
            </w:tcMar>
          </w:tcPr>
          <w:p w14:paraId="73F838B5" w14:textId="4DC14881" w:rsidR="0040680A" w:rsidRPr="00AB3971" w:rsidRDefault="0040680A" w:rsidP="00C40308">
            <w:pPr>
              <w:suppressAutoHyphens w:val="0"/>
              <w:spacing w:before="40" w:after="40" w:line="220" w:lineRule="atLeast"/>
              <w:rPr>
                <w:sz w:val="18"/>
                <w:szCs w:val="18"/>
              </w:rPr>
            </w:pPr>
            <w:r w:rsidRPr="0040680A">
              <w:rPr>
                <w:sz w:val="18"/>
                <w:szCs w:val="18"/>
                <w:lang w:val="fr-FR"/>
              </w:rPr>
              <w:t>Population nationale</w:t>
            </w:r>
          </w:p>
        </w:tc>
        <w:tc>
          <w:tcPr>
            <w:tcW w:w="2659" w:type="dxa"/>
            <w:tcBorders>
              <w:top w:val="single" w:sz="12" w:space="0" w:color="auto"/>
            </w:tcBorders>
            <w:shd w:val="clear" w:color="auto" w:fill="auto"/>
            <w:tcMar>
              <w:left w:w="28" w:type="dxa"/>
              <w:right w:w="28" w:type="dxa"/>
            </w:tcMar>
            <w:vAlign w:val="bottom"/>
          </w:tcPr>
          <w:p w14:paraId="14A46FB8" w14:textId="77777777" w:rsidR="0040680A" w:rsidRPr="00AB3971" w:rsidRDefault="0040680A" w:rsidP="00C40308">
            <w:pPr>
              <w:suppressAutoHyphens w:val="0"/>
              <w:spacing w:before="40" w:after="40" w:line="220" w:lineRule="atLeast"/>
              <w:jc w:val="right"/>
              <w:rPr>
                <w:sz w:val="18"/>
                <w:szCs w:val="18"/>
              </w:rPr>
            </w:pPr>
            <w:r w:rsidRPr="00AB3971">
              <w:rPr>
                <w:sz w:val="18"/>
                <w:szCs w:val="18"/>
              </w:rPr>
              <w:t>59</w:t>
            </w:r>
          </w:p>
        </w:tc>
        <w:tc>
          <w:tcPr>
            <w:tcW w:w="2443" w:type="dxa"/>
            <w:tcBorders>
              <w:top w:val="single" w:sz="12" w:space="0" w:color="auto"/>
            </w:tcBorders>
            <w:shd w:val="clear" w:color="auto" w:fill="auto"/>
            <w:tcMar>
              <w:left w:w="28" w:type="dxa"/>
              <w:right w:w="28" w:type="dxa"/>
            </w:tcMar>
            <w:vAlign w:val="bottom"/>
          </w:tcPr>
          <w:p w14:paraId="035E91FB" w14:textId="77777777" w:rsidR="0040680A" w:rsidRPr="00AB3971" w:rsidRDefault="0040680A" w:rsidP="00C40308">
            <w:pPr>
              <w:suppressAutoHyphens w:val="0"/>
              <w:spacing w:before="40" w:after="40" w:line="220" w:lineRule="atLeast"/>
              <w:jc w:val="right"/>
              <w:rPr>
                <w:sz w:val="18"/>
                <w:szCs w:val="18"/>
              </w:rPr>
            </w:pPr>
            <w:r w:rsidRPr="00AB3971">
              <w:rPr>
                <w:sz w:val="18"/>
                <w:szCs w:val="18"/>
              </w:rPr>
              <w:t>63</w:t>
            </w:r>
          </w:p>
        </w:tc>
      </w:tr>
      <w:tr w:rsidR="0040680A" w:rsidRPr="00AB3971" w14:paraId="451E8116" w14:textId="77777777" w:rsidTr="00C40308">
        <w:tc>
          <w:tcPr>
            <w:tcW w:w="2268" w:type="dxa"/>
            <w:shd w:val="clear" w:color="auto" w:fill="auto"/>
            <w:tcMar>
              <w:left w:w="28" w:type="dxa"/>
              <w:right w:w="28" w:type="dxa"/>
            </w:tcMar>
          </w:tcPr>
          <w:p w14:paraId="1985EEF9" w14:textId="5BE9ABCA" w:rsidR="0040680A" w:rsidRPr="00AB3971" w:rsidRDefault="0040680A" w:rsidP="00C40308">
            <w:pPr>
              <w:suppressAutoHyphens w:val="0"/>
              <w:spacing w:before="40" w:after="40" w:line="220" w:lineRule="atLeast"/>
              <w:rPr>
                <w:sz w:val="18"/>
                <w:szCs w:val="18"/>
              </w:rPr>
            </w:pPr>
            <w:r w:rsidRPr="007D5162">
              <w:rPr>
                <w:sz w:val="18"/>
                <w:szCs w:val="18"/>
                <w:lang w:val="fr-FR"/>
              </w:rPr>
              <w:t>Hhohho</w:t>
            </w:r>
          </w:p>
        </w:tc>
        <w:tc>
          <w:tcPr>
            <w:tcW w:w="2659" w:type="dxa"/>
            <w:shd w:val="clear" w:color="auto" w:fill="auto"/>
            <w:tcMar>
              <w:left w:w="28" w:type="dxa"/>
              <w:right w:w="28" w:type="dxa"/>
            </w:tcMar>
            <w:vAlign w:val="bottom"/>
          </w:tcPr>
          <w:p w14:paraId="422D9655" w14:textId="77777777" w:rsidR="0040680A" w:rsidRPr="00AB3971" w:rsidRDefault="0040680A" w:rsidP="00C40308">
            <w:pPr>
              <w:suppressAutoHyphens w:val="0"/>
              <w:spacing w:before="40" w:after="40" w:line="220" w:lineRule="atLeast"/>
              <w:jc w:val="right"/>
              <w:rPr>
                <w:sz w:val="18"/>
                <w:szCs w:val="18"/>
              </w:rPr>
            </w:pPr>
            <w:r w:rsidRPr="00AB3971">
              <w:rPr>
                <w:sz w:val="18"/>
                <w:szCs w:val="18"/>
              </w:rPr>
              <w:t xml:space="preserve">78 </w:t>
            </w:r>
          </w:p>
        </w:tc>
        <w:tc>
          <w:tcPr>
            <w:tcW w:w="2443" w:type="dxa"/>
            <w:shd w:val="clear" w:color="auto" w:fill="auto"/>
            <w:tcMar>
              <w:left w:w="28" w:type="dxa"/>
              <w:right w:w="28" w:type="dxa"/>
            </w:tcMar>
            <w:vAlign w:val="bottom"/>
          </w:tcPr>
          <w:p w14:paraId="69ED067B" w14:textId="77777777" w:rsidR="0040680A" w:rsidRPr="00AB3971" w:rsidRDefault="0040680A" w:rsidP="00C40308">
            <w:pPr>
              <w:suppressAutoHyphens w:val="0"/>
              <w:spacing w:before="40" w:after="40" w:line="220" w:lineRule="atLeast"/>
              <w:jc w:val="right"/>
              <w:rPr>
                <w:sz w:val="18"/>
                <w:szCs w:val="18"/>
              </w:rPr>
            </w:pPr>
            <w:r w:rsidRPr="00AB3971">
              <w:rPr>
                <w:sz w:val="18"/>
                <w:szCs w:val="18"/>
              </w:rPr>
              <w:t>89</w:t>
            </w:r>
          </w:p>
        </w:tc>
      </w:tr>
      <w:tr w:rsidR="0040680A" w:rsidRPr="00AB3971" w14:paraId="1A399B21" w14:textId="77777777" w:rsidTr="00C40308">
        <w:tc>
          <w:tcPr>
            <w:tcW w:w="2268" w:type="dxa"/>
            <w:tcBorders>
              <w:bottom w:val="nil"/>
            </w:tcBorders>
            <w:shd w:val="clear" w:color="auto" w:fill="auto"/>
            <w:tcMar>
              <w:left w:w="28" w:type="dxa"/>
              <w:right w:w="28" w:type="dxa"/>
            </w:tcMar>
          </w:tcPr>
          <w:p w14:paraId="3E4B121E" w14:textId="7F15E9C0" w:rsidR="0040680A" w:rsidRPr="00AB3971" w:rsidRDefault="0040680A" w:rsidP="00C40308">
            <w:pPr>
              <w:suppressAutoHyphens w:val="0"/>
              <w:spacing w:before="40" w:after="40" w:line="220" w:lineRule="atLeast"/>
              <w:rPr>
                <w:sz w:val="18"/>
                <w:szCs w:val="18"/>
              </w:rPr>
            </w:pPr>
            <w:r w:rsidRPr="0040680A">
              <w:rPr>
                <w:sz w:val="18"/>
                <w:szCs w:val="18"/>
                <w:lang w:val="fr-FR"/>
              </w:rPr>
              <w:t>Manzini</w:t>
            </w:r>
          </w:p>
        </w:tc>
        <w:tc>
          <w:tcPr>
            <w:tcW w:w="2659" w:type="dxa"/>
            <w:tcBorders>
              <w:bottom w:val="nil"/>
            </w:tcBorders>
            <w:shd w:val="clear" w:color="auto" w:fill="auto"/>
            <w:tcMar>
              <w:left w:w="28" w:type="dxa"/>
              <w:right w:w="28" w:type="dxa"/>
            </w:tcMar>
            <w:vAlign w:val="bottom"/>
          </w:tcPr>
          <w:p w14:paraId="6102DCAB" w14:textId="77777777" w:rsidR="0040680A" w:rsidRPr="00AB3971" w:rsidRDefault="0040680A" w:rsidP="00C40308">
            <w:pPr>
              <w:suppressAutoHyphens w:val="0"/>
              <w:spacing w:before="40" w:after="40" w:line="220" w:lineRule="atLeast"/>
              <w:jc w:val="right"/>
              <w:rPr>
                <w:sz w:val="18"/>
                <w:szCs w:val="18"/>
              </w:rPr>
            </w:pPr>
            <w:r w:rsidRPr="00AB3971">
              <w:rPr>
                <w:sz w:val="18"/>
                <w:szCs w:val="18"/>
              </w:rPr>
              <w:t>78</w:t>
            </w:r>
          </w:p>
        </w:tc>
        <w:tc>
          <w:tcPr>
            <w:tcW w:w="2443" w:type="dxa"/>
            <w:tcBorders>
              <w:bottom w:val="nil"/>
            </w:tcBorders>
            <w:shd w:val="clear" w:color="auto" w:fill="auto"/>
            <w:tcMar>
              <w:left w:w="28" w:type="dxa"/>
              <w:right w:w="28" w:type="dxa"/>
            </w:tcMar>
            <w:vAlign w:val="bottom"/>
          </w:tcPr>
          <w:p w14:paraId="45D868CF" w14:textId="77777777" w:rsidR="0040680A" w:rsidRPr="00AB3971" w:rsidRDefault="0040680A" w:rsidP="00C40308">
            <w:pPr>
              <w:suppressAutoHyphens w:val="0"/>
              <w:spacing w:before="40" w:after="40" w:line="220" w:lineRule="atLeast"/>
              <w:jc w:val="right"/>
              <w:rPr>
                <w:sz w:val="18"/>
                <w:szCs w:val="18"/>
              </w:rPr>
            </w:pPr>
            <w:r w:rsidRPr="00AB3971">
              <w:rPr>
                <w:sz w:val="18"/>
                <w:szCs w:val="18"/>
              </w:rPr>
              <w:t>87</w:t>
            </w:r>
          </w:p>
        </w:tc>
      </w:tr>
      <w:tr w:rsidR="0040680A" w:rsidRPr="00AB3971" w14:paraId="73F4F030" w14:textId="77777777" w:rsidTr="00C40308">
        <w:tc>
          <w:tcPr>
            <w:tcW w:w="2268" w:type="dxa"/>
            <w:tcBorders>
              <w:top w:val="nil"/>
              <w:bottom w:val="nil"/>
            </w:tcBorders>
            <w:shd w:val="clear" w:color="auto" w:fill="auto"/>
            <w:tcMar>
              <w:left w:w="28" w:type="dxa"/>
              <w:right w:w="28" w:type="dxa"/>
            </w:tcMar>
          </w:tcPr>
          <w:p w14:paraId="2F00F0DE" w14:textId="54E13476" w:rsidR="0040680A" w:rsidRPr="00AB3971" w:rsidRDefault="0040680A" w:rsidP="00C40308">
            <w:pPr>
              <w:suppressAutoHyphens w:val="0"/>
              <w:spacing w:before="40" w:after="40" w:line="220" w:lineRule="atLeast"/>
              <w:rPr>
                <w:sz w:val="18"/>
                <w:szCs w:val="18"/>
              </w:rPr>
            </w:pPr>
            <w:r w:rsidRPr="0040680A">
              <w:rPr>
                <w:sz w:val="18"/>
                <w:szCs w:val="18"/>
                <w:lang w:val="fr-FR"/>
              </w:rPr>
              <w:t>Shiselweni</w:t>
            </w:r>
          </w:p>
        </w:tc>
        <w:tc>
          <w:tcPr>
            <w:tcW w:w="2659" w:type="dxa"/>
            <w:tcBorders>
              <w:top w:val="nil"/>
              <w:bottom w:val="nil"/>
            </w:tcBorders>
            <w:shd w:val="clear" w:color="auto" w:fill="auto"/>
            <w:tcMar>
              <w:left w:w="28" w:type="dxa"/>
              <w:right w:w="28" w:type="dxa"/>
            </w:tcMar>
            <w:vAlign w:val="bottom"/>
          </w:tcPr>
          <w:p w14:paraId="5225511C" w14:textId="77777777" w:rsidR="0040680A" w:rsidRPr="00AB3971" w:rsidRDefault="0040680A" w:rsidP="00C40308">
            <w:pPr>
              <w:suppressAutoHyphens w:val="0"/>
              <w:spacing w:before="40" w:after="40" w:line="220" w:lineRule="atLeast"/>
              <w:jc w:val="right"/>
              <w:rPr>
                <w:sz w:val="18"/>
                <w:szCs w:val="18"/>
              </w:rPr>
            </w:pPr>
            <w:r w:rsidRPr="00AB3971">
              <w:rPr>
                <w:sz w:val="18"/>
                <w:szCs w:val="18"/>
              </w:rPr>
              <w:t>55</w:t>
            </w:r>
          </w:p>
        </w:tc>
        <w:tc>
          <w:tcPr>
            <w:tcW w:w="2443" w:type="dxa"/>
            <w:tcBorders>
              <w:top w:val="nil"/>
              <w:bottom w:val="nil"/>
            </w:tcBorders>
            <w:shd w:val="clear" w:color="auto" w:fill="auto"/>
            <w:tcMar>
              <w:left w:w="28" w:type="dxa"/>
              <w:right w:w="28" w:type="dxa"/>
            </w:tcMar>
            <w:vAlign w:val="bottom"/>
          </w:tcPr>
          <w:p w14:paraId="7CA57E8D" w14:textId="77777777" w:rsidR="0040680A" w:rsidRPr="00AB3971" w:rsidRDefault="0040680A" w:rsidP="00C40308">
            <w:pPr>
              <w:suppressAutoHyphens w:val="0"/>
              <w:spacing w:before="40" w:after="40" w:line="220" w:lineRule="atLeast"/>
              <w:jc w:val="right"/>
              <w:rPr>
                <w:sz w:val="18"/>
                <w:szCs w:val="18"/>
              </w:rPr>
            </w:pPr>
            <w:r w:rsidRPr="00AB3971">
              <w:rPr>
                <w:sz w:val="18"/>
                <w:szCs w:val="18"/>
              </w:rPr>
              <w:t>54</w:t>
            </w:r>
          </w:p>
        </w:tc>
      </w:tr>
      <w:tr w:rsidR="0040680A" w:rsidRPr="00AB3971" w14:paraId="264AF1C0" w14:textId="77777777" w:rsidTr="00C40308">
        <w:tc>
          <w:tcPr>
            <w:tcW w:w="2268" w:type="dxa"/>
            <w:tcBorders>
              <w:top w:val="nil"/>
              <w:bottom w:val="single" w:sz="12" w:space="0" w:color="auto"/>
            </w:tcBorders>
            <w:shd w:val="clear" w:color="auto" w:fill="auto"/>
            <w:tcMar>
              <w:left w:w="28" w:type="dxa"/>
              <w:right w:w="28" w:type="dxa"/>
            </w:tcMar>
          </w:tcPr>
          <w:p w14:paraId="16AF6324" w14:textId="4B646917" w:rsidR="0040680A" w:rsidRPr="00AB3971" w:rsidRDefault="0040680A" w:rsidP="00C40308">
            <w:pPr>
              <w:suppressAutoHyphens w:val="0"/>
              <w:spacing w:before="40" w:after="40" w:line="220" w:lineRule="atLeast"/>
              <w:rPr>
                <w:sz w:val="18"/>
                <w:szCs w:val="18"/>
              </w:rPr>
            </w:pPr>
            <w:r w:rsidRPr="0040680A">
              <w:rPr>
                <w:sz w:val="18"/>
                <w:szCs w:val="18"/>
                <w:lang w:val="fr-FR"/>
              </w:rPr>
              <w:t>Lubombo</w:t>
            </w:r>
          </w:p>
        </w:tc>
        <w:tc>
          <w:tcPr>
            <w:tcW w:w="2659" w:type="dxa"/>
            <w:tcBorders>
              <w:top w:val="nil"/>
              <w:bottom w:val="single" w:sz="12" w:space="0" w:color="auto"/>
            </w:tcBorders>
            <w:shd w:val="clear" w:color="auto" w:fill="auto"/>
            <w:tcMar>
              <w:left w:w="28" w:type="dxa"/>
              <w:right w:w="28" w:type="dxa"/>
            </w:tcMar>
            <w:vAlign w:val="bottom"/>
          </w:tcPr>
          <w:p w14:paraId="617B1FBD" w14:textId="77777777" w:rsidR="0040680A" w:rsidRPr="00AB3971" w:rsidRDefault="0040680A" w:rsidP="00C40308">
            <w:pPr>
              <w:suppressAutoHyphens w:val="0"/>
              <w:spacing w:before="40" w:after="40" w:line="220" w:lineRule="atLeast"/>
              <w:jc w:val="right"/>
              <w:rPr>
                <w:sz w:val="18"/>
                <w:szCs w:val="18"/>
              </w:rPr>
            </w:pPr>
            <w:r w:rsidRPr="00AB3971">
              <w:rPr>
                <w:sz w:val="18"/>
                <w:szCs w:val="18"/>
              </w:rPr>
              <w:t>36</w:t>
            </w:r>
          </w:p>
        </w:tc>
        <w:tc>
          <w:tcPr>
            <w:tcW w:w="2443" w:type="dxa"/>
            <w:tcBorders>
              <w:top w:val="nil"/>
              <w:bottom w:val="single" w:sz="12" w:space="0" w:color="auto"/>
            </w:tcBorders>
            <w:shd w:val="clear" w:color="auto" w:fill="auto"/>
            <w:tcMar>
              <w:left w:w="28" w:type="dxa"/>
              <w:right w:w="28" w:type="dxa"/>
            </w:tcMar>
            <w:vAlign w:val="bottom"/>
          </w:tcPr>
          <w:p w14:paraId="4B7D7053" w14:textId="77777777" w:rsidR="0040680A" w:rsidRPr="00AB3971" w:rsidRDefault="0040680A" w:rsidP="00C40308">
            <w:pPr>
              <w:suppressAutoHyphens w:val="0"/>
              <w:spacing w:before="40" w:after="40" w:line="220" w:lineRule="atLeast"/>
              <w:jc w:val="right"/>
              <w:rPr>
                <w:sz w:val="18"/>
                <w:szCs w:val="18"/>
              </w:rPr>
            </w:pPr>
            <w:r w:rsidRPr="00AB3971">
              <w:rPr>
                <w:sz w:val="18"/>
                <w:szCs w:val="18"/>
              </w:rPr>
              <w:t>36</w:t>
            </w:r>
          </w:p>
        </w:tc>
      </w:tr>
    </w:tbl>
    <w:p w14:paraId="17B169E9" w14:textId="77777777" w:rsidR="007277B2" w:rsidRPr="00A3389B" w:rsidRDefault="007277B2" w:rsidP="0040680A">
      <w:pPr>
        <w:pStyle w:val="H1G"/>
      </w:pPr>
      <w:r>
        <w:rPr>
          <w:lang w:val="fr-FR"/>
        </w:rPr>
        <w:tab/>
      </w:r>
      <w:r>
        <w:rPr>
          <w:lang w:val="fr-FR"/>
        </w:rPr>
        <w:tab/>
        <w:t>Rapport de dépendance économique</w:t>
      </w:r>
    </w:p>
    <w:p w14:paraId="0C38BF61" w14:textId="20F8EBE8" w:rsidR="007277B2" w:rsidRPr="00D72C7C" w:rsidRDefault="007277B2" w:rsidP="00BE1870">
      <w:pPr>
        <w:pStyle w:val="SingleTxtG"/>
        <w:rPr>
          <w:b/>
          <w:lang w:val="fr-FR"/>
        </w:rPr>
      </w:pPr>
      <w:r>
        <w:rPr>
          <w:lang w:val="fr-FR"/>
        </w:rPr>
        <w:t>15.</w:t>
      </w:r>
      <w:r>
        <w:rPr>
          <w:lang w:val="fr-FR"/>
        </w:rPr>
        <w:tab/>
        <w:t>La population de l</w:t>
      </w:r>
      <w:r w:rsidR="008F4B8F">
        <w:rPr>
          <w:lang w:val="fr-FR"/>
        </w:rPr>
        <w:t>’</w:t>
      </w:r>
      <w:r>
        <w:rPr>
          <w:lang w:val="fr-FR"/>
        </w:rPr>
        <w:t>Eswatini est jeune, le rapport de dépendance économique global étant de 40,97 et le taux de dépendance économique des jeunes de 37,9. Par conséquent, des changements intervenant dans le rapport de dépendance de la population en fonction de l</w:t>
      </w:r>
      <w:r w:rsidR="008F4B8F">
        <w:rPr>
          <w:lang w:val="fr-FR"/>
        </w:rPr>
        <w:t>’</w:t>
      </w:r>
      <w:r>
        <w:rPr>
          <w:lang w:val="fr-FR"/>
        </w:rPr>
        <w:t>âge pourraient avoir des répercussions sur le développement social et économique et sur les besoins en matière d</w:t>
      </w:r>
      <w:r w:rsidR="008F4B8F">
        <w:rPr>
          <w:lang w:val="fr-FR"/>
        </w:rPr>
        <w:t>’</w:t>
      </w:r>
      <w:r>
        <w:rPr>
          <w:lang w:val="fr-FR"/>
        </w:rPr>
        <w:t>aide sociale. Un taux de dépendance élevé indique que la population économiquement active et l</w:t>
      </w:r>
      <w:r w:rsidR="008F4B8F">
        <w:rPr>
          <w:lang w:val="fr-FR"/>
        </w:rPr>
        <w:t>’</w:t>
      </w:r>
      <w:r>
        <w:rPr>
          <w:lang w:val="fr-FR"/>
        </w:rPr>
        <w:t>économie dans son ensemble doivent faire face à une charge plus importante pour soutenir et assurer les services sociaux nécessaires aux enfants et aux personnes âgées, souvent économiquement dépendants. Un taux de dépendance élevé chez les jeunes nécessite des investissements plus substantiels dans l</w:t>
      </w:r>
      <w:r w:rsidR="008F4B8F">
        <w:rPr>
          <w:lang w:val="fr-FR"/>
        </w:rPr>
        <w:t>’</w:t>
      </w:r>
      <w:r>
        <w:rPr>
          <w:lang w:val="fr-FR"/>
        </w:rPr>
        <w:t>éducation et les services de garde d</w:t>
      </w:r>
      <w:r w:rsidR="008F4B8F">
        <w:rPr>
          <w:lang w:val="fr-FR"/>
        </w:rPr>
        <w:t>’</w:t>
      </w:r>
      <w:r>
        <w:rPr>
          <w:lang w:val="fr-FR"/>
        </w:rPr>
        <w:t>enfants.</w:t>
      </w:r>
    </w:p>
    <w:p w14:paraId="78129466" w14:textId="36B24C89" w:rsidR="007277B2" w:rsidRDefault="007277B2" w:rsidP="00BC629F">
      <w:pPr>
        <w:pStyle w:val="Titre1"/>
        <w:spacing w:before="240" w:after="120"/>
        <w:rPr>
          <w:b/>
          <w:lang w:val="fr-FR"/>
        </w:rPr>
      </w:pPr>
      <w:r>
        <w:rPr>
          <w:bCs/>
          <w:lang w:val="fr-FR"/>
        </w:rPr>
        <w:t>Tableau 5</w:t>
      </w:r>
      <w:r w:rsidR="00A1146A">
        <w:rPr>
          <w:bCs/>
          <w:lang w:val="fr-FR"/>
        </w:rPr>
        <w:t>.</w:t>
      </w:r>
      <w:r>
        <w:rPr>
          <w:bCs/>
          <w:lang w:val="fr-FR"/>
        </w:rPr>
        <w:t xml:space="preserve"> </w:t>
      </w:r>
      <w:r w:rsidR="00BC629F">
        <w:rPr>
          <w:bCs/>
          <w:lang w:val="fr-FR"/>
        </w:rPr>
        <w:br/>
      </w:r>
      <w:r w:rsidRPr="00BC629F">
        <w:rPr>
          <w:b/>
          <w:lang w:val="fr-FR"/>
        </w:rPr>
        <w:t>Rapport de dépendance économique de la population par résident, recensement 2017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1560"/>
        <w:gridCol w:w="1134"/>
        <w:gridCol w:w="1417"/>
        <w:gridCol w:w="991"/>
      </w:tblGrid>
      <w:tr w:rsidR="00BC629F" w:rsidRPr="00163346" w14:paraId="09375743" w14:textId="77777777" w:rsidTr="00C40308">
        <w:trPr>
          <w:cantSplit/>
          <w:tblHeader/>
        </w:trPr>
        <w:tc>
          <w:tcPr>
            <w:tcW w:w="2268" w:type="dxa"/>
            <w:tcBorders>
              <w:top w:val="single" w:sz="4" w:space="0" w:color="auto"/>
              <w:bottom w:val="nil"/>
            </w:tcBorders>
            <w:shd w:val="clear" w:color="auto" w:fill="auto"/>
            <w:tcMar>
              <w:left w:w="28" w:type="dxa"/>
              <w:right w:w="28" w:type="dxa"/>
            </w:tcMar>
            <w:vAlign w:val="bottom"/>
          </w:tcPr>
          <w:p w14:paraId="397E105B" w14:textId="77777777" w:rsidR="00BC629F" w:rsidRPr="00163346" w:rsidRDefault="00BC629F" w:rsidP="00C40308">
            <w:pPr>
              <w:spacing w:before="60" w:after="60" w:line="200" w:lineRule="atLeast"/>
              <w:rPr>
                <w:bCs/>
                <w:i/>
                <w:sz w:val="16"/>
                <w:szCs w:val="16"/>
              </w:rPr>
            </w:pPr>
          </w:p>
        </w:tc>
        <w:tc>
          <w:tcPr>
            <w:tcW w:w="5102" w:type="dxa"/>
            <w:gridSpan w:val="4"/>
            <w:tcBorders>
              <w:top w:val="single" w:sz="4" w:space="0" w:color="auto"/>
              <w:bottom w:val="single" w:sz="4" w:space="0" w:color="auto"/>
            </w:tcBorders>
            <w:shd w:val="clear" w:color="auto" w:fill="auto"/>
            <w:tcMar>
              <w:left w:w="28" w:type="dxa"/>
              <w:right w:w="28" w:type="dxa"/>
            </w:tcMar>
            <w:vAlign w:val="bottom"/>
          </w:tcPr>
          <w:p w14:paraId="344654FE" w14:textId="16812B16" w:rsidR="00BC629F" w:rsidRPr="00163346" w:rsidRDefault="00BC629F" w:rsidP="00C40308">
            <w:pPr>
              <w:spacing w:before="60" w:after="60" w:line="200" w:lineRule="atLeast"/>
              <w:jc w:val="center"/>
              <w:rPr>
                <w:bCs/>
                <w:i/>
                <w:sz w:val="16"/>
                <w:szCs w:val="16"/>
              </w:rPr>
            </w:pPr>
            <w:r w:rsidRPr="00BC629F">
              <w:rPr>
                <w:i/>
                <w:iCs/>
                <w:sz w:val="16"/>
                <w:szCs w:val="16"/>
                <w:lang w:val="fr-FR"/>
              </w:rPr>
              <w:t>Rapport de dépendance économique</w:t>
            </w:r>
          </w:p>
        </w:tc>
      </w:tr>
      <w:tr w:rsidR="00BC629F" w:rsidRPr="00163346" w14:paraId="490C80F9" w14:textId="77777777" w:rsidTr="00BC629F">
        <w:trPr>
          <w:cantSplit/>
        </w:trPr>
        <w:tc>
          <w:tcPr>
            <w:tcW w:w="2268" w:type="dxa"/>
            <w:tcBorders>
              <w:top w:val="nil"/>
              <w:bottom w:val="single" w:sz="12" w:space="0" w:color="auto"/>
            </w:tcBorders>
            <w:shd w:val="clear" w:color="auto" w:fill="auto"/>
            <w:tcMar>
              <w:left w:w="28" w:type="dxa"/>
              <w:right w:w="28" w:type="dxa"/>
            </w:tcMar>
          </w:tcPr>
          <w:p w14:paraId="2B1B67A7" w14:textId="61EAA55D" w:rsidR="00BC629F" w:rsidRPr="00163346" w:rsidRDefault="00BC629F" w:rsidP="00C40308">
            <w:pPr>
              <w:spacing w:before="60" w:after="60" w:line="200" w:lineRule="atLeast"/>
              <w:rPr>
                <w:b/>
                <w:bCs/>
                <w:sz w:val="16"/>
                <w:szCs w:val="16"/>
              </w:rPr>
            </w:pPr>
            <w:r w:rsidRPr="00BC629F">
              <w:rPr>
                <w:i/>
                <w:iCs/>
                <w:sz w:val="16"/>
                <w:szCs w:val="16"/>
                <w:lang w:val="fr-FR"/>
              </w:rPr>
              <w:t>Année de recensement</w:t>
            </w:r>
          </w:p>
        </w:tc>
        <w:tc>
          <w:tcPr>
            <w:tcW w:w="1560" w:type="dxa"/>
            <w:tcBorders>
              <w:top w:val="single" w:sz="4" w:space="0" w:color="auto"/>
              <w:bottom w:val="single" w:sz="12" w:space="0" w:color="auto"/>
            </w:tcBorders>
            <w:shd w:val="clear" w:color="auto" w:fill="auto"/>
            <w:tcMar>
              <w:left w:w="28" w:type="dxa"/>
              <w:right w:w="28" w:type="dxa"/>
            </w:tcMar>
            <w:vAlign w:val="bottom"/>
          </w:tcPr>
          <w:p w14:paraId="556441FD" w14:textId="3F86D6AD" w:rsidR="00BC629F" w:rsidRPr="00163346" w:rsidRDefault="00BC629F" w:rsidP="00C40308">
            <w:pPr>
              <w:spacing w:before="60" w:after="60" w:line="200" w:lineRule="atLeast"/>
              <w:jc w:val="right"/>
              <w:rPr>
                <w:bCs/>
                <w:i/>
                <w:sz w:val="16"/>
                <w:szCs w:val="16"/>
              </w:rPr>
            </w:pPr>
            <w:r w:rsidRPr="00BC629F">
              <w:rPr>
                <w:i/>
                <w:iCs/>
                <w:sz w:val="16"/>
                <w:szCs w:val="16"/>
                <w:lang w:val="fr-FR"/>
              </w:rPr>
              <w:t>Lieu de résidence</w:t>
            </w:r>
          </w:p>
        </w:tc>
        <w:tc>
          <w:tcPr>
            <w:tcW w:w="1134" w:type="dxa"/>
            <w:tcBorders>
              <w:top w:val="single" w:sz="4" w:space="0" w:color="auto"/>
              <w:bottom w:val="single" w:sz="12" w:space="0" w:color="auto"/>
            </w:tcBorders>
            <w:shd w:val="clear" w:color="auto" w:fill="auto"/>
            <w:tcMar>
              <w:left w:w="28" w:type="dxa"/>
              <w:right w:w="28" w:type="dxa"/>
            </w:tcMar>
            <w:vAlign w:val="bottom"/>
          </w:tcPr>
          <w:p w14:paraId="02447C54" w14:textId="5296A4F0" w:rsidR="00BC629F" w:rsidRPr="00163346" w:rsidRDefault="00BC629F" w:rsidP="00C40308">
            <w:pPr>
              <w:spacing w:before="60" w:after="60" w:line="200" w:lineRule="atLeast"/>
              <w:jc w:val="right"/>
              <w:rPr>
                <w:bCs/>
                <w:i/>
                <w:sz w:val="16"/>
                <w:szCs w:val="16"/>
              </w:rPr>
            </w:pPr>
            <w:r w:rsidRPr="00BC629F">
              <w:rPr>
                <w:i/>
                <w:iCs/>
                <w:sz w:val="16"/>
                <w:szCs w:val="16"/>
                <w:lang w:val="fr-FR"/>
              </w:rPr>
              <w:t>Jeunes</w:t>
            </w:r>
          </w:p>
        </w:tc>
        <w:tc>
          <w:tcPr>
            <w:tcW w:w="1417" w:type="dxa"/>
            <w:tcBorders>
              <w:top w:val="single" w:sz="4" w:space="0" w:color="auto"/>
              <w:bottom w:val="single" w:sz="12" w:space="0" w:color="auto"/>
            </w:tcBorders>
            <w:shd w:val="clear" w:color="auto" w:fill="auto"/>
            <w:tcMar>
              <w:left w:w="28" w:type="dxa"/>
              <w:right w:w="28" w:type="dxa"/>
            </w:tcMar>
            <w:vAlign w:val="bottom"/>
          </w:tcPr>
          <w:p w14:paraId="186247D5" w14:textId="5440A124" w:rsidR="00BC629F" w:rsidRPr="00163346" w:rsidRDefault="00BC629F" w:rsidP="00C40308">
            <w:pPr>
              <w:spacing w:before="60" w:after="60" w:line="200" w:lineRule="atLeast"/>
              <w:jc w:val="right"/>
              <w:rPr>
                <w:bCs/>
                <w:i/>
                <w:sz w:val="16"/>
                <w:szCs w:val="16"/>
              </w:rPr>
            </w:pPr>
            <w:r w:rsidRPr="00BC629F">
              <w:rPr>
                <w:i/>
                <w:iCs/>
                <w:sz w:val="16"/>
                <w:szCs w:val="16"/>
                <w:lang w:val="fr-FR"/>
              </w:rPr>
              <w:t>Personnes âgées</w:t>
            </w:r>
          </w:p>
        </w:tc>
        <w:tc>
          <w:tcPr>
            <w:tcW w:w="991" w:type="dxa"/>
            <w:tcBorders>
              <w:top w:val="single" w:sz="4" w:space="0" w:color="auto"/>
              <w:bottom w:val="single" w:sz="12" w:space="0" w:color="auto"/>
            </w:tcBorders>
            <w:shd w:val="clear" w:color="auto" w:fill="auto"/>
            <w:tcMar>
              <w:left w:w="28" w:type="dxa"/>
              <w:right w:w="28" w:type="dxa"/>
            </w:tcMar>
            <w:vAlign w:val="bottom"/>
          </w:tcPr>
          <w:p w14:paraId="0D6A7B65" w14:textId="6F6F0CB4" w:rsidR="00BC629F" w:rsidRPr="00163346" w:rsidRDefault="00BC629F" w:rsidP="00C40308">
            <w:pPr>
              <w:spacing w:before="60" w:after="60" w:line="200" w:lineRule="atLeast"/>
              <w:jc w:val="right"/>
              <w:rPr>
                <w:bCs/>
                <w:i/>
                <w:sz w:val="16"/>
                <w:szCs w:val="16"/>
              </w:rPr>
            </w:pPr>
            <w:r w:rsidRPr="00BC629F">
              <w:rPr>
                <w:i/>
                <w:iCs/>
                <w:sz w:val="16"/>
                <w:szCs w:val="16"/>
                <w:lang w:val="fr-FR"/>
              </w:rPr>
              <w:t>Total</w:t>
            </w:r>
          </w:p>
        </w:tc>
      </w:tr>
      <w:tr w:rsidR="00BC629F" w:rsidRPr="00163346" w14:paraId="06117D26" w14:textId="77777777" w:rsidTr="00BC629F">
        <w:trPr>
          <w:cantSplit/>
        </w:trPr>
        <w:tc>
          <w:tcPr>
            <w:tcW w:w="2268" w:type="dxa"/>
            <w:tcBorders>
              <w:top w:val="single" w:sz="12" w:space="0" w:color="auto"/>
            </w:tcBorders>
            <w:shd w:val="clear" w:color="auto" w:fill="auto"/>
            <w:tcMar>
              <w:left w:w="28" w:type="dxa"/>
              <w:right w:w="28" w:type="dxa"/>
            </w:tcMar>
          </w:tcPr>
          <w:p w14:paraId="7FBC9B88" w14:textId="77777777" w:rsidR="00BC629F" w:rsidRPr="00163346" w:rsidRDefault="00BC629F" w:rsidP="00C40308">
            <w:pPr>
              <w:spacing w:before="40" w:after="40" w:line="220" w:lineRule="atLeast"/>
              <w:rPr>
                <w:sz w:val="18"/>
                <w:szCs w:val="18"/>
              </w:rPr>
            </w:pPr>
            <w:r w:rsidRPr="00163346">
              <w:rPr>
                <w:sz w:val="18"/>
                <w:szCs w:val="18"/>
              </w:rPr>
              <w:t>2007</w:t>
            </w:r>
          </w:p>
        </w:tc>
        <w:tc>
          <w:tcPr>
            <w:tcW w:w="1560" w:type="dxa"/>
            <w:tcBorders>
              <w:top w:val="single" w:sz="12" w:space="0" w:color="auto"/>
            </w:tcBorders>
            <w:shd w:val="clear" w:color="auto" w:fill="auto"/>
            <w:tcMar>
              <w:left w:w="28" w:type="dxa"/>
              <w:right w:w="28" w:type="dxa"/>
            </w:tcMar>
            <w:vAlign w:val="bottom"/>
          </w:tcPr>
          <w:p w14:paraId="01A7B0C3" w14:textId="6419AA1F" w:rsidR="00BC629F" w:rsidRPr="00163346" w:rsidRDefault="00BC629F" w:rsidP="00C40308">
            <w:pPr>
              <w:spacing w:before="40" w:after="40" w:line="220" w:lineRule="atLeast"/>
              <w:jc w:val="right"/>
              <w:rPr>
                <w:sz w:val="18"/>
                <w:szCs w:val="18"/>
              </w:rPr>
            </w:pPr>
            <w:r w:rsidRPr="00BC629F">
              <w:rPr>
                <w:i/>
                <w:iCs/>
                <w:sz w:val="18"/>
                <w:szCs w:val="18"/>
                <w:lang w:val="fr-FR"/>
              </w:rPr>
              <w:t>Population rurale</w:t>
            </w:r>
          </w:p>
        </w:tc>
        <w:tc>
          <w:tcPr>
            <w:tcW w:w="1134" w:type="dxa"/>
            <w:tcBorders>
              <w:top w:val="single" w:sz="12" w:space="0" w:color="auto"/>
            </w:tcBorders>
            <w:shd w:val="clear" w:color="auto" w:fill="auto"/>
            <w:tcMar>
              <w:left w:w="28" w:type="dxa"/>
              <w:right w:w="28" w:type="dxa"/>
            </w:tcMar>
            <w:vAlign w:val="bottom"/>
          </w:tcPr>
          <w:p w14:paraId="1934E22A" w14:textId="77777777" w:rsidR="00BC629F" w:rsidRPr="00163346" w:rsidRDefault="00BC629F" w:rsidP="00C40308">
            <w:pPr>
              <w:spacing w:before="40" w:after="40" w:line="220" w:lineRule="atLeast"/>
              <w:jc w:val="right"/>
              <w:rPr>
                <w:sz w:val="18"/>
                <w:szCs w:val="18"/>
              </w:rPr>
            </w:pPr>
            <w:r w:rsidRPr="00163346">
              <w:rPr>
                <w:sz w:val="18"/>
                <w:szCs w:val="18"/>
              </w:rPr>
              <w:t>74,52</w:t>
            </w:r>
          </w:p>
        </w:tc>
        <w:tc>
          <w:tcPr>
            <w:tcW w:w="1417" w:type="dxa"/>
            <w:tcBorders>
              <w:top w:val="single" w:sz="12" w:space="0" w:color="auto"/>
            </w:tcBorders>
            <w:shd w:val="clear" w:color="auto" w:fill="auto"/>
            <w:tcMar>
              <w:left w:w="28" w:type="dxa"/>
              <w:right w:w="28" w:type="dxa"/>
            </w:tcMar>
            <w:vAlign w:val="bottom"/>
          </w:tcPr>
          <w:p w14:paraId="1CD51704" w14:textId="77777777" w:rsidR="00BC629F" w:rsidRPr="00163346" w:rsidRDefault="00BC629F" w:rsidP="00C40308">
            <w:pPr>
              <w:spacing w:before="40" w:after="40" w:line="220" w:lineRule="atLeast"/>
              <w:jc w:val="right"/>
              <w:rPr>
                <w:sz w:val="18"/>
                <w:szCs w:val="18"/>
              </w:rPr>
            </w:pPr>
            <w:r w:rsidRPr="00163346">
              <w:rPr>
                <w:sz w:val="18"/>
                <w:szCs w:val="18"/>
              </w:rPr>
              <w:t>7,98</w:t>
            </w:r>
          </w:p>
        </w:tc>
        <w:tc>
          <w:tcPr>
            <w:tcW w:w="991" w:type="dxa"/>
            <w:tcBorders>
              <w:top w:val="single" w:sz="12" w:space="0" w:color="auto"/>
            </w:tcBorders>
            <w:shd w:val="clear" w:color="auto" w:fill="auto"/>
            <w:tcMar>
              <w:left w:w="28" w:type="dxa"/>
              <w:right w:w="28" w:type="dxa"/>
            </w:tcMar>
            <w:vAlign w:val="bottom"/>
          </w:tcPr>
          <w:p w14:paraId="35E0A472" w14:textId="77777777" w:rsidR="00BC629F" w:rsidRPr="00163346" w:rsidRDefault="00BC629F" w:rsidP="00C40308">
            <w:pPr>
              <w:spacing w:before="40" w:after="40" w:line="220" w:lineRule="atLeast"/>
              <w:jc w:val="right"/>
              <w:rPr>
                <w:sz w:val="18"/>
                <w:szCs w:val="18"/>
              </w:rPr>
            </w:pPr>
            <w:r w:rsidRPr="00163346">
              <w:rPr>
                <w:sz w:val="18"/>
                <w:szCs w:val="18"/>
              </w:rPr>
              <w:t>82,50</w:t>
            </w:r>
          </w:p>
        </w:tc>
      </w:tr>
      <w:tr w:rsidR="00BC629F" w:rsidRPr="00163346" w14:paraId="27A45B8E" w14:textId="77777777" w:rsidTr="00BC629F">
        <w:trPr>
          <w:cantSplit/>
        </w:trPr>
        <w:tc>
          <w:tcPr>
            <w:tcW w:w="2268" w:type="dxa"/>
            <w:shd w:val="clear" w:color="auto" w:fill="auto"/>
            <w:tcMar>
              <w:left w:w="28" w:type="dxa"/>
              <w:right w:w="28" w:type="dxa"/>
            </w:tcMar>
          </w:tcPr>
          <w:p w14:paraId="67FAE0C9" w14:textId="77777777" w:rsidR="00BC629F" w:rsidRPr="00163346" w:rsidRDefault="00BC629F" w:rsidP="00C40308">
            <w:pPr>
              <w:spacing w:before="40" w:after="40" w:line="220" w:lineRule="atLeast"/>
              <w:rPr>
                <w:sz w:val="18"/>
                <w:szCs w:val="18"/>
              </w:rPr>
            </w:pPr>
          </w:p>
        </w:tc>
        <w:tc>
          <w:tcPr>
            <w:tcW w:w="1560" w:type="dxa"/>
            <w:shd w:val="clear" w:color="auto" w:fill="auto"/>
            <w:tcMar>
              <w:left w:w="28" w:type="dxa"/>
              <w:right w:w="28" w:type="dxa"/>
            </w:tcMar>
            <w:vAlign w:val="bottom"/>
          </w:tcPr>
          <w:p w14:paraId="1E8E71E3" w14:textId="2FEDFB39" w:rsidR="00BC629F" w:rsidRPr="00163346" w:rsidRDefault="00BC629F" w:rsidP="00C40308">
            <w:pPr>
              <w:spacing w:before="40" w:after="40" w:line="220" w:lineRule="atLeast"/>
              <w:jc w:val="right"/>
              <w:rPr>
                <w:sz w:val="18"/>
                <w:szCs w:val="18"/>
              </w:rPr>
            </w:pPr>
            <w:r w:rsidRPr="00BC629F">
              <w:rPr>
                <w:i/>
                <w:iCs/>
                <w:sz w:val="18"/>
                <w:szCs w:val="18"/>
                <w:lang w:val="fr-FR"/>
              </w:rPr>
              <w:t>Population urbaine</w:t>
            </w:r>
          </w:p>
        </w:tc>
        <w:tc>
          <w:tcPr>
            <w:tcW w:w="1134" w:type="dxa"/>
            <w:shd w:val="clear" w:color="auto" w:fill="auto"/>
            <w:tcMar>
              <w:left w:w="28" w:type="dxa"/>
              <w:right w:w="28" w:type="dxa"/>
            </w:tcMar>
            <w:vAlign w:val="bottom"/>
          </w:tcPr>
          <w:p w14:paraId="59B3D666" w14:textId="77777777" w:rsidR="00BC629F" w:rsidRPr="00163346" w:rsidRDefault="00BC629F" w:rsidP="00C40308">
            <w:pPr>
              <w:spacing w:before="40" w:after="40" w:line="220" w:lineRule="atLeast"/>
              <w:jc w:val="right"/>
              <w:rPr>
                <w:sz w:val="18"/>
                <w:szCs w:val="18"/>
              </w:rPr>
            </w:pPr>
            <w:r w:rsidRPr="00163346">
              <w:rPr>
                <w:sz w:val="18"/>
                <w:szCs w:val="18"/>
              </w:rPr>
              <w:t>44,38</w:t>
            </w:r>
          </w:p>
        </w:tc>
        <w:tc>
          <w:tcPr>
            <w:tcW w:w="1417" w:type="dxa"/>
            <w:shd w:val="clear" w:color="auto" w:fill="auto"/>
            <w:tcMar>
              <w:left w:w="28" w:type="dxa"/>
              <w:right w:w="28" w:type="dxa"/>
            </w:tcMar>
            <w:vAlign w:val="bottom"/>
          </w:tcPr>
          <w:p w14:paraId="6334E516" w14:textId="77777777" w:rsidR="00BC629F" w:rsidRPr="00163346" w:rsidRDefault="00BC629F" w:rsidP="00C40308">
            <w:pPr>
              <w:spacing w:before="40" w:after="40" w:line="220" w:lineRule="atLeast"/>
              <w:jc w:val="right"/>
              <w:rPr>
                <w:sz w:val="18"/>
                <w:szCs w:val="18"/>
              </w:rPr>
            </w:pPr>
            <w:r w:rsidRPr="00163346">
              <w:rPr>
                <w:sz w:val="18"/>
                <w:szCs w:val="18"/>
              </w:rPr>
              <w:t>2,51</w:t>
            </w:r>
          </w:p>
        </w:tc>
        <w:tc>
          <w:tcPr>
            <w:tcW w:w="991" w:type="dxa"/>
            <w:shd w:val="clear" w:color="auto" w:fill="auto"/>
            <w:tcMar>
              <w:left w:w="28" w:type="dxa"/>
              <w:right w:w="28" w:type="dxa"/>
            </w:tcMar>
            <w:vAlign w:val="bottom"/>
          </w:tcPr>
          <w:p w14:paraId="7F457B9E" w14:textId="77777777" w:rsidR="00BC629F" w:rsidRPr="00163346" w:rsidRDefault="00BC629F" w:rsidP="00C40308">
            <w:pPr>
              <w:spacing w:before="40" w:after="40" w:line="220" w:lineRule="atLeast"/>
              <w:jc w:val="right"/>
              <w:rPr>
                <w:sz w:val="18"/>
                <w:szCs w:val="18"/>
              </w:rPr>
            </w:pPr>
            <w:r w:rsidRPr="00163346">
              <w:rPr>
                <w:sz w:val="18"/>
                <w:szCs w:val="18"/>
              </w:rPr>
              <w:t>46,89</w:t>
            </w:r>
          </w:p>
        </w:tc>
      </w:tr>
      <w:tr w:rsidR="00BC629F" w:rsidRPr="00163346" w14:paraId="7762F407" w14:textId="77777777" w:rsidTr="00BC629F">
        <w:trPr>
          <w:cantSplit/>
        </w:trPr>
        <w:tc>
          <w:tcPr>
            <w:tcW w:w="2268" w:type="dxa"/>
            <w:shd w:val="clear" w:color="auto" w:fill="auto"/>
            <w:tcMar>
              <w:left w:w="28" w:type="dxa"/>
              <w:right w:w="28" w:type="dxa"/>
            </w:tcMar>
          </w:tcPr>
          <w:p w14:paraId="67591380" w14:textId="77777777" w:rsidR="00BC629F" w:rsidRPr="00163346" w:rsidRDefault="00BC629F" w:rsidP="00C40308">
            <w:pPr>
              <w:spacing w:before="40" w:after="40" w:line="220" w:lineRule="atLeast"/>
              <w:rPr>
                <w:sz w:val="18"/>
                <w:szCs w:val="18"/>
              </w:rPr>
            </w:pPr>
            <w:r w:rsidRPr="00163346">
              <w:rPr>
                <w:sz w:val="18"/>
                <w:szCs w:val="18"/>
              </w:rPr>
              <w:t>2017</w:t>
            </w:r>
          </w:p>
        </w:tc>
        <w:tc>
          <w:tcPr>
            <w:tcW w:w="1560" w:type="dxa"/>
            <w:shd w:val="clear" w:color="auto" w:fill="auto"/>
            <w:tcMar>
              <w:left w:w="28" w:type="dxa"/>
              <w:right w:w="28" w:type="dxa"/>
            </w:tcMar>
            <w:vAlign w:val="bottom"/>
          </w:tcPr>
          <w:p w14:paraId="5F4E0930" w14:textId="622B5787" w:rsidR="00BC629F" w:rsidRPr="00163346" w:rsidRDefault="00BC629F" w:rsidP="00C40308">
            <w:pPr>
              <w:spacing w:before="40" w:after="40" w:line="220" w:lineRule="atLeast"/>
              <w:jc w:val="right"/>
              <w:rPr>
                <w:sz w:val="18"/>
                <w:szCs w:val="18"/>
              </w:rPr>
            </w:pPr>
            <w:r w:rsidRPr="00BC629F">
              <w:rPr>
                <w:i/>
                <w:iCs/>
                <w:sz w:val="18"/>
                <w:szCs w:val="18"/>
                <w:lang w:val="fr-FR"/>
              </w:rPr>
              <w:t>Population rurale</w:t>
            </w:r>
          </w:p>
        </w:tc>
        <w:tc>
          <w:tcPr>
            <w:tcW w:w="1134" w:type="dxa"/>
            <w:shd w:val="clear" w:color="auto" w:fill="auto"/>
            <w:tcMar>
              <w:left w:w="28" w:type="dxa"/>
              <w:right w:w="28" w:type="dxa"/>
            </w:tcMar>
            <w:vAlign w:val="bottom"/>
          </w:tcPr>
          <w:p w14:paraId="4FC361A9" w14:textId="77777777" w:rsidR="00BC629F" w:rsidRPr="00163346" w:rsidRDefault="00BC629F" w:rsidP="00C40308">
            <w:pPr>
              <w:spacing w:before="40" w:after="40" w:line="220" w:lineRule="atLeast"/>
              <w:jc w:val="right"/>
              <w:rPr>
                <w:sz w:val="18"/>
                <w:szCs w:val="18"/>
              </w:rPr>
            </w:pPr>
            <w:r w:rsidRPr="00163346">
              <w:rPr>
                <w:sz w:val="18"/>
                <w:szCs w:val="18"/>
              </w:rPr>
              <w:t>67,97</w:t>
            </w:r>
          </w:p>
        </w:tc>
        <w:tc>
          <w:tcPr>
            <w:tcW w:w="1417" w:type="dxa"/>
            <w:shd w:val="clear" w:color="auto" w:fill="auto"/>
            <w:tcMar>
              <w:left w:w="28" w:type="dxa"/>
              <w:right w:w="28" w:type="dxa"/>
            </w:tcMar>
            <w:vAlign w:val="bottom"/>
          </w:tcPr>
          <w:p w14:paraId="15866777" w14:textId="77777777" w:rsidR="00BC629F" w:rsidRPr="00163346" w:rsidRDefault="00BC629F" w:rsidP="00C40308">
            <w:pPr>
              <w:spacing w:before="40" w:after="40" w:line="220" w:lineRule="atLeast"/>
              <w:jc w:val="right"/>
              <w:rPr>
                <w:sz w:val="18"/>
                <w:szCs w:val="18"/>
              </w:rPr>
            </w:pPr>
            <w:r w:rsidRPr="00163346">
              <w:rPr>
                <w:sz w:val="18"/>
                <w:szCs w:val="18"/>
              </w:rPr>
              <w:t>9,18</w:t>
            </w:r>
          </w:p>
        </w:tc>
        <w:tc>
          <w:tcPr>
            <w:tcW w:w="991" w:type="dxa"/>
            <w:shd w:val="clear" w:color="auto" w:fill="auto"/>
            <w:tcMar>
              <w:left w:w="28" w:type="dxa"/>
              <w:right w:w="28" w:type="dxa"/>
            </w:tcMar>
            <w:vAlign w:val="bottom"/>
          </w:tcPr>
          <w:p w14:paraId="603BF641" w14:textId="77777777" w:rsidR="00BC629F" w:rsidRPr="00163346" w:rsidRDefault="00BC629F" w:rsidP="00C40308">
            <w:pPr>
              <w:spacing w:before="40" w:after="40" w:line="220" w:lineRule="atLeast"/>
              <w:jc w:val="right"/>
              <w:rPr>
                <w:sz w:val="18"/>
                <w:szCs w:val="18"/>
              </w:rPr>
            </w:pPr>
            <w:r w:rsidRPr="00163346">
              <w:rPr>
                <w:sz w:val="18"/>
                <w:szCs w:val="18"/>
              </w:rPr>
              <w:t>77,15</w:t>
            </w:r>
          </w:p>
        </w:tc>
      </w:tr>
      <w:tr w:rsidR="00BC629F" w:rsidRPr="00163346" w14:paraId="1548B4E2" w14:textId="77777777" w:rsidTr="00BC629F">
        <w:trPr>
          <w:cantSplit/>
        </w:trPr>
        <w:tc>
          <w:tcPr>
            <w:tcW w:w="2268" w:type="dxa"/>
            <w:tcBorders>
              <w:bottom w:val="single" w:sz="12" w:space="0" w:color="auto"/>
            </w:tcBorders>
            <w:shd w:val="clear" w:color="auto" w:fill="auto"/>
            <w:tcMar>
              <w:left w:w="28" w:type="dxa"/>
              <w:right w:w="28" w:type="dxa"/>
            </w:tcMar>
          </w:tcPr>
          <w:p w14:paraId="2A389745" w14:textId="77777777" w:rsidR="00BC629F" w:rsidRPr="00163346" w:rsidRDefault="00BC629F" w:rsidP="00C40308">
            <w:pPr>
              <w:spacing w:before="40" w:after="40" w:line="220" w:lineRule="atLeast"/>
              <w:rPr>
                <w:sz w:val="18"/>
                <w:szCs w:val="18"/>
              </w:rPr>
            </w:pPr>
          </w:p>
        </w:tc>
        <w:tc>
          <w:tcPr>
            <w:tcW w:w="1560" w:type="dxa"/>
            <w:tcBorders>
              <w:bottom w:val="single" w:sz="12" w:space="0" w:color="auto"/>
            </w:tcBorders>
            <w:shd w:val="clear" w:color="auto" w:fill="auto"/>
            <w:tcMar>
              <w:left w:w="28" w:type="dxa"/>
              <w:right w:w="28" w:type="dxa"/>
            </w:tcMar>
            <w:vAlign w:val="bottom"/>
          </w:tcPr>
          <w:p w14:paraId="58100D1A" w14:textId="309C88CD" w:rsidR="00BC629F" w:rsidRPr="00163346" w:rsidRDefault="00BC629F" w:rsidP="00C40308">
            <w:pPr>
              <w:spacing w:before="40" w:after="40" w:line="220" w:lineRule="atLeast"/>
              <w:jc w:val="right"/>
              <w:rPr>
                <w:sz w:val="18"/>
                <w:szCs w:val="18"/>
              </w:rPr>
            </w:pPr>
            <w:r w:rsidRPr="00BC629F">
              <w:rPr>
                <w:i/>
                <w:iCs/>
                <w:sz w:val="18"/>
                <w:szCs w:val="18"/>
                <w:lang w:val="fr-FR"/>
              </w:rPr>
              <w:t>Population urbaine</w:t>
            </w:r>
          </w:p>
        </w:tc>
        <w:tc>
          <w:tcPr>
            <w:tcW w:w="1134" w:type="dxa"/>
            <w:tcBorders>
              <w:bottom w:val="single" w:sz="12" w:space="0" w:color="auto"/>
            </w:tcBorders>
            <w:shd w:val="clear" w:color="auto" w:fill="auto"/>
            <w:tcMar>
              <w:left w:w="28" w:type="dxa"/>
              <w:right w:w="28" w:type="dxa"/>
            </w:tcMar>
            <w:vAlign w:val="bottom"/>
          </w:tcPr>
          <w:p w14:paraId="7AD392E1" w14:textId="77777777" w:rsidR="00BC629F" w:rsidRPr="00163346" w:rsidRDefault="00BC629F" w:rsidP="00C40308">
            <w:pPr>
              <w:spacing w:before="40" w:after="40" w:line="220" w:lineRule="atLeast"/>
              <w:jc w:val="right"/>
              <w:rPr>
                <w:sz w:val="18"/>
                <w:szCs w:val="18"/>
              </w:rPr>
            </w:pPr>
            <w:r w:rsidRPr="00163346">
              <w:rPr>
                <w:sz w:val="18"/>
                <w:szCs w:val="18"/>
              </w:rPr>
              <w:t>37,79</w:t>
            </w:r>
          </w:p>
        </w:tc>
        <w:tc>
          <w:tcPr>
            <w:tcW w:w="1417" w:type="dxa"/>
            <w:tcBorders>
              <w:bottom w:val="single" w:sz="12" w:space="0" w:color="auto"/>
            </w:tcBorders>
            <w:shd w:val="clear" w:color="auto" w:fill="auto"/>
            <w:tcMar>
              <w:left w:w="28" w:type="dxa"/>
              <w:right w:w="28" w:type="dxa"/>
            </w:tcMar>
            <w:vAlign w:val="bottom"/>
          </w:tcPr>
          <w:p w14:paraId="21B6CC48" w14:textId="77777777" w:rsidR="00BC629F" w:rsidRPr="00163346" w:rsidRDefault="00BC629F" w:rsidP="00C40308">
            <w:pPr>
              <w:spacing w:before="40" w:after="40" w:line="220" w:lineRule="atLeast"/>
              <w:jc w:val="right"/>
              <w:rPr>
                <w:sz w:val="18"/>
                <w:szCs w:val="18"/>
              </w:rPr>
            </w:pPr>
            <w:r w:rsidRPr="00163346">
              <w:rPr>
                <w:sz w:val="18"/>
                <w:szCs w:val="18"/>
              </w:rPr>
              <w:t>3,17</w:t>
            </w:r>
          </w:p>
        </w:tc>
        <w:tc>
          <w:tcPr>
            <w:tcW w:w="991" w:type="dxa"/>
            <w:tcBorders>
              <w:bottom w:val="single" w:sz="12" w:space="0" w:color="auto"/>
            </w:tcBorders>
            <w:shd w:val="clear" w:color="auto" w:fill="auto"/>
            <w:tcMar>
              <w:left w:w="28" w:type="dxa"/>
              <w:right w:w="28" w:type="dxa"/>
            </w:tcMar>
            <w:vAlign w:val="bottom"/>
          </w:tcPr>
          <w:p w14:paraId="7CC7BA72" w14:textId="77777777" w:rsidR="00BC629F" w:rsidRPr="00163346" w:rsidRDefault="00BC629F" w:rsidP="00C40308">
            <w:pPr>
              <w:spacing w:before="40" w:after="40" w:line="220" w:lineRule="atLeast"/>
              <w:jc w:val="right"/>
              <w:rPr>
                <w:sz w:val="18"/>
                <w:szCs w:val="18"/>
              </w:rPr>
            </w:pPr>
            <w:r w:rsidRPr="00163346">
              <w:rPr>
                <w:sz w:val="18"/>
                <w:szCs w:val="18"/>
              </w:rPr>
              <w:t>40,97</w:t>
            </w:r>
          </w:p>
        </w:tc>
      </w:tr>
    </w:tbl>
    <w:p w14:paraId="2B3F84AD" w14:textId="5B5BE209" w:rsidR="007277B2" w:rsidRDefault="007277B2" w:rsidP="00BC629F">
      <w:pPr>
        <w:pStyle w:val="Titre1"/>
        <w:spacing w:before="240" w:after="120"/>
        <w:rPr>
          <w:b/>
          <w:lang w:val="fr-FR"/>
        </w:rPr>
      </w:pPr>
      <w:r w:rsidRPr="007D5162">
        <w:rPr>
          <w:bCs/>
          <w:lang w:val="fr-FR"/>
        </w:rPr>
        <w:t>Tableau 6</w:t>
      </w:r>
      <w:r w:rsidR="00961DA7">
        <w:rPr>
          <w:bCs/>
          <w:lang w:val="fr-FR"/>
        </w:rPr>
        <w:t>.</w:t>
      </w:r>
      <w:r w:rsidR="00BC629F">
        <w:rPr>
          <w:bCs/>
          <w:lang w:val="fr-FR"/>
        </w:rPr>
        <w:br/>
      </w:r>
      <w:r w:rsidRPr="00BC629F">
        <w:rPr>
          <w:b/>
          <w:lang w:val="fr-FR"/>
        </w:rPr>
        <w:t>Espérance de vie à la naissance par sexe et par région, recensement 2017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16"/>
        <w:gridCol w:w="1937"/>
        <w:gridCol w:w="1439"/>
        <w:gridCol w:w="1439"/>
        <w:gridCol w:w="1439"/>
      </w:tblGrid>
      <w:tr w:rsidR="00BC629F" w:rsidRPr="00BC629F" w14:paraId="34D8CE0D" w14:textId="77777777" w:rsidTr="00C40308">
        <w:trPr>
          <w:cantSplit/>
          <w:tblHeader/>
        </w:trPr>
        <w:tc>
          <w:tcPr>
            <w:tcW w:w="1116" w:type="dxa"/>
            <w:vMerge w:val="restart"/>
            <w:tcBorders>
              <w:top w:val="single" w:sz="4" w:space="0" w:color="auto"/>
              <w:bottom w:val="single" w:sz="12" w:space="0" w:color="auto"/>
            </w:tcBorders>
            <w:shd w:val="clear" w:color="auto" w:fill="auto"/>
            <w:tcMar>
              <w:left w:w="28" w:type="dxa"/>
              <w:right w:w="28" w:type="dxa"/>
            </w:tcMar>
            <w:vAlign w:val="bottom"/>
          </w:tcPr>
          <w:p w14:paraId="687172E0" w14:textId="12C279DB" w:rsidR="00BC629F" w:rsidRPr="003848EF" w:rsidRDefault="00BC629F" w:rsidP="00C40308">
            <w:pPr>
              <w:suppressAutoHyphens w:val="0"/>
              <w:spacing w:before="60" w:after="60" w:line="200" w:lineRule="atLeast"/>
              <w:rPr>
                <w:bCs/>
                <w:i/>
                <w:sz w:val="16"/>
                <w:szCs w:val="16"/>
              </w:rPr>
            </w:pPr>
            <w:r w:rsidRPr="00BC629F">
              <w:rPr>
                <w:i/>
                <w:iCs/>
                <w:sz w:val="16"/>
                <w:szCs w:val="16"/>
                <w:lang w:val="fr-FR"/>
              </w:rPr>
              <w:t>Région de résidence</w:t>
            </w:r>
          </w:p>
        </w:tc>
        <w:tc>
          <w:tcPr>
            <w:tcW w:w="6254" w:type="dxa"/>
            <w:gridSpan w:val="4"/>
            <w:tcBorders>
              <w:top w:val="single" w:sz="4" w:space="0" w:color="auto"/>
              <w:bottom w:val="single" w:sz="4" w:space="0" w:color="auto"/>
            </w:tcBorders>
            <w:shd w:val="clear" w:color="auto" w:fill="auto"/>
            <w:tcMar>
              <w:left w:w="28" w:type="dxa"/>
              <w:right w:w="28" w:type="dxa"/>
            </w:tcMar>
            <w:vAlign w:val="bottom"/>
          </w:tcPr>
          <w:p w14:paraId="6350FBCD" w14:textId="5DC65827" w:rsidR="00BC629F" w:rsidRPr="00BC629F" w:rsidRDefault="00BC629F" w:rsidP="00C40308">
            <w:pPr>
              <w:suppressAutoHyphens w:val="0"/>
              <w:spacing w:before="60" w:after="60" w:line="200" w:lineRule="atLeast"/>
              <w:jc w:val="center"/>
              <w:rPr>
                <w:bCs/>
                <w:i/>
                <w:sz w:val="16"/>
                <w:szCs w:val="16"/>
              </w:rPr>
            </w:pPr>
            <w:r w:rsidRPr="00BC629F">
              <w:rPr>
                <w:i/>
                <w:iCs/>
                <w:sz w:val="16"/>
                <w:szCs w:val="16"/>
                <w:lang w:val="fr-FR"/>
              </w:rPr>
              <w:t>Espérance de vie à la naissance</w:t>
            </w:r>
          </w:p>
        </w:tc>
      </w:tr>
      <w:tr w:rsidR="00BC629F" w:rsidRPr="003848EF" w14:paraId="33E3359D" w14:textId="77777777" w:rsidTr="00C40308">
        <w:trPr>
          <w:cantSplit/>
          <w:tblHeader/>
        </w:trPr>
        <w:tc>
          <w:tcPr>
            <w:tcW w:w="1116" w:type="dxa"/>
            <w:vMerge/>
            <w:tcBorders>
              <w:top w:val="single" w:sz="12" w:space="0" w:color="auto"/>
              <w:bottom w:val="single" w:sz="12" w:space="0" w:color="auto"/>
            </w:tcBorders>
            <w:shd w:val="clear" w:color="auto" w:fill="auto"/>
            <w:tcMar>
              <w:left w:w="28" w:type="dxa"/>
              <w:right w:w="28" w:type="dxa"/>
            </w:tcMar>
            <w:vAlign w:val="bottom"/>
          </w:tcPr>
          <w:p w14:paraId="7C6595BF" w14:textId="77777777" w:rsidR="00BC629F" w:rsidRPr="00BC629F" w:rsidRDefault="00BC629F" w:rsidP="00C40308">
            <w:pPr>
              <w:suppressAutoHyphens w:val="0"/>
              <w:spacing w:before="60" w:after="60" w:line="200" w:lineRule="atLeast"/>
              <w:rPr>
                <w:b/>
                <w:bCs/>
                <w:sz w:val="16"/>
                <w:szCs w:val="16"/>
              </w:rPr>
            </w:pPr>
          </w:p>
        </w:tc>
        <w:tc>
          <w:tcPr>
            <w:tcW w:w="3376" w:type="dxa"/>
            <w:gridSpan w:val="2"/>
            <w:tcBorders>
              <w:top w:val="single" w:sz="4" w:space="0" w:color="auto"/>
              <w:bottom w:val="single" w:sz="4" w:space="0" w:color="auto"/>
              <w:right w:val="single" w:sz="24" w:space="0" w:color="FFFFFF" w:themeColor="background1"/>
            </w:tcBorders>
            <w:shd w:val="clear" w:color="auto" w:fill="auto"/>
            <w:tcMar>
              <w:left w:w="28" w:type="dxa"/>
              <w:right w:w="28" w:type="dxa"/>
            </w:tcMar>
            <w:vAlign w:val="bottom"/>
          </w:tcPr>
          <w:p w14:paraId="602EB619" w14:textId="23271E5D" w:rsidR="00BC629F" w:rsidRPr="003848EF" w:rsidRDefault="00BC629F" w:rsidP="00C40308">
            <w:pPr>
              <w:suppressAutoHyphens w:val="0"/>
              <w:spacing w:before="60" w:after="60" w:line="200" w:lineRule="atLeast"/>
              <w:jc w:val="center"/>
              <w:rPr>
                <w:bCs/>
                <w:i/>
                <w:sz w:val="16"/>
                <w:szCs w:val="16"/>
              </w:rPr>
            </w:pPr>
            <w:r w:rsidRPr="00BC629F">
              <w:rPr>
                <w:i/>
                <w:iCs/>
                <w:sz w:val="16"/>
                <w:szCs w:val="16"/>
                <w:lang w:val="fr-FR"/>
              </w:rPr>
              <w:t>Garçons</w:t>
            </w:r>
          </w:p>
        </w:tc>
        <w:tc>
          <w:tcPr>
            <w:tcW w:w="2878" w:type="dxa"/>
            <w:gridSpan w:val="2"/>
            <w:tcBorders>
              <w:top w:val="single" w:sz="4" w:space="0" w:color="auto"/>
              <w:left w:val="single" w:sz="24" w:space="0" w:color="FFFFFF" w:themeColor="background1"/>
              <w:bottom w:val="single" w:sz="4" w:space="0" w:color="auto"/>
            </w:tcBorders>
            <w:shd w:val="clear" w:color="auto" w:fill="auto"/>
            <w:tcMar>
              <w:left w:w="28" w:type="dxa"/>
              <w:right w:w="28" w:type="dxa"/>
            </w:tcMar>
            <w:vAlign w:val="bottom"/>
          </w:tcPr>
          <w:p w14:paraId="7B0CC4B4" w14:textId="23DB1D55" w:rsidR="00BC629F" w:rsidRPr="003848EF" w:rsidRDefault="00BC629F" w:rsidP="00C40308">
            <w:pPr>
              <w:suppressAutoHyphens w:val="0"/>
              <w:spacing w:before="60" w:after="60" w:line="200" w:lineRule="atLeast"/>
              <w:jc w:val="center"/>
              <w:rPr>
                <w:bCs/>
                <w:i/>
                <w:sz w:val="16"/>
                <w:szCs w:val="16"/>
              </w:rPr>
            </w:pPr>
            <w:r w:rsidRPr="00BC629F">
              <w:rPr>
                <w:i/>
                <w:iCs/>
                <w:sz w:val="16"/>
                <w:szCs w:val="16"/>
                <w:lang w:val="fr-FR"/>
              </w:rPr>
              <w:t>Filles</w:t>
            </w:r>
          </w:p>
        </w:tc>
      </w:tr>
      <w:tr w:rsidR="00BC629F" w:rsidRPr="003848EF" w14:paraId="247ED282" w14:textId="77777777" w:rsidTr="00C40308">
        <w:trPr>
          <w:cantSplit/>
          <w:tblHeader/>
        </w:trPr>
        <w:tc>
          <w:tcPr>
            <w:tcW w:w="1116" w:type="dxa"/>
            <w:vMerge/>
            <w:tcBorders>
              <w:bottom w:val="single" w:sz="12" w:space="0" w:color="auto"/>
            </w:tcBorders>
            <w:shd w:val="clear" w:color="auto" w:fill="auto"/>
            <w:tcMar>
              <w:left w:w="28" w:type="dxa"/>
              <w:right w:w="28" w:type="dxa"/>
            </w:tcMar>
            <w:vAlign w:val="bottom"/>
          </w:tcPr>
          <w:p w14:paraId="2E8C8434" w14:textId="77777777" w:rsidR="00BC629F" w:rsidRPr="003848EF" w:rsidRDefault="00BC629F" w:rsidP="00C40308">
            <w:pPr>
              <w:suppressAutoHyphens w:val="0"/>
              <w:spacing w:before="60" w:after="60" w:line="200" w:lineRule="atLeast"/>
              <w:rPr>
                <w:b/>
                <w:bCs/>
                <w:sz w:val="16"/>
                <w:szCs w:val="16"/>
              </w:rPr>
            </w:pPr>
          </w:p>
        </w:tc>
        <w:tc>
          <w:tcPr>
            <w:tcW w:w="1937" w:type="dxa"/>
            <w:tcBorders>
              <w:top w:val="single" w:sz="4" w:space="0" w:color="auto"/>
              <w:bottom w:val="single" w:sz="12" w:space="0" w:color="auto"/>
            </w:tcBorders>
            <w:shd w:val="clear" w:color="auto" w:fill="auto"/>
            <w:tcMar>
              <w:left w:w="28" w:type="dxa"/>
              <w:right w:w="28" w:type="dxa"/>
            </w:tcMar>
            <w:vAlign w:val="bottom"/>
          </w:tcPr>
          <w:p w14:paraId="5FB89342" w14:textId="77777777" w:rsidR="00BC629F" w:rsidRPr="00961DA7" w:rsidRDefault="00BC629F" w:rsidP="00C40308">
            <w:pPr>
              <w:suppressAutoHyphens w:val="0"/>
              <w:spacing w:before="60" w:after="60" w:line="200" w:lineRule="atLeast"/>
              <w:jc w:val="right"/>
              <w:rPr>
                <w:bCs/>
                <w:i/>
                <w:iCs/>
                <w:sz w:val="16"/>
                <w:szCs w:val="16"/>
              </w:rPr>
            </w:pPr>
            <w:r w:rsidRPr="00961DA7">
              <w:rPr>
                <w:i/>
                <w:iCs/>
                <w:sz w:val="16"/>
                <w:szCs w:val="16"/>
              </w:rPr>
              <w:t>2007</w:t>
            </w:r>
          </w:p>
        </w:tc>
        <w:tc>
          <w:tcPr>
            <w:tcW w:w="1439" w:type="dxa"/>
            <w:tcBorders>
              <w:top w:val="single" w:sz="4" w:space="0" w:color="auto"/>
              <w:bottom w:val="single" w:sz="12" w:space="0" w:color="auto"/>
              <w:right w:val="single" w:sz="24" w:space="0" w:color="FFFFFF" w:themeColor="background1"/>
            </w:tcBorders>
            <w:shd w:val="clear" w:color="auto" w:fill="auto"/>
            <w:tcMar>
              <w:left w:w="28" w:type="dxa"/>
              <w:right w:w="28" w:type="dxa"/>
            </w:tcMar>
            <w:vAlign w:val="bottom"/>
          </w:tcPr>
          <w:p w14:paraId="46F6390C" w14:textId="77777777" w:rsidR="00BC629F" w:rsidRPr="00961DA7" w:rsidRDefault="00BC629F" w:rsidP="00C40308">
            <w:pPr>
              <w:suppressAutoHyphens w:val="0"/>
              <w:spacing w:before="60" w:after="60" w:line="200" w:lineRule="atLeast"/>
              <w:jc w:val="right"/>
              <w:rPr>
                <w:bCs/>
                <w:i/>
                <w:iCs/>
                <w:sz w:val="16"/>
                <w:szCs w:val="16"/>
              </w:rPr>
            </w:pPr>
            <w:r w:rsidRPr="00961DA7">
              <w:rPr>
                <w:i/>
                <w:iCs/>
                <w:sz w:val="16"/>
                <w:szCs w:val="16"/>
              </w:rPr>
              <w:t>2017</w:t>
            </w:r>
          </w:p>
        </w:tc>
        <w:tc>
          <w:tcPr>
            <w:tcW w:w="1439" w:type="dxa"/>
            <w:tcBorders>
              <w:top w:val="single" w:sz="4" w:space="0" w:color="auto"/>
              <w:left w:val="single" w:sz="24" w:space="0" w:color="FFFFFF" w:themeColor="background1"/>
              <w:bottom w:val="single" w:sz="12" w:space="0" w:color="auto"/>
            </w:tcBorders>
            <w:shd w:val="clear" w:color="auto" w:fill="auto"/>
            <w:tcMar>
              <w:left w:w="28" w:type="dxa"/>
              <w:right w:w="28" w:type="dxa"/>
            </w:tcMar>
            <w:vAlign w:val="bottom"/>
          </w:tcPr>
          <w:p w14:paraId="6EF754AD" w14:textId="77777777" w:rsidR="00BC629F" w:rsidRPr="00961DA7" w:rsidRDefault="00BC629F" w:rsidP="00C40308">
            <w:pPr>
              <w:suppressAutoHyphens w:val="0"/>
              <w:spacing w:before="60" w:after="60" w:line="200" w:lineRule="atLeast"/>
              <w:jc w:val="right"/>
              <w:rPr>
                <w:bCs/>
                <w:i/>
                <w:iCs/>
                <w:sz w:val="16"/>
                <w:szCs w:val="16"/>
              </w:rPr>
            </w:pPr>
            <w:r w:rsidRPr="00961DA7">
              <w:rPr>
                <w:i/>
                <w:iCs/>
                <w:sz w:val="16"/>
                <w:szCs w:val="16"/>
              </w:rPr>
              <w:t>2007</w:t>
            </w:r>
          </w:p>
        </w:tc>
        <w:tc>
          <w:tcPr>
            <w:tcW w:w="1439" w:type="dxa"/>
            <w:tcBorders>
              <w:top w:val="single" w:sz="4" w:space="0" w:color="auto"/>
              <w:bottom w:val="single" w:sz="12" w:space="0" w:color="auto"/>
            </w:tcBorders>
            <w:shd w:val="clear" w:color="auto" w:fill="auto"/>
            <w:tcMar>
              <w:left w:w="28" w:type="dxa"/>
              <w:right w:w="28" w:type="dxa"/>
            </w:tcMar>
            <w:vAlign w:val="bottom"/>
          </w:tcPr>
          <w:p w14:paraId="21787074" w14:textId="77777777" w:rsidR="00BC629F" w:rsidRPr="00961DA7" w:rsidRDefault="00BC629F" w:rsidP="00C40308">
            <w:pPr>
              <w:suppressAutoHyphens w:val="0"/>
              <w:spacing w:before="60" w:after="60" w:line="200" w:lineRule="atLeast"/>
              <w:jc w:val="right"/>
              <w:rPr>
                <w:bCs/>
                <w:i/>
                <w:iCs/>
                <w:sz w:val="16"/>
                <w:szCs w:val="16"/>
              </w:rPr>
            </w:pPr>
            <w:r w:rsidRPr="00961DA7">
              <w:rPr>
                <w:i/>
                <w:iCs/>
                <w:sz w:val="16"/>
                <w:szCs w:val="16"/>
              </w:rPr>
              <w:t>2017</w:t>
            </w:r>
          </w:p>
        </w:tc>
      </w:tr>
      <w:tr w:rsidR="00BC629F" w:rsidRPr="003848EF" w14:paraId="01CBCF3F" w14:textId="77777777" w:rsidTr="00C40308">
        <w:trPr>
          <w:cantSplit/>
        </w:trPr>
        <w:tc>
          <w:tcPr>
            <w:tcW w:w="1116" w:type="dxa"/>
            <w:tcBorders>
              <w:top w:val="single" w:sz="12" w:space="0" w:color="auto"/>
            </w:tcBorders>
            <w:shd w:val="clear" w:color="auto" w:fill="auto"/>
            <w:tcMar>
              <w:left w:w="28" w:type="dxa"/>
              <w:right w:w="28" w:type="dxa"/>
            </w:tcMar>
          </w:tcPr>
          <w:p w14:paraId="305E79D4" w14:textId="43FF3092" w:rsidR="00BC629F" w:rsidRPr="003848EF" w:rsidRDefault="00BC629F" w:rsidP="00C40308">
            <w:pPr>
              <w:suppressAutoHyphens w:val="0"/>
              <w:spacing w:before="40" w:after="40" w:line="220" w:lineRule="atLeast"/>
              <w:rPr>
                <w:sz w:val="18"/>
                <w:szCs w:val="18"/>
              </w:rPr>
            </w:pPr>
            <w:r w:rsidRPr="00BC629F">
              <w:rPr>
                <w:sz w:val="18"/>
                <w:szCs w:val="18"/>
                <w:lang w:val="fr-FR"/>
              </w:rPr>
              <w:t>Ensemble du territoire</w:t>
            </w:r>
          </w:p>
        </w:tc>
        <w:tc>
          <w:tcPr>
            <w:tcW w:w="1937" w:type="dxa"/>
            <w:tcBorders>
              <w:top w:val="single" w:sz="12" w:space="0" w:color="auto"/>
            </w:tcBorders>
            <w:shd w:val="clear" w:color="auto" w:fill="auto"/>
            <w:tcMar>
              <w:left w:w="28" w:type="dxa"/>
              <w:right w:w="28" w:type="dxa"/>
            </w:tcMar>
            <w:vAlign w:val="bottom"/>
          </w:tcPr>
          <w:p w14:paraId="33748120" w14:textId="77777777" w:rsidR="00BC629F" w:rsidRPr="003848EF" w:rsidRDefault="00BC629F" w:rsidP="00C40308">
            <w:pPr>
              <w:suppressAutoHyphens w:val="0"/>
              <w:spacing w:before="40" w:after="40" w:line="220" w:lineRule="atLeast"/>
              <w:jc w:val="right"/>
              <w:rPr>
                <w:sz w:val="18"/>
                <w:szCs w:val="18"/>
              </w:rPr>
            </w:pPr>
            <w:r w:rsidRPr="003848EF">
              <w:rPr>
                <w:sz w:val="18"/>
                <w:szCs w:val="18"/>
              </w:rPr>
              <w:t>42,22</w:t>
            </w:r>
          </w:p>
        </w:tc>
        <w:tc>
          <w:tcPr>
            <w:tcW w:w="1439" w:type="dxa"/>
            <w:tcBorders>
              <w:top w:val="single" w:sz="12" w:space="0" w:color="auto"/>
            </w:tcBorders>
            <w:shd w:val="clear" w:color="auto" w:fill="auto"/>
            <w:tcMar>
              <w:left w:w="28" w:type="dxa"/>
              <w:right w:w="28" w:type="dxa"/>
            </w:tcMar>
            <w:vAlign w:val="bottom"/>
          </w:tcPr>
          <w:p w14:paraId="178A6A91" w14:textId="77777777" w:rsidR="00BC629F" w:rsidRPr="003848EF" w:rsidRDefault="00BC629F" w:rsidP="00C40308">
            <w:pPr>
              <w:suppressAutoHyphens w:val="0"/>
              <w:spacing w:before="40" w:after="40" w:line="220" w:lineRule="atLeast"/>
              <w:jc w:val="right"/>
              <w:rPr>
                <w:sz w:val="18"/>
                <w:szCs w:val="18"/>
              </w:rPr>
            </w:pPr>
            <w:r w:rsidRPr="003848EF">
              <w:rPr>
                <w:sz w:val="18"/>
                <w:szCs w:val="18"/>
              </w:rPr>
              <w:t>58,85</w:t>
            </w:r>
          </w:p>
        </w:tc>
        <w:tc>
          <w:tcPr>
            <w:tcW w:w="1439" w:type="dxa"/>
            <w:tcBorders>
              <w:top w:val="single" w:sz="12" w:space="0" w:color="auto"/>
            </w:tcBorders>
            <w:shd w:val="clear" w:color="auto" w:fill="auto"/>
            <w:tcMar>
              <w:left w:w="28" w:type="dxa"/>
              <w:right w:w="28" w:type="dxa"/>
            </w:tcMar>
            <w:vAlign w:val="bottom"/>
          </w:tcPr>
          <w:p w14:paraId="3426EA29" w14:textId="77777777" w:rsidR="00BC629F" w:rsidRPr="003848EF" w:rsidRDefault="00BC629F" w:rsidP="00C40308">
            <w:pPr>
              <w:suppressAutoHyphens w:val="0"/>
              <w:spacing w:before="40" w:after="40" w:line="220" w:lineRule="atLeast"/>
              <w:jc w:val="right"/>
              <w:rPr>
                <w:sz w:val="18"/>
                <w:szCs w:val="18"/>
              </w:rPr>
            </w:pPr>
            <w:r w:rsidRPr="003848EF">
              <w:rPr>
                <w:sz w:val="18"/>
                <w:szCs w:val="18"/>
              </w:rPr>
              <w:t>43,13</w:t>
            </w:r>
          </w:p>
        </w:tc>
        <w:tc>
          <w:tcPr>
            <w:tcW w:w="1439" w:type="dxa"/>
            <w:tcBorders>
              <w:top w:val="single" w:sz="12" w:space="0" w:color="auto"/>
            </w:tcBorders>
            <w:shd w:val="clear" w:color="auto" w:fill="auto"/>
            <w:tcMar>
              <w:left w:w="28" w:type="dxa"/>
              <w:right w:w="28" w:type="dxa"/>
            </w:tcMar>
            <w:vAlign w:val="bottom"/>
          </w:tcPr>
          <w:p w14:paraId="53F1E42F" w14:textId="77777777" w:rsidR="00BC629F" w:rsidRPr="003848EF" w:rsidRDefault="00BC629F" w:rsidP="00C40308">
            <w:pPr>
              <w:suppressAutoHyphens w:val="0"/>
              <w:spacing w:before="40" w:after="40" w:line="220" w:lineRule="atLeast"/>
              <w:jc w:val="right"/>
              <w:rPr>
                <w:sz w:val="18"/>
                <w:szCs w:val="18"/>
              </w:rPr>
            </w:pPr>
            <w:r w:rsidRPr="003848EF">
              <w:rPr>
                <w:sz w:val="18"/>
                <w:szCs w:val="18"/>
              </w:rPr>
              <w:t>63,52</w:t>
            </w:r>
          </w:p>
        </w:tc>
      </w:tr>
      <w:tr w:rsidR="00BC629F" w:rsidRPr="003848EF" w14:paraId="41E2FD03" w14:textId="77777777" w:rsidTr="00C40308">
        <w:trPr>
          <w:cantSplit/>
        </w:trPr>
        <w:tc>
          <w:tcPr>
            <w:tcW w:w="1116" w:type="dxa"/>
            <w:shd w:val="clear" w:color="auto" w:fill="auto"/>
            <w:tcMar>
              <w:left w:w="28" w:type="dxa"/>
              <w:right w:w="28" w:type="dxa"/>
            </w:tcMar>
          </w:tcPr>
          <w:p w14:paraId="02DA5425" w14:textId="3CDE5057" w:rsidR="00BC629F" w:rsidRPr="003848EF" w:rsidRDefault="00BC629F" w:rsidP="00C40308">
            <w:pPr>
              <w:suppressAutoHyphens w:val="0"/>
              <w:spacing w:before="40" w:after="40" w:line="220" w:lineRule="atLeast"/>
              <w:rPr>
                <w:sz w:val="18"/>
                <w:szCs w:val="18"/>
              </w:rPr>
            </w:pPr>
            <w:r w:rsidRPr="00BC629F">
              <w:rPr>
                <w:sz w:val="18"/>
                <w:szCs w:val="18"/>
                <w:lang w:val="fr-FR"/>
              </w:rPr>
              <w:t>Villes</w:t>
            </w:r>
          </w:p>
        </w:tc>
        <w:tc>
          <w:tcPr>
            <w:tcW w:w="1937" w:type="dxa"/>
            <w:shd w:val="clear" w:color="auto" w:fill="auto"/>
            <w:tcMar>
              <w:left w:w="28" w:type="dxa"/>
              <w:right w:w="28" w:type="dxa"/>
            </w:tcMar>
            <w:vAlign w:val="bottom"/>
          </w:tcPr>
          <w:p w14:paraId="0CDAC206" w14:textId="77777777" w:rsidR="00BC629F" w:rsidRPr="003848EF" w:rsidRDefault="00BC629F" w:rsidP="00C40308">
            <w:pPr>
              <w:suppressAutoHyphens w:val="0"/>
              <w:spacing w:before="40" w:after="40" w:line="220" w:lineRule="atLeast"/>
              <w:jc w:val="right"/>
              <w:rPr>
                <w:sz w:val="18"/>
                <w:szCs w:val="18"/>
              </w:rPr>
            </w:pPr>
            <w:r w:rsidRPr="003848EF">
              <w:rPr>
                <w:sz w:val="18"/>
                <w:szCs w:val="18"/>
              </w:rPr>
              <w:t>57,19</w:t>
            </w:r>
          </w:p>
        </w:tc>
        <w:tc>
          <w:tcPr>
            <w:tcW w:w="1439" w:type="dxa"/>
            <w:shd w:val="clear" w:color="auto" w:fill="auto"/>
            <w:tcMar>
              <w:left w:w="28" w:type="dxa"/>
              <w:right w:w="28" w:type="dxa"/>
            </w:tcMar>
            <w:vAlign w:val="bottom"/>
          </w:tcPr>
          <w:p w14:paraId="3F521B98" w14:textId="77777777" w:rsidR="00BC629F" w:rsidRPr="003848EF" w:rsidRDefault="00BC629F" w:rsidP="00C40308">
            <w:pPr>
              <w:suppressAutoHyphens w:val="0"/>
              <w:spacing w:before="40" w:after="40" w:line="220" w:lineRule="atLeast"/>
              <w:jc w:val="right"/>
              <w:rPr>
                <w:sz w:val="18"/>
                <w:szCs w:val="18"/>
              </w:rPr>
            </w:pPr>
            <w:r w:rsidRPr="003848EF">
              <w:rPr>
                <w:sz w:val="18"/>
                <w:szCs w:val="18"/>
              </w:rPr>
              <w:t>69,82</w:t>
            </w:r>
          </w:p>
        </w:tc>
        <w:tc>
          <w:tcPr>
            <w:tcW w:w="1439" w:type="dxa"/>
            <w:shd w:val="clear" w:color="auto" w:fill="auto"/>
            <w:tcMar>
              <w:left w:w="28" w:type="dxa"/>
              <w:right w:w="28" w:type="dxa"/>
            </w:tcMar>
            <w:vAlign w:val="bottom"/>
          </w:tcPr>
          <w:p w14:paraId="4BF96A02" w14:textId="77777777" w:rsidR="00BC629F" w:rsidRPr="003848EF" w:rsidRDefault="00BC629F" w:rsidP="00C40308">
            <w:pPr>
              <w:suppressAutoHyphens w:val="0"/>
              <w:spacing w:before="40" w:after="40" w:line="220" w:lineRule="atLeast"/>
              <w:jc w:val="right"/>
              <w:rPr>
                <w:sz w:val="18"/>
                <w:szCs w:val="18"/>
              </w:rPr>
            </w:pPr>
            <w:r w:rsidRPr="003848EF">
              <w:rPr>
                <w:sz w:val="18"/>
                <w:szCs w:val="18"/>
              </w:rPr>
              <w:t>57,59</w:t>
            </w:r>
          </w:p>
        </w:tc>
        <w:tc>
          <w:tcPr>
            <w:tcW w:w="1439" w:type="dxa"/>
            <w:shd w:val="clear" w:color="auto" w:fill="auto"/>
            <w:tcMar>
              <w:left w:w="28" w:type="dxa"/>
              <w:right w:w="28" w:type="dxa"/>
            </w:tcMar>
            <w:vAlign w:val="bottom"/>
          </w:tcPr>
          <w:p w14:paraId="3A64A38C" w14:textId="77777777" w:rsidR="00BC629F" w:rsidRPr="003848EF" w:rsidRDefault="00BC629F" w:rsidP="00C40308">
            <w:pPr>
              <w:suppressAutoHyphens w:val="0"/>
              <w:spacing w:before="40" w:after="40" w:line="220" w:lineRule="atLeast"/>
              <w:jc w:val="right"/>
              <w:rPr>
                <w:sz w:val="18"/>
                <w:szCs w:val="18"/>
              </w:rPr>
            </w:pPr>
            <w:r w:rsidRPr="003848EF">
              <w:rPr>
                <w:sz w:val="18"/>
                <w:szCs w:val="18"/>
              </w:rPr>
              <w:t>68,21</w:t>
            </w:r>
          </w:p>
        </w:tc>
      </w:tr>
      <w:tr w:rsidR="00BC629F" w:rsidRPr="003848EF" w14:paraId="109C9575" w14:textId="77777777" w:rsidTr="00C40308">
        <w:trPr>
          <w:cantSplit/>
        </w:trPr>
        <w:tc>
          <w:tcPr>
            <w:tcW w:w="1116" w:type="dxa"/>
            <w:tcBorders>
              <w:bottom w:val="single" w:sz="12" w:space="0" w:color="auto"/>
            </w:tcBorders>
            <w:shd w:val="clear" w:color="auto" w:fill="auto"/>
            <w:tcMar>
              <w:left w:w="28" w:type="dxa"/>
              <w:right w:w="28" w:type="dxa"/>
            </w:tcMar>
          </w:tcPr>
          <w:p w14:paraId="3C113D0C" w14:textId="09BD783F" w:rsidR="00BC629F" w:rsidRPr="003848EF" w:rsidRDefault="00BC629F" w:rsidP="00C40308">
            <w:pPr>
              <w:suppressAutoHyphens w:val="0"/>
              <w:spacing w:before="40" w:after="40" w:line="220" w:lineRule="atLeast"/>
              <w:rPr>
                <w:sz w:val="18"/>
                <w:szCs w:val="18"/>
              </w:rPr>
            </w:pPr>
            <w:r w:rsidRPr="00BC629F">
              <w:rPr>
                <w:sz w:val="18"/>
                <w:szCs w:val="18"/>
                <w:lang w:val="fr-FR"/>
              </w:rPr>
              <w:t>Campagnes</w:t>
            </w:r>
          </w:p>
        </w:tc>
        <w:tc>
          <w:tcPr>
            <w:tcW w:w="1937" w:type="dxa"/>
            <w:tcBorders>
              <w:bottom w:val="single" w:sz="12" w:space="0" w:color="auto"/>
            </w:tcBorders>
            <w:shd w:val="clear" w:color="auto" w:fill="auto"/>
            <w:tcMar>
              <w:left w:w="28" w:type="dxa"/>
              <w:right w:w="28" w:type="dxa"/>
            </w:tcMar>
            <w:vAlign w:val="bottom"/>
          </w:tcPr>
          <w:p w14:paraId="7C5FD0D8" w14:textId="77777777" w:rsidR="00BC629F" w:rsidRPr="003848EF" w:rsidRDefault="00BC629F" w:rsidP="00C40308">
            <w:pPr>
              <w:suppressAutoHyphens w:val="0"/>
              <w:spacing w:before="40" w:after="40" w:line="220" w:lineRule="atLeast"/>
              <w:jc w:val="right"/>
              <w:rPr>
                <w:sz w:val="18"/>
                <w:szCs w:val="18"/>
              </w:rPr>
            </w:pPr>
            <w:r w:rsidRPr="003848EF">
              <w:rPr>
                <w:sz w:val="18"/>
                <w:szCs w:val="18"/>
              </w:rPr>
              <w:t>37,86</w:t>
            </w:r>
          </w:p>
        </w:tc>
        <w:tc>
          <w:tcPr>
            <w:tcW w:w="1439" w:type="dxa"/>
            <w:tcBorders>
              <w:bottom w:val="single" w:sz="12" w:space="0" w:color="auto"/>
            </w:tcBorders>
            <w:shd w:val="clear" w:color="auto" w:fill="auto"/>
            <w:tcMar>
              <w:left w:w="28" w:type="dxa"/>
              <w:right w:w="28" w:type="dxa"/>
            </w:tcMar>
            <w:vAlign w:val="bottom"/>
          </w:tcPr>
          <w:p w14:paraId="02DBE65C" w14:textId="77777777" w:rsidR="00BC629F" w:rsidRPr="003848EF" w:rsidRDefault="00BC629F" w:rsidP="00C40308">
            <w:pPr>
              <w:suppressAutoHyphens w:val="0"/>
              <w:spacing w:before="40" w:after="40" w:line="220" w:lineRule="atLeast"/>
              <w:jc w:val="right"/>
              <w:rPr>
                <w:sz w:val="18"/>
                <w:szCs w:val="18"/>
              </w:rPr>
            </w:pPr>
            <w:r w:rsidRPr="003848EF">
              <w:rPr>
                <w:sz w:val="18"/>
                <w:szCs w:val="18"/>
              </w:rPr>
              <w:t>56,03</w:t>
            </w:r>
          </w:p>
        </w:tc>
        <w:tc>
          <w:tcPr>
            <w:tcW w:w="1439" w:type="dxa"/>
            <w:tcBorders>
              <w:bottom w:val="single" w:sz="12" w:space="0" w:color="auto"/>
            </w:tcBorders>
            <w:shd w:val="clear" w:color="auto" w:fill="auto"/>
            <w:tcMar>
              <w:left w:w="28" w:type="dxa"/>
              <w:right w:w="28" w:type="dxa"/>
            </w:tcMar>
            <w:vAlign w:val="bottom"/>
          </w:tcPr>
          <w:p w14:paraId="4920FC83" w14:textId="77777777" w:rsidR="00BC629F" w:rsidRPr="003848EF" w:rsidRDefault="00BC629F" w:rsidP="00C40308">
            <w:pPr>
              <w:suppressAutoHyphens w:val="0"/>
              <w:spacing w:before="40" w:after="40" w:line="220" w:lineRule="atLeast"/>
              <w:jc w:val="right"/>
              <w:rPr>
                <w:sz w:val="18"/>
                <w:szCs w:val="18"/>
              </w:rPr>
            </w:pPr>
            <w:r w:rsidRPr="003848EF">
              <w:rPr>
                <w:sz w:val="18"/>
                <w:szCs w:val="18"/>
              </w:rPr>
              <w:t>39,29</w:t>
            </w:r>
          </w:p>
        </w:tc>
        <w:tc>
          <w:tcPr>
            <w:tcW w:w="1439" w:type="dxa"/>
            <w:tcBorders>
              <w:bottom w:val="single" w:sz="12" w:space="0" w:color="auto"/>
            </w:tcBorders>
            <w:shd w:val="clear" w:color="auto" w:fill="auto"/>
            <w:tcMar>
              <w:left w:w="28" w:type="dxa"/>
              <w:right w:w="28" w:type="dxa"/>
            </w:tcMar>
            <w:vAlign w:val="bottom"/>
          </w:tcPr>
          <w:p w14:paraId="11840410" w14:textId="77777777" w:rsidR="00BC629F" w:rsidRPr="003848EF" w:rsidRDefault="00BC629F" w:rsidP="00C40308">
            <w:pPr>
              <w:suppressAutoHyphens w:val="0"/>
              <w:spacing w:before="40" w:after="40" w:line="220" w:lineRule="atLeast"/>
              <w:jc w:val="right"/>
              <w:rPr>
                <w:sz w:val="18"/>
                <w:szCs w:val="18"/>
              </w:rPr>
            </w:pPr>
            <w:r w:rsidRPr="003848EF">
              <w:rPr>
                <w:sz w:val="18"/>
                <w:szCs w:val="18"/>
              </w:rPr>
              <w:t>61,21</w:t>
            </w:r>
          </w:p>
        </w:tc>
      </w:tr>
    </w:tbl>
    <w:p w14:paraId="44FF30C4" w14:textId="242D5BD2" w:rsidR="007277B2" w:rsidRDefault="007277B2" w:rsidP="00BC629F">
      <w:pPr>
        <w:pStyle w:val="Titre1"/>
        <w:spacing w:before="240" w:after="120"/>
        <w:rPr>
          <w:b/>
          <w:lang w:val="fr-FR"/>
        </w:rPr>
      </w:pPr>
      <w:r>
        <w:rPr>
          <w:bCs/>
          <w:lang w:val="fr-FR"/>
        </w:rPr>
        <w:lastRenderedPageBreak/>
        <w:t>Tableau 7</w:t>
      </w:r>
      <w:r w:rsidR="00961DA7">
        <w:rPr>
          <w:bCs/>
          <w:lang w:val="fr-FR"/>
        </w:rPr>
        <w:t>.</w:t>
      </w:r>
      <w:r w:rsidR="00BC629F">
        <w:rPr>
          <w:bCs/>
          <w:lang w:val="fr-FR"/>
        </w:rPr>
        <w:br/>
      </w:r>
      <w:r w:rsidRPr="00BC629F">
        <w:rPr>
          <w:b/>
          <w:lang w:val="fr-FR"/>
        </w:rPr>
        <w:t>Évolution de la mortalité et de la fécondité, recensement 2017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794"/>
        <w:gridCol w:w="1679"/>
        <w:gridCol w:w="910"/>
        <w:gridCol w:w="987"/>
      </w:tblGrid>
      <w:tr w:rsidR="00BC629F" w:rsidRPr="003848EF" w14:paraId="0A419C29" w14:textId="77777777" w:rsidTr="00C40308">
        <w:trPr>
          <w:cantSplit/>
          <w:tblHeader/>
        </w:trPr>
        <w:tc>
          <w:tcPr>
            <w:tcW w:w="3794" w:type="dxa"/>
            <w:tcBorders>
              <w:top w:val="single" w:sz="4" w:space="0" w:color="auto"/>
              <w:bottom w:val="single" w:sz="12" w:space="0" w:color="auto"/>
            </w:tcBorders>
            <w:shd w:val="clear" w:color="auto" w:fill="auto"/>
            <w:tcMar>
              <w:left w:w="28" w:type="dxa"/>
              <w:right w:w="28" w:type="dxa"/>
            </w:tcMar>
            <w:vAlign w:val="bottom"/>
          </w:tcPr>
          <w:p w14:paraId="697D779D" w14:textId="018E6FD5" w:rsidR="00BC629F" w:rsidRPr="003848EF" w:rsidRDefault="00BC629F" w:rsidP="00C40308">
            <w:pPr>
              <w:spacing w:before="60" w:after="60" w:line="200" w:lineRule="atLeast"/>
              <w:rPr>
                <w:i/>
                <w:iCs/>
                <w:sz w:val="16"/>
                <w:szCs w:val="16"/>
              </w:rPr>
            </w:pPr>
            <w:r w:rsidRPr="00BC629F">
              <w:rPr>
                <w:i/>
                <w:iCs/>
                <w:sz w:val="16"/>
                <w:szCs w:val="16"/>
                <w:lang w:val="fr-FR"/>
              </w:rPr>
              <w:t>Tendances</w:t>
            </w:r>
          </w:p>
        </w:tc>
        <w:tc>
          <w:tcPr>
            <w:tcW w:w="1679" w:type="dxa"/>
            <w:tcBorders>
              <w:top w:val="single" w:sz="4" w:space="0" w:color="auto"/>
              <w:bottom w:val="single" w:sz="12" w:space="0" w:color="auto"/>
            </w:tcBorders>
            <w:shd w:val="clear" w:color="auto" w:fill="auto"/>
            <w:tcMar>
              <w:left w:w="28" w:type="dxa"/>
              <w:right w:w="28" w:type="dxa"/>
            </w:tcMar>
            <w:vAlign w:val="bottom"/>
          </w:tcPr>
          <w:p w14:paraId="0D62C144" w14:textId="77777777" w:rsidR="00BC629F" w:rsidRPr="003848EF" w:rsidRDefault="00BC629F" w:rsidP="00C40308">
            <w:pPr>
              <w:spacing w:before="60" w:after="60" w:line="200" w:lineRule="atLeast"/>
              <w:rPr>
                <w:i/>
                <w:iCs/>
                <w:sz w:val="16"/>
                <w:szCs w:val="16"/>
              </w:rPr>
            </w:pPr>
          </w:p>
        </w:tc>
        <w:tc>
          <w:tcPr>
            <w:tcW w:w="910" w:type="dxa"/>
            <w:tcBorders>
              <w:top w:val="single" w:sz="4" w:space="0" w:color="auto"/>
              <w:bottom w:val="single" w:sz="12" w:space="0" w:color="auto"/>
            </w:tcBorders>
            <w:shd w:val="clear" w:color="auto" w:fill="auto"/>
            <w:tcMar>
              <w:left w:w="28" w:type="dxa"/>
              <w:right w:w="28" w:type="dxa"/>
            </w:tcMar>
            <w:vAlign w:val="bottom"/>
          </w:tcPr>
          <w:p w14:paraId="209D1184" w14:textId="77777777" w:rsidR="00BC629F" w:rsidRPr="003848EF" w:rsidRDefault="00BC629F" w:rsidP="00C40308">
            <w:pPr>
              <w:spacing w:before="60" w:after="60" w:line="200" w:lineRule="atLeast"/>
              <w:jc w:val="right"/>
              <w:rPr>
                <w:i/>
                <w:iCs/>
                <w:sz w:val="16"/>
                <w:szCs w:val="16"/>
              </w:rPr>
            </w:pPr>
            <w:r w:rsidRPr="003848EF">
              <w:rPr>
                <w:i/>
                <w:iCs/>
                <w:sz w:val="16"/>
                <w:szCs w:val="16"/>
              </w:rPr>
              <w:t>2007</w:t>
            </w:r>
          </w:p>
        </w:tc>
        <w:tc>
          <w:tcPr>
            <w:tcW w:w="987" w:type="dxa"/>
            <w:tcBorders>
              <w:top w:val="single" w:sz="4" w:space="0" w:color="auto"/>
              <w:bottom w:val="single" w:sz="12" w:space="0" w:color="auto"/>
            </w:tcBorders>
            <w:shd w:val="clear" w:color="auto" w:fill="auto"/>
            <w:tcMar>
              <w:left w:w="28" w:type="dxa"/>
              <w:right w:w="28" w:type="dxa"/>
            </w:tcMar>
            <w:vAlign w:val="bottom"/>
          </w:tcPr>
          <w:p w14:paraId="44B5B731" w14:textId="77777777" w:rsidR="00BC629F" w:rsidRPr="003848EF" w:rsidRDefault="00BC629F" w:rsidP="00C40308">
            <w:pPr>
              <w:spacing w:before="60" w:after="60" w:line="200" w:lineRule="atLeast"/>
              <w:jc w:val="right"/>
              <w:rPr>
                <w:i/>
                <w:iCs/>
                <w:sz w:val="16"/>
                <w:szCs w:val="16"/>
              </w:rPr>
            </w:pPr>
            <w:r w:rsidRPr="003848EF">
              <w:rPr>
                <w:i/>
                <w:iCs/>
                <w:sz w:val="16"/>
                <w:szCs w:val="16"/>
              </w:rPr>
              <w:t>2017</w:t>
            </w:r>
          </w:p>
        </w:tc>
      </w:tr>
      <w:tr w:rsidR="00BC629F" w:rsidRPr="003848EF" w14:paraId="5A87B97D" w14:textId="77777777" w:rsidTr="00C40308">
        <w:trPr>
          <w:cantSplit/>
        </w:trPr>
        <w:tc>
          <w:tcPr>
            <w:tcW w:w="3794" w:type="dxa"/>
            <w:vMerge w:val="restart"/>
            <w:tcBorders>
              <w:top w:val="single" w:sz="12" w:space="0" w:color="auto"/>
            </w:tcBorders>
            <w:shd w:val="clear" w:color="auto" w:fill="auto"/>
            <w:tcMar>
              <w:left w:w="28" w:type="dxa"/>
              <w:right w:w="28" w:type="dxa"/>
            </w:tcMar>
          </w:tcPr>
          <w:p w14:paraId="12107DB4" w14:textId="75938B67" w:rsidR="00BC629F" w:rsidRPr="003848EF" w:rsidRDefault="00BC629F" w:rsidP="00C40308">
            <w:pPr>
              <w:spacing w:before="40" w:after="40" w:line="220" w:lineRule="atLeast"/>
              <w:rPr>
                <w:sz w:val="18"/>
                <w:szCs w:val="18"/>
              </w:rPr>
            </w:pPr>
            <w:r w:rsidRPr="00BC629F">
              <w:rPr>
                <w:sz w:val="18"/>
                <w:szCs w:val="18"/>
                <w:lang w:val="fr-FR"/>
              </w:rPr>
              <w:t>Taux de mortalité infantile</w:t>
            </w:r>
          </w:p>
        </w:tc>
        <w:tc>
          <w:tcPr>
            <w:tcW w:w="1679" w:type="dxa"/>
            <w:tcBorders>
              <w:top w:val="single" w:sz="12" w:space="0" w:color="auto"/>
            </w:tcBorders>
            <w:shd w:val="clear" w:color="auto" w:fill="auto"/>
            <w:tcMar>
              <w:left w:w="28" w:type="dxa"/>
              <w:right w:w="28" w:type="dxa"/>
            </w:tcMar>
            <w:vAlign w:val="bottom"/>
          </w:tcPr>
          <w:p w14:paraId="1DB32DB2" w14:textId="16E7D308" w:rsidR="00BC629F" w:rsidRPr="003848EF" w:rsidRDefault="00BC629F" w:rsidP="00C40308">
            <w:pPr>
              <w:spacing w:before="40" w:after="40" w:line="220" w:lineRule="atLeast"/>
              <w:rPr>
                <w:sz w:val="18"/>
                <w:szCs w:val="18"/>
              </w:rPr>
            </w:pPr>
            <w:r w:rsidRPr="00BC629F">
              <w:rPr>
                <w:sz w:val="18"/>
                <w:szCs w:val="18"/>
                <w:lang w:val="fr-FR"/>
              </w:rPr>
              <w:t>Population urbaine</w:t>
            </w:r>
          </w:p>
        </w:tc>
        <w:tc>
          <w:tcPr>
            <w:tcW w:w="910" w:type="dxa"/>
            <w:tcBorders>
              <w:top w:val="single" w:sz="12" w:space="0" w:color="auto"/>
            </w:tcBorders>
            <w:shd w:val="clear" w:color="auto" w:fill="auto"/>
            <w:tcMar>
              <w:left w:w="28" w:type="dxa"/>
              <w:right w:w="28" w:type="dxa"/>
            </w:tcMar>
            <w:vAlign w:val="bottom"/>
          </w:tcPr>
          <w:p w14:paraId="7DECCE31" w14:textId="77777777" w:rsidR="00BC629F" w:rsidRPr="003848EF" w:rsidRDefault="00BC629F" w:rsidP="00C40308">
            <w:pPr>
              <w:spacing w:before="40" w:after="40" w:line="220" w:lineRule="atLeast"/>
              <w:jc w:val="right"/>
              <w:rPr>
                <w:sz w:val="18"/>
                <w:szCs w:val="18"/>
              </w:rPr>
            </w:pPr>
            <w:r w:rsidRPr="003848EF">
              <w:rPr>
                <w:sz w:val="18"/>
                <w:szCs w:val="18"/>
              </w:rPr>
              <w:t>105</w:t>
            </w:r>
          </w:p>
        </w:tc>
        <w:tc>
          <w:tcPr>
            <w:tcW w:w="987" w:type="dxa"/>
            <w:tcBorders>
              <w:top w:val="single" w:sz="12" w:space="0" w:color="auto"/>
            </w:tcBorders>
            <w:shd w:val="clear" w:color="auto" w:fill="auto"/>
            <w:tcMar>
              <w:left w:w="28" w:type="dxa"/>
              <w:right w:w="28" w:type="dxa"/>
            </w:tcMar>
            <w:vAlign w:val="bottom"/>
          </w:tcPr>
          <w:p w14:paraId="00AF276A" w14:textId="77777777" w:rsidR="00BC629F" w:rsidRPr="003848EF" w:rsidRDefault="00BC629F" w:rsidP="00C40308">
            <w:pPr>
              <w:spacing w:before="40" w:after="40" w:line="220" w:lineRule="atLeast"/>
              <w:jc w:val="right"/>
              <w:rPr>
                <w:sz w:val="18"/>
                <w:szCs w:val="18"/>
              </w:rPr>
            </w:pPr>
            <w:r w:rsidRPr="003848EF">
              <w:rPr>
                <w:sz w:val="18"/>
                <w:szCs w:val="18"/>
              </w:rPr>
              <w:t>44</w:t>
            </w:r>
          </w:p>
        </w:tc>
      </w:tr>
      <w:tr w:rsidR="00BC629F" w:rsidRPr="003848EF" w14:paraId="36B75A8D" w14:textId="77777777" w:rsidTr="00C40308">
        <w:trPr>
          <w:cantSplit/>
        </w:trPr>
        <w:tc>
          <w:tcPr>
            <w:tcW w:w="3794" w:type="dxa"/>
            <w:vMerge/>
            <w:shd w:val="clear" w:color="auto" w:fill="auto"/>
            <w:tcMar>
              <w:left w:w="28" w:type="dxa"/>
              <w:right w:w="28" w:type="dxa"/>
            </w:tcMar>
          </w:tcPr>
          <w:p w14:paraId="23E3E228" w14:textId="77777777" w:rsidR="00BC629F" w:rsidRPr="003848EF" w:rsidRDefault="00BC629F" w:rsidP="00C40308">
            <w:pPr>
              <w:spacing w:before="40" w:after="40" w:line="220" w:lineRule="atLeast"/>
              <w:rPr>
                <w:sz w:val="18"/>
                <w:szCs w:val="18"/>
              </w:rPr>
            </w:pPr>
          </w:p>
        </w:tc>
        <w:tc>
          <w:tcPr>
            <w:tcW w:w="1679" w:type="dxa"/>
            <w:shd w:val="clear" w:color="auto" w:fill="auto"/>
            <w:tcMar>
              <w:left w:w="28" w:type="dxa"/>
              <w:right w:w="28" w:type="dxa"/>
            </w:tcMar>
            <w:vAlign w:val="bottom"/>
          </w:tcPr>
          <w:p w14:paraId="7867CD21" w14:textId="019CD6B7" w:rsidR="00BC629F" w:rsidRPr="003848EF" w:rsidRDefault="001B5014" w:rsidP="00C40308">
            <w:pPr>
              <w:spacing w:before="40" w:after="40" w:line="220" w:lineRule="atLeast"/>
              <w:rPr>
                <w:sz w:val="18"/>
                <w:szCs w:val="18"/>
              </w:rPr>
            </w:pPr>
            <w:r w:rsidRPr="001B5014">
              <w:rPr>
                <w:sz w:val="18"/>
                <w:szCs w:val="18"/>
                <w:lang w:val="fr-FR"/>
              </w:rPr>
              <w:t>Population rurale</w:t>
            </w:r>
          </w:p>
        </w:tc>
        <w:tc>
          <w:tcPr>
            <w:tcW w:w="910" w:type="dxa"/>
            <w:shd w:val="clear" w:color="auto" w:fill="auto"/>
            <w:tcMar>
              <w:left w:w="28" w:type="dxa"/>
              <w:right w:w="28" w:type="dxa"/>
            </w:tcMar>
            <w:vAlign w:val="bottom"/>
          </w:tcPr>
          <w:p w14:paraId="41355875" w14:textId="77777777" w:rsidR="00BC629F" w:rsidRPr="003848EF" w:rsidRDefault="00BC629F" w:rsidP="00C40308">
            <w:pPr>
              <w:spacing w:before="40" w:after="40" w:line="220" w:lineRule="atLeast"/>
              <w:jc w:val="right"/>
              <w:rPr>
                <w:sz w:val="18"/>
                <w:szCs w:val="18"/>
              </w:rPr>
            </w:pPr>
            <w:r w:rsidRPr="003848EF">
              <w:rPr>
                <w:sz w:val="18"/>
                <w:szCs w:val="18"/>
              </w:rPr>
              <w:t>108</w:t>
            </w:r>
          </w:p>
        </w:tc>
        <w:tc>
          <w:tcPr>
            <w:tcW w:w="987" w:type="dxa"/>
            <w:shd w:val="clear" w:color="auto" w:fill="auto"/>
            <w:tcMar>
              <w:left w:w="28" w:type="dxa"/>
              <w:right w:w="28" w:type="dxa"/>
            </w:tcMar>
            <w:vAlign w:val="bottom"/>
          </w:tcPr>
          <w:p w14:paraId="368F68E1" w14:textId="77777777" w:rsidR="00BC629F" w:rsidRPr="003848EF" w:rsidRDefault="00BC629F" w:rsidP="00C40308">
            <w:pPr>
              <w:spacing w:before="40" w:after="40" w:line="220" w:lineRule="atLeast"/>
              <w:jc w:val="right"/>
              <w:rPr>
                <w:sz w:val="18"/>
                <w:szCs w:val="18"/>
              </w:rPr>
            </w:pPr>
            <w:r w:rsidRPr="003848EF">
              <w:rPr>
                <w:sz w:val="18"/>
                <w:szCs w:val="18"/>
              </w:rPr>
              <w:t>57</w:t>
            </w:r>
          </w:p>
        </w:tc>
      </w:tr>
      <w:tr w:rsidR="00BC629F" w:rsidRPr="003848EF" w14:paraId="4EAED8AD" w14:textId="77777777" w:rsidTr="00C40308">
        <w:trPr>
          <w:cantSplit/>
        </w:trPr>
        <w:tc>
          <w:tcPr>
            <w:tcW w:w="3794" w:type="dxa"/>
            <w:vMerge/>
            <w:shd w:val="clear" w:color="auto" w:fill="auto"/>
            <w:tcMar>
              <w:left w:w="28" w:type="dxa"/>
              <w:right w:w="28" w:type="dxa"/>
            </w:tcMar>
          </w:tcPr>
          <w:p w14:paraId="3319B2C2" w14:textId="77777777" w:rsidR="00BC629F" w:rsidRPr="003848EF" w:rsidRDefault="00BC629F" w:rsidP="00C40308">
            <w:pPr>
              <w:spacing w:before="40" w:after="40" w:line="220" w:lineRule="atLeast"/>
              <w:rPr>
                <w:sz w:val="18"/>
                <w:szCs w:val="18"/>
              </w:rPr>
            </w:pPr>
          </w:p>
        </w:tc>
        <w:tc>
          <w:tcPr>
            <w:tcW w:w="1679" w:type="dxa"/>
            <w:shd w:val="clear" w:color="auto" w:fill="auto"/>
            <w:tcMar>
              <w:left w:w="28" w:type="dxa"/>
              <w:right w:w="28" w:type="dxa"/>
            </w:tcMar>
            <w:vAlign w:val="bottom"/>
          </w:tcPr>
          <w:p w14:paraId="7BEB86A7" w14:textId="443F07FA" w:rsidR="00BC629F" w:rsidRPr="003848EF" w:rsidRDefault="001B5014" w:rsidP="00C40308">
            <w:pPr>
              <w:spacing w:before="40" w:after="40" w:line="220" w:lineRule="atLeast"/>
              <w:rPr>
                <w:sz w:val="18"/>
                <w:szCs w:val="18"/>
              </w:rPr>
            </w:pPr>
            <w:r w:rsidRPr="001B5014">
              <w:rPr>
                <w:sz w:val="18"/>
                <w:szCs w:val="18"/>
                <w:lang w:val="fr-FR"/>
              </w:rPr>
              <w:t>Population nationale</w:t>
            </w:r>
          </w:p>
        </w:tc>
        <w:tc>
          <w:tcPr>
            <w:tcW w:w="910" w:type="dxa"/>
            <w:shd w:val="clear" w:color="auto" w:fill="auto"/>
            <w:tcMar>
              <w:left w:w="28" w:type="dxa"/>
              <w:right w:w="28" w:type="dxa"/>
            </w:tcMar>
            <w:vAlign w:val="bottom"/>
          </w:tcPr>
          <w:p w14:paraId="1599AE21" w14:textId="77777777" w:rsidR="00BC629F" w:rsidRPr="003848EF" w:rsidRDefault="00BC629F" w:rsidP="00C40308">
            <w:pPr>
              <w:spacing w:before="40" w:after="40" w:line="220" w:lineRule="atLeast"/>
              <w:jc w:val="right"/>
              <w:rPr>
                <w:sz w:val="18"/>
                <w:szCs w:val="18"/>
              </w:rPr>
            </w:pPr>
            <w:r w:rsidRPr="003848EF">
              <w:rPr>
                <w:sz w:val="18"/>
                <w:szCs w:val="18"/>
              </w:rPr>
              <w:t>107</w:t>
            </w:r>
          </w:p>
        </w:tc>
        <w:tc>
          <w:tcPr>
            <w:tcW w:w="987" w:type="dxa"/>
            <w:shd w:val="clear" w:color="auto" w:fill="auto"/>
            <w:tcMar>
              <w:left w:w="28" w:type="dxa"/>
              <w:right w:w="28" w:type="dxa"/>
            </w:tcMar>
            <w:vAlign w:val="bottom"/>
          </w:tcPr>
          <w:p w14:paraId="43B9EC66" w14:textId="77777777" w:rsidR="00BC629F" w:rsidRPr="003848EF" w:rsidRDefault="00BC629F" w:rsidP="00C40308">
            <w:pPr>
              <w:spacing w:before="40" w:after="40" w:line="220" w:lineRule="atLeast"/>
              <w:jc w:val="right"/>
              <w:rPr>
                <w:sz w:val="18"/>
                <w:szCs w:val="18"/>
              </w:rPr>
            </w:pPr>
            <w:r w:rsidRPr="003848EF">
              <w:rPr>
                <w:sz w:val="18"/>
                <w:szCs w:val="18"/>
              </w:rPr>
              <w:t>53</w:t>
            </w:r>
          </w:p>
        </w:tc>
      </w:tr>
      <w:tr w:rsidR="00BC629F" w:rsidRPr="003848EF" w14:paraId="4C6EC9C6" w14:textId="77777777" w:rsidTr="00C40308">
        <w:trPr>
          <w:cantSplit/>
        </w:trPr>
        <w:tc>
          <w:tcPr>
            <w:tcW w:w="3794" w:type="dxa"/>
            <w:vMerge w:val="restart"/>
            <w:shd w:val="clear" w:color="auto" w:fill="auto"/>
            <w:tcMar>
              <w:left w:w="28" w:type="dxa"/>
              <w:right w:w="28" w:type="dxa"/>
            </w:tcMar>
          </w:tcPr>
          <w:p w14:paraId="24BB3399" w14:textId="2464D541" w:rsidR="00BC629F" w:rsidRPr="003848EF" w:rsidRDefault="00BC629F" w:rsidP="00C40308">
            <w:pPr>
              <w:spacing w:before="40" w:after="40" w:line="220" w:lineRule="atLeast"/>
              <w:rPr>
                <w:sz w:val="18"/>
                <w:szCs w:val="18"/>
              </w:rPr>
            </w:pPr>
            <w:r w:rsidRPr="00BC629F">
              <w:rPr>
                <w:sz w:val="18"/>
                <w:szCs w:val="18"/>
                <w:lang w:val="fr-FR"/>
              </w:rPr>
              <w:t>Taux de mortalité infanto-juvénile</w:t>
            </w:r>
          </w:p>
        </w:tc>
        <w:tc>
          <w:tcPr>
            <w:tcW w:w="1679" w:type="dxa"/>
            <w:shd w:val="clear" w:color="auto" w:fill="auto"/>
            <w:tcMar>
              <w:left w:w="28" w:type="dxa"/>
              <w:right w:w="28" w:type="dxa"/>
            </w:tcMar>
            <w:vAlign w:val="bottom"/>
          </w:tcPr>
          <w:p w14:paraId="3CB74AC0" w14:textId="79D23531" w:rsidR="00BC629F" w:rsidRPr="003848EF" w:rsidRDefault="001B5014" w:rsidP="00C40308">
            <w:pPr>
              <w:spacing w:before="40" w:after="40" w:line="220" w:lineRule="atLeast"/>
              <w:rPr>
                <w:sz w:val="18"/>
                <w:szCs w:val="18"/>
              </w:rPr>
            </w:pPr>
            <w:r w:rsidRPr="001B5014">
              <w:rPr>
                <w:sz w:val="18"/>
                <w:szCs w:val="18"/>
                <w:lang w:val="fr-FR"/>
              </w:rPr>
              <w:t>Population urbaine</w:t>
            </w:r>
          </w:p>
        </w:tc>
        <w:tc>
          <w:tcPr>
            <w:tcW w:w="910" w:type="dxa"/>
            <w:shd w:val="clear" w:color="auto" w:fill="auto"/>
            <w:tcMar>
              <w:left w:w="28" w:type="dxa"/>
              <w:right w:w="28" w:type="dxa"/>
            </w:tcMar>
            <w:vAlign w:val="bottom"/>
          </w:tcPr>
          <w:p w14:paraId="5EBB7D3E" w14:textId="77777777" w:rsidR="00BC629F" w:rsidRPr="003848EF" w:rsidRDefault="00BC629F" w:rsidP="00C40308">
            <w:pPr>
              <w:spacing w:before="40" w:after="40" w:line="220" w:lineRule="atLeast"/>
              <w:jc w:val="right"/>
              <w:rPr>
                <w:sz w:val="18"/>
                <w:szCs w:val="18"/>
              </w:rPr>
            </w:pPr>
          </w:p>
        </w:tc>
        <w:tc>
          <w:tcPr>
            <w:tcW w:w="987" w:type="dxa"/>
            <w:shd w:val="clear" w:color="auto" w:fill="auto"/>
            <w:tcMar>
              <w:left w:w="28" w:type="dxa"/>
              <w:right w:w="28" w:type="dxa"/>
            </w:tcMar>
            <w:vAlign w:val="bottom"/>
          </w:tcPr>
          <w:p w14:paraId="59C09707" w14:textId="77777777" w:rsidR="00BC629F" w:rsidRPr="003848EF" w:rsidRDefault="00BC629F" w:rsidP="00C40308">
            <w:pPr>
              <w:spacing w:before="40" w:after="40" w:line="220" w:lineRule="atLeast"/>
              <w:jc w:val="right"/>
              <w:rPr>
                <w:sz w:val="18"/>
                <w:szCs w:val="18"/>
              </w:rPr>
            </w:pPr>
            <w:r w:rsidRPr="003848EF">
              <w:rPr>
                <w:sz w:val="18"/>
                <w:szCs w:val="18"/>
              </w:rPr>
              <w:t>14</w:t>
            </w:r>
          </w:p>
        </w:tc>
      </w:tr>
      <w:tr w:rsidR="00BC629F" w:rsidRPr="003848EF" w14:paraId="75423A40" w14:textId="77777777" w:rsidTr="00C40308">
        <w:trPr>
          <w:cantSplit/>
        </w:trPr>
        <w:tc>
          <w:tcPr>
            <w:tcW w:w="3794" w:type="dxa"/>
            <w:vMerge/>
            <w:shd w:val="clear" w:color="auto" w:fill="auto"/>
            <w:tcMar>
              <w:left w:w="28" w:type="dxa"/>
              <w:right w:w="28" w:type="dxa"/>
            </w:tcMar>
          </w:tcPr>
          <w:p w14:paraId="513F8FCA" w14:textId="77777777" w:rsidR="00BC629F" w:rsidRPr="003848EF" w:rsidRDefault="00BC629F" w:rsidP="00C40308">
            <w:pPr>
              <w:spacing w:before="40" w:after="40" w:line="220" w:lineRule="atLeast"/>
              <w:rPr>
                <w:sz w:val="18"/>
                <w:szCs w:val="18"/>
              </w:rPr>
            </w:pPr>
          </w:p>
        </w:tc>
        <w:tc>
          <w:tcPr>
            <w:tcW w:w="1679" w:type="dxa"/>
            <w:shd w:val="clear" w:color="auto" w:fill="auto"/>
            <w:tcMar>
              <w:left w:w="28" w:type="dxa"/>
              <w:right w:w="28" w:type="dxa"/>
            </w:tcMar>
            <w:vAlign w:val="bottom"/>
          </w:tcPr>
          <w:p w14:paraId="0E7C1094" w14:textId="603C5CCC" w:rsidR="00BC629F" w:rsidRPr="003848EF" w:rsidRDefault="001B5014" w:rsidP="00C40308">
            <w:pPr>
              <w:spacing w:before="40" w:after="40" w:line="220" w:lineRule="atLeast"/>
              <w:rPr>
                <w:sz w:val="18"/>
                <w:szCs w:val="18"/>
              </w:rPr>
            </w:pPr>
            <w:r w:rsidRPr="001B5014">
              <w:rPr>
                <w:sz w:val="18"/>
                <w:szCs w:val="18"/>
                <w:lang w:val="fr-FR"/>
              </w:rPr>
              <w:t>Population rurale</w:t>
            </w:r>
          </w:p>
        </w:tc>
        <w:tc>
          <w:tcPr>
            <w:tcW w:w="910" w:type="dxa"/>
            <w:shd w:val="clear" w:color="auto" w:fill="auto"/>
            <w:tcMar>
              <w:left w:w="28" w:type="dxa"/>
              <w:right w:w="28" w:type="dxa"/>
            </w:tcMar>
            <w:vAlign w:val="bottom"/>
          </w:tcPr>
          <w:p w14:paraId="4894A939" w14:textId="77777777" w:rsidR="00BC629F" w:rsidRPr="003848EF" w:rsidRDefault="00BC629F" w:rsidP="00C40308">
            <w:pPr>
              <w:spacing w:before="40" w:after="40" w:line="220" w:lineRule="atLeast"/>
              <w:jc w:val="right"/>
              <w:rPr>
                <w:sz w:val="18"/>
                <w:szCs w:val="18"/>
              </w:rPr>
            </w:pPr>
          </w:p>
        </w:tc>
        <w:tc>
          <w:tcPr>
            <w:tcW w:w="987" w:type="dxa"/>
            <w:shd w:val="clear" w:color="auto" w:fill="auto"/>
            <w:tcMar>
              <w:left w:w="28" w:type="dxa"/>
              <w:right w:w="28" w:type="dxa"/>
            </w:tcMar>
            <w:vAlign w:val="bottom"/>
          </w:tcPr>
          <w:p w14:paraId="0A2CD709" w14:textId="77777777" w:rsidR="00BC629F" w:rsidRPr="003848EF" w:rsidRDefault="00BC629F" w:rsidP="00C40308">
            <w:pPr>
              <w:spacing w:before="40" w:after="40" w:line="220" w:lineRule="atLeast"/>
              <w:jc w:val="right"/>
              <w:rPr>
                <w:sz w:val="18"/>
                <w:szCs w:val="18"/>
              </w:rPr>
            </w:pPr>
            <w:r w:rsidRPr="003848EF">
              <w:rPr>
                <w:sz w:val="18"/>
                <w:szCs w:val="18"/>
              </w:rPr>
              <w:t>24</w:t>
            </w:r>
          </w:p>
        </w:tc>
      </w:tr>
      <w:tr w:rsidR="00BC629F" w:rsidRPr="003848EF" w14:paraId="6193E2EC" w14:textId="77777777" w:rsidTr="00C40308">
        <w:trPr>
          <w:cantSplit/>
        </w:trPr>
        <w:tc>
          <w:tcPr>
            <w:tcW w:w="3794" w:type="dxa"/>
            <w:vMerge/>
            <w:shd w:val="clear" w:color="auto" w:fill="auto"/>
            <w:tcMar>
              <w:left w:w="28" w:type="dxa"/>
              <w:right w:w="28" w:type="dxa"/>
            </w:tcMar>
          </w:tcPr>
          <w:p w14:paraId="08C19C1E" w14:textId="77777777" w:rsidR="00BC629F" w:rsidRPr="003848EF" w:rsidRDefault="00BC629F" w:rsidP="00C40308">
            <w:pPr>
              <w:spacing w:before="40" w:after="40" w:line="220" w:lineRule="atLeast"/>
              <w:rPr>
                <w:sz w:val="18"/>
                <w:szCs w:val="18"/>
              </w:rPr>
            </w:pPr>
          </w:p>
        </w:tc>
        <w:tc>
          <w:tcPr>
            <w:tcW w:w="1679" w:type="dxa"/>
            <w:shd w:val="clear" w:color="auto" w:fill="auto"/>
            <w:tcMar>
              <w:left w:w="28" w:type="dxa"/>
              <w:right w:w="28" w:type="dxa"/>
            </w:tcMar>
            <w:vAlign w:val="bottom"/>
          </w:tcPr>
          <w:p w14:paraId="068EEFE9" w14:textId="19FB609B" w:rsidR="00BC629F" w:rsidRPr="003848EF" w:rsidRDefault="001B5014" w:rsidP="00C40308">
            <w:pPr>
              <w:spacing w:before="40" w:after="40" w:line="220" w:lineRule="atLeast"/>
              <w:rPr>
                <w:sz w:val="18"/>
                <w:szCs w:val="18"/>
              </w:rPr>
            </w:pPr>
            <w:r w:rsidRPr="001B5014">
              <w:rPr>
                <w:sz w:val="18"/>
                <w:szCs w:val="18"/>
                <w:lang w:val="fr-FR"/>
              </w:rPr>
              <w:t>Population nationale</w:t>
            </w:r>
          </w:p>
        </w:tc>
        <w:tc>
          <w:tcPr>
            <w:tcW w:w="910" w:type="dxa"/>
            <w:shd w:val="clear" w:color="auto" w:fill="auto"/>
            <w:tcMar>
              <w:left w:w="28" w:type="dxa"/>
              <w:right w:w="28" w:type="dxa"/>
            </w:tcMar>
            <w:vAlign w:val="bottom"/>
          </w:tcPr>
          <w:p w14:paraId="34967C49" w14:textId="77777777" w:rsidR="00BC629F" w:rsidRPr="003848EF" w:rsidRDefault="00BC629F" w:rsidP="00C40308">
            <w:pPr>
              <w:spacing w:before="40" w:after="40" w:line="220" w:lineRule="atLeast"/>
              <w:jc w:val="right"/>
              <w:rPr>
                <w:sz w:val="18"/>
                <w:szCs w:val="18"/>
              </w:rPr>
            </w:pPr>
          </w:p>
        </w:tc>
        <w:tc>
          <w:tcPr>
            <w:tcW w:w="987" w:type="dxa"/>
            <w:shd w:val="clear" w:color="auto" w:fill="auto"/>
            <w:tcMar>
              <w:left w:w="28" w:type="dxa"/>
              <w:right w:w="28" w:type="dxa"/>
            </w:tcMar>
            <w:vAlign w:val="bottom"/>
          </w:tcPr>
          <w:p w14:paraId="0C2AD0AB" w14:textId="77777777" w:rsidR="00BC629F" w:rsidRPr="003848EF" w:rsidRDefault="00BC629F" w:rsidP="00C40308">
            <w:pPr>
              <w:spacing w:before="40" w:after="40" w:line="220" w:lineRule="atLeast"/>
              <w:jc w:val="right"/>
              <w:rPr>
                <w:sz w:val="18"/>
                <w:szCs w:val="18"/>
              </w:rPr>
            </w:pPr>
            <w:r w:rsidRPr="003848EF">
              <w:rPr>
                <w:sz w:val="18"/>
                <w:szCs w:val="18"/>
              </w:rPr>
              <w:t>21</w:t>
            </w:r>
          </w:p>
        </w:tc>
      </w:tr>
      <w:tr w:rsidR="00BC629F" w:rsidRPr="003848EF" w14:paraId="4F88E7AD" w14:textId="77777777" w:rsidTr="00C40308">
        <w:trPr>
          <w:cantSplit/>
        </w:trPr>
        <w:tc>
          <w:tcPr>
            <w:tcW w:w="3794" w:type="dxa"/>
            <w:vMerge w:val="restart"/>
            <w:shd w:val="clear" w:color="auto" w:fill="auto"/>
            <w:tcMar>
              <w:left w:w="28" w:type="dxa"/>
              <w:right w:w="28" w:type="dxa"/>
            </w:tcMar>
          </w:tcPr>
          <w:p w14:paraId="0175576C" w14:textId="2B0A7F11" w:rsidR="00BC629F" w:rsidRPr="00BC629F" w:rsidRDefault="00BC629F" w:rsidP="00C40308">
            <w:pPr>
              <w:spacing w:before="40" w:after="40" w:line="220" w:lineRule="atLeast"/>
              <w:rPr>
                <w:sz w:val="18"/>
                <w:szCs w:val="18"/>
              </w:rPr>
            </w:pPr>
            <w:r w:rsidRPr="00BC629F">
              <w:rPr>
                <w:bCs/>
                <w:sz w:val="18"/>
                <w:szCs w:val="18"/>
                <w:lang w:val="fr-FR"/>
              </w:rPr>
              <w:t>Taux de mortalité des enfants de plus de 5 ans</w:t>
            </w:r>
          </w:p>
        </w:tc>
        <w:tc>
          <w:tcPr>
            <w:tcW w:w="1679" w:type="dxa"/>
            <w:shd w:val="clear" w:color="auto" w:fill="auto"/>
            <w:tcMar>
              <w:left w:w="28" w:type="dxa"/>
              <w:right w:w="28" w:type="dxa"/>
            </w:tcMar>
            <w:vAlign w:val="bottom"/>
          </w:tcPr>
          <w:p w14:paraId="0DA77BFD" w14:textId="65C8042D" w:rsidR="00BC629F" w:rsidRPr="003848EF" w:rsidRDefault="001B5014" w:rsidP="00C40308">
            <w:pPr>
              <w:spacing w:before="40" w:after="40" w:line="220" w:lineRule="atLeast"/>
              <w:rPr>
                <w:sz w:val="18"/>
                <w:szCs w:val="18"/>
              </w:rPr>
            </w:pPr>
            <w:r w:rsidRPr="001B5014">
              <w:rPr>
                <w:sz w:val="18"/>
                <w:szCs w:val="18"/>
                <w:lang w:val="fr-FR"/>
              </w:rPr>
              <w:t>Population urbaine</w:t>
            </w:r>
          </w:p>
        </w:tc>
        <w:tc>
          <w:tcPr>
            <w:tcW w:w="910" w:type="dxa"/>
            <w:shd w:val="clear" w:color="auto" w:fill="auto"/>
            <w:tcMar>
              <w:left w:w="28" w:type="dxa"/>
              <w:right w:w="28" w:type="dxa"/>
            </w:tcMar>
            <w:vAlign w:val="bottom"/>
          </w:tcPr>
          <w:p w14:paraId="6D4C63C3" w14:textId="77777777" w:rsidR="00BC629F" w:rsidRPr="003848EF" w:rsidRDefault="00BC629F" w:rsidP="00C40308">
            <w:pPr>
              <w:spacing w:before="40" w:after="40" w:line="220" w:lineRule="atLeast"/>
              <w:jc w:val="right"/>
              <w:rPr>
                <w:sz w:val="18"/>
                <w:szCs w:val="18"/>
              </w:rPr>
            </w:pPr>
          </w:p>
        </w:tc>
        <w:tc>
          <w:tcPr>
            <w:tcW w:w="987" w:type="dxa"/>
            <w:shd w:val="clear" w:color="auto" w:fill="auto"/>
            <w:tcMar>
              <w:left w:w="28" w:type="dxa"/>
              <w:right w:w="28" w:type="dxa"/>
            </w:tcMar>
            <w:vAlign w:val="bottom"/>
          </w:tcPr>
          <w:p w14:paraId="269C26CA" w14:textId="77777777" w:rsidR="00BC629F" w:rsidRPr="003848EF" w:rsidRDefault="00BC629F" w:rsidP="00C40308">
            <w:pPr>
              <w:spacing w:before="40" w:after="40" w:line="220" w:lineRule="atLeast"/>
              <w:jc w:val="right"/>
              <w:rPr>
                <w:sz w:val="18"/>
                <w:szCs w:val="18"/>
              </w:rPr>
            </w:pPr>
            <w:r w:rsidRPr="003848EF">
              <w:rPr>
                <w:sz w:val="18"/>
                <w:szCs w:val="18"/>
              </w:rPr>
              <w:t>58</w:t>
            </w:r>
          </w:p>
        </w:tc>
      </w:tr>
      <w:tr w:rsidR="00BC629F" w:rsidRPr="003848EF" w14:paraId="558417B2" w14:textId="77777777" w:rsidTr="00C40308">
        <w:trPr>
          <w:cantSplit/>
        </w:trPr>
        <w:tc>
          <w:tcPr>
            <w:tcW w:w="3794" w:type="dxa"/>
            <w:vMerge/>
            <w:shd w:val="clear" w:color="auto" w:fill="auto"/>
            <w:tcMar>
              <w:left w:w="28" w:type="dxa"/>
              <w:right w:w="28" w:type="dxa"/>
            </w:tcMar>
          </w:tcPr>
          <w:p w14:paraId="522CBEF3" w14:textId="77777777" w:rsidR="00BC629F" w:rsidRPr="003848EF" w:rsidRDefault="00BC629F" w:rsidP="00C40308">
            <w:pPr>
              <w:spacing w:before="40" w:after="40" w:line="220" w:lineRule="atLeast"/>
              <w:rPr>
                <w:sz w:val="18"/>
                <w:szCs w:val="18"/>
              </w:rPr>
            </w:pPr>
          </w:p>
        </w:tc>
        <w:tc>
          <w:tcPr>
            <w:tcW w:w="1679" w:type="dxa"/>
            <w:shd w:val="clear" w:color="auto" w:fill="auto"/>
            <w:tcMar>
              <w:left w:w="28" w:type="dxa"/>
              <w:right w:w="28" w:type="dxa"/>
            </w:tcMar>
            <w:vAlign w:val="bottom"/>
          </w:tcPr>
          <w:p w14:paraId="19A647B9" w14:textId="44362AC7" w:rsidR="00BC629F" w:rsidRPr="003848EF" w:rsidRDefault="001B5014" w:rsidP="00C40308">
            <w:pPr>
              <w:spacing w:before="40" w:after="40" w:line="220" w:lineRule="atLeast"/>
              <w:rPr>
                <w:sz w:val="18"/>
                <w:szCs w:val="18"/>
              </w:rPr>
            </w:pPr>
            <w:r w:rsidRPr="001B5014">
              <w:rPr>
                <w:sz w:val="18"/>
                <w:szCs w:val="18"/>
                <w:lang w:val="fr-FR"/>
              </w:rPr>
              <w:t>Population rurale</w:t>
            </w:r>
          </w:p>
        </w:tc>
        <w:tc>
          <w:tcPr>
            <w:tcW w:w="910" w:type="dxa"/>
            <w:shd w:val="clear" w:color="auto" w:fill="auto"/>
            <w:tcMar>
              <w:left w:w="28" w:type="dxa"/>
              <w:right w:w="28" w:type="dxa"/>
            </w:tcMar>
            <w:vAlign w:val="bottom"/>
          </w:tcPr>
          <w:p w14:paraId="1B1A36B6" w14:textId="77777777" w:rsidR="00BC629F" w:rsidRPr="003848EF" w:rsidRDefault="00BC629F" w:rsidP="00C40308">
            <w:pPr>
              <w:spacing w:before="40" w:after="40" w:line="220" w:lineRule="atLeast"/>
              <w:jc w:val="right"/>
              <w:rPr>
                <w:sz w:val="18"/>
                <w:szCs w:val="18"/>
              </w:rPr>
            </w:pPr>
          </w:p>
        </w:tc>
        <w:tc>
          <w:tcPr>
            <w:tcW w:w="987" w:type="dxa"/>
            <w:shd w:val="clear" w:color="auto" w:fill="auto"/>
            <w:tcMar>
              <w:left w:w="28" w:type="dxa"/>
              <w:right w:w="28" w:type="dxa"/>
            </w:tcMar>
            <w:vAlign w:val="bottom"/>
          </w:tcPr>
          <w:p w14:paraId="57B1A7ED" w14:textId="77777777" w:rsidR="00BC629F" w:rsidRPr="003848EF" w:rsidRDefault="00BC629F" w:rsidP="00C40308">
            <w:pPr>
              <w:spacing w:before="40" w:after="40" w:line="220" w:lineRule="atLeast"/>
              <w:jc w:val="right"/>
              <w:rPr>
                <w:sz w:val="18"/>
                <w:szCs w:val="18"/>
              </w:rPr>
            </w:pPr>
            <w:r w:rsidRPr="003848EF">
              <w:rPr>
                <w:sz w:val="18"/>
                <w:szCs w:val="18"/>
              </w:rPr>
              <w:t>81</w:t>
            </w:r>
          </w:p>
        </w:tc>
      </w:tr>
      <w:tr w:rsidR="00BC629F" w:rsidRPr="003848EF" w14:paraId="38F9F7C3" w14:textId="77777777" w:rsidTr="00C40308">
        <w:trPr>
          <w:cantSplit/>
        </w:trPr>
        <w:tc>
          <w:tcPr>
            <w:tcW w:w="3794" w:type="dxa"/>
            <w:vMerge/>
            <w:shd w:val="clear" w:color="auto" w:fill="auto"/>
            <w:tcMar>
              <w:left w:w="28" w:type="dxa"/>
              <w:right w:w="28" w:type="dxa"/>
            </w:tcMar>
          </w:tcPr>
          <w:p w14:paraId="478DF762" w14:textId="77777777" w:rsidR="00BC629F" w:rsidRPr="003848EF" w:rsidRDefault="00BC629F" w:rsidP="00C40308">
            <w:pPr>
              <w:spacing w:before="40" w:after="40" w:line="220" w:lineRule="atLeast"/>
              <w:rPr>
                <w:sz w:val="18"/>
                <w:szCs w:val="18"/>
              </w:rPr>
            </w:pPr>
          </w:p>
        </w:tc>
        <w:tc>
          <w:tcPr>
            <w:tcW w:w="1679" w:type="dxa"/>
            <w:shd w:val="clear" w:color="auto" w:fill="auto"/>
            <w:tcMar>
              <w:left w:w="28" w:type="dxa"/>
              <w:right w:w="28" w:type="dxa"/>
            </w:tcMar>
            <w:vAlign w:val="bottom"/>
          </w:tcPr>
          <w:p w14:paraId="2C583DC6" w14:textId="794E1FF8" w:rsidR="00BC629F" w:rsidRPr="003848EF" w:rsidRDefault="001B5014" w:rsidP="00C40308">
            <w:pPr>
              <w:spacing w:before="40" w:after="40" w:line="220" w:lineRule="atLeast"/>
              <w:rPr>
                <w:sz w:val="18"/>
                <w:szCs w:val="18"/>
              </w:rPr>
            </w:pPr>
            <w:r w:rsidRPr="001B5014">
              <w:rPr>
                <w:sz w:val="18"/>
                <w:szCs w:val="18"/>
                <w:lang w:val="fr-FR"/>
              </w:rPr>
              <w:t>Population nationale</w:t>
            </w:r>
          </w:p>
        </w:tc>
        <w:tc>
          <w:tcPr>
            <w:tcW w:w="910" w:type="dxa"/>
            <w:shd w:val="clear" w:color="auto" w:fill="auto"/>
            <w:tcMar>
              <w:left w:w="28" w:type="dxa"/>
              <w:right w:w="28" w:type="dxa"/>
            </w:tcMar>
            <w:vAlign w:val="bottom"/>
          </w:tcPr>
          <w:p w14:paraId="5046A03B" w14:textId="77777777" w:rsidR="00BC629F" w:rsidRPr="003848EF" w:rsidRDefault="00BC629F" w:rsidP="00C40308">
            <w:pPr>
              <w:spacing w:before="40" w:after="40" w:line="220" w:lineRule="atLeast"/>
              <w:jc w:val="right"/>
              <w:rPr>
                <w:sz w:val="18"/>
                <w:szCs w:val="18"/>
              </w:rPr>
            </w:pPr>
          </w:p>
        </w:tc>
        <w:tc>
          <w:tcPr>
            <w:tcW w:w="987" w:type="dxa"/>
            <w:shd w:val="clear" w:color="auto" w:fill="auto"/>
            <w:tcMar>
              <w:left w:w="28" w:type="dxa"/>
              <w:right w:w="28" w:type="dxa"/>
            </w:tcMar>
            <w:vAlign w:val="bottom"/>
          </w:tcPr>
          <w:p w14:paraId="407DE654" w14:textId="77777777" w:rsidR="00BC629F" w:rsidRPr="003848EF" w:rsidRDefault="00BC629F" w:rsidP="00C40308">
            <w:pPr>
              <w:spacing w:before="40" w:after="40" w:line="220" w:lineRule="atLeast"/>
              <w:jc w:val="right"/>
              <w:rPr>
                <w:sz w:val="18"/>
                <w:szCs w:val="18"/>
              </w:rPr>
            </w:pPr>
            <w:r w:rsidRPr="003848EF">
              <w:rPr>
                <w:sz w:val="18"/>
                <w:szCs w:val="18"/>
              </w:rPr>
              <w:t>74</w:t>
            </w:r>
          </w:p>
        </w:tc>
      </w:tr>
      <w:tr w:rsidR="00BC629F" w:rsidRPr="003848EF" w14:paraId="4D4A437C" w14:textId="77777777" w:rsidTr="00C40308">
        <w:trPr>
          <w:cantSplit/>
        </w:trPr>
        <w:tc>
          <w:tcPr>
            <w:tcW w:w="3794" w:type="dxa"/>
            <w:vMerge w:val="restart"/>
            <w:shd w:val="clear" w:color="auto" w:fill="auto"/>
            <w:tcMar>
              <w:left w:w="28" w:type="dxa"/>
              <w:right w:w="28" w:type="dxa"/>
            </w:tcMar>
          </w:tcPr>
          <w:p w14:paraId="68A2C61C" w14:textId="743D0F5C" w:rsidR="00BC629F" w:rsidRPr="003848EF" w:rsidRDefault="00BC629F" w:rsidP="00C40308">
            <w:pPr>
              <w:spacing w:before="40" w:after="40" w:line="220" w:lineRule="atLeast"/>
              <w:rPr>
                <w:sz w:val="18"/>
                <w:szCs w:val="18"/>
              </w:rPr>
            </w:pPr>
            <w:r w:rsidRPr="00BC629F">
              <w:rPr>
                <w:sz w:val="18"/>
                <w:szCs w:val="18"/>
                <w:lang w:val="fr-FR"/>
              </w:rPr>
              <w:t>Taux de mortalité maternelle</w:t>
            </w:r>
          </w:p>
        </w:tc>
        <w:tc>
          <w:tcPr>
            <w:tcW w:w="1679" w:type="dxa"/>
            <w:shd w:val="clear" w:color="auto" w:fill="auto"/>
            <w:tcMar>
              <w:left w:w="28" w:type="dxa"/>
              <w:right w:w="28" w:type="dxa"/>
            </w:tcMar>
            <w:vAlign w:val="bottom"/>
          </w:tcPr>
          <w:p w14:paraId="47970AF2" w14:textId="024404CF" w:rsidR="00BC629F" w:rsidRPr="003848EF" w:rsidRDefault="001B5014" w:rsidP="00C40308">
            <w:pPr>
              <w:spacing w:before="40" w:after="40" w:line="220" w:lineRule="atLeast"/>
              <w:rPr>
                <w:sz w:val="18"/>
                <w:szCs w:val="18"/>
              </w:rPr>
            </w:pPr>
            <w:r w:rsidRPr="001B5014">
              <w:rPr>
                <w:sz w:val="18"/>
                <w:szCs w:val="18"/>
                <w:lang w:val="fr-FR"/>
              </w:rPr>
              <w:t>Population urbaine</w:t>
            </w:r>
          </w:p>
        </w:tc>
        <w:tc>
          <w:tcPr>
            <w:tcW w:w="910" w:type="dxa"/>
            <w:shd w:val="clear" w:color="auto" w:fill="auto"/>
            <w:tcMar>
              <w:left w:w="28" w:type="dxa"/>
              <w:right w:w="28" w:type="dxa"/>
            </w:tcMar>
            <w:vAlign w:val="bottom"/>
          </w:tcPr>
          <w:p w14:paraId="088BB98A" w14:textId="77777777" w:rsidR="00BC629F" w:rsidRPr="003848EF" w:rsidRDefault="00BC629F" w:rsidP="00C40308">
            <w:pPr>
              <w:spacing w:before="40" w:after="40" w:line="220" w:lineRule="atLeast"/>
              <w:jc w:val="right"/>
              <w:rPr>
                <w:sz w:val="18"/>
                <w:szCs w:val="18"/>
              </w:rPr>
            </w:pPr>
          </w:p>
        </w:tc>
        <w:tc>
          <w:tcPr>
            <w:tcW w:w="987" w:type="dxa"/>
            <w:shd w:val="clear" w:color="auto" w:fill="auto"/>
            <w:tcMar>
              <w:left w:w="28" w:type="dxa"/>
              <w:right w:w="28" w:type="dxa"/>
            </w:tcMar>
            <w:vAlign w:val="bottom"/>
          </w:tcPr>
          <w:p w14:paraId="73598B84" w14:textId="77777777" w:rsidR="00BC629F" w:rsidRPr="003848EF" w:rsidRDefault="00BC629F" w:rsidP="00C40308">
            <w:pPr>
              <w:spacing w:before="40" w:after="40" w:line="220" w:lineRule="atLeast"/>
              <w:jc w:val="right"/>
              <w:rPr>
                <w:sz w:val="18"/>
                <w:szCs w:val="18"/>
              </w:rPr>
            </w:pPr>
            <w:r w:rsidRPr="003848EF">
              <w:rPr>
                <w:sz w:val="18"/>
                <w:szCs w:val="18"/>
              </w:rPr>
              <w:t>382</w:t>
            </w:r>
          </w:p>
        </w:tc>
      </w:tr>
      <w:tr w:rsidR="00BC629F" w:rsidRPr="003848EF" w14:paraId="2E40155C" w14:textId="77777777" w:rsidTr="00C40308">
        <w:trPr>
          <w:cantSplit/>
        </w:trPr>
        <w:tc>
          <w:tcPr>
            <w:tcW w:w="3794" w:type="dxa"/>
            <w:vMerge/>
            <w:shd w:val="clear" w:color="auto" w:fill="auto"/>
            <w:tcMar>
              <w:left w:w="28" w:type="dxa"/>
              <w:right w:w="28" w:type="dxa"/>
            </w:tcMar>
          </w:tcPr>
          <w:p w14:paraId="350BC1B1" w14:textId="77777777" w:rsidR="00BC629F" w:rsidRPr="003848EF" w:rsidRDefault="00BC629F" w:rsidP="00C40308">
            <w:pPr>
              <w:spacing w:before="40" w:after="40" w:line="220" w:lineRule="atLeast"/>
              <w:rPr>
                <w:sz w:val="18"/>
                <w:szCs w:val="18"/>
              </w:rPr>
            </w:pPr>
          </w:p>
        </w:tc>
        <w:tc>
          <w:tcPr>
            <w:tcW w:w="1679" w:type="dxa"/>
            <w:shd w:val="clear" w:color="auto" w:fill="auto"/>
            <w:tcMar>
              <w:left w:w="28" w:type="dxa"/>
              <w:right w:w="28" w:type="dxa"/>
            </w:tcMar>
            <w:vAlign w:val="bottom"/>
          </w:tcPr>
          <w:p w14:paraId="1F126E62" w14:textId="14F8513C" w:rsidR="00BC629F" w:rsidRPr="003848EF" w:rsidRDefault="001B5014" w:rsidP="00C40308">
            <w:pPr>
              <w:spacing w:before="40" w:after="40" w:line="220" w:lineRule="atLeast"/>
              <w:rPr>
                <w:sz w:val="18"/>
                <w:szCs w:val="18"/>
              </w:rPr>
            </w:pPr>
            <w:r w:rsidRPr="001B5014">
              <w:rPr>
                <w:sz w:val="18"/>
                <w:szCs w:val="18"/>
                <w:lang w:val="fr-FR"/>
              </w:rPr>
              <w:t>Population rurale</w:t>
            </w:r>
          </w:p>
        </w:tc>
        <w:tc>
          <w:tcPr>
            <w:tcW w:w="910" w:type="dxa"/>
            <w:shd w:val="clear" w:color="auto" w:fill="auto"/>
            <w:tcMar>
              <w:left w:w="28" w:type="dxa"/>
              <w:right w:w="28" w:type="dxa"/>
            </w:tcMar>
            <w:vAlign w:val="bottom"/>
          </w:tcPr>
          <w:p w14:paraId="2121593B" w14:textId="77777777" w:rsidR="00BC629F" w:rsidRPr="003848EF" w:rsidRDefault="00BC629F" w:rsidP="00C40308">
            <w:pPr>
              <w:spacing w:before="40" w:after="40" w:line="220" w:lineRule="atLeast"/>
              <w:jc w:val="right"/>
              <w:rPr>
                <w:sz w:val="18"/>
                <w:szCs w:val="18"/>
              </w:rPr>
            </w:pPr>
          </w:p>
        </w:tc>
        <w:tc>
          <w:tcPr>
            <w:tcW w:w="987" w:type="dxa"/>
            <w:shd w:val="clear" w:color="auto" w:fill="auto"/>
            <w:tcMar>
              <w:left w:w="28" w:type="dxa"/>
              <w:right w:w="28" w:type="dxa"/>
            </w:tcMar>
            <w:vAlign w:val="bottom"/>
          </w:tcPr>
          <w:p w14:paraId="1768E5AE" w14:textId="77777777" w:rsidR="00BC629F" w:rsidRPr="003848EF" w:rsidRDefault="00BC629F" w:rsidP="00C40308">
            <w:pPr>
              <w:spacing w:before="40" w:after="40" w:line="220" w:lineRule="atLeast"/>
              <w:jc w:val="right"/>
              <w:rPr>
                <w:sz w:val="18"/>
                <w:szCs w:val="18"/>
              </w:rPr>
            </w:pPr>
            <w:r w:rsidRPr="003848EF">
              <w:rPr>
                <w:sz w:val="18"/>
                <w:szCs w:val="18"/>
              </w:rPr>
              <w:t>478</w:t>
            </w:r>
          </w:p>
        </w:tc>
      </w:tr>
      <w:tr w:rsidR="00BC629F" w:rsidRPr="003848EF" w14:paraId="1E8F6BC9" w14:textId="77777777" w:rsidTr="00C40308">
        <w:trPr>
          <w:cantSplit/>
        </w:trPr>
        <w:tc>
          <w:tcPr>
            <w:tcW w:w="3794" w:type="dxa"/>
            <w:vMerge/>
            <w:tcBorders>
              <w:bottom w:val="single" w:sz="4" w:space="0" w:color="auto"/>
            </w:tcBorders>
            <w:shd w:val="clear" w:color="auto" w:fill="auto"/>
            <w:tcMar>
              <w:left w:w="28" w:type="dxa"/>
              <w:right w:w="28" w:type="dxa"/>
            </w:tcMar>
          </w:tcPr>
          <w:p w14:paraId="6B803965" w14:textId="77777777" w:rsidR="00BC629F" w:rsidRPr="003848EF" w:rsidRDefault="00BC629F" w:rsidP="00C40308">
            <w:pPr>
              <w:spacing w:before="40" w:after="40" w:line="220" w:lineRule="atLeast"/>
              <w:rPr>
                <w:sz w:val="18"/>
                <w:szCs w:val="18"/>
              </w:rPr>
            </w:pPr>
          </w:p>
        </w:tc>
        <w:tc>
          <w:tcPr>
            <w:tcW w:w="1679" w:type="dxa"/>
            <w:tcBorders>
              <w:bottom w:val="single" w:sz="4" w:space="0" w:color="auto"/>
            </w:tcBorders>
            <w:shd w:val="clear" w:color="auto" w:fill="auto"/>
            <w:tcMar>
              <w:left w:w="28" w:type="dxa"/>
              <w:right w:w="28" w:type="dxa"/>
            </w:tcMar>
            <w:vAlign w:val="bottom"/>
          </w:tcPr>
          <w:p w14:paraId="3126C2C4" w14:textId="7B07EF91" w:rsidR="00BC629F" w:rsidRPr="003848EF" w:rsidRDefault="001B5014" w:rsidP="00C40308">
            <w:pPr>
              <w:spacing w:before="40" w:after="40" w:line="220" w:lineRule="atLeast"/>
              <w:rPr>
                <w:sz w:val="18"/>
                <w:szCs w:val="18"/>
              </w:rPr>
            </w:pPr>
            <w:r w:rsidRPr="001B5014">
              <w:rPr>
                <w:sz w:val="18"/>
                <w:szCs w:val="18"/>
                <w:lang w:val="fr-FR"/>
              </w:rPr>
              <w:t>Population nationale</w:t>
            </w:r>
          </w:p>
        </w:tc>
        <w:tc>
          <w:tcPr>
            <w:tcW w:w="910" w:type="dxa"/>
            <w:tcBorders>
              <w:bottom w:val="single" w:sz="4" w:space="0" w:color="auto"/>
            </w:tcBorders>
            <w:shd w:val="clear" w:color="auto" w:fill="auto"/>
            <w:tcMar>
              <w:left w:w="28" w:type="dxa"/>
              <w:right w:w="28" w:type="dxa"/>
            </w:tcMar>
            <w:vAlign w:val="bottom"/>
          </w:tcPr>
          <w:p w14:paraId="370AA269" w14:textId="77777777" w:rsidR="00BC629F" w:rsidRPr="003848EF" w:rsidRDefault="00BC629F" w:rsidP="00C40308">
            <w:pPr>
              <w:spacing w:before="40" w:after="40" w:line="220" w:lineRule="atLeast"/>
              <w:jc w:val="right"/>
              <w:rPr>
                <w:sz w:val="18"/>
                <w:szCs w:val="18"/>
              </w:rPr>
            </w:pPr>
          </w:p>
        </w:tc>
        <w:tc>
          <w:tcPr>
            <w:tcW w:w="987" w:type="dxa"/>
            <w:tcBorders>
              <w:bottom w:val="single" w:sz="4" w:space="0" w:color="auto"/>
            </w:tcBorders>
            <w:shd w:val="clear" w:color="auto" w:fill="auto"/>
            <w:tcMar>
              <w:left w:w="28" w:type="dxa"/>
              <w:right w:w="28" w:type="dxa"/>
            </w:tcMar>
            <w:vAlign w:val="bottom"/>
          </w:tcPr>
          <w:p w14:paraId="2E055B61" w14:textId="77777777" w:rsidR="00BC629F" w:rsidRPr="003848EF" w:rsidRDefault="00BC629F" w:rsidP="00C40308">
            <w:pPr>
              <w:spacing w:before="40" w:after="40" w:line="220" w:lineRule="atLeast"/>
              <w:jc w:val="right"/>
              <w:rPr>
                <w:sz w:val="18"/>
                <w:szCs w:val="18"/>
              </w:rPr>
            </w:pPr>
            <w:r w:rsidRPr="003848EF">
              <w:rPr>
                <w:sz w:val="18"/>
                <w:szCs w:val="18"/>
              </w:rPr>
              <w:t>452</w:t>
            </w:r>
          </w:p>
        </w:tc>
      </w:tr>
      <w:tr w:rsidR="00BC629F" w:rsidRPr="003848EF" w14:paraId="4A3FB745" w14:textId="77777777" w:rsidTr="00C40308">
        <w:trPr>
          <w:cantSplit/>
        </w:trPr>
        <w:tc>
          <w:tcPr>
            <w:tcW w:w="3794" w:type="dxa"/>
            <w:tcBorders>
              <w:top w:val="single" w:sz="4" w:space="0" w:color="auto"/>
              <w:bottom w:val="single" w:sz="12" w:space="0" w:color="auto"/>
            </w:tcBorders>
            <w:shd w:val="clear" w:color="auto" w:fill="auto"/>
            <w:tcMar>
              <w:left w:w="28" w:type="dxa"/>
              <w:right w:w="28" w:type="dxa"/>
            </w:tcMar>
          </w:tcPr>
          <w:p w14:paraId="7F26C5CC" w14:textId="4DCB1445" w:rsidR="00BC629F" w:rsidRPr="003848EF" w:rsidRDefault="00BC629F" w:rsidP="00C40308">
            <w:pPr>
              <w:spacing w:before="80" w:after="80" w:line="220" w:lineRule="atLeast"/>
              <w:ind w:left="283"/>
              <w:rPr>
                <w:b/>
                <w:sz w:val="18"/>
                <w:szCs w:val="18"/>
              </w:rPr>
            </w:pPr>
            <w:r w:rsidRPr="00BC629F">
              <w:rPr>
                <w:b/>
                <w:bCs/>
                <w:sz w:val="18"/>
                <w:szCs w:val="18"/>
                <w:lang w:val="fr-FR"/>
              </w:rPr>
              <w:t>Taux global de fécondité</w:t>
            </w:r>
          </w:p>
        </w:tc>
        <w:tc>
          <w:tcPr>
            <w:tcW w:w="1679" w:type="dxa"/>
            <w:tcBorders>
              <w:top w:val="single" w:sz="4" w:space="0" w:color="auto"/>
              <w:bottom w:val="single" w:sz="12" w:space="0" w:color="auto"/>
            </w:tcBorders>
            <w:shd w:val="clear" w:color="auto" w:fill="auto"/>
            <w:tcMar>
              <w:left w:w="28" w:type="dxa"/>
              <w:right w:w="28" w:type="dxa"/>
            </w:tcMar>
            <w:vAlign w:val="bottom"/>
          </w:tcPr>
          <w:p w14:paraId="0D7F23C4" w14:textId="77777777" w:rsidR="00BC629F" w:rsidRPr="003848EF" w:rsidRDefault="00BC629F" w:rsidP="00C40308">
            <w:pPr>
              <w:spacing w:before="80" w:after="80" w:line="220" w:lineRule="atLeast"/>
              <w:jc w:val="right"/>
              <w:rPr>
                <w:b/>
                <w:sz w:val="18"/>
                <w:szCs w:val="18"/>
              </w:rPr>
            </w:pPr>
          </w:p>
        </w:tc>
        <w:tc>
          <w:tcPr>
            <w:tcW w:w="910" w:type="dxa"/>
            <w:tcBorders>
              <w:top w:val="single" w:sz="4" w:space="0" w:color="auto"/>
              <w:bottom w:val="single" w:sz="12" w:space="0" w:color="auto"/>
            </w:tcBorders>
            <w:shd w:val="clear" w:color="auto" w:fill="auto"/>
            <w:tcMar>
              <w:left w:w="28" w:type="dxa"/>
              <w:right w:w="28" w:type="dxa"/>
            </w:tcMar>
            <w:vAlign w:val="bottom"/>
          </w:tcPr>
          <w:p w14:paraId="618BC508" w14:textId="77777777" w:rsidR="00BC629F" w:rsidRPr="003848EF" w:rsidRDefault="00BC629F" w:rsidP="00C40308">
            <w:pPr>
              <w:spacing w:before="80" w:after="80" w:line="220" w:lineRule="atLeast"/>
              <w:jc w:val="right"/>
              <w:rPr>
                <w:b/>
                <w:sz w:val="18"/>
                <w:szCs w:val="18"/>
              </w:rPr>
            </w:pPr>
            <w:r w:rsidRPr="003848EF">
              <w:rPr>
                <w:b/>
                <w:sz w:val="18"/>
                <w:szCs w:val="18"/>
              </w:rPr>
              <w:t>3,9</w:t>
            </w:r>
          </w:p>
        </w:tc>
        <w:tc>
          <w:tcPr>
            <w:tcW w:w="987" w:type="dxa"/>
            <w:tcBorders>
              <w:top w:val="single" w:sz="4" w:space="0" w:color="auto"/>
              <w:bottom w:val="single" w:sz="12" w:space="0" w:color="auto"/>
            </w:tcBorders>
            <w:shd w:val="clear" w:color="auto" w:fill="auto"/>
            <w:tcMar>
              <w:left w:w="28" w:type="dxa"/>
              <w:right w:w="28" w:type="dxa"/>
            </w:tcMar>
            <w:vAlign w:val="bottom"/>
          </w:tcPr>
          <w:p w14:paraId="4A12B1E7" w14:textId="77777777" w:rsidR="00BC629F" w:rsidRPr="003848EF" w:rsidRDefault="00BC629F" w:rsidP="00C40308">
            <w:pPr>
              <w:spacing w:before="80" w:after="80" w:line="220" w:lineRule="atLeast"/>
              <w:jc w:val="right"/>
              <w:rPr>
                <w:b/>
                <w:sz w:val="18"/>
                <w:szCs w:val="18"/>
              </w:rPr>
            </w:pPr>
            <w:r w:rsidRPr="003848EF">
              <w:rPr>
                <w:b/>
                <w:sz w:val="18"/>
                <w:szCs w:val="18"/>
              </w:rPr>
              <w:t>3,2</w:t>
            </w:r>
          </w:p>
        </w:tc>
      </w:tr>
    </w:tbl>
    <w:p w14:paraId="78015427" w14:textId="77777777" w:rsidR="007277B2" w:rsidRPr="00570CCA" w:rsidRDefault="007277B2" w:rsidP="001B5014">
      <w:pPr>
        <w:pStyle w:val="H1G"/>
        <w:rPr>
          <w:lang w:val="fr-FR"/>
        </w:rPr>
      </w:pPr>
      <w:bookmarkStart w:id="6" w:name="_Toc120527144"/>
      <w:r>
        <w:rPr>
          <w:lang w:val="fr-FR"/>
        </w:rPr>
        <w:tab/>
      </w:r>
      <w:r>
        <w:rPr>
          <w:lang w:val="fr-FR"/>
        </w:rPr>
        <w:tab/>
        <w:t>Répartition de la population rurale et urbaine</w:t>
      </w:r>
      <w:bookmarkEnd w:id="6"/>
    </w:p>
    <w:p w14:paraId="66065613" w14:textId="1546637A" w:rsidR="007277B2" w:rsidRPr="00D72C7C" w:rsidRDefault="007277B2" w:rsidP="00BE1870">
      <w:pPr>
        <w:pStyle w:val="SingleTxtG"/>
        <w:rPr>
          <w:lang w:val="fr-FR"/>
        </w:rPr>
      </w:pPr>
      <w:r>
        <w:rPr>
          <w:lang w:val="fr-FR"/>
        </w:rPr>
        <w:t>16.</w:t>
      </w:r>
      <w:r>
        <w:rPr>
          <w:lang w:val="fr-FR"/>
        </w:rPr>
        <w:tab/>
        <w:t>La population de l</w:t>
      </w:r>
      <w:r w:rsidR="008F4B8F">
        <w:rPr>
          <w:lang w:val="fr-FR"/>
        </w:rPr>
        <w:t>’</w:t>
      </w:r>
      <w:r>
        <w:rPr>
          <w:lang w:val="fr-FR"/>
        </w:rPr>
        <w:t>Eswatini est essentiellement rurale : la population rurale et la population urbaine représentent respectivement 76,2 % et 23,8 % sur un total de 1 093 238 habitants. En 2007, la population urbaine a légèrement diminué pour atteindre 22,1 % et, en 2017, elle a augmenté de 1,7 %. Ces modèles de peuplement sont principalement déterminés par la disponibilité des terres, des ressources en eau, des possibilités d</w:t>
      </w:r>
      <w:r w:rsidR="008F4B8F">
        <w:rPr>
          <w:lang w:val="fr-FR"/>
        </w:rPr>
        <w:t>’</w:t>
      </w:r>
      <w:r>
        <w:rPr>
          <w:lang w:val="fr-FR"/>
        </w:rPr>
        <w:t>emploi, etc.</w:t>
      </w:r>
    </w:p>
    <w:p w14:paraId="1C210520" w14:textId="58E71EC7" w:rsidR="007277B2" w:rsidRDefault="007277B2" w:rsidP="001B5014">
      <w:pPr>
        <w:pStyle w:val="Titre1"/>
        <w:spacing w:before="240" w:after="120"/>
        <w:rPr>
          <w:b/>
          <w:lang w:val="fr-FR"/>
        </w:rPr>
      </w:pPr>
      <w:r>
        <w:rPr>
          <w:bCs/>
          <w:lang w:val="fr-FR"/>
        </w:rPr>
        <w:t>Tableau 8</w:t>
      </w:r>
      <w:r w:rsidR="00737BF4">
        <w:rPr>
          <w:bCs/>
          <w:lang w:val="fr-FR"/>
        </w:rPr>
        <w:t>.</w:t>
      </w:r>
      <w:r w:rsidR="001B5014">
        <w:rPr>
          <w:bCs/>
          <w:lang w:val="fr-FR"/>
        </w:rPr>
        <w:br/>
      </w:r>
      <w:r w:rsidRPr="001B5014">
        <w:rPr>
          <w:b/>
          <w:lang w:val="fr-FR"/>
        </w:rPr>
        <w:t>Recensement des logements 2017 (Répartition de la population rurale et urbaine)</w:t>
      </w:r>
    </w:p>
    <w:tbl>
      <w:tblPr>
        <w:tblStyle w:val="Grilledutableau"/>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49"/>
        <w:gridCol w:w="850"/>
        <w:gridCol w:w="851"/>
        <w:gridCol w:w="850"/>
        <w:gridCol w:w="851"/>
        <w:gridCol w:w="850"/>
        <w:gridCol w:w="851"/>
        <w:gridCol w:w="850"/>
        <w:gridCol w:w="852"/>
        <w:gridCol w:w="851"/>
      </w:tblGrid>
      <w:tr w:rsidR="00210EB7" w:rsidRPr="003848EF" w14:paraId="03E450B4" w14:textId="77777777" w:rsidTr="00C40308">
        <w:trPr>
          <w:cantSplit/>
        </w:trPr>
        <w:tc>
          <w:tcPr>
            <w:tcW w:w="850" w:type="dxa"/>
            <w:tcBorders>
              <w:top w:val="single" w:sz="4" w:space="0" w:color="auto"/>
            </w:tcBorders>
            <w:shd w:val="clear" w:color="auto" w:fill="auto"/>
            <w:tcMar>
              <w:left w:w="28" w:type="dxa"/>
              <w:right w:w="28" w:type="dxa"/>
            </w:tcMar>
            <w:vAlign w:val="bottom"/>
          </w:tcPr>
          <w:p w14:paraId="4689A2E5" w14:textId="77777777" w:rsidR="00210EB7" w:rsidRPr="003848EF" w:rsidRDefault="00210EB7" w:rsidP="00C40308">
            <w:pPr>
              <w:spacing w:before="60" w:after="60" w:line="200" w:lineRule="atLeast"/>
              <w:rPr>
                <w:i/>
                <w:sz w:val="16"/>
                <w:szCs w:val="16"/>
              </w:rPr>
            </w:pPr>
          </w:p>
        </w:tc>
        <w:tc>
          <w:tcPr>
            <w:tcW w:w="2550" w:type="dxa"/>
            <w:gridSpan w:val="3"/>
            <w:tcBorders>
              <w:top w:val="single" w:sz="4" w:space="0" w:color="auto"/>
              <w:bottom w:val="single" w:sz="4" w:space="0" w:color="auto"/>
              <w:right w:val="single" w:sz="24" w:space="0" w:color="FFFFFF" w:themeColor="background1"/>
            </w:tcBorders>
            <w:shd w:val="clear" w:color="auto" w:fill="auto"/>
            <w:tcMar>
              <w:left w:w="28" w:type="dxa"/>
              <w:right w:w="28" w:type="dxa"/>
            </w:tcMar>
            <w:vAlign w:val="bottom"/>
          </w:tcPr>
          <w:p w14:paraId="293B0389" w14:textId="27B1C160" w:rsidR="00210EB7" w:rsidRPr="003848EF" w:rsidRDefault="00210EB7" w:rsidP="00C40308">
            <w:pPr>
              <w:spacing w:before="60" w:after="60" w:line="200" w:lineRule="atLeast"/>
              <w:jc w:val="center"/>
              <w:rPr>
                <w:i/>
                <w:iCs/>
                <w:sz w:val="16"/>
                <w:szCs w:val="16"/>
              </w:rPr>
            </w:pPr>
            <w:r w:rsidRPr="00210EB7">
              <w:rPr>
                <w:i/>
                <w:iCs/>
                <w:sz w:val="16"/>
                <w:szCs w:val="16"/>
                <w:lang w:val="fr-FR"/>
              </w:rPr>
              <w:t>Population nationale</w:t>
            </w:r>
          </w:p>
        </w:tc>
        <w:tc>
          <w:tcPr>
            <w:tcW w:w="2552"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left w:w="28" w:type="dxa"/>
              <w:right w:w="28" w:type="dxa"/>
            </w:tcMar>
            <w:vAlign w:val="bottom"/>
          </w:tcPr>
          <w:p w14:paraId="5803582A" w14:textId="41F770F5" w:rsidR="00210EB7" w:rsidRPr="003848EF" w:rsidRDefault="00210EB7" w:rsidP="00C40308">
            <w:pPr>
              <w:spacing w:before="60" w:after="60" w:line="200" w:lineRule="atLeast"/>
              <w:jc w:val="center"/>
              <w:rPr>
                <w:i/>
                <w:sz w:val="16"/>
                <w:szCs w:val="16"/>
              </w:rPr>
            </w:pPr>
            <w:r w:rsidRPr="00210EB7">
              <w:rPr>
                <w:i/>
                <w:iCs/>
                <w:sz w:val="16"/>
                <w:szCs w:val="16"/>
                <w:lang w:val="fr-FR"/>
              </w:rPr>
              <w:t>Population urbaine</w:t>
            </w:r>
          </w:p>
        </w:tc>
        <w:tc>
          <w:tcPr>
            <w:tcW w:w="2553" w:type="dxa"/>
            <w:gridSpan w:val="3"/>
            <w:tcBorders>
              <w:top w:val="single" w:sz="4" w:space="0" w:color="auto"/>
              <w:left w:val="single" w:sz="24" w:space="0" w:color="FFFFFF" w:themeColor="background1"/>
              <w:bottom w:val="single" w:sz="4" w:space="0" w:color="auto"/>
            </w:tcBorders>
            <w:shd w:val="clear" w:color="auto" w:fill="auto"/>
            <w:tcMar>
              <w:left w:w="28" w:type="dxa"/>
              <w:right w:w="28" w:type="dxa"/>
            </w:tcMar>
            <w:vAlign w:val="bottom"/>
          </w:tcPr>
          <w:p w14:paraId="135A2258" w14:textId="166213FC" w:rsidR="00210EB7" w:rsidRPr="003848EF" w:rsidRDefault="00210EB7" w:rsidP="00C40308">
            <w:pPr>
              <w:spacing w:before="60" w:after="60" w:line="200" w:lineRule="atLeast"/>
              <w:jc w:val="center"/>
              <w:rPr>
                <w:i/>
                <w:sz w:val="16"/>
                <w:szCs w:val="16"/>
              </w:rPr>
            </w:pPr>
            <w:r w:rsidRPr="00210EB7">
              <w:rPr>
                <w:i/>
                <w:iCs/>
                <w:sz w:val="16"/>
                <w:szCs w:val="16"/>
                <w:lang w:val="fr-FR"/>
              </w:rPr>
              <w:t>Population rurale</w:t>
            </w:r>
          </w:p>
        </w:tc>
      </w:tr>
      <w:tr w:rsidR="00210EB7" w:rsidRPr="003848EF" w14:paraId="14580AE8" w14:textId="77777777" w:rsidTr="00C40308">
        <w:trPr>
          <w:cantSplit/>
        </w:trPr>
        <w:tc>
          <w:tcPr>
            <w:tcW w:w="850" w:type="dxa"/>
            <w:shd w:val="clear" w:color="auto" w:fill="auto"/>
            <w:tcMar>
              <w:left w:w="28" w:type="dxa"/>
              <w:right w:w="28" w:type="dxa"/>
            </w:tcMar>
            <w:vAlign w:val="bottom"/>
          </w:tcPr>
          <w:p w14:paraId="68F8CED9" w14:textId="77777777" w:rsidR="00210EB7" w:rsidRPr="003848EF" w:rsidRDefault="00210EB7" w:rsidP="00C40308">
            <w:pPr>
              <w:suppressAutoHyphens w:val="0"/>
              <w:spacing w:before="60" w:after="60" w:line="200" w:lineRule="atLeast"/>
              <w:rPr>
                <w:sz w:val="16"/>
                <w:szCs w:val="16"/>
              </w:rPr>
            </w:pPr>
          </w:p>
        </w:tc>
        <w:tc>
          <w:tcPr>
            <w:tcW w:w="1700" w:type="dxa"/>
            <w:gridSpan w:val="2"/>
            <w:tcBorders>
              <w:top w:val="single" w:sz="4" w:space="0" w:color="auto"/>
              <w:bottom w:val="single" w:sz="4" w:space="0" w:color="auto"/>
              <w:right w:val="single" w:sz="24" w:space="0" w:color="FFFFFF" w:themeColor="background1"/>
            </w:tcBorders>
            <w:shd w:val="clear" w:color="auto" w:fill="auto"/>
            <w:tcMar>
              <w:left w:w="28" w:type="dxa"/>
              <w:right w:w="28" w:type="dxa"/>
            </w:tcMar>
            <w:vAlign w:val="bottom"/>
          </w:tcPr>
          <w:p w14:paraId="2C244349" w14:textId="195FE5A6" w:rsidR="00210EB7" w:rsidRPr="003848EF" w:rsidRDefault="00210EB7" w:rsidP="00C40308">
            <w:pPr>
              <w:spacing w:before="60" w:after="60" w:line="200" w:lineRule="atLeast"/>
              <w:jc w:val="center"/>
              <w:rPr>
                <w:sz w:val="16"/>
                <w:szCs w:val="16"/>
              </w:rPr>
            </w:pPr>
            <w:r w:rsidRPr="00210EB7">
              <w:rPr>
                <w:i/>
                <w:iCs/>
                <w:sz w:val="16"/>
                <w:szCs w:val="16"/>
                <w:lang w:val="fr-FR"/>
              </w:rPr>
              <w:t>Sexe</w:t>
            </w:r>
          </w:p>
        </w:tc>
        <w:tc>
          <w:tcPr>
            <w:tcW w:w="850" w:type="dxa"/>
            <w:tcBorders>
              <w:top w:val="single" w:sz="4" w:space="0" w:color="auto"/>
              <w:left w:val="single" w:sz="24" w:space="0" w:color="FFFFFF" w:themeColor="background1"/>
              <w:right w:val="single" w:sz="24" w:space="0" w:color="FFFFFF" w:themeColor="background1"/>
            </w:tcBorders>
            <w:shd w:val="clear" w:color="auto" w:fill="auto"/>
            <w:tcMar>
              <w:left w:w="28" w:type="dxa"/>
              <w:right w:w="28" w:type="dxa"/>
            </w:tcMar>
            <w:vAlign w:val="bottom"/>
          </w:tcPr>
          <w:p w14:paraId="063602F1" w14:textId="77777777" w:rsidR="00210EB7" w:rsidRPr="003848EF" w:rsidRDefault="00210EB7" w:rsidP="00C40308">
            <w:pPr>
              <w:suppressAutoHyphens w:val="0"/>
              <w:spacing w:before="60" w:after="60" w:line="200" w:lineRule="atLeast"/>
              <w:jc w:val="right"/>
              <w:rPr>
                <w:sz w:val="16"/>
                <w:szCs w:val="16"/>
              </w:rPr>
            </w:pPr>
          </w:p>
        </w:tc>
        <w:tc>
          <w:tcPr>
            <w:tcW w:w="170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left w:w="28" w:type="dxa"/>
              <w:right w:w="28" w:type="dxa"/>
            </w:tcMar>
            <w:vAlign w:val="bottom"/>
          </w:tcPr>
          <w:p w14:paraId="611B8C99" w14:textId="47E33A38" w:rsidR="00210EB7" w:rsidRPr="003848EF" w:rsidRDefault="00210EB7" w:rsidP="00C40308">
            <w:pPr>
              <w:suppressAutoHyphens w:val="0"/>
              <w:spacing w:before="60" w:after="60" w:line="200" w:lineRule="atLeast"/>
              <w:jc w:val="center"/>
              <w:rPr>
                <w:sz w:val="16"/>
                <w:szCs w:val="16"/>
              </w:rPr>
            </w:pPr>
            <w:r w:rsidRPr="00210EB7">
              <w:rPr>
                <w:i/>
                <w:iCs/>
                <w:sz w:val="16"/>
                <w:szCs w:val="16"/>
                <w:lang w:val="fr-FR"/>
              </w:rPr>
              <w:t>Sexe</w:t>
            </w:r>
          </w:p>
        </w:tc>
        <w:tc>
          <w:tcPr>
            <w:tcW w:w="851" w:type="dxa"/>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left w:w="28" w:type="dxa"/>
              <w:right w:w="28" w:type="dxa"/>
            </w:tcMar>
            <w:vAlign w:val="bottom"/>
          </w:tcPr>
          <w:p w14:paraId="78EDBA7F" w14:textId="77777777" w:rsidR="00210EB7" w:rsidRPr="003848EF" w:rsidRDefault="00210EB7" w:rsidP="00C40308">
            <w:pPr>
              <w:suppressAutoHyphens w:val="0"/>
              <w:spacing w:before="60" w:after="60" w:line="200" w:lineRule="atLeast"/>
              <w:jc w:val="center"/>
              <w:rPr>
                <w:sz w:val="16"/>
                <w:szCs w:val="16"/>
              </w:rPr>
            </w:pPr>
          </w:p>
        </w:tc>
        <w:tc>
          <w:tcPr>
            <w:tcW w:w="170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left w:w="28" w:type="dxa"/>
              <w:right w:w="28" w:type="dxa"/>
            </w:tcMar>
            <w:vAlign w:val="bottom"/>
          </w:tcPr>
          <w:p w14:paraId="53189013" w14:textId="56BDCDBD" w:rsidR="00210EB7" w:rsidRPr="003848EF" w:rsidRDefault="00210EB7" w:rsidP="00C40308">
            <w:pPr>
              <w:suppressAutoHyphens w:val="0"/>
              <w:spacing w:before="60" w:after="60" w:line="200" w:lineRule="atLeast"/>
              <w:jc w:val="center"/>
              <w:rPr>
                <w:sz w:val="16"/>
                <w:szCs w:val="16"/>
              </w:rPr>
            </w:pPr>
            <w:r w:rsidRPr="00210EB7">
              <w:rPr>
                <w:i/>
                <w:iCs/>
                <w:sz w:val="16"/>
                <w:szCs w:val="16"/>
                <w:lang w:val="fr-FR"/>
              </w:rPr>
              <w:t>Sexe</w:t>
            </w:r>
          </w:p>
        </w:tc>
        <w:tc>
          <w:tcPr>
            <w:tcW w:w="851" w:type="dxa"/>
            <w:tcBorders>
              <w:top w:val="single" w:sz="4" w:space="0" w:color="auto"/>
              <w:left w:val="single" w:sz="24" w:space="0" w:color="FFFFFF" w:themeColor="background1"/>
              <w:bottom w:val="single" w:sz="4" w:space="0" w:color="auto"/>
            </w:tcBorders>
            <w:shd w:val="clear" w:color="auto" w:fill="auto"/>
            <w:tcMar>
              <w:left w:w="28" w:type="dxa"/>
              <w:right w:w="28" w:type="dxa"/>
            </w:tcMar>
            <w:vAlign w:val="bottom"/>
          </w:tcPr>
          <w:p w14:paraId="705BFF24" w14:textId="77777777" w:rsidR="00210EB7" w:rsidRPr="003848EF" w:rsidRDefault="00210EB7" w:rsidP="00C40308">
            <w:pPr>
              <w:suppressAutoHyphens w:val="0"/>
              <w:spacing w:before="60" w:after="60" w:line="200" w:lineRule="atLeast"/>
              <w:jc w:val="right"/>
              <w:rPr>
                <w:sz w:val="16"/>
                <w:szCs w:val="16"/>
              </w:rPr>
            </w:pPr>
          </w:p>
        </w:tc>
      </w:tr>
      <w:tr w:rsidR="00210EB7" w:rsidRPr="003848EF" w14:paraId="29006115" w14:textId="77777777" w:rsidTr="00C40308">
        <w:trPr>
          <w:cantSplit/>
        </w:trPr>
        <w:tc>
          <w:tcPr>
            <w:tcW w:w="850" w:type="dxa"/>
            <w:tcBorders>
              <w:bottom w:val="single" w:sz="12" w:space="0" w:color="auto"/>
            </w:tcBorders>
            <w:shd w:val="clear" w:color="auto" w:fill="auto"/>
            <w:tcMar>
              <w:left w:w="28" w:type="dxa"/>
              <w:right w:w="28" w:type="dxa"/>
            </w:tcMar>
            <w:vAlign w:val="bottom"/>
          </w:tcPr>
          <w:p w14:paraId="10A71F74" w14:textId="77777777" w:rsidR="00210EB7" w:rsidRPr="003848EF" w:rsidRDefault="00210EB7" w:rsidP="00C40308">
            <w:pPr>
              <w:suppressAutoHyphens w:val="0"/>
              <w:spacing w:before="60" w:after="60" w:line="200" w:lineRule="atLeast"/>
              <w:rPr>
                <w:sz w:val="16"/>
                <w:szCs w:val="16"/>
              </w:rPr>
            </w:pPr>
          </w:p>
        </w:tc>
        <w:tc>
          <w:tcPr>
            <w:tcW w:w="850" w:type="dxa"/>
            <w:tcBorders>
              <w:top w:val="single" w:sz="4" w:space="0" w:color="auto"/>
              <w:bottom w:val="single" w:sz="12" w:space="0" w:color="auto"/>
            </w:tcBorders>
            <w:shd w:val="clear" w:color="auto" w:fill="auto"/>
            <w:tcMar>
              <w:left w:w="28" w:type="dxa"/>
              <w:right w:w="28" w:type="dxa"/>
            </w:tcMar>
            <w:vAlign w:val="bottom"/>
          </w:tcPr>
          <w:p w14:paraId="766E6F51" w14:textId="01F57CAC" w:rsidR="00210EB7" w:rsidRPr="003848EF" w:rsidRDefault="00210EB7" w:rsidP="00C40308">
            <w:pPr>
              <w:spacing w:before="60" w:after="60" w:line="200" w:lineRule="atLeast"/>
              <w:jc w:val="right"/>
              <w:rPr>
                <w:i/>
                <w:sz w:val="16"/>
                <w:szCs w:val="16"/>
              </w:rPr>
            </w:pPr>
            <w:r w:rsidRPr="00210EB7">
              <w:rPr>
                <w:i/>
                <w:iCs/>
                <w:sz w:val="16"/>
                <w:szCs w:val="16"/>
                <w:lang w:val="fr-FR"/>
              </w:rPr>
              <w:t>Hommes</w:t>
            </w:r>
          </w:p>
        </w:tc>
        <w:tc>
          <w:tcPr>
            <w:tcW w:w="851" w:type="dxa"/>
            <w:tcBorders>
              <w:top w:val="single" w:sz="4" w:space="0" w:color="auto"/>
              <w:bottom w:val="single" w:sz="12" w:space="0" w:color="auto"/>
              <w:right w:val="single" w:sz="24" w:space="0" w:color="FFFFFF" w:themeColor="background1"/>
            </w:tcBorders>
            <w:shd w:val="clear" w:color="auto" w:fill="auto"/>
            <w:tcMar>
              <w:left w:w="28" w:type="dxa"/>
              <w:right w:w="28" w:type="dxa"/>
            </w:tcMar>
            <w:vAlign w:val="bottom"/>
          </w:tcPr>
          <w:p w14:paraId="05B16FE3" w14:textId="6758F3FE" w:rsidR="00210EB7" w:rsidRPr="003848EF" w:rsidRDefault="00210EB7" w:rsidP="00C40308">
            <w:pPr>
              <w:spacing w:before="60" w:after="60" w:line="200" w:lineRule="atLeast"/>
              <w:jc w:val="right"/>
              <w:rPr>
                <w:i/>
                <w:sz w:val="16"/>
                <w:szCs w:val="16"/>
              </w:rPr>
            </w:pPr>
            <w:r w:rsidRPr="00210EB7">
              <w:rPr>
                <w:i/>
                <w:iCs/>
                <w:sz w:val="16"/>
                <w:szCs w:val="16"/>
                <w:lang w:val="fr-FR"/>
              </w:rPr>
              <w:t>Femmes</w:t>
            </w:r>
          </w:p>
        </w:tc>
        <w:tc>
          <w:tcPr>
            <w:tcW w:w="850" w:type="dxa"/>
            <w:tcBorders>
              <w:top w:val="single" w:sz="4" w:space="0" w:color="auto"/>
              <w:left w:val="single" w:sz="24" w:space="0" w:color="FFFFFF" w:themeColor="background1"/>
              <w:bottom w:val="single" w:sz="12" w:space="0" w:color="auto"/>
            </w:tcBorders>
            <w:shd w:val="clear" w:color="auto" w:fill="auto"/>
            <w:tcMar>
              <w:left w:w="28" w:type="dxa"/>
              <w:right w:w="28" w:type="dxa"/>
            </w:tcMar>
            <w:vAlign w:val="bottom"/>
          </w:tcPr>
          <w:p w14:paraId="031E1BE1" w14:textId="110B2B47" w:rsidR="00210EB7" w:rsidRPr="003848EF" w:rsidRDefault="00210EB7" w:rsidP="00C40308">
            <w:pPr>
              <w:spacing w:before="60" w:after="60" w:line="200" w:lineRule="atLeast"/>
              <w:jc w:val="right"/>
              <w:rPr>
                <w:i/>
                <w:iCs/>
                <w:sz w:val="16"/>
                <w:szCs w:val="16"/>
              </w:rPr>
            </w:pPr>
            <w:r w:rsidRPr="00210EB7">
              <w:rPr>
                <w:i/>
                <w:iCs/>
                <w:sz w:val="16"/>
                <w:szCs w:val="16"/>
                <w:lang w:val="fr-FR"/>
              </w:rPr>
              <w:t>Total</w:t>
            </w:r>
          </w:p>
        </w:tc>
        <w:tc>
          <w:tcPr>
            <w:tcW w:w="851" w:type="dxa"/>
            <w:tcBorders>
              <w:top w:val="single" w:sz="4" w:space="0" w:color="auto"/>
              <w:bottom w:val="single" w:sz="12" w:space="0" w:color="auto"/>
            </w:tcBorders>
            <w:shd w:val="clear" w:color="auto" w:fill="auto"/>
            <w:tcMar>
              <w:left w:w="28" w:type="dxa"/>
              <w:right w:w="28" w:type="dxa"/>
            </w:tcMar>
            <w:vAlign w:val="bottom"/>
          </w:tcPr>
          <w:p w14:paraId="352033FF" w14:textId="4890CAEE" w:rsidR="00210EB7" w:rsidRPr="003848EF" w:rsidRDefault="00210EB7" w:rsidP="00C40308">
            <w:pPr>
              <w:suppressAutoHyphens w:val="0"/>
              <w:spacing w:before="60" w:after="60" w:line="200" w:lineRule="atLeast"/>
              <w:jc w:val="right"/>
              <w:rPr>
                <w:sz w:val="16"/>
                <w:szCs w:val="16"/>
              </w:rPr>
            </w:pPr>
            <w:r w:rsidRPr="00210EB7">
              <w:rPr>
                <w:i/>
                <w:iCs/>
                <w:sz w:val="16"/>
                <w:szCs w:val="16"/>
                <w:lang w:val="fr-FR"/>
              </w:rPr>
              <w:t>Hommes</w:t>
            </w:r>
          </w:p>
        </w:tc>
        <w:tc>
          <w:tcPr>
            <w:tcW w:w="850" w:type="dxa"/>
            <w:tcBorders>
              <w:top w:val="single" w:sz="4" w:space="0" w:color="auto"/>
              <w:bottom w:val="single" w:sz="12" w:space="0" w:color="auto"/>
              <w:right w:val="single" w:sz="24" w:space="0" w:color="FFFFFF" w:themeColor="background1"/>
            </w:tcBorders>
            <w:shd w:val="clear" w:color="auto" w:fill="auto"/>
            <w:tcMar>
              <w:left w:w="28" w:type="dxa"/>
              <w:right w:w="28" w:type="dxa"/>
            </w:tcMar>
            <w:vAlign w:val="bottom"/>
          </w:tcPr>
          <w:p w14:paraId="2F778C64" w14:textId="5F6033A0" w:rsidR="00210EB7" w:rsidRPr="003848EF" w:rsidRDefault="00210EB7" w:rsidP="00C40308">
            <w:pPr>
              <w:suppressAutoHyphens w:val="0"/>
              <w:spacing w:before="60" w:after="60" w:line="200" w:lineRule="atLeast"/>
              <w:jc w:val="right"/>
              <w:rPr>
                <w:sz w:val="16"/>
                <w:szCs w:val="16"/>
              </w:rPr>
            </w:pPr>
            <w:r w:rsidRPr="00210EB7">
              <w:rPr>
                <w:i/>
                <w:iCs/>
                <w:sz w:val="16"/>
                <w:szCs w:val="16"/>
                <w:lang w:val="fr-FR"/>
              </w:rPr>
              <w:t>Femmes</w:t>
            </w:r>
          </w:p>
        </w:tc>
        <w:tc>
          <w:tcPr>
            <w:tcW w:w="851" w:type="dxa"/>
            <w:tcBorders>
              <w:top w:val="single" w:sz="4" w:space="0" w:color="auto"/>
              <w:left w:val="single" w:sz="24" w:space="0" w:color="FFFFFF" w:themeColor="background1"/>
              <w:bottom w:val="single" w:sz="12" w:space="0" w:color="auto"/>
            </w:tcBorders>
            <w:shd w:val="clear" w:color="auto" w:fill="auto"/>
            <w:tcMar>
              <w:left w:w="28" w:type="dxa"/>
              <w:right w:w="28" w:type="dxa"/>
            </w:tcMar>
            <w:vAlign w:val="bottom"/>
          </w:tcPr>
          <w:p w14:paraId="18519F23" w14:textId="28034FAD" w:rsidR="00210EB7" w:rsidRPr="003848EF" w:rsidRDefault="00210EB7" w:rsidP="00C40308">
            <w:pPr>
              <w:suppressAutoHyphens w:val="0"/>
              <w:spacing w:before="60" w:after="60" w:line="200" w:lineRule="atLeast"/>
              <w:jc w:val="right"/>
              <w:rPr>
                <w:i/>
                <w:iCs/>
                <w:sz w:val="16"/>
                <w:szCs w:val="16"/>
              </w:rPr>
            </w:pPr>
            <w:r w:rsidRPr="00210EB7">
              <w:rPr>
                <w:i/>
                <w:iCs/>
                <w:sz w:val="16"/>
                <w:szCs w:val="16"/>
                <w:lang w:val="fr-FR"/>
              </w:rPr>
              <w:t>Total</w:t>
            </w:r>
          </w:p>
        </w:tc>
        <w:tc>
          <w:tcPr>
            <w:tcW w:w="850" w:type="dxa"/>
            <w:tcBorders>
              <w:top w:val="single" w:sz="4" w:space="0" w:color="auto"/>
              <w:bottom w:val="single" w:sz="12" w:space="0" w:color="auto"/>
            </w:tcBorders>
            <w:shd w:val="clear" w:color="auto" w:fill="auto"/>
            <w:tcMar>
              <w:left w:w="28" w:type="dxa"/>
              <w:right w:w="28" w:type="dxa"/>
            </w:tcMar>
            <w:vAlign w:val="bottom"/>
          </w:tcPr>
          <w:p w14:paraId="0E52CE25" w14:textId="6AB7CBA7" w:rsidR="00210EB7" w:rsidRPr="003848EF" w:rsidRDefault="00210EB7" w:rsidP="00C40308">
            <w:pPr>
              <w:suppressAutoHyphens w:val="0"/>
              <w:spacing w:before="60" w:after="60" w:line="200" w:lineRule="atLeast"/>
              <w:jc w:val="right"/>
              <w:rPr>
                <w:sz w:val="16"/>
                <w:szCs w:val="16"/>
              </w:rPr>
            </w:pPr>
            <w:r w:rsidRPr="00210EB7">
              <w:rPr>
                <w:i/>
                <w:iCs/>
                <w:sz w:val="16"/>
                <w:szCs w:val="16"/>
                <w:lang w:val="fr-FR"/>
              </w:rPr>
              <w:t>Hommes</w:t>
            </w:r>
          </w:p>
        </w:tc>
        <w:tc>
          <w:tcPr>
            <w:tcW w:w="851" w:type="dxa"/>
            <w:tcBorders>
              <w:top w:val="single" w:sz="4" w:space="0" w:color="auto"/>
              <w:bottom w:val="single" w:sz="12" w:space="0" w:color="auto"/>
              <w:right w:val="single" w:sz="24" w:space="0" w:color="FFFFFF" w:themeColor="background1"/>
            </w:tcBorders>
            <w:shd w:val="clear" w:color="auto" w:fill="auto"/>
            <w:tcMar>
              <w:left w:w="28" w:type="dxa"/>
              <w:right w:w="28" w:type="dxa"/>
            </w:tcMar>
            <w:vAlign w:val="bottom"/>
          </w:tcPr>
          <w:p w14:paraId="19BB1F69" w14:textId="48FBF9A3" w:rsidR="00210EB7" w:rsidRPr="003848EF" w:rsidRDefault="00210EB7" w:rsidP="00C40308">
            <w:pPr>
              <w:suppressAutoHyphens w:val="0"/>
              <w:spacing w:before="60" w:after="60" w:line="200" w:lineRule="atLeast"/>
              <w:jc w:val="right"/>
              <w:rPr>
                <w:sz w:val="16"/>
                <w:szCs w:val="16"/>
              </w:rPr>
            </w:pPr>
            <w:r w:rsidRPr="00210EB7">
              <w:rPr>
                <w:i/>
                <w:iCs/>
                <w:sz w:val="16"/>
                <w:szCs w:val="16"/>
                <w:lang w:val="fr-FR"/>
              </w:rPr>
              <w:t>Femmes</w:t>
            </w:r>
          </w:p>
        </w:tc>
        <w:tc>
          <w:tcPr>
            <w:tcW w:w="851" w:type="dxa"/>
            <w:tcBorders>
              <w:left w:val="single" w:sz="24" w:space="0" w:color="FFFFFF" w:themeColor="background1"/>
              <w:bottom w:val="single" w:sz="12" w:space="0" w:color="auto"/>
            </w:tcBorders>
            <w:shd w:val="clear" w:color="auto" w:fill="auto"/>
            <w:tcMar>
              <w:left w:w="28" w:type="dxa"/>
              <w:right w:w="28" w:type="dxa"/>
            </w:tcMar>
            <w:vAlign w:val="bottom"/>
          </w:tcPr>
          <w:p w14:paraId="3AB0BAF0" w14:textId="7322EC65" w:rsidR="00210EB7" w:rsidRPr="003848EF" w:rsidRDefault="00210EB7" w:rsidP="00C40308">
            <w:pPr>
              <w:suppressAutoHyphens w:val="0"/>
              <w:spacing w:before="60" w:after="60" w:line="200" w:lineRule="atLeast"/>
              <w:jc w:val="right"/>
              <w:rPr>
                <w:i/>
                <w:iCs/>
                <w:sz w:val="16"/>
                <w:szCs w:val="16"/>
              </w:rPr>
            </w:pPr>
            <w:r w:rsidRPr="00210EB7">
              <w:rPr>
                <w:i/>
                <w:iCs/>
                <w:sz w:val="16"/>
                <w:szCs w:val="16"/>
                <w:lang w:val="fr-FR"/>
              </w:rPr>
              <w:t>Total</w:t>
            </w:r>
          </w:p>
        </w:tc>
      </w:tr>
      <w:tr w:rsidR="00210EB7" w:rsidRPr="003848EF" w14:paraId="240F761E" w14:textId="77777777" w:rsidTr="00C40308">
        <w:trPr>
          <w:cantSplit/>
        </w:trPr>
        <w:tc>
          <w:tcPr>
            <w:tcW w:w="850" w:type="dxa"/>
            <w:tcBorders>
              <w:top w:val="single" w:sz="12" w:space="0" w:color="auto"/>
              <w:bottom w:val="single" w:sz="12" w:space="0" w:color="auto"/>
            </w:tcBorders>
            <w:shd w:val="clear" w:color="auto" w:fill="auto"/>
            <w:tcMar>
              <w:left w:w="28" w:type="dxa"/>
              <w:right w:w="28" w:type="dxa"/>
            </w:tcMar>
            <w:vAlign w:val="bottom"/>
          </w:tcPr>
          <w:p w14:paraId="0E991895" w14:textId="400388F0" w:rsidR="00210EB7" w:rsidRPr="003848EF" w:rsidRDefault="00210EB7" w:rsidP="00C40308">
            <w:pPr>
              <w:suppressAutoHyphens w:val="0"/>
              <w:spacing w:before="80" w:after="80" w:line="200" w:lineRule="atLeast"/>
              <w:ind w:left="283"/>
              <w:rPr>
                <w:b/>
                <w:sz w:val="18"/>
                <w:szCs w:val="18"/>
              </w:rPr>
            </w:pPr>
            <w:r>
              <w:rPr>
                <w:b/>
                <w:sz w:val="18"/>
                <w:szCs w:val="18"/>
              </w:rPr>
              <w:t>Total</w:t>
            </w:r>
          </w:p>
        </w:tc>
        <w:tc>
          <w:tcPr>
            <w:tcW w:w="850" w:type="dxa"/>
            <w:tcBorders>
              <w:top w:val="single" w:sz="12" w:space="0" w:color="auto"/>
              <w:bottom w:val="single" w:sz="12" w:space="0" w:color="auto"/>
            </w:tcBorders>
            <w:shd w:val="clear" w:color="auto" w:fill="auto"/>
            <w:tcMar>
              <w:left w:w="28" w:type="dxa"/>
              <w:right w:w="28" w:type="dxa"/>
            </w:tcMar>
            <w:vAlign w:val="bottom"/>
          </w:tcPr>
          <w:p w14:paraId="2250B737" w14:textId="77777777" w:rsidR="00210EB7" w:rsidRPr="003848EF" w:rsidRDefault="00210EB7" w:rsidP="00C40308">
            <w:pPr>
              <w:suppressAutoHyphens w:val="0"/>
              <w:spacing w:before="80" w:after="80" w:line="200" w:lineRule="atLeast"/>
              <w:jc w:val="right"/>
              <w:rPr>
                <w:b/>
                <w:sz w:val="18"/>
                <w:szCs w:val="18"/>
              </w:rPr>
            </w:pPr>
            <w:r w:rsidRPr="003848EF">
              <w:rPr>
                <w:b/>
                <w:sz w:val="18"/>
                <w:szCs w:val="18"/>
              </w:rPr>
              <w:t>531 111</w:t>
            </w:r>
          </w:p>
        </w:tc>
        <w:tc>
          <w:tcPr>
            <w:tcW w:w="851" w:type="dxa"/>
            <w:tcBorders>
              <w:top w:val="single" w:sz="12" w:space="0" w:color="auto"/>
              <w:bottom w:val="single" w:sz="12" w:space="0" w:color="auto"/>
            </w:tcBorders>
            <w:shd w:val="clear" w:color="auto" w:fill="auto"/>
            <w:tcMar>
              <w:left w:w="28" w:type="dxa"/>
              <w:right w:w="28" w:type="dxa"/>
            </w:tcMar>
            <w:vAlign w:val="bottom"/>
          </w:tcPr>
          <w:p w14:paraId="0D917D78" w14:textId="77777777" w:rsidR="00210EB7" w:rsidRPr="003848EF" w:rsidRDefault="00210EB7" w:rsidP="00C40308">
            <w:pPr>
              <w:suppressAutoHyphens w:val="0"/>
              <w:spacing w:before="80" w:after="80" w:line="200" w:lineRule="atLeast"/>
              <w:jc w:val="right"/>
              <w:rPr>
                <w:b/>
                <w:sz w:val="18"/>
                <w:szCs w:val="18"/>
              </w:rPr>
            </w:pPr>
            <w:r w:rsidRPr="003848EF">
              <w:rPr>
                <w:b/>
                <w:sz w:val="18"/>
                <w:szCs w:val="18"/>
              </w:rPr>
              <w:t>562 127</w:t>
            </w:r>
          </w:p>
        </w:tc>
        <w:tc>
          <w:tcPr>
            <w:tcW w:w="850" w:type="dxa"/>
            <w:tcBorders>
              <w:top w:val="single" w:sz="12" w:space="0" w:color="auto"/>
              <w:bottom w:val="single" w:sz="12" w:space="0" w:color="auto"/>
            </w:tcBorders>
            <w:shd w:val="clear" w:color="auto" w:fill="auto"/>
            <w:tcMar>
              <w:left w:w="28" w:type="dxa"/>
              <w:right w:w="28" w:type="dxa"/>
            </w:tcMar>
            <w:vAlign w:val="bottom"/>
          </w:tcPr>
          <w:p w14:paraId="218718D2" w14:textId="77777777" w:rsidR="00210EB7" w:rsidRPr="003848EF" w:rsidRDefault="00210EB7" w:rsidP="00C40308">
            <w:pPr>
              <w:suppressAutoHyphens w:val="0"/>
              <w:spacing w:before="80" w:after="80" w:line="200" w:lineRule="atLeast"/>
              <w:jc w:val="right"/>
              <w:rPr>
                <w:b/>
                <w:sz w:val="18"/>
                <w:szCs w:val="18"/>
              </w:rPr>
            </w:pPr>
            <w:r w:rsidRPr="003848EF">
              <w:rPr>
                <w:b/>
                <w:sz w:val="18"/>
                <w:szCs w:val="18"/>
              </w:rPr>
              <w:t>1 093 238</w:t>
            </w:r>
          </w:p>
        </w:tc>
        <w:tc>
          <w:tcPr>
            <w:tcW w:w="851" w:type="dxa"/>
            <w:tcBorders>
              <w:top w:val="single" w:sz="12" w:space="0" w:color="auto"/>
              <w:bottom w:val="single" w:sz="12" w:space="0" w:color="auto"/>
            </w:tcBorders>
            <w:shd w:val="clear" w:color="auto" w:fill="auto"/>
            <w:tcMar>
              <w:left w:w="28" w:type="dxa"/>
              <w:right w:w="28" w:type="dxa"/>
            </w:tcMar>
            <w:vAlign w:val="bottom"/>
          </w:tcPr>
          <w:p w14:paraId="56CFFAEB" w14:textId="77777777" w:rsidR="00210EB7" w:rsidRPr="003848EF" w:rsidRDefault="00210EB7" w:rsidP="00C40308">
            <w:pPr>
              <w:suppressAutoHyphens w:val="0"/>
              <w:spacing w:before="80" w:after="80" w:line="200" w:lineRule="atLeast"/>
              <w:jc w:val="right"/>
              <w:rPr>
                <w:b/>
                <w:sz w:val="18"/>
                <w:szCs w:val="18"/>
              </w:rPr>
            </w:pPr>
            <w:r w:rsidRPr="003848EF">
              <w:rPr>
                <w:b/>
                <w:sz w:val="18"/>
                <w:szCs w:val="18"/>
              </w:rPr>
              <w:t>128 701</w:t>
            </w:r>
          </w:p>
        </w:tc>
        <w:tc>
          <w:tcPr>
            <w:tcW w:w="850" w:type="dxa"/>
            <w:tcBorders>
              <w:top w:val="single" w:sz="12" w:space="0" w:color="auto"/>
              <w:bottom w:val="single" w:sz="12" w:space="0" w:color="auto"/>
            </w:tcBorders>
            <w:shd w:val="clear" w:color="auto" w:fill="auto"/>
            <w:tcMar>
              <w:left w:w="28" w:type="dxa"/>
              <w:right w:w="28" w:type="dxa"/>
            </w:tcMar>
            <w:vAlign w:val="bottom"/>
          </w:tcPr>
          <w:p w14:paraId="03D9DFEB" w14:textId="77777777" w:rsidR="00210EB7" w:rsidRPr="003848EF" w:rsidRDefault="00210EB7" w:rsidP="00C40308">
            <w:pPr>
              <w:suppressAutoHyphens w:val="0"/>
              <w:spacing w:before="80" w:after="80" w:line="200" w:lineRule="atLeast"/>
              <w:jc w:val="right"/>
              <w:rPr>
                <w:b/>
                <w:sz w:val="18"/>
                <w:szCs w:val="18"/>
              </w:rPr>
            </w:pPr>
            <w:r w:rsidRPr="003848EF">
              <w:rPr>
                <w:b/>
                <w:sz w:val="18"/>
                <w:szCs w:val="18"/>
              </w:rPr>
              <w:t>131 065</w:t>
            </w:r>
          </w:p>
        </w:tc>
        <w:tc>
          <w:tcPr>
            <w:tcW w:w="851" w:type="dxa"/>
            <w:tcBorders>
              <w:top w:val="single" w:sz="12" w:space="0" w:color="auto"/>
              <w:bottom w:val="single" w:sz="12" w:space="0" w:color="auto"/>
            </w:tcBorders>
            <w:shd w:val="clear" w:color="auto" w:fill="auto"/>
            <w:tcMar>
              <w:left w:w="28" w:type="dxa"/>
              <w:right w:w="28" w:type="dxa"/>
            </w:tcMar>
            <w:vAlign w:val="bottom"/>
          </w:tcPr>
          <w:p w14:paraId="586FE5FA" w14:textId="77777777" w:rsidR="00210EB7" w:rsidRPr="003848EF" w:rsidRDefault="00210EB7" w:rsidP="00C40308">
            <w:pPr>
              <w:suppressAutoHyphens w:val="0"/>
              <w:spacing w:before="80" w:after="80" w:line="200" w:lineRule="atLeast"/>
              <w:jc w:val="right"/>
              <w:rPr>
                <w:b/>
                <w:sz w:val="18"/>
                <w:szCs w:val="18"/>
              </w:rPr>
            </w:pPr>
            <w:r w:rsidRPr="003848EF">
              <w:rPr>
                <w:b/>
                <w:sz w:val="18"/>
                <w:szCs w:val="18"/>
              </w:rPr>
              <w:t>259 766</w:t>
            </w:r>
          </w:p>
        </w:tc>
        <w:tc>
          <w:tcPr>
            <w:tcW w:w="850" w:type="dxa"/>
            <w:tcBorders>
              <w:top w:val="single" w:sz="12" w:space="0" w:color="auto"/>
              <w:bottom w:val="single" w:sz="12" w:space="0" w:color="auto"/>
            </w:tcBorders>
            <w:shd w:val="clear" w:color="auto" w:fill="auto"/>
            <w:tcMar>
              <w:left w:w="28" w:type="dxa"/>
              <w:right w:w="28" w:type="dxa"/>
            </w:tcMar>
            <w:vAlign w:val="bottom"/>
          </w:tcPr>
          <w:p w14:paraId="57D69D15" w14:textId="77777777" w:rsidR="00210EB7" w:rsidRPr="003848EF" w:rsidRDefault="00210EB7" w:rsidP="00C40308">
            <w:pPr>
              <w:suppressAutoHyphens w:val="0"/>
              <w:spacing w:before="80" w:after="80" w:line="200" w:lineRule="atLeast"/>
              <w:jc w:val="right"/>
              <w:rPr>
                <w:b/>
                <w:sz w:val="18"/>
                <w:szCs w:val="18"/>
              </w:rPr>
            </w:pPr>
            <w:r w:rsidRPr="003848EF">
              <w:rPr>
                <w:b/>
                <w:sz w:val="18"/>
                <w:szCs w:val="18"/>
              </w:rPr>
              <w:t>402 410</w:t>
            </w:r>
          </w:p>
        </w:tc>
        <w:tc>
          <w:tcPr>
            <w:tcW w:w="851" w:type="dxa"/>
            <w:tcBorders>
              <w:top w:val="single" w:sz="12" w:space="0" w:color="auto"/>
              <w:bottom w:val="single" w:sz="12" w:space="0" w:color="auto"/>
            </w:tcBorders>
            <w:shd w:val="clear" w:color="auto" w:fill="auto"/>
            <w:tcMar>
              <w:left w:w="28" w:type="dxa"/>
              <w:right w:w="28" w:type="dxa"/>
            </w:tcMar>
            <w:vAlign w:val="bottom"/>
          </w:tcPr>
          <w:p w14:paraId="5F5512BB" w14:textId="77777777" w:rsidR="00210EB7" w:rsidRPr="003848EF" w:rsidRDefault="00210EB7" w:rsidP="00C40308">
            <w:pPr>
              <w:suppressAutoHyphens w:val="0"/>
              <w:spacing w:before="80" w:after="80" w:line="200" w:lineRule="atLeast"/>
              <w:jc w:val="right"/>
              <w:rPr>
                <w:b/>
                <w:sz w:val="18"/>
                <w:szCs w:val="18"/>
              </w:rPr>
            </w:pPr>
            <w:r w:rsidRPr="003848EF">
              <w:rPr>
                <w:b/>
                <w:sz w:val="18"/>
                <w:szCs w:val="18"/>
              </w:rPr>
              <w:t>431 062</w:t>
            </w:r>
          </w:p>
        </w:tc>
        <w:tc>
          <w:tcPr>
            <w:tcW w:w="851" w:type="dxa"/>
            <w:tcBorders>
              <w:top w:val="single" w:sz="12" w:space="0" w:color="auto"/>
              <w:bottom w:val="single" w:sz="12" w:space="0" w:color="auto"/>
            </w:tcBorders>
            <w:shd w:val="clear" w:color="auto" w:fill="auto"/>
            <w:tcMar>
              <w:left w:w="28" w:type="dxa"/>
              <w:right w:w="28" w:type="dxa"/>
            </w:tcMar>
            <w:vAlign w:val="bottom"/>
          </w:tcPr>
          <w:p w14:paraId="5DBC838C" w14:textId="77777777" w:rsidR="00210EB7" w:rsidRPr="003848EF" w:rsidRDefault="00210EB7" w:rsidP="00C40308">
            <w:pPr>
              <w:suppressAutoHyphens w:val="0"/>
              <w:spacing w:before="80" w:after="80" w:line="200" w:lineRule="atLeast"/>
              <w:jc w:val="right"/>
              <w:rPr>
                <w:b/>
                <w:sz w:val="18"/>
                <w:szCs w:val="18"/>
              </w:rPr>
            </w:pPr>
            <w:r w:rsidRPr="003848EF">
              <w:rPr>
                <w:b/>
                <w:sz w:val="18"/>
                <w:szCs w:val="18"/>
              </w:rPr>
              <w:t>833 472</w:t>
            </w:r>
          </w:p>
        </w:tc>
      </w:tr>
    </w:tbl>
    <w:p w14:paraId="76790315" w14:textId="77777777" w:rsidR="007277B2" w:rsidRPr="00A3389B" w:rsidRDefault="007277B2" w:rsidP="00210EB7">
      <w:pPr>
        <w:pStyle w:val="H1G"/>
      </w:pPr>
      <w:bookmarkStart w:id="7" w:name="_Toc120527145"/>
      <w:r>
        <w:rPr>
          <w:lang w:val="fr-FR"/>
        </w:rPr>
        <w:tab/>
      </w:r>
      <w:r>
        <w:rPr>
          <w:lang w:val="fr-FR"/>
        </w:rPr>
        <w:tab/>
        <w:t>Religion</w:t>
      </w:r>
      <w:bookmarkEnd w:id="7"/>
    </w:p>
    <w:p w14:paraId="1B783724" w14:textId="11C1542F" w:rsidR="007277B2" w:rsidRPr="00D72C7C" w:rsidRDefault="007277B2" w:rsidP="00BE1870">
      <w:pPr>
        <w:pStyle w:val="SingleTxtG"/>
        <w:rPr>
          <w:lang w:val="fr-FR"/>
        </w:rPr>
      </w:pPr>
      <w:r>
        <w:rPr>
          <w:lang w:val="fr-FR"/>
        </w:rPr>
        <w:t>17.</w:t>
      </w:r>
      <w:r>
        <w:rPr>
          <w:lang w:val="fr-FR"/>
        </w:rPr>
        <w:tab/>
      </w:r>
      <w:r w:rsidRPr="0013256A">
        <w:rPr>
          <w:bCs/>
          <w:lang w:val="fr-FR"/>
        </w:rPr>
        <w:t>L</w:t>
      </w:r>
      <w:r w:rsidR="008F4B8F">
        <w:rPr>
          <w:bCs/>
          <w:lang w:val="fr-FR"/>
        </w:rPr>
        <w:t>’</w:t>
      </w:r>
      <w:r>
        <w:rPr>
          <w:bCs/>
          <w:lang w:val="fr-FR"/>
        </w:rPr>
        <w:t>article </w:t>
      </w:r>
      <w:r w:rsidRPr="0013256A">
        <w:rPr>
          <w:bCs/>
          <w:lang w:val="fr-FR"/>
        </w:rPr>
        <w:t>23 (par. 1) d</w:t>
      </w:r>
      <w:r w:rsidRPr="0013256A">
        <w:rPr>
          <w:lang w:val="fr-FR"/>
        </w:rPr>
        <w:t>e</w:t>
      </w:r>
      <w:r>
        <w:rPr>
          <w:lang w:val="fr-FR"/>
        </w:rPr>
        <w:t xml:space="preserve"> la Constitution consacre la liberté de conscience et de religion. Il dispose que nul ne peut être empêché d</w:t>
      </w:r>
      <w:r w:rsidR="008F4B8F">
        <w:rPr>
          <w:lang w:val="fr-FR"/>
        </w:rPr>
        <w:t>’</w:t>
      </w:r>
      <w:r>
        <w:rPr>
          <w:lang w:val="fr-FR"/>
        </w:rPr>
        <w:t>exercer sa liberté de conscience, laquelle comprend la liberté de pensée et de religion, la liberté de changer de religion ou de conviction et la liberté, seul ou avec d</w:t>
      </w:r>
      <w:r w:rsidR="008F4B8F">
        <w:rPr>
          <w:lang w:val="fr-FR"/>
        </w:rPr>
        <w:t>’</w:t>
      </w:r>
      <w:r>
        <w:rPr>
          <w:lang w:val="fr-FR"/>
        </w:rPr>
        <w:t>autres, en public ou en privé, de pratiquer et propager sa religion ou sa croyance par le culte, l</w:t>
      </w:r>
      <w:r w:rsidR="008F4B8F">
        <w:rPr>
          <w:lang w:val="fr-FR"/>
        </w:rPr>
        <w:t>’</w:t>
      </w:r>
      <w:r>
        <w:rPr>
          <w:lang w:val="fr-FR"/>
        </w:rPr>
        <w:t>enseignement, les rites et la célébration. Conformément au paragraphe 3 dudit article, toute communauté de croyants a le droit de gérer ses établissements d</w:t>
      </w:r>
      <w:r w:rsidR="008F4B8F">
        <w:rPr>
          <w:lang w:val="fr-FR"/>
        </w:rPr>
        <w:t>’</w:t>
      </w:r>
      <w:r>
        <w:rPr>
          <w:lang w:val="fr-FR"/>
        </w:rPr>
        <w:t>enseignement.</w:t>
      </w:r>
    </w:p>
    <w:p w14:paraId="6DE812F4" w14:textId="328A726C" w:rsidR="007277B2" w:rsidRPr="00D72C7C" w:rsidRDefault="007277B2" w:rsidP="00BE1870">
      <w:pPr>
        <w:pStyle w:val="SingleTxtG"/>
        <w:rPr>
          <w:lang w:val="fr-FR"/>
        </w:rPr>
      </w:pPr>
      <w:r>
        <w:rPr>
          <w:lang w:val="fr-FR"/>
        </w:rPr>
        <w:t>18.</w:t>
      </w:r>
      <w:r>
        <w:rPr>
          <w:lang w:val="fr-FR"/>
        </w:rPr>
        <w:tab/>
        <w:t>Le Royaume d</w:t>
      </w:r>
      <w:r w:rsidR="008F4B8F">
        <w:rPr>
          <w:lang w:val="fr-FR"/>
        </w:rPr>
        <w:t>’</w:t>
      </w:r>
      <w:r>
        <w:rPr>
          <w:lang w:val="fr-FR"/>
        </w:rPr>
        <w:t>Eswatini se caractérise par une grande diversité de convictions et pratiques religieuses, y compris, mais pas seulement, le christianisme, l</w:t>
      </w:r>
      <w:r w:rsidR="008F4B8F">
        <w:rPr>
          <w:lang w:val="fr-FR"/>
        </w:rPr>
        <w:t>’</w:t>
      </w:r>
      <w:r>
        <w:rPr>
          <w:lang w:val="fr-FR"/>
        </w:rPr>
        <w:t>islam, l</w:t>
      </w:r>
      <w:r w:rsidR="008F4B8F">
        <w:rPr>
          <w:lang w:val="fr-FR"/>
        </w:rPr>
        <w:t>’</w:t>
      </w:r>
      <w:r>
        <w:rPr>
          <w:lang w:val="fr-FR"/>
        </w:rPr>
        <w:t>hindouisme, le bahaïsme, le traditionalisme, le judaïsme, ainsi que d</w:t>
      </w:r>
      <w:r w:rsidR="008F4B8F">
        <w:rPr>
          <w:lang w:val="fr-FR"/>
        </w:rPr>
        <w:t>’</w:t>
      </w:r>
      <w:r>
        <w:rPr>
          <w:lang w:val="fr-FR"/>
        </w:rPr>
        <w:t>autres religions et l</w:t>
      </w:r>
      <w:r w:rsidR="008F4B8F">
        <w:rPr>
          <w:lang w:val="fr-FR"/>
        </w:rPr>
        <w:t>’</w:t>
      </w:r>
      <w:r>
        <w:rPr>
          <w:lang w:val="fr-FR"/>
        </w:rPr>
        <w:t>athéisme</w:t>
      </w:r>
      <w:r w:rsidRPr="00C526CC">
        <w:rPr>
          <w:rStyle w:val="Appelnotedebasdep"/>
        </w:rPr>
        <w:footnoteReference w:id="7"/>
      </w:r>
      <w:r>
        <w:rPr>
          <w:lang w:val="fr-FR"/>
        </w:rPr>
        <w:t>. La</w:t>
      </w:r>
      <w:r w:rsidR="009A332F">
        <w:rPr>
          <w:lang w:val="fr-FR"/>
        </w:rPr>
        <w:t> </w:t>
      </w:r>
      <w:r w:rsidRPr="000C258D">
        <w:rPr>
          <w:iCs/>
          <w:lang w:val="fr-FR"/>
        </w:rPr>
        <w:t>répartition</w:t>
      </w:r>
      <w:r w:rsidRPr="000C258D">
        <w:rPr>
          <w:lang w:val="fr-FR"/>
        </w:rPr>
        <w:t xml:space="preserve"> </w:t>
      </w:r>
      <w:r>
        <w:rPr>
          <w:lang w:val="fr-FR"/>
        </w:rPr>
        <w:t>de la population par appartenance religieuse est présentée dans le tableau 9, à</w:t>
      </w:r>
      <w:r w:rsidR="009A332F">
        <w:rPr>
          <w:lang w:val="fr-FR"/>
        </w:rPr>
        <w:t> </w:t>
      </w:r>
      <w:r>
        <w:rPr>
          <w:lang w:val="fr-FR"/>
        </w:rPr>
        <w:t>la fois en termes absolus et en pourcentage.</w:t>
      </w:r>
    </w:p>
    <w:p w14:paraId="7B2C014A" w14:textId="732A9D3F" w:rsidR="007277B2" w:rsidRDefault="007277B2" w:rsidP="00DD6668">
      <w:pPr>
        <w:pStyle w:val="Titre1"/>
        <w:spacing w:before="240" w:after="120"/>
        <w:rPr>
          <w:lang w:val="fr-FR"/>
        </w:rPr>
      </w:pPr>
      <w:r>
        <w:rPr>
          <w:bCs/>
          <w:lang w:val="fr-FR"/>
        </w:rPr>
        <w:lastRenderedPageBreak/>
        <w:t>Tableau 9</w:t>
      </w:r>
      <w:r w:rsidR="009A332F">
        <w:rPr>
          <w:bCs/>
          <w:lang w:val="fr-FR"/>
        </w:rPr>
        <w:t xml:space="preserve">. </w:t>
      </w:r>
      <w:r w:rsidR="00DD6668">
        <w:rPr>
          <w:bCs/>
          <w:lang w:val="fr-FR"/>
        </w:rPr>
        <w:br/>
      </w:r>
      <w:r w:rsidRPr="00DD6668">
        <w:rPr>
          <w:b/>
          <w:lang w:val="fr-FR"/>
        </w:rPr>
        <w:t>Répartition de la population par appartenance religieuse, 2017</w:t>
      </w:r>
    </w:p>
    <w:tbl>
      <w:tblPr>
        <w:tblStyle w:val="Grilledutableau"/>
        <w:tblW w:w="7370" w:type="dxa"/>
        <w:tblInd w:w="1134" w:type="dxa"/>
        <w:tblBorders>
          <w:top w:val="none" w:sz="0" w:space="0" w:color="auto"/>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82"/>
        <w:gridCol w:w="1204"/>
        <w:gridCol w:w="1203"/>
        <w:gridCol w:w="1207"/>
        <w:gridCol w:w="1474"/>
      </w:tblGrid>
      <w:tr w:rsidR="0078580A" w:rsidRPr="003848EF" w14:paraId="7E76845C" w14:textId="77777777" w:rsidTr="00C40308">
        <w:trPr>
          <w:cantSplit/>
        </w:trPr>
        <w:tc>
          <w:tcPr>
            <w:tcW w:w="2282" w:type="dxa"/>
            <w:tcBorders>
              <w:top w:val="single" w:sz="4" w:space="0" w:color="auto"/>
              <w:bottom w:val="nil"/>
            </w:tcBorders>
            <w:shd w:val="clear" w:color="auto" w:fill="auto"/>
            <w:tcMar>
              <w:left w:w="28" w:type="dxa"/>
              <w:right w:w="28" w:type="dxa"/>
            </w:tcMar>
            <w:vAlign w:val="bottom"/>
          </w:tcPr>
          <w:p w14:paraId="019DC11C" w14:textId="77777777" w:rsidR="0078580A" w:rsidRPr="003848EF" w:rsidRDefault="0078580A" w:rsidP="00C40308">
            <w:pPr>
              <w:spacing w:before="60" w:after="60" w:line="200" w:lineRule="atLeast"/>
              <w:rPr>
                <w:i/>
                <w:sz w:val="16"/>
                <w:szCs w:val="16"/>
              </w:rPr>
            </w:pPr>
          </w:p>
        </w:tc>
        <w:tc>
          <w:tcPr>
            <w:tcW w:w="2407" w:type="dxa"/>
            <w:gridSpan w:val="2"/>
            <w:tcBorders>
              <w:top w:val="single" w:sz="4" w:space="0" w:color="auto"/>
              <w:bottom w:val="single" w:sz="4" w:space="0" w:color="auto"/>
            </w:tcBorders>
            <w:shd w:val="clear" w:color="auto" w:fill="auto"/>
            <w:tcMar>
              <w:left w:w="28" w:type="dxa"/>
              <w:right w:w="28" w:type="dxa"/>
            </w:tcMar>
            <w:vAlign w:val="bottom"/>
          </w:tcPr>
          <w:p w14:paraId="1C05FC82" w14:textId="481866CA" w:rsidR="0078580A" w:rsidRPr="003848EF" w:rsidRDefault="0078580A" w:rsidP="00C40308">
            <w:pPr>
              <w:spacing w:before="60" w:after="60" w:line="200" w:lineRule="atLeast"/>
              <w:jc w:val="center"/>
              <w:rPr>
                <w:i/>
                <w:sz w:val="16"/>
                <w:szCs w:val="16"/>
              </w:rPr>
            </w:pPr>
            <w:r w:rsidRPr="0078580A">
              <w:rPr>
                <w:i/>
                <w:iCs/>
                <w:sz w:val="16"/>
                <w:szCs w:val="16"/>
                <w:lang w:val="fr-FR"/>
              </w:rPr>
              <w:t>Sexe</w:t>
            </w:r>
          </w:p>
        </w:tc>
        <w:tc>
          <w:tcPr>
            <w:tcW w:w="1207" w:type="dxa"/>
            <w:tcBorders>
              <w:top w:val="single" w:sz="4" w:space="0" w:color="auto"/>
              <w:bottom w:val="nil"/>
            </w:tcBorders>
            <w:shd w:val="clear" w:color="auto" w:fill="auto"/>
            <w:tcMar>
              <w:left w:w="28" w:type="dxa"/>
              <w:right w:w="28" w:type="dxa"/>
            </w:tcMar>
            <w:vAlign w:val="bottom"/>
          </w:tcPr>
          <w:p w14:paraId="2CB4B695" w14:textId="77777777" w:rsidR="0078580A" w:rsidRPr="003848EF" w:rsidRDefault="0078580A" w:rsidP="00C40308">
            <w:pPr>
              <w:spacing w:before="60" w:after="60" w:line="200" w:lineRule="atLeast"/>
              <w:jc w:val="right"/>
              <w:rPr>
                <w:i/>
                <w:sz w:val="16"/>
                <w:szCs w:val="16"/>
              </w:rPr>
            </w:pPr>
          </w:p>
        </w:tc>
        <w:tc>
          <w:tcPr>
            <w:tcW w:w="1474" w:type="dxa"/>
            <w:tcBorders>
              <w:top w:val="single" w:sz="4" w:space="0" w:color="auto"/>
              <w:bottom w:val="nil"/>
            </w:tcBorders>
            <w:shd w:val="clear" w:color="auto" w:fill="auto"/>
            <w:tcMar>
              <w:left w:w="28" w:type="dxa"/>
              <w:right w:w="28" w:type="dxa"/>
            </w:tcMar>
            <w:vAlign w:val="bottom"/>
          </w:tcPr>
          <w:p w14:paraId="2BCD4FAE" w14:textId="77777777" w:rsidR="0078580A" w:rsidRPr="003848EF" w:rsidRDefault="0078580A" w:rsidP="00C40308">
            <w:pPr>
              <w:spacing w:before="60" w:after="60" w:line="200" w:lineRule="atLeast"/>
              <w:jc w:val="right"/>
              <w:rPr>
                <w:i/>
                <w:sz w:val="16"/>
                <w:szCs w:val="16"/>
              </w:rPr>
            </w:pPr>
          </w:p>
        </w:tc>
      </w:tr>
      <w:tr w:rsidR="0078580A" w:rsidRPr="003848EF" w14:paraId="4DB50371" w14:textId="77777777" w:rsidTr="00C40308">
        <w:trPr>
          <w:cantSplit/>
        </w:trPr>
        <w:tc>
          <w:tcPr>
            <w:tcW w:w="2282" w:type="dxa"/>
            <w:tcBorders>
              <w:top w:val="nil"/>
              <w:bottom w:val="single" w:sz="12" w:space="0" w:color="auto"/>
            </w:tcBorders>
            <w:shd w:val="clear" w:color="auto" w:fill="auto"/>
            <w:tcMar>
              <w:left w:w="28" w:type="dxa"/>
              <w:right w:w="28" w:type="dxa"/>
            </w:tcMar>
            <w:vAlign w:val="bottom"/>
          </w:tcPr>
          <w:p w14:paraId="23C0C42F" w14:textId="710534A3" w:rsidR="0078580A" w:rsidRPr="003848EF" w:rsidRDefault="0078580A" w:rsidP="00C40308">
            <w:pPr>
              <w:spacing w:before="60" w:after="60" w:line="200" w:lineRule="atLeast"/>
              <w:rPr>
                <w:i/>
                <w:sz w:val="16"/>
                <w:szCs w:val="16"/>
              </w:rPr>
            </w:pPr>
            <w:r w:rsidRPr="0078580A">
              <w:rPr>
                <w:i/>
                <w:iCs/>
                <w:sz w:val="16"/>
                <w:szCs w:val="16"/>
                <w:lang w:val="fr-FR"/>
              </w:rPr>
              <w:t>Confession</w:t>
            </w:r>
          </w:p>
        </w:tc>
        <w:tc>
          <w:tcPr>
            <w:tcW w:w="1204" w:type="dxa"/>
            <w:tcBorders>
              <w:top w:val="single" w:sz="4" w:space="0" w:color="auto"/>
              <w:bottom w:val="single" w:sz="12" w:space="0" w:color="auto"/>
            </w:tcBorders>
            <w:shd w:val="clear" w:color="auto" w:fill="auto"/>
            <w:tcMar>
              <w:left w:w="28" w:type="dxa"/>
              <w:right w:w="28" w:type="dxa"/>
            </w:tcMar>
            <w:vAlign w:val="bottom"/>
          </w:tcPr>
          <w:p w14:paraId="3532F998" w14:textId="08C60011" w:rsidR="0078580A" w:rsidRPr="003848EF" w:rsidRDefault="0078580A" w:rsidP="00C40308">
            <w:pPr>
              <w:spacing w:before="60" w:after="60" w:line="200" w:lineRule="atLeast"/>
              <w:jc w:val="right"/>
              <w:rPr>
                <w:i/>
                <w:sz w:val="16"/>
                <w:szCs w:val="16"/>
              </w:rPr>
            </w:pPr>
            <w:r w:rsidRPr="0078580A">
              <w:rPr>
                <w:i/>
                <w:iCs/>
                <w:sz w:val="16"/>
                <w:szCs w:val="16"/>
                <w:lang w:val="fr-FR"/>
              </w:rPr>
              <w:t>Hommes</w:t>
            </w:r>
          </w:p>
        </w:tc>
        <w:tc>
          <w:tcPr>
            <w:tcW w:w="1203" w:type="dxa"/>
            <w:tcBorders>
              <w:top w:val="single" w:sz="4" w:space="0" w:color="auto"/>
              <w:bottom w:val="single" w:sz="12" w:space="0" w:color="auto"/>
            </w:tcBorders>
            <w:shd w:val="clear" w:color="auto" w:fill="auto"/>
            <w:tcMar>
              <w:left w:w="28" w:type="dxa"/>
              <w:right w:w="28" w:type="dxa"/>
            </w:tcMar>
            <w:vAlign w:val="bottom"/>
          </w:tcPr>
          <w:p w14:paraId="7F9E10BC" w14:textId="6C9F5EDA" w:rsidR="0078580A" w:rsidRPr="003848EF" w:rsidRDefault="0078580A" w:rsidP="00C40308">
            <w:pPr>
              <w:spacing w:before="60" w:after="60" w:line="200" w:lineRule="atLeast"/>
              <w:jc w:val="right"/>
              <w:rPr>
                <w:i/>
                <w:sz w:val="16"/>
                <w:szCs w:val="16"/>
              </w:rPr>
            </w:pPr>
            <w:r w:rsidRPr="0078580A">
              <w:rPr>
                <w:i/>
                <w:iCs/>
                <w:sz w:val="16"/>
                <w:szCs w:val="16"/>
                <w:lang w:val="fr-FR"/>
              </w:rPr>
              <w:t>Femmes</w:t>
            </w:r>
          </w:p>
        </w:tc>
        <w:tc>
          <w:tcPr>
            <w:tcW w:w="1207" w:type="dxa"/>
            <w:tcBorders>
              <w:top w:val="nil"/>
              <w:bottom w:val="single" w:sz="12" w:space="0" w:color="auto"/>
            </w:tcBorders>
            <w:shd w:val="clear" w:color="auto" w:fill="auto"/>
            <w:tcMar>
              <w:left w:w="28" w:type="dxa"/>
              <w:right w:w="28" w:type="dxa"/>
            </w:tcMar>
            <w:vAlign w:val="bottom"/>
          </w:tcPr>
          <w:p w14:paraId="6DF4F84D" w14:textId="16E6CBE9" w:rsidR="0078580A" w:rsidRPr="003848EF" w:rsidRDefault="0078580A" w:rsidP="00C40308">
            <w:pPr>
              <w:spacing w:before="60" w:after="60" w:line="200" w:lineRule="atLeast"/>
              <w:jc w:val="right"/>
              <w:rPr>
                <w:i/>
                <w:iCs/>
                <w:sz w:val="16"/>
                <w:szCs w:val="16"/>
              </w:rPr>
            </w:pPr>
            <w:r w:rsidRPr="0078580A">
              <w:rPr>
                <w:i/>
                <w:iCs/>
                <w:sz w:val="16"/>
                <w:szCs w:val="16"/>
                <w:lang w:val="fr-FR"/>
              </w:rPr>
              <w:t>Total</w:t>
            </w:r>
          </w:p>
        </w:tc>
        <w:tc>
          <w:tcPr>
            <w:tcW w:w="1474" w:type="dxa"/>
            <w:tcBorders>
              <w:top w:val="nil"/>
              <w:bottom w:val="single" w:sz="12" w:space="0" w:color="auto"/>
            </w:tcBorders>
            <w:shd w:val="clear" w:color="auto" w:fill="auto"/>
            <w:tcMar>
              <w:left w:w="28" w:type="dxa"/>
              <w:right w:w="28" w:type="dxa"/>
            </w:tcMar>
            <w:vAlign w:val="bottom"/>
          </w:tcPr>
          <w:p w14:paraId="69E6937D" w14:textId="4FFC87E4" w:rsidR="0078580A" w:rsidRPr="003848EF" w:rsidRDefault="0078580A" w:rsidP="00C40308">
            <w:pPr>
              <w:spacing w:before="60" w:after="60" w:line="200" w:lineRule="atLeast"/>
              <w:jc w:val="right"/>
              <w:rPr>
                <w:i/>
                <w:sz w:val="16"/>
                <w:szCs w:val="16"/>
              </w:rPr>
            </w:pPr>
            <w:r w:rsidRPr="0078580A">
              <w:rPr>
                <w:i/>
                <w:iCs/>
                <w:sz w:val="16"/>
                <w:szCs w:val="16"/>
                <w:lang w:val="fr-FR"/>
              </w:rPr>
              <w:t>Pourcentage</w:t>
            </w:r>
          </w:p>
        </w:tc>
      </w:tr>
      <w:tr w:rsidR="0078580A" w:rsidRPr="003848EF" w14:paraId="047BB954" w14:textId="77777777" w:rsidTr="00C40308">
        <w:trPr>
          <w:cantSplit/>
        </w:trPr>
        <w:tc>
          <w:tcPr>
            <w:tcW w:w="2282" w:type="dxa"/>
            <w:tcBorders>
              <w:top w:val="single" w:sz="12" w:space="0" w:color="auto"/>
            </w:tcBorders>
            <w:shd w:val="clear" w:color="auto" w:fill="auto"/>
            <w:tcMar>
              <w:left w:w="28" w:type="dxa"/>
              <w:right w:w="28" w:type="dxa"/>
            </w:tcMar>
          </w:tcPr>
          <w:p w14:paraId="3451E882" w14:textId="5AFDBF3B" w:rsidR="0078580A" w:rsidRPr="003848EF" w:rsidRDefault="0078580A" w:rsidP="00C40308">
            <w:pPr>
              <w:spacing w:before="40" w:after="40" w:line="220" w:lineRule="atLeast"/>
              <w:rPr>
                <w:sz w:val="18"/>
                <w:szCs w:val="18"/>
              </w:rPr>
            </w:pPr>
            <w:r w:rsidRPr="0078580A">
              <w:rPr>
                <w:sz w:val="18"/>
                <w:szCs w:val="18"/>
                <w:lang w:val="fr-FR"/>
              </w:rPr>
              <w:t>Chrétiens</w:t>
            </w:r>
          </w:p>
        </w:tc>
        <w:tc>
          <w:tcPr>
            <w:tcW w:w="1204" w:type="dxa"/>
            <w:tcBorders>
              <w:top w:val="single" w:sz="12" w:space="0" w:color="auto"/>
            </w:tcBorders>
            <w:shd w:val="clear" w:color="auto" w:fill="auto"/>
            <w:tcMar>
              <w:left w:w="28" w:type="dxa"/>
              <w:right w:w="28" w:type="dxa"/>
            </w:tcMar>
          </w:tcPr>
          <w:p w14:paraId="455190A1" w14:textId="77777777" w:rsidR="0078580A" w:rsidRPr="003848EF" w:rsidRDefault="0078580A" w:rsidP="00C40308">
            <w:pPr>
              <w:spacing w:before="40" w:after="40" w:line="220" w:lineRule="atLeast"/>
              <w:jc w:val="right"/>
              <w:rPr>
                <w:sz w:val="18"/>
                <w:szCs w:val="18"/>
              </w:rPr>
            </w:pPr>
            <w:r w:rsidRPr="003848EF">
              <w:rPr>
                <w:sz w:val="18"/>
                <w:szCs w:val="18"/>
              </w:rPr>
              <w:t>453 249</w:t>
            </w:r>
          </w:p>
        </w:tc>
        <w:tc>
          <w:tcPr>
            <w:tcW w:w="1203" w:type="dxa"/>
            <w:tcBorders>
              <w:top w:val="single" w:sz="12" w:space="0" w:color="auto"/>
            </w:tcBorders>
            <w:shd w:val="clear" w:color="auto" w:fill="auto"/>
            <w:tcMar>
              <w:left w:w="28" w:type="dxa"/>
              <w:right w:w="28" w:type="dxa"/>
            </w:tcMar>
          </w:tcPr>
          <w:p w14:paraId="65263C50" w14:textId="77777777" w:rsidR="0078580A" w:rsidRPr="003848EF" w:rsidRDefault="0078580A" w:rsidP="00C40308">
            <w:pPr>
              <w:spacing w:before="40" w:after="40" w:line="220" w:lineRule="atLeast"/>
              <w:jc w:val="right"/>
              <w:rPr>
                <w:sz w:val="18"/>
                <w:szCs w:val="18"/>
              </w:rPr>
            </w:pPr>
            <w:r w:rsidRPr="003848EF">
              <w:rPr>
                <w:sz w:val="18"/>
                <w:szCs w:val="18"/>
              </w:rPr>
              <w:t>522 508</w:t>
            </w:r>
          </w:p>
        </w:tc>
        <w:tc>
          <w:tcPr>
            <w:tcW w:w="1207" w:type="dxa"/>
            <w:tcBorders>
              <w:top w:val="single" w:sz="12" w:space="0" w:color="auto"/>
            </w:tcBorders>
            <w:shd w:val="clear" w:color="auto" w:fill="auto"/>
            <w:tcMar>
              <w:left w:w="28" w:type="dxa"/>
              <w:right w:w="28" w:type="dxa"/>
            </w:tcMar>
          </w:tcPr>
          <w:p w14:paraId="06E4C260" w14:textId="77777777" w:rsidR="0078580A" w:rsidRPr="003848EF" w:rsidRDefault="0078580A" w:rsidP="00C40308">
            <w:pPr>
              <w:spacing w:before="40" w:after="40" w:line="220" w:lineRule="atLeast"/>
              <w:jc w:val="right"/>
              <w:rPr>
                <w:sz w:val="18"/>
                <w:szCs w:val="18"/>
              </w:rPr>
            </w:pPr>
            <w:r w:rsidRPr="003848EF">
              <w:rPr>
                <w:sz w:val="18"/>
                <w:szCs w:val="18"/>
              </w:rPr>
              <w:t>975 757</w:t>
            </w:r>
          </w:p>
        </w:tc>
        <w:tc>
          <w:tcPr>
            <w:tcW w:w="1474" w:type="dxa"/>
            <w:tcBorders>
              <w:top w:val="single" w:sz="12" w:space="0" w:color="auto"/>
            </w:tcBorders>
            <w:shd w:val="clear" w:color="auto" w:fill="auto"/>
            <w:tcMar>
              <w:left w:w="28" w:type="dxa"/>
              <w:right w:w="28" w:type="dxa"/>
            </w:tcMar>
          </w:tcPr>
          <w:p w14:paraId="11019347" w14:textId="77777777" w:rsidR="0078580A" w:rsidRPr="003848EF" w:rsidRDefault="0078580A" w:rsidP="00C40308">
            <w:pPr>
              <w:spacing w:before="40" w:after="40" w:line="220" w:lineRule="atLeast"/>
              <w:jc w:val="right"/>
              <w:rPr>
                <w:sz w:val="18"/>
                <w:szCs w:val="18"/>
              </w:rPr>
            </w:pPr>
            <w:r w:rsidRPr="003848EF">
              <w:rPr>
                <w:sz w:val="18"/>
                <w:szCs w:val="18"/>
              </w:rPr>
              <w:t>89,25</w:t>
            </w:r>
          </w:p>
        </w:tc>
      </w:tr>
      <w:tr w:rsidR="0078580A" w:rsidRPr="003848EF" w14:paraId="410022CA" w14:textId="77777777" w:rsidTr="00C40308">
        <w:trPr>
          <w:cantSplit/>
        </w:trPr>
        <w:tc>
          <w:tcPr>
            <w:tcW w:w="2282" w:type="dxa"/>
            <w:shd w:val="clear" w:color="auto" w:fill="auto"/>
            <w:tcMar>
              <w:left w:w="28" w:type="dxa"/>
              <w:right w:w="28" w:type="dxa"/>
            </w:tcMar>
          </w:tcPr>
          <w:p w14:paraId="19817747" w14:textId="4DB60D1C" w:rsidR="0078580A" w:rsidRPr="003848EF" w:rsidRDefault="0078580A" w:rsidP="00C40308">
            <w:pPr>
              <w:spacing w:before="40" w:after="40" w:line="220" w:lineRule="atLeast"/>
              <w:rPr>
                <w:sz w:val="18"/>
                <w:szCs w:val="18"/>
              </w:rPr>
            </w:pPr>
            <w:r w:rsidRPr="0078580A">
              <w:rPr>
                <w:sz w:val="18"/>
                <w:szCs w:val="18"/>
                <w:lang w:val="fr-FR"/>
              </w:rPr>
              <w:t>Musulmans</w:t>
            </w:r>
          </w:p>
        </w:tc>
        <w:tc>
          <w:tcPr>
            <w:tcW w:w="1204" w:type="dxa"/>
            <w:shd w:val="clear" w:color="auto" w:fill="auto"/>
            <w:tcMar>
              <w:left w:w="28" w:type="dxa"/>
              <w:right w:w="28" w:type="dxa"/>
            </w:tcMar>
          </w:tcPr>
          <w:p w14:paraId="16C99545" w14:textId="77777777" w:rsidR="0078580A" w:rsidRPr="003848EF" w:rsidRDefault="0078580A" w:rsidP="00C40308">
            <w:pPr>
              <w:spacing w:before="40" w:after="40" w:line="220" w:lineRule="atLeast"/>
              <w:jc w:val="right"/>
              <w:rPr>
                <w:sz w:val="18"/>
                <w:szCs w:val="18"/>
              </w:rPr>
            </w:pPr>
            <w:r w:rsidRPr="003848EF">
              <w:rPr>
                <w:sz w:val="18"/>
                <w:szCs w:val="18"/>
              </w:rPr>
              <w:t>2 188</w:t>
            </w:r>
          </w:p>
        </w:tc>
        <w:tc>
          <w:tcPr>
            <w:tcW w:w="1203" w:type="dxa"/>
            <w:shd w:val="clear" w:color="auto" w:fill="auto"/>
            <w:tcMar>
              <w:left w:w="28" w:type="dxa"/>
              <w:right w:w="28" w:type="dxa"/>
            </w:tcMar>
          </w:tcPr>
          <w:p w14:paraId="4E702D91" w14:textId="77777777" w:rsidR="0078580A" w:rsidRPr="003848EF" w:rsidRDefault="0078580A" w:rsidP="00C40308">
            <w:pPr>
              <w:spacing w:before="40" w:after="40" w:line="220" w:lineRule="atLeast"/>
              <w:jc w:val="right"/>
              <w:rPr>
                <w:sz w:val="18"/>
                <w:szCs w:val="18"/>
              </w:rPr>
            </w:pPr>
            <w:r w:rsidRPr="003848EF">
              <w:rPr>
                <w:sz w:val="18"/>
                <w:szCs w:val="18"/>
              </w:rPr>
              <w:t>1 438</w:t>
            </w:r>
          </w:p>
        </w:tc>
        <w:tc>
          <w:tcPr>
            <w:tcW w:w="1207" w:type="dxa"/>
            <w:shd w:val="clear" w:color="auto" w:fill="auto"/>
            <w:tcMar>
              <w:left w:w="28" w:type="dxa"/>
              <w:right w:w="28" w:type="dxa"/>
            </w:tcMar>
          </w:tcPr>
          <w:p w14:paraId="4090E1AD" w14:textId="77777777" w:rsidR="0078580A" w:rsidRPr="003848EF" w:rsidRDefault="0078580A" w:rsidP="00C40308">
            <w:pPr>
              <w:spacing w:before="40" w:after="40" w:line="220" w:lineRule="atLeast"/>
              <w:jc w:val="right"/>
              <w:rPr>
                <w:sz w:val="18"/>
                <w:szCs w:val="18"/>
              </w:rPr>
            </w:pPr>
            <w:r w:rsidRPr="003848EF">
              <w:rPr>
                <w:sz w:val="18"/>
                <w:szCs w:val="18"/>
              </w:rPr>
              <w:t>3 626</w:t>
            </w:r>
          </w:p>
        </w:tc>
        <w:tc>
          <w:tcPr>
            <w:tcW w:w="1474" w:type="dxa"/>
            <w:shd w:val="clear" w:color="auto" w:fill="auto"/>
            <w:tcMar>
              <w:left w:w="28" w:type="dxa"/>
              <w:right w:w="28" w:type="dxa"/>
            </w:tcMar>
          </w:tcPr>
          <w:p w14:paraId="112E8710" w14:textId="77777777" w:rsidR="0078580A" w:rsidRPr="003848EF" w:rsidRDefault="0078580A" w:rsidP="00C40308">
            <w:pPr>
              <w:spacing w:before="40" w:after="40" w:line="220" w:lineRule="atLeast"/>
              <w:jc w:val="right"/>
              <w:rPr>
                <w:sz w:val="18"/>
                <w:szCs w:val="18"/>
              </w:rPr>
            </w:pPr>
            <w:r w:rsidRPr="003848EF">
              <w:rPr>
                <w:sz w:val="18"/>
                <w:szCs w:val="18"/>
              </w:rPr>
              <w:t>0,33</w:t>
            </w:r>
          </w:p>
        </w:tc>
      </w:tr>
      <w:tr w:rsidR="0078580A" w:rsidRPr="003848EF" w14:paraId="5725B062" w14:textId="77777777" w:rsidTr="00C40308">
        <w:trPr>
          <w:cantSplit/>
        </w:trPr>
        <w:tc>
          <w:tcPr>
            <w:tcW w:w="2282" w:type="dxa"/>
            <w:shd w:val="clear" w:color="auto" w:fill="auto"/>
            <w:tcMar>
              <w:left w:w="28" w:type="dxa"/>
              <w:right w:w="28" w:type="dxa"/>
            </w:tcMar>
          </w:tcPr>
          <w:p w14:paraId="3D437F24" w14:textId="449223EE" w:rsidR="0078580A" w:rsidRPr="003848EF" w:rsidRDefault="0078580A" w:rsidP="00C40308">
            <w:pPr>
              <w:spacing w:before="40" w:after="40" w:line="220" w:lineRule="atLeast"/>
              <w:rPr>
                <w:sz w:val="18"/>
                <w:szCs w:val="18"/>
              </w:rPr>
            </w:pPr>
            <w:r w:rsidRPr="0078580A">
              <w:rPr>
                <w:sz w:val="18"/>
                <w:szCs w:val="18"/>
                <w:lang w:val="fr-FR"/>
              </w:rPr>
              <w:t>Hindouistes</w:t>
            </w:r>
          </w:p>
        </w:tc>
        <w:tc>
          <w:tcPr>
            <w:tcW w:w="1204" w:type="dxa"/>
            <w:shd w:val="clear" w:color="auto" w:fill="auto"/>
            <w:tcMar>
              <w:left w:w="28" w:type="dxa"/>
              <w:right w:w="28" w:type="dxa"/>
            </w:tcMar>
          </w:tcPr>
          <w:p w14:paraId="61716729" w14:textId="77777777" w:rsidR="0078580A" w:rsidRPr="003848EF" w:rsidRDefault="0078580A" w:rsidP="00C40308">
            <w:pPr>
              <w:spacing w:before="40" w:after="40" w:line="220" w:lineRule="atLeast"/>
              <w:jc w:val="right"/>
              <w:rPr>
                <w:sz w:val="18"/>
                <w:szCs w:val="18"/>
              </w:rPr>
            </w:pPr>
            <w:r w:rsidRPr="003848EF">
              <w:rPr>
                <w:sz w:val="18"/>
                <w:szCs w:val="18"/>
              </w:rPr>
              <w:t>150</w:t>
            </w:r>
          </w:p>
        </w:tc>
        <w:tc>
          <w:tcPr>
            <w:tcW w:w="1203" w:type="dxa"/>
            <w:shd w:val="clear" w:color="auto" w:fill="auto"/>
            <w:tcMar>
              <w:left w:w="28" w:type="dxa"/>
              <w:right w:w="28" w:type="dxa"/>
            </w:tcMar>
          </w:tcPr>
          <w:p w14:paraId="568F7CFD" w14:textId="77777777" w:rsidR="0078580A" w:rsidRPr="003848EF" w:rsidRDefault="0078580A" w:rsidP="00C40308">
            <w:pPr>
              <w:spacing w:before="40" w:after="40" w:line="220" w:lineRule="atLeast"/>
              <w:jc w:val="right"/>
              <w:rPr>
                <w:sz w:val="18"/>
                <w:szCs w:val="18"/>
              </w:rPr>
            </w:pPr>
            <w:r w:rsidRPr="003848EF">
              <w:rPr>
                <w:sz w:val="18"/>
                <w:szCs w:val="18"/>
              </w:rPr>
              <w:t>94</w:t>
            </w:r>
          </w:p>
        </w:tc>
        <w:tc>
          <w:tcPr>
            <w:tcW w:w="1207" w:type="dxa"/>
            <w:shd w:val="clear" w:color="auto" w:fill="auto"/>
            <w:tcMar>
              <w:left w:w="28" w:type="dxa"/>
              <w:right w:w="28" w:type="dxa"/>
            </w:tcMar>
          </w:tcPr>
          <w:p w14:paraId="59BAE1BB" w14:textId="77777777" w:rsidR="0078580A" w:rsidRPr="003848EF" w:rsidRDefault="0078580A" w:rsidP="00C40308">
            <w:pPr>
              <w:spacing w:before="40" w:after="40" w:line="220" w:lineRule="atLeast"/>
              <w:jc w:val="right"/>
              <w:rPr>
                <w:sz w:val="18"/>
                <w:szCs w:val="18"/>
              </w:rPr>
            </w:pPr>
            <w:r w:rsidRPr="003848EF">
              <w:rPr>
                <w:sz w:val="18"/>
                <w:szCs w:val="18"/>
              </w:rPr>
              <w:t>244</w:t>
            </w:r>
          </w:p>
        </w:tc>
        <w:tc>
          <w:tcPr>
            <w:tcW w:w="1474" w:type="dxa"/>
            <w:shd w:val="clear" w:color="auto" w:fill="auto"/>
            <w:tcMar>
              <w:left w:w="28" w:type="dxa"/>
              <w:right w:w="28" w:type="dxa"/>
            </w:tcMar>
          </w:tcPr>
          <w:p w14:paraId="7172AB62" w14:textId="77777777" w:rsidR="0078580A" w:rsidRPr="003848EF" w:rsidRDefault="0078580A" w:rsidP="00C40308">
            <w:pPr>
              <w:spacing w:before="40" w:after="40" w:line="220" w:lineRule="atLeast"/>
              <w:jc w:val="right"/>
              <w:rPr>
                <w:sz w:val="18"/>
                <w:szCs w:val="18"/>
              </w:rPr>
            </w:pPr>
            <w:r w:rsidRPr="003848EF">
              <w:rPr>
                <w:sz w:val="18"/>
                <w:szCs w:val="18"/>
              </w:rPr>
              <w:t>0,02</w:t>
            </w:r>
          </w:p>
        </w:tc>
      </w:tr>
      <w:tr w:rsidR="0078580A" w:rsidRPr="003848EF" w14:paraId="150F1E90" w14:textId="77777777" w:rsidTr="00C40308">
        <w:trPr>
          <w:cantSplit/>
        </w:trPr>
        <w:tc>
          <w:tcPr>
            <w:tcW w:w="2282" w:type="dxa"/>
            <w:shd w:val="clear" w:color="auto" w:fill="auto"/>
            <w:tcMar>
              <w:left w:w="28" w:type="dxa"/>
              <w:right w:w="28" w:type="dxa"/>
            </w:tcMar>
          </w:tcPr>
          <w:p w14:paraId="5BEC7B16" w14:textId="00FFF612" w:rsidR="0078580A" w:rsidRPr="003848EF" w:rsidRDefault="0078580A" w:rsidP="00C40308">
            <w:pPr>
              <w:spacing w:before="40" w:after="40" w:line="220" w:lineRule="atLeast"/>
              <w:rPr>
                <w:sz w:val="18"/>
                <w:szCs w:val="18"/>
              </w:rPr>
            </w:pPr>
            <w:r w:rsidRPr="0078580A">
              <w:rPr>
                <w:sz w:val="18"/>
                <w:szCs w:val="18"/>
                <w:lang w:val="fr-FR"/>
              </w:rPr>
              <w:t>Bahaïs</w:t>
            </w:r>
          </w:p>
        </w:tc>
        <w:tc>
          <w:tcPr>
            <w:tcW w:w="1204" w:type="dxa"/>
            <w:shd w:val="clear" w:color="auto" w:fill="auto"/>
            <w:tcMar>
              <w:left w:w="28" w:type="dxa"/>
              <w:right w:w="28" w:type="dxa"/>
            </w:tcMar>
          </w:tcPr>
          <w:p w14:paraId="1A3AF2E1" w14:textId="77777777" w:rsidR="0078580A" w:rsidRPr="003848EF" w:rsidRDefault="0078580A" w:rsidP="00C40308">
            <w:pPr>
              <w:spacing w:before="40" w:after="40" w:line="220" w:lineRule="atLeast"/>
              <w:jc w:val="right"/>
              <w:rPr>
                <w:sz w:val="18"/>
                <w:szCs w:val="18"/>
              </w:rPr>
            </w:pPr>
            <w:r w:rsidRPr="003848EF">
              <w:rPr>
                <w:sz w:val="18"/>
                <w:szCs w:val="18"/>
              </w:rPr>
              <w:t>235</w:t>
            </w:r>
          </w:p>
        </w:tc>
        <w:tc>
          <w:tcPr>
            <w:tcW w:w="1203" w:type="dxa"/>
            <w:shd w:val="clear" w:color="auto" w:fill="auto"/>
            <w:tcMar>
              <w:left w:w="28" w:type="dxa"/>
              <w:right w:w="28" w:type="dxa"/>
            </w:tcMar>
          </w:tcPr>
          <w:p w14:paraId="62846D30" w14:textId="77777777" w:rsidR="0078580A" w:rsidRPr="003848EF" w:rsidRDefault="0078580A" w:rsidP="00C40308">
            <w:pPr>
              <w:spacing w:before="40" w:after="40" w:line="220" w:lineRule="atLeast"/>
              <w:jc w:val="right"/>
              <w:rPr>
                <w:sz w:val="18"/>
                <w:szCs w:val="18"/>
              </w:rPr>
            </w:pPr>
            <w:r w:rsidRPr="003848EF">
              <w:rPr>
                <w:sz w:val="18"/>
                <w:szCs w:val="18"/>
              </w:rPr>
              <w:t>195</w:t>
            </w:r>
          </w:p>
        </w:tc>
        <w:tc>
          <w:tcPr>
            <w:tcW w:w="1207" w:type="dxa"/>
            <w:shd w:val="clear" w:color="auto" w:fill="auto"/>
            <w:tcMar>
              <w:left w:w="28" w:type="dxa"/>
              <w:right w:w="28" w:type="dxa"/>
            </w:tcMar>
          </w:tcPr>
          <w:p w14:paraId="0D5DC745" w14:textId="77777777" w:rsidR="0078580A" w:rsidRPr="003848EF" w:rsidRDefault="0078580A" w:rsidP="00C40308">
            <w:pPr>
              <w:spacing w:before="40" w:after="40" w:line="220" w:lineRule="atLeast"/>
              <w:jc w:val="right"/>
              <w:rPr>
                <w:sz w:val="18"/>
                <w:szCs w:val="18"/>
              </w:rPr>
            </w:pPr>
            <w:r w:rsidRPr="003848EF">
              <w:rPr>
                <w:sz w:val="18"/>
                <w:szCs w:val="18"/>
              </w:rPr>
              <w:t>430</w:t>
            </w:r>
          </w:p>
        </w:tc>
        <w:tc>
          <w:tcPr>
            <w:tcW w:w="1474" w:type="dxa"/>
            <w:shd w:val="clear" w:color="auto" w:fill="auto"/>
            <w:tcMar>
              <w:left w:w="28" w:type="dxa"/>
              <w:right w:w="28" w:type="dxa"/>
            </w:tcMar>
          </w:tcPr>
          <w:p w14:paraId="61B26D11" w14:textId="77777777" w:rsidR="0078580A" w:rsidRPr="003848EF" w:rsidRDefault="0078580A" w:rsidP="00C40308">
            <w:pPr>
              <w:spacing w:before="40" w:after="40" w:line="220" w:lineRule="atLeast"/>
              <w:jc w:val="right"/>
              <w:rPr>
                <w:sz w:val="18"/>
                <w:szCs w:val="18"/>
              </w:rPr>
            </w:pPr>
            <w:r w:rsidRPr="003848EF">
              <w:rPr>
                <w:sz w:val="18"/>
                <w:szCs w:val="18"/>
              </w:rPr>
              <w:t>0,04</w:t>
            </w:r>
          </w:p>
        </w:tc>
      </w:tr>
      <w:tr w:rsidR="0078580A" w:rsidRPr="003848EF" w14:paraId="65C078C4" w14:textId="77777777" w:rsidTr="00C40308">
        <w:trPr>
          <w:cantSplit/>
        </w:trPr>
        <w:tc>
          <w:tcPr>
            <w:tcW w:w="2282" w:type="dxa"/>
            <w:shd w:val="clear" w:color="auto" w:fill="auto"/>
            <w:tcMar>
              <w:left w:w="28" w:type="dxa"/>
              <w:right w:w="28" w:type="dxa"/>
            </w:tcMar>
          </w:tcPr>
          <w:p w14:paraId="001437AF" w14:textId="346C5B91" w:rsidR="0078580A" w:rsidRPr="003848EF" w:rsidRDefault="0078580A" w:rsidP="00C40308">
            <w:pPr>
              <w:spacing w:before="40" w:after="40" w:line="220" w:lineRule="atLeast"/>
              <w:rPr>
                <w:sz w:val="18"/>
                <w:szCs w:val="18"/>
              </w:rPr>
            </w:pPr>
            <w:r w:rsidRPr="0078580A">
              <w:rPr>
                <w:sz w:val="18"/>
                <w:szCs w:val="18"/>
                <w:lang w:val="fr-FR"/>
              </w:rPr>
              <w:t>Traditionalistes</w:t>
            </w:r>
          </w:p>
        </w:tc>
        <w:tc>
          <w:tcPr>
            <w:tcW w:w="1204" w:type="dxa"/>
            <w:shd w:val="clear" w:color="auto" w:fill="auto"/>
            <w:tcMar>
              <w:left w:w="28" w:type="dxa"/>
              <w:right w:w="28" w:type="dxa"/>
            </w:tcMar>
          </w:tcPr>
          <w:p w14:paraId="22A8DEFC" w14:textId="77777777" w:rsidR="0078580A" w:rsidRPr="003848EF" w:rsidRDefault="0078580A" w:rsidP="00C40308">
            <w:pPr>
              <w:spacing w:before="40" w:after="40" w:line="220" w:lineRule="atLeast"/>
              <w:jc w:val="right"/>
              <w:rPr>
                <w:sz w:val="18"/>
                <w:szCs w:val="18"/>
              </w:rPr>
            </w:pPr>
            <w:r w:rsidRPr="003848EF">
              <w:rPr>
                <w:sz w:val="18"/>
                <w:szCs w:val="18"/>
              </w:rPr>
              <w:t>3 523</w:t>
            </w:r>
          </w:p>
        </w:tc>
        <w:tc>
          <w:tcPr>
            <w:tcW w:w="1203" w:type="dxa"/>
            <w:shd w:val="clear" w:color="auto" w:fill="auto"/>
            <w:tcMar>
              <w:left w:w="28" w:type="dxa"/>
              <w:right w:w="28" w:type="dxa"/>
            </w:tcMar>
          </w:tcPr>
          <w:p w14:paraId="437F3C0B" w14:textId="77777777" w:rsidR="0078580A" w:rsidRPr="003848EF" w:rsidRDefault="0078580A" w:rsidP="00C40308">
            <w:pPr>
              <w:spacing w:before="40" w:after="40" w:line="220" w:lineRule="atLeast"/>
              <w:jc w:val="right"/>
              <w:rPr>
                <w:sz w:val="18"/>
                <w:szCs w:val="18"/>
              </w:rPr>
            </w:pPr>
            <w:r w:rsidRPr="003848EF">
              <w:rPr>
                <w:sz w:val="18"/>
                <w:szCs w:val="18"/>
              </w:rPr>
              <w:t>1 346</w:t>
            </w:r>
          </w:p>
        </w:tc>
        <w:tc>
          <w:tcPr>
            <w:tcW w:w="1207" w:type="dxa"/>
            <w:shd w:val="clear" w:color="auto" w:fill="auto"/>
            <w:tcMar>
              <w:left w:w="28" w:type="dxa"/>
              <w:right w:w="28" w:type="dxa"/>
            </w:tcMar>
          </w:tcPr>
          <w:p w14:paraId="032F58F4" w14:textId="77777777" w:rsidR="0078580A" w:rsidRPr="003848EF" w:rsidRDefault="0078580A" w:rsidP="00C40308">
            <w:pPr>
              <w:spacing w:before="40" w:after="40" w:line="220" w:lineRule="atLeast"/>
              <w:jc w:val="right"/>
              <w:rPr>
                <w:sz w:val="18"/>
                <w:szCs w:val="18"/>
              </w:rPr>
            </w:pPr>
            <w:r w:rsidRPr="003848EF">
              <w:rPr>
                <w:sz w:val="18"/>
                <w:szCs w:val="18"/>
              </w:rPr>
              <w:t>4 869</w:t>
            </w:r>
          </w:p>
        </w:tc>
        <w:tc>
          <w:tcPr>
            <w:tcW w:w="1474" w:type="dxa"/>
            <w:shd w:val="clear" w:color="auto" w:fill="auto"/>
            <w:tcMar>
              <w:left w:w="28" w:type="dxa"/>
              <w:right w:w="28" w:type="dxa"/>
            </w:tcMar>
          </w:tcPr>
          <w:p w14:paraId="4A742BC8" w14:textId="77777777" w:rsidR="0078580A" w:rsidRPr="003848EF" w:rsidRDefault="0078580A" w:rsidP="00C40308">
            <w:pPr>
              <w:spacing w:before="40" w:after="40" w:line="220" w:lineRule="atLeast"/>
              <w:jc w:val="right"/>
              <w:rPr>
                <w:sz w:val="18"/>
                <w:szCs w:val="18"/>
              </w:rPr>
            </w:pPr>
            <w:r w:rsidRPr="003848EF">
              <w:rPr>
                <w:sz w:val="18"/>
                <w:szCs w:val="18"/>
              </w:rPr>
              <w:t>0,45</w:t>
            </w:r>
          </w:p>
        </w:tc>
      </w:tr>
      <w:tr w:rsidR="0078580A" w:rsidRPr="003848EF" w14:paraId="184F590F" w14:textId="77777777" w:rsidTr="00C40308">
        <w:trPr>
          <w:cantSplit/>
        </w:trPr>
        <w:tc>
          <w:tcPr>
            <w:tcW w:w="2282" w:type="dxa"/>
            <w:shd w:val="clear" w:color="auto" w:fill="auto"/>
            <w:tcMar>
              <w:left w:w="28" w:type="dxa"/>
              <w:right w:w="28" w:type="dxa"/>
            </w:tcMar>
          </w:tcPr>
          <w:p w14:paraId="23E5D145" w14:textId="75877520" w:rsidR="0078580A" w:rsidRPr="003848EF" w:rsidRDefault="0078580A" w:rsidP="00C40308">
            <w:pPr>
              <w:spacing w:before="40" w:after="40" w:line="220" w:lineRule="atLeast"/>
              <w:rPr>
                <w:sz w:val="18"/>
                <w:szCs w:val="18"/>
              </w:rPr>
            </w:pPr>
            <w:r w:rsidRPr="0078580A">
              <w:rPr>
                <w:sz w:val="18"/>
                <w:szCs w:val="18"/>
                <w:lang w:val="fr-FR"/>
              </w:rPr>
              <w:t>Juifs</w:t>
            </w:r>
          </w:p>
        </w:tc>
        <w:tc>
          <w:tcPr>
            <w:tcW w:w="1204" w:type="dxa"/>
            <w:shd w:val="clear" w:color="auto" w:fill="auto"/>
            <w:tcMar>
              <w:left w:w="28" w:type="dxa"/>
              <w:right w:w="28" w:type="dxa"/>
            </w:tcMar>
          </w:tcPr>
          <w:p w14:paraId="429A0448" w14:textId="77777777" w:rsidR="0078580A" w:rsidRPr="003848EF" w:rsidRDefault="0078580A" w:rsidP="00C40308">
            <w:pPr>
              <w:spacing w:before="40" w:after="40" w:line="220" w:lineRule="atLeast"/>
              <w:jc w:val="right"/>
              <w:rPr>
                <w:sz w:val="18"/>
                <w:szCs w:val="18"/>
              </w:rPr>
            </w:pPr>
            <w:r w:rsidRPr="003848EF">
              <w:rPr>
                <w:sz w:val="18"/>
                <w:szCs w:val="18"/>
              </w:rPr>
              <w:t>93</w:t>
            </w:r>
          </w:p>
        </w:tc>
        <w:tc>
          <w:tcPr>
            <w:tcW w:w="1203" w:type="dxa"/>
            <w:shd w:val="clear" w:color="auto" w:fill="auto"/>
            <w:tcMar>
              <w:left w:w="28" w:type="dxa"/>
              <w:right w:w="28" w:type="dxa"/>
            </w:tcMar>
          </w:tcPr>
          <w:p w14:paraId="29A30B2F" w14:textId="77777777" w:rsidR="0078580A" w:rsidRPr="003848EF" w:rsidRDefault="0078580A" w:rsidP="00C40308">
            <w:pPr>
              <w:spacing w:before="40" w:after="40" w:line="220" w:lineRule="atLeast"/>
              <w:jc w:val="right"/>
              <w:rPr>
                <w:sz w:val="18"/>
                <w:szCs w:val="18"/>
              </w:rPr>
            </w:pPr>
            <w:r w:rsidRPr="003848EF">
              <w:rPr>
                <w:sz w:val="18"/>
                <w:szCs w:val="18"/>
              </w:rPr>
              <w:t>70</w:t>
            </w:r>
          </w:p>
        </w:tc>
        <w:tc>
          <w:tcPr>
            <w:tcW w:w="1207" w:type="dxa"/>
            <w:shd w:val="clear" w:color="auto" w:fill="auto"/>
            <w:tcMar>
              <w:left w:w="28" w:type="dxa"/>
              <w:right w:w="28" w:type="dxa"/>
            </w:tcMar>
          </w:tcPr>
          <w:p w14:paraId="6EF0D96C" w14:textId="77777777" w:rsidR="0078580A" w:rsidRPr="003848EF" w:rsidRDefault="0078580A" w:rsidP="00C40308">
            <w:pPr>
              <w:spacing w:before="40" w:after="40" w:line="220" w:lineRule="atLeast"/>
              <w:jc w:val="right"/>
              <w:rPr>
                <w:sz w:val="18"/>
                <w:szCs w:val="18"/>
              </w:rPr>
            </w:pPr>
            <w:r w:rsidRPr="003848EF">
              <w:rPr>
                <w:sz w:val="18"/>
                <w:szCs w:val="18"/>
              </w:rPr>
              <w:t>163</w:t>
            </w:r>
          </w:p>
        </w:tc>
        <w:tc>
          <w:tcPr>
            <w:tcW w:w="1474" w:type="dxa"/>
            <w:shd w:val="clear" w:color="auto" w:fill="auto"/>
            <w:tcMar>
              <w:left w:w="28" w:type="dxa"/>
              <w:right w:w="28" w:type="dxa"/>
            </w:tcMar>
          </w:tcPr>
          <w:p w14:paraId="28D1EBC9" w14:textId="77777777" w:rsidR="0078580A" w:rsidRPr="003848EF" w:rsidRDefault="0078580A" w:rsidP="00C40308">
            <w:pPr>
              <w:spacing w:before="40" w:after="40" w:line="220" w:lineRule="atLeast"/>
              <w:jc w:val="right"/>
              <w:rPr>
                <w:sz w:val="18"/>
                <w:szCs w:val="18"/>
              </w:rPr>
            </w:pPr>
            <w:r w:rsidRPr="003848EF">
              <w:rPr>
                <w:sz w:val="18"/>
                <w:szCs w:val="18"/>
              </w:rPr>
              <w:t>0,01</w:t>
            </w:r>
          </w:p>
        </w:tc>
      </w:tr>
      <w:tr w:rsidR="0078580A" w:rsidRPr="003848EF" w14:paraId="298D5F34" w14:textId="77777777" w:rsidTr="00C40308">
        <w:trPr>
          <w:cantSplit/>
        </w:trPr>
        <w:tc>
          <w:tcPr>
            <w:tcW w:w="2282" w:type="dxa"/>
            <w:shd w:val="clear" w:color="auto" w:fill="auto"/>
            <w:tcMar>
              <w:left w:w="28" w:type="dxa"/>
              <w:right w:w="28" w:type="dxa"/>
            </w:tcMar>
          </w:tcPr>
          <w:p w14:paraId="37186286" w14:textId="34B329A4" w:rsidR="0078580A" w:rsidRPr="003848EF" w:rsidRDefault="0078580A" w:rsidP="00C40308">
            <w:pPr>
              <w:spacing w:before="40" w:after="40" w:line="220" w:lineRule="atLeast"/>
              <w:rPr>
                <w:sz w:val="18"/>
                <w:szCs w:val="18"/>
              </w:rPr>
            </w:pPr>
            <w:r w:rsidRPr="0078580A">
              <w:rPr>
                <w:sz w:val="18"/>
                <w:szCs w:val="18"/>
                <w:lang w:val="fr-FR"/>
              </w:rPr>
              <w:t>Autres</w:t>
            </w:r>
          </w:p>
        </w:tc>
        <w:tc>
          <w:tcPr>
            <w:tcW w:w="1204" w:type="dxa"/>
            <w:shd w:val="clear" w:color="auto" w:fill="auto"/>
            <w:tcMar>
              <w:left w:w="28" w:type="dxa"/>
              <w:right w:w="28" w:type="dxa"/>
            </w:tcMar>
          </w:tcPr>
          <w:p w14:paraId="3D8892DC" w14:textId="77777777" w:rsidR="0078580A" w:rsidRPr="003848EF" w:rsidRDefault="0078580A" w:rsidP="00C40308">
            <w:pPr>
              <w:spacing w:before="40" w:after="40" w:line="220" w:lineRule="atLeast"/>
              <w:jc w:val="right"/>
              <w:rPr>
                <w:sz w:val="18"/>
                <w:szCs w:val="18"/>
              </w:rPr>
            </w:pPr>
            <w:r w:rsidRPr="003848EF">
              <w:rPr>
                <w:sz w:val="18"/>
                <w:szCs w:val="18"/>
              </w:rPr>
              <w:t>2 050</w:t>
            </w:r>
          </w:p>
        </w:tc>
        <w:tc>
          <w:tcPr>
            <w:tcW w:w="1203" w:type="dxa"/>
            <w:shd w:val="clear" w:color="auto" w:fill="auto"/>
            <w:tcMar>
              <w:left w:w="28" w:type="dxa"/>
              <w:right w:w="28" w:type="dxa"/>
            </w:tcMar>
          </w:tcPr>
          <w:p w14:paraId="3B76D624" w14:textId="77777777" w:rsidR="0078580A" w:rsidRPr="003848EF" w:rsidRDefault="0078580A" w:rsidP="00C40308">
            <w:pPr>
              <w:spacing w:before="40" w:after="40" w:line="220" w:lineRule="atLeast"/>
              <w:jc w:val="right"/>
              <w:rPr>
                <w:sz w:val="18"/>
                <w:szCs w:val="18"/>
              </w:rPr>
            </w:pPr>
            <w:r w:rsidRPr="003848EF">
              <w:rPr>
                <w:sz w:val="18"/>
                <w:szCs w:val="18"/>
              </w:rPr>
              <w:t>1 313</w:t>
            </w:r>
          </w:p>
        </w:tc>
        <w:tc>
          <w:tcPr>
            <w:tcW w:w="1207" w:type="dxa"/>
            <w:shd w:val="clear" w:color="auto" w:fill="auto"/>
            <w:tcMar>
              <w:left w:w="28" w:type="dxa"/>
              <w:right w:w="28" w:type="dxa"/>
            </w:tcMar>
          </w:tcPr>
          <w:p w14:paraId="59020336" w14:textId="77777777" w:rsidR="0078580A" w:rsidRPr="003848EF" w:rsidRDefault="0078580A" w:rsidP="00C40308">
            <w:pPr>
              <w:spacing w:before="40" w:after="40" w:line="220" w:lineRule="atLeast"/>
              <w:jc w:val="right"/>
              <w:rPr>
                <w:sz w:val="18"/>
                <w:szCs w:val="18"/>
              </w:rPr>
            </w:pPr>
            <w:r w:rsidRPr="003848EF">
              <w:rPr>
                <w:sz w:val="18"/>
                <w:szCs w:val="18"/>
              </w:rPr>
              <w:t>3 363</w:t>
            </w:r>
          </w:p>
        </w:tc>
        <w:tc>
          <w:tcPr>
            <w:tcW w:w="1474" w:type="dxa"/>
            <w:shd w:val="clear" w:color="auto" w:fill="auto"/>
            <w:tcMar>
              <w:left w:w="28" w:type="dxa"/>
              <w:right w:w="28" w:type="dxa"/>
            </w:tcMar>
          </w:tcPr>
          <w:p w14:paraId="3D420A2E" w14:textId="77777777" w:rsidR="0078580A" w:rsidRPr="003848EF" w:rsidRDefault="0078580A" w:rsidP="00C40308">
            <w:pPr>
              <w:spacing w:before="40" w:after="40" w:line="220" w:lineRule="atLeast"/>
              <w:jc w:val="right"/>
              <w:rPr>
                <w:sz w:val="18"/>
                <w:szCs w:val="18"/>
              </w:rPr>
            </w:pPr>
            <w:r w:rsidRPr="003848EF">
              <w:rPr>
                <w:sz w:val="18"/>
                <w:szCs w:val="18"/>
              </w:rPr>
              <w:t>0,31</w:t>
            </w:r>
          </w:p>
        </w:tc>
      </w:tr>
      <w:tr w:rsidR="0078580A" w:rsidRPr="003848EF" w14:paraId="76DF833B" w14:textId="77777777" w:rsidTr="00C40308">
        <w:trPr>
          <w:cantSplit/>
        </w:trPr>
        <w:tc>
          <w:tcPr>
            <w:tcW w:w="2282" w:type="dxa"/>
            <w:shd w:val="clear" w:color="auto" w:fill="auto"/>
            <w:tcMar>
              <w:left w:w="28" w:type="dxa"/>
              <w:right w:w="28" w:type="dxa"/>
            </w:tcMar>
          </w:tcPr>
          <w:p w14:paraId="2F8A1539" w14:textId="73AD216D" w:rsidR="0078580A" w:rsidRPr="0078580A" w:rsidRDefault="0078580A" w:rsidP="00C40308">
            <w:pPr>
              <w:spacing w:before="40" w:after="40" w:line="220" w:lineRule="atLeast"/>
              <w:rPr>
                <w:sz w:val="18"/>
                <w:szCs w:val="18"/>
                <w:lang w:val="ru-RU"/>
              </w:rPr>
            </w:pPr>
            <w:r w:rsidRPr="0078580A">
              <w:rPr>
                <w:sz w:val="18"/>
                <w:szCs w:val="18"/>
                <w:lang w:val="fr-FR"/>
              </w:rPr>
              <w:t>Athées</w:t>
            </w:r>
          </w:p>
        </w:tc>
        <w:tc>
          <w:tcPr>
            <w:tcW w:w="1204" w:type="dxa"/>
            <w:shd w:val="clear" w:color="auto" w:fill="auto"/>
            <w:tcMar>
              <w:left w:w="28" w:type="dxa"/>
              <w:right w:w="28" w:type="dxa"/>
            </w:tcMar>
          </w:tcPr>
          <w:p w14:paraId="5F5D028C" w14:textId="77777777" w:rsidR="0078580A" w:rsidRPr="003848EF" w:rsidRDefault="0078580A" w:rsidP="00C40308">
            <w:pPr>
              <w:spacing w:before="40" w:after="40" w:line="220" w:lineRule="atLeast"/>
              <w:jc w:val="right"/>
              <w:rPr>
                <w:sz w:val="18"/>
                <w:szCs w:val="18"/>
              </w:rPr>
            </w:pPr>
            <w:r w:rsidRPr="003848EF">
              <w:rPr>
                <w:sz w:val="18"/>
                <w:szCs w:val="18"/>
              </w:rPr>
              <w:t>57 463</w:t>
            </w:r>
          </w:p>
        </w:tc>
        <w:tc>
          <w:tcPr>
            <w:tcW w:w="1203" w:type="dxa"/>
            <w:shd w:val="clear" w:color="auto" w:fill="auto"/>
            <w:tcMar>
              <w:left w:w="28" w:type="dxa"/>
              <w:right w:w="28" w:type="dxa"/>
            </w:tcMar>
          </w:tcPr>
          <w:p w14:paraId="0E37A2B5" w14:textId="77777777" w:rsidR="0078580A" w:rsidRPr="003848EF" w:rsidRDefault="0078580A" w:rsidP="00C40308">
            <w:pPr>
              <w:spacing w:before="40" w:after="40" w:line="220" w:lineRule="atLeast"/>
              <w:jc w:val="right"/>
              <w:rPr>
                <w:sz w:val="18"/>
                <w:szCs w:val="18"/>
              </w:rPr>
            </w:pPr>
            <w:r w:rsidRPr="003848EF">
              <w:rPr>
                <w:sz w:val="18"/>
                <w:szCs w:val="18"/>
              </w:rPr>
              <w:t>23 398</w:t>
            </w:r>
          </w:p>
        </w:tc>
        <w:tc>
          <w:tcPr>
            <w:tcW w:w="1207" w:type="dxa"/>
            <w:shd w:val="clear" w:color="auto" w:fill="auto"/>
            <w:tcMar>
              <w:left w:w="28" w:type="dxa"/>
              <w:right w:w="28" w:type="dxa"/>
            </w:tcMar>
          </w:tcPr>
          <w:p w14:paraId="0769B82C" w14:textId="77777777" w:rsidR="0078580A" w:rsidRPr="003848EF" w:rsidRDefault="0078580A" w:rsidP="00C40308">
            <w:pPr>
              <w:spacing w:before="40" w:after="40" w:line="220" w:lineRule="atLeast"/>
              <w:jc w:val="right"/>
              <w:rPr>
                <w:sz w:val="18"/>
                <w:szCs w:val="18"/>
              </w:rPr>
            </w:pPr>
            <w:r w:rsidRPr="003848EF">
              <w:rPr>
                <w:sz w:val="18"/>
                <w:szCs w:val="18"/>
              </w:rPr>
              <w:t>80 861</w:t>
            </w:r>
          </w:p>
        </w:tc>
        <w:tc>
          <w:tcPr>
            <w:tcW w:w="1474" w:type="dxa"/>
            <w:shd w:val="clear" w:color="auto" w:fill="auto"/>
            <w:tcMar>
              <w:left w:w="28" w:type="dxa"/>
              <w:right w:w="28" w:type="dxa"/>
            </w:tcMar>
          </w:tcPr>
          <w:p w14:paraId="7DCB2F38" w14:textId="77777777" w:rsidR="0078580A" w:rsidRPr="003848EF" w:rsidRDefault="0078580A" w:rsidP="00C40308">
            <w:pPr>
              <w:spacing w:before="40" w:after="40" w:line="220" w:lineRule="atLeast"/>
              <w:jc w:val="right"/>
              <w:rPr>
                <w:sz w:val="18"/>
                <w:szCs w:val="18"/>
              </w:rPr>
            </w:pPr>
            <w:r w:rsidRPr="003848EF">
              <w:rPr>
                <w:sz w:val="18"/>
                <w:szCs w:val="18"/>
              </w:rPr>
              <w:t>7,40</w:t>
            </w:r>
          </w:p>
        </w:tc>
      </w:tr>
      <w:tr w:rsidR="0078580A" w:rsidRPr="003848EF" w14:paraId="577BF77D" w14:textId="77777777" w:rsidTr="00C40308">
        <w:trPr>
          <w:cantSplit/>
        </w:trPr>
        <w:tc>
          <w:tcPr>
            <w:tcW w:w="2282" w:type="dxa"/>
            <w:tcBorders>
              <w:bottom w:val="single" w:sz="4" w:space="0" w:color="auto"/>
            </w:tcBorders>
            <w:shd w:val="clear" w:color="auto" w:fill="auto"/>
            <w:tcMar>
              <w:left w:w="28" w:type="dxa"/>
              <w:right w:w="28" w:type="dxa"/>
            </w:tcMar>
          </w:tcPr>
          <w:p w14:paraId="77BA736E" w14:textId="7C57F869" w:rsidR="0078580A" w:rsidRPr="003848EF" w:rsidRDefault="0078580A" w:rsidP="00C40308">
            <w:pPr>
              <w:spacing w:before="40" w:after="40" w:line="220" w:lineRule="atLeast"/>
              <w:rPr>
                <w:sz w:val="18"/>
                <w:szCs w:val="18"/>
              </w:rPr>
            </w:pPr>
            <w:r w:rsidRPr="0078580A">
              <w:rPr>
                <w:sz w:val="18"/>
                <w:szCs w:val="18"/>
                <w:lang w:val="fr-FR"/>
              </w:rPr>
              <w:t>Non indiqué</w:t>
            </w:r>
          </w:p>
        </w:tc>
        <w:tc>
          <w:tcPr>
            <w:tcW w:w="1204" w:type="dxa"/>
            <w:tcBorders>
              <w:bottom w:val="single" w:sz="4" w:space="0" w:color="auto"/>
            </w:tcBorders>
            <w:shd w:val="clear" w:color="auto" w:fill="auto"/>
            <w:tcMar>
              <w:left w:w="28" w:type="dxa"/>
              <w:right w:w="28" w:type="dxa"/>
            </w:tcMar>
          </w:tcPr>
          <w:p w14:paraId="46EB2CAF" w14:textId="77777777" w:rsidR="0078580A" w:rsidRPr="003848EF" w:rsidRDefault="0078580A" w:rsidP="00C40308">
            <w:pPr>
              <w:spacing w:before="40" w:after="40" w:line="220" w:lineRule="atLeast"/>
              <w:jc w:val="right"/>
              <w:rPr>
                <w:sz w:val="18"/>
                <w:szCs w:val="18"/>
              </w:rPr>
            </w:pPr>
            <w:r w:rsidRPr="003848EF">
              <w:rPr>
                <w:sz w:val="18"/>
                <w:szCs w:val="18"/>
              </w:rPr>
              <w:t>12 160</w:t>
            </w:r>
          </w:p>
        </w:tc>
        <w:tc>
          <w:tcPr>
            <w:tcW w:w="1203" w:type="dxa"/>
            <w:tcBorders>
              <w:bottom w:val="single" w:sz="4" w:space="0" w:color="auto"/>
            </w:tcBorders>
            <w:shd w:val="clear" w:color="auto" w:fill="auto"/>
            <w:tcMar>
              <w:left w:w="28" w:type="dxa"/>
              <w:right w:w="28" w:type="dxa"/>
            </w:tcMar>
          </w:tcPr>
          <w:p w14:paraId="471E1ACD" w14:textId="77777777" w:rsidR="0078580A" w:rsidRPr="003848EF" w:rsidRDefault="0078580A" w:rsidP="00C40308">
            <w:pPr>
              <w:spacing w:before="40" w:after="40" w:line="220" w:lineRule="atLeast"/>
              <w:jc w:val="right"/>
              <w:rPr>
                <w:sz w:val="18"/>
                <w:szCs w:val="18"/>
              </w:rPr>
            </w:pPr>
            <w:r w:rsidRPr="003848EF">
              <w:rPr>
                <w:sz w:val="18"/>
                <w:szCs w:val="18"/>
              </w:rPr>
              <w:t>11 765</w:t>
            </w:r>
          </w:p>
        </w:tc>
        <w:tc>
          <w:tcPr>
            <w:tcW w:w="1207" w:type="dxa"/>
            <w:tcBorders>
              <w:bottom w:val="single" w:sz="4" w:space="0" w:color="auto"/>
            </w:tcBorders>
            <w:shd w:val="clear" w:color="auto" w:fill="auto"/>
            <w:tcMar>
              <w:left w:w="28" w:type="dxa"/>
              <w:right w:w="28" w:type="dxa"/>
            </w:tcMar>
          </w:tcPr>
          <w:p w14:paraId="68F71385" w14:textId="77777777" w:rsidR="0078580A" w:rsidRPr="003848EF" w:rsidRDefault="0078580A" w:rsidP="00C40308">
            <w:pPr>
              <w:spacing w:before="40" w:after="40" w:line="220" w:lineRule="atLeast"/>
              <w:jc w:val="right"/>
              <w:rPr>
                <w:sz w:val="18"/>
                <w:szCs w:val="18"/>
              </w:rPr>
            </w:pPr>
            <w:r w:rsidRPr="003848EF">
              <w:rPr>
                <w:sz w:val="18"/>
                <w:szCs w:val="18"/>
              </w:rPr>
              <w:t>23 925</w:t>
            </w:r>
          </w:p>
        </w:tc>
        <w:tc>
          <w:tcPr>
            <w:tcW w:w="1474" w:type="dxa"/>
            <w:tcBorders>
              <w:bottom w:val="single" w:sz="4" w:space="0" w:color="auto"/>
            </w:tcBorders>
            <w:shd w:val="clear" w:color="auto" w:fill="auto"/>
            <w:tcMar>
              <w:left w:w="28" w:type="dxa"/>
              <w:right w:w="28" w:type="dxa"/>
            </w:tcMar>
          </w:tcPr>
          <w:p w14:paraId="69B4C87B" w14:textId="77777777" w:rsidR="0078580A" w:rsidRPr="003848EF" w:rsidRDefault="0078580A" w:rsidP="00C40308">
            <w:pPr>
              <w:spacing w:before="40" w:after="40" w:line="220" w:lineRule="atLeast"/>
              <w:jc w:val="right"/>
              <w:rPr>
                <w:sz w:val="18"/>
                <w:szCs w:val="18"/>
              </w:rPr>
            </w:pPr>
            <w:r w:rsidRPr="003848EF">
              <w:rPr>
                <w:sz w:val="18"/>
                <w:szCs w:val="18"/>
              </w:rPr>
              <w:t>2,19</w:t>
            </w:r>
          </w:p>
        </w:tc>
      </w:tr>
      <w:tr w:rsidR="0078580A" w:rsidRPr="00D350DE" w14:paraId="5E8233B2" w14:textId="77777777" w:rsidTr="00C40308">
        <w:trPr>
          <w:cantSplit/>
        </w:trPr>
        <w:tc>
          <w:tcPr>
            <w:tcW w:w="2282" w:type="dxa"/>
            <w:tcBorders>
              <w:top w:val="single" w:sz="4" w:space="0" w:color="auto"/>
              <w:bottom w:val="single" w:sz="12" w:space="0" w:color="auto"/>
            </w:tcBorders>
            <w:shd w:val="clear" w:color="auto" w:fill="auto"/>
            <w:tcMar>
              <w:left w:w="28" w:type="dxa"/>
              <w:right w:w="28" w:type="dxa"/>
            </w:tcMar>
          </w:tcPr>
          <w:p w14:paraId="49D26A53" w14:textId="779BCE70" w:rsidR="0078580A" w:rsidRPr="00D350DE" w:rsidRDefault="0078580A" w:rsidP="00C40308">
            <w:pPr>
              <w:spacing w:before="80" w:after="80" w:line="220" w:lineRule="atLeast"/>
              <w:ind w:left="283"/>
              <w:rPr>
                <w:b/>
                <w:sz w:val="18"/>
                <w:szCs w:val="18"/>
              </w:rPr>
            </w:pPr>
            <w:r w:rsidRPr="0078580A">
              <w:rPr>
                <w:b/>
                <w:bCs/>
                <w:sz w:val="18"/>
                <w:szCs w:val="18"/>
                <w:lang w:val="fr-FR"/>
              </w:rPr>
              <w:t>Total</w:t>
            </w:r>
          </w:p>
        </w:tc>
        <w:tc>
          <w:tcPr>
            <w:tcW w:w="1204" w:type="dxa"/>
            <w:tcBorders>
              <w:top w:val="single" w:sz="4" w:space="0" w:color="auto"/>
              <w:bottom w:val="single" w:sz="12" w:space="0" w:color="auto"/>
            </w:tcBorders>
            <w:shd w:val="clear" w:color="auto" w:fill="auto"/>
            <w:tcMar>
              <w:left w:w="28" w:type="dxa"/>
              <w:right w:w="28" w:type="dxa"/>
            </w:tcMar>
          </w:tcPr>
          <w:p w14:paraId="2845CBEB" w14:textId="77777777" w:rsidR="0078580A" w:rsidRPr="00D350DE" w:rsidRDefault="0078580A" w:rsidP="00C40308">
            <w:pPr>
              <w:spacing w:before="80" w:after="80" w:line="220" w:lineRule="atLeast"/>
              <w:jc w:val="right"/>
              <w:rPr>
                <w:b/>
                <w:sz w:val="18"/>
                <w:szCs w:val="18"/>
              </w:rPr>
            </w:pPr>
            <w:r w:rsidRPr="00D350DE">
              <w:rPr>
                <w:b/>
                <w:sz w:val="18"/>
                <w:szCs w:val="18"/>
              </w:rPr>
              <w:t>531 111</w:t>
            </w:r>
          </w:p>
        </w:tc>
        <w:tc>
          <w:tcPr>
            <w:tcW w:w="1203" w:type="dxa"/>
            <w:tcBorders>
              <w:top w:val="single" w:sz="4" w:space="0" w:color="auto"/>
              <w:bottom w:val="single" w:sz="12" w:space="0" w:color="auto"/>
            </w:tcBorders>
            <w:shd w:val="clear" w:color="auto" w:fill="auto"/>
            <w:tcMar>
              <w:left w:w="28" w:type="dxa"/>
              <w:right w:w="28" w:type="dxa"/>
            </w:tcMar>
          </w:tcPr>
          <w:p w14:paraId="18ACC114" w14:textId="77777777" w:rsidR="0078580A" w:rsidRPr="00D350DE" w:rsidRDefault="0078580A" w:rsidP="00C40308">
            <w:pPr>
              <w:spacing w:before="80" w:after="80" w:line="220" w:lineRule="atLeast"/>
              <w:jc w:val="right"/>
              <w:rPr>
                <w:b/>
                <w:sz w:val="18"/>
                <w:szCs w:val="18"/>
              </w:rPr>
            </w:pPr>
            <w:r w:rsidRPr="00D350DE">
              <w:rPr>
                <w:b/>
                <w:sz w:val="18"/>
                <w:szCs w:val="18"/>
              </w:rPr>
              <w:t>562 127</w:t>
            </w:r>
          </w:p>
        </w:tc>
        <w:tc>
          <w:tcPr>
            <w:tcW w:w="1207" w:type="dxa"/>
            <w:tcBorders>
              <w:top w:val="single" w:sz="4" w:space="0" w:color="auto"/>
              <w:bottom w:val="single" w:sz="12" w:space="0" w:color="auto"/>
            </w:tcBorders>
            <w:shd w:val="clear" w:color="auto" w:fill="auto"/>
            <w:tcMar>
              <w:left w:w="28" w:type="dxa"/>
              <w:right w:w="28" w:type="dxa"/>
            </w:tcMar>
          </w:tcPr>
          <w:p w14:paraId="3677D36A" w14:textId="77777777" w:rsidR="0078580A" w:rsidRPr="00D350DE" w:rsidRDefault="0078580A" w:rsidP="00C40308">
            <w:pPr>
              <w:spacing w:before="80" w:after="80" w:line="220" w:lineRule="atLeast"/>
              <w:jc w:val="right"/>
              <w:rPr>
                <w:b/>
                <w:sz w:val="18"/>
                <w:szCs w:val="18"/>
              </w:rPr>
            </w:pPr>
            <w:r w:rsidRPr="00D350DE">
              <w:rPr>
                <w:b/>
                <w:sz w:val="18"/>
                <w:szCs w:val="18"/>
              </w:rPr>
              <w:t>1 093 238</w:t>
            </w:r>
          </w:p>
        </w:tc>
        <w:tc>
          <w:tcPr>
            <w:tcW w:w="1474" w:type="dxa"/>
            <w:tcBorders>
              <w:top w:val="single" w:sz="4" w:space="0" w:color="auto"/>
              <w:bottom w:val="single" w:sz="12" w:space="0" w:color="auto"/>
            </w:tcBorders>
            <w:shd w:val="clear" w:color="auto" w:fill="auto"/>
            <w:tcMar>
              <w:left w:w="28" w:type="dxa"/>
              <w:right w:w="28" w:type="dxa"/>
            </w:tcMar>
          </w:tcPr>
          <w:p w14:paraId="2DF6575C" w14:textId="77777777" w:rsidR="0078580A" w:rsidRPr="00D350DE" w:rsidRDefault="0078580A" w:rsidP="00C40308">
            <w:pPr>
              <w:spacing w:before="80" w:after="80" w:line="220" w:lineRule="atLeast"/>
              <w:jc w:val="right"/>
              <w:rPr>
                <w:b/>
                <w:sz w:val="18"/>
                <w:szCs w:val="18"/>
              </w:rPr>
            </w:pPr>
            <w:r w:rsidRPr="00D350DE">
              <w:rPr>
                <w:b/>
                <w:sz w:val="18"/>
                <w:szCs w:val="18"/>
              </w:rPr>
              <w:t>100,00</w:t>
            </w:r>
          </w:p>
        </w:tc>
      </w:tr>
    </w:tbl>
    <w:p w14:paraId="296E4516" w14:textId="2E1070EE" w:rsidR="007277B2" w:rsidRPr="00D72C7C" w:rsidRDefault="007277B2" w:rsidP="0078580A">
      <w:pPr>
        <w:pStyle w:val="SingleTxtG"/>
        <w:spacing w:before="240"/>
        <w:rPr>
          <w:lang w:val="fr-FR"/>
        </w:rPr>
      </w:pPr>
      <w:r>
        <w:rPr>
          <w:lang w:val="fr-FR"/>
        </w:rPr>
        <w:t>19.</w:t>
      </w:r>
      <w:r>
        <w:rPr>
          <w:lang w:val="fr-FR"/>
        </w:rPr>
        <w:tab/>
        <w:t>Comme le montre le tableau, le pays est majoritairement chrétien, les autres religions représentant environ 10 % des croyants. Parmi les groupes religieux, seuls les chrétiens comptent plus de femmes que d</w:t>
      </w:r>
      <w:r w:rsidR="008F4B8F">
        <w:rPr>
          <w:lang w:val="fr-FR"/>
        </w:rPr>
        <w:t>’</w:t>
      </w:r>
      <w:r>
        <w:rPr>
          <w:lang w:val="fr-FR"/>
        </w:rPr>
        <w:t>hommes.</w:t>
      </w:r>
    </w:p>
    <w:p w14:paraId="065D36E9" w14:textId="77777777" w:rsidR="007277B2" w:rsidRPr="00D72C7C" w:rsidRDefault="007277B2" w:rsidP="0078580A">
      <w:pPr>
        <w:pStyle w:val="H1G"/>
        <w:rPr>
          <w:lang w:val="fr-FR"/>
        </w:rPr>
      </w:pPr>
      <w:bookmarkStart w:id="8" w:name="_Toc120527146"/>
      <w:r>
        <w:rPr>
          <w:lang w:val="fr-FR"/>
        </w:rPr>
        <w:tab/>
      </w:r>
      <w:r>
        <w:rPr>
          <w:lang w:val="fr-FR"/>
        </w:rPr>
        <w:tab/>
        <w:t>Paysage économique</w:t>
      </w:r>
      <w:bookmarkEnd w:id="8"/>
    </w:p>
    <w:p w14:paraId="41103AEC" w14:textId="4B72C0A7" w:rsidR="007277B2" w:rsidRPr="00D72C7C" w:rsidRDefault="007277B2" w:rsidP="00BE1870">
      <w:pPr>
        <w:pStyle w:val="SingleTxtG"/>
        <w:rPr>
          <w:lang w:val="fr-FR"/>
        </w:rPr>
      </w:pPr>
      <w:r>
        <w:rPr>
          <w:lang w:val="fr-FR"/>
        </w:rPr>
        <w:t>20.</w:t>
      </w:r>
      <w:r>
        <w:rPr>
          <w:lang w:val="fr-FR"/>
        </w:rPr>
        <w:tab/>
        <w:t>L</w:t>
      </w:r>
      <w:r w:rsidR="008F4B8F">
        <w:rPr>
          <w:lang w:val="fr-FR"/>
        </w:rPr>
        <w:t>’</w:t>
      </w:r>
      <w:r>
        <w:rPr>
          <w:lang w:val="fr-FR"/>
        </w:rPr>
        <w:t>économie du Royaume d</w:t>
      </w:r>
      <w:r w:rsidR="008F4B8F">
        <w:rPr>
          <w:lang w:val="fr-FR"/>
        </w:rPr>
        <w:t>’</w:t>
      </w:r>
      <w:r>
        <w:rPr>
          <w:lang w:val="fr-FR"/>
        </w:rPr>
        <w:t>Eswatini est modeste et tournée vers l</w:t>
      </w:r>
      <w:r w:rsidR="008F4B8F">
        <w:rPr>
          <w:lang w:val="fr-FR"/>
        </w:rPr>
        <w:t>’</w:t>
      </w:r>
      <w:r>
        <w:rPr>
          <w:lang w:val="fr-FR"/>
        </w:rPr>
        <w:t>exportation, et sa croissance est fortement tributaire des tendances et marchés mondiaux et régionaux. La</w:t>
      </w:r>
      <w:r w:rsidR="009A332F">
        <w:rPr>
          <w:lang w:val="fr-FR"/>
        </w:rPr>
        <w:t> </w:t>
      </w:r>
      <w:r>
        <w:rPr>
          <w:lang w:val="fr-FR"/>
        </w:rPr>
        <w:t>Banque mondiale classe l</w:t>
      </w:r>
      <w:r w:rsidR="008F4B8F">
        <w:rPr>
          <w:lang w:val="fr-FR"/>
        </w:rPr>
        <w:t>’</w:t>
      </w:r>
      <w:r>
        <w:rPr>
          <w:lang w:val="fr-FR"/>
        </w:rPr>
        <w:t>Eswatini dans la catégorie des pays à revenu moyen inférieur. Les grands secteurs économiques sont l</w:t>
      </w:r>
      <w:r w:rsidR="008F4B8F">
        <w:rPr>
          <w:lang w:val="fr-FR"/>
        </w:rPr>
        <w:t>’</w:t>
      </w:r>
      <w:r>
        <w:rPr>
          <w:lang w:val="fr-FR"/>
        </w:rPr>
        <w:t>industrie manufacturière, le commerce de gros et de détail, l</w:t>
      </w:r>
      <w:r w:rsidR="008F4B8F">
        <w:rPr>
          <w:lang w:val="fr-FR"/>
        </w:rPr>
        <w:t>’</w:t>
      </w:r>
      <w:r>
        <w:rPr>
          <w:lang w:val="fr-FR"/>
        </w:rPr>
        <w:t>administration publique ainsi que l</w:t>
      </w:r>
      <w:r w:rsidR="008F4B8F">
        <w:rPr>
          <w:lang w:val="fr-FR"/>
        </w:rPr>
        <w:t>’</w:t>
      </w:r>
      <w:r>
        <w:rPr>
          <w:lang w:val="fr-FR"/>
        </w:rPr>
        <w:t>agriculture et la sylviculture.</w:t>
      </w:r>
    </w:p>
    <w:p w14:paraId="26B14501" w14:textId="5A075DCB" w:rsidR="007277B2" w:rsidRPr="00D72C7C" w:rsidRDefault="007277B2" w:rsidP="00BE1870">
      <w:pPr>
        <w:pStyle w:val="SingleTxtG"/>
        <w:rPr>
          <w:lang w:val="fr-FR"/>
        </w:rPr>
      </w:pPr>
      <w:r>
        <w:rPr>
          <w:lang w:val="fr-FR"/>
        </w:rPr>
        <w:t>21.</w:t>
      </w:r>
      <w:r>
        <w:rPr>
          <w:lang w:val="fr-FR"/>
        </w:rPr>
        <w:tab/>
        <w:t xml:space="preserve">En 2016, le PIB par habitant était de 50 146 SZL. En 2020, il atteignait 57 187 SZL. La croissance économique est passée de 1,1 % en 2016 à 2,7 % en 2019, mais un recul de </w:t>
      </w:r>
      <w:r w:rsidR="009A332F">
        <w:rPr>
          <w:lang w:val="fr-FR"/>
        </w:rPr>
        <w:noBreakHyphen/>
      </w:r>
      <w:r>
        <w:rPr>
          <w:lang w:val="fr-FR"/>
        </w:rPr>
        <w:t>1,6 % a été enregistré en 2020. Ce déclin était dû à un effondrement de l</w:t>
      </w:r>
      <w:r w:rsidR="008F4B8F">
        <w:rPr>
          <w:lang w:val="fr-FR"/>
        </w:rPr>
        <w:t>’</w:t>
      </w:r>
      <w:r>
        <w:rPr>
          <w:lang w:val="fr-FR"/>
        </w:rPr>
        <w:t>activité économique dans les secteurs primaire et tertiaire dont les piètres résultats étaient principalement attribuables aux difficultés budgétaires persistantes du Gouvernement l</w:t>
      </w:r>
      <w:r w:rsidR="008F4B8F">
        <w:rPr>
          <w:lang w:val="fr-FR"/>
        </w:rPr>
        <w:t>’</w:t>
      </w:r>
      <w:r>
        <w:rPr>
          <w:lang w:val="fr-FR"/>
        </w:rPr>
        <w:t>ayant conduit à restreindre les dépenses publiques, conjuguées aux effets néfastes des changements climatiques. En outre, comme prévu, la pandémie mondiale de maladie à coronavirus de 2019 a provoqué une forte récession économique en 2020.</w:t>
      </w:r>
    </w:p>
    <w:p w14:paraId="79B105F6" w14:textId="4B62D50A" w:rsidR="007277B2" w:rsidRPr="00D72C7C" w:rsidRDefault="007277B2" w:rsidP="00BE1870">
      <w:pPr>
        <w:pStyle w:val="SingleTxtG"/>
        <w:rPr>
          <w:lang w:val="fr-FR"/>
        </w:rPr>
      </w:pPr>
      <w:r>
        <w:rPr>
          <w:lang w:val="fr-FR"/>
        </w:rPr>
        <w:t>22.</w:t>
      </w:r>
      <w:r>
        <w:rPr>
          <w:lang w:val="fr-FR"/>
        </w:rPr>
        <w:tab/>
        <w:t>En ce qui concerne l</w:t>
      </w:r>
      <w:r w:rsidR="008F4B8F">
        <w:rPr>
          <w:lang w:val="fr-FR"/>
        </w:rPr>
        <w:t>’</w:t>
      </w:r>
      <w:r>
        <w:rPr>
          <w:lang w:val="fr-FR"/>
        </w:rPr>
        <w:t>évolution des prix intérieurs, l</w:t>
      </w:r>
      <w:r w:rsidR="008F4B8F">
        <w:rPr>
          <w:lang w:val="fr-FR"/>
        </w:rPr>
        <w:t>’</w:t>
      </w:r>
      <w:r>
        <w:rPr>
          <w:lang w:val="fr-FR"/>
        </w:rPr>
        <w:t>inflation est passée de 4,8 % en 2018 à 2,6 % en 2019, chiffres qui se situent dans la fourchette cible de 3 à 6 % et témoignent des résultats obtenus en matière de stabilité des prix. Les baisses de l</w:t>
      </w:r>
      <w:r w:rsidR="008F4B8F">
        <w:rPr>
          <w:lang w:val="fr-FR"/>
        </w:rPr>
        <w:t>’</w:t>
      </w:r>
      <w:r>
        <w:rPr>
          <w:lang w:val="fr-FR"/>
        </w:rPr>
        <w:t>inflation enregistrées dans les communications, les transports, le logement et les services d</w:t>
      </w:r>
      <w:r w:rsidR="008F4B8F">
        <w:rPr>
          <w:lang w:val="fr-FR"/>
        </w:rPr>
        <w:t>’</w:t>
      </w:r>
      <w:r>
        <w:rPr>
          <w:lang w:val="fr-FR"/>
        </w:rPr>
        <w:t>utilité publique ont contribué à une modération du niveau général des prix qui a permis à la Banque centrale d</w:t>
      </w:r>
      <w:r w:rsidR="008F4B8F">
        <w:rPr>
          <w:lang w:val="fr-FR"/>
        </w:rPr>
        <w:t>’</w:t>
      </w:r>
      <w:r>
        <w:rPr>
          <w:lang w:val="fr-FR"/>
        </w:rPr>
        <w:t>Eswatini d</w:t>
      </w:r>
      <w:r w:rsidR="008F4B8F">
        <w:rPr>
          <w:lang w:val="fr-FR"/>
        </w:rPr>
        <w:t>’</w:t>
      </w:r>
      <w:r>
        <w:rPr>
          <w:lang w:val="fr-FR"/>
        </w:rPr>
        <w:t>opter pour une orientation accommodante de la politique monétaire.</w:t>
      </w:r>
    </w:p>
    <w:p w14:paraId="173E9CF7" w14:textId="725F43D2" w:rsidR="007277B2" w:rsidRPr="00D72C7C" w:rsidRDefault="007277B2" w:rsidP="00BE1870">
      <w:pPr>
        <w:pStyle w:val="SingleTxtG"/>
        <w:rPr>
          <w:lang w:val="fr-FR"/>
        </w:rPr>
      </w:pPr>
      <w:r>
        <w:rPr>
          <w:lang w:val="fr-FR"/>
        </w:rPr>
        <w:t>23.</w:t>
      </w:r>
      <w:r>
        <w:rPr>
          <w:lang w:val="fr-FR"/>
        </w:rPr>
        <w:tab/>
        <w:t>En janvier 2021, le taux d</w:t>
      </w:r>
      <w:r w:rsidR="008F4B8F">
        <w:rPr>
          <w:lang w:val="fr-FR"/>
        </w:rPr>
        <w:t>’</w:t>
      </w:r>
      <w:r>
        <w:rPr>
          <w:lang w:val="fr-FR"/>
        </w:rPr>
        <w:t>inflation général (c</w:t>
      </w:r>
      <w:r w:rsidR="008F4B8F">
        <w:rPr>
          <w:lang w:val="fr-FR"/>
        </w:rPr>
        <w:t>’</w:t>
      </w:r>
      <w:r>
        <w:rPr>
          <w:lang w:val="fr-FR"/>
        </w:rPr>
        <w:t>est-à-dire la variation annuelle en pourcentage de l</w:t>
      </w:r>
      <w:r w:rsidR="008F4B8F">
        <w:rPr>
          <w:lang w:val="fr-FR"/>
        </w:rPr>
        <w:t>’</w:t>
      </w:r>
      <w:r>
        <w:rPr>
          <w:lang w:val="fr-FR"/>
        </w:rPr>
        <w:t>indice des prix à la consommation par rapport à celui de janvier 2020) du pays était de 4,3 %. Ce taux annuel était inférieur de 0,3 point de pourcentage au taux annuel correspondant de 4,6% observé en décembre 2020.</w:t>
      </w:r>
    </w:p>
    <w:p w14:paraId="5818671A" w14:textId="758616C4" w:rsidR="007277B2" w:rsidRPr="00D72C7C" w:rsidRDefault="007277B2" w:rsidP="00BE1870">
      <w:pPr>
        <w:pStyle w:val="SingleTxtG"/>
        <w:rPr>
          <w:lang w:val="fr-FR"/>
        </w:rPr>
      </w:pPr>
      <w:r>
        <w:rPr>
          <w:lang w:val="fr-FR"/>
        </w:rPr>
        <w:t>24.</w:t>
      </w:r>
      <w:r>
        <w:rPr>
          <w:lang w:val="fr-FR"/>
        </w:rPr>
        <w:tab/>
        <w:t>Le coefficient de Gini de l</w:t>
      </w:r>
      <w:r w:rsidR="008F4B8F">
        <w:rPr>
          <w:lang w:val="fr-FR"/>
        </w:rPr>
        <w:t>’</w:t>
      </w:r>
      <w:r>
        <w:rPr>
          <w:lang w:val="fr-FR"/>
        </w:rPr>
        <w:t>Eswatini s</w:t>
      </w:r>
      <w:r w:rsidR="008F4B8F">
        <w:rPr>
          <w:lang w:val="fr-FR"/>
        </w:rPr>
        <w:t>’</w:t>
      </w:r>
      <w:r>
        <w:rPr>
          <w:lang w:val="fr-FR"/>
        </w:rPr>
        <w:t xml:space="preserve">élevait en 2016 à 54,60 (contre 51,50 en 2009), ce </w:t>
      </w:r>
      <w:r w:rsidRPr="00792397">
        <w:rPr>
          <w:iCs/>
          <w:lang w:val="fr-FR"/>
        </w:rPr>
        <w:t>qui témoigne d</w:t>
      </w:r>
      <w:r w:rsidR="008F4B8F">
        <w:rPr>
          <w:iCs/>
          <w:lang w:val="fr-FR"/>
        </w:rPr>
        <w:t>’</w:t>
      </w:r>
      <w:r w:rsidRPr="00792397">
        <w:rPr>
          <w:iCs/>
          <w:lang w:val="fr-FR"/>
        </w:rPr>
        <w:t>une assez large répartition de la population</w:t>
      </w:r>
      <w:r>
        <w:rPr>
          <w:i/>
          <w:iCs/>
          <w:lang w:val="fr-FR"/>
        </w:rPr>
        <w:t xml:space="preserve"> </w:t>
      </w:r>
      <w:r>
        <w:rPr>
          <w:lang w:val="fr-FR"/>
        </w:rPr>
        <w:t>par rapport à la répartition moyenne des revenus. Il évalue la mesure dans laquelle la répartition des revenus ou des dépenses de consommation parmi les individus, dans un pays, dévie par rapport à une distribution parfaitement égale. Un coefficient de Gini de zéro représente l</w:t>
      </w:r>
      <w:r w:rsidR="008F4B8F">
        <w:rPr>
          <w:lang w:val="fr-FR"/>
        </w:rPr>
        <w:t>’</w:t>
      </w:r>
      <w:r>
        <w:rPr>
          <w:lang w:val="fr-FR"/>
        </w:rPr>
        <w:t>égalité parfaite, et de 100, l</w:t>
      </w:r>
      <w:r w:rsidR="008F4B8F">
        <w:rPr>
          <w:lang w:val="fr-FR"/>
        </w:rPr>
        <w:t>’</w:t>
      </w:r>
      <w:r>
        <w:rPr>
          <w:lang w:val="fr-FR"/>
        </w:rPr>
        <w:t>inégalité absolue.</w:t>
      </w:r>
    </w:p>
    <w:p w14:paraId="3B383334" w14:textId="0C3F865C" w:rsidR="007277B2" w:rsidRPr="00D72C7C" w:rsidRDefault="007277B2" w:rsidP="00A26EC2">
      <w:pPr>
        <w:pStyle w:val="SingleTxtG"/>
        <w:keepNext/>
        <w:keepLines/>
        <w:rPr>
          <w:lang w:val="fr-FR"/>
        </w:rPr>
      </w:pPr>
      <w:r>
        <w:rPr>
          <w:lang w:val="fr-FR"/>
        </w:rPr>
        <w:lastRenderedPageBreak/>
        <w:t>25.</w:t>
      </w:r>
      <w:r>
        <w:rPr>
          <w:lang w:val="fr-FR"/>
        </w:rPr>
        <w:tab/>
        <w:t>Le lilangeni (SZL), lié au rand (ZAR), par un taux de change fixe, s</w:t>
      </w:r>
      <w:r w:rsidR="008F4B8F">
        <w:rPr>
          <w:lang w:val="fr-FR"/>
        </w:rPr>
        <w:t>’</w:t>
      </w:r>
      <w:r>
        <w:rPr>
          <w:lang w:val="fr-FR"/>
        </w:rPr>
        <w:t>est déprécié face aux trois principales devises utilisées et en particulier au dollar américain, en s</w:t>
      </w:r>
      <w:r w:rsidR="008F4B8F">
        <w:rPr>
          <w:lang w:val="fr-FR"/>
        </w:rPr>
        <w:t>’</w:t>
      </w:r>
      <w:r>
        <w:rPr>
          <w:lang w:val="fr-FR"/>
        </w:rPr>
        <w:t>établissant en moyenne à 14,45 SZL pour un dollar en 2019 par rapport à 13,23 SZL en 2018. La principale destination et source commerciale du pays, tant au niveau des exportations que des importations, reste la région de l</w:t>
      </w:r>
      <w:r w:rsidR="008F4B8F">
        <w:rPr>
          <w:lang w:val="fr-FR"/>
        </w:rPr>
        <w:t>’</w:t>
      </w:r>
      <w:r>
        <w:rPr>
          <w:lang w:val="fr-FR"/>
        </w:rPr>
        <w:t>Union douanière d</w:t>
      </w:r>
      <w:r w:rsidR="008F4B8F">
        <w:rPr>
          <w:lang w:val="fr-FR"/>
        </w:rPr>
        <w:t>’</w:t>
      </w:r>
      <w:r>
        <w:rPr>
          <w:lang w:val="fr-FR"/>
        </w:rPr>
        <w:t>Afrique australe (SACU), dominée par l</w:t>
      </w:r>
      <w:r w:rsidR="008F4B8F">
        <w:rPr>
          <w:lang w:val="fr-FR"/>
        </w:rPr>
        <w:t>’</w:t>
      </w:r>
      <w:r>
        <w:rPr>
          <w:lang w:val="fr-FR"/>
        </w:rPr>
        <w:t>Afrique du Sud.</w:t>
      </w:r>
    </w:p>
    <w:p w14:paraId="761114CC" w14:textId="0B39577F" w:rsidR="007277B2" w:rsidRPr="00D72C7C" w:rsidRDefault="007277B2" w:rsidP="00BE1870">
      <w:pPr>
        <w:pStyle w:val="SingleTxtG"/>
        <w:rPr>
          <w:lang w:val="fr-FR"/>
        </w:rPr>
      </w:pPr>
      <w:r>
        <w:rPr>
          <w:lang w:val="fr-FR"/>
        </w:rPr>
        <w:t>26.</w:t>
      </w:r>
      <w:r>
        <w:rPr>
          <w:lang w:val="fr-FR"/>
        </w:rPr>
        <w:tab/>
        <w:t>L</w:t>
      </w:r>
      <w:r w:rsidR="008F4B8F">
        <w:rPr>
          <w:lang w:val="fr-FR"/>
        </w:rPr>
        <w:t>’</w:t>
      </w:r>
      <w:r>
        <w:rPr>
          <w:lang w:val="fr-FR"/>
        </w:rPr>
        <w:t xml:space="preserve">Eswatini est membre </w:t>
      </w:r>
      <w:r w:rsidRPr="00E378D3">
        <w:rPr>
          <w:lang w:val="fr-FR"/>
        </w:rPr>
        <w:t>de la SACU, laquelle</w:t>
      </w:r>
      <w:r>
        <w:rPr>
          <w:lang w:val="fr-FR"/>
        </w:rPr>
        <w:t xml:space="preserve"> est constituée du Botswana, du Lesotho, de la Namibie et de l</w:t>
      </w:r>
      <w:r w:rsidR="008F4B8F">
        <w:rPr>
          <w:lang w:val="fr-FR"/>
        </w:rPr>
        <w:t>’</w:t>
      </w:r>
      <w:r>
        <w:rPr>
          <w:lang w:val="fr-FR"/>
        </w:rPr>
        <w:t>Afrique du Sud, ce qui permet la libre circulation des marchandises à l</w:t>
      </w:r>
      <w:r w:rsidR="008F4B8F">
        <w:rPr>
          <w:lang w:val="fr-FR"/>
        </w:rPr>
        <w:t>’</w:t>
      </w:r>
      <w:r>
        <w:rPr>
          <w:lang w:val="fr-FR"/>
        </w:rPr>
        <w:t>intérieur de l</w:t>
      </w:r>
      <w:r w:rsidR="008F4B8F">
        <w:rPr>
          <w:lang w:val="fr-FR"/>
        </w:rPr>
        <w:t>’</w:t>
      </w:r>
      <w:r>
        <w:rPr>
          <w:lang w:val="fr-FR"/>
        </w:rPr>
        <w:t>Union et la répartition des droits de douane et d</w:t>
      </w:r>
      <w:r w:rsidR="008F4B8F">
        <w:rPr>
          <w:lang w:val="fr-FR"/>
        </w:rPr>
        <w:t>’</w:t>
      </w:r>
      <w:r>
        <w:rPr>
          <w:lang w:val="fr-FR"/>
        </w:rPr>
        <w:t>accises entre les membres. Le Gouvernement de l</w:t>
      </w:r>
      <w:r w:rsidR="008F4B8F">
        <w:rPr>
          <w:lang w:val="fr-FR"/>
        </w:rPr>
        <w:t>’</w:t>
      </w:r>
      <w:r>
        <w:rPr>
          <w:lang w:val="fr-FR"/>
        </w:rPr>
        <w:t>Eswatini dépend des recettes de la SACU provenant des droits de douane pour financer près de 40 % de son budget. Toutefois, les politiques budgétaires expansionnistes de la SACU et la faible mobilisation des recettes intérieures ont creusé le déficit budgétaire qui a atteint une moyenne annuelle de 4,6 % du PIB en 2020/2021, ainsi qu</w:t>
      </w:r>
      <w:r w:rsidR="008F4B8F">
        <w:rPr>
          <w:lang w:val="fr-FR"/>
        </w:rPr>
        <w:t>’</w:t>
      </w:r>
      <w:r>
        <w:rPr>
          <w:lang w:val="fr-FR"/>
        </w:rPr>
        <w:t>en 2021/2022.</w:t>
      </w:r>
    </w:p>
    <w:p w14:paraId="0857DE2F" w14:textId="13BAC6F7" w:rsidR="007277B2" w:rsidRPr="00D72C7C" w:rsidRDefault="007277B2" w:rsidP="00BE1870">
      <w:pPr>
        <w:pStyle w:val="SingleTxtG"/>
        <w:rPr>
          <w:lang w:val="fr-FR"/>
        </w:rPr>
      </w:pPr>
      <w:r>
        <w:rPr>
          <w:lang w:val="fr-FR"/>
        </w:rPr>
        <w:t>27.</w:t>
      </w:r>
      <w:r>
        <w:rPr>
          <w:lang w:val="fr-FR"/>
        </w:rPr>
        <w:tab/>
        <w:t>Le déficit global de la balance s</w:t>
      </w:r>
      <w:r w:rsidR="008F4B8F">
        <w:rPr>
          <w:lang w:val="fr-FR"/>
        </w:rPr>
        <w:t>’</w:t>
      </w:r>
      <w:r>
        <w:rPr>
          <w:lang w:val="fr-FR"/>
        </w:rPr>
        <w:t>est monté à -8,5 % du PIB au cours de l</w:t>
      </w:r>
      <w:r w:rsidR="008F4B8F">
        <w:rPr>
          <w:lang w:val="fr-FR"/>
        </w:rPr>
        <w:t>’</w:t>
      </w:r>
      <w:r>
        <w:rPr>
          <w:lang w:val="fr-FR"/>
        </w:rPr>
        <w:t>exercice 2019/2020 et devrait rester élevé au cours des exercices 2020/2021 (-6,7 %) et 2021/22 (</w:t>
      </w:r>
      <w:r w:rsidR="00A26EC2">
        <w:rPr>
          <w:lang w:val="fr-FR"/>
        </w:rPr>
        <w:noBreakHyphen/>
      </w:r>
      <w:r>
        <w:rPr>
          <w:lang w:val="fr-FR"/>
        </w:rPr>
        <w:t>4,1 %) (FMI). Les déficits sont financés par des prêts de la Banque centrale, des prélèvements sur les réserves et des emprunts extérieurs et intérieurs. Le déficit a fait grimper la dette publique, qui a atteint 31,4 % du PIB au cours de l</w:t>
      </w:r>
      <w:r w:rsidR="008F4B8F">
        <w:rPr>
          <w:lang w:val="fr-FR"/>
        </w:rPr>
        <w:t>’</w:t>
      </w:r>
      <w:r>
        <w:rPr>
          <w:lang w:val="fr-FR"/>
        </w:rPr>
        <w:t>exercice 2019/2020 et devrait continuer à augmenter durant les exercices 2020/2021 (39,3 %) et 2021/2022 (42,5 %), prévision suscitant des inquiétudes quant à la viabilité de la dette (FMI) et au coût du service de la dette y afférent.</w:t>
      </w:r>
    </w:p>
    <w:p w14:paraId="2DF35F28" w14:textId="000E87EA" w:rsidR="007277B2" w:rsidRPr="00D72C7C" w:rsidRDefault="007277B2" w:rsidP="00BE1870">
      <w:pPr>
        <w:pStyle w:val="SingleTxtG"/>
        <w:rPr>
          <w:lang w:val="fr-FR"/>
        </w:rPr>
      </w:pPr>
      <w:r>
        <w:rPr>
          <w:lang w:val="fr-FR"/>
        </w:rPr>
        <w:t>28.</w:t>
      </w:r>
      <w:r>
        <w:rPr>
          <w:lang w:val="fr-FR"/>
        </w:rPr>
        <w:tab/>
        <w:t>Le déclin de l</w:t>
      </w:r>
      <w:r w:rsidR="008F4B8F">
        <w:rPr>
          <w:lang w:val="fr-FR"/>
        </w:rPr>
        <w:t>’</w:t>
      </w:r>
      <w:r>
        <w:rPr>
          <w:lang w:val="fr-FR"/>
        </w:rPr>
        <w:t>activité économique a contribué à l</w:t>
      </w:r>
      <w:r w:rsidR="008F4B8F">
        <w:rPr>
          <w:lang w:val="fr-FR"/>
        </w:rPr>
        <w:t>’</w:t>
      </w:r>
      <w:r>
        <w:rPr>
          <w:lang w:val="fr-FR"/>
        </w:rPr>
        <w:t>augmentation du taux de chômage qui, en 2021, est de 33,3 % de la population, dont 33,9 % de femmes et 32,7 % d</w:t>
      </w:r>
      <w:r w:rsidR="008F4B8F">
        <w:rPr>
          <w:lang w:val="fr-FR"/>
        </w:rPr>
        <w:t>’</w:t>
      </w:r>
      <w:r>
        <w:rPr>
          <w:lang w:val="fr-FR"/>
        </w:rPr>
        <w:t>hommes. Le chômage pénalise particulièrement la population rurale, qui comptabilise 63,3 % des chômeurs alors que le taux de chômage national est de 36,7 %.</w:t>
      </w:r>
    </w:p>
    <w:p w14:paraId="6C965034" w14:textId="4620F6F0" w:rsidR="007277B2" w:rsidRPr="00D72C7C" w:rsidRDefault="007277B2" w:rsidP="00186C2F">
      <w:pPr>
        <w:pStyle w:val="Titre1"/>
        <w:spacing w:after="120"/>
        <w:rPr>
          <w:lang w:val="fr-FR"/>
        </w:rPr>
      </w:pPr>
      <w:r>
        <w:rPr>
          <w:lang w:val="fr-FR"/>
        </w:rPr>
        <w:t>Tableau 10.0</w:t>
      </w:r>
      <w:r w:rsidR="009C76CC">
        <w:rPr>
          <w:lang w:val="fr-FR"/>
        </w:rPr>
        <w:t>.</w:t>
      </w:r>
      <w:r w:rsidR="00186C2F">
        <w:rPr>
          <w:lang w:val="fr-FR"/>
        </w:rPr>
        <w:br/>
      </w:r>
      <w:r w:rsidRPr="00186C2F">
        <w:rPr>
          <w:b/>
          <w:bCs/>
          <w:lang w:val="fr-FR"/>
        </w:rPr>
        <w:t>Taux de chômage par sexe, région et groupe d</w:t>
      </w:r>
      <w:r w:rsidR="008F4B8F">
        <w:rPr>
          <w:b/>
          <w:bCs/>
          <w:lang w:val="fr-FR"/>
        </w:rPr>
        <w:t>’</w:t>
      </w:r>
      <w:r w:rsidRPr="00186C2F">
        <w:rPr>
          <w:b/>
          <w:bCs/>
          <w:lang w:val="fr-FR"/>
        </w:rPr>
        <w:t>âge</w:t>
      </w:r>
      <w:r w:rsidRPr="00C526CC">
        <w:rPr>
          <w:rStyle w:val="Appelnotedebasdep"/>
        </w:rPr>
        <w:footnoteReference w:id="8"/>
      </w:r>
    </w:p>
    <w:p w14:paraId="5D8FD074" w14:textId="77777777" w:rsidR="007277B2" w:rsidRPr="00A3389B" w:rsidRDefault="007277B2" w:rsidP="00186C2F">
      <w:pPr>
        <w:pStyle w:val="SingleTxtG"/>
      </w:pPr>
      <w:r w:rsidRPr="00A3389B">
        <w:rPr>
          <w:noProof/>
          <w:lang w:val="fr-FR" w:eastAsia="fr-FR"/>
        </w:rPr>
        <w:drawing>
          <wp:inline distT="114300" distB="114300" distL="114300" distR="114300" wp14:anchorId="71697F40" wp14:editId="7743B80D">
            <wp:extent cx="4734097" cy="1137368"/>
            <wp:effectExtent l="0" t="0" r="0" b="5715"/>
            <wp:docPr id="21" name="image1.png" descr="Une image contenant texte, capture d’écran, Police, nombre&#10;&#10;Description générée automatiquement"/>
            <wp:cNvGraphicFramePr/>
            <a:graphic xmlns:a="http://schemas.openxmlformats.org/drawingml/2006/main">
              <a:graphicData uri="http://schemas.openxmlformats.org/drawingml/2006/picture">
                <pic:pic xmlns:pic="http://schemas.openxmlformats.org/drawingml/2006/picture">
                  <pic:nvPicPr>
                    <pic:cNvPr id="21" name="image1.png" descr="Une image contenant texte, capture d’écran, Police, nombre&#10;&#10;Description générée automatiquement"/>
                    <pic:cNvPicPr preferRelativeResize="0"/>
                  </pic:nvPicPr>
                  <pic:blipFill>
                    <a:blip r:embed="rId10"/>
                    <a:srcRect/>
                    <a:stretch>
                      <a:fillRect/>
                    </a:stretch>
                  </pic:blipFill>
                  <pic:spPr>
                    <a:xfrm>
                      <a:off x="0" y="0"/>
                      <a:ext cx="4760746" cy="1143770"/>
                    </a:xfrm>
                    <a:prstGeom prst="rect">
                      <a:avLst/>
                    </a:prstGeom>
                    <a:ln/>
                  </pic:spPr>
                </pic:pic>
              </a:graphicData>
            </a:graphic>
          </wp:inline>
        </w:drawing>
      </w:r>
    </w:p>
    <w:p w14:paraId="713CCBD4" w14:textId="03899FE2" w:rsidR="007277B2" w:rsidRPr="00D72C7C" w:rsidRDefault="007277B2" w:rsidP="00186C2F">
      <w:pPr>
        <w:pStyle w:val="Titre1"/>
        <w:spacing w:after="120"/>
        <w:rPr>
          <w:lang w:val="fr-FR"/>
        </w:rPr>
      </w:pPr>
      <w:r w:rsidRPr="00186C2F">
        <w:rPr>
          <w:lang w:val="fr-FR"/>
        </w:rPr>
        <w:t>Tableau</w:t>
      </w:r>
      <w:r>
        <w:rPr>
          <w:bCs/>
          <w:lang w:val="fr-FR"/>
        </w:rPr>
        <w:t xml:space="preserve"> 10.1</w:t>
      </w:r>
      <w:r w:rsidR="009C76CC">
        <w:rPr>
          <w:bCs/>
          <w:lang w:val="fr-FR"/>
        </w:rPr>
        <w:t>.</w:t>
      </w:r>
      <w:r w:rsidR="00186C2F">
        <w:rPr>
          <w:lang w:val="fr-FR"/>
        </w:rPr>
        <w:br/>
      </w:r>
      <w:r w:rsidRPr="00186C2F">
        <w:rPr>
          <w:b/>
          <w:bCs/>
          <w:lang w:val="fr-FR"/>
        </w:rPr>
        <w:t>Évolution du chômage par région</w:t>
      </w:r>
    </w:p>
    <w:p w14:paraId="44646E1D" w14:textId="77777777" w:rsidR="007277B2" w:rsidRPr="00A3389B" w:rsidRDefault="007277B2" w:rsidP="00186C2F">
      <w:pPr>
        <w:pStyle w:val="SingleTxtG"/>
      </w:pPr>
      <w:r w:rsidRPr="00A3389B">
        <w:rPr>
          <w:noProof/>
          <w:lang w:val="fr-FR" w:eastAsia="fr-FR"/>
        </w:rPr>
        <w:drawing>
          <wp:inline distT="114300" distB="114300" distL="114300" distR="114300" wp14:anchorId="7BF8CA06" wp14:editId="126B3966">
            <wp:extent cx="4782544" cy="788308"/>
            <wp:effectExtent l="0" t="0" r="0" b="0"/>
            <wp:docPr id="24" name="image2.png" descr="Une image contenant texte, capture d’écran, Police, nombre&#10;&#10;Description générée automatiquement"/>
            <wp:cNvGraphicFramePr/>
            <a:graphic xmlns:a="http://schemas.openxmlformats.org/drawingml/2006/main">
              <a:graphicData uri="http://schemas.openxmlformats.org/drawingml/2006/picture">
                <pic:pic xmlns:pic="http://schemas.openxmlformats.org/drawingml/2006/picture">
                  <pic:nvPicPr>
                    <pic:cNvPr id="24" name="image2.png" descr="Une image contenant texte, capture d’écran, Police, nombre&#10;&#10;Description générée automatiquement"/>
                    <pic:cNvPicPr preferRelativeResize="0"/>
                  </pic:nvPicPr>
                  <pic:blipFill>
                    <a:blip r:embed="rId11"/>
                    <a:srcRect t="12857"/>
                    <a:stretch>
                      <a:fillRect/>
                    </a:stretch>
                  </pic:blipFill>
                  <pic:spPr>
                    <a:xfrm>
                      <a:off x="0" y="0"/>
                      <a:ext cx="4815784" cy="793787"/>
                    </a:xfrm>
                    <a:prstGeom prst="rect">
                      <a:avLst/>
                    </a:prstGeom>
                    <a:ln/>
                  </pic:spPr>
                </pic:pic>
              </a:graphicData>
            </a:graphic>
          </wp:inline>
        </w:drawing>
      </w:r>
    </w:p>
    <w:p w14:paraId="5BE1302A" w14:textId="40849933" w:rsidR="007277B2" w:rsidRPr="00D72C7C" w:rsidRDefault="007277B2" w:rsidP="00186C2F">
      <w:pPr>
        <w:pStyle w:val="Titre1"/>
        <w:spacing w:after="120"/>
        <w:rPr>
          <w:lang w:val="fr-FR"/>
        </w:rPr>
      </w:pPr>
      <w:r>
        <w:rPr>
          <w:bCs/>
          <w:lang w:val="fr-FR"/>
        </w:rPr>
        <w:t>Tableau 10.2</w:t>
      </w:r>
      <w:r w:rsidR="009C76CC">
        <w:rPr>
          <w:bCs/>
          <w:lang w:val="fr-FR"/>
        </w:rPr>
        <w:t>.</w:t>
      </w:r>
      <w:r w:rsidR="00186C2F">
        <w:rPr>
          <w:lang w:val="fr-FR"/>
        </w:rPr>
        <w:br/>
      </w:r>
      <w:r w:rsidRPr="007233C4">
        <w:rPr>
          <w:b/>
          <w:lang w:val="fr-FR"/>
        </w:rPr>
        <w:t>Statistiques sur le chômage des jeunes</w:t>
      </w:r>
    </w:p>
    <w:p w14:paraId="6901AF18" w14:textId="77777777" w:rsidR="007277B2" w:rsidRPr="00A3389B" w:rsidRDefault="007277B2" w:rsidP="007233C4">
      <w:pPr>
        <w:pStyle w:val="SingleTxtG"/>
      </w:pPr>
      <w:r w:rsidRPr="00A3389B">
        <w:rPr>
          <w:noProof/>
          <w:lang w:val="fr-FR" w:eastAsia="fr-FR"/>
        </w:rPr>
        <w:drawing>
          <wp:inline distT="114300" distB="114300" distL="114300" distR="114300" wp14:anchorId="3685C337" wp14:editId="449EE18F">
            <wp:extent cx="4804021" cy="1111581"/>
            <wp:effectExtent l="0" t="0" r="0" b="0"/>
            <wp:docPr id="23" name="image6.png" descr="Une image contenant texte, capture d’écran, Police, nombre&#10;&#10;Description générée automatiquement"/>
            <wp:cNvGraphicFramePr/>
            <a:graphic xmlns:a="http://schemas.openxmlformats.org/drawingml/2006/main">
              <a:graphicData uri="http://schemas.openxmlformats.org/drawingml/2006/picture">
                <pic:pic xmlns:pic="http://schemas.openxmlformats.org/drawingml/2006/picture">
                  <pic:nvPicPr>
                    <pic:cNvPr id="23" name="image6.png" descr="Une image contenant texte, capture d’écran, Police, nombre&#10;&#10;Description générée automatiquement"/>
                    <pic:cNvPicPr preferRelativeResize="0"/>
                  </pic:nvPicPr>
                  <pic:blipFill>
                    <a:blip r:embed="rId12"/>
                    <a:srcRect/>
                    <a:stretch>
                      <a:fillRect/>
                    </a:stretch>
                  </pic:blipFill>
                  <pic:spPr>
                    <a:xfrm>
                      <a:off x="0" y="0"/>
                      <a:ext cx="4829021" cy="1117366"/>
                    </a:xfrm>
                    <a:prstGeom prst="rect">
                      <a:avLst/>
                    </a:prstGeom>
                    <a:ln/>
                  </pic:spPr>
                </pic:pic>
              </a:graphicData>
            </a:graphic>
          </wp:inline>
        </w:drawing>
      </w:r>
    </w:p>
    <w:p w14:paraId="00A724E2" w14:textId="07DC5EDD" w:rsidR="007277B2" w:rsidRPr="00D72C7C" w:rsidRDefault="007277B2" w:rsidP="007233C4">
      <w:pPr>
        <w:pStyle w:val="SingleTxtG"/>
        <w:spacing w:before="120"/>
        <w:rPr>
          <w:lang w:val="fr-FR"/>
        </w:rPr>
      </w:pPr>
      <w:r>
        <w:rPr>
          <w:lang w:val="fr-FR"/>
        </w:rPr>
        <w:lastRenderedPageBreak/>
        <w:t>29.</w:t>
      </w:r>
      <w:r>
        <w:rPr>
          <w:lang w:val="fr-FR"/>
        </w:rPr>
        <w:tab/>
        <w:t>Le tableau ci-dessus indique un taux de chômage de 58,2 % dans la tranche des 15</w:t>
      </w:r>
      <w:r w:rsidR="009C76CC">
        <w:rPr>
          <w:lang w:val="fr-FR"/>
        </w:rPr>
        <w:noBreakHyphen/>
      </w:r>
      <w:r>
        <w:rPr>
          <w:lang w:val="fr-FR"/>
        </w:rPr>
        <w:t>24 ans, dont 61,8 % de femmes et 54,7 % d</w:t>
      </w:r>
      <w:r w:rsidR="008F4B8F">
        <w:rPr>
          <w:lang w:val="fr-FR"/>
        </w:rPr>
        <w:t>’</w:t>
      </w:r>
      <w:r>
        <w:rPr>
          <w:lang w:val="fr-FR"/>
        </w:rPr>
        <w:t>hommes.</w:t>
      </w:r>
    </w:p>
    <w:p w14:paraId="273E9A91" w14:textId="6CB9CAFB" w:rsidR="007277B2" w:rsidRPr="00D72C7C" w:rsidRDefault="007277B2" w:rsidP="00BE1870">
      <w:pPr>
        <w:pStyle w:val="SingleTxtG"/>
        <w:rPr>
          <w:lang w:val="fr-FR"/>
        </w:rPr>
      </w:pPr>
      <w:r>
        <w:rPr>
          <w:lang w:val="fr-FR"/>
        </w:rPr>
        <w:t>30.</w:t>
      </w:r>
      <w:r>
        <w:rPr>
          <w:lang w:val="fr-FR"/>
        </w:rPr>
        <w:tab/>
        <w:t>Par ailleurs, le taux de chômage des personnes handicapées s</w:t>
      </w:r>
      <w:r w:rsidR="008F4B8F">
        <w:rPr>
          <w:lang w:val="fr-FR"/>
        </w:rPr>
        <w:t>’</w:t>
      </w:r>
      <w:r>
        <w:rPr>
          <w:lang w:val="fr-FR"/>
        </w:rPr>
        <w:t>élève à 26,6 %, dont 29 % de femmes et 23,3 % d</w:t>
      </w:r>
      <w:r w:rsidR="008F4B8F">
        <w:rPr>
          <w:lang w:val="fr-FR"/>
        </w:rPr>
        <w:t>’</w:t>
      </w:r>
      <w:r>
        <w:rPr>
          <w:lang w:val="fr-FR"/>
        </w:rPr>
        <w:t>hommes.</w:t>
      </w:r>
    </w:p>
    <w:p w14:paraId="27BC6374" w14:textId="4704683A" w:rsidR="007277B2" w:rsidRPr="00D72C7C" w:rsidRDefault="007277B2" w:rsidP="00BE1870">
      <w:pPr>
        <w:pStyle w:val="SingleTxtG"/>
        <w:rPr>
          <w:lang w:val="fr-FR"/>
        </w:rPr>
      </w:pPr>
      <w:r>
        <w:rPr>
          <w:lang w:val="fr-FR"/>
        </w:rPr>
        <w:t>31.</w:t>
      </w:r>
      <w:r>
        <w:rPr>
          <w:lang w:val="fr-FR"/>
        </w:rPr>
        <w:tab/>
        <w:t>En 2017, le revenu national brut par habitant du pays était de 7 840 SZL. En 2018, il</w:t>
      </w:r>
      <w:r w:rsidR="009C76CC">
        <w:rPr>
          <w:lang w:val="fr-FR"/>
        </w:rPr>
        <w:t> </w:t>
      </w:r>
      <w:r>
        <w:rPr>
          <w:lang w:val="fr-FR"/>
        </w:rPr>
        <w:t>est passé à 8 130 SZL. En 2019, il a légèrement baissé pour atteindre 8 110 SZL et, en 2020, il s</w:t>
      </w:r>
      <w:r w:rsidR="008F4B8F">
        <w:rPr>
          <w:lang w:val="fr-FR"/>
        </w:rPr>
        <w:t>’</w:t>
      </w:r>
      <w:r>
        <w:rPr>
          <w:lang w:val="fr-FR"/>
        </w:rPr>
        <w:t>est établi à 7 980 SZL.</w:t>
      </w:r>
    </w:p>
    <w:p w14:paraId="01400FA8" w14:textId="77777777" w:rsidR="007277B2" w:rsidRPr="00D72C7C" w:rsidRDefault="007277B2" w:rsidP="007233C4">
      <w:pPr>
        <w:pStyle w:val="H1G"/>
        <w:rPr>
          <w:lang w:val="fr-FR"/>
        </w:rPr>
      </w:pPr>
      <w:bookmarkStart w:id="9" w:name="_Toc120527147"/>
      <w:r>
        <w:rPr>
          <w:lang w:val="fr-FR"/>
        </w:rPr>
        <w:tab/>
      </w:r>
      <w:r>
        <w:rPr>
          <w:lang w:val="fr-FR"/>
        </w:rPr>
        <w:tab/>
        <w:t>Pourcentage de la population vivant en dessous du seuil de pauvreté</w:t>
      </w:r>
      <w:bookmarkEnd w:id="9"/>
    </w:p>
    <w:p w14:paraId="11A545D6" w14:textId="36ADA10D" w:rsidR="007277B2" w:rsidRPr="00D72C7C" w:rsidRDefault="007277B2" w:rsidP="00BE1870">
      <w:pPr>
        <w:pStyle w:val="SingleTxtG"/>
        <w:rPr>
          <w:lang w:val="fr-FR"/>
        </w:rPr>
      </w:pPr>
      <w:r>
        <w:rPr>
          <w:lang w:val="fr-FR"/>
        </w:rPr>
        <w:t>32.</w:t>
      </w:r>
      <w:r>
        <w:rPr>
          <w:lang w:val="fr-FR"/>
        </w:rPr>
        <w:tab/>
        <w:t xml:space="preserve">Selon le rapport de </w:t>
      </w:r>
      <w:r w:rsidRPr="009C72A2">
        <w:rPr>
          <w:lang w:val="fr-FR"/>
        </w:rPr>
        <w:t>l</w:t>
      </w:r>
      <w:r w:rsidR="008F4B8F">
        <w:rPr>
          <w:bCs/>
          <w:lang w:val="fr-FR"/>
        </w:rPr>
        <w:t>’</w:t>
      </w:r>
      <w:r w:rsidRPr="009C72A2">
        <w:rPr>
          <w:bCs/>
          <w:lang w:val="fr-FR"/>
        </w:rPr>
        <w:t>enquête sur les ménages et les revenus et dépenses des ménages en Eswatini menée en 2017</w:t>
      </w:r>
      <w:r w:rsidRPr="009C72A2">
        <w:rPr>
          <w:lang w:val="fr-FR"/>
        </w:rPr>
        <w:t>,</w:t>
      </w:r>
      <w:r>
        <w:rPr>
          <w:lang w:val="fr-FR"/>
        </w:rPr>
        <w:t xml:space="preserve"> sur une population de 1 093 238 habitants, 58,9 % vivent en dessous du seuil de pauvreté, contre 63 % en 2010. Par ailleurs, toujours selon le rapport, la pauvreté est plus prononcée dans les zones rurales (70,2 %) que dans les zones urbaines (19,6 %), et elle est la plus élevée dans les régions de Lubombo et de Shiselweni (respectivement 71,5 % et 67,3 %).</w:t>
      </w:r>
    </w:p>
    <w:p w14:paraId="0C74DB81" w14:textId="005ED6F7" w:rsidR="007277B2" w:rsidRPr="00D72C7C" w:rsidRDefault="007277B2" w:rsidP="00BE1870">
      <w:pPr>
        <w:pStyle w:val="SingleTxtG"/>
        <w:rPr>
          <w:lang w:val="fr-FR"/>
        </w:rPr>
      </w:pPr>
      <w:r>
        <w:rPr>
          <w:lang w:val="fr-FR"/>
        </w:rPr>
        <w:t>33.</w:t>
      </w:r>
      <w:r>
        <w:rPr>
          <w:lang w:val="fr-FR"/>
        </w:rPr>
        <w:tab/>
        <w:t>La pauvreté est l</w:t>
      </w:r>
      <w:r w:rsidR="008F4B8F">
        <w:rPr>
          <w:lang w:val="fr-FR"/>
        </w:rPr>
        <w:t>’</w:t>
      </w:r>
      <w:r>
        <w:rPr>
          <w:lang w:val="fr-FR"/>
        </w:rPr>
        <w:t>un des principaux défis auxquels est confronté le Royaume sur le plan du développement. Pour l</w:t>
      </w:r>
      <w:r w:rsidR="008F4B8F">
        <w:rPr>
          <w:lang w:val="fr-FR"/>
        </w:rPr>
        <w:t>’</w:t>
      </w:r>
      <w:r>
        <w:rPr>
          <w:lang w:val="fr-FR"/>
        </w:rPr>
        <w:t xml:space="preserve">éliminer et réduire davantage les disparités entre les zones rurales et urbaines, diverses politiques et stratégies ont été élaborées, notamment : </w:t>
      </w:r>
    </w:p>
    <w:p w14:paraId="7A15A665" w14:textId="4123D627" w:rsidR="007277B2" w:rsidRPr="00D72C7C" w:rsidRDefault="007277B2" w:rsidP="00C93B55">
      <w:pPr>
        <w:pStyle w:val="Bullet2G"/>
        <w:ind w:left="1701"/>
        <w:rPr>
          <w:lang w:val="fr-FR"/>
        </w:rPr>
      </w:pPr>
      <w:r>
        <w:rPr>
          <w:lang w:val="fr-FR"/>
        </w:rPr>
        <w:t>La stratégie et les programmes d</w:t>
      </w:r>
      <w:r w:rsidR="008F4B8F">
        <w:rPr>
          <w:lang w:val="fr-FR"/>
        </w:rPr>
        <w:t>’</w:t>
      </w:r>
      <w:r>
        <w:rPr>
          <w:lang w:val="fr-FR"/>
        </w:rPr>
        <w:t>action de 2005 relatifs à la réduction de la pauvreté, qui ont été conçus spécialement pour mettre fin à la pauvreté à l</w:t>
      </w:r>
      <w:r w:rsidR="008F4B8F">
        <w:rPr>
          <w:lang w:val="fr-FR"/>
        </w:rPr>
        <w:t>’</w:t>
      </w:r>
      <w:r>
        <w:rPr>
          <w:lang w:val="fr-FR"/>
        </w:rPr>
        <w:t>horizon 2015. Les</w:t>
      </w:r>
      <w:r w:rsidR="009C76CC">
        <w:rPr>
          <w:lang w:val="fr-FR"/>
        </w:rPr>
        <w:t> </w:t>
      </w:r>
      <w:r>
        <w:rPr>
          <w:lang w:val="fr-FR"/>
        </w:rPr>
        <w:t xml:space="preserve">recommandations formulées dans cette stratégie ont abouti à la création du Fonds </w:t>
      </w:r>
      <w:r w:rsidRPr="00C93B55">
        <w:t>pour</w:t>
      </w:r>
      <w:r>
        <w:rPr>
          <w:lang w:val="fr-FR"/>
        </w:rPr>
        <w:t xml:space="preserve"> la réduction de la pauvreté, du Fonds de développement régional et du Fonds pour les jeunes entrepreneurs, ainsi qu</w:t>
      </w:r>
      <w:r w:rsidR="008F4B8F">
        <w:rPr>
          <w:lang w:val="fr-FR"/>
        </w:rPr>
        <w:t>’</w:t>
      </w:r>
      <w:r>
        <w:rPr>
          <w:lang w:val="fr-FR"/>
        </w:rPr>
        <w:t xml:space="preserve">à </w:t>
      </w:r>
      <w:r w:rsidRPr="00C93B55">
        <w:t>la</w:t>
      </w:r>
      <w:r>
        <w:rPr>
          <w:lang w:val="fr-FR"/>
        </w:rPr>
        <w:t xml:space="preserve"> mise en place de prestations sociales destinées aux personnes âgées, aux personnes handicapées et aux orphelins et enfants vulnérables ;</w:t>
      </w:r>
    </w:p>
    <w:p w14:paraId="2B9D7C49" w14:textId="41233B01" w:rsidR="007277B2" w:rsidRPr="00D72C7C" w:rsidRDefault="007277B2" w:rsidP="00C93B55">
      <w:pPr>
        <w:pStyle w:val="Bullet2G"/>
        <w:ind w:left="1701"/>
        <w:rPr>
          <w:lang w:val="fr-FR"/>
        </w:rPr>
      </w:pPr>
      <w:r>
        <w:rPr>
          <w:lang w:val="fr-FR"/>
        </w:rPr>
        <w:t>La feuille de route stratégique 2018/19 à 2022/23, qui définit l</w:t>
      </w:r>
      <w:r w:rsidR="008F4B8F">
        <w:rPr>
          <w:lang w:val="fr-FR"/>
        </w:rPr>
        <w:t>’</w:t>
      </w:r>
      <w:r>
        <w:rPr>
          <w:lang w:val="fr-FR"/>
        </w:rPr>
        <w:t>orientation stratégique ainsi qu</w:t>
      </w:r>
      <w:r w:rsidR="008F4B8F">
        <w:rPr>
          <w:lang w:val="fr-FR"/>
        </w:rPr>
        <w:t>’</w:t>
      </w:r>
      <w:r>
        <w:rPr>
          <w:lang w:val="fr-FR"/>
        </w:rPr>
        <w:t>une série d</w:t>
      </w:r>
      <w:r w:rsidR="008F4B8F">
        <w:rPr>
          <w:lang w:val="fr-FR"/>
        </w:rPr>
        <w:t>’</w:t>
      </w:r>
      <w:r>
        <w:rPr>
          <w:lang w:val="fr-FR"/>
        </w:rPr>
        <w:t>interventions pour la reprise économique et la croissance inclusive ;</w:t>
      </w:r>
    </w:p>
    <w:p w14:paraId="53B5BF48" w14:textId="16DB5F27" w:rsidR="007277B2" w:rsidRPr="00D72C7C" w:rsidRDefault="007277B2" w:rsidP="00C93B55">
      <w:pPr>
        <w:pStyle w:val="Bullet2G"/>
        <w:ind w:left="1701"/>
        <w:rPr>
          <w:lang w:val="fr-FR"/>
        </w:rPr>
      </w:pPr>
      <w:r>
        <w:rPr>
          <w:lang w:val="fr-FR"/>
        </w:rPr>
        <w:t>La stratégie nationale d</w:t>
      </w:r>
      <w:r w:rsidR="008F4B8F">
        <w:rPr>
          <w:lang w:val="fr-FR"/>
        </w:rPr>
        <w:t>’</w:t>
      </w:r>
      <w:r>
        <w:rPr>
          <w:lang w:val="fr-FR"/>
        </w:rPr>
        <w:t>inclusion financière pour le Swaziland 2017/2022 visant à renforcer l</w:t>
      </w:r>
      <w:r w:rsidR="008F4B8F">
        <w:rPr>
          <w:lang w:val="fr-FR"/>
        </w:rPr>
        <w:t>’</w:t>
      </w:r>
      <w:r>
        <w:rPr>
          <w:lang w:val="fr-FR"/>
        </w:rPr>
        <w:t>accès au financement pour le développement des micro, petites et moyennes entreprises ;</w:t>
      </w:r>
    </w:p>
    <w:p w14:paraId="7E7800EC" w14:textId="40A8BB02" w:rsidR="007277B2" w:rsidRPr="00D72C7C" w:rsidRDefault="007277B2" w:rsidP="00C93B55">
      <w:pPr>
        <w:pStyle w:val="Bullet2G"/>
        <w:ind w:left="1701"/>
        <w:rPr>
          <w:lang w:val="fr-FR"/>
        </w:rPr>
      </w:pPr>
      <w:r>
        <w:rPr>
          <w:lang w:val="fr-FR"/>
        </w:rPr>
        <w:t>Le plan national de développement 2019/2022, qui prévoit six axes de résultat, dont l</w:t>
      </w:r>
      <w:r w:rsidR="008F4B8F">
        <w:rPr>
          <w:lang w:val="fr-FR"/>
        </w:rPr>
        <w:t>’</w:t>
      </w:r>
      <w:r>
        <w:rPr>
          <w:lang w:val="fr-FR"/>
        </w:rPr>
        <w:t>axe 3, consacré à l</w:t>
      </w:r>
      <w:r w:rsidR="008F4B8F">
        <w:rPr>
          <w:lang w:val="fr-FR"/>
        </w:rPr>
        <w:t>’</w:t>
      </w:r>
      <w:r>
        <w:rPr>
          <w:lang w:val="fr-FR"/>
        </w:rPr>
        <w:t>amélioration du développement du capital social et humain, qui donne des orientations sur la manière dont les droits socioéconomiques doivent être réalisés ;</w:t>
      </w:r>
    </w:p>
    <w:p w14:paraId="5CC860C8" w14:textId="1A19085D" w:rsidR="007277B2" w:rsidRPr="00D72C7C" w:rsidRDefault="007277B2" w:rsidP="00C93B55">
      <w:pPr>
        <w:pStyle w:val="Bullet2G"/>
        <w:ind w:left="1701"/>
        <w:rPr>
          <w:lang w:val="fr-FR"/>
        </w:rPr>
      </w:pPr>
      <w:r>
        <w:rPr>
          <w:lang w:val="fr-FR"/>
        </w:rPr>
        <w:t>La stratégie pour le développement durable et la croissance inclusive (2018), qui est venue compléter la stratégie nationale de développement afin d</w:t>
      </w:r>
      <w:r w:rsidR="008F4B8F">
        <w:rPr>
          <w:lang w:val="fr-FR"/>
        </w:rPr>
        <w:t>’</w:t>
      </w:r>
      <w:r>
        <w:rPr>
          <w:lang w:val="fr-FR"/>
        </w:rPr>
        <w:t>y intégrer le développement durable, conformément au Programme 2030. Ce cadre stratégique national a fixé des cibles et des priorités nationales pour que l</w:t>
      </w:r>
      <w:r w:rsidR="008F4B8F">
        <w:rPr>
          <w:lang w:val="fr-FR"/>
        </w:rPr>
        <w:t>’</w:t>
      </w:r>
      <w:r>
        <w:rPr>
          <w:lang w:val="fr-FR"/>
        </w:rPr>
        <w:t>Eswatini atteigne la prospérité à l</w:t>
      </w:r>
      <w:r w:rsidR="008F4B8F">
        <w:rPr>
          <w:lang w:val="fr-FR"/>
        </w:rPr>
        <w:t>’</w:t>
      </w:r>
      <w:r>
        <w:rPr>
          <w:lang w:val="fr-FR"/>
        </w:rPr>
        <w:t>horizon 2030. La stratégie définit clairement la vision du pays pour l</w:t>
      </w:r>
      <w:r w:rsidR="008F4B8F">
        <w:rPr>
          <w:lang w:val="fr-FR"/>
        </w:rPr>
        <w:t>’</w:t>
      </w:r>
      <w:r>
        <w:rPr>
          <w:lang w:val="fr-FR"/>
        </w:rPr>
        <w:t>année 2022 et au-delà et trace la voie du développement pour l</w:t>
      </w:r>
      <w:r w:rsidR="008F4B8F">
        <w:rPr>
          <w:lang w:val="fr-FR"/>
        </w:rPr>
        <w:t>’</w:t>
      </w:r>
      <w:r>
        <w:rPr>
          <w:lang w:val="fr-FR"/>
        </w:rPr>
        <w:t>Eswatini ;</w:t>
      </w:r>
    </w:p>
    <w:p w14:paraId="0E35CD06" w14:textId="500CF29A" w:rsidR="007277B2" w:rsidRPr="00D72C7C" w:rsidRDefault="007277B2" w:rsidP="00C93B55">
      <w:pPr>
        <w:pStyle w:val="Bullet2G"/>
        <w:ind w:left="1701"/>
        <w:rPr>
          <w:lang w:val="fr-FR"/>
        </w:rPr>
      </w:pPr>
      <w:r>
        <w:rPr>
          <w:lang w:val="fr-FR"/>
        </w:rPr>
        <w:t>Le plan de relance économique du Royaume d</w:t>
      </w:r>
      <w:r w:rsidR="008F4B8F">
        <w:rPr>
          <w:lang w:val="fr-FR"/>
        </w:rPr>
        <w:t>’</w:t>
      </w:r>
      <w:r>
        <w:rPr>
          <w:lang w:val="fr-FR"/>
        </w:rPr>
        <w:t>Eswatini post-COVID-19 (2020), qui vise à atténuer l</w:t>
      </w:r>
      <w:r w:rsidR="008F4B8F">
        <w:rPr>
          <w:lang w:val="fr-FR"/>
        </w:rPr>
        <w:t>’</w:t>
      </w:r>
      <w:r>
        <w:rPr>
          <w:lang w:val="fr-FR"/>
        </w:rPr>
        <w:t>impact de la pandémie et à sauver l</w:t>
      </w:r>
      <w:r w:rsidR="008F4B8F">
        <w:rPr>
          <w:lang w:val="fr-FR"/>
        </w:rPr>
        <w:t>’</w:t>
      </w:r>
      <w:r>
        <w:rPr>
          <w:lang w:val="fr-FR"/>
        </w:rPr>
        <w:t>économie et les moyens de subsistance en facilitant la création de débouchés pour générer des revenus et créer de la richesse dans les domaines prioritaires de l</w:t>
      </w:r>
      <w:r w:rsidR="008F4B8F">
        <w:rPr>
          <w:lang w:val="fr-FR"/>
        </w:rPr>
        <w:t>’</w:t>
      </w:r>
      <w:r>
        <w:rPr>
          <w:lang w:val="fr-FR"/>
        </w:rPr>
        <w:t>économie ;</w:t>
      </w:r>
    </w:p>
    <w:p w14:paraId="41071607" w14:textId="4CEA48CB" w:rsidR="007277B2" w:rsidRPr="00D72C7C" w:rsidRDefault="007277B2" w:rsidP="00C93B55">
      <w:pPr>
        <w:pStyle w:val="Bullet2G"/>
        <w:ind w:left="1701"/>
        <w:rPr>
          <w:lang w:val="fr-FR"/>
        </w:rPr>
      </w:pPr>
      <w:r>
        <w:rPr>
          <w:lang w:val="fr-FR"/>
        </w:rPr>
        <w:t>La politique nationale de la jeunesse (2020), qui s</w:t>
      </w:r>
      <w:r w:rsidR="008F4B8F">
        <w:rPr>
          <w:lang w:val="fr-FR"/>
        </w:rPr>
        <w:t>’</w:t>
      </w:r>
      <w:r>
        <w:rPr>
          <w:lang w:val="fr-FR"/>
        </w:rPr>
        <w:t>appuie sur la politique précédente pour fixer des objectifs à atteindre concernant l</w:t>
      </w:r>
      <w:r w:rsidR="008F4B8F">
        <w:rPr>
          <w:lang w:val="fr-FR"/>
        </w:rPr>
        <w:t>’</w:t>
      </w:r>
      <w:r>
        <w:rPr>
          <w:lang w:val="fr-FR"/>
        </w:rPr>
        <w:t>épanouissement des jeunes et faciliter leur réalisation. Elle est fondée sur une nouvelle approche de l</w:t>
      </w:r>
      <w:r w:rsidR="008F4B8F">
        <w:rPr>
          <w:lang w:val="fr-FR"/>
        </w:rPr>
        <w:t>’</w:t>
      </w:r>
      <w:r>
        <w:rPr>
          <w:lang w:val="fr-FR"/>
        </w:rPr>
        <w:t>épanouissement, en</w:t>
      </w:r>
      <w:r w:rsidR="0009347C">
        <w:rPr>
          <w:lang w:val="fr-FR"/>
        </w:rPr>
        <w:t> </w:t>
      </w:r>
      <w:r>
        <w:rPr>
          <w:lang w:val="fr-FR"/>
        </w:rPr>
        <w:t>particulier des jeunes, qui tient compte de l</w:t>
      </w:r>
      <w:r w:rsidR="008F4B8F">
        <w:rPr>
          <w:lang w:val="fr-FR"/>
        </w:rPr>
        <w:t>’</w:t>
      </w:r>
      <w:r>
        <w:rPr>
          <w:lang w:val="fr-FR"/>
        </w:rPr>
        <w:t>importance de la dynamique des populations et des principes du développement durable. Cette politique tend vers l</w:t>
      </w:r>
      <w:r w:rsidR="008F4B8F">
        <w:rPr>
          <w:lang w:val="fr-FR"/>
        </w:rPr>
        <w:t>’</w:t>
      </w:r>
      <w:r>
        <w:rPr>
          <w:lang w:val="fr-FR"/>
        </w:rPr>
        <w:t xml:space="preserve">objectif suivant : « En Eswatini, tous les jeunes disposent des aptitudes, des </w:t>
      </w:r>
      <w:r>
        <w:rPr>
          <w:lang w:val="fr-FR"/>
        </w:rPr>
        <w:lastRenderedPageBreak/>
        <w:t>plateformes et des débouchés dont ils ont besoin pour faciliter leur propre épanouissement et celui de leur communauté ».</w:t>
      </w:r>
    </w:p>
    <w:p w14:paraId="47E4E2E2" w14:textId="6FCF7090" w:rsidR="007277B2" w:rsidRPr="00D72C7C" w:rsidRDefault="007277B2" w:rsidP="00C93B55">
      <w:pPr>
        <w:pStyle w:val="Bullet2G"/>
        <w:ind w:left="1701"/>
        <w:rPr>
          <w:lang w:val="fr-FR"/>
        </w:rPr>
      </w:pPr>
      <w:r>
        <w:rPr>
          <w:lang w:val="fr-FR"/>
        </w:rPr>
        <w:t>L</w:t>
      </w:r>
      <w:r w:rsidR="008F4B8F">
        <w:rPr>
          <w:lang w:val="fr-FR"/>
        </w:rPr>
        <w:t>’</w:t>
      </w:r>
      <w:r>
        <w:rPr>
          <w:lang w:val="fr-FR"/>
        </w:rPr>
        <w:t>adoption et la transposition en droit interne du Programme de développement durable à l</w:t>
      </w:r>
      <w:r w:rsidR="008F4B8F">
        <w:rPr>
          <w:lang w:val="fr-FR"/>
        </w:rPr>
        <w:t>’</w:t>
      </w:r>
      <w:r>
        <w:rPr>
          <w:lang w:val="fr-FR"/>
        </w:rPr>
        <w:t>horizon 2030, en particulier l</w:t>
      </w:r>
      <w:r w:rsidR="008F4B8F">
        <w:rPr>
          <w:lang w:val="fr-FR"/>
        </w:rPr>
        <w:t>’</w:t>
      </w:r>
      <w:r>
        <w:rPr>
          <w:lang w:val="fr-FR"/>
        </w:rPr>
        <w:t>objectif 2 afin d</w:t>
      </w:r>
      <w:r w:rsidR="008F4B8F">
        <w:rPr>
          <w:lang w:val="fr-FR"/>
        </w:rPr>
        <w:t>’</w:t>
      </w:r>
      <w:r>
        <w:rPr>
          <w:lang w:val="fr-FR"/>
        </w:rPr>
        <w:t>éradiquer la faim parmi sa population, conformément au Défi mondial Faim zéro. Le Gouvernement a collaboré avec des secteurs clefs pour élaborer l</w:t>
      </w:r>
      <w:r w:rsidR="008F4B8F">
        <w:rPr>
          <w:lang w:val="fr-FR"/>
        </w:rPr>
        <w:t>’</w:t>
      </w:r>
      <w:r>
        <w:rPr>
          <w:lang w:val="fr-FR"/>
        </w:rPr>
        <w:t>examen stratégique Faim zéro en Eswatini (2019) afin d</w:t>
      </w:r>
      <w:r w:rsidR="008F4B8F">
        <w:rPr>
          <w:lang w:val="fr-FR"/>
        </w:rPr>
        <w:t>’</w:t>
      </w:r>
      <w:r>
        <w:rPr>
          <w:lang w:val="fr-FR"/>
        </w:rPr>
        <w:t xml:space="preserve">éclairer la </w:t>
      </w:r>
      <w:r w:rsidRPr="00E378D3">
        <w:rPr>
          <w:lang w:val="fr-FR"/>
        </w:rPr>
        <w:t>réalisation des objectifs 1 et 2</w:t>
      </w:r>
      <w:r w:rsidR="00E378D3" w:rsidRPr="00E378D3">
        <w:rPr>
          <w:lang w:val="fr-FR"/>
        </w:rPr>
        <w:t xml:space="preserve"> (éradiquer</w:t>
      </w:r>
      <w:r w:rsidR="00E378D3">
        <w:rPr>
          <w:lang w:val="fr-FR"/>
        </w:rPr>
        <w:t xml:space="preserve"> la faim et garantir la sécurité alimentaire)</w:t>
      </w:r>
      <w:r>
        <w:rPr>
          <w:lang w:val="fr-FR"/>
        </w:rPr>
        <w:t>.</w:t>
      </w:r>
    </w:p>
    <w:p w14:paraId="32E0D7DC" w14:textId="50A53500" w:rsidR="007277B2" w:rsidRPr="00D72C7C" w:rsidRDefault="007277B2" w:rsidP="00C93B55">
      <w:pPr>
        <w:pStyle w:val="Bullet2G"/>
        <w:ind w:left="1701"/>
        <w:rPr>
          <w:lang w:val="fr-FR"/>
        </w:rPr>
      </w:pPr>
      <w:r>
        <w:rPr>
          <w:lang w:val="fr-FR"/>
        </w:rPr>
        <w:t>La Politique nationale de 2010 pour l</w:t>
      </w:r>
      <w:r w:rsidR="008F4B8F">
        <w:rPr>
          <w:lang w:val="fr-FR"/>
        </w:rPr>
        <w:t>’</w:t>
      </w:r>
      <w:r>
        <w:rPr>
          <w:lang w:val="fr-FR"/>
        </w:rPr>
        <w:t>égalité des genres (en cours de révision), qui vise à orienter le Programme national d</w:t>
      </w:r>
      <w:r w:rsidR="008F4B8F">
        <w:rPr>
          <w:lang w:val="fr-FR"/>
        </w:rPr>
        <w:t>’</w:t>
      </w:r>
      <w:r>
        <w:rPr>
          <w:lang w:val="fr-FR"/>
        </w:rPr>
        <w:t xml:space="preserve">intégration de la dimension de genre ; </w:t>
      </w:r>
    </w:p>
    <w:p w14:paraId="76C5F201" w14:textId="77777777" w:rsidR="007277B2" w:rsidRPr="00C526CC" w:rsidRDefault="007277B2" w:rsidP="00C93B55">
      <w:pPr>
        <w:pStyle w:val="Bullet2G"/>
        <w:ind w:left="1701"/>
      </w:pPr>
      <w:r>
        <w:rPr>
          <w:lang w:val="fr-FR"/>
        </w:rPr>
        <w:t>La Politique de développement social ;</w:t>
      </w:r>
    </w:p>
    <w:p w14:paraId="22E1FD76" w14:textId="2F71D2E9" w:rsidR="007277B2" w:rsidRPr="00C526CC" w:rsidRDefault="007277B2" w:rsidP="00C93B55">
      <w:pPr>
        <w:pStyle w:val="Bullet2G"/>
        <w:ind w:left="1701"/>
      </w:pPr>
      <w:r>
        <w:rPr>
          <w:lang w:val="fr-FR"/>
        </w:rPr>
        <w:t>La Politique nationale pour l</w:t>
      </w:r>
      <w:r w:rsidR="008F4B8F">
        <w:rPr>
          <w:lang w:val="fr-FR"/>
        </w:rPr>
        <w:t>’</w:t>
      </w:r>
      <w:r>
        <w:rPr>
          <w:lang w:val="fr-FR"/>
        </w:rPr>
        <w:t xml:space="preserve">enfance ; </w:t>
      </w:r>
    </w:p>
    <w:p w14:paraId="52C55D53" w14:textId="77777777" w:rsidR="007277B2" w:rsidRPr="00D72C7C" w:rsidRDefault="007277B2" w:rsidP="00C93B55">
      <w:pPr>
        <w:pStyle w:val="Bullet2G"/>
        <w:ind w:left="1701"/>
        <w:rPr>
          <w:lang w:val="fr-FR"/>
        </w:rPr>
      </w:pPr>
      <w:r>
        <w:rPr>
          <w:lang w:val="fr-FR"/>
        </w:rPr>
        <w:t>La Politique nationale de 2013 sur le handicap ;</w:t>
      </w:r>
    </w:p>
    <w:p w14:paraId="789A2199" w14:textId="093E799E" w:rsidR="007277B2" w:rsidRPr="00D72C7C" w:rsidRDefault="007277B2" w:rsidP="00C93B55">
      <w:pPr>
        <w:pStyle w:val="Bullet2G"/>
        <w:ind w:left="1701"/>
        <w:rPr>
          <w:lang w:val="fr-FR"/>
        </w:rPr>
      </w:pPr>
      <w:r>
        <w:rPr>
          <w:lang w:val="fr-FR"/>
        </w:rPr>
        <w:t>Le Plan d</w:t>
      </w:r>
      <w:r w:rsidR="008F4B8F">
        <w:rPr>
          <w:lang w:val="fr-FR"/>
        </w:rPr>
        <w:t>’</w:t>
      </w:r>
      <w:r>
        <w:rPr>
          <w:lang w:val="fr-FR"/>
        </w:rPr>
        <w:t>action national 2018-2022 sur le handicap.</w:t>
      </w:r>
    </w:p>
    <w:p w14:paraId="4C07F2BA" w14:textId="77777777" w:rsidR="007277B2" w:rsidRPr="00D72C7C" w:rsidRDefault="007277B2" w:rsidP="007233C4">
      <w:pPr>
        <w:pStyle w:val="H1G"/>
        <w:rPr>
          <w:lang w:val="fr-FR"/>
        </w:rPr>
      </w:pPr>
      <w:bookmarkStart w:id="10" w:name="_Toc120527148"/>
      <w:r>
        <w:rPr>
          <w:lang w:val="fr-FR"/>
        </w:rPr>
        <w:tab/>
      </w:r>
      <w:r>
        <w:rPr>
          <w:lang w:val="fr-FR"/>
        </w:rPr>
        <w:tab/>
        <w:t>Éducation</w:t>
      </w:r>
      <w:bookmarkEnd w:id="10"/>
    </w:p>
    <w:p w14:paraId="67F7A50E" w14:textId="57BAD7BB" w:rsidR="007277B2" w:rsidRPr="00D72C7C" w:rsidRDefault="007277B2" w:rsidP="00BE1870">
      <w:pPr>
        <w:pStyle w:val="SingleTxtG"/>
        <w:rPr>
          <w:lang w:val="fr-FR"/>
        </w:rPr>
      </w:pPr>
      <w:r>
        <w:rPr>
          <w:lang w:val="fr-FR"/>
        </w:rPr>
        <w:t>34.</w:t>
      </w:r>
      <w:r>
        <w:rPr>
          <w:lang w:val="fr-FR"/>
        </w:rPr>
        <w:tab/>
        <w:t>Le taux global d</w:t>
      </w:r>
      <w:r w:rsidR="008F4B8F">
        <w:rPr>
          <w:lang w:val="fr-FR"/>
        </w:rPr>
        <w:t>’</w:t>
      </w:r>
      <w:r>
        <w:rPr>
          <w:lang w:val="fr-FR"/>
        </w:rPr>
        <w:t>alphabétisme de l</w:t>
      </w:r>
      <w:r w:rsidR="008F4B8F">
        <w:rPr>
          <w:lang w:val="fr-FR"/>
        </w:rPr>
        <w:t>’</w:t>
      </w:r>
      <w:r>
        <w:rPr>
          <w:lang w:val="fr-FR"/>
        </w:rPr>
        <w:t>Eswatini est de 96 %. Toutefois, le pays n</w:t>
      </w:r>
      <w:r w:rsidR="008F4B8F">
        <w:rPr>
          <w:lang w:val="fr-FR"/>
        </w:rPr>
        <w:t>’</w:t>
      </w:r>
      <w:r>
        <w:rPr>
          <w:lang w:val="fr-FR"/>
        </w:rPr>
        <w:t>a pas atteint la parité dans ce domaine, les femmes (95,6 %) étant défavorisées par rapport aux hommes (96,5 %).</w:t>
      </w:r>
    </w:p>
    <w:p w14:paraId="228401F9" w14:textId="0612C73B" w:rsidR="007277B2" w:rsidRPr="00D72C7C" w:rsidRDefault="007277B2" w:rsidP="00594727">
      <w:pPr>
        <w:pStyle w:val="Titre1"/>
        <w:spacing w:after="120"/>
        <w:rPr>
          <w:lang w:val="fr-FR"/>
        </w:rPr>
      </w:pPr>
      <w:r>
        <w:rPr>
          <w:bCs/>
          <w:lang w:val="fr-FR"/>
        </w:rPr>
        <w:t>Tableau 11</w:t>
      </w:r>
      <w:r w:rsidR="0009347C">
        <w:rPr>
          <w:bCs/>
          <w:lang w:val="fr-FR"/>
        </w:rPr>
        <w:t>.</w:t>
      </w:r>
      <w:r w:rsidR="00594727">
        <w:rPr>
          <w:lang w:val="fr-FR"/>
        </w:rPr>
        <w:br/>
      </w:r>
      <w:r w:rsidRPr="00594727">
        <w:rPr>
          <w:b/>
          <w:lang w:val="fr-FR"/>
        </w:rPr>
        <w:t>Taux d</w:t>
      </w:r>
      <w:r w:rsidR="008F4B8F">
        <w:rPr>
          <w:b/>
          <w:lang w:val="fr-FR"/>
        </w:rPr>
        <w:t>’</w:t>
      </w:r>
      <w:r w:rsidRPr="00594727">
        <w:rPr>
          <w:b/>
          <w:lang w:val="fr-FR"/>
        </w:rPr>
        <w:t>alphabétisme par sexe basé sur les données de deux recensements</w:t>
      </w:r>
    </w:p>
    <w:tbl>
      <w:tblPr>
        <w:tblW w:w="7370" w:type="dxa"/>
        <w:tblInd w:w="1134" w:type="dxa"/>
        <w:tblLayout w:type="fixed"/>
        <w:tblCellMar>
          <w:left w:w="0" w:type="dxa"/>
          <w:right w:w="0" w:type="dxa"/>
        </w:tblCellMar>
        <w:tblLook w:val="04A0" w:firstRow="1" w:lastRow="0" w:firstColumn="1" w:lastColumn="0" w:noHBand="0" w:noVBand="1"/>
      </w:tblPr>
      <w:tblGrid>
        <w:gridCol w:w="1828"/>
        <w:gridCol w:w="1833"/>
        <w:gridCol w:w="1831"/>
        <w:gridCol w:w="1878"/>
      </w:tblGrid>
      <w:tr w:rsidR="00594727" w:rsidRPr="00594727" w14:paraId="2D1CD0E6" w14:textId="77777777" w:rsidTr="00594727">
        <w:trPr>
          <w:cantSplit/>
          <w:tblHeader/>
        </w:trPr>
        <w:tc>
          <w:tcPr>
            <w:tcW w:w="1828" w:type="dxa"/>
            <w:tcBorders>
              <w:top w:val="single" w:sz="4" w:space="0" w:color="auto"/>
              <w:bottom w:val="single" w:sz="12" w:space="0" w:color="auto"/>
            </w:tcBorders>
            <w:shd w:val="clear" w:color="auto" w:fill="auto"/>
            <w:vAlign w:val="bottom"/>
          </w:tcPr>
          <w:p w14:paraId="3D4C78E9" w14:textId="77777777" w:rsidR="007277B2" w:rsidRPr="00594727" w:rsidRDefault="007277B2" w:rsidP="00594727">
            <w:pPr>
              <w:suppressAutoHyphens w:val="0"/>
              <w:spacing w:before="80" w:after="80" w:line="200" w:lineRule="exact"/>
              <w:rPr>
                <w:i/>
                <w:sz w:val="16"/>
              </w:rPr>
            </w:pPr>
            <w:r w:rsidRPr="00594727">
              <w:rPr>
                <w:i/>
                <w:sz w:val="16"/>
                <w:lang w:val="fr-FR"/>
              </w:rPr>
              <w:t>Année</w:t>
            </w:r>
          </w:p>
        </w:tc>
        <w:tc>
          <w:tcPr>
            <w:tcW w:w="1833" w:type="dxa"/>
            <w:tcBorders>
              <w:top w:val="single" w:sz="4" w:space="0" w:color="auto"/>
              <w:bottom w:val="single" w:sz="12" w:space="0" w:color="auto"/>
            </w:tcBorders>
            <w:shd w:val="clear" w:color="auto" w:fill="auto"/>
            <w:vAlign w:val="bottom"/>
          </w:tcPr>
          <w:p w14:paraId="39C7591D" w14:textId="77777777" w:rsidR="007277B2" w:rsidRPr="00594727" w:rsidRDefault="007277B2" w:rsidP="00594727">
            <w:pPr>
              <w:suppressAutoHyphens w:val="0"/>
              <w:spacing w:before="80" w:after="80" w:line="200" w:lineRule="exact"/>
              <w:jc w:val="right"/>
              <w:rPr>
                <w:i/>
                <w:sz w:val="16"/>
              </w:rPr>
            </w:pPr>
            <w:r w:rsidRPr="00594727">
              <w:rPr>
                <w:i/>
                <w:sz w:val="16"/>
                <w:lang w:val="fr-FR"/>
              </w:rPr>
              <w:t>Total</w:t>
            </w:r>
          </w:p>
        </w:tc>
        <w:tc>
          <w:tcPr>
            <w:tcW w:w="1831" w:type="dxa"/>
            <w:tcBorders>
              <w:top w:val="single" w:sz="4" w:space="0" w:color="auto"/>
              <w:bottom w:val="single" w:sz="12" w:space="0" w:color="auto"/>
            </w:tcBorders>
            <w:shd w:val="clear" w:color="auto" w:fill="auto"/>
            <w:vAlign w:val="bottom"/>
          </w:tcPr>
          <w:p w14:paraId="2FB2788A" w14:textId="77777777" w:rsidR="007277B2" w:rsidRPr="00594727" w:rsidRDefault="007277B2" w:rsidP="00594727">
            <w:pPr>
              <w:suppressAutoHyphens w:val="0"/>
              <w:spacing w:before="80" w:after="80" w:line="200" w:lineRule="exact"/>
              <w:jc w:val="right"/>
              <w:rPr>
                <w:i/>
                <w:sz w:val="16"/>
              </w:rPr>
            </w:pPr>
            <w:r w:rsidRPr="00594727">
              <w:rPr>
                <w:i/>
                <w:sz w:val="16"/>
                <w:lang w:val="fr-FR"/>
              </w:rPr>
              <w:t>Hommes</w:t>
            </w:r>
          </w:p>
        </w:tc>
        <w:tc>
          <w:tcPr>
            <w:tcW w:w="1878" w:type="dxa"/>
            <w:tcBorders>
              <w:top w:val="single" w:sz="4" w:space="0" w:color="auto"/>
              <w:bottom w:val="single" w:sz="12" w:space="0" w:color="auto"/>
            </w:tcBorders>
            <w:shd w:val="clear" w:color="auto" w:fill="auto"/>
            <w:vAlign w:val="bottom"/>
          </w:tcPr>
          <w:p w14:paraId="6CC71927" w14:textId="77777777" w:rsidR="007277B2" w:rsidRPr="00594727" w:rsidRDefault="007277B2" w:rsidP="00594727">
            <w:pPr>
              <w:suppressAutoHyphens w:val="0"/>
              <w:spacing w:before="80" w:after="80" w:line="200" w:lineRule="exact"/>
              <w:jc w:val="right"/>
              <w:rPr>
                <w:i/>
                <w:sz w:val="16"/>
              </w:rPr>
            </w:pPr>
            <w:r w:rsidRPr="00594727">
              <w:rPr>
                <w:i/>
                <w:sz w:val="16"/>
                <w:lang w:val="fr-FR"/>
              </w:rPr>
              <w:t>Femmes</w:t>
            </w:r>
          </w:p>
        </w:tc>
      </w:tr>
      <w:tr w:rsidR="00594727" w:rsidRPr="00594727" w14:paraId="63DD00E0" w14:textId="77777777" w:rsidTr="00594727">
        <w:trPr>
          <w:cantSplit/>
        </w:trPr>
        <w:tc>
          <w:tcPr>
            <w:tcW w:w="1828" w:type="dxa"/>
            <w:tcBorders>
              <w:top w:val="single" w:sz="12" w:space="0" w:color="auto"/>
            </w:tcBorders>
            <w:shd w:val="clear" w:color="auto" w:fill="auto"/>
          </w:tcPr>
          <w:p w14:paraId="4586D867" w14:textId="77777777" w:rsidR="007277B2" w:rsidRPr="00594727" w:rsidRDefault="007277B2" w:rsidP="00594727">
            <w:pPr>
              <w:suppressAutoHyphens w:val="0"/>
              <w:spacing w:before="40" w:after="40" w:line="220" w:lineRule="exact"/>
              <w:rPr>
                <w:sz w:val="18"/>
              </w:rPr>
            </w:pPr>
            <w:r w:rsidRPr="00594727">
              <w:rPr>
                <w:sz w:val="18"/>
                <w:lang w:val="fr-FR"/>
              </w:rPr>
              <w:t>2007</w:t>
            </w:r>
          </w:p>
        </w:tc>
        <w:tc>
          <w:tcPr>
            <w:tcW w:w="1833" w:type="dxa"/>
            <w:tcBorders>
              <w:top w:val="single" w:sz="12" w:space="0" w:color="auto"/>
            </w:tcBorders>
            <w:shd w:val="clear" w:color="auto" w:fill="auto"/>
            <w:vAlign w:val="bottom"/>
          </w:tcPr>
          <w:p w14:paraId="6128C0E1" w14:textId="77777777" w:rsidR="007277B2" w:rsidRPr="00594727" w:rsidRDefault="007277B2" w:rsidP="00594727">
            <w:pPr>
              <w:suppressAutoHyphens w:val="0"/>
              <w:spacing w:before="40" w:after="40" w:line="220" w:lineRule="exact"/>
              <w:jc w:val="right"/>
              <w:rPr>
                <w:sz w:val="18"/>
              </w:rPr>
            </w:pPr>
            <w:r w:rsidRPr="00594727">
              <w:rPr>
                <w:sz w:val="18"/>
                <w:lang w:val="fr-FR"/>
              </w:rPr>
              <w:t>89,1</w:t>
            </w:r>
          </w:p>
        </w:tc>
        <w:tc>
          <w:tcPr>
            <w:tcW w:w="1831" w:type="dxa"/>
            <w:tcBorders>
              <w:top w:val="single" w:sz="12" w:space="0" w:color="auto"/>
            </w:tcBorders>
            <w:shd w:val="clear" w:color="auto" w:fill="auto"/>
            <w:vAlign w:val="bottom"/>
          </w:tcPr>
          <w:p w14:paraId="737C734B" w14:textId="77777777" w:rsidR="007277B2" w:rsidRPr="00594727" w:rsidRDefault="007277B2" w:rsidP="00594727">
            <w:pPr>
              <w:suppressAutoHyphens w:val="0"/>
              <w:spacing w:before="40" w:after="40" w:line="220" w:lineRule="exact"/>
              <w:jc w:val="right"/>
              <w:rPr>
                <w:sz w:val="18"/>
              </w:rPr>
            </w:pPr>
            <w:r w:rsidRPr="00594727">
              <w:rPr>
                <w:sz w:val="18"/>
                <w:lang w:val="fr-FR"/>
              </w:rPr>
              <w:t>90,2</w:t>
            </w:r>
          </w:p>
        </w:tc>
        <w:tc>
          <w:tcPr>
            <w:tcW w:w="1878" w:type="dxa"/>
            <w:tcBorders>
              <w:top w:val="single" w:sz="12" w:space="0" w:color="auto"/>
            </w:tcBorders>
            <w:shd w:val="clear" w:color="auto" w:fill="auto"/>
            <w:vAlign w:val="bottom"/>
          </w:tcPr>
          <w:p w14:paraId="085FF23F" w14:textId="77777777" w:rsidR="007277B2" w:rsidRPr="00594727" w:rsidRDefault="007277B2" w:rsidP="00594727">
            <w:pPr>
              <w:suppressAutoHyphens w:val="0"/>
              <w:spacing w:before="40" w:after="40" w:line="220" w:lineRule="exact"/>
              <w:jc w:val="right"/>
              <w:rPr>
                <w:sz w:val="18"/>
              </w:rPr>
            </w:pPr>
            <w:r w:rsidRPr="00594727">
              <w:rPr>
                <w:sz w:val="18"/>
                <w:lang w:val="fr-FR"/>
              </w:rPr>
              <w:t>88,3</w:t>
            </w:r>
          </w:p>
        </w:tc>
      </w:tr>
      <w:tr w:rsidR="00594727" w:rsidRPr="00594727" w14:paraId="1FDD81F2" w14:textId="77777777" w:rsidTr="00594727">
        <w:trPr>
          <w:cantSplit/>
        </w:trPr>
        <w:tc>
          <w:tcPr>
            <w:tcW w:w="1828" w:type="dxa"/>
            <w:tcBorders>
              <w:bottom w:val="single" w:sz="12" w:space="0" w:color="auto"/>
            </w:tcBorders>
            <w:shd w:val="clear" w:color="auto" w:fill="auto"/>
          </w:tcPr>
          <w:p w14:paraId="30776EBD" w14:textId="77777777" w:rsidR="007277B2" w:rsidRPr="00594727" w:rsidRDefault="007277B2" w:rsidP="00594727">
            <w:pPr>
              <w:suppressAutoHyphens w:val="0"/>
              <w:spacing w:before="40" w:after="40" w:line="220" w:lineRule="exact"/>
              <w:rPr>
                <w:sz w:val="18"/>
              </w:rPr>
            </w:pPr>
            <w:r w:rsidRPr="00594727">
              <w:rPr>
                <w:sz w:val="18"/>
                <w:lang w:val="fr-FR"/>
              </w:rPr>
              <w:t>2017</w:t>
            </w:r>
          </w:p>
        </w:tc>
        <w:tc>
          <w:tcPr>
            <w:tcW w:w="1833" w:type="dxa"/>
            <w:tcBorders>
              <w:bottom w:val="single" w:sz="12" w:space="0" w:color="auto"/>
            </w:tcBorders>
            <w:shd w:val="clear" w:color="auto" w:fill="auto"/>
            <w:vAlign w:val="bottom"/>
          </w:tcPr>
          <w:p w14:paraId="70E00892" w14:textId="77777777" w:rsidR="007277B2" w:rsidRPr="00594727" w:rsidRDefault="007277B2" w:rsidP="00594727">
            <w:pPr>
              <w:suppressAutoHyphens w:val="0"/>
              <w:spacing w:before="40" w:after="40" w:line="220" w:lineRule="exact"/>
              <w:jc w:val="right"/>
              <w:rPr>
                <w:sz w:val="18"/>
              </w:rPr>
            </w:pPr>
            <w:r w:rsidRPr="00594727">
              <w:rPr>
                <w:sz w:val="18"/>
                <w:lang w:val="fr-FR"/>
              </w:rPr>
              <w:t>96,0</w:t>
            </w:r>
          </w:p>
        </w:tc>
        <w:tc>
          <w:tcPr>
            <w:tcW w:w="1831" w:type="dxa"/>
            <w:tcBorders>
              <w:bottom w:val="single" w:sz="12" w:space="0" w:color="auto"/>
            </w:tcBorders>
            <w:shd w:val="clear" w:color="auto" w:fill="auto"/>
            <w:vAlign w:val="bottom"/>
          </w:tcPr>
          <w:p w14:paraId="5DB5C6EB" w14:textId="77777777" w:rsidR="007277B2" w:rsidRPr="00594727" w:rsidRDefault="007277B2" w:rsidP="00594727">
            <w:pPr>
              <w:suppressAutoHyphens w:val="0"/>
              <w:spacing w:before="40" w:after="40" w:line="220" w:lineRule="exact"/>
              <w:jc w:val="right"/>
              <w:rPr>
                <w:sz w:val="18"/>
              </w:rPr>
            </w:pPr>
            <w:r w:rsidRPr="00594727">
              <w:rPr>
                <w:sz w:val="18"/>
                <w:lang w:val="fr-FR"/>
              </w:rPr>
              <w:t>96,5</w:t>
            </w:r>
          </w:p>
        </w:tc>
        <w:tc>
          <w:tcPr>
            <w:tcW w:w="1878" w:type="dxa"/>
            <w:tcBorders>
              <w:bottom w:val="single" w:sz="12" w:space="0" w:color="auto"/>
            </w:tcBorders>
            <w:shd w:val="clear" w:color="auto" w:fill="auto"/>
            <w:vAlign w:val="bottom"/>
          </w:tcPr>
          <w:p w14:paraId="219D0535" w14:textId="77777777" w:rsidR="007277B2" w:rsidRPr="00594727" w:rsidRDefault="007277B2" w:rsidP="00594727">
            <w:pPr>
              <w:suppressAutoHyphens w:val="0"/>
              <w:spacing w:before="40" w:after="40" w:line="220" w:lineRule="exact"/>
              <w:jc w:val="right"/>
              <w:rPr>
                <w:sz w:val="18"/>
              </w:rPr>
            </w:pPr>
            <w:r w:rsidRPr="00594727">
              <w:rPr>
                <w:sz w:val="18"/>
                <w:lang w:val="fr-FR"/>
              </w:rPr>
              <w:t>95,6</w:t>
            </w:r>
          </w:p>
        </w:tc>
      </w:tr>
    </w:tbl>
    <w:p w14:paraId="0FCEE387" w14:textId="3D78F0B7" w:rsidR="007277B2" w:rsidRPr="00D72C7C" w:rsidRDefault="007277B2" w:rsidP="00594727">
      <w:pPr>
        <w:pStyle w:val="SingleTxtG"/>
        <w:spacing w:before="240"/>
        <w:rPr>
          <w:lang w:val="fr-FR"/>
        </w:rPr>
      </w:pPr>
      <w:r>
        <w:rPr>
          <w:lang w:val="fr-FR"/>
        </w:rPr>
        <w:t>35.</w:t>
      </w:r>
      <w:r>
        <w:rPr>
          <w:lang w:val="fr-FR"/>
        </w:rPr>
        <w:tab/>
        <w:t>Grâce à l</w:t>
      </w:r>
      <w:r w:rsidR="008F4B8F">
        <w:rPr>
          <w:lang w:val="fr-FR"/>
        </w:rPr>
        <w:t>’</w:t>
      </w:r>
      <w:r>
        <w:rPr>
          <w:lang w:val="fr-FR"/>
        </w:rPr>
        <w:t>instauration de l</w:t>
      </w:r>
      <w:r w:rsidR="008F4B8F">
        <w:rPr>
          <w:lang w:val="fr-FR"/>
        </w:rPr>
        <w:t>’</w:t>
      </w:r>
      <w:r>
        <w:rPr>
          <w:lang w:val="fr-FR"/>
        </w:rPr>
        <w:t>enseignement primaire gratuit en 2010, le taux net de scolarisation à l</w:t>
      </w:r>
      <w:r w:rsidR="008F4B8F">
        <w:rPr>
          <w:lang w:val="fr-FR"/>
        </w:rPr>
        <w:t>’</w:t>
      </w:r>
      <w:r>
        <w:rPr>
          <w:lang w:val="fr-FR"/>
        </w:rPr>
        <w:t>école primaire a atteint la parité entre les sexes, soit 89 % pour les garçons et les filles en 2014. Les taux nets de scolarisation étaient de 34,3 % pour les filles et de 23,7 % pour les garçons dans le premier cycle de l</w:t>
      </w:r>
      <w:r w:rsidR="008F4B8F">
        <w:rPr>
          <w:lang w:val="fr-FR"/>
        </w:rPr>
        <w:t>’</w:t>
      </w:r>
      <w:r>
        <w:rPr>
          <w:lang w:val="fr-FR"/>
        </w:rPr>
        <w:t>enseignement secondaire, et de 14,7 % pour les filles et de 9,9 % pour les garçons dans le deuxième cycle de l</w:t>
      </w:r>
      <w:r w:rsidR="008F4B8F">
        <w:rPr>
          <w:lang w:val="fr-FR"/>
        </w:rPr>
        <w:t>’</w:t>
      </w:r>
      <w:r>
        <w:rPr>
          <w:lang w:val="fr-FR"/>
        </w:rPr>
        <w:t>enseignement secondaire</w:t>
      </w:r>
      <w:r w:rsidRPr="00C526CC">
        <w:rPr>
          <w:rStyle w:val="Appelnotedebasdep"/>
        </w:rPr>
        <w:footnoteReference w:id="9"/>
      </w:r>
      <w:r>
        <w:rPr>
          <w:lang w:val="fr-FR"/>
        </w:rPr>
        <w:t>. De manière générale, les garçons semblent favorisés par rapport aux filles en ce qui concerne les inscriptions dans l</w:t>
      </w:r>
      <w:r w:rsidR="008F4B8F">
        <w:rPr>
          <w:lang w:val="fr-FR"/>
        </w:rPr>
        <w:t>’</w:t>
      </w:r>
      <w:r>
        <w:rPr>
          <w:lang w:val="fr-FR"/>
        </w:rPr>
        <w:t>enseignement supérieur (100 garçons pour 96 filles). Le</w:t>
      </w:r>
      <w:r w:rsidR="0009347C">
        <w:rPr>
          <w:lang w:val="fr-FR"/>
        </w:rPr>
        <w:t> </w:t>
      </w:r>
      <w:r>
        <w:rPr>
          <w:lang w:val="fr-FR"/>
        </w:rPr>
        <w:t>taux de scolarisation est plus élevé parmi les filles dans le premier et le deuxième cycle de l</w:t>
      </w:r>
      <w:r w:rsidR="008F4B8F">
        <w:rPr>
          <w:lang w:val="fr-FR"/>
        </w:rPr>
        <w:t>’</w:t>
      </w:r>
      <w:r>
        <w:rPr>
          <w:lang w:val="fr-FR"/>
        </w:rPr>
        <w:t>enseignement secondaire, et plus élevé parmi les garçons dans l</w:t>
      </w:r>
      <w:r w:rsidR="008F4B8F">
        <w:rPr>
          <w:lang w:val="fr-FR"/>
        </w:rPr>
        <w:t>’</w:t>
      </w:r>
      <w:r>
        <w:rPr>
          <w:lang w:val="fr-FR"/>
        </w:rPr>
        <w:t>enseignement supérieur. Ce phénomène peut être attribué à des barrières sociales telles que l</w:t>
      </w:r>
      <w:r w:rsidR="008F4B8F">
        <w:rPr>
          <w:lang w:val="fr-FR"/>
        </w:rPr>
        <w:t>’</w:t>
      </w:r>
      <w:r>
        <w:rPr>
          <w:lang w:val="fr-FR"/>
        </w:rPr>
        <w:t>obligation faite à certaines filles d</w:t>
      </w:r>
      <w:r w:rsidR="008F4B8F">
        <w:rPr>
          <w:lang w:val="fr-FR"/>
        </w:rPr>
        <w:t>’</w:t>
      </w:r>
      <w:r>
        <w:rPr>
          <w:lang w:val="fr-FR"/>
        </w:rPr>
        <w:t>endosser le rôle de chef de famille, le manque de bourses et l</w:t>
      </w:r>
      <w:r w:rsidR="008F4B8F">
        <w:rPr>
          <w:lang w:val="fr-FR"/>
        </w:rPr>
        <w:t>’</w:t>
      </w:r>
      <w:r>
        <w:rPr>
          <w:lang w:val="fr-FR"/>
        </w:rPr>
        <w:t>orientation des étudiantes vers des cursus moins contraignants.</w:t>
      </w:r>
    </w:p>
    <w:p w14:paraId="0EFB77E1" w14:textId="77777777" w:rsidR="007277B2" w:rsidRPr="00D72C7C" w:rsidRDefault="007277B2" w:rsidP="00594727">
      <w:pPr>
        <w:pStyle w:val="H1G"/>
        <w:rPr>
          <w:lang w:val="fr-FR"/>
        </w:rPr>
      </w:pPr>
      <w:bookmarkStart w:id="11" w:name="_Toc120527149"/>
      <w:r>
        <w:rPr>
          <w:lang w:val="fr-FR"/>
        </w:rPr>
        <w:tab/>
      </w:r>
      <w:r>
        <w:rPr>
          <w:lang w:val="fr-FR"/>
        </w:rPr>
        <w:tab/>
        <w:t>Santé</w:t>
      </w:r>
      <w:bookmarkEnd w:id="11"/>
    </w:p>
    <w:p w14:paraId="6032B14D" w14:textId="360F8E12" w:rsidR="007277B2" w:rsidRPr="00D72C7C" w:rsidRDefault="007277B2" w:rsidP="00BE1870">
      <w:pPr>
        <w:pStyle w:val="SingleTxtG"/>
        <w:rPr>
          <w:lang w:val="fr-FR"/>
        </w:rPr>
      </w:pPr>
      <w:r>
        <w:rPr>
          <w:lang w:val="fr-FR"/>
        </w:rPr>
        <w:t>36.</w:t>
      </w:r>
      <w:r>
        <w:rPr>
          <w:lang w:val="fr-FR"/>
        </w:rPr>
        <w:tab/>
        <w:t>L</w:t>
      </w:r>
      <w:r w:rsidR="008F4B8F">
        <w:rPr>
          <w:lang w:val="fr-FR"/>
        </w:rPr>
        <w:t>’</w:t>
      </w:r>
      <w:r>
        <w:rPr>
          <w:lang w:val="fr-FR"/>
        </w:rPr>
        <w:t>Eswatini compte actuellement 327 établissements de santé. Quatre-vingt-cinq pour cent (85 %) d</w:t>
      </w:r>
      <w:r w:rsidR="008F4B8F">
        <w:rPr>
          <w:lang w:val="fr-FR"/>
        </w:rPr>
        <w:t>’</w:t>
      </w:r>
      <w:r>
        <w:rPr>
          <w:lang w:val="fr-FR"/>
        </w:rPr>
        <w:t>entre eux se trouvent dans un rayon de 8 kilomètres des populations et au moins 52 % d</w:t>
      </w:r>
      <w:r w:rsidR="008F4B8F">
        <w:rPr>
          <w:lang w:val="fr-FR"/>
        </w:rPr>
        <w:t>’</w:t>
      </w:r>
      <w:r>
        <w:rPr>
          <w:lang w:val="fr-FR"/>
        </w:rPr>
        <w:t>entre eux sont adaptés aux besoins des jeunes</w:t>
      </w:r>
      <w:r w:rsidRPr="00C526CC">
        <w:rPr>
          <w:rStyle w:val="Appelnotedebasdep"/>
        </w:rPr>
        <w:footnoteReference w:id="10"/>
      </w:r>
      <w:r>
        <w:rPr>
          <w:lang w:val="fr-FR"/>
        </w:rPr>
        <w:t>.</w:t>
      </w:r>
    </w:p>
    <w:p w14:paraId="13C8CA84" w14:textId="4F288A2D" w:rsidR="007277B2" w:rsidRPr="00D72C7C" w:rsidRDefault="007277B2" w:rsidP="00BE1870">
      <w:pPr>
        <w:pStyle w:val="SingleTxtG"/>
        <w:rPr>
          <w:lang w:val="fr-FR"/>
        </w:rPr>
      </w:pPr>
      <w:r>
        <w:rPr>
          <w:lang w:val="fr-FR"/>
        </w:rPr>
        <w:t>37.</w:t>
      </w:r>
      <w:r>
        <w:rPr>
          <w:lang w:val="fr-FR"/>
        </w:rPr>
        <w:tab/>
        <w:t>Le Royaume d</w:t>
      </w:r>
      <w:r w:rsidR="008F4B8F">
        <w:rPr>
          <w:lang w:val="fr-FR"/>
        </w:rPr>
        <w:t>’</w:t>
      </w:r>
      <w:r>
        <w:rPr>
          <w:lang w:val="fr-FR"/>
        </w:rPr>
        <w:t>Eswatini s</w:t>
      </w:r>
      <w:r w:rsidR="008F4B8F">
        <w:rPr>
          <w:lang w:val="fr-FR"/>
        </w:rPr>
        <w:t>’</w:t>
      </w:r>
      <w:r>
        <w:rPr>
          <w:lang w:val="fr-FR"/>
        </w:rPr>
        <w:t>emploie résolument à élaborer des programmes de soins de santé, en dépit de la charge de morbidité qui résulte de maladies infectieuses qui sévissent depuis longtemps dans le pays, auxquelles vient s</w:t>
      </w:r>
      <w:r w:rsidR="008F4B8F">
        <w:rPr>
          <w:lang w:val="fr-FR"/>
        </w:rPr>
        <w:t>’</w:t>
      </w:r>
      <w:r>
        <w:rPr>
          <w:lang w:val="fr-FR"/>
        </w:rPr>
        <w:t xml:space="preserve">ajouter une nouvelle épidémie de maladies transmissibles et non transmissibles, en rapide évolution. Ces maladies ont une influence notable sur les taux de morbidité et de mortalité, ce qui peut se répercuter sur le système de </w:t>
      </w:r>
      <w:r>
        <w:rPr>
          <w:lang w:val="fr-FR"/>
        </w:rPr>
        <w:lastRenderedPageBreak/>
        <w:t>santé et la charge de morbidité dans le pays. Un manque de suivi ou de contrôle peut avoir un effet négatif ou positif sur l</w:t>
      </w:r>
      <w:r w:rsidR="008F4B8F">
        <w:rPr>
          <w:lang w:val="fr-FR"/>
        </w:rPr>
        <w:t>’</w:t>
      </w:r>
      <w:r>
        <w:rPr>
          <w:lang w:val="fr-FR"/>
        </w:rPr>
        <w:t>économie du pays.</w:t>
      </w:r>
    </w:p>
    <w:p w14:paraId="190DE0E1" w14:textId="63B77A37" w:rsidR="007277B2" w:rsidRPr="00FD0E5E" w:rsidRDefault="007277B2" w:rsidP="00594727">
      <w:pPr>
        <w:pStyle w:val="H1G"/>
        <w:rPr>
          <w:lang w:val="fr-FR"/>
        </w:rPr>
      </w:pPr>
      <w:r>
        <w:rPr>
          <w:lang w:val="fr-FR"/>
        </w:rPr>
        <w:tab/>
      </w:r>
      <w:r>
        <w:rPr>
          <w:lang w:val="fr-FR"/>
        </w:rPr>
        <w:tab/>
        <w:t>É</w:t>
      </w:r>
      <w:r w:rsidRPr="00FD0E5E">
        <w:rPr>
          <w:lang w:val="fr-FR"/>
        </w:rPr>
        <w:t>radication du sida en Eswatini</w:t>
      </w:r>
    </w:p>
    <w:p w14:paraId="4478D0AF" w14:textId="37951EB1" w:rsidR="007277B2" w:rsidRPr="00D72C7C" w:rsidRDefault="007277B2" w:rsidP="00BE1870">
      <w:pPr>
        <w:pStyle w:val="SingleTxtG"/>
        <w:rPr>
          <w:lang w:val="fr-FR"/>
        </w:rPr>
      </w:pPr>
      <w:r>
        <w:rPr>
          <w:lang w:val="fr-FR"/>
        </w:rPr>
        <w:t>38.</w:t>
      </w:r>
      <w:r>
        <w:rPr>
          <w:lang w:val="fr-FR"/>
        </w:rPr>
        <w:tab/>
        <w:t>La lutte contre le VIH/sida est passée d</w:t>
      </w:r>
      <w:r w:rsidR="008F4B8F">
        <w:rPr>
          <w:lang w:val="fr-FR"/>
        </w:rPr>
        <w:t>’</w:t>
      </w:r>
      <w:r>
        <w:rPr>
          <w:lang w:val="fr-FR"/>
        </w:rPr>
        <w:t>une phase de réponse sanitaire à une réponse multisectorielle. Les paragraphes qui suivent mettent en évidence les facteurs de réussite qui ont contribué à faire d</w:t>
      </w:r>
      <w:r w:rsidR="008F4B8F">
        <w:rPr>
          <w:lang w:val="fr-FR"/>
        </w:rPr>
        <w:t>’</w:t>
      </w:r>
      <w:r>
        <w:rPr>
          <w:lang w:val="fr-FR"/>
        </w:rPr>
        <w:t>une crise une aubaine pour l</w:t>
      </w:r>
      <w:r w:rsidR="008F4B8F">
        <w:rPr>
          <w:lang w:val="fr-FR"/>
        </w:rPr>
        <w:t>’</w:t>
      </w:r>
      <w:r>
        <w:rPr>
          <w:lang w:val="fr-FR"/>
        </w:rPr>
        <w:t>Eswatini. En effet, le pays a beaucoup progressé dans ce combat depuis 1986.</w:t>
      </w:r>
    </w:p>
    <w:p w14:paraId="69EAA536" w14:textId="2ECB3DDC" w:rsidR="007277B2" w:rsidRPr="00D72C7C" w:rsidRDefault="007277B2" w:rsidP="00594727">
      <w:pPr>
        <w:pStyle w:val="Titre1"/>
        <w:spacing w:after="120"/>
        <w:rPr>
          <w:lang w:val="fr-FR"/>
        </w:rPr>
      </w:pPr>
      <w:r>
        <w:rPr>
          <w:bCs/>
          <w:lang w:val="fr-FR"/>
        </w:rPr>
        <w:t>Figure 1</w:t>
      </w:r>
      <w:r w:rsidR="00CB4DF8">
        <w:rPr>
          <w:bCs/>
          <w:lang w:val="fr-FR"/>
        </w:rPr>
        <w:t>.</w:t>
      </w:r>
      <w:r w:rsidR="00594727">
        <w:rPr>
          <w:lang w:val="fr-FR"/>
        </w:rPr>
        <w:br/>
      </w:r>
      <w:r w:rsidRPr="00594727">
        <w:rPr>
          <w:b/>
          <w:lang w:val="fr-FR"/>
        </w:rPr>
        <w:t>Chronologie des mesures de lutte contre le VIH/sida</w:t>
      </w:r>
    </w:p>
    <w:p w14:paraId="69D0E813" w14:textId="77777777" w:rsidR="007277B2" w:rsidRPr="00A3389B" w:rsidRDefault="007277B2" w:rsidP="00594727">
      <w:pPr>
        <w:pStyle w:val="SingleTxtG"/>
        <w:rPr>
          <w:lang w:val="en-US"/>
        </w:rPr>
      </w:pPr>
      <w:r w:rsidRPr="00A3389B">
        <w:rPr>
          <w:noProof/>
          <w:lang w:val="fr-FR" w:eastAsia="fr-FR"/>
        </w:rPr>
        <w:drawing>
          <wp:inline distT="0" distB="0" distL="114300" distR="114300" wp14:anchorId="1E3FF6DB" wp14:editId="16EDE31D">
            <wp:extent cx="5192201" cy="2920613"/>
            <wp:effectExtent l="0" t="0" r="8890" b="0"/>
            <wp:docPr id="3" name="Picture 2" descr="Une image contenant texte, diagramme, ligne, Tracé&#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Une image contenant texte, diagramme, ligne, Tracé&#10;&#10;Description générée automatiquement"/>
                    <pic:cNvPicPr>
                      <a:picLocks noChangeAspect="1"/>
                    </pic:cNvPicPr>
                  </pic:nvPicPr>
                  <pic:blipFill>
                    <a:blip r:embed="rId13"/>
                    <a:stretch>
                      <a:fillRect/>
                    </a:stretch>
                  </pic:blipFill>
                  <pic:spPr>
                    <a:xfrm>
                      <a:off x="0" y="0"/>
                      <a:ext cx="5197675" cy="2923692"/>
                    </a:xfrm>
                    <a:prstGeom prst="rect">
                      <a:avLst/>
                    </a:prstGeom>
                    <a:noFill/>
                    <a:ln>
                      <a:noFill/>
                    </a:ln>
                  </pic:spPr>
                </pic:pic>
              </a:graphicData>
            </a:graphic>
          </wp:inline>
        </w:drawing>
      </w:r>
    </w:p>
    <w:p w14:paraId="0E640A7B" w14:textId="52608DBC" w:rsidR="007277B2" w:rsidRPr="00D72C7C" w:rsidRDefault="007277B2" w:rsidP="00594727">
      <w:pPr>
        <w:pStyle w:val="SingleTxtG"/>
        <w:spacing w:before="240"/>
        <w:rPr>
          <w:lang w:val="fr-FR"/>
        </w:rPr>
      </w:pPr>
      <w:r w:rsidRPr="00B94E18">
        <w:rPr>
          <w:lang w:val="fr-FR"/>
        </w:rPr>
        <w:t>39.</w:t>
      </w:r>
      <w:r w:rsidRPr="00B94E18">
        <w:rPr>
          <w:lang w:val="fr-FR"/>
        </w:rPr>
        <w:tab/>
        <w:t>C</w:t>
      </w:r>
      <w:r w:rsidR="008F4B8F" w:rsidRPr="00B94E18">
        <w:rPr>
          <w:lang w:val="fr-FR"/>
        </w:rPr>
        <w:t>’</w:t>
      </w:r>
      <w:r w:rsidRPr="00B94E18">
        <w:rPr>
          <w:lang w:val="fr-FR"/>
        </w:rPr>
        <w:t>est en 1986 qu</w:t>
      </w:r>
      <w:r w:rsidR="008F4B8F" w:rsidRPr="00B94E18">
        <w:rPr>
          <w:lang w:val="fr-FR"/>
        </w:rPr>
        <w:t>’</w:t>
      </w:r>
      <w:r w:rsidRPr="00B94E18">
        <w:rPr>
          <w:lang w:val="fr-FR"/>
        </w:rPr>
        <w:t>a</w:t>
      </w:r>
      <w:r>
        <w:rPr>
          <w:lang w:val="fr-FR"/>
        </w:rPr>
        <w:t xml:space="preserve"> été signalé le premier cas de VIH en Eswatini. Le Gouvernement a alors mis en place le Programme national de lutte contre le sida pour favoriser la sensibilisation, l</w:t>
      </w:r>
      <w:r w:rsidR="008F4B8F">
        <w:rPr>
          <w:lang w:val="fr-FR"/>
        </w:rPr>
        <w:t>’</w:t>
      </w:r>
      <w:r>
        <w:rPr>
          <w:lang w:val="fr-FR"/>
        </w:rPr>
        <w:t>éducation et la communication d</w:t>
      </w:r>
      <w:r w:rsidR="008F4B8F">
        <w:rPr>
          <w:lang w:val="fr-FR"/>
        </w:rPr>
        <w:t>’</w:t>
      </w:r>
      <w:r>
        <w:rPr>
          <w:lang w:val="fr-FR"/>
        </w:rPr>
        <w:t>informations relatives au VIH et au sida.</w:t>
      </w:r>
    </w:p>
    <w:p w14:paraId="2EF2C18A" w14:textId="4C7AAD25" w:rsidR="007277B2" w:rsidRPr="00D72C7C" w:rsidRDefault="007277B2" w:rsidP="00BE1870">
      <w:pPr>
        <w:pStyle w:val="SingleTxtG"/>
        <w:rPr>
          <w:lang w:val="fr-FR"/>
        </w:rPr>
      </w:pPr>
      <w:r>
        <w:rPr>
          <w:lang w:val="fr-FR"/>
        </w:rPr>
        <w:t>40.</w:t>
      </w:r>
      <w:r>
        <w:rPr>
          <w:lang w:val="fr-FR"/>
        </w:rPr>
        <w:tab/>
        <w:t>En 1992, le pays a lancé la première Enquête de surveillance sentinelle pour mesurer la prévalence du VIH parmi les femmes enceintes fréquentant les cliniques de soins prénatals. Le pourcentage est passé de 3,9 % en 1992 à 26 % en 1996 et à 42 % en 2008, ce qui témoigne d</w:t>
      </w:r>
      <w:r w:rsidR="008F4B8F">
        <w:rPr>
          <w:lang w:val="fr-FR"/>
        </w:rPr>
        <w:t>’</w:t>
      </w:r>
      <w:r>
        <w:rPr>
          <w:lang w:val="fr-FR"/>
        </w:rPr>
        <w:t>une augmentation alarmante et rapide des taux de prévalence. La première politique nationale de lutte contre le VIH/sida a été mise en place en 1998 afin d</w:t>
      </w:r>
      <w:r w:rsidR="008F4B8F">
        <w:rPr>
          <w:lang w:val="fr-FR"/>
        </w:rPr>
        <w:t>’</w:t>
      </w:r>
      <w:r>
        <w:rPr>
          <w:lang w:val="fr-FR"/>
        </w:rPr>
        <w:t>orienter et diriger les interventions de l</w:t>
      </w:r>
      <w:r w:rsidR="008F4B8F">
        <w:rPr>
          <w:lang w:val="fr-FR"/>
        </w:rPr>
        <w:t>’</w:t>
      </w:r>
      <w:r>
        <w:rPr>
          <w:lang w:val="fr-FR"/>
        </w:rPr>
        <w:t>ensemble des principaux acteurs du secteur de la santé contre ce fléau.</w:t>
      </w:r>
    </w:p>
    <w:p w14:paraId="31F78F18" w14:textId="3E084331" w:rsidR="007277B2" w:rsidRPr="00D72C7C" w:rsidRDefault="007277B2" w:rsidP="00BE1870">
      <w:pPr>
        <w:pStyle w:val="SingleTxtG"/>
        <w:rPr>
          <w:lang w:val="fr-FR"/>
        </w:rPr>
      </w:pPr>
      <w:r>
        <w:rPr>
          <w:lang w:val="fr-FR"/>
        </w:rPr>
        <w:t>41.</w:t>
      </w:r>
      <w:r>
        <w:rPr>
          <w:lang w:val="fr-FR"/>
        </w:rPr>
        <w:tab/>
        <w:t>En 1999, l</w:t>
      </w:r>
      <w:r w:rsidR="008F4B8F">
        <w:rPr>
          <w:lang w:val="fr-FR"/>
        </w:rPr>
        <w:t>’</w:t>
      </w:r>
      <w:r>
        <w:rPr>
          <w:lang w:val="fr-FR"/>
        </w:rPr>
        <w:t>épidémie de VIH/sida a été déclarée catastrophe nationale. Après la déclaration de l</w:t>
      </w:r>
      <w:r w:rsidR="008F4B8F">
        <w:rPr>
          <w:lang w:val="fr-FR"/>
        </w:rPr>
        <w:t>’</w:t>
      </w:r>
      <w:r>
        <w:rPr>
          <w:lang w:val="fr-FR"/>
        </w:rPr>
        <w:t>état d</w:t>
      </w:r>
      <w:r w:rsidR="008F4B8F">
        <w:rPr>
          <w:lang w:val="fr-FR"/>
        </w:rPr>
        <w:t>’</w:t>
      </w:r>
      <w:r>
        <w:rPr>
          <w:lang w:val="fr-FR"/>
        </w:rPr>
        <w:t>urgence la même année, le Gouvernement a mis en place le Comité technique de gestion des crises sous l</w:t>
      </w:r>
      <w:r w:rsidR="008F4B8F">
        <w:rPr>
          <w:lang w:val="fr-FR"/>
        </w:rPr>
        <w:t>’</w:t>
      </w:r>
      <w:r>
        <w:rPr>
          <w:lang w:val="fr-FR"/>
        </w:rPr>
        <w:t>égide du Cabinet du Vice-Premier Ministre. Il s</w:t>
      </w:r>
      <w:r w:rsidR="008F4B8F">
        <w:rPr>
          <w:lang w:val="fr-FR"/>
        </w:rPr>
        <w:t>’</w:t>
      </w:r>
      <w:r>
        <w:rPr>
          <w:lang w:val="fr-FR"/>
        </w:rPr>
        <w:t>agissait là de la première tentative visant à faire prendre conscience à la population que le VIH et le sida n</w:t>
      </w:r>
      <w:r w:rsidR="008F4B8F">
        <w:rPr>
          <w:lang w:val="fr-FR"/>
        </w:rPr>
        <w:t>’</w:t>
      </w:r>
      <w:r>
        <w:rPr>
          <w:lang w:val="fr-FR"/>
        </w:rPr>
        <w:t>étaient plus seulement un enjeu de santé, mais aussi un obstacle au développement menaçant de réduire à néant les acquis obtenus par le pays depuis l</w:t>
      </w:r>
      <w:r w:rsidR="008F4B8F">
        <w:rPr>
          <w:lang w:val="fr-FR"/>
        </w:rPr>
        <w:t>’</w:t>
      </w:r>
      <w:r>
        <w:rPr>
          <w:lang w:val="fr-FR"/>
        </w:rPr>
        <w:t>indépendance.</w:t>
      </w:r>
    </w:p>
    <w:p w14:paraId="01395BE5" w14:textId="07E2C258" w:rsidR="007277B2" w:rsidRPr="00D72C7C" w:rsidRDefault="007277B2" w:rsidP="00BE1870">
      <w:pPr>
        <w:pStyle w:val="SingleTxtG"/>
        <w:rPr>
          <w:lang w:val="fr-FR"/>
        </w:rPr>
      </w:pPr>
      <w:r>
        <w:rPr>
          <w:lang w:val="fr-FR"/>
        </w:rPr>
        <w:t>42.</w:t>
      </w:r>
      <w:r>
        <w:rPr>
          <w:lang w:val="fr-FR"/>
        </w:rPr>
        <w:tab/>
        <w:t>Le Comité technique de gestion des crises a élaboré le premier Cadre stratégique national multisectoriel de lutte contre le VIH/sida pour la période 2000</w:t>
      </w:r>
      <w:r w:rsidR="00B94E18">
        <w:rPr>
          <w:lang w:val="fr-FR"/>
        </w:rPr>
        <w:t>-</w:t>
      </w:r>
      <w:r>
        <w:rPr>
          <w:lang w:val="fr-FR"/>
        </w:rPr>
        <w:t>2005, de même qu</w:t>
      </w:r>
      <w:r w:rsidR="008F4B8F">
        <w:rPr>
          <w:lang w:val="fr-FR"/>
        </w:rPr>
        <w:t>’</w:t>
      </w:r>
      <w:r>
        <w:rPr>
          <w:lang w:val="fr-FR"/>
        </w:rPr>
        <w:t>un plan d</w:t>
      </w:r>
      <w:r w:rsidR="008F4B8F">
        <w:rPr>
          <w:lang w:val="fr-FR"/>
        </w:rPr>
        <w:t>’</w:t>
      </w:r>
      <w:r>
        <w:rPr>
          <w:lang w:val="fr-FR"/>
        </w:rPr>
        <w:t>action, et ainsi inauguré une approche multisectorielle dépassant le cadre du secteur de la santé, même si ce dernier a continué de jouer un rôle majeur dans la lutte contre l</w:t>
      </w:r>
      <w:r w:rsidR="008F4B8F">
        <w:rPr>
          <w:lang w:val="fr-FR"/>
        </w:rPr>
        <w:t>’</w:t>
      </w:r>
      <w:r>
        <w:rPr>
          <w:lang w:val="fr-FR"/>
        </w:rPr>
        <w:t>épidémie.</w:t>
      </w:r>
    </w:p>
    <w:p w14:paraId="1087214F" w14:textId="20BE95D9" w:rsidR="007277B2" w:rsidRPr="00D72C7C" w:rsidRDefault="007277B2" w:rsidP="00BE1870">
      <w:pPr>
        <w:pStyle w:val="SingleTxtG"/>
        <w:rPr>
          <w:lang w:val="fr-FR"/>
        </w:rPr>
      </w:pPr>
      <w:r>
        <w:rPr>
          <w:lang w:val="fr-FR"/>
        </w:rPr>
        <w:t>43.</w:t>
      </w:r>
      <w:r>
        <w:rPr>
          <w:lang w:val="fr-FR"/>
        </w:rPr>
        <w:tab/>
        <w:t>En décembre 2001, le Conseil national d</w:t>
      </w:r>
      <w:r w:rsidR="008F4B8F">
        <w:rPr>
          <w:lang w:val="fr-FR"/>
        </w:rPr>
        <w:t>’</w:t>
      </w:r>
      <w:r>
        <w:rPr>
          <w:lang w:val="fr-FR"/>
        </w:rPr>
        <w:t>intervention d</w:t>
      </w:r>
      <w:r w:rsidR="008F4B8F">
        <w:rPr>
          <w:lang w:val="fr-FR"/>
        </w:rPr>
        <w:t>’</w:t>
      </w:r>
      <w:r>
        <w:rPr>
          <w:lang w:val="fr-FR"/>
        </w:rPr>
        <w:t>urgence contre le VIH/sida a été créé pour diriger, coordonner et faciliter l</w:t>
      </w:r>
      <w:r w:rsidR="008F4B8F">
        <w:rPr>
          <w:lang w:val="fr-FR"/>
        </w:rPr>
        <w:t>’</w:t>
      </w:r>
      <w:r>
        <w:rPr>
          <w:lang w:val="fr-FR"/>
        </w:rPr>
        <w:t>action nationale multisectorielle engagée contre l</w:t>
      </w:r>
      <w:r w:rsidR="008F4B8F">
        <w:rPr>
          <w:lang w:val="fr-FR"/>
        </w:rPr>
        <w:t>’</w:t>
      </w:r>
      <w:r>
        <w:rPr>
          <w:lang w:val="fr-FR"/>
        </w:rPr>
        <w:t xml:space="preserve">épidémie. En 2003, cet organisme a été promu au statut de conseil par la loi </w:t>
      </w:r>
      <w:r w:rsidRPr="00925DFB">
        <w:rPr>
          <w:lang w:val="fr-FR"/>
        </w:rPr>
        <w:t>n</w:t>
      </w:r>
      <w:r w:rsidRPr="00925DFB">
        <w:rPr>
          <w:vertAlign w:val="superscript"/>
          <w:lang w:val="fr-FR"/>
        </w:rPr>
        <w:t>o</w:t>
      </w:r>
      <w:r>
        <w:rPr>
          <w:lang w:val="fr-FR"/>
        </w:rPr>
        <w:t xml:space="preserve"> 8 de 2003, </w:t>
      </w:r>
      <w:r>
        <w:rPr>
          <w:lang w:val="fr-FR"/>
        </w:rPr>
        <w:lastRenderedPageBreak/>
        <w:t>conformément aux bonnes pratiques internationales. Sous sa direction, trois principes ont été adoptés depuis 2001 pour orienter et conduire l</w:t>
      </w:r>
      <w:r w:rsidR="008F4B8F">
        <w:rPr>
          <w:lang w:val="fr-FR"/>
        </w:rPr>
        <w:t>’</w:t>
      </w:r>
      <w:r>
        <w:rPr>
          <w:lang w:val="fr-FR"/>
        </w:rPr>
        <w:t>action multisectorielle, et la formulation de cadres stratégiques nationaux de lutte contre le VIH/sida a permis de dégager une vision d</w:t>
      </w:r>
      <w:r w:rsidR="008F4B8F">
        <w:rPr>
          <w:lang w:val="fr-FR"/>
        </w:rPr>
        <w:t>’</w:t>
      </w:r>
      <w:r>
        <w:rPr>
          <w:lang w:val="fr-FR"/>
        </w:rPr>
        <w:t>ensemble pour le pays. Cinq générations de plans stratégiques ont été mises en place, chacune d</w:t>
      </w:r>
      <w:r w:rsidR="008F4B8F">
        <w:rPr>
          <w:lang w:val="fr-FR"/>
        </w:rPr>
        <w:t>’</w:t>
      </w:r>
      <w:r>
        <w:rPr>
          <w:lang w:val="fr-FR"/>
        </w:rPr>
        <w:t>entre elles marquant une période donnée dans cette lutte.</w:t>
      </w:r>
    </w:p>
    <w:p w14:paraId="2B158142" w14:textId="118DA636" w:rsidR="007277B2" w:rsidRPr="00D72C7C" w:rsidRDefault="007277B2" w:rsidP="00BE1870">
      <w:pPr>
        <w:pStyle w:val="SingleTxtG"/>
        <w:rPr>
          <w:lang w:val="fr-FR"/>
        </w:rPr>
      </w:pPr>
      <w:r>
        <w:rPr>
          <w:lang w:val="fr-FR"/>
        </w:rPr>
        <w:t>44.</w:t>
      </w:r>
      <w:r>
        <w:rPr>
          <w:lang w:val="fr-FR"/>
        </w:rPr>
        <w:tab/>
        <w:t>Le pays a adopté la politique de prévention et de contrôle du VIH/sida et des infections sexuellement transmissibles, dirigée par le Ministère de la santé. Des stratégies ont été mises en œuvre pour multiplier les actions d</w:t>
      </w:r>
      <w:r w:rsidR="008F4B8F">
        <w:rPr>
          <w:lang w:val="fr-FR"/>
        </w:rPr>
        <w:t>’</w:t>
      </w:r>
      <w:r>
        <w:rPr>
          <w:lang w:val="fr-FR"/>
        </w:rPr>
        <w:t>information, d</w:t>
      </w:r>
      <w:r w:rsidR="008F4B8F">
        <w:rPr>
          <w:lang w:val="fr-FR"/>
        </w:rPr>
        <w:t>’</w:t>
      </w:r>
      <w:r>
        <w:rPr>
          <w:lang w:val="fr-FR"/>
        </w:rPr>
        <w:t>éducation et de communication à destination du public. L</w:t>
      </w:r>
      <w:r w:rsidR="008F4B8F">
        <w:rPr>
          <w:lang w:val="fr-FR"/>
        </w:rPr>
        <w:t>’</w:t>
      </w:r>
      <w:r>
        <w:rPr>
          <w:lang w:val="fr-FR"/>
        </w:rPr>
        <w:t>approche « abstinence, fidélité, protection » a été préconisée.</w:t>
      </w:r>
    </w:p>
    <w:p w14:paraId="730C90BC" w14:textId="3FA7A6D2" w:rsidR="007277B2" w:rsidRPr="00D72C7C" w:rsidRDefault="007277B2" w:rsidP="00BE1870">
      <w:pPr>
        <w:pStyle w:val="SingleTxtG"/>
        <w:rPr>
          <w:lang w:val="fr-FR"/>
        </w:rPr>
      </w:pPr>
      <w:r>
        <w:rPr>
          <w:lang w:val="fr-FR"/>
        </w:rPr>
        <w:t>45.</w:t>
      </w:r>
      <w:r>
        <w:rPr>
          <w:lang w:val="fr-FR"/>
        </w:rPr>
        <w:tab/>
        <w:t>Des directives ont été adoptées dans le but d</w:t>
      </w:r>
      <w:r w:rsidR="008F4B8F">
        <w:rPr>
          <w:lang w:val="fr-FR"/>
        </w:rPr>
        <w:t>’</w:t>
      </w:r>
      <w:r>
        <w:rPr>
          <w:lang w:val="fr-FR"/>
        </w:rPr>
        <w:t>accélérer le dépistage du VIH dans les dispensaires et les services de proximité mis en place par le Gouvernement, le secteur privé et les organisations non gouvernementales.</w:t>
      </w:r>
    </w:p>
    <w:p w14:paraId="441976FE" w14:textId="4DFB420C" w:rsidR="007277B2" w:rsidRPr="00D72C7C" w:rsidRDefault="007277B2" w:rsidP="00BE1870">
      <w:pPr>
        <w:pStyle w:val="SingleTxtG"/>
        <w:rPr>
          <w:lang w:val="fr-FR"/>
        </w:rPr>
      </w:pPr>
      <w:r>
        <w:rPr>
          <w:lang w:val="fr-FR"/>
        </w:rPr>
        <w:t>46.</w:t>
      </w:r>
      <w:r>
        <w:rPr>
          <w:lang w:val="fr-FR"/>
        </w:rPr>
        <w:tab/>
        <w:t>En 2007, la première enquête sur la démographie et la santé a montré que l</w:t>
      </w:r>
      <w:r w:rsidR="008F4B8F">
        <w:rPr>
          <w:lang w:val="fr-FR"/>
        </w:rPr>
        <w:t>’</w:t>
      </w:r>
      <w:r>
        <w:rPr>
          <w:lang w:val="fr-FR"/>
        </w:rPr>
        <w:t>Eswatini était le pays affichant la prévalence la plus élevée, avec un taux de 26 % dans la population en âge de procréer, c</w:t>
      </w:r>
      <w:r w:rsidR="008F4B8F">
        <w:rPr>
          <w:lang w:val="fr-FR"/>
        </w:rPr>
        <w:t>’</w:t>
      </w:r>
      <w:r>
        <w:rPr>
          <w:lang w:val="fr-FR"/>
        </w:rPr>
        <w:t>est-à-dire âgée de 15 à 49 ans. Le taux d</w:t>
      </w:r>
      <w:r w:rsidR="008F4B8F">
        <w:rPr>
          <w:lang w:val="fr-FR"/>
        </w:rPr>
        <w:t>’</w:t>
      </w:r>
      <w:r>
        <w:rPr>
          <w:lang w:val="fr-FR"/>
        </w:rPr>
        <w:t>incidence du VIH a été estimé à 2,66 %.</w:t>
      </w:r>
    </w:p>
    <w:p w14:paraId="1FF6C5B8" w14:textId="295F66D0" w:rsidR="007277B2" w:rsidRDefault="007277B2" w:rsidP="00594727">
      <w:pPr>
        <w:pStyle w:val="Titre1"/>
        <w:spacing w:after="120"/>
        <w:rPr>
          <w:b/>
          <w:lang w:val="fr-FR"/>
        </w:rPr>
      </w:pPr>
      <w:r>
        <w:rPr>
          <w:bCs/>
          <w:lang w:val="fr-FR"/>
        </w:rPr>
        <w:t>Tableau 12</w:t>
      </w:r>
      <w:r w:rsidR="00B94E18">
        <w:rPr>
          <w:bCs/>
          <w:lang w:val="fr-FR"/>
        </w:rPr>
        <w:t xml:space="preserve">. </w:t>
      </w:r>
      <w:r w:rsidR="00594727">
        <w:rPr>
          <w:lang w:val="fr-FR"/>
        </w:rPr>
        <w:br/>
      </w:r>
      <w:r w:rsidRPr="00594727">
        <w:rPr>
          <w:b/>
          <w:lang w:val="fr-FR"/>
        </w:rPr>
        <w:t>Stratégies mises en œuvre au fil des ans</w:t>
      </w:r>
    </w:p>
    <w:tbl>
      <w:tblPr>
        <w:tblW w:w="7370" w:type="dxa"/>
        <w:tblInd w:w="1134" w:type="dxa"/>
        <w:tblLayout w:type="fixed"/>
        <w:tblCellMar>
          <w:left w:w="0" w:type="dxa"/>
          <w:right w:w="0" w:type="dxa"/>
        </w:tblCellMar>
        <w:tblLook w:val="04A0" w:firstRow="1" w:lastRow="0" w:firstColumn="1" w:lastColumn="0" w:noHBand="0" w:noVBand="1"/>
      </w:tblPr>
      <w:tblGrid>
        <w:gridCol w:w="2835"/>
        <w:gridCol w:w="4535"/>
      </w:tblGrid>
      <w:tr w:rsidR="00594727" w:rsidRPr="00594727" w14:paraId="24B2C5AE" w14:textId="77777777" w:rsidTr="00594727">
        <w:trPr>
          <w:cantSplit/>
          <w:tblHeader/>
        </w:trPr>
        <w:tc>
          <w:tcPr>
            <w:tcW w:w="2835" w:type="dxa"/>
            <w:tcBorders>
              <w:top w:val="single" w:sz="4" w:space="0" w:color="auto"/>
              <w:bottom w:val="single" w:sz="12" w:space="0" w:color="auto"/>
            </w:tcBorders>
            <w:shd w:val="clear" w:color="auto" w:fill="auto"/>
            <w:vAlign w:val="bottom"/>
          </w:tcPr>
          <w:p w14:paraId="590BD658" w14:textId="77777777" w:rsidR="007277B2" w:rsidRPr="00594727" w:rsidRDefault="007277B2" w:rsidP="00594727">
            <w:pPr>
              <w:spacing w:before="80" w:after="80" w:line="200" w:lineRule="exact"/>
              <w:ind w:right="113"/>
              <w:rPr>
                <w:i/>
                <w:sz w:val="16"/>
              </w:rPr>
            </w:pPr>
            <w:r w:rsidRPr="00594727">
              <w:rPr>
                <w:i/>
                <w:sz w:val="16"/>
                <w:lang w:val="fr-FR"/>
              </w:rPr>
              <w:t>Période</w:t>
            </w:r>
          </w:p>
        </w:tc>
        <w:tc>
          <w:tcPr>
            <w:tcW w:w="4535" w:type="dxa"/>
            <w:tcBorders>
              <w:top w:val="single" w:sz="4" w:space="0" w:color="auto"/>
              <w:bottom w:val="single" w:sz="12" w:space="0" w:color="auto"/>
            </w:tcBorders>
            <w:shd w:val="clear" w:color="auto" w:fill="auto"/>
            <w:vAlign w:val="bottom"/>
          </w:tcPr>
          <w:p w14:paraId="362AD825" w14:textId="77777777" w:rsidR="007277B2" w:rsidRPr="00594727" w:rsidRDefault="007277B2" w:rsidP="00594727">
            <w:pPr>
              <w:spacing w:before="80" w:after="80" w:line="200" w:lineRule="exact"/>
              <w:ind w:right="113"/>
              <w:rPr>
                <w:i/>
                <w:sz w:val="16"/>
                <w:lang w:val="fr-FR"/>
              </w:rPr>
            </w:pPr>
            <w:r w:rsidRPr="00594727">
              <w:rPr>
                <w:i/>
                <w:sz w:val="16"/>
                <w:lang w:val="fr-FR"/>
              </w:rPr>
              <w:t>Objectif et vision de la stratégie</w:t>
            </w:r>
          </w:p>
        </w:tc>
      </w:tr>
      <w:tr w:rsidR="00594727" w:rsidRPr="00594727" w14:paraId="4703624C" w14:textId="77777777" w:rsidTr="00594727">
        <w:trPr>
          <w:cantSplit/>
          <w:trHeight w:hRule="exact" w:val="113"/>
          <w:tblHeader/>
        </w:trPr>
        <w:tc>
          <w:tcPr>
            <w:tcW w:w="2835" w:type="dxa"/>
            <w:tcBorders>
              <w:top w:val="single" w:sz="12" w:space="0" w:color="auto"/>
            </w:tcBorders>
            <w:shd w:val="clear" w:color="auto" w:fill="auto"/>
          </w:tcPr>
          <w:p w14:paraId="65689834" w14:textId="77777777" w:rsidR="00594727" w:rsidRPr="00594727" w:rsidRDefault="00594727" w:rsidP="00594727">
            <w:pPr>
              <w:spacing w:before="40" w:after="120"/>
              <w:ind w:right="113"/>
              <w:rPr>
                <w:lang w:val="fr-FR"/>
              </w:rPr>
            </w:pPr>
          </w:p>
        </w:tc>
        <w:tc>
          <w:tcPr>
            <w:tcW w:w="4535" w:type="dxa"/>
            <w:tcBorders>
              <w:top w:val="single" w:sz="12" w:space="0" w:color="auto"/>
            </w:tcBorders>
            <w:shd w:val="clear" w:color="auto" w:fill="auto"/>
          </w:tcPr>
          <w:p w14:paraId="78A40291" w14:textId="77777777" w:rsidR="00594727" w:rsidRPr="00594727" w:rsidRDefault="00594727" w:rsidP="00594727">
            <w:pPr>
              <w:spacing w:before="40" w:after="120"/>
              <w:ind w:right="113"/>
              <w:rPr>
                <w:lang w:val="fr-FR"/>
              </w:rPr>
            </w:pPr>
          </w:p>
        </w:tc>
      </w:tr>
      <w:tr w:rsidR="007277B2" w:rsidRPr="00594727" w14:paraId="7F9313D7" w14:textId="77777777" w:rsidTr="00594727">
        <w:trPr>
          <w:cantSplit/>
        </w:trPr>
        <w:tc>
          <w:tcPr>
            <w:tcW w:w="2835" w:type="dxa"/>
            <w:shd w:val="clear" w:color="auto" w:fill="auto"/>
          </w:tcPr>
          <w:p w14:paraId="727FACFC" w14:textId="77777777" w:rsidR="007277B2" w:rsidRPr="00594727" w:rsidRDefault="007277B2" w:rsidP="00594727">
            <w:pPr>
              <w:spacing w:before="40" w:after="120"/>
              <w:ind w:right="113"/>
              <w:rPr>
                <w:lang w:val="fr-FR"/>
              </w:rPr>
            </w:pPr>
            <w:r w:rsidRPr="00594727">
              <w:rPr>
                <w:lang w:val="fr-FR"/>
              </w:rPr>
              <w:t xml:space="preserve">Cadre stratégique national multisectoriel de lutte contre le VIH et le sida </w:t>
            </w:r>
            <w:r w:rsidRPr="00594727">
              <w:rPr>
                <w:bCs/>
                <w:lang w:val="fr-FR"/>
              </w:rPr>
              <w:t>n</w:t>
            </w:r>
            <w:r w:rsidRPr="00B94E18">
              <w:rPr>
                <w:bCs/>
                <w:vertAlign w:val="superscript"/>
                <w:lang w:val="fr-FR"/>
              </w:rPr>
              <w:t>o</w:t>
            </w:r>
            <w:r w:rsidRPr="00594727">
              <w:rPr>
                <w:bCs/>
                <w:lang w:val="fr-FR"/>
              </w:rPr>
              <w:t> 1</w:t>
            </w:r>
            <w:r w:rsidRPr="00594727">
              <w:rPr>
                <w:lang w:val="fr-FR"/>
              </w:rPr>
              <w:t> : 2000-2005</w:t>
            </w:r>
          </w:p>
        </w:tc>
        <w:tc>
          <w:tcPr>
            <w:tcW w:w="4535" w:type="dxa"/>
            <w:shd w:val="clear" w:color="auto" w:fill="auto"/>
          </w:tcPr>
          <w:p w14:paraId="271C3111" w14:textId="77777777" w:rsidR="007277B2" w:rsidRPr="00594727" w:rsidRDefault="007277B2" w:rsidP="00594727">
            <w:pPr>
              <w:spacing w:before="40" w:after="120"/>
              <w:ind w:right="113"/>
              <w:rPr>
                <w:lang w:val="fr-FR"/>
              </w:rPr>
            </w:pPr>
            <w:r w:rsidRPr="00594727">
              <w:rPr>
                <w:lang w:val="fr-FR"/>
              </w:rPr>
              <w:t>Éduquer le public et partager les informations</w:t>
            </w:r>
          </w:p>
        </w:tc>
      </w:tr>
      <w:tr w:rsidR="00594727" w:rsidRPr="00594727" w14:paraId="3437C612" w14:textId="77777777" w:rsidTr="00594727">
        <w:trPr>
          <w:cantSplit/>
        </w:trPr>
        <w:tc>
          <w:tcPr>
            <w:tcW w:w="2835" w:type="dxa"/>
            <w:shd w:val="clear" w:color="auto" w:fill="auto"/>
          </w:tcPr>
          <w:p w14:paraId="486D27ED" w14:textId="4059F1C1" w:rsidR="007277B2" w:rsidRPr="00594727" w:rsidRDefault="007277B2" w:rsidP="00594727">
            <w:pPr>
              <w:spacing w:before="40" w:after="120"/>
              <w:ind w:right="113"/>
              <w:rPr>
                <w:lang w:val="fr-FR"/>
              </w:rPr>
            </w:pPr>
            <w:r w:rsidRPr="00594727">
              <w:rPr>
                <w:lang w:val="fr-FR"/>
              </w:rPr>
              <w:t>Cadre stratégique national multisectoriel de lutte contre le VIH et le sida n</w:t>
            </w:r>
            <w:r w:rsidR="00B94E18" w:rsidRPr="00B94E18">
              <w:rPr>
                <w:vertAlign w:val="superscript"/>
                <w:lang w:val="fr-FR"/>
              </w:rPr>
              <w:t>o</w:t>
            </w:r>
            <w:r w:rsidR="00B94E18">
              <w:rPr>
                <w:lang w:val="fr-FR"/>
              </w:rPr>
              <w:t> </w:t>
            </w:r>
            <w:r w:rsidRPr="00594727">
              <w:rPr>
                <w:lang w:val="fr-FR"/>
              </w:rPr>
              <w:t>2 : 2006-2008</w:t>
            </w:r>
          </w:p>
        </w:tc>
        <w:tc>
          <w:tcPr>
            <w:tcW w:w="4535" w:type="dxa"/>
            <w:shd w:val="clear" w:color="auto" w:fill="auto"/>
          </w:tcPr>
          <w:p w14:paraId="1EA17CA7" w14:textId="12930725" w:rsidR="007277B2" w:rsidRPr="00594727" w:rsidRDefault="007277B2" w:rsidP="00594727">
            <w:pPr>
              <w:spacing w:before="40" w:after="120"/>
              <w:ind w:right="113"/>
              <w:rPr>
                <w:lang w:val="fr-FR"/>
              </w:rPr>
            </w:pPr>
            <w:r w:rsidRPr="00594727">
              <w:rPr>
                <w:lang w:val="fr-FR"/>
              </w:rPr>
              <w:t>Renforcer l</w:t>
            </w:r>
            <w:r w:rsidR="008F4B8F">
              <w:rPr>
                <w:lang w:val="fr-FR"/>
              </w:rPr>
              <w:t>’</w:t>
            </w:r>
            <w:r w:rsidRPr="00594727">
              <w:rPr>
                <w:lang w:val="fr-FR"/>
              </w:rPr>
              <w:t>approche multisectorielle et assurer la mobilisation de tous les secteurs dans la lutte contre le VIH</w:t>
            </w:r>
          </w:p>
        </w:tc>
      </w:tr>
      <w:tr w:rsidR="00594727" w:rsidRPr="00594727" w14:paraId="7743B21E" w14:textId="77777777" w:rsidTr="00594727">
        <w:trPr>
          <w:cantSplit/>
        </w:trPr>
        <w:tc>
          <w:tcPr>
            <w:tcW w:w="2835" w:type="dxa"/>
            <w:shd w:val="clear" w:color="auto" w:fill="auto"/>
          </w:tcPr>
          <w:p w14:paraId="5AB66B3E" w14:textId="77777777" w:rsidR="007277B2" w:rsidRPr="00594727" w:rsidRDefault="007277B2" w:rsidP="00594727">
            <w:pPr>
              <w:spacing w:before="40" w:after="120"/>
              <w:ind w:right="113"/>
              <w:rPr>
                <w:lang w:val="fr-FR"/>
              </w:rPr>
            </w:pPr>
            <w:r w:rsidRPr="00594727">
              <w:rPr>
                <w:lang w:val="fr-FR"/>
              </w:rPr>
              <w:t xml:space="preserve">Cadre stratégique national multisectoriel de lutte contre le VIH et le sida </w:t>
            </w:r>
            <w:r w:rsidRPr="00594727">
              <w:rPr>
                <w:bCs/>
                <w:lang w:val="fr-FR"/>
              </w:rPr>
              <w:t>n</w:t>
            </w:r>
            <w:r w:rsidRPr="00B94E18">
              <w:rPr>
                <w:bCs/>
                <w:vertAlign w:val="superscript"/>
                <w:lang w:val="fr-FR"/>
              </w:rPr>
              <w:t>o</w:t>
            </w:r>
            <w:r w:rsidRPr="00594727">
              <w:rPr>
                <w:bCs/>
                <w:lang w:val="fr-FR"/>
              </w:rPr>
              <w:t> 3</w:t>
            </w:r>
            <w:r w:rsidRPr="00594727">
              <w:rPr>
                <w:lang w:val="fr-FR"/>
              </w:rPr>
              <w:t> : 2009-2013</w:t>
            </w:r>
          </w:p>
        </w:tc>
        <w:tc>
          <w:tcPr>
            <w:tcW w:w="4535" w:type="dxa"/>
            <w:shd w:val="clear" w:color="auto" w:fill="auto"/>
          </w:tcPr>
          <w:p w14:paraId="233D0709" w14:textId="77777777" w:rsidR="007277B2" w:rsidRPr="00594727" w:rsidRDefault="007277B2" w:rsidP="00594727">
            <w:pPr>
              <w:spacing w:before="40" w:after="120"/>
              <w:ind w:right="113"/>
              <w:rPr>
                <w:lang w:val="fr-FR"/>
              </w:rPr>
            </w:pPr>
            <w:r w:rsidRPr="00594727">
              <w:rPr>
                <w:lang w:val="fr-FR"/>
              </w:rPr>
              <w:t>Adopter une approche visionnaire, ciblée, hiérarchisée et axée sur les preuves et les résultats contre le VIH</w:t>
            </w:r>
          </w:p>
        </w:tc>
      </w:tr>
      <w:tr w:rsidR="00594727" w:rsidRPr="00594727" w14:paraId="0EAF9E11" w14:textId="77777777" w:rsidTr="00594727">
        <w:trPr>
          <w:cantSplit/>
        </w:trPr>
        <w:tc>
          <w:tcPr>
            <w:tcW w:w="2835" w:type="dxa"/>
            <w:shd w:val="clear" w:color="auto" w:fill="auto"/>
          </w:tcPr>
          <w:p w14:paraId="7B151E88" w14:textId="1114BC02" w:rsidR="007277B2" w:rsidRPr="00594727" w:rsidRDefault="007277B2" w:rsidP="00594727">
            <w:pPr>
              <w:spacing w:before="40" w:after="120"/>
              <w:ind w:right="113"/>
              <w:rPr>
                <w:lang w:val="fr-FR"/>
              </w:rPr>
            </w:pPr>
            <w:r w:rsidRPr="00594727">
              <w:rPr>
                <w:lang w:val="fr-FR"/>
              </w:rPr>
              <w:t>Cadre stratégique national multisectoriel de lutte contre le VIH et le sida n</w:t>
            </w:r>
            <w:r w:rsidR="00B94E18" w:rsidRPr="00B94E18">
              <w:rPr>
                <w:vertAlign w:val="superscript"/>
                <w:lang w:val="fr-FR"/>
              </w:rPr>
              <w:t>o</w:t>
            </w:r>
            <w:r w:rsidR="00B94E18">
              <w:rPr>
                <w:lang w:val="fr-FR"/>
              </w:rPr>
              <w:t> </w:t>
            </w:r>
            <w:r w:rsidRPr="00594727">
              <w:rPr>
                <w:lang w:val="fr-FR"/>
              </w:rPr>
              <w:t>4 : 2014-2018</w:t>
            </w:r>
          </w:p>
        </w:tc>
        <w:tc>
          <w:tcPr>
            <w:tcW w:w="4535" w:type="dxa"/>
            <w:shd w:val="clear" w:color="auto" w:fill="auto"/>
          </w:tcPr>
          <w:p w14:paraId="74414E80" w14:textId="2DB00BBC" w:rsidR="007277B2" w:rsidRPr="00594727" w:rsidRDefault="007277B2" w:rsidP="00594727">
            <w:pPr>
              <w:spacing w:before="40" w:after="120"/>
              <w:ind w:right="113"/>
              <w:rPr>
                <w:lang w:val="fr-FR"/>
              </w:rPr>
            </w:pPr>
            <w:r w:rsidRPr="00594727">
              <w:rPr>
                <w:lang w:val="fr-FR"/>
              </w:rPr>
              <w:t xml:space="preserve">Encourager les investissements stratégiques </w:t>
            </w:r>
            <w:r w:rsidR="00B94E18">
              <w:rPr>
                <w:lang w:val="fr-FR"/>
              </w:rPr>
              <w:t>−</w:t>
            </w:r>
            <w:r w:rsidRPr="00594727">
              <w:rPr>
                <w:lang w:val="fr-FR"/>
              </w:rPr>
              <w:t xml:space="preserve"> Tirer des enseignements des résultats </w:t>
            </w:r>
            <w:r w:rsidR="00B94E18">
              <w:rPr>
                <w:lang w:val="fr-FR"/>
              </w:rPr>
              <w:t>−</w:t>
            </w:r>
            <w:r w:rsidRPr="00594727">
              <w:rPr>
                <w:lang w:val="fr-FR"/>
              </w:rPr>
              <w:t xml:space="preserve"> Opter pour une action hiérarchisée et concrète contre le VIH/sida (Élargir le Cadre stratégique national multisectoriel de lutte contre le VIH et le sida pour multiplier les investissements stratégiques)</w:t>
            </w:r>
          </w:p>
          <w:p w14:paraId="086D7186" w14:textId="17E2332E" w:rsidR="007277B2" w:rsidRPr="00594727" w:rsidRDefault="007277B2" w:rsidP="00C93B55">
            <w:pPr>
              <w:pStyle w:val="Bullet1G"/>
              <w:numPr>
                <w:ilvl w:val="0"/>
                <w:numId w:val="6"/>
              </w:numPr>
              <w:kinsoku/>
              <w:overflowPunct/>
              <w:autoSpaceDE/>
              <w:autoSpaceDN/>
              <w:adjustRightInd/>
              <w:snapToGrid/>
              <w:ind w:left="567" w:right="138" w:hanging="283"/>
              <w:rPr>
                <w:lang w:val="fr-FR"/>
              </w:rPr>
            </w:pPr>
            <w:r w:rsidRPr="00594727">
              <w:rPr>
                <w:lang w:val="fr-FR"/>
              </w:rPr>
              <w:t xml:space="preserve">Le </w:t>
            </w:r>
            <w:r w:rsidRPr="00594727">
              <w:rPr>
                <w:bCs/>
                <w:lang w:val="fr-FR"/>
              </w:rPr>
              <w:t>dossier d</w:t>
            </w:r>
            <w:r w:rsidR="008F4B8F">
              <w:rPr>
                <w:bCs/>
                <w:lang w:val="fr-FR"/>
              </w:rPr>
              <w:t>’</w:t>
            </w:r>
            <w:r w:rsidRPr="00594727">
              <w:rPr>
                <w:bCs/>
                <w:lang w:val="fr-FR"/>
              </w:rPr>
              <w:t>investissement dans la lutte contre le VIH</w:t>
            </w:r>
            <w:r w:rsidRPr="00594727">
              <w:rPr>
                <w:lang w:val="fr-FR"/>
              </w:rPr>
              <w:t xml:space="preserve"> et le sida en Eswatini </w:t>
            </w:r>
            <w:r w:rsidRPr="00594727">
              <w:rPr>
                <w:bCs/>
                <w:lang w:val="fr-FR"/>
              </w:rPr>
              <w:t>(</w:t>
            </w:r>
            <w:r w:rsidRPr="00B94E18">
              <w:rPr>
                <w:bCs/>
                <w:i/>
                <w:iCs/>
                <w:lang w:val="fr-FR"/>
              </w:rPr>
              <w:t>Umgubudla</w:t>
            </w:r>
            <w:r w:rsidRPr="00594727">
              <w:rPr>
                <w:bCs/>
                <w:lang w:val="fr-FR"/>
              </w:rPr>
              <w:t>)</w:t>
            </w:r>
            <w:r w:rsidRPr="00B94E18">
              <w:rPr>
                <w:lang w:val="fr-FR"/>
              </w:rPr>
              <w:t xml:space="preserve"> </w:t>
            </w:r>
            <w:r w:rsidRPr="00594727">
              <w:rPr>
                <w:lang w:val="fr-FR"/>
              </w:rPr>
              <w:t xml:space="preserve">a été monté pour se </w:t>
            </w:r>
            <w:r w:rsidRPr="00594727">
              <w:rPr>
                <w:rFonts w:eastAsia="Times New Roman"/>
                <w:lang w:eastAsia="zh-CN" w:bidi="ar"/>
              </w:rPr>
              <w:t>concentrer</w:t>
            </w:r>
            <w:r w:rsidRPr="00594727">
              <w:rPr>
                <w:lang w:val="fr-FR"/>
              </w:rPr>
              <w:t xml:space="preserve"> sur les priorités du Cadre stratégique national multisectoriel de lutte contre le VIH et le sida. Il a permis de mettre sur pied cinq grands programmes d</w:t>
            </w:r>
            <w:r w:rsidR="008F4B8F">
              <w:rPr>
                <w:lang w:val="fr-FR"/>
              </w:rPr>
              <w:t>’</w:t>
            </w:r>
            <w:r w:rsidRPr="00594727">
              <w:rPr>
                <w:lang w:val="fr-FR"/>
              </w:rPr>
              <w:t>investissement stratégique visant à éliminer la menace de santé publique que constitue le sida</w:t>
            </w:r>
            <w:r w:rsidR="00B94E18">
              <w:rPr>
                <w:lang w:val="fr-FR"/>
              </w:rPr>
              <w:t> ;</w:t>
            </w:r>
          </w:p>
          <w:p w14:paraId="69A8E03E" w14:textId="715A1D9D" w:rsidR="007277B2" w:rsidRPr="00594727" w:rsidRDefault="007277B2" w:rsidP="00C93B55">
            <w:pPr>
              <w:pStyle w:val="Bullet1G"/>
              <w:numPr>
                <w:ilvl w:val="0"/>
                <w:numId w:val="6"/>
              </w:numPr>
              <w:kinsoku/>
              <w:overflowPunct/>
              <w:autoSpaceDE/>
              <w:autoSpaceDN/>
              <w:adjustRightInd/>
              <w:snapToGrid/>
              <w:ind w:left="567" w:right="138" w:hanging="283"/>
              <w:rPr>
                <w:lang w:val="fr-FR"/>
              </w:rPr>
            </w:pPr>
            <w:r w:rsidRPr="00594727">
              <w:rPr>
                <w:lang w:val="fr-FR"/>
              </w:rPr>
              <w:t>En 2015, S. M. le Roi Mswati III a déclaré vouloir mettre fin au sida à l</w:t>
            </w:r>
            <w:r w:rsidR="008F4B8F">
              <w:rPr>
                <w:lang w:val="fr-FR"/>
              </w:rPr>
              <w:t>’</w:t>
            </w:r>
            <w:r w:rsidRPr="00594727">
              <w:rPr>
                <w:lang w:val="fr-FR"/>
              </w:rPr>
              <w:t>horizon 2022</w:t>
            </w:r>
          </w:p>
        </w:tc>
      </w:tr>
      <w:tr w:rsidR="00594727" w:rsidRPr="00594727" w14:paraId="0F817032" w14:textId="77777777" w:rsidTr="00594727">
        <w:trPr>
          <w:cantSplit/>
        </w:trPr>
        <w:tc>
          <w:tcPr>
            <w:tcW w:w="2835" w:type="dxa"/>
            <w:tcBorders>
              <w:bottom w:val="single" w:sz="12" w:space="0" w:color="auto"/>
            </w:tcBorders>
            <w:shd w:val="clear" w:color="auto" w:fill="auto"/>
          </w:tcPr>
          <w:p w14:paraId="024FA91A" w14:textId="77777777" w:rsidR="007277B2" w:rsidRPr="00594727" w:rsidRDefault="007277B2" w:rsidP="00594727">
            <w:pPr>
              <w:spacing w:before="40" w:after="120"/>
              <w:ind w:right="113"/>
              <w:rPr>
                <w:lang w:val="fr-FR"/>
              </w:rPr>
            </w:pPr>
            <w:r w:rsidRPr="00594727">
              <w:rPr>
                <w:lang w:val="fr-FR"/>
              </w:rPr>
              <w:t>Cadre stratégique national multisectoriel de lutte contre le VIH et le sida n</w:t>
            </w:r>
            <w:r w:rsidRPr="00B94E18">
              <w:rPr>
                <w:vertAlign w:val="superscript"/>
                <w:lang w:val="fr-FR"/>
              </w:rPr>
              <w:t>o</w:t>
            </w:r>
            <w:r w:rsidRPr="00594727">
              <w:rPr>
                <w:lang w:val="fr-FR"/>
              </w:rPr>
              <w:t> 5 : 2018-2023</w:t>
            </w:r>
          </w:p>
        </w:tc>
        <w:tc>
          <w:tcPr>
            <w:tcW w:w="4535" w:type="dxa"/>
            <w:tcBorders>
              <w:bottom w:val="single" w:sz="12" w:space="0" w:color="auto"/>
            </w:tcBorders>
            <w:shd w:val="clear" w:color="auto" w:fill="auto"/>
          </w:tcPr>
          <w:p w14:paraId="45170364" w14:textId="647D238C" w:rsidR="007277B2" w:rsidRPr="00594727" w:rsidRDefault="007277B2" w:rsidP="00594727">
            <w:pPr>
              <w:spacing w:before="40" w:after="120"/>
              <w:ind w:right="113"/>
              <w:rPr>
                <w:lang w:val="fr-FR"/>
              </w:rPr>
            </w:pPr>
            <w:r w:rsidRPr="00594727">
              <w:rPr>
                <w:lang w:val="fr-FR"/>
              </w:rPr>
              <w:t>Continuer de se concentrer sur l</w:t>
            </w:r>
            <w:r w:rsidR="008F4B8F">
              <w:rPr>
                <w:lang w:val="fr-FR"/>
              </w:rPr>
              <w:t>’</w:t>
            </w:r>
            <w:r w:rsidRPr="00594727">
              <w:rPr>
                <w:lang w:val="fr-FR"/>
              </w:rPr>
              <w:t>objectif de l</w:t>
            </w:r>
            <w:r w:rsidR="008F4B8F">
              <w:rPr>
                <w:lang w:val="fr-FR"/>
              </w:rPr>
              <w:t>’</w:t>
            </w:r>
            <w:r w:rsidRPr="00594727">
              <w:rPr>
                <w:lang w:val="fr-FR"/>
              </w:rPr>
              <w:t>élimination du sida en tant que menace pour la santé publique</w:t>
            </w:r>
          </w:p>
          <w:p w14:paraId="1EE9EEF8" w14:textId="77777777" w:rsidR="007277B2" w:rsidRPr="00594727" w:rsidRDefault="007277B2" w:rsidP="00C93B55">
            <w:pPr>
              <w:pStyle w:val="Bullet1G"/>
              <w:numPr>
                <w:ilvl w:val="0"/>
                <w:numId w:val="6"/>
              </w:numPr>
              <w:kinsoku/>
              <w:overflowPunct/>
              <w:autoSpaceDE/>
              <w:autoSpaceDN/>
              <w:adjustRightInd/>
              <w:snapToGrid/>
              <w:ind w:left="567" w:right="138" w:hanging="283"/>
              <w:rPr>
                <w:lang w:val="fr-FR"/>
              </w:rPr>
            </w:pPr>
            <w:r w:rsidRPr="00594727">
              <w:rPr>
                <w:lang w:val="fr-FR"/>
              </w:rPr>
              <w:t>Un examen conjoint à mi-parcours de la stratégie multisectorielle de lutte contre le VIH et le sida a récemment été réalisé en vue de la préparation du prochain cadre stratégique</w:t>
            </w:r>
          </w:p>
        </w:tc>
      </w:tr>
    </w:tbl>
    <w:p w14:paraId="73B9E84E" w14:textId="34A0FD33" w:rsidR="007277B2" w:rsidRPr="00D72C7C" w:rsidRDefault="007277B2" w:rsidP="00594727">
      <w:pPr>
        <w:pStyle w:val="Titre1"/>
        <w:spacing w:before="240" w:after="120"/>
        <w:rPr>
          <w:lang w:val="fr-FR"/>
        </w:rPr>
      </w:pPr>
      <w:r>
        <w:rPr>
          <w:bCs/>
          <w:lang w:val="fr-FR"/>
        </w:rPr>
        <w:lastRenderedPageBreak/>
        <w:t>Figure 2</w:t>
      </w:r>
      <w:r w:rsidR="00B94E18">
        <w:rPr>
          <w:bCs/>
          <w:lang w:val="fr-FR"/>
        </w:rPr>
        <w:t>.</w:t>
      </w:r>
      <w:r>
        <w:rPr>
          <w:lang w:val="fr-FR"/>
        </w:rPr>
        <w:t xml:space="preserve"> </w:t>
      </w:r>
      <w:r w:rsidR="00594727">
        <w:rPr>
          <w:lang w:val="fr-FR"/>
        </w:rPr>
        <w:br/>
      </w:r>
      <w:r w:rsidRPr="00594727">
        <w:rPr>
          <w:b/>
          <w:lang w:val="fr-FR"/>
        </w:rPr>
        <w:t xml:space="preserve">Évolution des infections à VIH au sein des divers groupes sociaux </w:t>
      </w:r>
      <w:r w:rsidR="00B94E18">
        <w:rPr>
          <w:b/>
          <w:lang w:val="fr-FR"/>
        </w:rPr>
        <w:br/>
      </w:r>
      <w:r w:rsidRPr="00594727">
        <w:rPr>
          <w:b/>
          <w:lang w:val="fr-FR"/>
        </w:rPr>
        <w:t>au cours des cinq dernières années</w:t>
      </w:r>
    </w:p>
    <w:p w14:paraId="3E11F6BE" w14:textId="6487E699" w:rsidR="007277B2" w:rsidRPr="00594727" w:rsidRDefault="007277B2" w:rsidP="00594727">
      <w:pPr>
        <w:pStyle w:val="SingleTxtG"/>
        <w:keepNext/>
        <w:keepLines/>
        <w:rPr>
          <w:i/>
          <w:iCs/>
          <w:lang w:val="fr-FR"/>
        </w:rPr>
      </w:pPr>
      <w:r w:rsidRPr="00594727">
        <w:rPr>
          <w:i/>
          <w:iCs/>
          <w:lang w:val="fr-FR"/>
        </w:rPr>
        <w:t>Estimation du nombre de nouvelles infections à VIH par région et par sexe chez les adolescents et les jeunes adultes de 15 à 24 ans, 2021, Graphique 2 : Estimation de l</w:t>
      </w:r>
      <w:r w:rsidR="008F4B8F">
        <w:rPr>
          <w:i/>
          <w:iCs/>
          <w:lang w:val="fr-FR"/>
        </w:rPr>
        <w:t>’</w:t>
      </w:r>
      <w:r w:rsidRPr="00594727">
        <w:rPr>
          <w:i/>
          <w:iCs/>
          <w:lang w:val="fr-FR"/>
        </w:rPr>
        <w:t>incidence du VIH chez les 15-49 ans</w:t>
      </w:r>
    </w:p>
    <w:p w14:paraId="276EDD3C" w14:textId="77777777" w:rsidR="00594727" w:rsidRDefault="007277B2" w:rsidP="00594727">
      <w:pPr>
        <w:pStyle w:val="SingleTxtG"/>
        <w:keepNext/>
        <w:keepLines/>
        <w:rPr>
          <w:lang w:val="fr-FR"/>
        </w:rPr>
      </w:pPr>
      <w:r w:rsidRPr="00A3389B">
        <w:rPr>
          <w:noProof/>
          <w:bdr w:val="single" w:sz="4" w:space="0" w:color="auto"/>
          <w:lang w:val="fr-FR" w:eastAsia="fr-FR"/>
        </w:rPr>
        <w:drawing>
          <wp:inline distT="0" distB="0" distL="114300" distR="114300" wp14:anchorId="3F2E81D0" wp14:editId="505123CC">
            <wp:extent cx="4635611" cy="1526650"/>
            <wp:effectExtent l="0" t="0" r="0" b="0"/>
            <wp:docPr id="7"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0CD85B9" w14:textId="28DC4BB8" w:rsidR="007277B2" w:rsidRPr="00D72C7C" w:rsidRDefault="00594727" w:rsidP="00594727">
      <w:pPr>
        <w:pStyle w:val="H1G"/>
        <w:rPr>
          <w:lang w:val="fr-FR"/>
        </w:rPr>
      </w:pPr>
      <w:r>
        <w:rPr>
          <w:lang w:val="fr-FR"/>
        </w:rPr>
        <w:tab/>
      </w:r>
      <w:r>
        <w:rPr>
          <w:lang w:val="fr-FR"/>
        </w:rPr>
        <w:tab/>
      </w:r>
      <w:r w:rsidR="007277B2">
        <w:rPr>
          <w:lang w:val="fr-FR"/>
        </w:rPr>
        <w:t>Moyens de lutte employés par l</w:t>
      </w:r>
      <w:r w:rsidR="008F4B8F">
        <w:rPr>
          <w:lang w:val="fr-FR"/>
        </w:rPr>
        <w:t>’</w:t>
      </w:r>
      <w:r w:rsidR="007277B2">
        <w:rPr>
          <w:lang w:val="fr-FR"/>
        </w:rPr>
        <w:t>Eswatini contre le VIH/sida</w:t>
      </w:r>
    </w:p>
    <w:p w14:paraId="078FCB53" w14:textId="57CA4C58" w:rsidR="007277B2" w:rsidRPr="00D72C7C" w:rsidRDefault="007277B2" w:rsidP="00BE1870">
      <w:pPr>
        <w:pStyle w:val="SingleTxtG"/>
        <w:rPr>
          <w:lang w:val="fr-FR"/>
        </w:rPr>
      </w:pPr>
      <w:r>
        <w:rPr>
          <w:lang w:val="fr-FR"/>
        </w:rPr>
        <w:t>47.</w:t>
      </w:r>
      <w:r>
        <w:rPr>
          <w:lang w:val="fr-FR"/>
        </w:rPr>
        <w:tab/>
        <w:t>Assurée grâce à diverses politiques, stratégies et lignes directrices, la coordination effective et efficace de l</w:t>
      </w:r>
      <w:r w:rsidR="008F4B8F">
        <w:rPr>
          <w:lang w:val="fr-FR"/>
        </w:rPr>
        <w:t>’</w:t>
      </w:r>
      <w:r>
        <w:rPr>
          <w:lang w:val="fr-FR"/>
        </w:rPr>
        <w:t>ensemble des entités multisectorielles chargées de la lutte contre le VIH/sida dans le pays permet dans la plupart des cas de maintenir le navire à flot. Par</w:t>
      </w:r>
      <w:r w:rsidR="00C10A4B">
        <w:rPr>
          <w:lang w:val="fr-FR"/>
        </w:rPr>
        <w:t> </w:t>
      </w:r>
      <w:r>
        <w:rPr>
          <w:lang w:val="fr-FR"/>
        </w:rPr>
        <w:t>exemple, des partenaires d</w:t>
      </w:r>
      <w:r w:rsidR="008F4B8F">
        <w:rPr>
          <w:lang w:val="fr-FR"/>
        </w:rPr>
        <w:t>’</w:t>
      </w:r>
      <w:r>
        <w:rPr>
          <w:lang w:val="fr-FR"/>
        </w:rPr>
        <w:t>exécution coordonnant leurs activités au niveau de la communauté, de la circonscription, de la région et du pays, accomplissent un travail remarquable. De ce fait, toutes les communautés bénéficient des services nécessaires à la lutte contre les infections à VIH.</w:t>
      </w:r>
    </w:p>
    <w:p w14:paraId="3277DCB6" w14:textId="77777777" w:rsidR="007277B2" w:rsidRPr="00D72C7C" w:rsidRDefault="007277B2" w:rsidP="00BE1870">
      <w:pPr>
        <w:pStyle w:val="SingleTxtG"/>
        <w:rPr>
          <w:lang w:val="fr-FR"/>
        </w:rPr>
      </w:pPr>
      <w:r>
        <w:rPr>
          <w:lang w:val="fr-FR"/>
        </w:rPr>
        <w:t>48.</w:t>
      </w:r>
      <w:r>
        <w:rPr>
          <w:lang w:val="fr-FR"/>
        </w:rPr>
        <w:tab/>
        <w:t>Les principaux programmes appliqués sont notamment :</w:t>
      </w:r>
    </w:p>
    <w:p w14:paraId="3B5AF661" w14:textId="4CBDA9CF" w:rsidR="007277B2" w:rsidRPr="00D72C7C" w:rsidRDefault="007277B2" w:rsidP="00C93B55">
      <w:pPr>
        <w:pStyle w:val="Bullet2G"/>
        <w:ind w:left="1701"/>
        <w:rPr>
          <w:lang w:val="fr-FR"/>
        </w:rPr>
      </w:pPr>
      <w:r>
        <w:rPr>
          <w:lang w:val="fr-FR"/>
        </w:rPr>
        <w:t xml:space="preserve">Le Cadre stratégique national </w:t>
      </w:r>
      <w:r w:rsidRPr="00AD0F8E">
        <w:t>multisectoriel</w:t>
      </w:r>
      <w:r>
        <w:rPr>
          <w:lang w:val="fr-FR"/>
        </w:rPr>
        <w:t xml:space="preserve"> de lutte contre le VIH et le sida 2018</w:t>
      </w:r>
      <w:r w:rsidR="00C10A4B">
        <w:rPr>
          <w:lang w:val="fr-FR"/>
        </w:rPr>
        <w:noBreakHyphen/>
      </w:r>
      <w:r>
        <w:rPr>
          <w:lang w:val="fr-FR"/>
        </w:rPr>
        <w:t>2023 ;</w:t>
      </w:r>
    </w:p>
    <w:p w14:paraId="2BAAACEC" w14:textId="77777777" w:rsidR="007277B2" w:rsidRPr="003B711B" w:rsidRDefault="007277B2" w:rsidP="00C93B55">
      <w:pPr>
        <w:pStyle w:val="Bullet2G"/>
        <w:ind w:left="1701"/>
        <w:rPr>
          <w:lang w:val="fr-FR"/>
        </w:rPr>
      </w:pPr>
      <w:r>
        <w:rPr>
          <w:lang w:val="fr-FR"/>
        </w:rPr>
        <w:t>Le Cadre de coordination nationale ;</w:t>
      </w:r>
    </w:p>
    <w:p w14:paraId="4DB8B0BA" w14:textId="77777777" w:rsidR="007277B2" w:rsidRPr="00D72C7C" w:rsidRDefault="007277B2" w:rsidP="00C93B55">
      <w:pPr>
        <w:pStyle w:val="Bullet2G"/>
        <w:ind w:left="1701"/>
        <w:rPr>
          <w:lang w:val="fr-FR"/>
        </w:rPr>
      </w:pPr>
      <w:r>
        <w:rPr>
          <w:lang w:val="fr-FR"/>
        </w:rPr>
        <w:t>Le Plan stratégique national du secteur de la santé 2018-2023 ;</w:t>
      </w:r>
    </w:p>
    <w:p w14:paraId="4160A4FD" w14:textId="77777777" w:rsidR="007277B2" w:rsidRPr="00834810" w:rsidRDefault="007277B2" w:rsidP="00C93B55">
      <w:pPr>
        <w:pStyle w:val="Bullet2G"/>
        <w:ind w:left="1701"/>
      </w:pPr>
      <w:r>
        <w:rPr>
          <w:lang w:val="fr-FR"/>
        </w:rPr>
        <w:t>Le Schéma de coordination ;</w:t>
      </w:r>
    </w:p>
    <w:p w14:paraId="33A65A73" w14:textId="77777777" w:rsidR="007277B2" w:rsidRPr="00C526CC" w:rsidRDefault="007277B2" w:rsidP="00C93B55">
      <w:pPr>
        <w:pStyle w:val="Bullet2G"/>
        <w:ind w:left="1701"/>
      </w:pPr>
      <w:r w:rsidRPr="00C526CC">
        <w:t xml:space="preserve">Le programme de </w:t>
      </w:r>
      <w:r w:rsidRPr="00C93B55">
        <w:rPr>
          <w:lang w:val="fr-FR"/>
        </w:rPr>
        <w:t>services</w:t>
      </w:r>
      <w:r w:rsidRPr="00C526CC">
        <w:t xml:space="preserve"> minimum. </w:t>
      </w:r>
    </w:p>
    <w:p w14:paraId="6C5F16AF" w14:textId="23285B0B" w:rsidR="007277B2" w:rsidRDefault="007277B2" w:rsidP="00C93B55">
      <w:pPr>
        <w:pStyle w:val="Titre1"/>
        <w:spacing w:before="240" w:after="120"/>
        <w:rPr>
          <w:b/>
          <w:lang w:val="fr-FR"/>
        </w:rPr>
      </w:pPr>
      <w:r>
        <w:rPr>
          <w:bCs/>
          <w:lang w:val="fr-FR"/>
        </w:rPr>
        <w:t>Tableau 13</w:t>
      </w:r>
      <w:r w:rsidR="00C10A4B">
        <w:rPr>
          <w:bCs/>
          <w:lang w:val="fr-FR"/>
        </w:rPr>
        <w:t xml:space="preserve"> </w:t>
      </w:r>
      <w:r w:rsidR="00C93B55">
        <w:rPr>
          <w:bCs/>
          <w:lang w:val="fr-FR"/>
        </w:rPr>
        <w:br/>
      </w:r>
      <w:r w:rsidRPr="00C93B55">
        <w:rPr>
          <w:b/>
          <w:lang w:val="fr-FR"/>
        </w:rPr>
        <w:t>Réalisation de l</w:t>
      </w:r>
      <w:r w:rsidR="008F4B8F">
        <w:rPr>
          <w:b/>
          <w:lang w:val="fr-FR"/>
        </w:rPr>
        <w:t>’</w:t>
      </w:r>
      <w:r w:rsidRPr="00C93B55">
        <w:rPr>
          <w:b/>
          <w:lang w:val="fr-FR"/>
        </w:rPr>
        <w:t>objectif de traitement 95-95-95 d</w:t>
      </w:r>
      <w:r w:rsidR="008F4B8F">
        <w:rPr>
          <w:b/>
          <w:lang w:val="fr-FR"/>
        </w:rPr>
        <w:t>’</w:t>
      </w:r>
      <w:r w:rsidRPr="00C93B55">
        <w:rPr>
          <w:b/>
          <w:lang w:val="fr-FR"/>
        </w:rPr>
        <w:t>ONUSIDA</w:t>
      </w:r>
    </w:p>
    <w:tbl>
      <w:tblPr>
        <w:tblW w:w="7370" w:type="dxa"/>
        <w:tblInd w:w="1134" w:type="dxa"/>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2338"/>
        <w:gridCol w:w="1006"/>
        <w:gridCol w:w="1006"/>
        <w:gridCol w:w="1007"/>
        <w:gridCol w:w="1006"/>
        <w:gridCol w:w="1007"/>
      </w:tblGrid>
      <w:tr w:rsidR="00C53F68" w:rsidRPr="00C53F68" w14:paraId="7C24BCA0" w14:textId="77777777" w:rsidTr="00C40308">
        <w:trPr>
          <w:cantSplit/>
          <w:tblHeader/>
        </w:trPr>
        <w:tc>
          <w:tcPr>
            <w:tcW w:w="7370" w:type="dxa"/>
            <w:gridSpan w:val="6"/>
            <w:tcBorders>
              <w:top w:val="single" w:sz="4" w:space="0" w:color="auto"/>
              <w:bottom w:val="single" w:sz="4" w:space="0" w:color="auto"/>
            </w:tcBorders>
            <w:shd w:val="clear" w:color="auto" w:fill="auto"/>
            <w:tcMar>
              <w:left w:w="28" w:type="dxa"/>
              <w:right w:w="28" w:type="dxa"/>
            </w:tcMar>
            <w:vAlign w:val="bottom"/>
          </w:tcPr>
          <w:p w14:paraId="320EC83E" w14:textId="5E945728" w:rsidR="00C53F68" w:rsidRPr="00C53F68" w:rsidRDefault="00C53F68" w:rsidP="00C40308">
            <w:pPr>
              <w:keepNext/>
              <w:keepLines/>
              <w:spacing w:before="60" w:after="60" w:line="200" w:lineRule="atLeast"/>
              <w:rPr>
                <w:i/>
                <w:sz w:val="16"/>
                <w:szCs w:val="16"/>
                <w:lang w:val="ru-RU"/>
              </w:rPr>
            </w:pPr>
            <w:r w:rsidRPr="00C53F68">
              <w:rPr>
                <w:bCs/>
                <w:i/>
                <w:iCs/>
                <w:sz w:val="16"/>
                <w:szCs w:val="16"/>
                <w:lang w:val="fr-FR"/>
              </w:rPr>
              <w:t>Cascade de dépistage et traitement</w:t>
            </w:r>
            <w:r w:rsidRPr="00C53F68">
              <w:rPr>
                <w:b/>
                <w:bCs/>
                <w:i/>
                <w:iCs/>
                <w:sz w:val="16"/>
                <w:szCs w:val="16"/>
                <w:lang w:val="fr-FR"/>
              </w:rPr>
              <w:t>.</w:t>
            </w:r>
            <w:r w:rsidRPr="00C53F68">
              <w:rPr>
                <w:i/>
                <w:iCs/>
                <w:sz w:val="16"/>
                <w:szCs w:val="16"/>
                <w:lang w:val="fr-FR"/>
              </w:rPr>
              <w:t xml:space="preserve"> Groupe d</w:t>
            </w:r>
            <w:r w:rsidR="008F4B8F">
              <w:rPr>
                <w:i/>
                <w:iCs/>
                <w:sz w:val="16"/>
                <w:szCs w:val="16"/>
                <w:lang w:val="fr-FR"/>
              </w:rPr>
              <w:t>’</w:t>
            </w:r>
            <w:r w:rsidRPr="00C53F68">
              <w:rPr>
                <w:i/>
                <w:iCs/>
                <w:sz w:val="16"/>
                <w:szCs w:val="16"/>
                <w:lang w:val="fr-FR"/>
              </w:rPr>
              <w:t>âge. Tous les groupes d</w:t>
            </w:r>
            <w:r w:rsidR="008F4B8F">
              <w:rPr>
                <w:i/>
                <w:iCs/>
                <w:sz w:val="16"/>
                <w:szCs w:val="16"/>
                <w:lang w:val="fr-FR"/>
              </w:rPr>
              <w:t>’</w:t>
            </w:r>
            <w:r w:rsidRPr="00C53F68">
              <w:rPr>
                <w:i/>
                <w:iCs/>
                <w:sz w:val="16"/>
                <w:szCs w:val="16"/>
                <w:lang w:val="fr-FR"/>
              </w:rPr>
              <w:t>âge. Indicateur d</w:t>
            </w:r>
            <w:r w:rsidR="008F4B8F">
              <w:rPr>
                <w:i/>
                <w:iCs/>
                <w:sz w:val="16"/>
                <w:szCs w:val="16"/>
                <w:lang w:val="fr-FR"/>
              </w:rPr>
              <w:t>’</w:t>
            </w:r>
            <w:r w:rsidRPr="00C53F68">
              <w:rPr>
                <w:i/>
                <w:iCs/>
                <w:sz w:val="16"/>
                <w:szCs w:val="16"/>
                <w:lang w:val="fr-FR"/>
              </w:rPr>
              <w:t>éligibilité en % (objectif</w:t>
            </w:r>
            <w:r w:rsidR="00C10A4B">
              <w:rPr>
                <w:i/>
                <w:iCs/>
                <w:sz w:val="16"/>
                <w:szCs w:val="16"/>
                <w:lang w:val="fr-FR"/>
              </w:rPr>
              <w:t> </w:t>
            </w:r>
            <w:r w:rsidRPr="00C53F68">
              <w:rPr>
                <w:i/>
                <w:iCs/>
                <w:sz w:val="16"/>
                <w:szCs w:val="16"/>
                <w:lang w:val="fr-FR"/>
              </w:rPr>
              <w:t>de traitement 90-90-90)</w:t>
            </w:r>
          </w:p>
        </w:tc>
      </w:tr>
      <w:tr w:rsidR="00C53F68" w:rsidRPr="003B0343" w14:paraId="64A9CA42" w14:textId="77777777" w:rsidTr="00C40308">
        <w:trPr>
          <w:cantSplit/>
        </w:trPr>
        <w:tc>
          <w:tcPr>
            <w:tcW w:w="2338" w:type="dxa"/>
            <w:tcBorders>
              <w:top w:val="single" w:sz="4" w:space="0" w:color="auto"/>
              <w:bottom w:val="single" w:sz="12" w:space="0" w:color="auto"/>
            </w:tcBorders>
            <w:shd w:val="clear" w:color="auto" w:fill="auto"/>
            <w:tcMar>
              <w:left w:w="28" w:type="dxa"/>
              <w:right w:w="28" w:type="dxa"/>
            </w:tcMar>
          </w:tcPr>
          <w:p w14:paraId="2865389E" w14:textId="4EA703FC" w:rsidR="00C53F68" w:rsidRPr="003B0343" w:rsidRDefault="00C53F68" w:rsidP="00C40308">
            <w:pPr>
              <w:keepNext/>
              <w:keepLines/>
              <w:spacing w:before="60" w:after="60" w:line="200" w:lineRule="atLeast"/>
              <w:rPr>
                <w:i/>
                <w:sz w:val="16"/>
                <w:szCs w:val="16"/>
              </w:rPr>
            </w:pPr>
            <w:r w:rsidRPr="00C53F68">
              <w:rPr>
                <w:i/>
                <w:iCs/>
                <w:sz w:val="16"/>
                <w:szCs w:val="16"/>
                <w:lang w:val="fr-FR"/>
              </w:rPr>
              <w:t>Indicateurs</w:t>
            </w:r>
          </w:p>
        </w:tc>
        <w:tc>
          <w:tcPr>
            <w:tcW w:w="1006" w:type="dxa"/>
            <w:tcBorders>
              <w:top w:val="single" w:sz="4" w:space="0" w:color="auto"/>
              <w:bottom w:val="single" w:sz="12" w:space="0" w:color="auto"/>
            </w:tcBorders>
            <w:shd w:val="clear" w:color="auto" w:fill="auto"/>
            <w:tcMar>
              <w:left w:w="28" w:type="dxa"/>
              <w:right w:w="28" w:type="dxa"/>
            </w:tcMar>
          </w:tcPr>
          <w:p w14:paraId="4E39CDDB" w14:textId="77777777" w:rsidR="00C53F68" w:rsidRPr="003B0343" w:rsidRDefault="00C53F68" w:rsidP="00C40308">
            <w:pPr>
              <w:keepNext/>
              <w:keepLines/>
              <w:spacing w:before="60" w:after="60" w:line="200" w:lineRule="atLeast"/>
              <w:jc w:val="right"/>
              <w:rPr>
                <w:i/>
                <w:sz w:val="16"/>
                <w:szCs w:val="16"/>
              </w:rPr>
            </w:pPr>
            <w:r w:rsidRPr="003B0343">
              <w:rPr>
                <w:i/>
                <w:iCs/>
                <w:sz w:val="16"/>
                <w:szCs w:val="16"/>
              </w:rPr>
              <w:t>2016</w:t>
            </w:r>
          </w:p>
        </w:tc>
        <w:tc>
          <w:tcPr>
            <w:tcW w:w="1006" w:type="dxa"/>
            <w:tcBorders>
              <w:top w:val="single" w:sz="4" w:space="0" w:color="auto"/>
              <w:bottom w:val="single" w:sz="12" w:space="0" w:color="auto"/>
            </w:tcBorders>
            <w:shd w:val="clear" w:color="auto" w:fill="auto"/>
            <w:tcMar>
              <w:left w:w="28" w:type="dxa"/>
              <w:right w:w="28" w:type="dxa"/>
            </w:tcMar>
          </w:tcPr>
          <w:p w14:paraId="1A9B16D7" w14:textId="77777777" w:rsidR="00C53F68" w:rsidRPr="003B0343" w:rsidRDefault="00C53F68" w:rsidP="00C40308">
            <w:pPr>
              <w:keepNext/>
              <w:keepLines/>
              <w:spacing w:before="60" w:after="60" w:line="200" w:lineRule="atLeast"/>
              <w:jc w:val="right"/>
              <w:rPr>
                <w:i/>
                <w:iCs/>
                <w:sz w:val="16"/>
                <w:szCs w:val="16"/>
              </w:rPr>
            </w:pPr>
            <w:r w:rsidRPr="003B0343">
              <w:rPr>
                <w:i/>
                <w:iCs/>
                <w:sz w:val="16"/>
                <w:szCs w:val="16"/>
              </w:rPr>
              <w:t>2017</w:t>
            </w:r>
          </w:p>
        </w:tc>
        <w:tc>
          <w:tcPr>
            <w:tcW w:w="1007" w:type="dxa"/>
            <w:tcBorders>
              <w:top w:val="single" w:sz="4" w:space="0" w:color="auto"/>
              <w:bottom w:val="single" w:sz="12" w:space="0" w:color="auto"/>
            </w:tcBorders>
            <w:shd w:val="clear" w:color="auto" w:fill="auto"/>
            <w:tcMar>
              <w:left w:w="28" w:type="dxa"/>
              <w:right w:w="28" w:type="dxa"/>
            </w:tcMar>
          </w:tcPr>
          <w:p w14:paraId="4AC7E622" w14:textId="77777777" w:rsidR="00C53F68" w:rsidRPr="003B0343" w:rsidRDefault="00C53F68" w:rsidP="00C40308">
            <w:pPr>
              <w:keepNext/>
              <w:keepLines/>
              <w:spacing w:before="60" w:after="60" w:line="200" w:lineRule="atLeast"/>
              <w:jc w:val="right"/>
              <w:rPr>
                <w:i/>
                <w:sz w:val="16"/>
                <w:szCs w:val="16"/>
              </w:rPr>
            </w:pPr>
            <w:r w:rsidRPr="003B0343">
              <w:rPr>
                <w:i/>
                <w:iCs/>
                <w:sz w:val="16"/>
                <w:szCs w:val="16"/>
              </w:rPr>
              <w:t>2018</w:t>
            </w:r>
          </w:p>
        </w:tc>
        <w:tc>
          <w:tcPr>
            <w:tcW w:w="1006" w:type="dxa"/>
            <w:tcBorders>
              <w:top w:val="single" w:sz="4" w:space="0" w:color="auto"/>
              <w:bottom w:val="single" w:sz="12" w:space="0" w:color="auto"/>
            </w:tcBorders>
            <w:shd w:val="clear" w:color="auto" w:fill="auto"/>
            <w:tcMar>
              <w:left w:w="28" w:type="dxa"/>
              <w:right w:w="28" w:type="dxa"/>
            </w:tcMar>
          </w:tcPr>
          <w:p w14:paraId="71D490BF" w14:textId="77777777" w:rsidR="00C53F68" w:rsidRPr="003B0343" w:rsidRDefault="00C53F68" w:rsidP="00C40308">
            <w:pPr>
              <w:keepNext/>
              <w:keepLines/>
              <w:spacing w:before="60" w:after="60" w:line="200" w:lineRule="atLeast"/>
              <w:jc w:val="right"/>
              <w:rPr>
                <w:i/>
                <w:sz w:val="16"/>
                <w:szCs w:val="16"/>
              </w:rPr>
            </w:pPr>
            <w:r w:rsidRPr="003B0343">
              <w:rPr>
                <w:i/>
                <w:iCs/>
                <w:sz w:val="16"/>
                <w:szCs w:val="16"/>
              </w:rPr>
              <w:t>2019</w:t>
            </w:r>
          </w:p>
        </w:tc>
        <w:tc>
          <w:tcPr>
            <w:tcW w:w="1007" w:type="dxa"/>
            <w:tcBorders>
              <w:top w:val="single" w:sz="4" w:space="0" w:color="auto"/>
              <w:bottom w:val="single" w:sz="12" w:space="0" w:color="auto"/>
            </w:tcBorders>
            <w:shd w:val="clear" w:color="auto" w:fill="auto"/>
            <w:tcMar>
              <w:left w:w="28" w:type="dxa"/>
              <w:right w:w="28" w:type="dxa"/>
            </w:tcMar>
          </w:tcPr>
          <w:p w14:paraId="02C1ECE5" w14:textId="77777777" w:rsidR="00C53F68" w:rsidRPr="003B0343" w:rsidRDefault="00C53F68" w:rsidP="00C40308">
            <w:pPr>
              <w:keepNext/>
              <w:keepLines/>
              <w:spacing w:before="60" w:after="60" w:line="200" w:lineRule="atLeast"/>
              <w:jc w:val="right"/>
              <w:rPr>
                <w:i/>
                <w:sz w:val="16"/>
                <w:szCs w:val="16"/>
              </w:rPr>
            </w:pPr>
            <w:r w:rsidRPr="003B0343">
              <w:rPr>
                <w:i/>
                <w:iCs/>
                <w:sz w:val="16"/>
                <w:szCs w:val="16"/>
              </w:rPr>
              <w:t>2020</w:t>
            </w:r>
          </w:p>
        </w:tc>
      </w:tr>
      <w:tr w:rsidR="00C53F68" w:rsidRPr="00C871ED" w14:paraId="1496C313" w14:textId="77777777" w:rsidTr="00C40308">
        <w:trPr>
          <w:cantSplit/>
        </w:trPr>
        <w:tc>
          <w:tcPr>
            <w:tcW w:w="2338" w:type="dxa"/>
            <w:tcBorders>
              <w:top w:val="single" w:sz="12" w:space="0" w:color="auto"/>
            </w:tcBorders>
            <w:shd w:val="clear" w:color="auto" w:fill="auto"/>
            <w:tcMar>
              <w:left w:w="28" w:type="dxa"/>
              <w:right w:w="28" w:type="dxa"/>
            </w:tcMar>
          </w:tcPr>
          <w:p w14:paraId="60C1213D" w14:textId="248CF74B" w:rsidR="00C53F68" w:rsidRPr="00C871ED" w:rsidRDefault="00C53F68" w:rsidP="00C40308">
            <w:pPr>
              <w:keepNext/>
              <w:keepLines/>
              <w:spacing w:before="40" w:after="40" w:line="220" w:lineRule="atLeast"/>
              <w:rPr>
                <w:sz w:val="18"/>
                <w:szCs w:val="18"/>
              </w:rPr>
            </w:pPr>
            <w:r w:rsidRPr="008F3265">
              <w:rPr>
                <w:sz w:val="18"/>
                <w:szCs w:val="18"/>
                <w:lang w:val="fr-FR"/>
              </w:rPr>
              <w:t>Personnes vivant avec le VIH</w:t>
            </w:r>
          </w:p>
        </w:tc>
        <w:tc>
          <w:tcPr>
            <w:tcW w:w="1006" w:type="dxa"/>
            <w:tcBorders>
              <w:top w:val="single" w:sz="12" w:space="0" w:color="auto"/>
            </w:tcBorders>
            <w:shd w:val="clear" w:color="auto" w:fill="auto"/>
            <w:tcMar>
              <w:left w:w="28" w:type="dxa"/>
              <w:right w:w="28" w:type="dxa"/>
            </w:tcMar>
          </w:tcPr>
          <w:p w14:paraId="6C251B24" w14:textId="77777777" w:rsidR="00C53F68" w:rsidRPr="00C871ED" w:rsidRDefault="00C53F68" w:rsidP="00C40308">
            <w:pPr>
              <w:keepNext/>
              <w:keepLines/>
              <w:spacing w:before="40" w:after="40" w:line="220" w:lineRule="atLeast"/>
              <w:jc w:val="right"/>
              <w:rPr>
                <w:sz w:val="18"/>
                <w:szCs w:val="18"/>
              </w:rPr>
            </w:pPr>
            <w:r w:rsidRPr="00C871ED">
              <w:rPr>
                <w:sz w:val="18"/>
                <w:szCs w:val="18"/>
              </w:rPr>
              <w:t>100</w:t>
            </w:r>
          </w:p>
        </w:tc>
        <w:tc>
          <w:tcPr>
            <w:tcW w:w="1006" w:type="dxa"/>
            <w:tcBorders>
              <w:top w:val="single" w:sz="12" w:space="0" w:color="auto"/>
            </w:tcBorders>
            <w:shd w:val="clear" w:color="auto" w:fill="auto"/>
            <w:tcMar>
              <w:left w:w="28" w:type="dxa"/>
              <w:right w:w="28" w:type="dxa"/>
            </w:tcMar>
          </w:tcPr>
          <w:p w14:paraId="668F2930" w14:textId="77777777" w:rsidR="00C53F68" w:rsidRPr="00C871ED" w:rsidRDefault="00C53F68" w:rsidP="00C40308">
            <w:pPr>
              <w:keepNext/>
              <w:keepLines/>
              <w:spacing w:before="40" w:after="40" w:line="220" w:lineRule="atLeast"/>
              <w:jc w:val="right"/>
              <w:rPr>
                <w:sz w:val="18"/>
                <w:szCs w:val="18"/>
              </w:rPr>
            </w:pPr>
            <w:r w:rsidRPr="00C871ED">
              <w:rPr>
                <w:sz w:val="18"/>
                <w:szCs w:val="18"/>
              </w:rPr>
              <w:t>100</w:t>
            </w:r>
          </w:p>
        </w:tc>
        <w:tc>
          <w:tcPr>
            <w:tcW w:w="1007" w:type="dxa"/>
            <w:tcBorders>
              <w:top w:val="single" w:sz="12" w:space="0" w:color="auto"/>
            </w:tcBorders>
            <w:shd w:val="clear" w:color="auto" w:fill="auto"/>
            <w:tcMar>
              <w:left w:w="28" w:type="dxa"/>
              <w:right w:w="28" w:type="dxa"/>
            </w:tcMar>
          </w:tcPr>
          <w:p w14:paraId="1D2C130C" w14:textId="77777777" w:rsidR="00C53F68" w:rsidRPr="00C871ED" w:rsidRDefault="00C53F68" w:rsidP="00C40308">
            <w:pPr>
              <w:keepNext/>
              <w:keepLines/>
              <w:spacing w:before="40" w:after="40" w:line="220" w:lineRule="atLeast"/>
              <w:jc w:val="right"/>
              <w:rPr>
                <w:sz w:val="18"/>
                <w:szCs w:val="18"/>
              </w:rPr>
            </w:pPr>
            <w:r w:rsidRPr="00C871ED">
              <w:rPr>
                <w:sz w:val="18"/>
                <w:szCs w:val="18"/>
              </w:rPr>
              <w:t>100</w:t>
            </w:r>
          </w:p>
        </w:tc>
        <w:tc>
          <w:tcPr>
            <w:tcW w:w="1006" w:type="dxa"/>
            <w:tcBorders>
              <w:top w:val="single" w:sz="12" w:space="0" w:color="auto"/>
            </w:tcBorders>
            <w:shd w:val="clear" w:color="auto" w:fill="auto"/>
            <w:tcMar>
              <w:left w:w="28" w:type="dxa"/>
              <w:right w:w="28" w:type="dxa"/>
            </w:tcMar>
          </w:tcPr>
          <w:p w14:paraId="3EE36975" w14:textId="77777777" w:rsidR="00C53F68" w:rsidRPr="00C871ED" w:rsidRDefault="00C53F68" w:rsidP="00C40308">
            <w:pPr>
              <w:keepNext/>
              <w:keepLines/>
              <w:spacing w:before="40" w:after="40" w:line="220" w:lineRule="atLeast"/>
              <w:jc w:val="right"/>
              <w:rPr>
                <w:sz w:val="18"/>
                <w:szCs w:val="18"/>
              </w:rPr>
            </w:pPr>
            <w:r w:rsidRPr="00C871ED">
              <w:rPr>
                <w:sz w:val="18"/>
                <w:szCs w:val="18"/>
              </w:rPr>
              <w:t>100</w:t>
            </w:r>
          </w:p>
        </w:tc>
        <w:tc>
          <w:tcPr>
            <w:tcW w:w="1007" w:type="dxa"/>
            <w:tcBorders>
              <w:top w:val="single" w:sz="12" w:space="0" w:color="auto"/>
            </w:tcBorders>
            <w:shd w:val="clear" w:color="auto" w:fill="auto"/>
            <w:tcMar>
              <w:left w:w="28" w:type="dxa"/>
              <w:right w:w="28" w:type="dxa"/>
            </w:tcMar>
          </w:tcPr>
          <w:p w14:paraId="35518CE3" w14:textId="77777777" w:rsidR="00C53F68" w:rsidRPr="00C871ED" w:rsidRDefault="00C53F68" w:rsidP="00C40308">
            <w:pPr>
              <w:keepNext/>
              <w:keepLines/>
              <w:spacing w:before="40" w:after="40" w:line="220" w:lineRule="atLeast"/>
              <w:jc w:val="right"/>
              <w:rPr>
                <w:sz w:val="18"/>
                <w:szCs w:val="18"/>
              </w:rPr>
            </w:pPr>
            <w:r w:rsidRPr="00C871ED">
              <w:rPr>
                <w:sz w:val="18"/>
                <w:szCs w:val="18"/>
              </w:rPr>
              <w:t>100</w:t>
            </w:r>
          </w:p>
        </w:tc>
      </w:tr>
      <w:tr w:rsidR="00C53F68" w:rsidRPr="00C871ED" w14:paraId="0E373E8D" w14:textId="77777777" w:rsidTr="00C40308">
        <w:trPr>
          <w:cantSplit/>
        </w:trPr>
        <w:tc>
          <w:tcPr>
            <w:tcW w:w="2338" w:type="dxa"/>
            <w:shd w:val="clear" w:color="auto" w:fill="auto"/>
            <w:tcMar>
              <w:left w:w="28" w:type="dxa"/>
              <w:right w:w="28" w:type="dxa"/>
            </w:tcMar>
          </w:tcPr>
          <w:p w14:paraId="76C664E0" w14:textId="45F49897" w:rsidR="00C53F68" w:rsidRPr="00C53F68" w:rsidRDefault="00C53F68" w:rsidP="00C40308">
            <w:pPr>
              <w:spacing w:before="40" w:after="40" w:line="220" w:lineRule="atLeast"/>
              <w:rPr>
                <w:sz w:val="18"/>
                <w:szCs w:val="18"/>
                <w:lang w:val="ru-RU"/>
              </w:rPr>
            </w:pPr>
            <w:r w:rsidRPr="008F3265">
              <w:rPr>
                <w:bCs/>
                <w:sz w:val="18"/>
                <w:szCs w:val="18"/>
                <w:lang w:val="fr-FR"/>
              </w:rPr>
              <w:t>Statut connu</w:t>
            </w:r>
          </w:p>
        </w:tc>
        <w:tc>
          <w:tcPr>
            <w:tcW w:w="1006" w:type="dxa"/>
            <w:shd w:val="clear" w:color="auto" w:fill="auto"/>
            <w:tcMar>
              <w:left w:w="28" w:type="dxa"/>
              <w:right w:w="28" w:type="dxa"/>
            </w:tcMar>
          </w:tcPr>
          <w:p w14:paraId="3418CF53" w14:textId="77777777" w:rsidR="00C53F68" w:rsidRPr="00C871ED" w:rsidRDefault="00C53F68" w:rsidP="00C40308">
            <w:pPr>
              <w:spacing w:before="40" w:after="40" w:line="220" w:lineRule="atLeast"/>
              <w:jc w:val="right"/>
              <w:rPr>
                <w:sz w:val="18"/>
                <w:szCs w:val="18"/>
              </w:rPr>
            </w:pPr>
            <w:r w:rsidRPr="00C871ED">
              <w:rPr>
                <w:sz w:val="18"/>
                <w:szCs w:val="18"/>
              </w:rPr>
              <w:t>92</w:t>
            </w:r>
          </w:p>
        </w:tc>
        <w:tc>
          <w:tcPr>
            <w:tcW w:w="1006" w:type="dxa"/>
            <w:shd w:val="clear" w:color="auto" w:fill="auto"/>
            <w:tcMar>
              <w:left w:w="28" w:type="dxa"/>
              <w:right w:w="28" w:type="dxa"/>
            </w:tcMar>
          </w:tcPr>
          <w:p w14:paraId="36D676FF" w14:textId="77777777" w:rsidR="00C53F68" w:rsidRPr="00C871ED" w:rsidRDefault="00C53F68" w:rsidP="00C40308">
            <w:pPr>
              <w:spacing w:before="40" w:after="40" w:line="220" w:lineRule="atLeast"/>
              <w:jc w:val="right"/>
              <w:rPr>
                <w:sz w:val="18"/>
                <w:szCs w:val="18"/>
              </w:rPr>
            </w:pPr>
            <w:r w:rsidRPr="00C871ED">
              <w:rPr>
                <w:sz w:val="18"/>
                <w:szCs w:val="18"/>
              </w:rPr>
              <w:t>94</w:t>
            </w:r>
          </w:p>
        </w:tc>
        <w:tc>
          <w:tcPr>
            <w:tcW w:w="1007" w:type="dxa"/>
            <w:shd w:val="clear" w:color="auto" w:fill="auto"/>
            <w:tcMar>
              <w:left w:w="28" w:type="dxa"/>
              <w:right w:w="28" w:type="dxa"/>
            </w:tcMar>
          </w:tcPr>
          <w:p w14:paraId="5C9FF84A" w14:textId="77777777" w:rsidR="00C53F68" w:rsidRPr="00C871ED" w:rsidRDefault="00C53F68" w:rsidP="00C40308">
            <w:pPr>
              <w:spacing w:before="40" w:after="40" w:line="220" w:lineRule="atLeast"/>
              <w:jc w:val="right"/>
              <w:rPr>
                <w:sz w:val="18"/>
                <w:szCs w:val="18"/>
              </w:rPr>
            </w:pPr>
            <w:r w:rsidRPr="00C871ED">
              <w:rPr>
                <w:sz w:val="18"/>
                <w:szCs w:val="18"/>
              </w:rPr>
              <w:t>95</w:t>
            </w:r>
          </w:p>
        </w:tc>
        <w:tc>
          <w:tcPr>
            <w:tcW w:w="1006" w:type="dxa"/>
            <w:shd w:val="clear" w:color="auto" w:fill="auto"/>
            <w:tcMar>
              <w:left w:w="28" w:type="dxa"/>
              <w:right w:w="28" w:type="dxa"/>
            </w:tcMar>
          </w:tcPr>
          <w:p w14:paraId="00051F0E" w14:textId="77777777" w:rsidR="00C53F68" w:rsidRPr="00C871ED" w:rsidRDefault="00C53F68" w:rsidP="00C40308">
            <w:pPr>
              <w:spacing w:before="40" w:after="40" w:line="220" w:lineRule="atLeast"/>
              <w:jc w:val="right"/>
              <w:rPr>
                <w:sz w:val="18"/>
                <w:szCs w:val="18"/>
              </w:rPr>
            </w:pPr>
            <w:r w:rsidRPr="00C871ED">
              <w:rPr>
                <w:sz w:val="18"/>
                <w:szCs w:val="18"/>
              </w:rPr>
              <w:t>99</w:t>
            </w:r>
          </w:p>
        </w:tc>
        <w:tc>
          <w:tcPr>
            <w:tcW w:w="1007" w:type="dxa"/>
            <w:shd w:val="clear" w:color="auto" w:fill="auto"/>
            <w:tcMar>
              <w:left w:w="28" w:type="dxa"/>
              <w:right w:w="28" w:type="dxa"/>
            </w:tcMar>
          </w:tcPr>
          <w:p w14:paraId="5F850C57" w14:textId="77777777" w:rsidR="00C53F68" w:rsidRPr="00C871ED" w:rsidRDefault="00C53F68" w:rsidP="00C40308">
            <w:pPr>
              <w:spacing w:before="40" w:after="40" w:line="220" w:lineRule="atLeast"/>
              <w:jc w:val="right"/>
              <w:rPr>
                <w:sz w:val="18"/>
                <w:szCs w:val="18"/>
                <w:lang w:eastAsia="zh-CN"/>
              </w:rPr>
            </w:pPr>
            <w:r w:rsidRPr="00C871ED">
              <w:rPr>
                <w:sz w:val="18"/>
                <w:szCs w:val="18"/>
                <w:lang w:eastAsia="zh-CN" w:bidi="ar"/>
              </w:rPr>
              <w:t>&gt;95</w:t>
            </w:r>
          </w:p>
        </w:tc>
      </w:tr>
      <w:tr w:rsidR="00C53F68" w:rsidRPr="00C871ED" w14:paraId="631DD3EC" w14:textId="77777777" w:rsidTr="00C40308">
        <w:trPr>
          <w:cantSplit/>
        </w:trPr>
        <w:tc>
          <w:tcPr>
            <w:tcW w:w="2338" w:type="dxa"/>
            <w:shd w:val="clear" w:color="auto" w:fill="auto"/>
            <w:tcMar>
              <w:left w:w="28" w:type="dxa"/>
              <w:right w:w="28" w:type="dxa"/>
            </w:tcMar>
          </w:tcPr>
          <w:p w14:paraId="7867597F" w14:textId="0AD7D7B7" w:rsidR="00C53F68" w:rsidRPr="00C871ED" w:rsidRDefault="00C53F68" w:rsidP="00C40308">
            <w:pPr>
              <w:spacing w:before="40" w:after="40" w:line="220" w:lineRule="atLeast"/>
              <w:rPr>
                <w:sz w:val="18"/>
                <w:szCs w:val="18"/>
              </w:rPr>
            </w:pPr>
            <w:r w:rsidRPr="008F3265">
              <w:rPr>
                <w:sz w:val="18"/>
                <w:szCs w:val="18"/>
                <w:lang w:val="fr-FR"/>
              </w:rPr>
              <w:t>Sous traitement antirétroviral</w:t>
            </w:r>
          </w:p>
        </w:tc>
        <w:tc>
          <w:tcPr>
            <w:tcW w:w="1006" w:type="dxa"/>
            <w:shd w:val="clear" w:color="auto" w:fill="auto"/>
            <w:tcMar>
              <w:left w:w="28" w:type="dxa"/>
              <w:right w:w="28" w:type="dxa"/>
            </w:tcMar>
          </w:tcPr>
          <w:p w14:paraId="2FE158C5" w14:textId="77777777" w:rsidR="00C53F68" w:rsidRPr="00C871ED" w:rsidRDefault="00C53F68" w:rsidP="00C40308">
            <w:pPr>
              <w:spacing w:before="40" w:after="40" w:line="220" w:lineRule="atLeast"/>
              <w:jc w:val="right"/>
              <w:rPr>
                <w:sz w:val="18"/>
                <w:szCs w:val="18"/>
              </w:rPr>
            </w:pPr>
            <w:r w:rsidRPr="00C871ED">
              <w:rPr>
                <w:sz w:val="18"/>
                <w:szCs w:val="18"/>
              </w:rPr>
              <w:t>86</w:t>
            </w:r>
          </w:p>
        </w:tc>
        <w:tc>
          <w:tcPr>
            <w:tcW w:w="1006" w:type="dxa"/>
            <w:shd w:val="clear" w:color="auto" w:fill="auto"/>
            <w:tcMar>
              <w:left w:w="28" w:type="dxa"/>
              <w:right w:w="28" w:type="dxa"/>
            </w:tcMar>
          </w:tcPr>
          <w:p w14:paraId="73174C50" w14:textId="77777777" w:rsidR="00C53F68" w:rsidRPr="00C871ED" w:rsidRDefault="00C53F68" w:rsidP="00C40308">
            <w:pPr>
              <w:spacing w:before="40" w:after="40" w:line="220" w:lineRule="atLeast"/>
              <w:jc w:val="right"/>
              <w:rPr>
                <w:sz w:val="18"/>
                <w:szCs w:val="18"/>
              </w:rPr>
            </w:pPr>
            <w:r w:rsidRPr="00C871ED">
              <w:rPr>
                <w:sz w:val="18"/>
                <w:szCs w:val="18"/>
              </w:rPr>
              <w:t>94</w:t>
            </w:r>
          </w:p>
        </w:tc>
        <w:tc>
          <w:tcPr>
            <w:tcW w:w="1007" w:type="dxa"/>
            <w:shd w:val="clear" w:color="auto" w:fill="auto"/>
            <w:tcMar>
              <w:left w:w="28" w:type="dxa"/>
              <w:right w:w="28" w:type="dxa"/>
            </w:tcMar>
          </w:tcPr>
          <w:p w14:paraId="5FD79597" w14:textId="77777777" w:rsidR="00C53F68" w:rsidRPr="00C871ED" w:rsidRDefault="00C53F68" w:rsidP="00C40308">
            <w:pPr>
              <w:spacing w:before="40" w:after="40" w:line="220" w:lineRule="atLeast"/>
              <w:jc w:val="right"/>
              <w:rPr>
                <w:sz w:val="18"/>
                <w:szCs w:val="18"/>
              </w:rPr>
            </w:pPr>
            <w:r w:rsidRPr="00C871ED">
              <w:rPr>
                <w:sz w:val="18"/>
                <w:szCs w:val="18"/>
              </w:rPr>
              <w:t>95</w:t>
            </w:r>
          </w:p>
        </w:tc>
        <w:tc>
          <w:tcPr>
            <w:tcW w:w="1006" w:type="dxa"/>
            <w:shd w:val="clear" w:color="auto" w:fill="auto"/>
            <w:tcMar>
              <w:left w:w="28" w:type="dxa"/>
              <w:right w:w="28" w:type="dxa"/>
            </w:tcMar>
          </w:tcPr>
          <w:p w14:paraId="6C92BDDC" w14:textId="77777777" w:rsidR="00C53F68" w:rsidRPr="00C871ED" w:rsidRDefault="00C53F68" w:rsidP="00C40308">
            <w:pPr>
              <w:spacing w:before="40" w:after="40" w:line="220" w:lineRule="atLeast"/>
              <w:jc w:val="right"/>
              <w:rPr>
                <w:sz w:val="18"/>
                <w:szCs w:val="18"/>
              </w:rPr>
            </w:pPr>
            <w:r w:rsidRPr="00C871ED">
              <w:rPr>
                <w:sz w:val="18"/>
                <w:szCs w:val="18"/>
              </w:rPr>
              <w:t>98</w:t>
            </w:r>
          </w:p>
        </w:tc>
        <w:tc>
          <w:tcPr>
            <w:tcW w:w="1007" w:type="dxa"/>
            <w:shd w:val="clear" w:color="auto" w:fill="auto"/>
            <w:tcMar>
              <w:left w:w="28" w:type="dxa"/>
              <w:right w:w="28" w:type="dxa"/>
            </w:tcMar>
          </w:tcPr>
          <w:p w14:paraId="548A925D" w14:textId="77777777" w:rsidR="00C53F68" w:rsidRPr="00C871ED" w:rsidRDefault="00C53F68" w:rsidP="00C40308">
            <w:pPr>
              <w:spacing w:before="40" w:after="40" w:line="220" w:lineRule="atLeast"/>
              <w:jc w:val="right"/>
              <w:rPr>
                <w:sz w:val="18"/>
                <w:szCs w:val="18"/>
                <w:lang w:eastAsia="zh-CN"/>
              </w:rPr>
            </w:pPr>
            <w:r w:rsidRPr="00C871ED">
              <w:rPr>
                <w:sz w:val="18"/>
                <w:szCs w:val="18"/>
                <w:lang w:eastAsia="zh-CN" w:bidi="ar"/>
              </w:rPr>
              <w:t>&gt;95</w:t>
            </w:r>
          </w:p>
        </w:tc>
      </w:tr>
      <w:tr w:rsidR="00C53F68" w:rsidRPr="00C871ED" w14:paraId="4BEF9D39" w14:textId="77777777" w:rsidTr="00C40308">
        <w:trPr>
          <w:cantSplit/>
        </w:trPr>
        <w:tc>
          <w:tcPr>
            <w:tcW w:w="2338" w:type="dxa"/>
            <w:shd w:val="clear" w:color="auto" w:fill="auto"/>
            <w:tcMar>
              <w:left w:w="28" w:type="dxa"/>
              <w:right w:w="28" w:type="dxa"/>
            </w:tcMar>
          </w:tcPr>
          <w:p w14:paraId="0A57F248" w14:textId="08DF2053" w:rsidR="00C53F68" w:rsidRPr="00C53F68" w:rsidRDefault="00C53F68" w:rsidP="00C40308">
            <w:pPr>
              <w:spacing w:before="40" w:after="40" w:line="220" w:lineRule="atLeast"/>
              <w:rPr>
                <w:sz w:val="18"/>
                <w:szCs w:val="18"/>
                <w:lang w:val="ru-RU"/>
              </w:rPr>
            </w:pPr>
            <w:r w:rsidRPr="008F3265">
              <w:rPr>
                <w:sz w:val="18"/>
                <w:szCs w:val="18"/>
                <w:lang w:val="fr-FR"/>
              </w:rPr>
              <w:t>Charge virale supprimée</w:t>
            </w:r>
          </w:p>
        </w:tc>
        <w:tc>
          <w:tcPr>
            <w:tcW w:w="1006" w:type="dxa"/>
            <w:shd w:val="clear" w:color="auto" w:fill="auto"/>
            <w:tcMar>
              <w:left w:w="28" w:type="dxa"/>
              <w:right w:w="28" w:type="dxa"/>
            </w:tcMar>
          </w:tcPr>
          <w:p w14:paraId="6AF67D0F" w14:textId="77777777" w:rsidR="00C53F68" w:rsidRPr="00C871ED" w:rsidRDefault="00C53F68" w:rsidP="00C40308">
            <w:pPr>
              <w:spacing w:before="40" w:after="40" w:line="220" w:lineRule="atLeast"/>
              <w:jc w:val="right"/>
              <w:rPr>
                <w:sz w:val="18"/>
                <w:szCs w:val="18"/>
              </w:rPr>
            </w:pPr>
            <w:r w:rsidRPr="00C871ED">
              <w:rPr>
                <w:sz w:val="18"/>
                <w:szCs w:val="18"/>
              </w:rPr>
              <w:t>91</w:t>
            </w:r>
          </w:p>
        </w:tc>
        <w:tc>
          <w:tcPr>
            <w:tcW w:w="1006" w:type="dxa"/>
            <w:shd w:val="clear" w:color="auto" w:fill="auto"/>
            <w:tcMar>
              <w:left w:w="28" w:type="dxa"/>
              <w:right w:w="28" w:type="dxa"/>
            </w:tcMar>
          </w:tcPr>
          <w:p w14:paraId="0D289E8A" w14:textId="77777777" w:rsidR="00C53F68" w:rsidRPr="00C871ED" w:rsidRDefault="00C53F68" w:rsidP="00C40308">
            <w:pPr>
              <w:spacing w:before="40" w:after="40" w:line="220" w:lineRule="atLeast"/>
              <w:jc w:val="right"/>
              <w:rPr>
                <w:sz w:val="18"/>
                <w:szCs w:val="18"/>
              </w:rPr>
            </w:pPr>
            <w:r w:rsidRPr="00C871ED">
              <w:rPr>
                <w:sz w:val="18"/>
                <w:szCs w:val="18"/>
              </w:rPr>
              <w:t>91</w:t>
            </w:r>
          </w:p>
        </w:tc>
        <w:tc>
          <w:tcPr>
            <w:tcW w:w="1007" w:type="dxa"/>
            <w:shd w:val="clear" w:color="auto" w:fill="auto"/>
            <w:tcMar>
              <w:left w:w="28" w:type="dxa"/>
              <w:right w:w="28" w:type="dxa"/>
            </w:tcMar>
          </w:tcPr>
          <w:p w14:paraId="6A56D1CC" w14:textId="77777777" w:rsidR="00C53F68" w:rsidRPr="00C871ED" w:rsidRDefault="00C53F68" w:rsidP="00C40308">
            <w:pPr>
              <w:spacing w:before="40" w:after="40" w:line="220" w:lineRule="atLeast"/>
              <w:jc w:val="right"/>
              <w:rPr>
                <w:sz w:val="18"/>
                <w:szCs w:val="18"/>
              </w:rPr>
            </w:pPr>
            <w:r w:rsidRPr="00C871ED">
              <w:rPr>
                <w:sz w:val="18"/>
                <w:szCs w:val="18"/>
              </w:rPr>
              <w:t>93</w:t>
            </w:r>
          </w:p>
        </w:tc>
        <w:tc>
          <w:tcPr>
            <w:tcW w:w="1006" w:type="dxa"/>
            <w:shd w:val="clear" w:color="auto" w:fill="auto"/>
            <w:tcMar>
              <w:left w:w="28" w:type="dxa"/>
              <w:right w:w="28" w:type="dxa"/>
            </w:tcMar>
          </w:tcPr>
          <w:p w14:paraId="1FBB6BC2" w14:textId="77777777" w:rsidR="00C53F68" w:rsidRPr="00C871ED" w:rsidRDefault="00C53F68" w:rsidP="00C40308">
            <w:pPr>
              <w:spacing w:before="40" w:after="40" w:line="220" w:lineRule="atLeast"/>
              <w:jc w:val="right"/>
              <w:rPr>
                <w:sz w:val="18"/>
                <w:szCs w:val="18"/>
              </w:rPr>
            </w:pPr>
            <w:r w:rsidRPr="00C871ED">
              <w:rPr>
                <w:sz w:val="18"/>
                <w:szCs w:val="18"/>
              </w:rPr>
              <w:t>97</w:t>
            </w:r>
          </w:p>
        </w:tc>
        <w:tc>
          <w:tcPr>
            <w:tcW w:w="1007" w:type="dxa"/>
            <w:shd w:val="clear" w:color="auto" w:fill="auto"/>
            <w:tcMar>
              <w:left w:w="28" w:type="dxa"/>
              <w:right w:w="28" w:type="dxa"/>
            </w:tcMar>
          </w:tcPr>
          <w:p w14:paraId="7421B37C" w14:textId="77777777" w:rsidR="00C53F68" w:rsidRPr="00C871ED" w:rsidRDefault="00C53F68" w:rsidP="00C40308">
            <w:pPr>
              <w:spacing w:before="40" w:after="40" w:line="220" w:lineRule="atLeast"/>
              <w:jc w:val="right"/>
              <w:rPr>
                <w:sz w:val="18"/>
                <w:szCs w:val="18"/>
              </w:rPr>
            </w:pPr>
            <w:r w:rsidRPr="00C871ED">
              <w:rPr>
                <w:sz w:val="18"/>
                <w:szCs w:val="18"/>
              </w:rPr>
              <w:t>95</w:t>
            </w:r>
          </w:p>
        </w:tc>
      </w:tr>
      <w:tr w:rsidR="00C53F68" w:rsidRPr="00C53F68" w14:paraId="48A4DBB4" w14:textId="77777777" w:rsidTr="00C40308">
        <w:trPr>
          <w:cantSplit/>
        </w:trPr>
        <w:tc>
          <w:tcPr>
            <w:tcW w:w="7370" w:type="dxa"/>
            <w:gridSpan w:val="6"/>
            <w:tcBorders>
              <w:bottom w:val="single" w:sz="12" w:space="0" w:color="auto"/>
            </w:tcBorders>
            <w:shd w:val="clear" w:color="auto" w:fill="auto"/>
            <w:tcMar>
              <w:left w:w="28" w:type="dxa"/>
              <w:right w:w="28" w:type="dxa"/>
            </w:tcMar>
          </w:tcPr>
          <w:p w14:paraId="426F733E" w14:textId="73CF8C53" w:rsidR="00C53F68" w:rsidRPr="00C53F68" w:rsidRDefault="00C53F68" w:rsidP="00C40308">
            <w:pPr>
              <w:spacing w:before="40" w:after="40" w:line="220" w:lineRule="atLeast"/>
              <w:rPr>
                <w:sz w:val="18"/>
                <w:szCs w:val="18"/>
              </w:rPr>
            </w:pPr>
            <w:r w:rsidRPr="008F3265">
              <w:rPr>
                <w:sz w:val="18"/>
                <w:szCs w:val="18"/>
                <w:lang w:val="fr-FR"/>
              </w:rPr>
              <w:t xml:space="preserve">Le pays a réussi à préserver les acquis </w:t>
            </w:r>
            <w:r>
              <w:rPr>
                <w:sz w:val="18"/>
                <w:szCs w:val="18"/>
                <w:lang w:val="fr-FR"/>
              </w:rPr>
              <w:t xml:space="preserve">obtenus </w:t>
            </w:r>
            <w:r w:rsidRPr="008F3265">
              <w:rPr>
                <w:sz w:val="18"/>
                <w:szCs w:val="18"/>
                <w:lang w:val="fr-FR"/>
              </w:rPr>
              <w:t xml:space="preserve">par la cascade de dépistage et traitement. Plus de 95 % des personnes </w:t>
            </w:r>
            <w:r w:rsidRPr="00E378D3">
              <w:rPr>
                <w:sz w:val="18"/>
                <w:szCs w:val="18"/>
                <w:lang w:val="fr-FR"/>
              </w:rPr>
              <w:t>connaissent leur statut sérologique</w:t>
            </w:r>
            <w:r w:rsidR="00E378D3" w:rsidRPr="00E378D3">
              <w:rPr>
                <w:sz w:val="18"/>
                <w:szCs w:val="18"/>
                <w:lang w:val="fr-FR"/>
              </w:rPr>
              <w:t>, ce</w:t>
            </w:r>
            <w:r w:rsidR="00E378D3">
              <w:rPr>
                <w:sz w:val="18"/>
                <w:szCs w:val="18"/>
                <w:lang w:val="fr-FR"/>
              </w:rPr>
              <w:t xml:space="preserve"> qui était déjà le cas en 2019</w:t>
            </w:r>
            <w:r w:rsidRPr="008F3265">
              <w:rPr>
                <w:sz w:val="18"/>
                <w:szCs w:val="18"/>
                <w:lang w:val="fr-FR"/>
              </w:rPr>
              <w:t>. Plus de 95 % d</w:t>
            </w:r>
            <w:r w:rsidR="008F4B8F">
              <w:rPr>
                <w:sz w:val="18"/>
                <w:szCs w:val="18"/>
                <w:lang w:val="fr-FR"/>
              </w:rPr>
              <w:t>’</w:t>
            </w:r>
            <w:r w:rsidRPr="008F3265">
              <w:rPr>
                <w:sz w:val="18"/>
                <w:szCs w:val="18"/>
                <w:lang w:val="fr-FR"/>
              </w:rPr>
              <w:t>entre elles suivent un traitement et 95 % d</w:t>
            </w:r>
            <w:r w:rsidR="008F4B8F">
              <w:rPr>
                <w:sz w:val="18"/>
                <w:szCs w:val="18"/>
                <w:lang w:val="fr-FR"/>
              </w:rPr>
              <w:t>’</w:t>
            </w:r>
            <w:r w:rsidRPr="008F3265">
              <w:rPr>
                <w:sz w:val="18"/>
                <w:szCs w:val="18"/>
                <w:lang w:val="fr-FR"/>
              </w:rPr>
              <w:t>entre elles sont en état de suppression virale.</w:t>
            </w:r>
          </w:p>
        </w:tc>
      </w:tr>
    </w:tbl>
    <w:p w14:paraId="00901838" w14:textId="22744582" w:rsidR="007277B2" w:rsidRPr="00D72C7C" w:rsidRDefault="007277B2" w:rsidP="00C53F68">
      <w:pPr>
        <w:pStyle w:val="Titre1"/>
        <w:spacing w:before="240" w:after="120"/>
        <w:rPr>
          <w:lang w:val="fr-FR"/>
        </w:rPr>
      </w:pPr>
      <w:bookmarkStart w:id="12" w:name="_Toc120527150"/>
      <w:r>
        <w:rPr>
          <w:bCs/>
          <w:lang w:val="fr-FR"/>
        </w:rPr>
        <w:lastRenderedPageBreak/>
        <w:t>Tableau 14</w:t>
      </w:r>
      <w:r w:rsidR="00C10A4B">
        <w:rPr>
          <w:bCs/>
          <w:lang w:val="fr-FR"/>
        </w:rPr>
        <w:t>.</w:t>
      </w:r>
      <w:r w:rsidR="00C53F68">
        <w:rPr>
          <w:bCs/>
          <w:lang w:val="fr-FR"/>
        </w:rPr>
        <w:t xml:space="preserve"> </w:t>
      </w:r>
      <w:r w:rsidR="00C53F68">
        <w:rPr>
          <w:bCs/>
          <w:lang w:val="fr-FR"/>
        </w:rPr>
        <w:br/>
      </w:r>
      <w:r w:rsidRPr="00C53F68">
        <w:rPr>
          <w:b/>
          <w:lang w:val="fr-FR"/>
        </w:rPr>
        <w:t>Principales causes de décès dans le pays</w:t>
      </w:r>
      <w:r w:rsidRPr="00C526CC">
        <w:rPr>
          <w:rStyle w:val="Appelnotedebasdep"/>
        </w:rPr>
        <w:footnoteReference w:id="11"/>
      </w:r>
      <w:bookmarkEnd w:id="12"/>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C53F68" w:rsidRPr="00C53F68" w14:paraId="4FC48AC9" w14:textId="77777777" w:rsidTr="00C53F68">
        <w:trPr>
          <w:cantSplit/>
          <w:tblHeader/>
        </w:trPr>
        <w:tc>
          <w:tcPr>
            <w:tcW w:w="3685" w:type="dxa"/>
            <w:tcBorders>
              <w:top w:val="single" w:sz="4" w:space="0" w:color="auto"/>
              <w:bottom w:val="single" w:sz="12" w:space="0" w:color="auto"/>
            </w:tcBorders>
            <w:shd w:val="clear" w:color="auto" w:fill="auto"/>
            <w:vAlign w:val="bottom"/>
          </w:tcPr>
          <w:p w14:paraId="32FDC9FA" w14:textId="77777777" w:rsidR="007277B2" w:rsidRPr="00C53F68" w:rsidRDefault="007277B2" w:rsidP="00C53F68">
            <w:pPr>
              <w:spacing w:before="80" w:after="80" w:line="200" w:lineRule="exact"/>
              <w:ind w:right="113"/>
              <w:rPr>
                <w:i/>
                <w:sz w:val="16"/>
                <w:lang w:val="fr-FR"/>
              </w:rPr>
            </w:pPr>
            <w:r w:rsidRPr="00C53F68">
              <w:rPr>
                <w:i/>
                <w:sz w:val="16"/>
                <w:lang w:val="fr-FR"/>
              </w:rPr>
              <w:t>2009 (10 causes les plus répandues)</w:t>
            </w:r>
          </w:p>
        </w:tc>
        <w:tc>
          <w:tcPr>
            <w:tcW w:w="3685" w:type="dxa"/>
            <w:tcBorders>
              <w:top w:val="single" w:sz="4" w:space="0" w:color="auto"/>
              <w:bottom w:val="single" w:sz="12" w:space="0" w:color="auto"/>
            </w:tcBorders>
            <w:shd w:val="clear" w:color="auto" w:fill="auto"/>
            <w:vAlign w:val="bottom"/>
          </w:tcPr>
          <w:p w14:paraId="4D3A470D" w14:textId="77777777" w:rsidR="007277B2" w:rsidRPr="00C53F68" w:rsidRDefault="007277B2" w:rsidP="00C53F68">
            <w:pPr>
              <w:spacing w:before="80" w:after="80" w:line="200" w:lineRule="exact"/>
              <w:ind w:right="113"/>
              <w:rPr>
                <w:i/>
                <w:sz w:val="16"/>
              </w:rPr>
            </w:pPr>
            <w:r w:rsidRPr="00C53F68">
              <w:rPr>
                <w:i/>
                <w:sz w:val="16"/>
                <w:lang w:val="fr-FR"/>
              </w:rPr>
              <w:t>2019 (10 causes les plus répandues)</w:t>
            </w:r>
          </w:p>
        </w:tc>
      </w:tr>
      <w:tr w:rsidR="00C53F68" w:rsidRPr="00C53F68" w14:paraId="7D898BA4" w14:textId="77777777" w:rsidTr="00C53F68">
        <w:trPr>
          <w:cantSplit/>
          <w:trHeight w:hRule="exact" w:val="113"/>
          <w:tblHeader/>
        </w:trPr>
        <w:tc>
          <w:tcPr>
            <w:tcW w:w="3685" w:type="dxa"/>
            <w:tcBorders>
              <w:top w:val="single" w:sz="12" w:space="0" w:color="auto"/>
            </w:tcBorders>
            <w:shd w:val="clear" w:color="auto" w:fill="auto"/>
          </w:tcPr>
          <w:p w14:paraId="1140F13D" w14:textId="77777777" w:rsidR="00C53F68" w:rsidRPr="00C53F68" w:rsidRDefault="00C53F68" w:rsidP="00C53F68">
            <w:pPr>
              <w:spacing w:before="40" w:after="120"/>
              <w:ind w:right="113"/>
              <w:rPr>
                <w:lang w:val="fr-FR"/>
              </w:rPr>
            </w:pPr>
          </w:p>
        </w:tc>
        <w:tc>
          <w:tcPr>
            <w:tcW w:w="3685" w:type="dxa"/>
            <w:tcBorders>
              <w:top w:val="single" w:sz="12" w:space="0" w:color="auto"/>
            </w:tcBorders>
            <w:shd w:val="clear" w:color="auto" w:fill="auto"/>
          </w:tcPr>
          <w:p w14:paraId="037368D6" w14:textId="77777777" w:rsidR="00C53F68" w:rsidRPr="00C53F68" w:rsidRDefault="00C53F68" w:rsidP="00C53F68">
            <w:pPr>
              <w:spacing w:before="40" w:after="120"/>
              <w:ind w:right="113"/>
              <w:rPr>
                <w:lang w:val="fr-FR"/>
              </w:rPr>
            </w:pPr>
          </w:p>
        </w:tc>
      </w:tr>
      <w:tr w:rsidR="00C53F68" w:rsidRPr="00C53F68" w14:paraId="1B0ECBC9" w14:textId="77777777" w:rsidTr="00C53F68">
        <w:trPr>
          <w:cantSplit/>
        </w:trPr>
        <w:tc>
          <w:tcPr>
            <w:tcW w:w="3685" w:type="dxa"/>
            <w:tcBorders>
              <w:bottom w:val="single" w:sz="12" w:space="0" w:color="auto"/>
            </w:tcBorders>
            <w:shd w:val="clear" w:color="auto" w:fill="auto"/>
          </w:tcPr>
          <w:p w14:paraId="6A55B2F2" w14:textId="619B41A6" w:rsidR="007277B2" w:rsidRPr="00C53F68" w:rsidRDefault="007277B2" w:rsidP="00C53F68">
            <w:pPr>
              <w:spacing w:before="40" w:after="120"/>
              <w:ind w:right="113"/>
              <w:rPr>
                <w:lang w:val="fr-FR"/>
              </w:rPr>
            </w:pPr>
            <w:r w:rsidRPr="00C53F68">
              <w:rPr>
                <w:lang w:val="fr-FR"/>
              </w:rPr>
              <w:t>-</w:t>
            </w:r>
            <w:r w:rsidR="00C10A4B">
              <w:rPr>
                <w:lang w:val="fr-FR"/>
              </w:rPr>
              <w:t xml:space="preserve"> </w:t>
            </w:r>
            <w:r w:rsidRPr="00C53F68">
              <w:rPr>
                <w:lang w:val="fr-FR"/>
              </w:rPr>
              <w:t>VIH/sida</w:t>
            </w:r>
          </w:p>
          <w:p w14:paraId="74BEE187" w14:textId="1C326AB4" w:rsidR="007277B2" w:rsidRPr="00C53F68" w:rsidRDefault="007277B2" w:rsidP="00C53F68">
            <w:pPr>
              <w:spacing w:before="40" w:after="120"/>
              <w:ind w:right="113"/>
              <w:rPr>
                <w:lang w:val="fr-FR"/>
              </w:rPr>
            </w:pPr>
            <w:r w:rsidRPr="00C53F68">
              <w:rPr>
                <w:lang w:val="fr-FR"/>
              </w:rPr>
              <w:t>-</w:t>
            </w:r>
            <w:r w:rsidR="00C10A4B">
              <w:rPr>
                <w:lang w:val="fr-FR"/>
              </w:rPr>
              <w:t xml:space="preserve"> </w:t>
            </w:r>
            <w:r w:rsidRPr="00C53F68">
              <w:rPr>
                <w:lang w:val="fr-FR"/>
              </w:rPr>
              <w:t>Tuberculose</w:t>
            </w:r>
          </w:p>
          <w:p w14:paraId="59DEDC4C" w14:textId="5534365C" w:rsidR="007277B2" w:rsidRPr="00C53F68" w:rsidRDefault="007277B2" w:rsidP="00C53F68">
            <w:pPr>
              <w:spacing w:before="40" w:after="120"/>
              <w:ind w:right="113"/>
              <w:rPr>
                <w:lang w:val="fr-FR"/>
              </w:rPr>
            </w:pPr>
            <w:r w:rsidRPr="00C53F68">
              <w:rPr>
                <w:lang w:val="fr-FR"/>
              </w:rPr>
              <w:t>-</w:t>
            </w:r>
            <w:r w:rsidR="00C10A4B">
              <w:rPr>
                <w:lang w:val="fr-FR"/>
              </w:rPr>
              <w:t xml:space="preserve"> </w:t>
            </w:r>
            <w:r w:rsidRPr="00C53F68">
              <w:rPr>
                <w:lang w:val="fr-FR"/>
              </w:rPr>
              <w:t>Infection des voies respiratoires basses</w:t>
            </w:r>
          </w:p>
          <w:p w14:paraId="55B62AF2" w14:textId="4F163F63" w:rsidR="007277B2" w:rsidRPr="00C53F68" w:rsidRDefault="007277B2" w:rsidP="00C53F68">
            <w:pPr>
              <w:spacing w:before="40" w:after="120"/>
              <w:ind w:right="113"/>
              <w:rPr>
                <w:lang w:val="fr-FR"/>
              </w:rPr>
            </w:pPr>
            <w:r w:rsidRPr="00C53F68">
              <w:rPr>
                <w:lang w:val="fr-FR"/>
              </w:rPr>
              <w:t>-</w:t>
            </w:r>
            <w:r w:rsidR="00C10A4B">
              <w:rPr>
                <w:lang w:val="fr-FR"/>
              </w:rPr>
              <w:t xml:space="preserve"> </w:t>
            </w:r>
            <w:r w:rsidRPr="00C53F68">
              <w:rPr>
                <w:lang w:val="fr-FR"/>
              </w:rPr>
              <w:t>Maladies diarrhéiques</w:t>
            </w:r>
          </w:p>
          <w:p w14:paraId="489A6FDD" w14:textId="238A9C3F" w:rsidR="007277B2" w:rsidRPr="00C53F68" w:rsidRDefault="007277B2" w:rsidP="00C53F68">
            <w:pPr>
              <w:spacing w:before="40" w:after="120"/>
              <w:ind w:right="113"/>
              <w:rPr>
                <w:lang w:val="fr-FR"/>
              </w:rPr>
            </w:pPr>
            <w:r w:rsidRPr="00C53F68">
              <w:rPr>
                <w:lang w:val="fr-FR"/>
              </w:rPr>
              <w:t>-</w:t>
            </w:r>
            <w:r w:rsidR="00C10A4B">
              <w:rPr>
                <w:lang w:val="fr-FR"/>
              </w:rPr>
              <w:t xml:space="preserve"> </w:t>
            </w:r>
            <w:r w:rsidRPr="00C53F68">
              <w:rPr>
                <w:lang w:val="fr-FR"/>
              </w:rPr>
              <w:t>Diabètes</w:t>
            </w:r>
          </w:p>
          <w:p w14:paraId="67C244FA" w14:textId="1798EA37" w:rsidR="007277B2" w:rsidRPr="00C53F68" w:rsidRDefault="007277B2" w:rsidP="00C53F68">
            <w:pPr>
              <w:spacing w:before="40" w:after="120"/>
              <w:ind w:right="113"/>
              <w:rPr>
                <w:lang w:val="fr-FR"/>
              </w:rPr>
            </w:pPr>
            <w:r w:rsidRPr="00C53F68">
              <w:rPr>
                <w:lang w:val="fr-FR"/>
              </w:rPr>
              <w:t>-</w:t>
            </w:r>
            <w:r w:rsidR="00C10A4B">
              <w:rPr>
                <w:lang w:val="fr-FR"/>
              </w:rPr>
              <w:t xml:space="preserve"> </w:t>
            </w:r>
            <w:r w:rsidRPr="00C53F68">
              <w:rPr>
                <w:lang w:val="fr-FR"/>
              </w:rPr>
              <w:t>Accident vasculaire cérébral</w:t>
            </w:r>
          </w:p>
          <w:p w14:paraId="22DD26E7" w14:textId="605E04D7" w:rsidR="007277B2" w:rsidRPr="00C53F68" w:rsidRDefault="007277B2" w:rsidP="00C53F68">
            <w:pPr>
              <w:spacing w:before="40" w:after="120"/>
              <w:ind w:right="113"/>
              <w:rPr>
                <w:lang w:val="fr-FR"/>
              </w:rPr>
            </w:pPr>
            <w:r w:rsidRPr="00C53F68">
              <w:rPr>
                <w:lang w:val="fr-FR"/>
              </w:rPr>
              <w:t>-</w:t>
            </w:r>
            <w:r w:rsidR="00C10A4B">
              <w:rPr>
                <w:lang w:val="fr-FR"/>
              </w:rPr>
              <w:t xml:space="preserve"> </w:t>
            </w:r>
            <w:r w:rsidRPr="00C53F68">
              <w:rPr>
                <w:lang w:val="fr-FR"/>
              </w:rPr>
              <w:t xml:space="preserve">Maladies </w:t>
            </w:r>
            <w:proofErr w:type="spellStart"/>
            <w:r w:rsidRPr="00C53F68">
              <w:rPr>
                <w:lang w:val="fr-FR"/>
              </w:rPr>
              <w:t>néonatales</w:t>
            </w:r>
            <w:proofErr w:type="spellEnd"/>
          </w:p>
          <w:p w14:paraId="192A3DF8" w14:textId="11EC832D" w:rsidR="007277B2" w:rsidRPr="00C53F68" w:rsidRDefault="007277B2" w:rsidP="00C53F68">
            <w:pPr>
              <w:spacing w:before="40" w:after="120"/>
              <w:ind w:right="113"/>
              <w:rPr>
                <w:lang w:val="fr-FR"/>
              </w:rPr>
            </w:pPr>
            <w:r w:rsidRPr="00C53F68">
              <w:rPr>
                <w:lang w:val="fr-FR"/>
              </w:rPr>
              <w:t>-</w:t>
            </w:r>
            <w:r w:rsidR="00C10A4B">
              <w:rPr>
                <w:lang w:val="fr-FR"/>
              </w:rPr>
              <w:t xml:space="preserve"> </w:t>
            </w:r>
            <w:r w:rsidRPr="00C53F68">
              <w:rPr>
                <w:lang w:val="fr-FR"/>
              </w:rPr>
              <w:t>Cardiopathies ischémiques</w:t>
            </w:r>
          </w:p>
          <w:p w14:paraId="0498029A" w14:textId="39710B5F" w:rsidR="007277B2" w:rsidRPr="00C53F68" w:rsidRDefault="007277B2" w:rsidP="00C53F68">
            <w:pPr>
              <w:spacing w:before="40" w:after="120"/>
              <w:ind w:right="113"/>
              <w:rPr>
                <w:lang w:val="fr-FR"/>
              </w:rPr>
            </w:pPr>
            <w:r w:rsidRPr="00C53F68">
              <w:rPr>
                <w:lang w:val="fr-FR"/>
              </w:rPr>
              <w:t>-</w:t>
            </w:r>
            <w:r w:rsidR="00C10A4B">
              <w:rPr>
                <w:lang w:val="fr-FR"/>
              </w:rPr>
              <w:t xml:space="preserve"> </w:t>
            </w:r>
            <w:r w:rsidRPr="00C53F68">
              <w:rPr>
                <w:lang w:val="fr-FR"/>
              </w:rPr>
              <w:t>Accidents de la route</w:t>
            </w:r>
          </w:p>
          <w:p w14:paraId="56A88790" w14:textId="77777777" w:rsidR="007277B2" w:rsidRPr="00C53F68" w:rsidRDefault="007277B2" w:rsidP="00C53F68">
            <w:pPr>
              <w:spacing w:before="40" w:after="120"/>
              <w:ind w:right="113"/>
            </w:pPr>
            <w:r w:rsidRPr="00C53F68">
              <w:rPr>
                <w:lang w:val="fr-FR"/>
              </w:rPr>
              <w:t>- Insuffisance rénale chronique</w:t>
            </w:r>
          </w:p>
        </w:tc>
        <w:tc>
          <w:tcPr>
            <w:tcW w:w="3685" w:type="dxa"/>
            <w:tcBorders>
              <w:bottom w:val="single" w:sz="12" w:space="0" w:color="auto"/>
            </w:tcBorders>
            <w:shd w:val="clear" w:color="auto" w:fill="auto"/>
          </w:tcPr>
          <w:p w14:paraId="1A65934E" w14:textId="40CE13ED" w:rsidR="007277B2" w:rsidRPr="00C53F68" w:rsidRDefault="007277B2" w:rsidP="00C53F68">
            <w:pPr>
              <w:spacing w:before="40" w:after="120"/>
              <w:ind w:right="113"/>
              <w:rPr>
                <w:lang w:val="fr-FR"/>
              </w:rPr>
            </w:pPr>
            <w:r w:rsidRPr="00C53F68">
              <w:rPr>
                <w:lang w:val="fr-FR"/>
              </w:rPr>
              <w:t>-</w:t>
            </w:r>
            <w:r w:rsidR="00C10A4B">
              <w:rPr>
                <w:lang w:val="fr-FR"/>
              </w:rPr>
              <w:t xml:space="preserve"> </w:t>
            </w:r>
            <w:r w:rsidRPr="00C53F68">
              <w:rPr>
                <w:lang w:val="fr-FR"/>
              </w:rPr>
              <w:t>VIH/sida</w:t>
            </w:r>
          </w:p>
          <w:p w14:paraId="45D0D1B4" w14:textId="3CDF51D3" w:rsidR="007277B2" w:rsidRPr="00C53F68" w:rsidRDefault="007277B2" w:rsidP="00C53F68">
            <w:pPr>
              <w:spacing w:before="40" w:after="120"/>
              <w:ind w:right="113"/>
              <w:rPr>
                <w:lang w:val="fr-FR"/>
              </w:rPr>
            </w:pPr>
            <w:r w:rsidRPr="00C53F68">
              <w:rPr>
                <w:lang w:val="fr-FR"/>
              </w:rPr>
              <w:t>-</w:t>
            </w:r>
            <w:r w:rsidR="00C10A4B">
              <w:rPr>
                <w:lang w:val="fr-FR"/>
              </w:rPr>
              <w:t xml:space="preserve"> </w:t>
            </w:r>
            <w:r w:rsidRPr="00C53F68">
              <w:rPr>
                <w:lang w:val="fr-FR"/>
              </w:rPr>
              <w:t>Infection des voies respiratoires basses</w:t>
            </w:r>
          </w:p>
          <w:p w14:paraId="7709D355" w14:textId="5E52E69D" w:rsidR="007277B2" w:rsidRPr="00C53F68" w:rsidRDefault="007277B2" w:rsidP="00C53F68">
            <w:pPr>
              <w:spacing w:before="40" w:after="120"/>
              <w:ind w:right="113"/>
              <w:rPr>
                <w:lang w:val="fr-FR"/>
              </w:rPr>
            </w:pPr>
            <w:r w:rsidRPr="00C53F68">
              <w:rPr>
                <w:lang w:val="fr-FR"/>
              </w:rPr>
              <w:t>-</w:t>
            </w:r>
            <w:r w:rsidR="00C10A4B">
              <w:rPr>
                <w:lang w:val="fr-FR"/>
              </w:rPr>
              <w:t xml:space="preserve"> </w:t>
            </w:r>
            <w:r w:rsidRPr="00C53F68">
              <w:rPr>
                <w:lang w:val="fr-FR"/>
              </w:rPr>
              <w:t>Diabètes</w:t>
            </w:r>
          </w:p>
          <w:p w14:paraId="4EFD6820" w14:textId="2D660282" w:rsidR="007277B2" w:rsidRPr="00C53F68" w:rsidRDefault="007277B2" w:rsidP="00C53F68">
            <w:pPr>
              <w:spacing w:before="40" w:after="120"/>
              <w:ind w:right="113"/>
              <w:rPr>
                <w:lang w:val="fr-FR"/>
              </w:rPr>
            </w:pPr>
            <w:r w:rsidRPr="00C53F68">
              <w:rPr>
                <w:lang w:val="fr-FR"/>
              </w:rPr>
              <w:t>-</w:t>
            </w:r>
            <w:r w:rsidR="00C10A4B">
              <w:rPr>
                <w:lang w:val="fr-FR"/>
              </w:rPr>
              <w:t xml:space="preserve"> </w:t>
            </w:r>
            <w:r w:rsidRPr="00C53F68">
              <w:rPr>
                <w:lang w:val="fr-FR"/>
              </w:rPr>
              <w:t>Tuberculose</w:t>
            </w:r>
          </w:p>
          <w:p w14:paraId="6A908464" w14:textId="1E83FB1A" w:rsidR="007277B2" w:rsidRPr="00C53F68" w:rsidRDefault="007277B2" w:rsidP="00C53F68">
            <w:pPr>
              <w:spacing w:before="40" w:after="120"/>
              <w:ind w:right="113"/>
              <w:rPr>
                <w:lang w:val="fr-FR"/>
              </w:rPr>
            </w:pPr>
            <w:r w:rsidRPr="00C53F68">
              <w:rPr>
                <w:lang w:val="fr-FR"/>
              </w:rPr>
              <w:t>-</w:t>
            </w:r>
            <w:r w:rsidR="00C10A4B">
              <w:rPr>
                <w:lang w:val="fr-FR"/>
              </w:rPr>
              <w:t xml:space="preserve"> </w:t>
            </w:r>
            <w:r w:rsidRPr="00C53F68">
              <w:rPr>
                <w:lang w:val="fr-FR"/>
              </w:rPr>
              <w:t>Accidents vasculaires cérébraux</w:t>
            </w:r>
          </w:p>
          <w:p w14:paraId="4533D854" w14:textId="4844DE40" w:rsidR="007277B2" w:rsidRPr="00C53F68" w:rsidRDefault="007277B2" w:rsidP="00C53F68">
            <w:pPr>
              <w:spacing w:before="40" w:after="120"/>
              <w:ind w:right="113"/>
              <w:rPr>
                <w:lang w:val="fr-FR"/>
              </w:rPr>
            </w:pPr>
            <w:r w:rsidRPr="00C53F68">
              <w:rPr>
                <w:lang w:val="fr-FR"/>
              </w:rPr>
              <w:t>-</w:t>
            </w:r>
            <w:r w:rsidR="00C10A4B">
              <w:rPr>
                <w:lang w:val="fr-FR"/>
              </w:rPr>
              <w:t xml:space="preserve"> </w:t>
            </w:r>
            <w:r w:rsidRPr="00C53F68">
              <w:rPr>
                <w:lang w:val="fr-FR"/>
              </w:rPr>
              <w:t>Cardiopathies ischémiques</w:t>
            </w:r>
          </w:p>
          <w:p w14:paraId="70FEECD9" w14:textId="150F13DF" w:rsidR="007277B2" w:rsidRPr="00C53F68" w:rsidRDefault="007277B2" w:rsidP="00C53F68">
            <w:pPr>
              <w:spacing w:before="40" w:after="120"/>
              <w:ind w:right="113"/>
              <w:rPr>
                <w:lang w:val="fr-FR"/>
              </w:rPr>
            </w:pPr>
            <w:r w:rsidRPr="00C53F68">
              <w:rPr>
                <w:lang w:val="fr-FR"/>
              </w:rPr>
              <w:t>-</w:t>
            </w:r>
            <w:r w:rsidR="00C10A4B">
              <w:rPr>
                <w:lang w:val="fr-FR"/>
              </w:rPr>
              <w:t xml:space="preserve"> </w:t>
            </w:r>
            <w:r w:rsidRPr="00C53F68">
              <w:rPr>
                <w:lang w:val="fr-FR"/>
              </w:rPr>
              <w:t>Maladies diarrhéiques</w:t>
            </w:r>
          </w:p>
          <w:p w14:paraId="7ED134F8" w14:textId="7E7A0496" w:rsidR="007277B2" w:rsidRPr="00C53F68" w:rsidRDefault="007277B2" w:rsidP="00C53F68">
            <w:pPr>
              <w:spacing w:before="40" w:after="120"/>
              <w:ind w:right="113"/>
              <w:rPr>
                <w:lang w:val="fr-FR"/>
              </w:rPr>
            </w:pPr>
            <w:r w:rsidRPr="00C53F68">
              <w:rPr>
                <w:lang w:val="fr-FR"/>
              </w:rPr>
              <w:t>-</w:t>
            </w:r>
            <w:r w:rsidR="00C10A4B">
              <w:rPr>
                <w:lang w:val="fr-FR"/>
              </w:rPr>
              <w:t xml:space="preserve"> </w:t>
            </w:r>
            <w:r w:rsidRPr="00C53F68">
              <w:rPr>
                <w:lang w:val="fr-FR"/>
              </w:rPr>
              <w:t xml:space="preserve">Maladies </w:t>
            </w:r>
            <w:proofErr w:type="spellStart"/>
            <w:r w:rsidRPr="00C53F68">
              <w:rPr>
                <w:lang w:val="fr-FR"/>
              </w:rPr>
              <w:t>néonatales</w:t>
            </w:r>
            <w:proofErr w:type="spellEnd"/>
          </w:p>
          <w:p w14:paraId="3AE9FCEA" w14:textId="2A0EDFA3" w:rsidR="007277B2" w:rsidRPr="00C53F68" w:rsidRDefault="007277B2" w:rsidP="00C53F68">
            <w:pPr>
              <w:spacing w:before="40" w:after="120"/>
              <w:ind w:right="113"/>
              <w:rPr>
                <w:lang w:val="fr-FR"/>
              </w:rPr>
            </w:pPr>
            <w:r w:rsidRPr="00C53F68">
              <w:rPr>
                <w:lang w:val="fr-FR"/>
              </w:rPr>
              <w:t>-</w:t>
            </w:r>
            <w:r w:rsidR="00C10A4B">
              <w:rPr>
                <w:lang w:val="fr-FR"/>
              </w:rPr>
              <w:t xml:space="preserve"> </w:t>
            </w:r>
            <w:r w:rsidRPr="00C53F68">
              <w:rPr>
                <w:lang w:val="fr-FR"/>
              </w:rPr>
              <w:t>Accidents de la route</w:t>
            </w:r>
          </w:p>
          <w:p w14:paraId="3D98695C" w14:textId="77777777" w:rsidR="007277B2" w:rsidRPr="00C53F68" w:rsidRDefault="007277B2" w:rsidP="00C53F68">
            <w:pPr>
              <w:spacing w:before="40" w:after="120"/>
              <w:ind w:right="113"/>
            </w:pPr>
            <w:r w:rsidRPr="00C53F68">
              <w:rPr>
                <w:lang w:val="fr-FR"/>
              </w:rPr>
              <w:t>- Insuffisance rénale chronique</w:t>
            </w:r>
          </w:p>
        </w:tc>
      </w:tr>
    </w:tbl>
    <w:p w14:paraId="21AC9DEF" w14:textId="6E27B837" w:rsidR="007277B2" w:rsidRDefault="007277B2" w:rsidP="00C53F68">
      <w:pPr>
        <w:pStyle w:val="Titre1"/>
        <w:spacing w:before="240" w:after="120"/>
        <w:rPr>
          <w:b/>
          <w:lang w:val="fr-FR"/>
        </w:rPr>
      </w:pPr>
      <w:bookmarkStart w:id="13" w:name="_Toc120527151"/>
      <w:r>
        <w:rPr>
          <w:bCs/>
          <w:lang w:val="fr-FR"/>
        </w:rPr>
        <w:t>Tableau 15</w:t>
      </w:r>
      <w:r w:rsidR="00D164A6">
        <w:rPr>
          <w:bCs/>
          <w:lang w:val="fr-FR"/>
        </w:rPr>
        <w:t>.</w:t>
      </w:r>
      <w:r w:rsidR="00C53F68">
        <w:rPr>
          <w:bCs/>
          <w:lang w:val="fr-FR"/>
        </w:rPr>
        <w:t xml:space="preserve"> </w:t>
      </w:r>
      <w:r w:rsidR="00C53F68">
        <w:rPr>
          <w:bCs/>
          <w:lang w:val="fr-FR"/>
        </w:rPr>
        <w:br/>
      </w:r>
      <w:r w:rsidRPr="00C53F68">
        <w:rPr>
          <w:b/>
          <w:lang w:val="fr-FR"/>
        </w:rPr>
        <w:t>Données statistiques démographiques, sociales, économiques et culturelles</w:t>
      </w:r>
      <w:bookmarkEnd w:id="13"/>
    </w:p>
    <w:tbl>
      <w:tblPr>
        <w:tblW w:w="9637" w:type="dxa"/>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2324"/>
        <w:gridCol w:w="2496"/>
        <w:gridCol w:w="2297"/>
        <w:gridCol w:w="2520"/>
      </w:tblGrid>
      <w:tr w:rsidR="00970868" w:rsidRPr="00C871ED" w14:paraId="1C689979" w14:textId="77777777" w:rsidTr="00C40308">
        <w:trPr>
          <w:tblHeader/>
        </w:trPr>
        <w:tc>
          <w:tcPr>
            <w:tcW w:w="2324" w:type="dxa"/>
            <w:tcBorders>
              <w:top w:val="single" w:sz="4" w:space="0" w:color="auto"/>
              <w:bottom w:val="nil"/>
            </w:tcBorders>
            <w:shd w:val="clear" w:color="auto" w:fill="auto"/>
            <w:tcMar>
              <w:left w:w="57" w:type="dxa"/>
              <w:right w:w="57" w:type="dxa"/>
            </w:tcMar>
          </w:tcPr>
          <w:p w14:paraId="1FD32974" w14:textId="77777777" w:rsidR="00970868" w:rsidRPr="00C871ED" w:rsidRDefault="00970868" w:rsidP="00C40308">
            <w:pPr>
              <w:spacing w:before="60" w:after="60" w:line="220" w:lineRule="atLeast"/>
              <w:rPr>
                <w:sz w:val="16"/>
                <w:szCs w:val="16"/>
              </w:rPr>
            </w:pPr>
          </w:p>
        </w:tc>
        <w:tc>
          <w:tcPr>
            <w:tcW w:w="4793" w:type="dxa"/>
            <w:gridSpan w:val="2"/>
            <w:tcBorders>
              <w:top w:val="single" w:sz="4" w:space="0" w:color="auto"/>
              <w:bottom w:val="single" w:sz="4" w:space="0" w:color="auto"/>
            </w:tcBorders>
            <w:shd w:val="clear" w:color="auto" w:fill="auto"/>
            <w:tcMar>
              <w:left w:w="57" w:type="dxa"/>
              <w:right w:w="57" w:type="dxa"/>
            </w:tcMar>
          </w:tcPr>
          <w:p w14:paraId="02EA07F5" w14:textId="6536CF94" w:rsidR="00970868" w:rsidRPr="00C871ED" w:rsidRDefault="00970868" w:rsidP="00C40308">
            <w:pPr>
              <w:spacing w:before="60" w:after="60" w:line="220" w:lineRule="atLeast"/>
              <w:jc w:val="center"/>
              <w:rPr>
                <w:sz w:val="16"/>
                <w:szCs w:val="16"/>
              </w:rPr>
            </w:pPr>
            <w:r w:rsidRPr="00970868">
              <w:rPr>
                <w:i/>
                <w:iCs/>
                <w:sz w:val="16"/>
                <w:szCs w:val="16"/>
                <w:lang w:val="fr-FR"/>
              </w:rPr>
              <w:t>Valeur (Proportion/Ratio/Chiffres)</w:t>
            </w:r>
          </w:p>
        </w:tc>
        <w:tc>
          <w:tcPr>
            <w:tcW w:w="2520" w:type="dxa"/>
            <w:tcBorders>
              <w:top w:val="single" w:sz="4" w:space="0" w:color="auto"/>
            </w:tcBorders>
            <w:shd w:val="clear" w:color="auto" w:fill="auto"/>
            <w:tcMar>
              <w:left w:w="57" w:type="dxa"/>
              <w:right w:w="57" w:type="dxa"/>
            </w:tcMar>
          </w:tcPr>
          <w:p w14:paraId="673FFA0C" w14:textId="77777777" w:rsidR="00970868" w:rsidRPr="00C871ED" w:rsidRDefault="00970868" w:rsidP="00C40308">
            <w:pPr>
              <w:spacing w:before="60" w:after="60" w:line="220" w:lineRule="atLeast"/>
              <w:rPr>
                <w:sz w:val="16"/>
                <w:szCs w:val="16"/>
                <w:lang w:val="fr-FR"/>
              </w:rPr>
            </w:pPr>
          </w:p>
        </w:tc>
      </w:tr>
      <w:tr w:rsidR="00970868" w:rsidRPr="00C871ED" w14:paraId="0C41011D" w14:textId="77777777" w:rsidTr="00C40308">
        <w:trPr>
          <w:tblHeader/>
        </w:trPr>
        <w:tc>
          <w:tcPr>
            <w:tcW w:w="2324" w:type="dxa"/>
            <w:tcBorders>
              <w:top w:val="nil"/>
              <w:bottom w:val="single" w:sz="12" w:space="0" w:color="auto"/>
            </w:tcBorders>
            <w:shd w:val="clear" w:color="auto" w:fill="auto"/>
            <w:tcMar>
              <w:left w:w="57" w:type="dxa"/>
              <w:right w:w="57" w:type="dxa"/>
            </w:tcMar>
          </w:tcPr>
          <w:p w14:paraId="73D46BC7" w14:textId="073726B1" w:rsidR="00970868" w:rsidRPr="00C871ED" w:rsidRDefault="00970868" w:rsidP="00C40308">
            <w:pPr>
              <w:spacing w:before="60" w:after="60" w:line="220" w:lineRule="atLeast"/>
              <w:rPr>
                <w:sz w:val="16"/>
                <w:szCs w:val="16"/>
              </w:rPr>
            </w:pPr>
            <w:r w:rsidRPr="00970868">
              <w:rPr>
                <w:i/>
                <w:iCs/>
                <w:sz w:val="16"/>
                <w:szCs w:val="16"/>
                <w:lang w:val="fr-FR"/>
              </w:rPr>
              <w:t>Variable</w:t>
            </w:r>
          </w:p>
        </w:tc>
        <w:tc>
          <w:tcPr>
            <w:tcW w:w="2496" w:type="dxa"/>
            <w:tcBorders>
              <w:top w:val="single" w:sz="4" w:space="0" w:color="auto"/>
              <w:bottom w:val="single" w:sz="12" w:space="0" w:color="auto"/>
            </w:tcBorders>
            <w:shd w:val="clear" w:color="auto" w:fill="auto"/>
            <w:tcMar>
              <w:left w:w="57" w:type="dxa"/>
              <w:right w:w="57" w:type="dxa"/>
            </w:tcMar>
          </w:tcPr>
          <w:p w14:paraId="3737B3AB" w14:textId="070A2EA0" w:rsidR="00970868" w:rsidRPr="00C871ED" w:rsidRDefault="00970868" w:rsidP="00C40308">
            <w:pPr>
              <w:spacing w:before="60" w:after="60" w:line="220" w:lineRule="atLeast"/>
              <w:rPr>
                <w:i/>
                <w:sz w:val="16"/>
                <w:szCs w:val="16"/>
              </w:rPr>
            </w:pPr>
            <w:r w:rsidRPr="00970868">
              <w:rPr>
                <w:i/>
                <w:iCs/>
                <w:sz w:val="16"/>
                <w:szCs w:val="16"/>
                <w:lang w:val="fr-FR"/>
              </w:rPr>
              <w:t>Variante 1</w:t>
            </w:r>
          </w:p>
        </w:tc>
        <w:tc>
          <w:tcPr>
            <w:tcW w:w="2297" w:type="dxa"/>
            <w:tcBorders>
              <w:top w:val="single" w:sz="4" w:space="0" w:color="auto"/>
              <w:bottom w:val="single" w:sz="12" w:space="0" w:color="auto"/>
            </w:tcBorders>
            <w:shd w:val="clear" w:color="auto" w:fill="auto"/>
            <w:tcMar>
              <w:left w:w="57" w:type="dxa"/>
              <w:right w:w="57" w:type="dxa"/>
            </w:tcMar>
          </w:tcPr>
          <w:p w14:paraId="6EF4830E" w14:textId="11774382" w:rsidR="00970868" w:rsidRPr="00C871ED" w:rsidRDefault="00970868" w:rsidP="00C40308">
            <w:pPr>
              <w:spacing w:before="60" w:after="60" w:line="220" w:lineRule="atLeast"/>
              <w:rPr>
                <w:i/>
                <w:sz w:val="16"/>
                <w:szCs w:val="16"/>
              </w:rPr>
            </w:pPr>
            <w:r w:rsidRPr="00294229">
              <w:rPr>
                <w:i/>
                <w:iCs/>
                <w:sz w:val="16"/>
                <w:szCs w:val="16"/>
                <w:lang w:val="fr-FR"/>
              </w:rPr>
              <w:t>Variante 2</w:t>
            </w:r>
          </w:p>
        </w:tc>
        <w:tc>
          <w:tcPr>
            <w:tcW w:w="2520" w:type="dxa"/>
            <w:tcBorders>
              <w:bottom w:val="single" w:sz="12" w:space="0" w:color="auto"/>
            </w:tcBorders>
            <w:shd w:val="clear" w:color="auto" w:fill="auto"/>
            <w:tcMar>
              <w:left w:w="57" w:type="dxa"/>
              <w:right w:w="57" w:type="dxa"/>
            </w:tcMar>
          </w:tcPr>
          <w:p w14:paraId="3554AB6B" w14:textId="6FF2176C" w:rsidR="00970868" w:rsidRPr="00C871ED" w:rsidRDefault="00D80B48" w:rsidP="00C40308">
            <w:pPr>
              <w:spacing w:before="60" w:after="60" w:line="220" w:lineRule="atLeast"/>
              <w:rPr>
                <w:sz w:val="16"/>
                <w:szCs w:val="16"/>
              </w:rPr>
            </w:pPr>
            <w:r w:rsidRPr="00D80B48">
              <w:rPr>
                <w:i/>
                <w:iCs/>
                <w:sz w:val="16"/>
                <w:szCs w:val="16"/>
                <w:lang w:val="fr-FR"/>
              </w:rPr>
              <w:t>Source de données et n</w:t>
            </w:r>
            <w:r w:rsidRPr="00D80B48">
              <w:rPr>
                <w:i/>
                <w:iCs/>
                <w:sz w:val="16"/>
                <w:szCs w:val="16"/>
                <w:vertAlign w:val="superscript"/>
                <w:lang w:val="fr-FR"/>
              </w:rPr>
              <w:t>o</w:t>
            </w:r>
            <w:r w:rsidRPr="00D80B48">
              <w:rPr>
                <w:i/>
                <w:iCs/>
                <w:sz w:val="16"/>
                <w:szCs w:val="16"/>
                <w:lang w:val="fr-FR"/>
              </w:rPr>
              <w:t xml:space="preserve"> de page</w:t>
            </w:r>
          </w:p>
        </w:tc>
      </w:tr>
      <w:tr w:rsidR="00970868" w:rsidRPr="00C871ED" w14:paraId="0F4E1B40" w14:textId="77777777" w:rsidTr="00C40308">
        <w:trPr>
          <w:trHeight w:hRule="exact" w:val="113"/>
          <w:tblHeader/>
        </w:trPr>
        <w:tc>
          <w:tcPr>
            <w:tcW w:w="2324" w:type="dxa"/>
            <w:tcBorders>
              <w:top w:val="single" w:sz="12" w:space="0" w:color="auto"/>
              <w:bottom w:val="nil"/>
            </w:tcBorders>
            <w:shd w:val="clear" w:color="auto" w:fill="auto"/>
            <w:tcMar>
              <w:left w:w="57" w:type="dxa"/>
              <w:right w:w="57" w:type="dxa"/>
            </w:tcMar>
          </w:tcPr>
          <w:p w14:paraId="34D475D3" w14:textId="77777777" w:rsidR="00970868" w:rsidRPr="00C871ED" w:rsidRDefault="00970868" w:rsidP="00C40308">
            <w:pPr>
              <w:spacing w:before="60" w:after="60" w:line="220" w:lineRule="atLeast"/>
              <w:rPr>
                <w:sz w:val="18"/>
                <w:szCs w:val="18"/>
              </w:rPr>
            </w:pPr>
          </w:p>
        </w:tc>
        <w:tc>
          <w:tcPr>
            <w:tcW w:w="2496" w:type="dxa"/>
            <w:tcBorders>
              <w:top w:val="single" w:sz="12" w:space="0" w:color="auto"/>
              <w:bottom w:val="nil"/>
            </w:tcBorders>
            <w:shd w:val="clear" w:color="auto" w:fill="auto"/>
            <w:tcMar>
              <w:left w:w="57" w:type="dxa"/>
              <w:right w:w="57" w:type="dxa"/>
            </w:tcMar>
          </w:tcPr>
          <w:p w14:paraId="55B8F3A5" w14:textId="77777777" w:rsidR="00970868" w:rsidRPr="00C871ED" w:rsidRDefault="00970868" w:rsidP="00C40308">
            <w:pPr>
              <w:spacing w:before="60" w:after="60" w:line="220" w:lineRule="atLeast"/>
              <w:rPr>
                <w:sz w:val="18"/>
                <w:szCs w:val="18"/>
              </w:rPr>
            </w:pPr>
          </w:p>
        </w:tc>
        <w:tc>
          <w:tcPr>
            <w:tcW w:w="2297" w:type="dxa"/>
            <w:tcBorders>
              <w:top w:val="single" w:sz="12" w:space="0" w:color="auto"/>
              <w:bottom w:val="nil"/>
            </w:tcBorders>
            <w:shd w:val="clear" w:color="auto" w:fill="auto"/>
            <w:tcMar>
              <w:left w:w="57" w:type="dxa"/>
              <w:right w:w="57" w:type="dxa"/>
            </w:tcMar>
          </w:tcPr>
          <w:p w14:paraId="3367F289" w14:textId="77777777" w:rsidR="00970868" w:rsidRPr="00C871ED" w:rsidRDefault="00970868" w:rsidP="00C40308">
            <w:pPr>
              <w:spacing w:before="60" w:after="60" w:line="220" w:lineRule="atLeast"/>
              <w:rPr>
                <w:sz w:val="18"/>
                <w:szCs w:val="18"/>
              </w:rPr>
            </w:pPr>
          </w:p>
        </w:tc>
        <w:tc>
          <w:tcPr>
            <w:tcW w:w="2520" w:type="dxa"/>
            <w:tcBorders>
              <w:top w:val="single" w:sz="12" w:space="0" w:color="auto"/>
              <w:bottom w:val="nil"/>
            </w:tcBorders>
            <w:shd w:val="clear" w:color="auto" w:fill="auto"/>
            <w:tcMar>
              <w:left w:w="57" w:type="dxa"/>
              <w:right w:w="57" w:type="dxa"/>
            </w:tcMar>
          </w:tcPr>
          <w:p w14:paraId="35D03355" w14:textId="77777777" w:rsidR="00970868" w:rsidRPr="00C871ED" w:rsidRDefault="00970868" w:rsidP="00C40308">
            <w:pPr>
              <w:spacing w:before="60" w:after="60" w:line="220" w:lineRule="atLeast"/>
              <w:rPr>
                <w:sz w:val="18"/>
                <w:szCs w:val="18"/>
                <w:lang w:val="fr-FR"/>
              </w:rPr>
            </w:pPr>
          </w:p>
        </w:tc>
      </w:tr>
      <w:tr w:rsidR="00D80B48" w:rsidRPr="00D80B48" w14:paraId="6984AA2D" w14:textId="77777777" w:rsidTr="00C40308">
        <w:tc>
          <w:tcPr>
            <w:tcW w:w="2324" w:type="dxa"/>
            <w:tcBorders>
              <w:top w:val="nil"/>
            </w:tcBorders>
            <w:shd w:val="clear" w:color="auto" w:fill="auto"/>
            <w:tcMar>
              <w:left w:w="57" w:type="dxa"/>
              <w:right w:w="57" w:type="dxa"/>
            </w:tcMar>
          </w:tcPr>
          <w:p w14:paraId="427811C9" w14:textId="2DE93764" w:rsidR="00D80B48" w:rsidRPr="00D80B48" w:rsidRDefault="00D80B48" w:rsidP="00D80B48">
            <w:pPr>
              <w:spacing w:before="60" w:after="60" w:line="220" w:lineRule="atLeast"/>
              <w:rPr>
                <w:sz w:val="18"/>
                <w:szCs w:val="18"/>
              </w:rPr>
            </w:pPr>
            <w:r w:rsidRPr="00D80B48">
              <w:rPr>
                <w:sz w:val="18"/>
                <w:szCs w:val="18"/>
              </w:rPr>
              <w:t>Taille moyenne des ménages</w:t>
            </w:r>
          </w:p>
        </w:tc>
        <w:tc>
          <w:tcPr>
            <w:tcW w:w="2496" w:type="dxa"/>
            <w:tcBorders>
              <w:top w:val="nil"/>
            </w:tcBorders>
            <w:shd w:val="clear" w:color="auto" w:fill="auto"/>
            <w:tcMar>
              <w:left w:w="57" w:type="dxa"/>
              <w:right w:w="57" w:type="dxa"/>
            </w:tcMar>
          </w:tcPr>
          <w:p w14:paraId="363B6A23" w14:textId="77777777" w:rsidR="00D80B48" w:rsidRDefault="00D80B48" w:rsidP="00D80B48">
            <w:pPr>
              <w:spacing w:before="60" w:after="60" w:line="220" w:lineRule="atLeast"/>
              <w:rPr>
                <w:sz w:val="18"/>
                <w:szCs w:val="18"/>
              </w:rPr>
            </w:pPr>
            <w:r w:rsidRPr="00D80B48">
              <w:rPr>
                <w:sz w:val="18"/>
                <w:szCs w:val="18"/>
              </w:rPr>
              <w:t>4,6</w:t>
            </w:r>
            <w:r w:rsidR="00D164A6">
              <w:rPr>
                <w:sz w:val="18"/>
                <w:szCs w:val="18"/>
              </w:rPr>
              <w:t> </w:t>
            </w:r>
            <w:r w:rsidRPr="00D80B48">
              <w:rPr>
                <w:sz w:val="18"/>
                <w:szCs w:val="18"/>
              </w:rPr>
              <w:t>% (Enquête démographique et de santé, 2007)</w:t>
            </w:r>
          </w:p>
          <w:p w14:paraId="5BBD3980" w14:textId="254D62DE" w:rsidR="00D164A6" w:rsidRPr="00D80B48" w:rsidRDefault="00D164A6" w:rsidP="00D80B48">
            <w:pPr>
              <w:spacing w:before="60" w:after="60" w:line="220" w:lineRule="atLeast"/>
              <w:rPr>
                <w:sz w:val="18"/>
                <w:szCs w:val="18"/>
              </w:rPr>
            </w:pPr>
            <w:r w:rsidRPr="00D164A6">
              <w:rPr>
                <w:sz w:val="18"/>
                <w:szCs w:val="18"/>
              </w:rPr>
              <w:t>4,3</w:t>
            </w:r>
            <w:r w:rsidR="001215DE">
              <w:rPr>
                <w:sz w:val="18"/>
                <w:szCs w:val="18"/>
              </w:rPr>
              <w:t> </w:t>
            </w:r>
            <w:r w:rsidRPr="00D164A6">
              <w:rPr>
                <w:sz w:val="18"/>
                <w:szCs w:val="18"/>
              </w:rPr>
              <w:t>% (Enquête en grappes à indicateurs multiples, 2010)</w:t>
            </w:r>
          </w:p>
        </w:tc>
        <w:tc>
          <w:tcPr>
            <w:tcW w:w="2297" w:type="dxa"/>
            <w:tcBorders>
              <w:top w:val="nil"/>
            </w:tcBorders>
            <w:shd w:val="clear" w:color="auto" w:fill="auto"/>
            <w:tcMar>
              <w:left w:w="57" w:type="dxa"/>
              <w:right w:w="57" w:type="dxa"/>
            </w:tcMar>
          </w:tcPr>
          <w:p w14:paraId="6A93BBC5" w14:textId="77777777" w:rsidR="00D164A6" w:rsidRPr="00D164A6" w:rsidRDefault="00D164A6" w:rsidP="00D164A6">
            <w:pPr>
              <w:spacing w:before="60" w:after="60" w:line="220" w:lineRule="atLeast"/>
              <w:rPr>
                <w:sz w:val="18"/>
                <w:szCs w:val="18"/>
              </w:rPr>
            </w:pPr>
            <w:r w:rsidRPr="00D164A6">
              <w:rPr>
                <w:sz w:val="18"/>
                <w:szCs w:val="18"/>
              </w:rPr>
              <w:t>4,0 % (Enquête en grappes à indicateurs multiples, 2014)</w:t>
            </w:r>
          </w:p>
          <w:p w14:paraId="7C61F86F" w14:textId="24D69ECA" w:rsidR="00D80B48" w:rsidRPr="00D164A6" w:rsidRDefault="00D164A6" w:rsidP="00D164A6">
            <w:pPr>
              <w:spacing w:before="60" w:after="60" w:line="220" w:lineRule="atLeast"/>
              <w:rPr>
                <w:sz w:val="18"/>
                <w:szCs w:val="18"/>
              </w:rPr>
            </w:pPr>
            <w:r w:rsidRPr="00D164A6">
              <w:rPr>
                <w:sz w:val="18"/>
                <w:szCs w:val="18"/>
              </w:rPr>
              <w:t>4,2</w:t>
            </w:r>
            <w:r w:rsidR="001215DE">
              <w:rPr>
                <w:sz w:val="18"/>
                <w:szCs w:val="18"/>
              </w:rPr>
              <w:t> </w:t>
            </w:r>
            <w:r w:rsidRPr="00D164A6">
              <w:rPr>
                <w:sz w:val="18"/>
                <w:szCs w:val="18"/>
              </w:rPr>
              <w:t>% Enquête sur les revenus et dépenses des ménages, 2017</w:t>
            </w:r>
          </w:p>
        </w:tc>
        <w:tc>
          <w:tcPr>
            <w:tcW w:w="2520" w:type="dxa"/>
            <w:tcBorders>
              <w:top w:val="nil"/>
            </w:tcBorders>
            <w:shd w:val="clear" w:color="auto" w:fill="auto"/>
            <w:tcMar>
              <w:left w:w="57" w:type="dxa"/>
              <w:right w:w="57" w:type="dxa"/>
            </w:tcMar>
          </w:tcPr>
          <w:p w14:paraId="344B5D6B" w14:textId="77777777" w:rsidR="00D164A6" w:rsidRPr="00D164A6" w:rsidRDefault="00D164A6" w:rsidP="00D164A6">
            <w:pPr>
              <w:spacing w:before="60" w:after="60" w:line="220" w:lineRule="atLeast"/>
              <w:rPr>
                <w:sz w:val="18"/>
                <w:szCs w:val="18"/>
              </w:rPr>
            </w:pPr>
            <w:r w:rsidRPr="00D164A6">
              <w:rPr>
                <w:sz w:val="18"/>
                <w:szCs w:val="18"/>
              </w:rPr>
              <w:t>Enquête démographique et de santé (p. 11)</w:t>
            </w:r>
          </w:p>
          <w:p w14:paraId="4A4B942F" w14:textId="77777777" w:rsidR="00D164A6" w:rsidRPr="00D164A6" w:rsidRDefault="00D164A6" w:rsidP="00D164A6">
            <w:pPr>
              <w:spacing w:before="60" w:after="60" w:line="220" w:lineRule="atLeast"/>
              <w:rPr>
                <w:sz w:val="18"/>
                <w:szCs w:val="18"/>
              </w:rPr>
            </w:pPr>
            <w:r w:rsidRPr="00D164A6">
              <w:rPr>
                <w:sz w:val="18"/>
                <w:szCs w:val="18"/>
              </w:rPr>
              <w:t>2010 (p. 8)</w:t>
            </w:r>
          </w:p>
          <w:p w14:paraId="1E8ACF86" w14:textId="77777777" w:rsidR="00D80B48" w:rsidRDefault="00D164A6" w:rsidP="00D164A6">
            <w:pPr>
              <w:spacing w:before="60" w:after="60" w:line="220" w:lineRule="atLeast"/>
              <w:rPr>
                <w:sz w:val="18"/>
                <w:szCs w:val="18"/>
              </w:rPr>
            </w:pPr>
            <w:r w:rsidRPr="00D164A6">
              <w:rPr>
                <w:sz w:val="18"/>
                <w:szCs w:val="18"/>
              </w:rPr>
              <w:t>2014 (p. iii)</w:t>
            </w:r>
          </w:p>
          <w:p w14:paraId="727ABBD4" w14:textId="3F983E7B" w:rsidR="001215DE" w:rsidRPr="00D80B48" w:rsidRDefault="001215DE" w:rsidP="00D164A6">
            <w:pPr>
              <w:spacing w:before="60" w:after="60" w:line="220" w:lineRule="atLeast"/>
              <w:rPr>
                <w:sz w:val="18"/>
                <w:szCs w:val="18"/>
              </w:rPr>
            </w:pPr>
            <w:r w:rsidRPr="001215DE">
              <w:rPr>
                <w:sz w:val="18"/>
                <w:szCs w:val="18"/>
              </w:rPr>
              <w:t>Enquête sur les revenus et dépenses des ménages, 2017 (p. xiv)</w:t>
            </w:r>
          </w:p>
        </w:tc>
      </w:tr>
      <w:tr w:rsidR="00792F85" w:rsidRPr="00792F85" w14:paraId="58BC9EB3" w14:textId="77777777" w:rsidTr="00C40308">
        <w:tc>
          <w:tcPr>
            <w:tcW w:w="2324" w:type="dxa"/>
            <w:shd w:val="clear" w:color="auto" w:fill="auto"/>
            <w:tcMar>
              <w:left w:w="57" w:type="dxa"/>
              <w:right w:w="57" w:type="dxa"/>
            </w:tcMar>
          </w:tcPr>
          <w:p w14:paraId="21816B6C" w14:textId="0111773A" w:rsidR="00792F85" w:rsidRPr="00792F85" w:rsidRDefault="00792F85" w:rsidP="00792F85">
            <w:pPr>
              <w:spacing w:before="60" w:after="60" w:line="220" w:lineRule="atLeast"/>
              <w:rPr>
                <w:sz w:val="18"/>
                <w:szCs w:val="18"/>
                <w:lang w:val="ru-RU"/>
              </w:rPr>
            </w:pPr>
            <w:r w:rsidRPr="00792F85">
              <w:rPr>
                <w:sz w:val="18"/>
                <w:szCs w:val="18"/>
                <w:lang w:val="fr-FR"/>
              </w:rPr>
              <w:t>Proportion de ménages monoparentaux</w:t>
            </w:r>
          </w:p>
        </w:tc>
        <w:tc>
          <w:tcPr>
            <w:tcW w:w="2496" w:type="dxa"/>
            <w:shd w:val="clear" w:color="auto" w:fill="auto"/>
            <w:tcMar>
              <w:left w:w="57" w:type="dxa"/>
              <w:right w:w="57" w:type="dxa"/>
            </w:tcMar>
          </w:tcPr>
          <w:p w14:paraId="7D02D75C" w14:textId="77777777" w:rsidR="00792F85" w:rsidRPr="00792F85" w:rsidRDefault="00792F85" w:rsidP="00792F85">
            <w:pPr>
              <w:spacing w:before="60" w:after="60" w:line="220" w:lineRule="atLeast"/>
              <w:rPr>
                <w:sz w:val="18"/>
                <w:szCs w:val="18"/>
                <w:lang w:val="ru-RU"/>
              </w:rPr>
            </w:pPr>
          </w:p>
        </w:tc>
        <w:tc>
          <w:tcPr>
            <w:tcW w:w="2297" w:type="dxa"/>
            <w:shd w:val="clear" w:color="auto" w:fill="auto"/>
            <w:tcMar>
              <w:left w:w="57" w:type="dxa"/>
              <w:right w:w="57" w:type="dxa"/>
            </w:tcMar>
          </w:tcPr>
          <w:p w14:paraId="710CEF69" w14:textId="59CD6831" w:rsidR="00792F85" w:rsidRPr="00792F85" w:rsidRDefault="00792F85" w:rsidP="00792F85">
            <w:pPr>
              <w:spacing w:before="60" w:after="60" w:line="220" w:lineRule="atLeast"/>
              <w:rPr>
                <w:sz w:val="18"/>
                <w:szCs w:val="18"/>
              </w:rPr>
            </w:pPr>
            <w:r w:rsidRPr="00792F85">
              <w:rPr>
                <w:sz w:val="18"/>
                <w:szCs w:val="18"/>
                <w:lang w:val="fr-FR"/>
              </w:rPr>
              <w:t>23,2</w:t>
            </w:r>
            <w:r w:rsidR="001215DE">
              <w:rPr>
                <w:sz w:val="18"/>
                <w:szCs w:val="18"/>
                <w:lang w:val="fr-FR"/>
              </w:rPr>
              <w:t> </w:t>
            </w:r>
            <w:r w:rsidRPr="00792F85">
              <w:rPr>
                <w:sz w:val="18"/>
                <w:szCs w:val="18"/>
                <w:lang w:val="fr-FR"/>
              </w:rPr>
              <w:t>% Enquête sur les revenus et dépenses des ménages, 2017</w:t>
            </w:r>
          </w:p>
        </w:tc>
        <w:tc>
          <w:tcPr>
            <w:tcW w:w="2520" w:type="dxa"/>
            <w:shd w:val="clear" w:color="auto" w:fill="auto"/>
            <w:tcMar>
              <w:left w:w="57" w:type="dxa"/>
              <w:right w:w="57" w:type="dxa"/>
            </w:tcMar>
          </w:tcPr>
          <w:p w14:paraId="18498D40" w14:textId="0D877234" w:rsidR="00792F85" w:rsidRPr="00792F85" w:rsidRDefault="00792F85" w:rsidP="00792F85">
            <w:pPr>
              <w:spacing w:before="60" w:after="60" w:line="220" w:lineRule="atLeast"/>
              <w:rPr>
                <w:sz w:val="18"/>
                <w:szCs w:val="18"/>
              </w:rPr>
            </w:pPr>
            <w:r w:rsidRPr="00792F85">
              <w:rPr>
                <w:sz w:val="18"/>
                <w:szCs w:val="18"/>
                <w:lang w:val="fr-FR"/>
              </w:rPr>
              <w:t>Enquête sur les revenus et dépenses des ménages, 2017 (p. xiv)</w:t>
            </w:r>
          </w:p>
        </w:tc>
      </w:tr>
      <w:tr w:rsidR="00792F85" w:rsidRPr="00792F85" w14:paraId="06D89686" w14:textId="77777777" w:rsidTr="00C40308">
        <w:tc>
          <w:tcPr>
            <w:tcW w:w="2324" w:type="dxa"/>
            <w:tcBorders>
              <w:bottom w:val="nil"/>
            </w:tcBorders>
            <w:shd w:val="clear" w:color="auto" w:fill="auto"/>
            <w:tcMar>
              <w:left w:w="57" w:type="dxa"/>
              <w:right w:w="57" w:type="dxa"/>
            </w:tcMar>
          </w:tcPr>
          <w:p w14:paraId="572119AF" w14:textId="2C4F86F4" w:rsidR="00792F85" w:rsidRPr="00792F85" w:rsidRDefault="00792F85" w:rsidP="00792F85">
            <w:pPr>
              <w:spacing w:before="60" w:after="60" w:line="220" w:lineRule="atLeast"/>
              <w:rPr>
                <w:sz w:val="18"/>
                <w:szCs w:val="18"/>
              </w:rPr>
            </w:pPr>
            <w:r w:rsidRPr="00792F85">
              <w:rPr>
                <w:sz w:val="18"/>
                <w:szCs w:val="18"/>
                <w:lang w:val="fr-FR"/>
              </w:rPr>
              <w:t>Proportion de ménages dirigés par des femmes</w:t>
            </w:r>
          </w:p>
        </w:tc>
        <w:tc>
          <w:tcPr>
            <w:tcW w:w="2496" w:type="dxa"/>
            <w:tcBorders>
              <w:bottom w:val="nil"/>
            </w:tcBorders>
            <w:shd w:val="clear" w:color="auto" w:fill="auto"/>
            <w:tcMar>
              <w:left w:w="57" w:type="dxa"/>
              <w:right w:w="57" w:type="dxa"/>
            </w:tcMar>
          </w:tcPr>
          <w:p w14:paraId="2BE3348E" w14:textId="77777777" w:rsidR="00792F85" w:rsidRPr="00792F85" w:rsidRDefault="00792F85" w:rsidP="00792F85">
            <w:pPr>
              <w:spacing w:before="60" w:after="60" w:line="220" w:lineRule="atLeast"/>
              <w:rPr>
                <w:sz w:val="18"/>
                <w:szCs w:val="18"/>
              </w:rPr>
            </w:pPr>
          </w:p>
        </w:tc>
        <w:tc>
          <w:tcPr>
            <w:tcW w:w="2297" w:type="dxa"/>
            <w:tcBorders>
              <w:bottom w:val="nil"/>
            </w:tcBorders>
            <w:shd w:val="clear" w:color="auto" w:fill="auto"/>
            <w:tcMar>
              <w:left w:w="57" w:type="dxa"/>
              <w:right w:w="57" w:type="dxa"/>
            </w:tcMar>
          </w:tcPr>
          <w:p w14:paraId="4663E73B" w14:textId="3822F362" w:rsidR="00792F85" w:rsidRPr="00792F85" w:rsidRDefault="00792F85" w:rsidP="00792F85">
            <w:pPr>
              <w:spacing w:before="60" w:after="60" w:line="220" w:lineRule="atLeast"/>
              <w:rPr>
                <w:sz w:val="18"/>
                <w:szCs w:val="18"/>
              </w:rPr>
            </w:pPr>
            <w:r w:rsidRPr="00792F85">
              <w:rPr>
                <w:sz w:val="18"/>
                <w:szCs w:val="18"/>
                <w:lang w:val="fr-FR"/>
              </w:rPr>
              <w:t>49,4</w:t>
            </w:r>
            <w:r w:rsidR="001215DE">
              <w:rPr>
                <w:sz w:val="18"/>
                <w:szCs w:val="18"/>
                <w:lang w:val="fr-FR"/>
              </w:rPr>
              <w:t> </w:t>
            </w:r>
            <w:r w:rsidRPr="00792F85">
              <w:rPr>
                <w:sz w:val="18"/>
                <w:szCs w:val="18"/>
                <w:lang w:val="fr-FR"/>
              </w:rPr>
              <w:t>% Enquête sur les revenus et dépenses des ménages, 2017</w:t>
            </w:r>
          </w:p>
        </w:tc>
        <w:tc>
          <w:tcPr>
            <w:tcW w:w="2520" w:type="dxa"/>
            <w:tcBorders>
              <w:bottom w:val="nil"/>
            </w:tcBorders>
            <w:shd w:val="clear" w:color="auto" w:fill="auto"/>
            <w:tcMar>
              <w:left w:w="57" w:type="dxa"/>
              <w:right w:w="57" w:type="dxa"/>
            </w:tcMar>
          </w:tcPr>
          <w:p w14:paraId="01AA8C64" w14:textId="351AC978" w:rsidR="00792F85" w:rsidRPr="00792F85" w:rsidRDefault="00792F85" w:rsidP="00792F85">
            <w:pPr>
              <w:spacing w:before="60" w:after="60" w:line="220" w:lineRule="atLeast"/>
              <w:rPr>
                <w:sz w:val="18"/>
                <w:szCs w:val="18"/>
              </w:rPr>
            </w:pPr>
            <w:r w:rsidRPr="00792F85">
              <w:rPr>
                <w:sz w:val="18"/>
                <w:szCs w:val="18"/>
                <w:lang w:val="fr-FR"/>
              </w:rPr>
              <w:t>Enquête sur les revenus et dépenses des ménages, 2017 (p. xiv)</w:t>
            </w:r>
          </w:p>
        </w:tc>
      </w:tr>
      <w:tr w:rsidR="00792F85" w:rsidRPr="00792F85" w14:paraId="7A645DDA" w14:textId="77777777" w:rsidTr="00C40308">
        <w:tc>
          <w:tcPr>
            <w:tcW w:w="2324" w:type="dxa"/>
            <w:tcBorders>
              <w:top w:val="nil"/>
              <w:bottom w:val="nil"/>
            </w:tcBorders>
            <w:shd w:val="clear" w:color="auto" w:fill="auto"/>
            <w:tcMar>
              <w:left w:w="57" w:type="dxa"/>
              <w:right w:w="57" w:type="dxa"/>
            </w:tcMar>
          </w:tcPr>
          <w:p w14:paraId="3E133D04" w14:textId="014C0FB3" w:rsidR="00792F85" w:rsidRPr="00792F85" w:rsidRDefault="00792F85" w:rsidP="00792F85">
            <w:pPr>
              <w:spacing w:before="60" w:after="60" w:line="220" w:lineRule="atLeast"/>
              <w:rPr>
                <w:sz w:val="18"/>
                <w:szCs w:val="18"/>
              </w:rPr>
            </w:pPr>
            <w:r w:rsidRPr="00792F85">
              <w:rPr>
                <w:sz w:val="18"/>
                <w:szCs w:val="18"/>
                <w:lang w:val="fr-FR"/>
              </w:rPr>
              <w:t>Dépenses de consommation (des ménages) consacrées à l</w:t>
            </w:r>
            <w:r w:rsidR="008F4B8F">
              <w:rPr>
                <w:sz w:val="18"/>
                <w:szCs w:val="18"/>
                <w:lang w:val="fr-FR"/>
              </w:rPr>
              <w:t>’</w:t>
            </w:r>
            <w:r w:rsidRPr="00792F85">
              <w:rPr>
                <w:sz w:val="18"/>
                <w:szCs w:val="18"/>
                <w:lang w:val="fr-FR"/>
              </w:rPr>
              <w:t>alimentation, au logement, à la santé et à l</w:t>
            </w:r>
            <w:r w:rsidR="008F4B8F">
              <w:rPr>
                <w:sz w:val="18"/>
                <w:szCs w:val="18"/>
                <w:lang w:val="fr-FR"/>
              </w:rPr>
              <w:t>’</w:t>
            </w:r>
            <w:r w:rsidRPr="00792F85">
              <w:rPr>
                <w:sz w:val="18"/>
                <w:szCs w:val="18"/>
                <w:lang w:val="fr-FR"/>
              </w:rPr>
              <w:t>éducation</w:t>
            </w:r>
          </w:p>
        </w:tc>
        <w:tc>
          <w:tcPr>
            <w:tcW w:w="2496" w:type="dxa"/>
            <w:tcBorders>
              <w:top w:val="nil"/>
              <w:bottom w:val="nil"/>
            </w:tcBorders>
            <w:shd w:val="clear" w:color="auto" w:fill="auto"/>
            <w:tcMar>
              <w:left w:w="57" w:type="dxa"/>
              <w:right w:w="57" w:type="dxa"/>
            </w:tcMar>
          </w:tcPr>
          <w:p w14:paraId="0318A4FA" w14:textId="77777777" w:rsidR="00792F85" w:rsidRPr="00792F85" w:rsidRDefault="00792F85" w:rsidP="00792F85">
            <w:pPr>
              <w:spacing w:before="60" w:after="60" w:line="220" w:lineRule="atLeast"/>
              <w:rPr>
                <w:sz w:val="18"/>
                <w:szCs w:val="18"/>
              </w:rPr>
            </w:pPr>
          </w:p>
        </w:tc>
        <w:tc>
          <w:tcPr>
            <w:tcW w:w="2297" w:type="dxa"/>
            <w:tcBorders>
              <w:top w:val="nil"/>
              <w:bottom w:val="nil"/>
            </w:tcBorders>
            <w:shd w:val="clear" w:color="auto" w:fill="auto"/>
            <w:tcMar>
              <w:left w:w="57" w:type="dxa"/>
              <w:right w:w="57" w:type="dxa"/>
            </w:tcMar>
          </w:tcPr>
          <w:p w14:paraId="637DCFE7" w14:textId="3BF4975D" w:rsidR="00792F85" w:rsidRPr="00E378D3" w:rsidRDefault="00792F85" w:rsidP="00792F85">
            <w:pPr>
              <w:spacing w:before="60" w:after="60" w:line="220" w:lineRule="atLeast"/>
              <w:rPr>
                <w:sz w:val="18"/>
                <w:szCs w:val="18"/>
              </w:rPr>
            </w:pPr>
            <w:r w:rsidRPr="00E378D3">
              <w:rPr>
                <w:bCs/>
                <w:sz w:val="18"/>
                <w:szCs w:val="18"/>
                <w:lang w:val="fr-FR"/>
              </w:rPr>
              <w:t>4 </w:t>
            </w:r>
            <w:r w:rsidRPr="00E378D3">
              <w:rPr>
                <w:sz w:val="18"/>
                <w:szCs w:val="18"/>
                <w:lang w:val="fr-FR"/>
              </w:rPr>
              <w:t>242,00 SZL</w:t>
            </w:r>
          </w:p>
        </w:tc>
        <w:tc>
          <w:tcPr>
            <w:tcW w:w="2520" w:type="dxa"/>
            <w:tcBorders>
              <w:top w:val="nil"/>
              <w:bottom w:val="nil"/>
            </w:tcBorders>
            <w:shd w:val="clear" w:color="auto" w:fill="auto"/>
            <w:tcMar>
              <w:left w:w="57" w:type="dxa"/>
              <w:right w:w="57" w:type="dxa"/>
            </w:tcMar>
          </w:tcPr>
          <w:p w14:paraId="6C9DBCE4" w14:textId="3D46DF48" w:rsidR="00792F85" w:rsidRPr="00792F85" w:rsidRDefault="00792F85" w:rsidP="00792F85">
            <w:pPr>
              <w:spacing w:before="60" w:after="60" w:line="220" w:lineRule="atLeast"/>
              <w:rPr>
                <w:sz w:val="18"/>
                <w:szCs w:val="18"/>
              </w:rPr>
            </w:pPr>
            <w:r w:rsidRPr="00792F85">
              <w:rPr>
                <w:sz w:val="18"/>
                <w:szCs w:val="18"/>
                <w:lang w:val="fr-FR"/>
              </w:rPr>
              <w:t>Enquête sur les revenus et dépenses des ménages, 2017 (p. xxii)</w:t>
            </w:r>
          </w:p>
        </w:tc>
      </w:tr>
      <w:tr w:rsidR="00792F85" w:rsidRPr="00792F85" w14:paraId="5533C84F" w14:textId="77777777" w:rsidTr="00C40308">
        <w:tc>
          <w:tcPr>
            <w:tcW w:w="2324" w:type="dxa"/>
            <w:tcBorders>
              <w:top w:val="nil"/>
            </w:tcBorders>
            <w:shd w:val="clear" w:color="auto" w:fill="auto"/>
            <w:tcMar>
              <w:left w:w="57" w:type="dxa"/>
              <w:right w:w="57" w:type="dxa"/>
            </w:tcMar>
          </w:tcPr>
          <w:p w14:paraId="77716B1A" w14:textId="42B9B389" w:rsidR="00792F85" w:rsidRPr="00792F85" w:rsidRDefault="00792F85" w:rsidP="00792F85">
            <w:pPr>
              <w:spacing w:before="60" w:after="60" w:line="220" w:lineRule="atLeast"/>
              <w:rPr>
                <w:sz w:val="18"/>
                <w:szCs w:val="18"/>
              </w:rPr>
            </w:pPr>
            <w:r w:rsidRPr="00792F85">
              <w:rPr>
                <w:sz w:val="18"/>
                <w:szCs w:val="18"/>
                <w:lang w:val="fr-FR"/>
              </w:rPr>
              <w:t>Pourcentage de la population vivant en dessous du seuil national de pauvreté</w:t>
            </w:r>
          </w:p>
        </w:tc>
        <w:tc>
          <w:tcPr>
            <w:tcW w:w="2496" w:type="dxa"/>
            <w:tcBorders>
              <w:top w:val="nil"/>
            </w:tcBorders>
            <w:shd w:val="clear" w:color="auto" w:fill="auto"/>
            <w:tcMar>
              <w:left w:w="57" w:type="dxa"/>
              <w:right w:w="57" w:type="dxa"/>
            </w:tcMar>
          </w:tcPr>
          <w:p w14:paraId="5526CED6" w14:textId="77777777" w:rsidR="00792F85" w:rsidRPr="00792F85" w:rsidRDefault="00792F85" w:rsidP="00792F85">
            <w:pPr>
              <w:spacing w:before="60" w:after="60" w:line="220" w:lineRule="atLeast"/>
              <w:rPr>
                <w:sz w:val="18"/>
                <w:szCs w:val="18"/>
              </w:rPr>
            </w:pPr>
          </w:p>
        </w:tc>
        <w:tc>
          <w:tcPr>
            <w:tcW w:w="2297" w:type="dxa"/>
            <w:tcBorders>
              <w:top w:val="nil"/>
            </w:tcBorders>
            <w:shd w:val="clear" w:color="auto" w:fill="auto"/>
            <w:tcMar>
              <w:left w:w="57" w:type="dxa"/>
              <w:right w:w="57" w:type="dxa"/>
            </w:tcMar>
          </w:tcPr>
          <w:p w14:paraId="4CD9D476" w14:textId="2988DDEE" w:rsidR="00792F85" w:rsidRPr="00792F85" w:rsidRDefault="00792F85" w:rsidP="00792F85">
            <w:pPr>
              <w:spacing w:before="60" w:after="60" w:line="220" w:lineRule="atLeast"/>
              <w:rPr>
                <w:sz w:val="18"/>
                <w:szCs w:val="18"/>
              </w:rPr>
            </w:pPr>
            <w:r w:rsidRPr="00792F85">
              <w:rPr>
                <w:sz w:val="18"/>
                <w:szCs w:val="18"/>
                <w:lang w:val="fr-FR"/>
              </w:rPr>
              <w:t>58,90</w:t>
            </w:r>
            <w:r w:rsidR="001215DE">
              <w:rPr>
                <w:sz w:val="18"/>
                <w:szCs w:val="18"/>
                <w:lang w:val="fr-FR"/>
              </w:rPr>
              <w:t> </w:t>
            </w:r>
            <w:r w:rsidRPr="00792F85">
              <w:rPr>
                <w:sz w:val="18"/>
                <w:szCs w:val="18"/>
                <w:lang w:val="fr-FR"/>
              </w:rPr>
              <w:t>% Enquête sur les revenus et dépenses des ménages, 2017</w:t>
            </w:r>
          </w:p>
        </w:tc>
        <w:tc>
          <w:tcPr>
            <w:tcW w:w="2520" w:type="dxa"/>
            <w:tcBorders>
              <w:top w:val="nil"/>
            </w:tcBorders>
            <w:shd w:val="clear" w:color="auto" w:fill="auto"/>
            <w:tcMar>
              <w:left w:w="57" w:type="dxa"/>
              <w:right w:w="57" w:type="dxa"/>
            </w:tcMar>
          </w:tcPr>
          <w:p w14:paraId="5BB8A236" w14:textId="02B6B22E" w:rsidR="00792F85" w:rsidRPr="00792F85" w:rsidRDefault="00792F85" w:rsidP="00792F85">
            <w:pPr>
              <w:spacing w:before="60" w:after="60" w:line="220" w:lineRule="atLeast"/>
              <w:rPr>
                <w:sz w:val="18"/>
                <w:szCs w:val="18"/>
              </w:rPr>
            </w:pPr>
            <w:r w:rsidRPr="00792F85">
              <w:rPr>
                <w:sz w:val="18"/>
                <w:szCs w:val="18"/>
                <w:lang w:val="fr-FR"/>
              </w:rPr>
              <w:t>Enquête sur les revenus et dépenses des ménages, 2017 (p</w:t>
            </w:r>
            <w:r w:rsidR="001215DE">
              <w:rPr>
                <w:sz w:val="18"/>
                <w:szCs w:val="18"/>
                <w:lang w:val="fr-FR"/>
              </w:rPr>
              <w:t>.</w:t>
            </w:r>
            <w:r w:rsidRPr="00792F85">
              <w:rPr>
                <w:sz w:val="18"/>
                <w:szCs w:val="18"/>
                <w:lang w:val="fr-FR"/>
              </w:rPr>
              <w:t> xxi)</w:t>
            </w:r>
          </w:p>
        </w:tc>
      </w:tr>
      <w:tr w:rsidR="00792F85" w:rsidRPr="00792F85" w14:paraId="657E01FD" w14:textId="77777777" w:rsidTr="00292B9D">
        <w:tc>
          <w:tcPr>
            <w:tcW w:w="2324" w:type="dxa"/>
            <w:tcBorders>
              <w:bottom w:val="nil"/>
            </w:tcBorders>
            <w:shd w:val="clear" w:color="auto" w:fill="auto"/>
            <w:tcMar>
              <w:left w:w="57" w:type="dxa"/>
              <w:right w:w="57" w:type="dxa"/>
            </w:tcMar>
          </w:tcPr>
          <w:p w14:paraId="3E985E9C" w14:textId="3C265298" w:rsidR="00792F85" w:rsidRPr="00792F85" w:rsidRDefault="00792F85" w:rsidP="00792F85">
            <w:pPr>
              <w:spacing w:before="60" w:after="60" w:line="220" w:lineRule="atLeast"/>
              <w:rPr>
                <w:sz w:val="18"/>
                <w:szCs w:val="18"/>
              </w:rPr>
            </w:pPr>
            <w:r w:rsidRPr="00792F85">
              <w:rPr>
                <w:sz w:val="18"/>
                <w:szCs w:val="18"/>
                <w:lang w:val="fr-FR"/>
              </w:rPr>
              <w:t>Coefficient de Gini (pour la répartition du revenu et des dépenses de consommation)</w:t>
            </w:r>
          </w:p>
        </w:tc>
        <w:tc>
          <w:tcPr>
            <w:tcW w:w="2496" w:type="dxa"/>
            <w:tcBorders>
              <w:bottom w:val="nil"/>
            </w:tcBorders>
            <w:shd w:val="clear" w:color="auto" w:fill="auto"/>
            <w:tcMar>
              <w:left w:w="57" w:type="dxa"/>
              <w:right w:w="57" w:type="dxa"/>
            </w:tcMar>
          </w:tcPr>
          <w:p w14:paraId="76724D54" w14:textId="77777777" w:rsidR="00792F85" w:rsidRPr="00792F85" w:rsidRDefault="00792F85" w:rsidP="00792F85">
            <w:pPr>
              <w:spacing w:before="60" w:after="60" w:line="220" w:lineRule="atLeast"/>
              <w:rPr>
                <w:sz w:val="18"/>
                <w:szCs w:val="18"/>
              </w:rPr>
            </w:pPr>
          </w:p>
        </w:tc>
        <w:tc>
          <w:tcPr>
            <w:tcW w:w="2297" w:type="dxa"/>
            <w:tcBorders>
              <w:bottom w:val="nil"/>
            </w:tcBorders>
            <w:shd w:val="clear" w:color="auto" w:fill="auto"/>
            <w:tcMar>
              <w:left w:w="57" w:type="dxa"/>
              <w:right w:w="57" w:type="dxa"/>
            </w:tcMar>
          </w:tcPr>
          <w:p w14:paraId="1A0D745F" w14:textId="35DE4376" w:rsidR="00792F85" w:rsidRPr="00792F85" w:rsidRDefault="00792F85" w:rsidP="00792F85">
            <w:pPr>
              <w:spacing w:before="60" w:after="60" w:line="220" w:lineRule="atLeast"/>
              <w:rPr>
                <w:sz w:val="18"/>
                <w:szCs w:val="18"/>
              </w:rPr>
            </w:pPr>
            <w:r w:rsidRPr="00792F85">
              <w:rPr>
                <w:sz w:val="18"/>
                <w:szCs w:val="18"/>
                <w:lang w:val="fr-FR"/>
              </w:rPr>
              <w:t>49,3</w:t>
            </w:r>
            <w:r w:rsidR="001215DE">
              <w:rPr>
                <w:sz w:val="18"/>
                <w:szCs w:val="18"/>
                <w:lang w:val="fr-FR"/>
              </w:rPr>
              <w:t> </w:t>
            </w:r>
            <w:r w:rsidRPr="00792F85">
              <w:rPr>
                <w:sz w:val="18"/>
                <w:szCs w:val="18"/>
                <w:lang w:val="fr-FR"/>
              </w:rPr>
              <w:t>% Enquête sur les revenus et dépenses des ménages, 2017</w:t>
            </w:r>
          </w:p>
        </w:tc>
        <w:tc>
          <w:tcPr>
            <w:tcW w:w="2520" w:type="dxa"/>
            <w:tcBorders>
              <w:bottom w:val="nil"/>
            </w:tcBorders>
            <w:shd w:val="clear" w:color="auto" w:fill="auto"/>
            <w:tcMar>
              <w:left w:w="57" w:type="dxa"/>
              <w:right w:w="57" w:type="dxa"/>
            </w:tcMar>
          </w:tcPr>
          <w:p w14:paraId="113626DF" w14:textId="2ACEDAEA" w:rsidR="00792F85" w:rsidRPr="00792F85" w:rsidRDefault="00792F85" w:rsidP="00792F85">
            <w:pPr>
              <w:spacing w:before="60" w:after="60" w:line="220" w:lineRule="atLeast"/>
              <w:rPr>
                <w:sz w:val="18"/>
                <w:szCs w:val="18"/>
              </w:rPr>
            </w:pPr>
            <w:r w:rsidRPr="00792F85">
              <w:rPr>
                <w:sz w:val="18"/>
                <w:szCs w:val="18"/>
                <w:lang w:val="fr-FR"/>
              </w:rPr>
              <w:t>Enquête sur les revenus et dépenses des ménages</w:t>
            </w:r>
            <w:r w:rsidR="001215DE">
              <w:rPr>
                <w:sz w:val="18"/>
                <w:szCs w:val="18"/>
                <w:lang w:val="fr-FR"/>
              </w:rPr>
              <w:t>,</w:t>
            </w:r>
            <w:r w:rsidRPr="00792F85">
              <w:rPr>
                <w:sz w:val="18"/>
                <w:szCs w:val="18"/>
                <w:lang w:val="fr-FR"/>
              </w:rPr>
              <w:t xml:space="preserve"> 2017 (p. xxi)</w:t>
            </w:r>
          </w:p>
        </w:tc>
      </w:tr>
      <w:tr w:rsidR="00792F85" w:rsidRPr="00792F85" w14:paraId="66A41E13" w14:textId="77777777" w:rsidTr="00292B9D">
        <w:tc>
          <w:tcPr>
            <w:tcW w:w="2324" w:type="dxa"/>
            <w:tcBorders>
              <w:top w:val="nil"/>
              <w:bottom w:val="nil"/>
            </w:tcBorders>
            <w:shd w:val="clear" w:color="auto" w:fill="auto"/>
            <w:tcMar>
              <w:left w:w="57" w:type="dxa"/>
              <w:right w:w="57" w:type="dxa"/>
            </w:tcMar>
          </w:tcPr>
          <w:p w14:paraId="2E1F43F8" w14:textId="306D3B18" w:rsidR="00792F85" w:rsidRPr="00792F85" w:rsidRDefault="00792F85" w:rsidP="00792F85">
            <w:pPr>
              <w:spacing w:before="60" w:after="60" w:line="220" w:lineRule="atLeast"/>
              <w:rPr>
                <w:sz w:val="18"/>
                <w:szCs w:val="18"/>
              </w:rPr>
            </w:pPr>
            <w:r w:rsidRPr="00792F85">
              <w:rPr>
                <w:sz w:val="18"/>
                <w:szCs w:val="18"/>
                <w:lang w:val="fr-FR"/>
              </w:rPr>
              <w:t>Pourcentage d</w:t>
            </w:r>
            <w:r w:rsidR="008F4B8F">
              <w:rPr>
                <w:sz w:val="18"/>
                <w:szCs w:val="18"/>
                <w:lang w:val="fr-FR"/>
              </w:rPr>
              <w:t>’</w:t>
            </w:r>
            <w:r w:rsidRPr="00792F85">
              <w:rPr>
                <w:sz w:val="18"/>
                <w:szCs w:val="18"/>
                <w:lang w:val="fr-FR"/>
              </w:rPr>
              <w:t>enfants de moins de 5 ans présentant une insuffisance pondérale</w:t>
            </w:r>
          </w:p>
        </w:tc>
        <w:tc>
          <w:tcPr>
            <w:tcW w:w="2496" w:type="dxa"/>
            <w:tcBorders>
              <w:top w:val="nil"/>
              <w:bottom w:val="nil"/>
            </w:tcBorders>
            <w:shd w:val="clear" w:color="auto" w:fill="auto"/>
            <w:tcMar>
              <w:left w:w="57" w:type="dxa"/>
              <w:right w:w="57" w:type="dxa"/>
            </w:tcMar>
          </w:tcPr>
          <w:p w14:paraId="43717C60" w14:textId="565D2FF9" w:rsidR="00792F85" w:rsidRPr="005B2F8E" w:rsidRDefault="00792F85" w:rsidP="001215DE">
            <w:pPr>
              <w:spacing w:before="60" w:after="60" w:line="220" w:lineRule="atLeast"/>
              <w:rPr>
                <w:sz w:val="18"/>
                <w:szCs w:val="18"/>
                <w:lang w:val="fr-FR"/>
              </w:rPr>
            </w:pPr>
            <w:r w:rsidRPr="00792F85">
              <w:rPr>
                <w:sz w:val="18"/>
                <w:szCs w:val="18"/>
                <w:lang w:val="fr-FR"/>
              </w:rPr>
              <w:t xml:space="preserve">Insuffisance pondérale grave à modérée </w:t>
            </w:r>
            <w:r w:rsidR="001215DE" w:rsidRPr="005B2F8E">
              <w:rPr>
                <w:sz w:val="18"/>
                <w:szCs w:val="18"/>
                <w:lang w:val="fr-FR"/>
              </w:rPr>
              <w:t>−</w:t>
            </w:r>
            <w:r w:rsidRPr="005B2F8E">
              <w:rPr>
                <w:sz w:val="18"/>
                <w:szCs w:val="18"/>
                <w:lang w:val="fr-FR"/>
              </w:rPr>
              <w:t xml:space="preserve"> 5,8</w:t>
            </w:r>
            <w:r w:rsidR="00E378D3" w:rsidRPr="005B2F8E">
              <w:rPr>
                <w:sz w:val="18"/>
                <w:szCs w:val="18"/>
                <w:lang w:val="fr-FR"/>
              </w:rPr>
              <w:t xml:space="preserve"> %</w:t>
            </w:r>
          </w:p>
          <w:p w14:paraId="2BF96C3D" w14:textId="1DDFB674" w:rsidR="00792F85" w:rsidRPr="00792F85" w:rsidRDefault="00792F85" w:rsidP="00792F85">
            <w:pPr>
              <w:spacing w:before="60" w:after="60" w:line="220" w:lineRule="atLeast"/>
              <w:rPr>
                <w:sz w:val="18"/>
                <w:szCs w:val="18"/>
                <w:lang w:val="ru-RU"/>
              </w:rPr>
            </w:pPr>
            <w:r w:rsidRPr="005B2F8E">
              <w:rPr>
                <w:sz w:val="18"/>
                <w:szCs w:val="18"/>
                <w:lang w:val="fr-FR"/>
              </w:rPr>
              <w:t xml:space="preserve">Insuffisance pondérale grave </w:t>
            </w:r>
            <w:r w:rsidR="001215DE" w:rsidRPr="005B2F8E">
              <w:rPr>
                <w:sz w:val="18"/>
                <w:szCs w:val="18"/>
                <w:lang w:val="fr-FR"/>
              </w:rPr>
              <w:t>−</w:t>
            </w:r>
            <w:r w:rsidRPr="005B2F8E">
              <w:rPr>
                <w:sz w:val="18"/>
                <w:szCs w:val="18"/>
                <w:lang w:val="fr-FR"/>
              </w:rPr>
              <w:t xml:space="preserve"> 1,0</w:t>
            </w:r>
            <w:r w:rsidR="00E378D3" w:rsidRPr="005B2F8E">
              <w:rPr>
                <w:sz w:val="18"/>
                <w:szCs w:val="18"/>
                <w:lang w:val="fr-FR"/>
              </w:rPr>
              <w:t xml:space="preserve"> %</w:t>
            </w:r>
          </w:p>
        </w:tc>
        <w:tc>
          <w:tcPr>
            <w:tcW w:w="2297" w:type="dxa"/>
            <w:tcBorders>
              <w:top w:val="nil"/>
              <w:bottom w:val="nil"/>
            </w:tcBorders>
            <w:shd w:val="clear" w:color="auto" w:fill="auto"/>
            <w:tcMar>
              <w:left w:w="57" w:type="dxa"/>
              <w:right w:w="57" w:type="dxa"/>
            </w:tcMar>
          </w:tcPr>
          <w:p w14:paraId="31A6ECF8" w14:textId="55EBD69E" w:rsidR="00792F85" w:rsidRPr="005B2F8E" w:rsidRDefault="00792F85" w:rsidP="001215DE">
            <w:pPr>
              <w:spacing w:before="60" w:after="60" w:line="220" w:lineRule="atLeast"/>
              <w:rPr>
                <w:sz w:val="18"/>
                <w:szCs w:val="18"/>
                <w:lang w:val="fr-FR"/>
              </w:rPr>
            </w:pPr>
            <w:r w:rsidRPr="00792F85">
              <w:rPr>
                <w:sz w:val="18"/>
                <w:szCs w:val="18"/>
                <w:lang w:val="fr-FR"/>
              </w:rPr>
              <w:t xml:space="preserve">Insuffisance pondérale grave à </w:t>
            </w:r>
            <w:r w:rsidRPr="005B2F8E">
              <w:rPr>
                <w:sz w:val="18"/>
                <w:szCs w:val="18"/>
                <w:lang w:val="fr-FR"/>
              </w:rPr>
              <w:t xml:space="preserve">modérée </w:t>
            </w:r>
            <w:r w:rsidR="001215DE" w:rsidRPr="005B2F8E">
              <w:rPr>
                <w:sz w:val="18"/>
                <w:szCs w:val="18"/>
                <w:lang w:val="fr-FR"/>
              </w:rPr>
              <w:t>−</w:t>
            </w:r>
            <w:r w:rsidRPr="005B2F8E">
              <w:rPr>
                <w:sz w:val="18"/>
                <w:szCs w:val="18"/>
                <w:lang w:val="fr-FR"/>
              </w:rPr>
              <w:t xml:space="preserve"> 5,8</w:t>
            </w:r>
            <w:r w:rsidR="005B2F8E" w:rsidRPr="005B2F8E">
              <w:rPr>
                <w:sz w:val="18"/>
                <w:szCs w:val="18"/>
                <w:lang w:val="fr-FR"/>
              </w:rPr>
              <w:t xml:space="preserve"> %</w:t>
            </w:r>
          </w:p>
          <w:p w14:paraId="7136BE60" w14:textId="239623EB" w:rsidR="00792F85" w:rsidRPr="00792F85" w:rsidRDefault="00792F85" w:rsidP="00792F85">
            <w:pPr>
              <w:spacing w:before="60" w:after="60" w:line="220" w:lineRule="atLeast"/>
              <w:rPr>
                <w:sz w:val="18"/>
                <w:szCs w:val="18"/>
                <w:lang w:val="ru-RU"/>
              </w:rPr>
            </w:pPr>
            <w:r w:rsidRPr="005B2F8E">
              <w:rPr>
                <w:sz w:val="18"/>
                <w:szCs w:val="18"/>
                <w:lang w:val="fr-FR"/>
              </w:rPr>
              <w:t xml:space="preserve">Insuffisance pondérale grave </w:t>
            </w:r>
            <w:r w:rsidR="001215DE" w:rsidRPr="005B2F8E">
              <w:rPr>
                <w:sz w:val="18"/>
                <w:szCs w:val="18"/>
                <w:lang w:val="fr-FR"/>
              </w:rPr>
              <w:t>−</w:t>
            </w:r>
            <w:r w:rsidRPr="005B2F8E">
              <w:rPr>
                <w:sz w:val="18"/>
                <w:szCs w:val="18"/>
                <w:lang w:val="fr-FR"/>
              </w:rPr>
              <w:t xml:space="preserve"> 1,6</w:t>
            </w:r>
            <w:r w:rsidR="005B2F8E" w:rsidRPr="005B2F8E">
              <w:rPr>
                <w:sz w:val="18"/>
                <w:szCs w:val="18"/>
                <w:lang w:val="fr-FR"/>
              </w:rPr>
              <w:t xml:space="preserve"> %</w:t>
            </w:r>
          </w:p>
        </w:tc>
        <w:tc>
          <w:tcPr>
            <w:tcW w:w="2520" w:type="dxa"/>
            <w:tcBorders>
              <w:top w:val="nil"/>
              <w:bottom w:val="nil"/>
            </w:tcBorders>
            <w:shd w:val="clear" w:color="auto" w:fill="auto"/>
            <w:tcMar>
              <w:left w:w="57" w:type="dxa"/>
              <w:right w:w="57" w:type="dxa"/>
            </w:tcMar>
          </w:tcPr>
          <w:p w14:paraId="5F2C6004" w14:textId="29DB854F" w:rsidR="00792F85" w:rsidRPr="00792F85" w:rsidRDefault="00792F85" w:rsidP="001215DE">
            <w:pPr>
              <w:spacing w:before="60" w:after="60" w:line="220" w:lineRule="atLeast"/>
              <w:rPr>
                <w:sz w:val="18"/>
                <w:szCs w:val="18"/>
                <w:lang w:val="fr-FR"/>
              </w:rPr>
            </w:pPr>
            <w:r w:rsidRPr="00792F85">
              <w:rPr>
                <w:sz w:val="18"/>
                <w:szCs w:val="18"/>
                <w:lang w:val="fr-FR"/>
              </w:rPr>
              <w:t>Enquête en grappes à indicateurs multiples</w:t>
            </w:r>
            <w:r w:rsidR="001215DE">
              <w:rPr>
                <w:sz w:val="18"/>
                <w:szCs w:val="18"/>
                <w:lang w:val="fr-FR"/>
              </w:rPr>
              <w:t>,</w:t>
            </w:r>
            <w:r w:rsidRPr="00792F85">
              <w:rPr>
                <w:sz w:val="18"/>
                <w:szCs w:val="18"/>
                <w:lang w:val="fr-FR"/>
              </w:rPr>
              <w:t xml:space="preserve"> 2010 (p. iv)</w:t>
            </w:r>
          </w:p>
          <w:p w14:paraId="128A81D9" w14:textId="446C668C" w:rsidR="00792F85" w:rsidRPr="00792F85" w:rsidRDefault="00792F85" w:rsidP="00792F85">
            <w:pPr>
              <w:spacing w:before="60" w:after="60" w:line="220" w:lineRule="atLeast"/>
              <w:rPr>
                <w:sz w:val="18"/>
                <w:szCs w:val="18"/>
              </w:rPr>
            </w:pPr>
            <w:r w:rsidRPr="00792F85">
              <w:rPr>
                <w:sz w:val="18"/>
                <w:szCs w:val="18"/>
                <w:lang w:val="fr-FR"/>
              </w:rPr>
              <w:t>Enquête en grappes à indicateurs multiples, 2014 (p. iv)</w:t>
            </w:r>
          </w:p>
        </w:tc>
      </w:tr>
      <w:tr w:rsidR="00792F85" w:rsidRPr="00970868" w14:paraId="0922D975" w14:textId="77777777" w:rsidTr="00292B9D">
        <w:tc>
          <w:tcPr>
            <w:tcW w:w="2324" w:type="dxa"/>
            <w:tcBorders>
              <w:top w:val="nil"/>
            </w:tcBorders>
            <w:shd w:val="clear" w:color="auto" w:fill="auto"/>
            <w:tcMar>
              <w:left w:w="57" w:type="dxa"/>
              <w:right w:w="57" w:type="dxa"/>
            </w:tcMar>
          </w:tcPr>
          <w:p w14:paraId="41229A3D" w14:textId="59059FA9" w:rsidR="00792F85" w:rsidRPr="00792F85" w:rsidRDefault="00792F85" w:rsidP="00792F85">
            <w:pPr>
              <w:spacing w:before="60" w:after="60" w:line="220" w:lineRule="atLeast"/>
              <w:rPr>
                <w:sz w:val="18"/>
                <w:szCs w:val="18"/>
              </w:rPr>
            </w:pPr>
            <w:r w:rsidRPr="00792F85">
              <w:rPr>
                <w:sz w:val="18"/>
                <w:szCs w:val="18"/>
                <w:lang w:val="fr-FR"/>
              </w:rPr>
              <w:lastRenderedPageBreak/>
              <w:t>Taux de mortalité infantile</w:t>
            </w:r>
          </w:p>
        </w:tc>
        <w:tc>
          <w:tcPr>
            <w:tcW w:w="2496" w:type="dxa"/>
            <w:tcBorders>
              <w:top w:val="nil"/>
            </w:tcBorders>
            <w:shd w:val="clear" w:color="auto" w:fill="auto"/>
            <w:tcMar>
              <w:left w:w="57" w:type="dxa"/>
              <w:right w:w="57" w:type="dxa"/>
            </w:tcMar>
          </w:tcPr>
          <w:p w14:paraId="6784001B" w14:textId="4B09C702" w:rsidR="00792F85" w:rsidRPr="00792F85" w:rsidRDefault="00792F85" w:rsidP="00792F85">
            <w:pPr>
              <w:spacing w:before="60" w:after="60" w:line="220" w:lineRule="atLeast"/>
              <w:rPr>
                <w:sz w:val="18"/>
                <w:szCs w:val="18"/>
              </w:rPr>
            </w:pPr>
            <w:r w:rsidRPr="00792F85">
              <w:rPr>
                <w:sz w:val="18"/>
                <w:szCs w:val="18"/>
                <w:lang w:val="fr-FR"/>
              </w:rPr>
              <w:t xml:space="preserve">79/1000 naissances vivantes </w:t>
            </w:r>
            <w:r w:rsidR="006D7AD5">
              <w:rPr>
                <w:sz w:val="18"/>
                <w:szCs w:val="18"/>
                <w:lang w:val="fr-FR"/>
              </w:rPr>
              <w:t>−</w:t>
            </w:r>
            <w:r w:rsidRPr="00792F85">
              <w:rPr>
                <w:sz w:val="18"/>
                <w:szCs w:val="18"/>
                <w:lang w:val="fr-FR"/>
              </w:rPr>
              <w:t xml:space="preserve"> Enquête en grappes à indicateurs multiples, 2010</w:t>
            </w:r>
          </w:p>
        </w:tc>
        <w:tc>
          <w:tcPr>
            <w:tcW w:w="2297" w:type="dxa"/>
            <w:tcBorders>
              <w:top w:val="nil"/>
            </w:tcBorders>
            <w:shd w:val="clear" w:color="auto" w:fill="auto"/>
            <w:tcMar>
              <w:left w:w="57" w:type="dxa"/>
              <w:right w:w="57" w:type="dxa"/>
            </w:tcMar>
          </w:tcPr>
          <w:p w14:paraId="77E00243" w14:textId="3F4B3675" w:rsidR="00792F85" w:rsidRPr="00792F85" w:rsidRDefault="00792F85" w:rsidP="006D7AD5">
            <w:pPr>
              <w:spacing w:before="60" w:after="60" w:line="220" w:lineRule="atLeast"/>
              <w:rPr>
                <w:sz w:val="18"/>
                <w:szCs w:val="18"/>
                <w:lang w:val="fr-FR"/>
              </w:rPr>
            </w:pPr>
            <w:r w:rsidRPr="00792F85">
              <w:rPr>
                <w:sz w:val="18"/>
                <w:szCs w:val="18"/>
                <w:lang w:val="fr-FR"/>
              </w:rPr>
              <w:t xml:space="preserve">50/1000 naissances vivantes </w:t>
            </w:r>
            <w:r w:rsidR="006D7AD5">
              <w:rPr>
                <w:sz w:val="18"/>
                <w:szCs w:val="18"/>
                <w:lang w:val="fr-FR"/>
              </w:rPr>
              <w:t>−</w:t>
            </w:r>
            <w:r w:rsidRPr="00792F85">
              <w:rPr>
                <w:sz w:val="18"/>
                <w:szCs w:val="18"/>
                <w:lang w:val="fr-FR"/>
              </w:rPr>
              <w:t xml:space="preserve"> Enquête en grappes à indicateurs multiples, 2014</w:t>
            </w:r>
          </w:p>
          <w:p w14:paraId="31BEEB5E" w14:textId="6EBF5C9E" w:rsidR="00792F85" w:rsidRPr="00792F85" w:rsidRDefault="00792F85" w:rsidP="00792F85">
            <w:pPr>
              <w:spacing w:before="60" w:after="60" w:line="220" w:lineRule="atLeast"/>
              <w:rPr>
                <w:sz w:val="18"/>
                <w:szCs w:val="18"/>
                <w:lang w:val="ru-RU"/>
              </w:rPr>
            </w:pPr>
            <w:r w:rsidRPr="00792F85">
              <w:rPr>
                <w:sz w:val="18"/>
                <w:szCs w:val="18"/>
                <w:lang w:val="fr-FR"/>
              </w:rPr>
              <w:t xml:space="preserve">53/1000 naissances vivantes </w:t>
            </w:r>
            <w:r w:rsidR="006D7AD5">
              <w:rPr>
                <w:sz w:val="18"/>
                <w:szCs w:val="18"/>
                <w:lang w:val="fr-FR"/>
              </w:rPr>
              <w:t>−</w:t>
            </w:r>
            <w:r w:rsidRPr="00792F85">
              <w:rPr>
                <w:sz w:val="18"/>
                <w:szCs w:val="18"/>
                <w:lang w:val="fr-FR"/>
              </w:rPr>
              <w:t xml:space="preserve"> Recensement 2017</w:t>
            </w:r>
          </w:p>
        </w:tc>
        <w:tc>
          <w:tcPr>
            <w:tcW w:w="2520" w:type="dxa"/>
            <w:tcBorders>
              <w:top w:val="nil"/>
            </w:tcBorders>
            <w:shd w:val="clear" w:color="auto" w:fill="auto"/>
            <w:tcMar>
              <w:left w:w="57" w:type="dxa"/>
              <w:right w:w="57" w:type="dxa"/>
            </w:tcMar>
          </w:tcPr>
          <w:p w14:paraId="279BAE5A" w14:textId="77777777" w:rsidR="00792F85" w:rsidRPr="00792F85" w:rsidRDefault="00792F85" w:rsidP="006D7AD5">
            <w:pPr>
              <w:spacing w:before="60" w:after="60" w:line="220" w:lineRule="atLeast"/>
              <w:rPr>
                <w:sz w:val="18"/>
                <w:szCs w:val="18"/>
                <w:lang w:val="fr-FR"/>
              </w:rPr>
            </w:pPr>
            <w:r w:rsidRPr="00792F85">
              <w:rPr>
                <w:sz w:val="18"/>
                <w:szCs w:val="18"/>
                <w:lang w:val="fr-FR"/>
              </w:rPr>
              <w:t>Enquête en grappes à indicateurs multiples, 2010 (p. 10)</w:t>
            </w:r>
          </w:p>
          <w:p w14:paraId="1A7C6A12" w14:textId="51ECA13F" w:rsidR="00792F85" w:rsidRPr="00792F85" w:rsidRDefault="00792F85" w:rsidP="00792F85">
            <w:pPr>
              <w:rPr>
                <w:sz w:val="18"/>
                <w:szCs w:val="18"/>
                <w:lang w:val="fr-FR"/>
              </w:rPr>
            </w:pPr>
            <w:r w:rsidRPr="00792F85">
              <w:rPr>
                <w:sz w:val="18"/>
                <w:szCs w:val="18"/>
                <w:lang w:val="fr-FR"/>
              </w:rPr>
              <w:t xml:space="preserve">Enquête en grappes à indicateurs </w:t>
            </w:r>
            <w:r w:rsidRPr="005B2F8E">
              <w:rPr>
                <w:sz w:val="18"/>
                <w:szCs w:val="18"/>
                <w:lang w:val="fr-FR"/>
              </w:rPr>
              <w:t xml:space="preserve">multiples 2014 </w:t>
            </w:r>
          </w:p>
          <w:p w14:paraId="04A355E5" w14:textId="31FDF0EF" w:rsidR="00792F85" w:rsidRPr="00792F85" w:rsidRDefault="00792F85" w:rsidP="00792F85">
            <w:pPr>
              <w:spacing w:before="60" w:after="60" w:line="220" w:lineRule="atLeast"/>
              <w:rPr>
                <w:sz w:val="18"/>
                <w:szCs w:val="18"/>
                <w:lang w:val="ru-RU"/>
              </w:rPr>
            </w:pPr>
            <w:r w:rsidRPr="00792F85">
              <w:rPr>
                <w:sz w:val="18"/>
                <w:szCs w:val="18"/>
                <w:lang w:val="fr-FR"/>
              </w:rPr>
              <w:t>Recensement 2017, Vol. 4, p. 30</w:t>
            </w:r>
          </w:p>
        </w:tc>
      </w:tr>
      <w:tr w:rsidR="00792F85" w:rsidRPr="00970868" w14:paraId="5F718E90" w14:textId="77777777" w:rsidTr="00C40308">
        <w:tc>
          <w:tcPr>
            <w:tcW w:w="2324" w:type="dxa"/>
            <w:shd w:val="clear" w:color="auto" w:fill="auto"/>
            <w:tcMar>
              <w:left w:w="57" w:type="dxa"/>
              <w:right w:w="57" w:type="dxa"/>
            </w:tcMar>
          </w:tcPr>
          <w:p w14:paraId="18FD17E0" w14:textId="7C31E500" w:rsidR="00792F85" w:rsidRPr="00792F85" w:rsidRDefault="00792F85" w:rsidP="00792F85">
            <w:pPr>
              <w:spacing w:before="60" w:after="60" w:line="220" w:lineRule="atLeast"/>
              <w:rPr>
                <w:sz w:val="18"/>
                <w:szCs w:val="18"/>
              </w:rPr>
            </w:pPr>
            <w:r w:rsidRPr="00792F85">
              <w:rPr>
                <w:sz w:val="18"/>
                <w:szCs w:val="18"/>
                <w:lang w:val="fr-FR"/>
              </w:rPr>
              <w:t>Taux de mortalité maternelle</w:t>
            </w:r>
          </w:p>
        </w:tc>
        <w:tc>
          <w:tcPr>
            <w:tcW w:w="2496" w:type="dxa"/>
            <w:shd w:val="clear" w:color="auto" w:fill="auto"/>
            <w:tcMar>
              <w:left w:w="57" w:type="dxa"/>
              <w:right w:w="57" w:type="dxa"/>
            </w:tcMar>
          </w:tcPr>
          <w:p w14:paraId="4089B2F5" w14:textId="548A663C" w:rsidR="00792F85" w:rsidRPr="00792F85" w:rsidRDefault="00792F85" w:rsidP="00792F85">
            <w:pPr>
              <w:spacing w:before="60" w:after="60" w:line="220" w:lineRule="atLeast"/>
              <w:rPr>
                <w:sz w:val="18"/>
                <w:szCs w:val="18"/>
              </w:rPr>
            </w:pPr>
            <w:r w:rsidRPr="00792F85">
              <w:rPr>
                <w:sz w:val="18"/>
                <w:szCs w:val="18"/>
                <w:lang w:val="fr-FR"/>
              </w:rPr>
              <w:t>593/100 000 habitants</w:t>
            </w:r>
          </w:p>
        </w:tc>
        <w:tc>
          <w:tcPr>
            <w:tcW w:w="2297" w:type="dxa"/>
            <w:shd w:val="clear" w:color="auto" w:fill="auto"/>
            <w:tcMar>
              <w:left w:w="57" w:type="dxa"/>
              <w:right w:w="57" w:type="dxa"/>
            </w:tcMar>
          </w:tcPr>
          <w:p w14:paraId="7DA33EE3" w14:textId="5C80E88F" w:rsidR="00792F85" w:rsidRPr="00792F85" w:rsidRDefault="00792F85" w:rsidP="00792F85">
            <w:pPr>
              <w:spacing w:before="60" w:after="60" w:line="220" w:lineRule="atLeast"/>
              <w:rPr>
                <w:sz w:val="18"/>
                <w:szCs w:val="18"/>
              </w:rPr>
            </w:pPr>
            <w:r w:rsidRPr="00792F85">
              <w:rPr>
                <w:sz w:val="18"/>
                <w:szCs w:val="18"/>
                <w:lang w:val="fr-FR"/>
              </w:rPr>
              <w:t>452/100 000 habitants</w:t>
            </w:r>
          </w:p>
        </w:tc>
        <w:tc>
          <w:tcPr>
            <w:tcW w:w="2520" w:type="dxa"/>
            <w:shd w:val="clear" w:color="auto" w:fill="auto"/>
            <w:tcMar>
              <w:left w:w="57" w:type="dxa"/>
              <w:right w:w="57" w:type="dxa"/>
            </w:tcMar>
          </w:tcPr>
          <w:p w14:paraId="7AB07B27" w14:textId="19B39820" w:rsidR="00792F85" w:rsidRPr="00792F85" w:rsidRDefault="00792F85" w:rsidP="00792F85">
            <w:pPr>
              <w:spacing w:before="60" w:after="60" w:line="220" w:lineRule="atLeast"/>
              <w:rPr>
                <w:sz w:val="18"/>
                <w:szCs w:val="18"/>
                <w:lang w:val="ru-RU"/>
              </w:rPr>
            </w:pPr>
            <w:r w:rsidRPr="00792F85">
              <w:rPr>
                <w:sz w:val="18"/>
                <w:szCs w:val="18"/>
                <w:lang w:val="fr-FR"/>
              </w:rPr>
              <w:t>Recensement 2017, Vol. 4, p. 31</w:t>
            </w:r>
          </w:p>
        </w:tc>
      </w:tr>
      <w:tr w:rsidR="00792F85" w:rsidRPr="00792F85" w14:paraId="3E7C31F9" w14:textId="77777777" w:rsidTr="00C40308">
        <w:tc>
          <w:tcPr>
            <w:tcW w:w="2324" w:type="dxa"/>
            <w:shd w:val="clear" w:color="auto" w:fill="auto"/>
            <w:tcMar>
              <w:left w:w="57" w:type="dxa"/>
              <w:right w:w="57" w:type="dxa"/>
            </w:tcMar>
          </w:tcPr>
          <w:p w14:paraId="4C348ED6" w14:textId="41B9E199" w:rsidR="00792F85" w:rsidRPr="005B2F8E" w:rsidRDefault="00792F85" w:rsidP="005B2F8E">
            <w:pPr>
              <w:rPr>
                <w:sz w:val="18"/>
                <w:szCs w:val="18"/>
                <w:highlight w:val="yellow"/>
                <w:lang w:val="fr-FR"/>
              </w:rPr>
            </w:pPr>
            <w:r w:rsidRPr="00792F85">
              <w:rPr>
                <w:sz w:val="18"/>
                <w:szCs w:val="18"/>
                <w:lang w:val="fr-FR"/>
              </w:rPr>
              <w:t xml:space="preserve">Pourcentage de femmes en âge de procréer qui utilisent une méthode de contraception ou dont le partenaire utilise une méthode </w:t>
            </w:r>
            <w:r w:rsidRPr="005B2F8E">
              <w:rPr>
                <w:sz w:val="18"/>
                <w:szCs w:val="18"/>
                <w:lang w:val="fr-FR"/>
              </w:rPr>
              <w:t>de contraception</w:t>
            </w:r>
          </w:p>
        </w:tc>
        <w:tc>
          <w:tcPr>
            <w:tcW w:w="2496" w:type="dxa"/>
            <w:shd w:val="clear" w:color="auto" w:fill="auto"/>
            <w:tcMar>
              <w:left w:w="57" w:type="dxa"/>
              <w:right w:w="57" w:type="dxa"/>
            </w:tcMar>
          </w:tcPr>
          <w:p w14:paraId="175895D1" w14:textId="5B345FF4" w:rsidR="00792F85" w:rsidRPr="00792F85" w:rsidRDefault="00792F85" w:rsidP="006D7AD5">
            <w:pPr>
              <w:rPr>
                <w:sz w:val="18"/>
                <w:szCs w:val="18"/>
              </w:rPr>
            </w:pPr>
            <w:r w:rsidRPr="00792F85">
              <w:rPr>
                <w:sz w:val="18"/>
                <w:szCs w:val="18"/>
                <w:lang w:val="fr-FR"/>
              </w:rPr>
              <w:t>65,2</w:t>
            </w:r>
            <w:r w:rsidR="006D7AD5">
              <w:rPr>
                <w:sz w:val="18"/>
                <w:szCs w:val="18"/>
                <w:lang w:val="fr-FR"/>
              </w:rPr>
              <w:t> </w:t>
            </w:r>
            <w:r w:rsidRPr="00792F85">
              <w:rPr>
                <w:sz w:val="18"/>
                <w:szCs w:val="18"/>
                <w:lang w:val="fr-FR"/>
              </w:rPr>
              <w:t>%</w:t>
            </w:r>
          </w:p>
        </w:tc>
        <w:tc>
          <w:tcPr>
            <w:tcW w:w="2297" w:type="dxa"/>
            <w:shd w:val="clear" w:color="auto" w:fill="auto"/>
            <w:tcMar>
              <w:left w:w="57" w:type="dxa"/>
              <w:right w:w="57" w:type="dxa"/>
            </w:tcMar>
          </w:tcPr>
          <w:p w14:paraId="3C781FE2" w14:textId="03520ADB" w:rsidR="00792F85" w:rsidRPr="00792F85" w:rsidRDefault="00792F85" w:rsidP="006D7AD5">
            <w:pPr>
              <w:rPr>
                <w:sz w:val="18"/>
                <w:szCs w:val="18"/>
              </w:rPr>
            </w:pPr>
            <w:r w:rsidRPr="00792F85">
              <w:rPr>
                <w:sz w:val="18"/>
                <w:szCs w:val="18"/>
                <w:lang w:val="fr-FR"/>
              </w:rPr>
              <w:t>66,1</w:t>
            </w:r>
            <w:r w:rsidR="006D7AD5">
              <w:rPr>
                <w:sz w:val="18"/>
                <w:szCs w:val="18"/>
                <w:lang w:val="fr-FR"/>
              </w:rPr>
              <w:t> </w:t>
            </w:r>
            <w:r w:rsidRPr="00792F85">
              <w:rPr>
                <w:sz w:val="18"/>
                <w:szCs w:val="18"/>
                <w:lang w:val="fr-FR"/>
              </w:rPr>
              <w:t>%</w:t>
            </w:r>
          </w:p>
        </w:tc>
        <w:tc>
          <w:tcPr>
            <w:tcW w:w="2520" w:type="dxa"/>
            <w:shd w:val="clear" w:color="auto" w:fill="auto"/>
            <w:tcMar>
              <w:left w:w="57" w:type="dxa"/>
              <w:right w:w="57" w:type="dxa"/>
            </w:tcMar>
          </w:tcPr>
          <w:p w14:paraId="452C7522" w14:textId="77777777" w:rsidR="00792F85" w:rsidRPr="00792F85" w:rsidRDefault="00792F85" w:rsidP="00792F85">
            <w:pPr>
              <w:rPr>
                <w:sz w:val="18"/>
                <w:szCs w:val="18"/>
                <w:lang w:val="fr-FR"/>
              </w:rPr>
            </w:pPr>
            <w:r w:rsidRPr="00792F85">
              <w:rPr>
                <w:sz w:val="18"/>
                <w:szCs w:val="18"/>
                <w:lang w:val="fr-FR"/>
              </w:rPr>
              <w:t>Enquête en grappes à indicateurs multiples, 2010 (p. v)</w:t>
            </w:r>
          </w:p>
          <w:p w14:paraId="346FC242" w14:textId="5596627B" w:rsidR="00792F85" w:rsidRPr="00792F85" w:rsidRDefault="00792F85" w:rsidP="00792F85">
            <w:pPr>
              <w:spacing w:before="60" w:after="60" w:line="220" w:lineRule="atLeast"/>
              <w:rPr>
                <w:sz w:val="18"/>
                <w:szCs w:val="18"/>
              </w:rPr>
            </w:pPr>
            <w:r w:rsidRPr="00792F85">
              <w:rPr>
                <w:sz w:val="18"/>
                <w:szCs w:val="18"/>
                <w:lang w:val="fr-FR"/>
              </w:rPr>
              <w:t>Enquête en grappes à indicateurs multiples, 2014 (p. v)</w:t>
            </w:r>
          </w:p>
        </w:tc>
      </w:tr>
      <w:tr w:rsidR="00792F85" w:rsidRPr="00970868" w14:paraId="5213908C" w14:textId="77777777" w:rsidTr="00C40308">
        <w:tc>
          <w:tcPr>
            <w:tcW w:w="2324" w:type="dxa"/>
            <w:tcBorders>
              <w:bottom w:val="nil"/>
            </w:tcBorders>
            <w:shd w:val="clear" w:color="auto" w:fill="auto"/>
            <w:tcMar>
              <w:left w:w="57" w:type="dxa"/>
              <w:right w:w="57" w:type="dxa"/>
            </w:tcMar>
          </w:tcPr>
          <w:p w14:paraId="3D95E8AF" w14:textId="7338EDBA" w:rsidR="00792F85" w:rsidRPr="00792F85" w:rsidRDefault="00792F85" w:rsidP="00792F85">
            <w:pPr>
              <w:spacing w:before="60" w:after="60" w:line="220" w:lineRule="atLeast"/>
              <w:rPr>
                <w:sz w:val="18"/>
                <w:szCs w:val="18"/>
              </w:rPr>
            </w:pPr>
            <w:r w:rsidRPr="00792F85">
              <w:rPr>
                <w:sz w:val="18"/>
                <w:szCs w:val="18"/>
                <w:lang w:val="fr-FR"/>
              </w:rPr>
              <w:t>Espérance de vie</w:t>
            </w:r>
          </w:p>
        </w:tc>
        <w:tc>
          <w:tcPr>
            <w:tcW w:w="2496" w:type="dxa"/>
            <w:tcBorders>
              <w:bottom w:val="nil"/>
            </w:tcBorders>
            <w:shd w:val="clear" w:color="auto" w:fill="auto"/>
            <w:tcMar>
              <w:left w:w="57" w:type="dxa"/>
              <w:right w:w="57" w:type="dxa"/>
            </w:tcMar>
          </w:tcPr>
          <w:p w14:paraId="3B0C6980" w14:textId="77777777" w:rsidR="00792F85" w:rsidRPr="00792F85" w:rsidRDefault="00792F85" w:rsidP="00792F85">
            <w:pPr>
              <w:spacing w:before="60" w:after="60" w:line="220" w:lineRule="atLeast"/>
              <w:rPr>
                <w:sz w:val="18"/>
                <w:szCs w:val="18"/>
              </w:rPr>
            </w:pPr>
          </w:p>
        </w:tc>
        <w:tc>
          <w:tcPr>
            <w:tcW w:w="2297" w:type="dxa"/>
            <w:tcBorders>
              <w:bottom w:val="nil"/>
            </w:tcBorders>
            <w:shd w:val="clear" w:color="auto" w:fill="auto"/>
            <w:tcMar>
              <w:left w:w="57" w:type="dxa"/>
              <w:right w:w="57" w:type="dxa"/>
            </w:tcMar>
          </w:tcPr>
          <w:p w14:paraId="5905757D" w14:textId="77777777" w:rsidR="00792F85" w:rsidRPr="00792F85" w:rsidRDefault="00792F85" w:rsidP="00792F85">
            <w:pPr>
              <w:rPr>
                <w:sz w:val="18"/>
                <w:szCs w:val="18"/>
              </w:rPr>
            </w:pPr>
            <w:r w:rsidRPr="00792F85">
              <w:rPr>
                <w:sz w:val="18"/>
                <w:szCs w:val="18"/>
                <w:lang w:val="fr-FR"/>
              </w:rPr>
              <w:t>2017</w:t>
            </w:r>
          </w:p>
          <w:p w14:paraId="41792D1A" w14:textId="7D7726A8" w:rsidR="00792F85" w:rsidRPr="00792F85" w:rsidRDefault="00792F85" w:rsidP="00792F85">
            <w:pPr>
              <w:rPr>
                <w:sz w:val="18"/>
                <w:szCs w:val="18"/>
              </w:rPr>
            </w:pPr>
            <w:r w:rsidRPr="00792F85">
              <w:rPr>
                <w:sz w:val="18"/>
                <w:szCs w:val="18"/>
                <w:lang w:val="fr-FR"/>
              </w:rPr>
              <w:t>58,85</w:t>
            </w:r>
            <w:r w:rsidR="006D7AD5">
              <w:rPr>
                <w:sz w:val="18"/>
                <w:szCs w:val="18"/>
                <w:lang w:val="fr-FR"/>
              </w:rPr>
              <w:t> </w:t>
            </w:r>
            <w:r w:rsidRPr="00792F85">
              <w:rPr>
                <w:sz w:val="18"/>
                <w:szCs w:val="18"/>
                <w:lang w:val="fr-FR"/>
              </w:rPr>
              <w:t>% d</w:t>
            </w:r>
            <w:r w:rsidR="008F4B8F">
              <w:rPr>
                <w:sz w:val="18"/>
                <w:szCs w:val="18"/>
                <w:lang w:val="fr-FR"/>
              </w:rPr>
              <w:t>’</w:t>
            </w:r>
            <w:r w:rsidRPr="00792F85">
              <w:rPr>
                <w:sz w:val="18"/>
                <w:szCs w:val="18"/>
                <w:lang w:val="fr-FR"/>
              </w:rPr>
              <w:t>hommes</w:t>
            </w:r>
          </w:p>
          <w:p w14:paraId="613EBACA" w14:textId="5F12F697" w:rsidR="00792F85" w:rsidRPr="00792F85" w:rsidRDefault="00792F85" w:rsidP="00792F85">
            <w:pPr>
              <w:spacing w:before="60" w:after="60" w:line="220" w:lineRule="atLeast"/>
              <w:rPr>
                <w:sz w:val="18"/>
                <w:szCs w:val="18"/>
              </w:rPr>
            </w:pPr>
            <w:r w:rsidRPr="00792F85">
              <w:rPr>
                <w:sz w:val="18"/>
                <w:szCs w:val="18"/>
                <w:lang w:val="fr-FR"/>
              </w:rPr>
              <w:t>63,52</w:t>
            </w:r>
            <w:r w:rsidR="006D7AD5">
              <w:rPr>
                <w:sz w:val="18"/>
                <w:szCs w:val="18"/>
                <w:lang w:val="fr-FR"/>
              </w:rPr>
              <w:t> </w:t>
            </w:r>
            <w:r w:rsidRPr="00792F85">
              <w:rPr>
                <w:sz w:val="18"/>
                <w:szCs w:val="18"/>
                <w:lang w:val="fr-FR"/>
              </w:rPr>
              <w:t>% de femmes</w:t>
            </w:r>
          </w:p>
        </w:tc>
        <w:tc>
          <w:tcPr>
            <w:tcW w:w="2520" w:type="dxa"/>
            <w:tcBorders>
              <w:bottom w:val="nil"/>
            </w:tcBorders>
            <w:shd w:val="clear" w:color="auto" w:fill="auto"/>
            <w:tcMar>
              <w:left w:w="57" w:type="dxa"/>
              <w:right w:w="57" w:type="dxa"/>
            </w:tcMar>
          </w:tcPr>
          <w:p w14:paraId="3E90BF9C" w14:textId="7B9838B1" w:rsidR="00792F85" w:rsidRPr="00792F85" w:rsidRDefault="00792F85" w:rsidP="00792F85">
            <w:pPr>
              <w:spacing w:before="60" w:after="60" w:line="220" w:lineRule="atLeast"/>
              <w:rPr>
                <w:sz w:val="18"/>
                <w:szCs w:val="18"/>
                <w:lang w:val="ru-RU"/>
              </w:rPr>
            </w:pPr>
            <w:r w:rsidRPr="00792F85">
              <w:rPr>
                <w:sz w:val="18"/>
                <w:szCs w:val="18"/>
                <w:lang w:val="fr-FR"/>
              </w:rPr>
              <w:t>Recensement 2017, Vol. 4, p. 31</w:t>
            </w:r>
          </w:p>
        </w:tc>
      </w:tr>
      <w:tr w:rsidR="00792F85" w:rsidRPr="00970868" w14:paraId="2BC10D2E" w14:textId="77777777" w:rsidTr="00C40308">
        <w:tc>
          <w:tcPr>
            <w:tcW w:w="2324" w:type="dxa"/>
            <w:tcBorders>
              <w:top w:val="nil"/>
              <w:bottom w:val="nil"/>
            </w:tcBorders>
            <w:shd w:val="clear" w:color="auto" w:fill="auto"/>
            <w:tcMar>
              <w:left w:w="57" w:type="dxa"/>
              <w:right w:w="57" w:type="dxa"/>
            </w:tcMar>
          </w:tcPr>
          <w:p w14:paraId="539D32A2" w14:textId="082244B9" w:rsidR="00792F85" w:rsidRPr="00792F85" w:rsidRDefault="00792F85" w:rsidP="00792F85">
            <w:pPr>
              <w:spacing w:before="60" w:after="60" w:line="220" w:lineRule="atLeast"/>
              <w:rPr>
                <w:sz w:val="18"/>
                <w:szCs w:val="18"/>
              </w:rPr>
            </w:pPr>
            <w:r w:rsidRPr="00792F85">
              <w:rPr>
                <w:sz w:val="18"/>
                <w:szCs w:val="18"/>
                <w:lang w:val="fr-FR"/>
              </w:rPr>
              <w:t>Taux global de fécondité</w:t>
            </w:r>
          </w:p>
        </w:tc>
        <w:tc>
          <w:tcPr>
            <w:tcW w:w="2496" w:type="dxa"/>
            <w:tcBorders>
              <w:top w:val="nil"/>
              <w:bottom w:val="nil"/>
            </w:tcBorders>
            <w:shd w:val="clear" w:color="auto" w:fill="auto"/>
            <w:tcMar>
              <w:left w:w="57" w:type="dxa"/>
              <w:right w:w="57" w:type="dxa"/>
            </w:tcMar>
          </w:tcPr>
          <w:p w14:paraId="50AC60A5" w14:textId="758ADD7D" w:rsidR="00792F85" w:rsidRPr="00792F85" w:rsidRDefault="00792F85" w:rsidP="00792F85">
            <w:pPr>
              <w:spacing w:before="60" w:after="60" w:line="220" w:lineRule="atLeast"/>
              <w:rPr>
                <w:sz w:val="18"/>
                <w:szCs w:val="18"/>
              </w:rPr>
            </w:pPr>
            <w:r w:rsidRPr="00792F85">
              <w:rPr>
                <w:sz w:val="18"/>
                <w:szCs w:val="18"/>
                <w:lang w:val="fr-FR"/>
              </w:rPr>
              <w:t>4,0</w:t>
            </w:r>
            <w:r w:rsidR="006D7AD5">
              <w:rPr>
                <w:sz w:val="18"/>
                <w:szCs w:val="18"/>
                <w:lang w:val="fr-FR"/>
              </w:rPr>
              <w:t> </w:t>
            </w:r>
            <w:r w:rsidRPr="00792F85">
              <w:rPr>
                <w:sz w:val="18"/>
                <w:szCs w:val="18"/>
                <w:lang w:val="fr-FR"/>
              </w:rPr>
              <w:t>% (2007)</w:t>
            </w:r>
          </w:p>
        </w:tc>
        <w:tc>
          <w:tcPr>
            <w:tcW w:w="2297" w:type="dxa"/>
            <w:tcBorders>
              <w:top w:val="nil"/>
              <w:bottom w:val="nil"/>
            </w:tcBorders>
            <w:shd w:val="clear" w:color="auto" w:fill="auto"/>
            <w:tcMar>
              <w:left w:w="57" w:type="dxa"/>
              <w:right w:w="57" w:type="dxa"/>
            </w:tcMar>
          </w:tcPr>
          <w:p w14:paraId="00047416" w14:textId="2912CEED" w:rsidR="00792F85" w:rsidRPr="00792F85" w:rsidRDefault="00792F85" w:rsidP="00792F85">
            <w:pPr>
              <w:spacing w:before="60" w:after="60" w:line="220" w:lineRule="atLeast"/>
              <w:rPr>
                <w:sz w:val="18"/>
                <w:szCs w:val="18"/>
              </w:rPr>
            </w:pPr>
            <w:r w:rsidRPr="00792F85">
              <w:rPr>
                <w:sz w:val="18"/>
                <w:szCs w:val="18"/>
                <w:lang w:val="fr-FR"/>
              </w:rPr>
              <w:t>3,2 % (2014 et 2017)</w:t>
            </w:r>
          </w:p>
        </w:tc>
        <w:tc>
          <w:tcPr>
            <w:tcW w:w="2520" w:type="dxa"/>
            <w:tcBorders>
              <w:top w:val="nil"/>
              <w:bottom w:val="nil"/>
            </w:tcBorders>
            <w:shd w:val="clear" w:color="auto" w:fill="auto"/>
            <w:tcMar>
              <w:left w:w="57" w:type="dxa"/>
              <w:right w:w="57" w:type="dxa"/>
            </w:tcMar>
          </w:tcPr>
          <w:p w14:paraId="7DB7EC5D" w14:textId="77777777" w:rsidR="00792F85" w:rsidRPr="00792F85" w:rsidRDefault="00792F85" w:rsidP="00792F85">
            <w:pPr>
              <w:rPr>
                <w:sz w:val="18"/>
                <w:szCs w:val="18"/>
                <w:lang w:val="fr-FR"/>
              </w:rPr>
            </w:pPr>
            <w:r w:rsidRPr="00792F85">
              <w:rPr>
                <w:sz w:val="18"/>
                <w:szCs w:val="18"/>
                <w:lang w:val="fr-FR"/>
              </w:rPr>
              <w:t>Enquête en grappes à indicateurs multiples, 2014</w:t>
            </w:r>
          </w:p>
          <w:p w14:paraId="261FC479" w14:textId="13F3AF5D" w:rsidR="00792F85" w:rsidRPr="00792F85" w:rsidRDefault="00792F85" w:rsidP="00792F85">
            <w:pPr>
              <w:spacing w:before="60" w:after="60" w:line="220" w:lineRule="atLeast"/>
              <w:rPr>
                <w:sz w:val="18"/>
                <w:szCs w:val="18"/>
                <w:lang w:val="ru-RU"/>
              </w:rPr>
            </w:pPr>
            <w:r w:rsidRPr="00792F85">
              <w:rPr>
                <w:sz w:val="18"/>
                <w:szCs w:val="18"/>
                <w:lang w:val="fr-FR"/>
              </w:rPr>
              <w:t>Recensement de 2017</w:t>
            </w:r>
          </w:p>
        </w:tc>
      </w:tr>
      <w:tr w:rsidR="00792F85" w:rsidRPr="00C871ED" w14:paraId="5E7005D4" w14:textId="77777777" w:rsidTr="00C40308">
        <w:tc>
          <w:tcPr>
            <w:tcW w:w="2324" w:type="dxa"/>
            <w:tcBorders>
              <w:top w:val="nil"/>
            </w:tcBorders>
            <w:shd w:val="clear" w:color="auto" w:fill="auto"/>
            <w:tcMar>
              <w:left w:w="57" w:type="dxa"/>
              <w:right w:w="57" w:type="dxa"/>
            </w:tcMar>
          </w:tcPr>
          <w:p w14:paraId="28237288" w14:textId="6329D748" w:rsidR="00792F85" w:rsidRPr="00792F85" w:rsidRDefault="00792F85" w:rsidP="00792F85">
            <w:pPr>
              <w:spacing w:before="60" w:after="60" w:line="220" w:lineRule="atLeast"/>
              <w:rPr>
                <w:sz w:val="18"/>
                <w:szCs w:val="18"/>
              </w:rPr>
            </w:pPr>
            <w:r w:rsidRPr="00792F85">
              <w:rPr>
                <w:sz w:val="18"/>
                <w:szCs w:val="18"/>
                <w:lang w:val="fr-FR"/>
              </w:rPr>
              <w:t>Taux d</w:t>
            </w:r>
            <w:r w:rsidR="008F4B8F">
              <w:rPr>
                <w:sz w:val="18"/>
                <w:szCs w:val="18"/>
                <w:lang w:val="fr-FR"/>
              </w:rPr>
              <w:t>’</w:t>
            </w:r>
            <w:r w:rsidRPr="00792F85">
              <w:rPr>
                <w:sz w:val="18"/>
                <w:szCs w:val="18"/>
                <w:lang w:val="fr-FR"/>
              </w:rPr>
              <w:t>interruption de grossesse pour raisons médicales exprimé en proportion des naissances vivantes</w:t>
            </w:r>
          </w:p>
        </w:tc>
        <w:tc>
          <w:tcPr>
            <w:tcW w:w="2496" w:type="dxa"/>
            <w:tcBorders>
              <w:top w:val="nil"/>
            </w:tcBorders>
            <w:shd w:val="clear" w:color="auto" w:fill="auto"/>
            <w:tcMar>
              <w:left w:w="57" w:type="dxa"/>
              <w:right w:w="57" w:type="dxa"/>
            </w:tcMar>
          </w:tcPr>
          <w:p w14:paraId="72ED968E" w14:textId="54DC5EDA" w:rsidR="00792F85" w:rsidRPr="00792F85" w:rsidRDefault="00792F85" w:rsidP="00792F85">
            <w:pPr>
              <w:spacing w:before="60" w:after="60" w:line="220" w:lineRule="atLeast"/>
              <w:rPr>
                <w:sz w:val="18"/>
                <w:szCs w:val="18"/>
              </w:rPr>
            </w:pPr>
            <w:r w:rsidRPr="00792F85">
              <w:rPr>
                <w:sz w:val="18"/>
                <w:szCs w:val="18"/>
                <w:lang w:val="fr-FR"/>
              </w:rPr>
              <w:t>Aucune donnée disponible</w:t>
            </w:r>
          </w:p>
        </w:tc>
        <w:tc>
          <w:tcPr>
            <w:tcW w:w="2297" w:type="dxa"/>
            <w:tcBorders>
              <w:top w:val="nil"/>
            </w:tcBorders>
            <w:shd w:val="clear" w:color="auto" w:fill="auto"/>
            <w:tcMar>
              <w:left w:w="57" w:type="dxa"/>
              <w:right w:w="57" w:type="dxa"/>
            </w:tcMar>
          </w:tcPr>
          <w:p w14:paraId="1FB5CCE9" w14:textId="33732AE7" w:rsidR="00792F85" w:rsidRPr="00792F85" w:rsidRDefault="00792F85" w:rsidP="00792F85">
            <w:pPr>
              <w:spacing w:before="60" w:after="60" w:line="220" w:lineRule="atLeast"/>
              <w:rPr>
                <w:sz w:val="18"/>
                <w:szCs w:val="18"/>
              </w:rPr>
            </w:pPr>
            <w:r w:rsidRPr="00792F85">
              <w:rPr>
                <w:sz w:val="18"/>
                <w:szCs w:val="18"/>
                <w:lang w:val="fr-FR"/>
              </w:rPr>
              <w:t>Aucune donnée disponible</w:t>
            </w:r>
          </w:p>
        </w:tc>
        <w:tc>
          <w:tcPr>
            <w:tcW w:w="2520" w:type="dxa"/>
            <w:tcBorders>
              <w:top w:val="nil"/>
            </w:tcBorders>
            <w:shd w:val="clear" w:color="auto" w:fill="auto"/>
            <w:tcMar>
              <w:left w:w="57" w:type="dxa"/>
              <w:right w:w="57" w:type="dxa"/>
            </w:tcMar>
          </w:tcPr>
          <w:p w14:paraId="1C82BBEC" w14:textId="49B0CB71" w:rsidR="00792F85" w:rsidRPr="00792F85" w:rsidRDefault="00792F85" w:rsidP="00792F85">
            <w:pPr>
              <w:spacing w:before="60" w:after="60" w:line="220" w:lineRule="atLeast"/>
              <w:rPr>
                <w:sz w:val="18"/>
                <w:szCs w:val="18"/>
              </w:rPr>
            </w:pPr>
            <w:r w:rsidRPr="00792F85">
              <w:rPr>
                <w:sz w:val="18"/>
                <w:szCs w:val="18"/>
                <w:lang w:val="fr-FR"/>
              </w:rPr>
              <w:t>Aucune source disponible</w:t>
            </w:r>
          </w:p>
        </w:tc>
      </w:tr>
      <w:tr w:rsidR="00792F85" w:rsidRPr="00792F85" w14:paraId="1C875E5C" w14:textId="77777777" w:rsidTr="00C40308">
        <w:tc>
          <w:tcPr>
            <w:tcW w:w="2324" w:type="dxa"/>
            <w:tcBorders>
              <w:bottom w:val="nil"/>
            </w:tcBorders>
            <w:shd w:val="clear" w:color="auto" w:fill="auto"/>
            <w:tcMar>
              <w:left w:w="57" w:type="dxa"/>
              <w:right w:w="57" w:type="dxa"/>
            </w:tcMar>
          </w:tcPr>
          <w:p w14:paraId="0A9C7F98" w14:textId="3514A1E2" w:rsidR="00792F85" w:rsidRPr="00792F85" w:rsidRDefault="00792F85" w:rsidP="00792F85">
            <w:pPr>
              <w:spacing w:before="60" w:after="60" w:line="220" w:lineRule="atLeast"/>
              <w:rPr>
                <w:sz w:val="18"/>
                <w:szCs w:val="18"/>
              </w:rPr>
            </w:pPr>
            <w:r w:rsidRPr="00792F85">
              <w:rPr>
                <w:sz w:val="18"/>
                <w:szCs w:val="18"/>
                <w:lang w:val="fr-FR"/>
              </w:rPr>
              <w:t xml:space="preserve">Prévalence des infections à VIH/sida </w:t>
            </w:r>
          </w:p>
        </w:tc>
        <w:tc>
          <w:tcPr>
            <w:tcW w:w="2496" w:type="dxa"/>
            <w:tcBorders>
              <w:bottom w:val="nil"/>
            </w:tcBorders>
            <w:shd w:val="clear" w:color="auto" w:fill="auto"/>
            <w:tcMar>
              <w:left w:w="57" w:type="dxa"/>
              <w:right w:w="57" w:type="dxa"/>
            </w:tcMar>
          </w:tcPr>
          <w:p w14:paraId="70D319B0" w14:textId="1EDA9F70" w:rsidR="00792F85" w:rsidRPr="00792F85" w:rsidRDefault="00792F85" w:rsidP="009C142E">
            <w:pPr>
              <w:spacing w:before="60" w:after="60" w:line="220" w:lineRule="atLeast"/>
              <w:rPr>
                <w:sz w:val="18"/>
                <w:szCs w:val="18"/>
                <w:lang w:val="fr-FR"/>
              </w:rPr>
            </w:pPr>
            <w:r w:rsidRPr="00792F85">
              <w:rPr>
                <w:sz w:val="18"/>
                <w:szCs w:val="18"/>
                <w:lang w:val="fr-FR"/>
              </w:rPr>
              <w:t>Enquête sur la mesure d</w:t>
            </w:r>
            <w:r w:rsidR="008F4B8F">
              <w:rPr>
                <w:sz w:val="18"/>
                <w:szCs w:val="18"/>
                <w:lang w:val="fr-FR"/>
              </w:rPr>
              <w:t>’</w:t>
            </w:r>
            <w:r w:rsidRPr="00792F85">
              <w:rPr>
                <w:sz w:val="18"/>
                <w:szCs w:val="18"/>
                <w:lang w:val="fr-FR"/>
              </w:rPr>
              <w:t>incidence du VIH au Swaziland (SHIMS) 2, 2016</w:t>
            </w:r>
          </w:p>
          <w:p w14:paraId="6D8D5C90" w14:textId="20E2B346" w:rsidR="00792F85" w:rsidRPr="00792F85" w:rsidRDefault="00792F85" w:rsidP="00792F85">
            <w:pPr>
              <w:rPr>
                <w:sz w:val="18"/>
                <w:szCs w:val="18"/>
                <w:lang w:val="fr-FR"/>
              </w:rPr>
            </w:pPr>
            <w:r w:rsidRPr="00792F85">
              <w:rPr>
                <w:sz w:val="18"/>
                <w:szCs w:val="18"/>
                <w:lang w:val="fr-FR"/>
              </w:rPr>
              <w:t>27</w:t>
            </w:r>
            <w:r w:rsidR="009C142E">
              <w:rPr>
                <w:sz w:val="18"/>
                <w:szCs w:val="18"/>
                <w:lang w:val="fr-FR"/>
              </w:rPr>
              <w:t> </w:t>
            </w:r>
            <w:r w:rsidRPr="00792F85">
              <w:rPr>
                <w:sz w:val="18"/>
                <w:szCs w:val="18"/>
                <w:lang w:val="fr-FR"/>
              </w:rPr>
              <w:t>% au total</w:t>
            </w:r>
          </w:p>
          <w:p w14:paraId="6324E23E" w14:textId="340437D5" w:rsidR="00792F85" w:rsidRPr="00792F85" w:rsidRDefault="00792F85" w:rsidP="00792F85">
            <w:pPr>
              <w:rPr>
                <w:sz w:val="18"/>
                <w:szCs w:val="18"/>
                <w:lang w:val="fr-FR"/>
              </w:rPr>
            </w:pPr>
            <w:r w:rsidRPr="00792F85">
              <w:rPr>
                <w:sz w:val="18"/>
                <w:szCs w:val="18"/>
                <w:lang w:val="fr-FR"/>
              </w:rPr>
              <w:t>20,4</w:t>
            </w:r>
            <w:r w:rsidR="009C142E">
              <w:rPr>
                <w:sz w:val="18"/>
                <w:szCs w:val="18"/>
                <w:lang w:val="fr-FR"/>
              </w:rPr>
              <w:t> </w:t>
            </w:r>
            <w:r w:rsidRPr="00792F85">
              <w:rPr>
                <w:sz w:val="18"/>
                <w:szCs w:val="18"/>
                <w:lang w:val="fr-FR"/>
              </w:rPr>
              <w:t>% d</w:t>
            </w:r>
            <w:r w:rsidR="008F4B8F">
              <w:rPr>
                <w:sz w:val="18"/>
                <w:szCs w:val="18"/>
                <w:lang w:val="fr-FR"/>
              </w:rPr>
              <w:t>’</w:t>
            </w:r>
            <w:r w:rsidRPr="00792F85">
              <w:rPr>
                <w:sz w:val="18"/>
                <w:szCs w:val="18"/>
                <w:lang w:val="fr-FR"/>
              </w:rPr>
              <w:t>hommes</w:t>
            </w:r>
          </w:p>
          <w:p w14:paraId="1BDD68FB" w14:textId="20DEB116" w:rsidR="00792F85" w:rsidRPr="00792F85" w:rsidRDefault="00792F85" w:rsidP="00792F85">
            <w:pPr>
              <w:spacing w:before="60" w:after="60" w:line="220" w:lineRule="atLeast"/>
              <w:rPr>
                <w:sz w:val="18"/>
                <w:szCs w:val="18"/>
              </w:rPr>
            </w:pPr>
            <w:r w:rsidRPr="00792F85">
              <w:rPr>
                <w:sz w:val="18"/>
                <w:szCs w:val="18"/>
                <w:lang w:val="fr-FR"/>
              </w:rPr>
              <w:t>32,5</w:t>
            </w:r>
            <w:r w:rsidR="009C142E">
              <w:rPr>
                <w:sz w:val="18"/>
                <w:szCs w:val="18"/>
                <w:lang w:val="fr-FR"/>
              </w:rPr>
              <w:t> </w:t>
            </w:r>
            <w:r w:rsidRPr="00792F85">
              <w:rPr>
                <w:sz w:val="18"/>
                <w:szCs w:val="18"/>
                <w:lang w:val="fr-FR"/>
              </w:rPr>
              <w:t>% de femmes</w:t>
            </w:r>
          </w:p>
        </w:tc>
        <w:tc>
          <w:tcPr>
            <w:tcW w:w="2297" w:type="dxa"/>
            <w:tcBorders>
              <w:bottom w:val="nil"/>
            </w:tcBorders>
            <w:shd w:val="clear" w:color="auto" w:fill="auto"/>
            <w:tcMar>
              <w:left w:w="57" w:type="dxa"/>
              <w:right w:w="57" w:type="dxa"/>
            </w:tcMar>
          </w:tcPr>
          <w:p w14:paraId="04F13628" w14:textId="1A3C5024" w:rsidR="00792F85" w:rsidRPr="00792F85" w:rsidRDefault="00792F85" w:rsidP="009C142E">
            <w:pPr>
              <w:spacing w:before="60" w:after="60" w:line="220" w:lineRule="atLeast"/>
              <w:rPr>
                <w:sz w:val="18"/>
                <w:szCs w:val="18"/>
                <w:lang w:val="fr-FR"/>
              </w:rPr>
            </w:pPr>
            <w:r w:rsidRPr="00792F85">
              <w:rPr>
                <w:sz w:val="18"/>
                <w:szCs w:val="18"/>
                <w:lang w:val="fr-FR"/>
              </w:rPr>
              <w:t>27</w:t>
            </w:r>
            <w:r w:rsidR="009C142E">
              <w:rPr>
                <w:sz w:val="18"/>
                <w:szCs w:val="18"/>
                <w:lang w:val="fr-FR"/>
              </w:rPr>
              <w:t> </w:t>
            </w:r>
            <w:r w:rsidRPr="00792F85">
              <w:rPr>
                <w:sz w:val="18"/>
                <w:szCs w:val="18"/>
                <w:lang w:val="fr-FR"/>
              </w:rPr>
              <w:t>% au total</w:t>
            </w:r>
          </w:p>
          <w:p w14:paraId="34B745AB" w14:textId="16DB42EE" w:rsidR="00792F85" w:rsidRPr="00792F85" w:rsidRDefault="00792F85" w:rsidP="00792F85">
            <w:pPr>
              <w:rPr>
                <w:sz w:val="18"/>
                <w:szCs w:val="18"/>
                <w:lang w:val="fr-FR"/>
              </w:rPr>
            </w:pPr>
            <w:r w:rsidRPr="00792F85">
              <w:rPr>
                <w:sz w:val="18"/>
                <w:szCs w:val="18"/>
                <w:lang w:val="fr-FR"/>
              </w:rPr>
              <w:t>20,9</w:t>
            </w:r>
            <w:r w:rsidR="009C142E">
              <w:rPr>
                <w:sz w:val="18"/>
                <w:szCs w:val="18"/>
                <w:lang w:val="fr-FR"/>
              </w:rPr>
              <w:t> </w:t>
            </w:r>
            <w:r w:rsidRPr="00792F85">
              <w:rPr>
                <w:sz w:val="18"/>
                <w:szCs w:val="18"/>
                <w:lang w:val="fr-FR"/>
              </w:rPr>
              <w:t>% d</w:t>
            </w:r>
            <w:r w:rsidR="008F4B8F">
              <w:rPr>
                <w:sz w:val="18"/>
                <w:szCs w:val="18"/>
                <w:lang w:val="fr-FR"/>
              </w:rPr>
              <w:t>’</w:t>
            </w:r>
            <w:r w:rsidRPr="00792F85">
              <w:rPr>
                <w:sz w:val="18"/>
                <w:szCs w:val="18"/>
                <w:lang w:val="fr-FR"/>
              </w:rPr>
              <w:t>hommes</w:t>
            </w:r>
          </w:p>
          <w:p w14:paraId="00EC331E" w14:textId="74A373BB" w:rsidR="00792F85" w:rsidRPr="00792F85" w:rsidRDefault="00792F85" w:rsidP="00792F85">
            <w:pPr>
              <w:spacing w:before="60" w:after="60" w:line="220" w:lineRule="atLeast"/>
              <w:rPr>
                <w:sz w:val="18"/>
                <w:szCs w:val="18"/>
              </w:rPr>
            </w:pPr>
            <w:r w:rsidRPr="00792F85">
              <w:rPr>
                <w:sz w:val="18"/>
                <w:szCs w:val="18"/>
                <w:lang w:val="fr-FR"/>
              </w:rPr>
              <w:t>33</w:t>
            </w:r>
            <w:r w:rsidR="009C142E">
              <w:rPr>
                <w:sz w:val="18"/>
                <w:szCs w:val="18"/>
                <w:lang w:val="fr-FR"/>
              </w:rPr>
              <w:t> </w:t>
            </w:r>
            <w:r w:rsidRPr="00792F85">
              <w:rPr>
                <w:sz w:val="18"/>
                <w:szCs w:val="18"/>
                <w:lang w:val="fr-FR"/>
              </w:rPr>
              <w:t>% de femmes</w:t>
            </w:r>
          </w:p>
        </w:tc>
        <w:tc>
          <w:tcPr>
            <w:tcW w:w="2520" w:type="dxa"/>
            <w:tcBorders>
              <w:bottom w:val="nil"/>
            </w:tcBorders>
            <w:shd w:val="clear" w:color="auto" w:fill="auto"/>
            <w:tcMar>
              <w:left w:w="57" w:type="dxa"/>
              <w:right w:w="57" w:type="dxa"/>
            </w:tcMar>
          </w:tcPr>
          <w:p w14:paraId="56C61FBB" w14:textId="77777777" w:rsidR="00792F85" w:rsidRPr="00792F85" w:rsidRDefault="00792F85" w:rsidP="009C142E">
            <w:pPr>
              <w:spacing w:before="60" w:after="60" w:line="220" w:lineRule="atLeast"/>
              <w:rPr>
                <w:sz w:val="18"/>
                <w:szCs w:val="18"/>
                <w:lang w:val="fr-FR"/>
              </w:rPr>
            </w:pPr>
            <w:r w:rsidRPr="00792F85">
              <w:rPr>
                <w:sz w:val="18"/>
                <w:szCs w:val="18"/>
                <w:lang w:val="fr-FR"/>
              </w:rPr>
              <w:t>SHIMS 1, 2010 (p. 21)</w:t>
            </w:r>
          </w:p>
          <w:p w14:paraId="25828DD1" w14:textId="09BC3549" w:rsidR="00792F85" w:rsidRPr="00792F85" w:rsidRDefault="00792F85" w:rsidP="00792F85">
            <w:pPr>
              <w:spacing w:before="60" w:after="60" w:line="220" w:lineRule="atLeast"/>
              <w:rPr>
                <w:sz w:val="18"/>
                <w:szCs w:val="18"/>
              </w:rPr>
            </w:pPr>
            <w:r w:rsidRPr="00792F85">
              <w:rPr>
                <w:sz w:val="18"/>
                <w:szCs w:val="18"/>
                <w:lang w:val="fr-FR"/>
              </w:rPr>
              <w:t>Rapport 2021 sur les estimations et projections en matière de VIH</w:t>
            </w:r>
          </w:p>
        </w:tc>
      </w:tr>
      <w:tr w:rsidR="00792F85" w:rsidRPr="00792F85" w14:paraId="5A6BCFBC" w14:textId="77777777" w:rsidTr="00C40308">
        <w:tc>
          <w:tcPr>
            <w:tcW w:w="2324" w:type="dxa"/>
            <w:tcBorders>
              <w:top w:val="nil"/>
              <w:bottom w:val="nil"/>
            </w:tcBorders>
            <w:shd w:val="clear" w:color="auto" w:fill="auto"/>
            <w:tcMar>
              <w:left w:w="57" w:type="dxa"/>
              <w:right w:w="57" w:type="dxa"/>
            </w:tcMar>
          </w:tcPr>
          <w:p w14:paraId="103BA8EF" w14:textId="56BF377B" w:rsidR="00792F85" w:rsidRPr="00792F85" w:rsidRDefault="00792F85" w:rsidP="00792F85">
            <w:pPr>
              <w:spacing w:before="60" w:after="60" w:line="220" w:lineRule="atLeast"/>
              <w:rPr>
                <w:sz w:val="18"/>
                <w:szCs w:val="18"/>
              </w:rPr>
            </w:pPr>
            <w:r w:rsidRPr="00792F85">
              <w:rPr>
                <w:sz w:val="18"/>
                <w:szCs w:val="18"/>
                <w:lang w:val="fr-FR"/>
              </w:rPr>
              <w:t>Taux d</w:t>
            </w:r>
            <w:r w:rsidR="008F4B8F">
              <w:rPr>
                <w:sz w:val="18"/>
                <w:szCs w:val="18"/>
                <w:lang w:val="fr-FR"/>
              </w:rPr>
              <w:t>’</w:t>
            </w:r>
            <w:r w:rsidRPr="00792F85">
              <w:rPr>
                <w:sz w:val="18"/>
                <w:szCs w:val="18"/>
                <w:lang w:val="fr-FR"/>
              </w:rPr>
              <w:t>incidence du VIH</w:t>
            </w:r>
          </w:p>
        </w:tc>
        <w:tc>
          <w:tcPr>
            <w:tcW w:w="2496" w:type="dxa"/>
            <w:tcBorders>
              <w:top w:val="nil"/>
              <w:bottom w:val="nil"/>
            </w:tcBorders>
            <w:shd w:val="clear" w:color="auto" w:fill="auto"/>
            <w:tcMar>
              <w:left w:w="57" w:type="dxa"/>
              <w:right w:w="57" w:type="dxa"/>
            </w:tcMar>
          </w:tcPr>
          <w:p w14:paraId="75DA287C" w14:textId="77777777" w:rsidR="00792F85" w:rsidRPr="00792F85" w:rsidRDefault="00792F85" w:rsidP="009C142E">
            <w:pPr>
              <w:spacing w:before="60" w:after="60" w:line="220" w:lineRule="atLeast"/>
              <w:rPr>
                <w:sz w:val="18"/>
                <w:szCs w:val="18"/>
                <w:lang w:val="fr-FR"/>
              </w:rPr>
            </w:pPr>
            <w:r w:rsidRPr="00792F85">
              <w:rPr>
                <w:sz w:val="18"/>
                <w:szCs w:val="18"/>
                <w:lang w:val="fr-FR"/>
              </w:rPr>
              <w:t>SHIMS 1, 2010</w:t>
            </w:r>
          </w:p>
          <w:p w14:paraId="4D501C33" w14:textId="77777777" w:rsidR="00792F85" w:rsidRPr="00792F85" w:rsidRDefault="00792F85" w:rsidP="00792F85">
            <w:pPr>
              <w:rPr>
                <w:sz w:val="18"/>
                <w:szCs w:val="18"/>
                <w:lang w:val="fr-FR"/>
              </w:rPr>
            </w:pPr>
            <w:r w:rsidRPr="00792F85">
              <w:rPr>
                <w:sz w:val="18"/>
                <w:szCs w:val="18"/>
                <w:lang w:val="fr-FR"/>
              </w:rPr>
              <w:t>2,4 % au total</w:t>
            </w:r>
          </w:p>
          <w:p w14:paraId="1556B3CF" w14:textId="4FD95A80" w:rsidR="00792F85" w:rsidRPr="00792F85" w:rsidRDefault="00792F85" w:rsidP="00792F85">
            <w:pPr>
              <w:rPr>
                <w:sz w:val="18"/>
                <w:szCs w:val="18"/>
                <w:lang w:val="fr-FR"/>
              </w:rPr>
            </w:pPr>
            <w:r w:rsidRPr="00792F85">
              <w:rPr>
                <w:sz w:val="18"/>
                <w:szCs w:val="18"/>
                <w:lang w:val="fr-FR"/>
              </w:rPr>
              <w:t>1,7</w:t>
            </w:r>
            <w:r w:rsidR="009C142E">
              <w:rPr>
                <w:sz w:val="18"/>
                <w:szCs w:val="18"/>
                <w:lang w:val="fr-FR"/>
              </w:rPr>
              <w:t> </w:t>
            </w:r>
            <w:r w:rsidRPr="00792F85">
              <w:rPr>
                <w:sz w:val="18"/>
                <w:szCs w:val="18"/>
                <w:lang w:val="fr-FR"/>
              </w:rPr>
              <w:t>% d</w:t>
            </w:r>
            <w:r w:rsidR="008F4B8F">
              <w:rPr>
                <w:sz w:val="18"/>
                <w:szCs w:val="18"/>
                <w:lang w:val="fr-FR"/>
              </w:rPr>
              <w:t>’</w:t>
            </w:r>
            <w:r w:rsidRPr="00792F85">
              <w:rPr>
                <w:sz w:val="18"/>
                <w:szCs w:val="18"/>
                <w:lang w:val="fr-FR"/>
              </w:rPr>
              <w:t>hommes</w:t>
            </w:r>
          </w:p>
          <w:p w14:paraId="54E11FBD" w14:textId="79B54BEC" w:rsidR="00792F85" w:rsidRPr="00792F85" w:rsidRDefault="00792F85" w:rsidP="00792F85">
            <w:pPr>
              <w:spacing w:before="60" w:after="60" w:line="220" w:lineRule="atLeast"/>
              <w:rPr>
                <w:sz w:val="18"/>
                <w:szCs w:val="18"/>
              </w:rPr>
            </w:pPr>
            <w:r w:rsidRPr="005B2F8E">
              <w:rPr>
                <w:sz w:val="18"/>
                <w:szCs w:val="18"/>
                <w:lang w:val="fr-FR"/>
              </w:rPr>
              <w:t>2,45</w:t>
            </w:r>
            <w:r w:rsidR="005B2F8E" w:rsidRPr="005B2F8E">
              <w:rPr>
                <w:sz w:val="18"/>
                <w:szCs w:val="18"/>
                <w:lang w:val="fr-FR"/>
              </w:rPr>
              <w:t xml:space="preserve"> %</w:t>
            </w:r>
            <w:r w:rsidRPr="005B2F8E">
              <w:rPr>
                <w:sz w:val="18"/>
                <w:szCs w:val="18"/>
                <w:lang w:val="fr-FR"/>
              </w:rPr>
              <w:t xml:space="preserve"> Femmes</w:t>
            </w:r>
          </w:p>
        </w:tc>
        <w:tc>
          <w:tcPr>
            <w:tcW w:w="2297" w:type="dxa"/>
            <w:tcBorders>
              <w:top w:val="nil"/>
              <w:bottom w:val="nil"/>
            </w:tcBorders>
            <w:shd w:val="clear" w:color="auto" w:fill="auto"/>
            <w:tcMar>
              <w:left w:w="57" w:type="dxa"/>
              <w:right w:w="57" w:type="dxa"/>
            </w:tcMar>
          </w:tcPr>
          <w:p w14:paraId="690178FC" w14:textId="77777777" w:rsidR="00792F85" w:rsidRPr="00792F85" w:rsidRDefault="00792F85" w:rsidP="009C142E">
            <w:pPr>
              <w:spacing w:before="60" w:after="60" w:line="220" w:lineRule="atLeast"/>
              <w:rPr>
                <w:sz w:val="18"/>
                <w:szCs w:val="18"/>
                <w:lang w:val="fr-FR"/>
              </w:rPr>
            </w:pPr>
            <w:r w:rsidRPr="00792F85">
              <w:rPr>
                <w:sz w:val="18"/>
                <w:szCs w:val="18"/>
                <w:lang w:val="fr-FR"/>
              </w:rPr>
              <w:t>Estimations et projections en matière de VIH</w:t>
            </w:r>
          </w:p>
          <w:p w14:paraId="788B37EE" w14:textId="77777777" w:rsidR="00792F85" w:rsidRPr="00792F85" w:rsidRDefault="00792F85" w:rsidP="00792F85">
            <w:pPr>
              <w:rPr>
                <w:sz w:val="18"/>
                <w:szCs w:val="18"/>
                <w:lang w:val="fr-FR"/>
              </w:rPr>
            </w:pPr>
            <w:r w:rsidRPr="00792F85">
              <w:rPr>
                <w:sz w:val="18"/>
                <w:szCs w:val="18"/>
                <w:lang w:val="fr-FR"/>
              </w:rPr>
              <w:t>1,0 % au total</w:t>
            </w:r>
          </w:p>
          <w:p w14:paraId="0FEDA43E" w14:textId="6071CDF8" w:rsidR="00792F85" w:rsidRPr="00792F85" w:rsidRDefault="00792F85" w:rsidP="00792F85">
            <w:pPr>
              <w:rPr>
                <w:sz w:val="18"/>
                <w:szCs w:val="18"/>
                <w:lang w:val="fr-FR"/>
              </w:rPr>
            </w:pPr>
            <w:r w:rsidRPr="00792F85">
              <w:rPr>
                <w:sz w:val="18"/>
                <w:szCs w:val="18"/>
                <w:lang w:val="fr-FR"/>
              </w:rPr>
              <w:t>0,62</w:t>
            </w:r>
            <w:r w:rsidR="009C142E">
              <w:rPr>
                <w:sz w:val="18"/>
                <w:szCs w:val="18"/>
                <w:lang w:val="fr-FR"/>
              </w:rPr>
              <w:t> </w:t>
            </w:r>
            <w:r w:rsidRPr="00792F85">
              <w:rPr>
                <w:sz w:val="18"/>
                <w:szCs w:val="18"/>
                <w:lang w:val="fr-FR"/>
              </w:rPr>
              <w:t>% d</w:t>
            </w:r>
            <w:r w:rsidR="008F4B8F">
              <w:rPr>
                <w:sz w:val="18"/>
                <w:szCs w:val="18"/>
                <w:lang w:val="fr-FR"/>
              </w:rPr>
              <w:t>’</w:t>
            </w:r>
            <w:r w:rsidRPr="00792F85">
              <w:rPr>
                <w:sz w:val="18"/>
                <w:szCs w:val="18"/>
                <w:lang w:val="fr-FR"/>
              </w:rPr>
              <w:t>hommes</w:t>
            </w:r>
          </w:p>
          <w:p w14:paraId="75F76857" w14:textId="08F78B66" w:rsidR="00792F85" w:rsidRPr="00792F85" w:rsidRDefault="00792F85" w:rsidP="00792F85">
            <w:pPr>
              <w:spacing w:before="60" w:after="60" w:line="220" w:lineRule="atLeast"/>
              <w:rPr>
                <w:sz w:val="18"/>
                <w:szCs w:val="18"/>
              </w:rPr>
            </w:pPr>
            <w:r w:rsidRPr="00792F85">
              <w:rPr>
                <w:sz w:val="18"/>
                <w:szCs w:val="18"/>
                <w:lang w:val="fr-FR"/>
              </w:rPr>
              <w:t>1,47</w:t>
            </w:r>
            <w:r w:rsidR="009C142E">
              <w:rPr>
                <w:sz w:val="18"/>
                <w:szCs w:val="18"/>
                <w:lang w:val="fr-FR"/>
              </w:rPr>
              <w:t> </w:t>
            </w:r>
            <w:r w:rsidRPr="00792F85">
              <w:rPr>
                <w:sz w:val="18"/>
                <w:szCs w:val="18"/>
                <w:lang w:val="fr-FR"/>
              </w:rPr>
              <w:t>% de femmes</w:t>
            </w:r>
          </w:p>
        </w:tc>
        <w:tc>
          <w:tcPr>
            <w:tcW w:w="2520" w:type="dxa"/>
            <w:tcBorders>
              <w:top w:val="nil"/>
              <w:bottom w:val="nil"/>
            </w:tcBorders>
            <w:shd w:val="clear" w:color="auto" w:fill="auto"/>
            <w:tcMar>
              <w:left w:w="57" w:type="dxa"/>
              <w:right w:w="57" w:type="dxa"/>
            </w:tcMar>
          </w:tcPr>
          <w:p w14:paraId="13B25412" w14:textId="77777777" w:rsidR="00792F85" w:rsidRPr="00792F85" w:rsidRDefault="00792F85" w:rsidP="009C142E">
            <w:pPr>
              <w:spacing w:before="60" w:after="60" w:line="220" w:lineRule="atLeast"/>
              <w:rPr>
                <w:sz w:val="18"/>
                <w:szCs w:val="18"/>
                <w:lang w:val="fr-FR"/>
              </w:rPr>
            </w:pPr>
            <w:r w:rsidRPr="00792F85">
              <w:rPr>
                <w:sz w:val="18"/>
                <w:szCs w:val="18"/>
                <w:lang w:val="fr-FR"/>
              </w:rPr>
              <w:t>SHIMS 1, 2010 (p. 7)</w:t>
            </w:r>
          </w:p>
          <w:p w14:paraId="316713B5" w14:textId="3B4FF87A" w:rsidR="00792F85" w:rsidRPr="00792F85" w:rsidRDefault="00792F85" w:rsidP="00792F85">
            <w:pPr>
              <w:spacing w:before="60" w:after="60" w:line="220" w:lineRule="atLeast"/>
              <w:rPr>
                <w:sz w:val="18"/>
                <w:szCs w:val="18"/>
              </w:rPr>
            </w:pPr>
            <w:r w:rsidRPr="00792F85">
              <w:rPr>
                <w:sz w:val="18"/>
                <w:szCs w:val="18"/>
                <w:lang w:val="fr-FR"/>
              </w:rPr>
              <w:t>Rapport 2021 sur les estimations et projections en matière de VIH</w:t>
            </w:r>
          </w:p>
        </w:tc>
      </w:tr>
      <w:tr w:rsidR="00792F85" w:rsidRPr="00792F85" w14:paraId="6FA758EE" w14:textId="77777777" w:rsidTr="00C40308">
        <w:tc>
          <w:tcPr>
            <w:tcW w:w="2324" w:type="dxa"/>
            <w:tcBorders>
              <w:top w:val="nil"/>
              <w:bottom w:val="nil"/>
            </w:tcBorders>
            <w:shd w:val="clear" w:color="auto" w:fill="auto"/>
            <w:tcMar>
              <w:left w:w="57" w:type="dxa"/>
              <w:right w:w="57" w:type="dxa"/>
            </w:tcMar>
          </w:tcPr>
          <w:p w14:paraId="750D35FC" w14:textId="376A12EA" w:rsidR="00792F85" w:rsidRPr="00792F85" w:rsidRDefault="00792F85" w:rsidP="00792F85">
            <w:pPr>
              <w:spacing w:before="60" w:after="60" w:line="220" w:lineRule="atLeast"/>
              <w:rPr>
                <w:sz w:val="18"/>
                <w:szCs w:val="18"/>
                <w:lang w:val="ru-RU"/>
              </w:rPr>
            </w:pPr>
            <w:r w:rsidRPr="00792F85">
              <w:rPr>
                <w:sz w:val="18"/>
                <w:szCs w:val="18"/>
                <w:lang w:val="fr-FR"/>
              </w:rPr>
              <w:t>Décès liés au sida</w:t>
            </w:r>
          </w:p>
        </w:tc>
        <w:tc>
          <w:tcPr>
            <w:tcW w:w="2496" w:type="dxa"/>
            <w:tcBorders>
              <w:top w:val="nil"/>
              <w:bottom w:val="nil"/>
            </w:tcBorders>
            <w:shd w:val="clear" w:color="auto" w:fill="auto"/>
            <w:tcMar>
              <w:left w:w="57" w:type="dxa"/>
              <w:right w:w="57" w:type="dxa"/>
            </w:tcMar>
          </w:tcPr>
          <w:p w14:paraId="557C562E" w14:textId="77777777" w:rsidR="00792F85" w:rsidRPr="00792F85" w:rsidRDefault="00792F85" w:rsidP="00792F85">
            <w:pPr>
              <w:rPr>
                <w:sz w:val="18"/>
                <w:szCs w:val="18"/>
                <w:lang w:val="fr-FR"/>
              </w:rPr>
            </w:pPr>
            <w:r w:rsidRPr="00792F85">
              <w:rPr>
                <w:sz w:val="18"/>
                <w:szCs w:val="18"/>
                <w:lang w:val="fr-FR"/>
              </w:rPr>
              <w:t>Estimations en matière de VIH (2019)</w:t>
            </w:r>
          </w:p>
          <w:p w14:paraId="1E02FBA7" w14:textId="77777777" w:rsidR="00792F85" w:rsidRPr="00792F85" w:rsidRDefault="00792F85" w:rsidP="00792F85">
            <w:pPr>
              <w:rPr>
                <w:sz w:val="18"/>
                <w:szCs w:val="18"/>
              </w:rPr>
            </w:pPr>
            <w:r w:rsidRPr="00792F85">
              <w:rPr>
                <w:sz w:val="18"/>
                <w:szCs w:val="18"/>
                <w:lang w:val="fr-FR"/>
              </w:rPr>
              <w:t>2 500 au total</w:t>
            </w:r>
          </w:p>
          <w:p w14:paraId="737D0072" w14:textId="77777777" w:rsidR="00792F85" w:rsidRPr="00792F85" w:rsidRDefault="00792F85" w:rsidP="00792F85">
            <w:pPr>
              <w:rPr>
                <w:sz w:val="18"/>
                <w:szCs w:val="18"/>
              </w:rPr>
            </w:pPr>
            <w:r w:rsidRPr="00792F85">
              <w:rPr>
                <w:sz w:val="18"/>
                <w:szCs w:val="18"/>
                <w:lang w:val="fr-FR"/>
              </w:rPr>
              <w:t>1 100 hommes</w:t>
            </w:r>
          </w:p>
          <w:p w14:paraId="6999B3C6" w14:textId="1D86F9E5" w:rsidR="00792F85" w:rsidRPr="00792F85" w:rsidRDefault="00792F85" w:rsidP="00792F85">
            <w:pPr>
              <w:spacing w:before="60" w:after="60" w:line="220" w:lineRule="atLeast"/>
              <w:rPr>
                <w:sz w:val="18"/>
                <w:szCs w:val="18"/>
              </w:rPr>
            </w:pPr>
            <w:r w:rsidRPr="00792F85">
              <w:rPr>
                <w:sz w:val="18"/>
                <w:szCs w:val="18"/>
                <w:lang w:val="fr-FR"/>
              </w:rPr>
              <w:t>1 400 femmes</w:t>
            </w:r>
          </w:p>
        </w:tc>
        <w:tc>
          <w:tcPr>
            <w:tcW w:w="2297" w:type="dxa"/>
            <w:tcBorders>
              <w:top w:val="nil"/>
              <w:bottom w:val="nil"/>
            </w:tcBorders>
            <w:shd w:val="clear" w:color="auto" w:fill="auto"/>
            <w:tcMar>
              <w:left w:w="57" w:type="dxa"/>
              <w:right w:w="57" w:type="dxa"/>
            </w:tcMar>
          </w:tcPr>
          <w:p w14:paraId="14FA0042" w14:textId="77777777" w:rsidR="00792F85" w:rsidRPr="00792F85" w:rsidRDefault="00792F85" w:rsidP="00792F85">
            <w:pPr>
              <w:rPr>
                <w:sz w:val="18"/>
                <w:szCs w:val="18"/>
                <w:lang w:val="fr-FR"/>
              </w:rPr>
            </w:pPr>
            <w:r w:rsidRPr="00792F85">
              <w:rPr>
                <w:sz w:val="18"/>
                <w:szCs w:val="18"/>
                <w:lang w:val="fr-FR"/>
              </w:rPr>
              <w:t>Estimations en matière de VIH (2020)</w:t>
            </w:r>
          </w:p>
          <w:p w14:paraId="55E8968D" w14:textId="77777777" w:rsidR="00792F85" w:rsidRPr="00792F85" w:rsidRDefault="00792F85" w:rsidP="00792F85">
            <w:pPr>
              <w:rPr>
                <w:sz w:val="18"/>
                <w:szCs w:val="18"/>
              </w:rPr>
            </w:pPr>
            <w:r w:rsidRPr="00792F85">
              <w:rPr>
                <w:sz w:val="18"/>
                <w:szCs w:val="18"/>
                <w:lang w:val="fr-FR"/>
              </w:rPr>
              <w:t>2 400 au total</w:t>
            </w:r>
          </w:p>
          <w:p w14:paraId="56E4905D" w14:textId="77777777" w:rsidR="00792F85" w:rsidRPr="00792F85" w:rsidRDefault="00792F85" w:rsidP="00792F85">
            <w:pPr>
              <w:rPr>
                <w:sz w:val="18"/>
                <w:szCs w:val="18"/>
              </w:rPr>
            </w:pPr>
            <w:r w:rsidRPr="00792F85">
              <w:rPr>
                <w:sz w:val="18"/>
                <w:szCs w:val="18"/>
                <w:lang w:val="fr-FR"/>
              </w:rPr>
              <w:t>1 100 hommes</w:t>
            </w:r>
          </w:p>
          <w:p w14:paraId="4E7E87ED" w14:textId="19832444" w:rsidR="00792F85" w:rsidRPr="00792F85" w:rsidRDefault="00792F85" w:rsidP="00792F85">
            <w:pPr>
              <w:spacing w:before="60" w:after="60" w:line="220" w:lineRule="atLeast"/>
              <w:rPr>
                <w:sz w:val="18"/>
                <w:szCs w:val="18"/>
              </w:rPr>
            </w:pPr>
            <w:r w:rsidRPr="00792F85">
              <w:rPr>
                <w:sz w:val="18"/>
                <w:szCs w:val="18"/>
                <w:lang w:val="fr-FR"/>
              </w:rPr>
              <w:t>1 300 femmes</w:t>
            </w:r>
          </w:p>
        </w:tc>
        <w:tc>
          <w:tcPr>
            <w:tcW w:w="2520" w:type="dxa"/>
            <w:tcBorders>
              <w:top w:val="nil"/>
              <w:bottom w:val="nil"/>
            </w:tcBorders>
            <w:shd w:val="clear" w:color="auto" w:fill="auto"/>
            <w:tcMar>
              <w:left w:w="57" w:type="dxa"/>
              <w:right w:w="57" w:type="dxa"/>
            </w:tcMar>
          </w:tcPr>
          <w:p w14:paraId="673176CC" w14:textId="111D87FA" w:rsidR="00792F85" w:rsidRPr="00792F85" w:rsidRDefault="00792F85" w:rsidP="00792F85">
            <w:pPr>
              <w:spacing w:before="60" w:after="60" w:line="220" w:lineRule="atLeast"/>
              <w:rPr>
                <w:sz w:val="18"/>
                <w:szCs w:val="18"/>
              </w:rPr>
            </w:pPr>
            <w:r w:rsidRPr="00792F85">
              <w:rPr>
                <w:sz w:val="18"/>
                <w:szCs w:val="18"/>
                <w:lang w:val="fr-FR"/>
              </w:rPr>
              <w:t>Rapport 2021 sur les estimations et projections en matière de VIH</w:t>
            </w:r>
          </w:p>
        </w:tc>
      </w:tr>
      <w:tr w:rsidR="00792F85" w:rsidRPr="00792F85" w14:paraId="25A33CF6" w14:textId="77777777" w:rsidTr="00C40308">
        <w:tc>
          <w:tcPr>
            <w:tcW w:w="2324" w:type="dxa"/>
            <w:tcBorders>
              <w:top w:val="nil"/>
            </w:tcBorders>
            <w:shd w:val="clear" w:color="auto" w:fill="auto"/>
            <w:tcMar>
              <w:left w:w="57" w:type="dxa"/>
              <w:right w:w="57" w:type="dxa"/>
            </w:tcMar>
          </w:tcPr>
          <w:p w14:paraId="020BA717" w14:textId="64E310B8" w:rsidR="00792F85" w:rsidRPr="00792F85" w:rsidRDefault="00792F85" w:rsidP="00792F85">
            <w:pPr>
              <w:spacing w:before="60" w:after="60" w:line="220" w:lineRule="atLeast"/>
              <w:rPr>
                <w:sz w:val="18"/>
                <w:szCs w:val="18"/>
              </w:rPr>
            </w:pPr>
            <w:r w:rsidRPr="00792F85">
              <w:rPr>
                <w:sz w:val="18"/>
                <w:szCs w:val="18"/>
                <w:lang w:val="fr-FR"/>
              </w:rPr>
              <w:t>Prévalence des principales maladies transmissibles</w:t>
            </w:r>
          </w:p>
        </w:tc>
        <w:tc>
          <w:tcPr>
            <w:tcW w:w="2496" w:type="dxa"/>
            <w:tcBorders>
              <w:top w:val="nil"/>
            </w:tcBorders>
            <w:shd w:val="clear" w:color="auto" w:fill="auto"/>
            <w:tcMar>
              <w:left w:w="57" w:type="dxa"/>
              <w:right w:w="57" w:type="dxa"/>
            </w:tcMar>
          </w:tcPr>
          <w:p w14:paraId="1415BDF4" w14:textId="77777777" w:rsidR="00792F85" w:rsidRPr="00792F85" w:rsidRDefault="00792F85" w:rsidP="00792F85">
            <w:pPr>
              <w:spacing w:before="60" w:after="60" w:line="220" w:lineRule="atLeast"/>
              <w:rPr>
                <w:sz w:val="18"/>
                <w:szCs w:val="18"/>
              </w:rPr>
            </w:pPr>
          </w:p>
        </w:tc>
        <w:tc>
          <w:tcPr>
            <w:tcW w:w="2297" w:type="dxa"/>
            <w:tcBorders>
              <w:top w:val="nil"/>
            </w:tcBorders>
            <w:shd w:val="clear" w:color="auto" w:fill="auto"/>
            <w:tcMar>
              <w:left w:w="57" w:type="dxa"/>
              <w:right w:w="57" w:type="dxa"/>
            </w:tcMar>
          </w:tcPr>
          <w:p w14:paraId="2124EDA5" w14:textId="152A2B89" w:rsidR="00792F85" w:rsidRPr="00792F85" w:rsidRDefault="00792F85" w:rsidP="00792F85">
            <w:pPr>
              <w:spacing w:before="60" w:after="60" w:line="220" w:lineRule="atLeast"/>
              <w:rPr>
                <w:sz w:val="18"/>
                <w:szCs w:val="18"/>
              </w:rPr>
            </w:pPr>
            <w:r w:rsidRPr="00792F85">
              <w:rPr>
                <w:sz w:val="18"/>
                <w:szCs w:val="18"/>
                <w:lang w:val="fr-FR"/>
              </w:rPr>
              <w:t>54</w:t>
            </w:r>
            <w:r w:rsidR="0082424C">
              <w:rPr>
                <w:sz w:val="18"/>
                <w:szCs w:val="18"/>
                <w:lang w:val="fr-FR"/>
              </w:rPr>
              <w:t> </w:t>
            </w:r>
            <w:r w:rsidRPr="00792F85">
              <w:rPr>
                <w:sz w:val="18"/>
                <w:szCs w:val="18"/>
                <w:lang w:val="fr-FR"/>
              </w:rPr>
              <w:t>% (</w:t>
            </w:r>
            <w:r w:rsidRPr="00792F85">
              <w:rPr>
                <w:bCs/>
                <w:sz w:val="18"/>
                <w:szCs w:val="18"/>
                <w:lang w:val="fr-FR"/>
              </w:rPr>
              <w:t>Bilan 2016 de l</w:t>
            </w:r>
            <w:r w:rsidR="008F4B8F">
              <w:rPr>
                <w:bCs/>
                <w:sz w:val="18"/>
                <w:szCs w:val="18"/>
                <w:lang w:val="fr-FR"/>
              </w:rPr>
              <w:t>’</w:t>
            </w:r>
            <w:r w:rsidRPr="00792F85">
              <w:rPr>
                <w:bCs/>
                <w:sz w:val="18"/>
                <w:szCs w:val="18"/>
                <w:lang w:val="fr-FR"/>
              </w:rPr>
              <w:t>OMS sur les maladies non transmissibles</w:t>
            </w:r>
            <w:r w:rsidRPr="00792F85">
              <w:rPr>
                <w:sz w:val="18"/>
                <w:szCs w:val="18"/>
                <w:lang w:val="fr-FR"/>
              </w:rPr>
              <w:t>)</w:t>
            </w:r>
          </w:p>
        </w:tc>
        <w:tc>
          <w:tcPr>
            <w:tcW w:w="2520" w:type="dxa"/>
            <w:tcBorders>
              <w:top w:val="nil"/>
            </w:tcBorders>
            <w:shd w:val="clear" w:color="auto" w:fill="auto"/>
            <w:tcMar>
              <w:left w:w="57" w:type="dxa"/>
              <w:right w:w="57" w:type="dxa"/>
            </w:tcMar>
          </w:tcPr>
          <w:p w14:paraId="20BD9FAC" w14:textId="62412D59" w:rsidR="00792F85" w:rsidRPr="00792F85" w:rsidRDefault="00792F85" w:rsidP="00792F85">
            <w:pPr>
              <w:spacing w:before="60" w:after="60" w:line="220" w:lineRule="atLeast"/>
              <w:rPr>
                <w:sz w:val="18"/>
                <w:szCs w:val="18"/>
              </w:rPr>
            </w:pPr>
            <w:r w:rsidRPr="00792F85">
              <w:rPr>
                <w:sz w:val="18"/>
                <w:szCs w:val="18"/>
                <w:lang w:val="fr-FR"/>
              </w:rPr>
              <w:t>Bilan 2016 de l</w:t>
            </w:r>
            <w:r w:rsidR="008F4B8F">
              <w:rPr>
                <w:sz w:val="18"/>
                <w:szCs w:val="18"/>
                <w:lang w:val="fr-FR"/>
              </w:rPr>
              <w:t>’</w:t>
            </w:r>
            <w:r w:rsidRPr="00792F85">
              <w:rPr>
                <w:sz w:val="18"/>
                <w:szCs w:val="18"/>
                <w:lang w:val="fr-FR"/>
              </w:rPr>
              <w:t xml:space="preserve">OMS sur les </w:t>
            </w:r>
            <w:r w:rsidRPr="00792F85">
              <w:rPr>
                <w:bCs/>
                <w:sz w:val="18"/>
                <w:szCs w:val="18"/>
                <w:lang w:val="fr-FR"/>
              </w:rPr>
              <w:t>maladies non transmissibles</w:t>
            </w:r>
            <w:r w:rsidRPr="00792F85">
              <w:rPr>
                <w:sz w:val="18"/>
                <w:szCs w:val="18"/>
                <w:lang w:val="fr-FR"/>
              </w:rPr>
              <w:t xml:space="preserve"> en Eswatini</w:t>
            </w:r>
          </w:p>
        </w:tc>
      </w:tr>
      <w:tr w:rsidR="00792F85" w:rsidRPr="00792F85" w14:paraId="53ADA70B" w14:textId="77777777" w:rsidTr="00C40308">
        <w:tc>
          <w:tcPr>
            <w:tcW w:w="2324" w:type="dxa"/>
            <w:tcBorders>
              <w:bottom w:val="single" w:sz="12" w:space="0" w:color="auto"/>
            </w:tcBorders>
            <w:shd w:val="clear" w:color="auto" w:fill="auto"/>
            <w:tcMar>
              <w:left w:w="57" w:type="dxa"/>
              <w:right w:w="57" w:type="dxa"/>
            </w:tcMar>
          </w:tcPr>
          <w:p w14:paraId="02667B0B" w14:textId="1D891C48" w:rsidR="00792F85" w:rsidRPr="00792F85" w:rsidRDefault="00792F85" w:rsidP="00792F85">
            <w:pPr>
              <w:spacing w:before="60" w:after="60" w:line="220" w:lineRule="atLeast"/>
              <w:rPr>
                <w:sz w:val="18"/>
                <w:szCs w:val="18"/>
              </w:rPr>
            </w:pPr>
            <w:r w:rsidRPr="00792F85">
              <w:rPr>
                <w:sz w:val="18"/>
                <w:szCs w:val="18"/>
                <w:lang w:val="fr-FR"/>
              </w:rPr>
              <w:t>Prévalence des principales maladies non transmissibles</w:t>
            </w:r>
          </w:p>
        </w:tc>
        <w:tc>
          <w:tcPr>
            <w:tcW w:w="2496" w:type="dxa"/>
            <w:tcBorders>
              <w:bottom w:val="single" w:sz="12" w:space="0" w:color="auto"/>
            </w:tcBorders>
            <w:shd w:val="clear" w:color="auto" w:fill="auto"/>
            <w:tcMar>
              <w:left w:w="57" w:type="dxa"/>
              <w:right w:w="57" w:type="dxa"/>
            </w:tcMar>
          </w:tcPr>
          <w:p w14:paraId="308B0806" w14:textId="77777777" w:rsidR="00792F85" w:rsidRPr="00792F85" w:rsidRDefault="00792F85" w:rsidP="00792F85">
            <w:pPr>
              <w:spacing w:before="60" w:after="60" w:line="220" w:lineRule="atLeast"/>
              <w:rPr>
                <w:sz w:val="18"/>
                <w:szCs w:val="18"/>
              </w:rPr>
            </w:pPr>
          </w:p>
        </w:tc>
        <w:tc>
          <w:tcPr>
            <w:tcW w:w="2297" w:type="dxa"/>
            <w:tcBorders>
              <w:bottom w:val="single" w:sz="12" w:space="0" w:color="auto"/>
            </w:tcBorders>
            <w:shd w:val="clear" w:color="auto" w:fill="auto"/>
            <w:tcMar>
              <w:left w:w="57" w:type="dxa"/>
              <w:right w:w="57" w:type="dxa"/>
            </w:tcMar>
          </w:tcPr>
          <w:p w14:paraId="3E29B68A" w14:textId="6EEF35CE" w:rsidR="00792F85" w:rsidRPr="00792F85" w:rsidRDefault="00792F85" w:rsidP="009C142E">
            <w:pPr>
              <w:spacing w:before="60" w:after="60" w:line="220" w:lineRule="atLeast"/>
              <w:rPr>
                <w:sz w:val="18"/>
                <w:szCs w:val="18"/>
                <w:lang w:val="fr-FR"/>
              </w:rPr>
            </w:pPr>
            <w:r w:rsidRPr="00792F85">
              <w:rPr>
                <w:sz w:val="18"/>
                <w:szCs w:val="18"/>
                <w:lang w:val="fr-FR"/>
              </w:rPr>
              <w:t>13</w:t>
            </w:r>
            <w:r w:rsidR="0082424C">
              <w:rPr>
                <w:sz w:val="18"/>
                <w:szCs w:val="18"/>
                <w:lang w:val="fr-FR"/>
              </w:rPr>
              <w:t> </w:t>
            </w:r>
            <w:r w:rsidRPr="00792F85">
              <w:rPr>
                <w:sz w:val="18"/>
                <w:szCs w:val="18"/>
                <w:lang w:val="fr-FR"/>
              </w:rPr>
              <w:t>% Maladies cardio</w:t>
            </w:r>
            <w:r w:rsidR="0082424C">
              <w:rPr>
                <w:sz w:val="18"/>
                <w:szCs w:val="18"/>
                <w:lang w:val="fr-FR"/>
              </w:rPr>
              <w:noBreakHyphen/>
            </w:r>
            <w:r w:rsidRPr="00792F85">
              <w:rPr>
                <w:sz w:val="18"/>
                <w:szCs w:val="18"/>
                <w:lang w:val="fr-FR"/>
              </w:rPr>
              <w:t>vasculaires</w:t>
            </w:r>
          </w:p>
          <w:p w14:paraId="614CAD2A" w14:textId="69F019AB" w:rsidR="00792F85" w:rsidRPr="00792F85" w:rsidRDefault="00792F85" w:rsidP="009C142E">
            <w:pPr>
              <w:spacing w:before="60" w:after="60" w:line="220" w:lineRule="atLeast"/>
              <w:rPr>
                <w:sz w:val="18"/>
                <w:szCs w:val="18"/>
                <w:lang w:val="fr-FR"/>
              </w:rPr>
            </w:pPr>
            <w:r w:rsidRPr="00792F85">
              <w:rPr>
                <w:sz w:val="18"/>
                <w:szCs w:val="18"/>
                <w:lang w:val="fr-FR"/>
              </w:rPr>
              <w:t>10</w:t>
            </w:r>
            <w:r w:rsidR="0082424C">
              <w:rPr>
                <w:sz w:val="18"/>
                <w:szCs w:val="18"/>
                <w:lang w:val="fr-FR"/>
              </w:rPr>
              <w:t> </w:t>
            </w:r>
            <w:r w:rsidRPr="00792F85">
              <w:rPr>
                <w:sz w:val="18"/>
                <w:szCs w:val="18"/>
                <w:lang w:val="fr-FR"/>
              </w:rPr>
              <w:t xml:space="preserve">% </w:t>
            </w:r>
            <w:r w:rsidRPr="009C142E">
              <w:rPr>
                <w:bCs/>
                <w:sz w:val="18"/>
                <w:szCs w:val="18"/>
                <w:lang w:val="fr-FR"/>
              </w:rPr>
              <w:t>Traumatismes</w:t>
            </w:r>
          </w:p>
          <w:p w14:paraId="559C06B6" w14:textId="3B159C73" w:rsidR="00792F85" w:rsidRPr="00792F85" w:rsidRDefault="00792F85" w:rsidP="009C142E">
            <w:pPr>
              <w:spacing w:before="60" w:after="60" w:line="220" w:lineRule="atLeast"/>
              <w:rPr>
                <w:sz w:val="18"/>
                <w:szCs w:val="18"/>
                <w:lang w:val="fr-FR"/>
              </w:rPr>
            </w:pPr>
            <w:r w:rsidRPr="00792F85">
              <w:rPr>
                <w:sz w:val="18"/>
                <w:szCs w:val="18"/>
                <w:lang w:val="fr-FR"/>
              </w:rPr>
              <w:t>6</w:t>
            </w:r>
            <w:r w:rsidR="0082424C">
              <w:rPr>
                <w:sz w:val="18"/>
                <w:szCs w:val="18"/>
                <w:lang w:val="fr-FR"/>
              </w:rPr>
              <w:t> </w:t>
            </w:r>
            <w:r w:rsidRPr="00792F85">
              <w:rPr>
                <w:sz w:val="18"/>
                <w:szCs w:val="18"/>
                <w:lang w:val="fr-FR"/>
              </w:rPr>
              <w:t xml:space="preserve">% </w:t>
            </w:r>
            <w:r w:rsidRPr="009C142E">
              <w:rPr>
                <w:bCs/>
                <w:sz w:val="18"/>
                <w:szCs w:val="18"/>
                <w:lang w:val="fr-FR"/>
              </w:rPr>
              <w:t>Cancers</w:t>
            </w:r>
          </w:p>
          <w:p w14:paraId="5DBA67E1" w14:textId="471FADC3" w:rsidR="00792F85" w:rsidRPr="00792F85" w:rsidRDefault="00792F85" w:rsidP="009C142E">
            <w:pPr>
              <w:spacing w:before="60" w:after="60" w:line="220" w:lineRule="atLeast"/>
              <w:rPr>
                <w:sz w:val="18"/>
                <w:szCs w:val="18"/>
                <w:lang w:val="fr-FR"/>
              </w:rPr>
            </w:pPr>
            <w:r w:rsidRPr="00792F85">
              <w:rPr>
                <w:sz w:val="18"/>
                <w:szCs w:val="18"/>
                <w:lang w:val="fr-FR"/>
              </w:rPr>
              <w:t>6</w:t>
            </w:r>
            <w:r w:rsidR="0082424C">
              <w:rPr>
                <w:sz w:val="18"/>
                <w:szCs w:val="18"/>
                <w:lang w:val="fr-FR"/>
              </w:rPr>
              <w:t> </w:t>
            </w:r>
            <w:r w:rsidRPr="00792F85">
              <w:rPr>
                <w:sz w:val="18"/>
                <w:szCs w:val="18"/>
                <w:lang w:val="fr-FR"/>
              </w:rPr>
              <w:t xml:space="preserve">% </w:t>
            </w:r>
            <w:r w:rsidRPr="009C142E">
              <w:rPr>
                <w:bCs/>
                <w:sz w:val="18"/>
                <w:szCs w:val="18"/>
                <w:lang w:val="fr-FR"/>
              </w:rPr>
              <w:t>Diabètes</w:t>
            </w:r>
          </w:p>
          <w:p w14:paraId="533014EE" w14:textId="2559DE58" w:rsidR="00792F85" w:rsidRPr="00792F85" w:rsidRDefault="00792F85" w:rsidP="009C142E">
            <w:pPr>
              <w:spacing w:before="60" w:after="60" w:line="220" w:lineRule="atLeast"/>
              <w:rPr>
                <w:sz w:val="18"/>
                <w:szCs w:val="18"/>
                <w:lang w:val="fr-FR"/>
              </w:rPr>
            </w:pPr>
            <w:r w:rsidRPr="00792F85">
              <w:rPr>
                <w:sz w:val="18"/>
                <w:szCs w:val="18"/>
                <w:lang w:val="fr-FR"/>
              </w:rPr>
              <w:t>3</w:t>
            </w:r>
            <w:r w:rsidR="0082424C">
              <w:rPr>
                <w:sz w:val="18"/>
                <w:szCs w:val="18"/>
                <w:lang w:val="fr-FR"/>
              </w:rPr>
              <w:t> </w:t>
            </w:r>
            <w:r w:rsidRPr="00792F85">
              <w:rPr>
                <w:sz w:val="18"/>
                <w:szCs w:val="18"/>
                <w:lang w:val="fr-FR"/>
              </w:rPr>
              <w:t>% Maladies respiratoires chroniques</w:t>
            </w:r>
          </w:p>
          <w:p w14:paraId="438BF17E" w14:textId="769FC167" w:rsidR="00792F85" w:rsidRPr="00792F85" w:rsidRDefault="00792F85" w:rsidP="00792F85">
            <w:pPr>
              <w:spacing w:before="60" w:after="60" w:line="220" w:lineRule="atLeast"/>
              <w:rPr>
                <w:sz w:val="18"/>
                <w:szCs w:val="18"/>
              </w:rPr>
            </w:pPr>
            <w:r w:rsidRPr="00792F85">
              <w:rPr>
                <w:sz w:val="18"/>
                <w:szCs w:val="18"/>
                <w:lang w:val="fr-FR"/>
              </w:rPr>
              <w:t xml:space="preserve">10 % Autres </w:t>
            </w:r>
            <w:r w:rsidRPr="00792F85">
              <w:rPr>
                <w:bCs/>
                <w:sz w:val="18"/>
                <w:szCs w:val="18"/>
                <w:lang w:val="fr-FR"/>
              </w:rPr>
              <w:t>maladies non transmissibles</w:t>
            </w:r>
          </w:p>
        </w:tc>
        <w:tc>
          <w:tcPr>
            <w:tcW w:w="2520" w:type="dxa"/>
            <w:tcBorders>
              <w:bottom w:val="single" w:sz="12" w:space="0" w:color="auto"/>
            </w:tcBorders>
            <w:shd w:val="clear" w:color="auto" w:fill="auto"/>
            <w:tcMar>
              <w:left w:w="57" w:type="dxa"/>
              <w:right w:w="57" w:type="dxa"/>
            </w:tcMar>
          </w:tcPr>
          <w:p w14:paraId="6ABC44F0" w14:textId="306948A3" w:rsidR="00792F85" w:rsidRPr="00792F85" w:rsidRDefault="00792F85" w:rsidP="00792F85">
            <w:pPr>
              <w:spacing w:before="60" w:after="60" w:line="220" w:lineRule="atLeast"/>
              <w:rPr>
                <w:sz w:val="18"/>
                <w:szCs w:val="18"/>
              </w:rPr>
            </w:pPr>
            <w:r w:rsidRPr="00792F85">
              <w:rPr>
                <w:sz w:val="18"/>
                <w:szCs w:val="18"/>
                <w:lang w:val="fr-FR"/>
              </w:rPr>
              <w:t>Bilan 2016 de l</w:t>
            </w:r>
            <w:r w:rsidR="008F4B8F">
              <w:rPr>
                <w:sz w:val="18"/>
                <w:szCs w:val="18"/>
                <w:lang w:val="fr-FR"/>
              </w:rPr>
              <w:t>’</w:t>
            </w:r>
            <w:r w:rsidRPr="00792F85">
              <w:rPr>
                <w:sz w:val="18"/>
                <w:szCs w:val="18"/>
                <w:lang w:val="fr-FR"/>
              </w:rPr>
              <w:t xml:space="preserve">OMS sur les </w:t>
            </w:r>
            <w:r w:rsidRPr="00792F85">
              <w:rPr>
                <w:bCs/>
                <w:sz w:val="18"/>
                <w:szCs w:val="18"/>
                <w:lang w:val="fr-FR"/>
              </w:rPr>
              <w:t>maladies non transmissibles</w:t>
            </w:r>
            <w:r w:rsidRPr="00792F85">
              <w:rPr>
                <w:sz w:val="18"/>
                <w:szCs w:val="18"/>
                <w:lang w:val="fr-FR"/>
              </w:rPr>
              <w:t xml:space="preserve"> en Eswatini</w:t>
            </w:r>
          </w:p>
        </w:tc>
      </w:tr>
    </w:tbl>
    <w:p w14:paraId="660A3439" w14:textId="77777777" w:rsidR="007277B2" w:rsidRPr="00D72C7C" w:rsidRDefault="007277B2" w:rsidP="00792F85">
      <w:pPr>
        <w:pStyle w:val="HChG"/>
        <w:rPr>
          <w:lang w:val="fr-FR"/>
        </w:rPr>
      </w:pPr>
      <w:bookmarkStart w:id="14" w:name="_Toc120527152"/>
      <w:r>
        <w:rPr>
          <w:lang w:val="fr-FR"/>
        </w:rPr>
        <w:lastRenderedPageBreak/>
        <w:tab/>
        <w:t>II.</w:t>
      </w:r>
      <w:r>
        <w:rPr>
          <w:lang w:val="fr-FR"/>
        </w:rPr>
        <w:tab/>
        <w:t>Structure constitutionnelle, politique et juridique</w:t>
      </w:r>
      <w:bookmarkEnd w:id="14"/>
    </w:p>
    <w:p w14:paraId="30825908" w14:textId="77777777" w:rsidR="007277B2" w:rsidRPr="00D72C7C" w:rsidRDefault="007277B2" w:rsidP="00792F85">
      <w:pPr>
        <w:pStyle w:val="H1G"/>
        <w:rPr>
          <w:lang w:val="fr-FR"/>
        </w:rPr>
      </w:pPr>
      <w:bookmarkStart w:id="15" w:name="_Toc120527153"/>
      <w:r>
        <w:rPr>
          <w:lang w:val="fr-FR"/>
        </w:rPr>
        <w:tab/>
      </w:r>
      <w:r>
        <w:rPr>
          <w:lang w:val="fr-FR"/>
        </w:rPr>
        <w:tab/>
        <w:t>Constitution</w:t>
      </w:r>
      <w:bookmarkEnd w:id="15"/>
    </w:p>
    <w:p w14:paraId="139E5815" w14:textId="0CE61A4E" w:rsidR="007277B2" w:rsidRPr="00D72C7C" w:rsidRDefault="007277B2" w:rsidP="00BE1870">
      <w:pPr>
        <w:pStyle w:val="SingleTxtG"/>
        <w:rPr>
          <w:lang w:val="fr-FR"/>
        </w:rPr>
      </w:pPr>
      <w:r>
        <w:rPr>
          <w:lang w:val="fr-FR"/>
        </w:rPr>
        <w:t>49.</w:t>
      </w:r>
      <w:r>
        <w:rPr>
          <w:lang w:val="fr-FR"/>
        </w:rPr>
        <w:tab/>
        <w:t>La Constitution du Royaume d</w:t>
      </w:r>
      <w:r w:rsidR="008F4B8F">
        <w:rPr>
          <w:lang w:val="fr-FR"/>
        </w:rPr>
        <w:t>’</w:t>
      </w:r>
      <w:r>
        <w:rPr>
          <w:lang w:val="fr-FR"/>
        </w:rPr>
        <w:t>Eswatini (loi n</w:t>
      </w:r>
      <w:r w:rsidRPr="0082424C">
        <w:rPr>
          <w:vertAlign w:val="superscript"/>
          <w:lang w:val="fr-FR"/>
        </w:rPr>
        <w:t>o</w:t>
      </w:r>
      <w:r>
        <w:rPr>
          <w:lang w:val="fr-FR"/>
        </w:rPr>
        <w:t> 001) de 2005 est entrée en vigueur le 8 février 2006. La Constitution affirme sa suprématie et, ainsi qu</w:t>
      </w:r>
      <w:r w:rsidR="008F4B8F">
        <w:rPr>
          <w:lang w:val="fr-FR"/>
        </w:rPr>
        <w:t>’</w:t>
      </w:r>
      <w:r>
        <w:rPr>
          <w:lang w:val="fr-FR"/>
        </w:rPr>
        <w:t>il est dit dans son préambule, reflète les aspirations du</w:t>
      </w:r>
      <w:r>
        <w:rPr>
          <w:b/>
          <w:bCs/>
          <w:lang w:val="fr-FR"/>
        </w:rPr>
        <w:t xml:space="preserve"> </w:t>
      </w:r>
      <w:r w:rsidRPr="00AA78AF">
        <w:rPr>
          <w:bCs/>
          <w:lang w:val="fr-FR"/>
        </w:rPr>
        <w:t>peuple de l</w:t>
      </w:r>
      <w:r w:rsidR="008F4B8F">
        <w:rPr>
          <w:bCs/>
          <w:lang w:val="fr-FR"/>
        </w:rPr>
        <w:t>’</w:t>
      </w:r>
      <w:r w:rsidRPr="00AA78AF">
        <w:rPr>
          <w:bCs/>
          <w:lang w:val="fr-FR"/>
        </w:rPr>
        <w:t>Es</w:t>
      </w:r>
      <w:r w:rsidRPr="00AA78AF">
        <w:rPr>
          <w:lang w:val="fr-FR"/>
        </w:rPr>
        <w:t>watini</w:t>
      </w:r>
      <w:r>
        <w:rPr>
          <w:lang w:val="fr-FR"/>
        </w:rPr>
        <w:t xml:space="preserve"> quant au type de système de gouvernance démocratique qu</w:t>
      </w:r>
      <w:r w:rsidR="008F4B8F">
        <w:rPr>
          <w:lang w:val="fr-FR"/>
        </w:rPr>
        <w:t>’</w:t>
      </w:r>
      <w:r>
        <w:rPr>
          <w:lang w:val="fr-FR"/>
        </w:rPr>
        <w:t>il souhaite mettre en place, y compris concernant les droits que devrait protéger cette loi.</w:t>
      </w:r>
    </w:p>
    <w:p w14:paraId="3CA5DEBE" w14:textId="1DC4FF10" w:rsidR="007277B2" w:rsidRPr="00D72C7C" w:rsidRDefault="007277B2" w:rsidP="00BE1870">
      <w:pPr>
        <w:pStyle w:val="SingleTxtG"/>
        <w:rPr>
          <w:lang w:val="fr-FR"/>
        </w:rPr>
      </w:pPr>
      <w:r>
        <w:rPr>
          <w:lang w:val="fr-FR"/>
        </w:rPr>
        <w:t>50.</w:t>
      </w:r>
      <w:r>
        <w:rPr>
          <w:lang w:val="fr-FR"/>
        </w:rPr>
        <w:tab/>
        <w:t xml:space="preserve">Avant la promulgation de la </w:t>
      </w:r>
      <w:r w:rsidRPr="005B2F8E">
        <w:rPr>
          <w:lang w:val="fr-FR"/>
        </w:rPr>
        <w:t>Constitution, le</w:t>
      </w:r>
      <w:r>
        <w:rPr>
          <w:lang w:val="fr-FR"/>
        </w:rPr>
        <w:t xml:space="preserve"> roi gouvernait l</w:t>
      </w:r>
      <w:r w:rsidR="008F4B8F">
        <w:rPr>
          <w:lang w:val="fr-FR"/>
        </w:rPr>
        <w:t>’</w:t>
      </w:r>
      <w:r>
        <w:rPr>
          <w:lang w:val="fr-FR"/>
        </w:rPr>
        <w:t xml:space="preserve">Eswatini en vertu de la </w:t>
      </w:r>
      <w:r w:rsidRPr="002276C5">
        <w:rPr>
          <w:bCs/>
          <w:lang w:val="fr-FR"/>
        </w:rPr>
        <w:t>proclamation n</w:t>
      </w:r>
      <w:r w:rsidRPr="0082424C">
        <w:rPr>
          <w:bCs/>
          <w:vertAlign w:val="superscript"/>
          <w:lang w:val="fr-FR"/>
        </w:rPr>
        <w:t>o</w:t>
      </w:r>
      <w:r w:rsidRPr="002276C5">
        <w:rPr>
          <w:bCs/>
          <w:lang w:val="fr-FR"/>
        </w:rPr>
        <w:t> 01 de 19</w:t>
      </w:r>
      <w:r>
        <w:rPr>
          <w:bCs/>
          <w:lang w:val="fr-FR"/>
        </w:rPr>
        <w:t>73 portant abrogation de</w:t>
      </w:r>
      <w:r w:rsidRPr="002276C5">
        <w:rPr>
          <w:bCs/>
          <w:lang w:val="fr-FR"/>
        </w:rPr>
        <w:t xml:space="preserve"> la Constitution de 1968.</w:t>
      </w:r>
      <w:r>
        <w:rPr>
          <w:lang w:val="fr-FR"/>
        </w:rPr>
        <w:t xml:space="preserve"> Le</w:t>
      </w:r>
      <w:r w:rsidR="0082424C">
        <w:rPr>
          <w:lang w:val="fr-FR"/>
        </w:rPr>
        <w:t> </w:t>
      </w:r>
      <w:r>
        <w:rPr>
          <w:lang w:val="fr-FR"/>
        </w:rPr>
        <w:t>motif invoqué pour abroger ladite Constitution est que celle-ci n</w:t>
      </w:r>
      <w:r w:rsidR="008F4B8F">
        <w:rPr>
          <w:lang w:val="fr-FR"/>
        </w:rPr>
        <w:t>’</w:t>
      </w:r>
      <w:r>
        <w:rPr>
          <w:lang w:val="fr-FR"/>
        </w:rPr>
        <w:t>avait pas réussi à créer un environnement propice à une bonne gouvernance et au maintien de la paix et de l</w:t>
      </w:r>
      <w:r w:rsidR="008F4B8F">
        <w:rPr>
          <w:lang w:val="fr-FR"/>
        </w:rPr>
        <w:t>’</w:t>
      </w:r>
      <w:r>
        <w:rPr>
          <w:lang w:val="fr-FR"/>
        </w:rPr>
        <w:t>ordre, et constituait donc un obstacle au développement progressif du pays. Autres points faibles relevés par le Parlement, la Constitution de l</w:t>
      </w:r>
      <w:r w:rsidR="008F4B8F">
        <w:rPr>
          <w:lang w:val="fr-FR"/>
        </w:rPr>
        <w:t>’</w:t>
      </w:r>
      <w:r>
        <w:rPr>
          <w:lang w:val="fr-FR"/>
        </w:rPr>
        <w:t>indépendance ne reflétait pas les aspirations du peuple de l</w:t>
      </w:r>
      <w:r w:rsidR="008F4B8F">
        <w:rPr>
          <w:lang w:val="fr-FR"/>
        </w:rPr>
        <w:t>’</w:t>
      </w:r>
      <w:r>
        <w:rPr>
          <w:lang w:val="fr-FR"/>
        </w:rPr>
        <w:t>Eswatini et ne proposait pas de système de gouvernance répondant à ses vœux.</w:t>
      </w:r>
    </w:p>
    <w:p w14:paraId="425EF2F1" w14:textId="1297CF82" w:rsidR="007277B2" w:rsidRPr="00D72C7C" w:rsidRDefault="007277B2" w:rsidP="0082424C">
      <w:pPr>
        <w:pStyle w:val="H4G"/>
        <w:rPr>
          <w:lang w:val="fr-FR"/>
        </w:rPr>
      </w:pPr>
      <w:r>
        <w:rPr>
          <w:lang w:val="fr-FR"/>
        </w:rPr>
        <w:tab/>
      </w:r>
      <w:r>
        <w:rPr>
          <w:lang w:val="fr-FR"/>
        </w:rPr>
        <w:tab/>
        <w:t>Bref historique de l</w:t>
      </w:r>
      <w:r w:rsidR="008F4B8F">
        <w:rPr>
          <w:lang w:val="fr-FR"/>
        </w:rPr>
        <w:t>’</w:t>
      </w:r>
      <w:r>
        <w:rPr>
          <w:lang w:val="fr-FR"/>
        </w:rPr>
        <w:t>élaboration de la Constitution actuelle</w:t>
      </w:r>
    </w:p>
    <w:p w14:paraId="4F9AF22C" w14:textId="0FBD8142" w:rsidR="007277B2" w:rsidRPr="00D72C7C" w:rsidRDefault="007277B2" w:rsidP="00BE1870">
      <w:pPr>
        <w:pStyle w:val="SingleTxtG"/>
        <w:rPr>
          <w:lang w:val="fr-FR"/>
        </w:rPr>
      </w:pPr>
      <w:r>
        <w:rPr>
          <w:lang w:val="fr-FR"/>
        </w:rPr>
        <w:t>51.</w:t>
      </w:r>
      <w:r>
        <w:rPr>
          <w:lang w:val="fr-FR"/>
        </w:rPr>
        <w:tab/>
        <w:t xml:space="preserve">La Commission de révision des centres </w:t>
      </w:r>
      <w:r w:rsidRPr="00B26952">
        <w:rPr>
          <w:i/>
          <w:iCs/>
          <w:lang w:val="fr-FR"/>
        </w:rPr>
        <w:t>tinkhundla</w:t>
      </w:r>
      <w:r>
        <w:rPr>
          <w:lang w:val="fr-FR"/>
        </w:rPr>
        <w:t xml:space="preserve"> a été créée en 1992 pour concevoir un système de gouvernance démocratique. Aux termes de son mandat, la Commission était chargée de concentrer ses efforts sur les principaux aspects susceptibles de favoriser l</w:t>
      </w:r>
      <w:r w:rsidR="008F4B8F">
        <w:rPr>
          <w:lang w:val="fr-FR"/>
        </w:rPr>
        <w:t>’</w:t>
      </w:r>
      <w:r>
        <w:rPr>
          <w:lang w:val="fr-FR"/>
        </w:rPr>
        <w:t>instauration d</w:t>
      </w:r>
      <w:r w:rsidR="008F4B8F">
        <w:rPr>
          <w:lang w:val="fr-FR"/>
        </w:rPr>
        <w:t>’</w:t>
      </w:r>
      <w:r>
        <w:rPr>
          <w:lang w:val="fr-FR"/>
        </w:rPr>
        <w:t>un processus démocratique en Eswatini. Il s</w:t>
      </w:r>
      <w:r w:rsidR="008F4B8F">
        <w:rPr>
          <w:lang w:val="fr-FR"/>
        </w:rPr>
        <w:t>’</w:t>
      </w:r>
      <w:r>
        <w:rPr>
          <w:lang w:val="fr-FR"/>
        </w:rPr>
        <w:t>agissait notamment de définir la nature législative d</w:t>
      </w:r>
      <w:r w:rsidR="008F4B8F">
        <w:rPr>
          <w:lang w:val="fr-FR"/>
        </w:rPr>
        <w:t>’</w:t>
      </w:r>
      <w:r>
        <w:rPr>
          <w:lang w:val="fr-FR"/>
        </w:rPr>
        <w:t>un système de gouvernance privilégié. Cette Commission est venue en remplacer une précédente qui, dans le cadre d</w:t>
      </w:r>
      <w:r w:rsidR="008F4B8F">
        <w:rPr>
          <w:lang w:val="fr-FR"/>
        </w:rPr>
        <w:t>’</w:t>
      </w:r>
      <w:r>
        <w:rPr>
          <w:lang w:val="fr-FR"/>
        </w:rPr>
        <w:t>un processus consultatif, avait sollicité l</w:t>
      </w:r>
      <w:r w:rsidR="008F4B8F">
        <w:rPr>
          <w:lang w:val="fr-FR"/>
        </w:rPr>
        <w:t>’</w:t>
      </w:r>
      <w:r>
        <w:rPr>
          <w:lang w:val="fr-FR"/>
        </w:rPr>
        <w:t>avis des citoyens sur l</w:t>
      </w:r>
      <w:r w:rsidR="008F4B8F">
        <w:rPr>
          <w:lang w:val="fr-FR"/>
        </w:rPr>
        <w:t>’</w:t>
      </w:r>
      <w:r>
        <w:rPr>
          <w:lang w:val="fr-FR"/>
        </w:rPr>
        <w:t>orientation politique qu</w:t>
      </w:r>
      <w:r w:rsidR="008F4B8F">
        <w:rPr>
          <w:lang w:val="fr-FR"/>
        </w:rPr>
        <w:t>’</w:t>
      </w:r>
      <w:r>
        <w:rPr>
          <w:lang w:val="fr-FR"/>
        </w:rPr>
        <w:t>ils souhaitaient voir leur pays adopter.</w:t>
      </w:r>
    </w:p>
    <w:p w14:paraId="06496E09" w14:textId="00F19320" w:rsidR="007277B2" w:rsidRPr="00D72C7C" w:rsidRDefault="007277B2" w:rsidP="00BE1870">
      <w:pPr>
        <w:pStyle w:val="SingleTxtG"/>
        <w:rPr>
          <w:lang w:val="fr-FR"/>
        </w:rPr>
      </w:pPr>
      <w:r>
        <w:rPr>
          <w:lang w:val="fr-FR"/>
        </w:rPr>
        <w:t>52.</w:t>
      </w:r>
      <w:r>
        <w:rPr>
          <w:lang w:val="fr-FR"/>
        </w:rPr>
        <w:tab/>
        <w:t>Son mandat était toutefois limité en ce sens qu</w:t>
      </w:r>
      <w:r w:rsidR="008F4B8F">
        <w:rPr>
          <w:lang w:val="fr-FR"/>
        </w:rPr>
        <w:t>’</w:t>
      </w:r>
      <w:r>
        <w:rPr>
          <w:lang w:val="fr-FR"/>
        </w:rPr>
        <w:t>il se concentrait exclusivement sur le pouvoir législatif du Gouvernement. L</w:t>
      </w:r>
      <w:r w:rsidR="008F4B8F">
        <w:rPr>
          <w:lang w:val="fr-FR"/>
        </w:rPr>
        <w:t>’</w:t>
      </w:r>
      <w:r>
        <w:rPr>
          <w:lang w:val="fr-FR"/>
        </w:rPr>
        <w:t>une de ses principales conclusions a été qu</w:t>
      </w:r>
      <w:r w:rsidR="008F4B8F">
        <w:rPr>
          <w:lang w:val="fr-FR"/>
        </w:rPr>
        <w:t>’</w:t>
      </w:r>
      <w:r>
        <w:rPr>
          <w:lang w:val="fr-FR"/>
        </w:rPr>
        <w:t>une Constitution écrite renforçant la monarchie, l</w:t>
      </w:r>
      <w:r w:rsidR="008F4B8F">
        <w:rPr>
          <w:lang w:val="fr-FR"/>
        </w:rPr>
        <w:t>’</w:t>
      </w:r>
      <w:r>
        <w:rPr>
          <w:lang w:val="fr-FR"/>
        </w:rPr>
        <w:t>état de droit et l</w:t>
      </w:r>
      <w:r w:rsidR="008F4B8F">
        <w:rPr>
          <w:lang w:val="fr-FR"/>
        </w:rPr>
        <w:t>’</w:t>
      </w:r>
      <w:r>
        <w:rPr>
          <w:lang w:val="fr-FR"/>
        </w:rPr>
        <w:t>indépendance du système judiciaire, la souveraineté du roi au sein du Parlement et le Conseil consultatif du Roi était absolument essentielle à la promotion de la bonne gouvernance, de la démocratie, de l</w:t>
      </w:r>
      <w:r w:rsidR="008F4B8F">
        <w:rPr>
          <w:lang w:val="fr-FR"/>
        </w:rPr>
        <w:t>’</w:t>
      </w:r>
      <w:r>
        <w:rPr>
          <w:lang w:val="fr-FR"/>
        </w:rPr>
        <w:t>unité nationale, de la paix et de la stabilité en Eswatini.</w:t>
      </w:r>
    </w:p>
    <w:p w14:paraId="4A0EFFE6" w14:textId="4D37BBA9" w:rsidR="007277B2" w:rsidRPr="00D72C7C" w:rsidRDefault="007277B2" w:rsidP="00BE1870">
      <w:pPr>
        <w:pStyle w:val="SingleTxtG"/>
        <w:rPr>
          <w:lang w:val="fr-FR"/>
        </w:rPr>
      </w:pPr>
      <w:r>
        <w:rPr>
          <w:lang w:val="fr-FR"/>
        </w:rPr>
        <w:t>53.</w:t>
      </w:r>
      <w:r>
        <w:rPr>
          <w:lang w:val="fr-FR"/>
        </w:rPr>
        <w:tab/>
        <w:t xml:space="preserve">Sur recommandation de la Commission, et conformément au </w:t>
      </w:r>
      <w:r w:rsidRPr="002276C5">
        <w:rPr>
          <w:bCs/>
          <w:lang w:val="fr-FR"/>
        </w:rPr>
        <w:t>décret de révision constitutionnelle de 1996,</w:t>
      </w:r>
      <w:r w:rsidRPr="002276C5">
        <w:rPr>
          <w:lang w:val="fr-FR"/>
        </w:rPr>
        <w:t xml:space="preserve"> </w:t>
      </w:r>
      <w:r>
        <w:rPr>
          <w:lang w:val="fr-FR"/>
        </w:rPr>
        <w:t>une Commission de révision constitutionnelle chargée de rédiger la nouvelle Constitution de l</w:t>
      </w:r>
      <w:r w:rsidR="008F4B8F">
        <w:rPr>
          <w:lang w:val="fr-FR"/>
        </w:rPr>
        <w:t>’</w:t>
      </w:r>
      <w:r>
        <w:rPr>
          <w:lang w:val="fr-FR"/>
        </w:rPr>
        <w:t>Eswatini a été créée. Dans le cadre d</w:t>
      </w:r>
      <w:r w:rsidR="008F4B8F">
        <w:rPr>
          <w:lang w:val="fr-FR"/>
        </w:rPr>
        <w:t>’</w:t>
      </w:r>
      <w:r>
        <w:rPr>
          <w:lang w:val="fr-FR"/>
        </w:rPr>
        <w:t>un processus consultatif avec la population, celle-ci avait pour mission d</w:t>
      </w:r>
      <w:r w:rsidR="008F4B8F">
        <w:rPr>
          <w:lang w:val="fr-FR"/>
        </w:rPr>
        <w:t>’</w:t>
      </w:r>
      <w:r>
        <w:rPr>
          <w:lang w:val="fr-FR"/>
        </w:rPr>
        <w:t>orienter la formation du pouvoir politique, exécutif et législatif du Gouvernement, en déterminant également les différents droits qu</w:t>
      </w:r>
      <w:r w:rsidR="008F4B8F">
        <w:rPr>
          <w:lang w:val="fr-FR"/>
        </w:rPr>
        <w:t>’</w:t>
      </w:r>
      <w:r>
        <w:rPr>
          <w:lang w:val="fr-FR"/>
        </w:rPr>
        <w:t xml:space="preserve">une Constitution </w:t>
      </w:r>
      <w:r w:rsidR="0082424C">
        <w:rPr>
          <w:lang w:val="fr-FR"/>
        </w:rPr>
        <w:t>−</w:t>
      </w:r>
      <w:r>
        <w:rPr>
          <w:lang w:val="fr-FR"/>
        </w:rPr>
        <w:t xml:space="preserve"> une Déclaration des droits des citoyens </w:t>
      </w:r>
      <w:r w:rsidR="0082424C">
        <w:rPr>
          <w:lang w:val="fr-FR"/>
        </w:rPr>
        <w:t>−</w:t>
      </w:r>
      <w:r>
        <w:rPr>
          <w:lang w:val="fr-FR"/>
        </w:rPr>
        <w:t xml:space="preserve"> se devait de protéger. Cette</w:t>
      </w:r>
      <w:r w:rsidR="0082424C">
        <w:rPr>
          <w:lang w:val="fr-FR"/>
        </w:rPr>
        <w:t> </w:t>
      </w:r>
      <w:r>
        <w:rPr>
          <w:lang w:val="fr-FR"/>
        </w:rPr>
        <w:t>Constitution devait être la loi suprême du pays et favoriser le constitutionnalisme.</w:t>
      </w:r>
    </w:p>
    <w:p w14:paraId="3C7BEFF9" w14:textId="75C539B9" w:rsidR="007277B2" w:rsidRPr="00D72C7C" w:rsidRDefault="007277B2" w:rsidP="00BE1870">
      <w:pPr>
        <w:pStyle w:val="SingleTxtG"/>
        <w:rPr>
          <w:lang w:val="fr-FR"/>
        </w:rPr>
      </w:pPr>
      <w:r>
        <w:rPr>
          <w:lang w:val="fr-FR"/>
        </w:rPr>
        <w:t>54.</w:t>
      </w:r>
      <w:r>
        <w:rPr>
          <w:lang w:val="fr-FR"/>
        </w:rPr>
        <w:tab/>
        <w:t xml:space="preserve">La </w:t>
      </w:r>
      <w:r w:rsidRPr="003B4E90">
        <w:rPr>
          <w:bCs/>
          <w:lang w:val="fr-FR"/>
        </w:rPr>
        <w:t>Commission de rédaction de la Constitution</w:t>
      </w:r>
      <w:r>
        <w:rPr>
          <w:lang w:val="fr-FR"/>
        </w:rPr>
        <w:t xml:space="preserve"> a mené des consultations avec diverses parties prenantes du pays afin que la population s</w:t>
      </w:r>
      <w:r w:rsidR="008F4B8F">
        <w:rPr>
          <w:lang w:val="fr-FR"/>
        </w:rPr>
        <w:t>’</w:t>
      </w:r>
      <w:r>
        <w:rPr>
          <w:lang w:val="fr-FR"/>
        </w:rPr>
        <w:t>exprime sur ce qu</w:t>
      </w:r>
      <w:r w:rsidR="008F4B8F">
        <w:rPr>
          <w:lang w:val="fr-FR"/>
        </w:rPr>
        <w:t>’</w:t>
      </w:r>
      <w:r>
        <w:rPr>
          <w:lang w:val="fr-FR"/>
        </w:rPr>
        <w:t>elle souhaitait voir figurer dans ladite Constitution. Les parties prenantes étaient, entre autres, le monde universitaire, les chefferies, les organisations de la société civile, les organisations confessionnelles, le monde des affaires et les organismes de réglementation professionnelle. Ce processus de consultation a abouti à la promulgation de la Constitution (loi n</w:t>
      </w:r>
      <w:r w:rsidRPr="0082424C">
        <w:rPr>
          <w:vertAlign w:val="superscript"/>
          <w:lang w:val="fr-FR"/>
        </w:rPr>
        <w:t>o</w:t>
      </w:r>
      <w:r>
        <w:rPr>
          <w:lang w:val="fr-FR"/>
        </w:rPr>
        <w:t> 001) de 2005 du Royaume d</w:t>
      </w:r>
      <w:r w:rsidR="008F4B8F">
        <w:rPr>
          <w:lang w:val="fr-FR"/>
        </w:rPr>
        <w:t>’</w:t>
      </w:r>
      <w:r>
        <w:rPr>
          <w:lang w:val="fr-FR"/>
        </w:rPr>
        <w:t>Eswatini.</w:t>
      </w:r>
    </w:p>
    <w:p w14:paraId="79B1FFFE" w14:textId="77777777" w:rsidR="007277B2" w:rsidRPr="00D72C7C" w:rsidRDefault="007277B2" w:rsidP="00090871">
      <w:pPr>
        <w:pStyle w:val="H1G"/>
        <w:rPr>
          <w:lang w:val="fr-FR"/>
        </w:rPr>
      </w:pPr>
      <w:bookmarkStart w:id="16" w:name="_Toc120527154"/>
      <w:r>
        <w:rPr>
          <w:lang w:val="fr-FR"/>
        </w:rPr>
        <w:tab/>
      </w:r>
      <w:r>
        <w:rPr>
          <w:lang w:val="fr-FR"/>
        </w:rPr>
        <w:tab/>
        <w:t>Système de gouvernance</w:t>
      </w:r>
      <w:bookmarkEnd w:id="16"/>
    </w:p>
    <w:p w14:paraId="3CB699A0" w14:textId="29206EC2" w:rsidR="007277B2" w:rsidRPr="00F525D9" w:rsidRDefault="007277B2" w:rsidP="00BE1870">
      <w:pPr>
        <w:pStyle w:val="SingleTxtG"/>
        <w:rPr>
          <w:lang w:val="fr-FR"/>
        </w:rPr>
      </w:pPr>
      <w:r>
        <w:rPr>
          <w:lang w:val="fr-FR"/>
        </w:rPr>
        <w:t>55.</w:t>
      </w:r>
      <w:r>
        <w:rPr>
          <w:lang w:val="fr-FR"/>
        </w:rPr>
        <w:tab/>
        <w:t>Le Royaume d</w:t>
      </w:r>
      <w:r w:rsidR="008F4B8F">
        <w:rPr>
          <w:lang w:val="fr-FR"/>
        </w:rPr>
        <w:t>’</w:t>
      </w:r>
      <w:r>
        <w:rPr>
          <w:lang w:val="fr-FR"/>
        </w:rPr>
        <w:t xml:space="preserve">Eswatini est régi par un système démocratique, participatif et basé sur les </w:t>
      </w:r>
      <w:r w:rsidRPr="00B26952">
        <w:rPr>
          <w:i/>
          <w:iCs/>
          <w:lang w:val="fr-FR"/>
        </w:rPr>
        <w:t>tinkhundla</w:t>
      </w:r>
      <w:r>
        <w:rPr>
          <w:lang w:val="fr-FR"/>
        </w:rPr>
        <w:t>. Il met l</w:t>
      </w:r>
      <w:r w:rsidR="008F4B8F">
        <w:rPr>
          <w:lang w:val="fr-FR"/>
        </w:rPr>
        <w:t>’</w:t>
      </w:r>
      <w:r>
        <w:rPr>
          <w:lang w:val="fr-FR"/>
        </w:rPr>
        <w:t xml:space="preserve">accent sur la dévolution du pouvoir politique du Gouvernement central aux régions administrées par les </w:t>
      </w:r>
      <w:r w:rsidRPr="00B26952">
        <w:rPr>
          <w:i/>
          <w:iCs/>
          <w:lang w:val="fr-FR"/>
        </w:rPr>
        <w:t>tinkhundla</w:t>
      </w:r>
      <w:r>
        <w:rPr>
          <w:lang w:val="fr-FR"/>
        </w:rPr>
        <w:t xml:space="preserve"> et sur le mérite personnel comme critère permettant de se présenter aux élections ou d</w:t>
      </w:r>
      <w:r w:rsidR="008F4B8F">
        <w:rPr>
          <w:lang w:val="fr-FR"/>
        </w:rPr>
        <w:t>’</w:t>
      </w:r>
      <w:r>
        <w:rPr>
          <w:lang w:val="fr-FR"/>
        </w:rPr>
        <w:t>être nommé à des fonctions publiques</w:t>
      </w:r>
      <w:r w:rsidRPr="00C526CC">
        <w:rPr>
          <w:rStyle w:val="Appelnotedebasdep"/>
        </w:rPr>
        <w:footnoteReference w:id="12"/>
      </w:r>
      <w:r>
        <w:rPr>
          <w:lang w:val="fr-FR"/>
        </w:rPr>
        <w:t xml:space="preserve">. </w:t>
      </w:r>
    </w:p>
    <w:p w14:paraId="44306DC2" w14:textId="681B9CC4" w:rsidR="007277B2" w:rsidRPr="00BE1838" w:rsidRDefault="007277B2" w:rsidP="00BE1870">
      <w:pPr>
        <w:pStyle w:val="SingleTxtG"/>
        <w:rPr>
          <w:lang w:val="fr-FR"/>
        </w:rPr>
      </w:pPr>
      <w:r>
        <w:rPr>
          <w:lang w:val="fr-FR"/>
        </w:rPr>
        <w:lastRenderedPageBreak/>
        <w:t>56.</w:t>
      </w:r>
      <w:r>
        <w:rPr>
          <w:lang w:val="fr-FR"/>
        </w:rPr>
        <w:tab/>
        <w:t>Le terme « </w:t>
      </w:r>
      <w:r w:rsidRPr="00B26952">
        <w:rPr>
          <w:i/>
          <w:iCs/>
          <w:lang w:val="fr-FR"/>
        </w:rPr>
        <w:t>inkhundla</w:t>
      </w:r>
      <w:r>
        <w:rPr>
          <w:lang w:val="fr-FR"/>
        </w:rPr>
        <w:t> » (au singulier) ou « </w:t>
      </w:r>
      <w:r w:rsidRPr="00B26952">
        <w:rPr>
          <w:i/>
          <w:iCs/>
          <w:lang w:val="fr-FR"/>
        </w:rPr>
        <w:t>tinkhundla</w:t>
      </w:r>
      <w:r>
        <w:rPr>
          <w:lang w:val="fr-FR"/>
        </w:rPr>
        <w:t xml:space="preserve"> » (au pluriel) est un nom swazi désignant une circonscription. Les </w:t>
      </w:r>
      <w:r w:rsidRPr="00B26952">
        <w:rPr>
          <w:i/>
          <w:iCs/>
          <w:lang w:val="fr-FR"/>
        </w:rPr>
        <w:t>tinkhundla</w:t>
      </w:r>
      <w:r>
        <w:rPr>
          <w:lang w:val="fr-FR"/>
        </w:rPr>
        <w:t xml:space="preserve"> sont constitués d</w:t>
      </w:r>
      <w:r w:rsidR="008F4B8F">
        <w:rPr>
          <w:lang w:val="fr-FR"/>
        </w:rPr>
        <w:t>’</w:t>
      </w:r>
      <w:r>
        <w:rPr>
          <w:lang w:val="fr-FR"/>
        </w:rPr>
        <w:t>une ou de plusieurs chefferies qui servent de zones de nomination pour les membres élus de l</w:t>
      </w:r>
      <w:r w:rsidR="008F4B8F">
        <w:rPr>
          <w:lang w:val="fr-FR"/>
        </w:rPr>
        <w:t>’</w:t>
      </w:r>
      <w:r>
        <w:rPr>
          <w:lang w:val="fr-FR"/>
        </w:rPr>
        <w:t>Assemblée et une partie du pouvoir d</w:t>
      </w:r>
      <w:r w:rsidR="008F4B8F">
        <w:rPr>
          <w:lang w:val="fr-FR"/>
        </w:rPr>
        <w:t>’</w:t>
      </w:r>
      <w:r>
        <w:rPr>
          <w:lang w:val="fr-FR"/>
        </w:rPr>
        <w:t>État du Gouvernement central leur est dévolue.</w:t>
      </w:r>
    </w:p>
    <w:p w14:paraId="10EF9521" w14:textId="75F1DF64" w:rsidR="007277B2" w:rsidRPr="00D72C7C" w:rsidRDefault="007277B2" w:rsidP="00BE1870">
      <w:pPr>
        <w:pStyle w:val="SingleTxtG"/>
        <w:rPr>
          <w:lang w:val="fr-FR"/>
        </w:rPr>
      </w:pPr>
      <w:r>
        <w:rPr>
          <w:lang w:val="fr-FR"/>
        </w:rPr>
        <w:t>57.</w:t>
      </w:r>
      <w:r>
        <w:rPr>
          <w:lang w:val="fr-FR"/>
        </w:rPr>
        <w:tab/>
        <w:t>Conformément à l</w:t>
      </w:r>
      <w:r w:rsidR="008F4B8F">
        <w:rPr>
          <w:lang w:val="fr-FR"/>
        </w:rPr>
        <w:t>’</w:t>
      </w:r>
      <w:r>
        <w:rPr>
          <w:lang w:val="fr-FR"/>
        </w:rPr>
        <w:t>article 80 (par. 1) de la Constitution, l</w:t>
      </w:r>
      <w:r w:rsidR="008F4B8F">
        <w:rPr>
          <w:lang w:val="fr-FR"/>
        </w:rPr>
        <w:t>’</w:t>
      </w:r>
      <w:r>
        <w:rPr>
          <w:lang w:val="fr-FR"/>
        </w:rPr>
        <w:t xml:space="preserve">Eswatini est divisé en plusieurs régions appelées </w:t>
      </w:r>
      <w:r w:rsidRPr="00B26952">
        <w:rPr>
          <w:i/>
          <w:iCs/>
          <w:lang w:val="fr-FR"/>
        </w:rPr>
        <w:t>tinkhundla</w:t>
      </w:r>
      <w:r>
        <w:rPr>
          <w:lang w:val="fr-FR"/>
        </w:rPr>
        <w:t xml:space="preserve"> à des fins d</w:t>
      </w:r>
      <w:r w:rsidR="008F4B8F">
        <w:rPr>
          <w:lang w:val="fr-FR"/>
        </w:rPr>
        <w:t>’</w:t>
      </w:r>
      <w:r>
        <w:rPr>
          <w:lang w:val="fr-FR"/>
        </w:rPr>
        <w:t>organisation politique et de représentation de la population au Parlement. Leur nombre a augmenté au fil des ans, passant de 40 en 1978 à 59 en 2018. De ce fait, la représentation de la population à l</w:t>
      </w:r>
      <w:r w:rsidR="008F4B8F">
        <w:rPr>
          <w:lang w:val="fr-FR"/>
        </w:rPr>
        <w:t>’</w:t>
      </w:r>
      <w:r>
        <w:rPr>
          <w:lang w:val="fr-FR"/>
        </w:rPr>
        <w:t>Assemblée a elle aussi augmenté.</w:t>
      </w:r>
    </w:p>
    <w:p w14:paraId="5238CACF" w14:textId="266D568A" w:rsidR="007277B2" w:rsidRPr="00D72C7C" w:rsidRDefault="007277B2" w:rsidP="00BE1870">
      <w:pPr>
        <w:pStyle w:val="SingleTxtG"/>
        <w:rPr>
          <w:lang w:val="fr-FR"/>
        </w:rPr>
      </w:pPr>
      <w:r>
        <w:rPr>
          <w:lang w:val="fr-FR"/>
        </w:rPr>
        <w:t>58.</w:t>
      </w:r>
      <w:r>
        <w:rPr>
          <w:lang w:val="fr-FR"/>
        </w:rPr>
        <w:tab/>
        <w:t xml:space="preserve">Comme le veut la politique de décentralisation du pays, les </w:t>
      </w:r>
      <w:r w:rsidRPr="00B26952">
        <w:rPr>
          <w:i/>
          <w:iCs/>
          <w:lang w:val="fr-FR"/>
        </w:rPr>
        <w:t>tinkhundla</w:t>
      </w:r>
      <w:r>
        <w:rPr>
          <w:lang w:val="fr-FR"/>
        </w:rPr>
        <w:t xml:space="preserve"> servent également de structures de coordination des services publics et sociaux apportés aux communautés. Ils sont le moteur du système d</w:t>
      </w:r>
      <w:r w:rsidR="008F4B8F">
        <w:rPr>
          <w:lang w:val="fr-FR"/>
        </w:rPr>
        <w:t>’</w:t>
      </w:r>
      <w:r>
        <w:rPr>
          <w:lang w:val="fr-FR"/>
        </w:rPr>
        <w:t>organisation politique du pays, y compris dans la quête du développement socioéconomique.</w:t>
      </w:r>
    </w:p>
    <w:p w14:paraId="67C94D66" w14:textId="18B3CC66" w:rsidR="007277B2" w:rsidRPr="00D72C7C" w:rsidRDefault="007277B2" w:rsidP="00BE1870">
      <w:pPr>
        <w:pStyle w:val="SingleTxtG"/>
        <w:rPr>
          <w:lang w:val="fr-FR"/>
        </w:rPr>
      </w:pPr>
      <w:r>
        <w:rPr>
          <w:lang w:val="fr-FR"/>
        </w:rPr>
        <w:t>59.</w:t>
      </w:r>
      <w:r>
        <w:rPr>
          <w:lang w:val="fr-FR"/>
        </w:rPr>
        <w:tab/>
        <w:t xml:space="preserve">Le système politique des </w:t>
      </w:r>
      <w:r w:rsidRPr="00B26952">
        <w:rPr>
          <w:i/>
          <w:iCs/>
          <w:lang w:val="fr-FR"/>
        </w:rPr>
        <w:t>tinkhundla</w:t>
      </w:r>
      <w:r>
        <w:rPr>
          <w:lang w:val="fr-FR"/>
        </w:rPr>
        <w:t xml:space="preserve"> se calque sur des idées, pratiques et institutions politiques modernes/occidentales utiles et acceptables telles que l</w:t>
      </w:r>
      <w:r w:rsidR="008F4B8F">
        <w:rPr>
          <w:lang w:val="fr-FR"/>
        </w:rPr>
        <w:t>’</w:t>
      </w:r>
      <w:r>
        <w:rPr>
          <w:lang w:val="fr-FR"/>
        </w:rPr>
        <w:t>engagement des parties prenantes, les élections, la représentation, l</w:t>
      </w:r>
      <w:r w:rsidR="008F4B8F">
        <w:rPr>
          <w:lang w:val="fr-FR"/>
        </w:rPr>
        <w:t>’</w:t>
      </w:r>
      <w:r>
        <w:rPr>
          <w:lang w:val="fr-FR"/>
        </w:rPr>
        <w:t>inclusion sociale, le suffrage universel (qui est au cœur de la démocratie électorale), les campagnes électorales, ainsi que les mécanismes de règlement des litiges électoraux.</w:t>
      </w:r>
    </w:p>
    <w:p w14:paraId="30AB38F8" w14:textId="77777777" w:rsidR="007277B2" w:rsidRPr="00D72C7C" w:rsidRDefault="007277B2" w:rsidP="00BE1870">
      <w:pPr>
        <w:pStyle w:val="SingleTxtG"/>
        <w:rPr>
          <w:lang w:val="fr-FR"/>
        </w:rPr>
      </w:pPr>
      <w:r>
        <w:rPr>
          <w:lang w:val="fr-FR"/>
        </w:rPr>
        <w:t>60.</w:t>
      </w:r>
      <w:r>
        <w:rPr>
          <w:lang w:val="fr-FR"/>
        </w:rPr>
        <w:tab/>
        <w:t xml:space="preserve">En résumé, le système des </w:t>
      </w:r>
      <w:r w:rsidRPr="00B26952">
        <w:rPr>
          <w:i/>
          <w:iCs/>
          <w:lang w:val="fr-FR"/>
        </w:rPr>
        <w:t>tinkhundla</w:t>
      </w:r>
      <w:r>
        <w:rPr>
          <w:lang w:val="fr-FR"/>
        </w:rPr>
        <w:t> :</w:t>
      </w:r>
    </w:p>
    <w:p w14:paraId="33B53FB0" w14:textId="72136FBB" w:rsidR="007277B2" w:rsidRPr="00D72C7C" w:rsidRDefault="007277B2" w:rsidP="00090871">
      <w:pPr>
        <w:pStyle w:val="Bullet2G"/>
        <w:ind w:left="1701"/>
        <w:rPr>
          <w:lang w:val="fr-FR"/>
        </w:rPr>
      </w:pPr>
      <w:r>
        <w:rPr>
          <w:lang w:val="fr-FR"/>
        </w:rPr>
        <w:t>Est en accord avec les normes et les valeurs de l</w:t>
      </w:r>
      <w:r w:rsidR="008F4B8F">
        <w:rPr>
          <w:lang w:val="fr-FR"/>
        </w:rPr>
        <w:t>’</w:t>
      </w:r>
      <w:r>
        <w:rPr>
          <w:lang w:val="fr-FR"/>
        </w:rPr>
        <w:t>Eswatini, parce que local, non partisan, mais basé sur les circonscriptions ;</w:t>
      </w:r>
    </w:p>
    <w:p w14:paraId="4B590240" w14:textId="77777777" w:rsidR="007277B2" w:rsidRPr="00D72C7C" w:rsidRDefault="007277B2" w:rsidP="00090871">
      <w:pPr>
        <w:pStyle w:val="Bullet2G"/>
        <w:ind w:left="1701"/>
        <w:rPr>
          <w:lang w:val="fr-FR"/>
        </w:rPr>
      </w:pPr>
      <w:r>
        <w:rPr>
          <w:lang w:val="fr-FR"/>
        </w:rPr>
        <w:t>Met des personnes en avant en fonction de leur notoriété au sein de leur communauté ;</w:t>
      </w:r>
    </w:p>
    <w:p w14:paraId="30B83DBF" w14:textId="77777777" w:rsidR="007277B2" w:rsidRPr="00D72C7C" w:rsidRDefault="007277B2" w:rsidP="00090871">
      <w:pPr>
        <w:pStyle w:val="Bullet2G"/>
        <w:ind w:left="1701"/>
        <w:rPr>
          <w:lang w:val="fr-FR"/>
        </w:rPr>
      </w:pPr>
      <w:r>
        <w:rPr>
          <w:lang w:val="fr-FR"/>
        </w:rPr>
        <w:t>Encourage une participation active à tous les niveaux de gouvernance ;</w:t>
      </w:r>
    </w:p>
    <w:p w14:paraId="2725A2D4" w14:textId="6B5F6C0A" w:rsidR="007277B2" w:rsidRPr="00D72C7C" w:rsidRDefault="007277B2" w:rsidP="00090871">
      <w:pPr>
        <w:pStyle w:val="Bullet2G"/>
        <w:ind w:left="1701"/>
        <w:rPr>
          <w:lang w:val="fr-FR"/>
        </w:rPr>
      </w:pPr>
      <w:r>
        <w:rPr>
          <w:lang w:val="fr-FR"/>
        </w:rPr>
        <w:t>Soutient la délégation de fonctions et de pouvoirs aux citoyens en encourageant ces derniers à gérer au mieux leurs propres affaires au niveau local, favorisant ainsi l</w:t>
      </w:r>
      <w:r w:rsidR="008F4B8F">
        <w:rPr>
          <w:lang w:val="fr-FR"/>
        </w:rPr>
        <w:t>’</w:t>
      </w:r>
      <w:r>
        <w:rPr>
          <w:lang w:val="fr-FR"/>
        </w:rPr>
        <w:t>accès aux services, au développement et à l</w:t>
      </w:r>
      <w:r w:rsidR="008F4B8F">
        <w:rPr>
          <w:lang w:val="fr-FR"/>
        </w:rPr>
        <w:t>’</w:t>
      </w:r>
      <w:r>
        <w:rPr>
          <w:lang w:val="fr-FR"/>
        </w:rPr>
        <w:t>autonomisation à partir de la base ;</w:t>
      </w:r>
    </w:p>
    <w:p w14:paraId="69E45BB5" w14:textId="23CCBAEC" w:rsidR="007277B2" w:rsidRPr="00D72C7C" w:rsidRDefault="007277B2" w:rsidP="00090871">
      <w:pPr>
        <w:pStyle w:val="Bullet2G"/>
        <w:ind w:left="1701"/>
        <w:rPr>
          <w:lang w:val="fr-FR"/>
        </w:rPr>
      </w:pPr>
      <w:r>
        <w:rPr>
          <w:lang w:val="fr-FR"/>
        </w:rPr>
        <w:t>Est non discriminatoire en ce sens que tous les Swazis, indépendamment de leur position ou catégorie sociale, sont libres de participer (de voter ou d</w:t>
      </w:r>
      <w:r w:rsidR="008F4B8F">
        <w:rPr>
          <w:lang w:val="fr-FR"/>
        </w:rPr>
        <w:t>’</w:t>
      </w:r>
      <w:r>
        <w:rPr>
          <w:lang w:val="fr-FR"/>
        </w:rPr>
        <w:t>être élus) aux élections, sous réserve de remplir les conditions requises par l</w:t>
      </w:r>
      <w:r w:rsidR="008F4B8F">
        <w:rPr>
          <w:lang w:val="fr-FR"/>
        </w:rPr>
        <w:t>’</w:t>
      </w:r>
      <w:r>
        <w:rPr>
          <w:lang w:val="fr-FR"/>
        </w:rPr>
        <w:t>article 88 de la Constitution ;</w:t>
      </w:r>
    </w:p>
    <w:p w14:paraId="789F0D89" w14:textId="2665F1AD" w:rsidR="007277B2" w:rsidRPr="00D72C7C" w:rsidRDefault="007277B2" w:rsidP="00090871">
      <w:pPr>
        <w:pStyle w:val="Bullet2G"/>
        <w:ind w:left="1701"/>
        <w:rPr>
          <w:lang w:val="fr-FR"/>
        </w:rPr>
      </w:pPr>
      <w:r>
        <w:rPr>
          <w:lang w:val="fr-FR"/>
        </w:rPr>
        <w:t>Permet à des personnes d</w:t>
      </w:r>
      <w:r w:rsidR="008F4B8F">
        <w:rPr>
          <w:lang w:val="fr-FR"/>
        </w:rPr>
        <w:t>’</w:t>
      </w:r>
      <w:r>
        <w:rPr>
          <w:lang w:val="fr-FR"/>
        </w:rPr>
        <w:t>être élues directement à des fonctions publiques et, une fois élues, de devenir les représentantes directes de ceux qui ont voté pour elles.</w:t>
      </w:r>
    </w:p>
    <w:p w14:paraId="08D7385C" w14:textId="1C81BA18" w:rsidR="007277B2" w:rsidRPr="00D72C7C" w:rsidRDefault="007277B2" w:rsidP="00BE1870">
      <w:pPr>
        <w:pStyle w:val="SingleTxtG"/>
        <w:rPr>
          <w:lang w:val="fr-FR"/>
        </w:rPr>
      </w:pPr>
      <w:r>
        <w:rPr>
          <w:lang w:val="fr-FR"/>
        </w:rPr>
        <w:t>61.</w:t>
      </w:r>
      <w:r>
        <w:rPr>
          <w:lang w:val="fr-FR"/>
        </w:rPr>
        <w:tab/>
        <w:t xml:space="preserve">Le système de gouvernance des </w:t>
      </w:r>
      <w:r w:rsidRPr="00B26952">
        <w:rPr>
          <w:i/>
          <w:iCs/>
          <w:lang w:val="fr-FR"/>
        </w:rPr>
        <w:t>tinkhundla</w:t>
      </w:r>
      <w:r>
        <w:rPr>
          <w:lang w:val="fr-FR"/>
        </w:rPr>
        <w:t xml:space="preserve"> est fondé sur un processus de prise de décision</w:t>
      </w:r>
      <w:r w:rsidR="004670CB">
        <w:rPr>
          <w:lang w:val="fr-FR"/>
        </w:rPr>
        <w:t>s</w:t>
      </w:r>
      <w:r>
        <w:rPr>
          <w:lang w:val="fr-FR"/>
        </w:rPr>
        <w:t xml:space="preserve"> inclusif, collectif ou consultatif et sur le respect de la volonté du peuple. Il</w:t>
      </w:r>
      <w:r w:rsidR="004670CB">
        <w:rPr>
          <w:lang w:val="fr-FR"/>
        </w:rPr>
        <w:t> </w:t>
      </w:r>
      <w:r>
        <w:rPr>
          <w:lang w:val="fr-FR"/>
        </w:rPr>
        <w:t>encourage la participation active de tous les citoyens à tous les niveaux, à la gouvernance du pays. La plus haute instance décisionnelle est le Sibaya (ou Parlement du peuple), l</w:t>
      </w:r>
      <w:r w:rsidR="008F4B8F">
        <w:rPr>
          <w:lang w:val="fr-FR"/>
        </w:rPr>
        <w:t>’</w:t>
      </w:r>
      <w:r>
        <w:rPr>
          <w:lang w:val="fr-FR"/>
        </w:rPr>
        <w:t>instance délibérative dans la culture politique de l</w:t>
      </w:r>
      <w:r w:rsidR="008F4B8F">
        <w:rPr>
          <w:lang w:val="fr-FR"/>
        </w:rPr>
        <w:t>’</w:t>
      </w:r>
      <w:r>
        <w:rPr>
          <w:lang w:val="fr-FR"/>
        </w:rPr>
        <w:t>Eswatini</w:t>
      </w:r>
      <w:r w:rsidRPr="00C526CC">
        <w:rPr>
          <w:rStyle w:val="Appelnotedebasdep"/>
        </w:rPr>
        <w:footnoteReference w:id="13"/>
      </w:r>
      <w:r>
        <w:rPr>
          <w:lang w:val="fr-FR"/>
        </w:rPr>
        <w:t>. Il offre aux citoyens la possibilité d</w:t>
      </w:r>
      <w:r w:rsidR="008F4B8F">
        <w:rPr>
          <w:lang w:val="fr-FR"/>
        </w:rPr>
        <w:t>’</w:t>
      </w:r>
      <w:r>
        <w:rPr>
          <w:lang w:val="fr-FR"/>
        </w:rPr>
        <w:t>exercer une influence sur la conduite des affaires nationales. Le Sibaya est une institution fondée sur le principe de la démocratie populaire ou directe.</w:t>
      </w:r>
    </w:p>
    <w:p w14:paraId="4399D100" w14:textId="5B1B3EB9" w:rsidR="007277B2" w:rsidRPr="00D72C7C" w:rsidRDefault="007277B2" w:rsidP="00BE1870">
      <w:pPr>
        <w:pStyle w:val="SingleTxtG"/>
        <w:rPr>
          <w:lang w:val="fr-FR"/>
        </w:rPr>
      </w:pPr>
      <w:r>
        <w:rPr>
          <w:lang w:val="fr-FR"/>
        </w:rPr>
        <w:t>62.</w:t>
      </w:r>
      <w:r>
        <w:rPr>
          <w:lang w:val="fr-FR"/>
        </w:rPr>
        <w:tab/>
        <w:t>Le pays est divisé en quatre régions administratives : Hhohho, Manzini, Lubombo et Shiselweni. Chacune d</w:t>
      </w:r>
      <w:r w:rsidR="008F4B8F">
        <w:rPr>
          <w:lang w:val="fr-FR"/>
        </w:rPr>
        <w:t>’</w:t>
      </w:r>
      <w:r>
        <w:rPr>
          <w:lang w:val="fr-FR"/>
        </w:rPr>
        <w:t>entre elles est dirigée par un administrateur régional nommé en application de l</w:t>
      </w:r>
      <w:r w:rsidR="008F4B8F">
        <w:rPr>
          <w:lang w:val="fr-FR"/>
        </w:rPr>
        <w:t>’</w:t>
      </w:r>
      <w:r>
        <w:rPr>
          <w:lang w:val="fr-FR"/>
        </w:rPr>
        <w:t>article 83 (par. 2) de la Constitution. Le cadre politique de l</w:t>
      </w:r>
      <w:r w:rsidR="008F4B8F">
        <w:rPr>
          <w:lang w:val="fr-FR"/>
        </w:rPr>
        <w:t>’</w:t>
      </w:r>
      <w:r>
        <w:rPr>
          <w:lang w:val="fr-FR"/>
        </w:rPr>
        <w:t>administration locale s</w:t>
      </w:r>
      <w:r w:rsidR="008F4B8F">
        <w:rPr>
          <w:lang w:val="fr-FR"/>
        </w:rPr>
        <w:t>’</w:t>
      </w:r>
      <w:r>
        <w:rPr>
          <w:lang w:val="fr-FR"/>
        </w:rPr>
        <w:t>appuie sur la Constitution et la politique de décentralisation instaurée en 2005.</w:t>
      </w:r>
    </w:p>
    <w:p w14:paraId="7EF3D3F3" w14:textId="4F212418" w:rsidR="007277B2" w:rsidRPr="00D72C7C" w:rsidRDefault="007277B2" w:rsidP="00BE1870">
      <w:pPr>
        <w:pStyle w:val="SingleTxtG"/>
        <w:rPr>
          <w:lang w:val="fr-FR"/>
        </w:rPr>
      </w:pPr>
      <w:r>
        <w:rPr>
          <w:lang w:val="fr-FR"/>
        </w:rPr>
        <w:t>63.</w:t>
      </w:r>
      <w:r>
        <w:rPr>
          <w:lang w:val="fr-FR"/>
        </w:rPr>
        <w:tab/>
        <w:t>L</w:t>
      </w:r>
      <w:r w:rsidR="008F4B8F">
        <w:rPr>
          <w:lang w:val="fr-FR"/>
        </w:rPr>
        <w:t>’</w:t>
      </w:r>
      <w:r>
        <w:rPr>
          <w:lang w:val="fr-FR"/>
        </w:rPr>
        <w:t xml:space="preserve">administration locale est assurée par les </w:t>
      </w:r>
      <w:r w:rsidRPr="00B26952">
        <w:rPr>
          <w:i/>
          <w:iCs/>
          <w:lang w:val="fr-FR"/>
        </w:rPr>
        <w:t>tinkhundla</w:t>
      </w:r>
      <w:r>
        <w:rPr>
          <w:lang w:val="fr-FR"/>
        </w:rPr>
        <w:t xml:space="preserve"> représentés chacun par un membre (ex officio) du Parlement, l</w:t>
      </w:r>
      <w:r w:rsidR="008F4B8F">
        <w:rPr>
          <w:lang w:val="fr-FR"/>
        </w:rPr>
        <w:t>’</w:t>
      </w:r>
      <w:r>
        <w:rPr>
          <w:lang w:val="fr-FR"/>
        </w:rPr>
        <w:t xml:space="preserve">indvuna yenkhundla (dirigeant) et le bucopho (représentant du Conseil des Chefs). Le tableau 16 ci-dessous présente la répartition régionale des </w:t>
      </w:r>
      <w:r w:rsidRPr="00B26952">
        <w:rPr>
          <w:i/>
          <w:iCs/>
          <w:lang w:val="fr-FR"/>
        </w:rPr>
        <w:t>tinkhundla</w:t>
      </w:r>
      <w:r>
        <w:rPr>
          <w:lang w:val="fr-FR"/>
        </w:rPr>
        <w:t xml:space="preserve"> et des chefferies</w:t>
      </w:r>
      <w:r>
        <w:rPr>
          <w:i/>
          <w:iCs/>
          <w:lang w:val="fr-FR"/>
        </w:rPr>
        <w:t>.</w:t>
      </w:r>
    </w:p>
    <w:p w14:paraId="6B170125" w14:textId="2707EC22" w:rsidR="007277B2" w:rsidRPr="000227AE" w:rsidRDefault="007277B2" w:rsidP="00090871">
      <w:pPr>
        <w:pStyle w:val="Titre1"/>
        <w:spacing w:before="240" w:after="120"/>
        <w:rPr>
          <w:lang w:val="fr-FR"/>
        </w:rPr>
      </w:pPr>
      <w:r>
        <w:rPr>
          <w:bCs/>
          <w:lang w:val="fr-FR"/>
        </w:rPr>
        <w:lastRenderedPageBreak/>
        <w:t>Tableau 16</w:t>
      </w:r>
      <w:r w:rsidR="004670CB">
        <w:rPr>
          <w:bCs/>
          <w:lang w:val="fr-FR"/>
        </w:rPr>
        <w:t>.</w:t>
      </w:r>
      <w:r>
        <w:rPr>
          <w:bCs/>
          <w:lang w:val="fr-FR"/>
        </w:rPr>
        <w:t xml:space="preserve"> </w:t>
      </w:r>
      <w:r w:rsidR="00090871">
        <w:rPr>
          <w:bCs/>
          <w:lang w:val="fr-FR"/>
        </w:rPr>
        <w:br/>
      </w:r>
      <w:r w:rsidRPr="005B2F8E">
        <w:rPr>
          <w:b/>
          <w:bCs/>
          <w:lang w:val="fr-FR"/>
        </w:rPr>
        <w:t xml:space="preserve">Répartition régionale des </w:t>
      </w:r>
      <w:r w:rsidRPr="00B26952">
        <w:rPr>
          <w:b/>
          <w:bCs/>
          <w:i/>
          <w:iCs/>
          <w:lang w:val="fr-FR"/>
        </w:rPr>
        <w:t>tinkhundla</w:t>
      </w:r>
      <w:r w:rsidRPr="005B2F8E">
        <w:rPr>
          <w:b/>
          <w:bCs/>
          <w:lang w:val="fr-FR"/>
        </w:rPr>
        <w:t xml:space="preserve"> et des chefferies</w:t>
      </w:r>
    </w:p>
    <w:tbl>
      <w:tblPr>
        <w:tblW w:w="7370" w:type="dxa"/>
        <w:tblInd w:w="1134" w:type="dxa"/>
        <w:tblLayout w:type="fixed"/>
        <w:tblCellMar>
          <w:left w:w="0" w:type="dxa"/>
          <w:right w:w="0" w:type="dxa"/>
        </w:tblCellMar>
        <w:tblLook w:val="0000" w:firstRow="0" w:lastRow="0" w:firstColumn="0" w:lastColumn="0" w:noHBand="0" w:noVBand="0"/>
      </w:tblPr>
      <w:tblGrid>
        <w:gridCol w:w="2542"/>
        <w:gridCol w:w="2541"/>
        <w:gridCol w:w="2287"/>
      </w:tblGrid>
      <w:tr w:rsidR="00090871" w:rsidRPr="00090871" w14:paraId="17B044B7" w14:textId="77777777" w:rsidTr="00090871">
        <w:trPr>
          <w:cantSplit/>
          <w:tblHeader/>
        </w:trPr>
        <w:tc>
          <w:tcPr>
            <w:tcW w:w="1800" w:type="dxa"/>
            <w:tcBorders>
              <w:top w:val="single" w:sz="4" w:space="0" w:color="auto"/>
              <w:bottom w:val="single" w:sz="12" w:space="0" w:color="auto"/>
            </w:tcBorders>
            <w:shd w:val="clear" w:color="auto" w:fill="auto"/>
            <w:vAlign w:val="bottom"/>
          </w:tcPr>
          <w:p w14:paraId="6C93C99F" w14:textId="77777777" w:rsidR="007277B2" w:rsidRPr="00090871" w:rsidRDefault="007277B2" w:rsidP="00090871">
            <w:pPr>
              <w:suppressAutoHyphens w:val="0"/>
              <w:spacing w:before="80" w:after="80" w:line="200" w:lineRule="exact"/>
              <w:rPr>
                <w:i/>
                <w:sz w:val="16"/>
              </w:rPr>
            </w:pPr>
            <w:r w:rsidRPr="00090871">
              <w:rPr>
                <w:i/>
                <w:sz w:val="16"/>
                <w:lang w:val="fr-FR"/>
              </w:rPr>
              <w:t>Région</w:t>
            </w:r>
          </w:p>
        </w:tc>
        <w:tc>
          <w:tcPr>
            <w:tcW w:w="1800" w:type="dxa"/>
            <w:tcBorders>
              <w:top w:val="single" w:sz="4" w:space="0" w:color="auto"/>
              <w:bottom w:val="single" w:sz="12" w:space="0" w:color="auto"/>
            </w:tcBorders>
            <w:shd w:val="clear" w:color="auto" w:fill="auto"/>
            <w:vAlign w:val="bottom"/>
          </w:tcPr>
          <w:p w14:paraId="7CAAC93A" w14:textId="77777777" w:rsidR="007277B2" w:rsidRPr="00090871" w:rsidRDefault="007277B2" w:rsidP="00090871">
            <w:pPr>
              <w:suppressAutoHyphens w:val="0"/>
              <w:spacing w:before="80" w:after="80" w:line="200" w:lineRule="exact"/>
              <w:jc w:val="right"/>
              <w:rPr>
                <w:i/>
                <w:sz w:val="16"/>
              </w:rPr>
            </w:pPr>
            <w:r w:rsidRPr="00090871">
              <w:rPr>
                <w:i/>
                <w:sz w:val="16"/>
                <w:lang w:val="fr-FR"/>
              </w:rPr>
              <w:t xml:space="preserve">Tinkhundla </w:t>
            </w:r>
          </w:p>
        </w:tc>
        <w:tc>
          <w:tcPr>
            <w:tcW w:w="1620" w:type="dxa"/>
            <w:tcBorders>
              <w:top w:val="single" w:sz="4" w:space="0" w:color="auto"/>
              <w:bottom w:val="single" w:sz="12" w:space="0" w:color="auto"/>
            </w:tcBorders>
            <w:shd w:val="clear" w:color="auto" w:fill="auto"/>
            <w:vAlign w:val="bottom"/>
          </w:tcPr>
          <w:p w14:paraId="3EF6A8A3" w14:textId="77777777" w:rsidR="007277B2" w:rsidRPr="00090871" w:rsidRDefault="007277B2" w:rsidP="00090871">
            <w:pPr>
              <w:suppressAutoHyphens w:val="0"/>
              <w:spacing w:before="80" w:after="80" w:line="200" w:lineRule="exact"/>
              <w:jc w:val="right"/>
              <w:rPr>
                <w:i/>
                <w:sz w:val="16"/>
              </w:rPr>
            </w:pPr>
            <w:r w:rsidRPr="00090871">
              <w:rPr>
                <w:i/>
                <w:sz w:val="16"/>
                <w:lang w:val="fr-FR"/>
              </w:rPr>
              <w:t xml:space="preserve">Chefferies </w:t>
            </w:r>
          </w:p>
        </w:tc>
      </w:tr>
      <w:tr w:rsidR="00090871" w:rsidRPr="00090871" w14:paraId="0D1F6236" w14:textId="77777777" w:rsidTr="00090871">
        <w:trPr>
          <w:cantSplit/>
        </w:trPr>
        <w:tc>
          <w:tcPr>
            <w:tcW w:w="1800" w:type="dxa"/>
            <w:tcBorders>
              <w:top w:val="single" w:sz="12" w:space="0" w:color="auto"/>
            </w:tcBorders>
            <w:shd w:val="clear" w:color="auto" w:fill="auto"/>
          </w:tcPr>
          <w:p w14:paraId="6048EF9A" w14:textId="77777777" w:rsidR="007277B2" w:rsidRPr="00090871" w:rsidRDefault="007277B2" w:rsidP="00090871">
            <w:pPr>
              <w:suppressAutoHyphens w:val="0"/>
              <w:spacing w:before="40" w:after="40" w:line="220" w:lineRule="exact"/>
              <w:rPr>
                <w:sz w:val="18"/>
                <w:szCs w:val="18"/>
              </w:rPr>
            </w:pPr>
            <w:r w:rsidRPr="00090871">
              <w:rPr>
                <w:sz w:val="18"/>
                <w:szCs w:val="18"/>
                <w:lang w:val="fr-FR"/>
              </w:rPr>
              <w:t>Hhohho</w:t>
            </w:r>
          </w:p>
        </w:tc>
        <w:tc>
          <w:tcPr>
            <w:tcW w:w="1800" w:type="dxa"/>
            <w:tcBorders>
              <w:top w:val="single" w:sz="12" w:space="0" w:color="auto"/>
            </w:tcBorders>
            <w:shd w:val="clear" w:color="auto" w:fill="auto"/>
            <w:vAlign w:val="bottom"/>
          </w:tcPr>
          <w:p w14:paraId="691CDFF4" w14:textId="77777777" w:rsidR="007277B2" w:rsidRPr="00090871" w:rsidRDefault="007277B2" w:rsidP="00090871">
            <w:pPr>
              <w:suppressAutoHyphens w:val="0"/>
              <w:spacing w:before="40" w:after="40" w:line="220" w:lineRule="exact"/>
              <w:jc w:val="right"/>
              <w:rPr>
                <w:sz w:val="18"/>
                <w:szCs w:val="18"/>
              </w:rPr>
            </w:pPr>
            <w:r w:rsidRPr="00090871">
              <w:rPr>
                <w:sz w:val="18"/>
                <w:szCs w:val="18"/>
                <w:lang w:val="fr-FR"/>
              </w:rPr>
              <w:t>15</w:t>
            </w:r>
          </w:p>
        </w:tc>
        <w:tc>
          <w:tcPr>
            <w:tcW w:w="1620" w:type="dxa"/>
            <w:tcBorders>
              <w:top w:val="single" w:sz="12" w:space="0" w:color="auto"/>
            </w:tcBorders>
            <w:shd w:val="clear" w:color="auto" w:fill="auto"/>
            <w:vAlign w:val="bottom"/>
          </w:tcPr>
          <w:p w14:paraId="13C87AE5" w14:textId="77777777" w:rsidR="007277B2" w:rsidRPr="00090871" w:rsidRDefault="007277B2" w:rsidP="00090871">
            <w:pPr>
              <w:suppressAutoHyphens w:val="0"/>
              <w:spacing w:before="40" w:after="40" w:line="220" w:lineRule="exact"/>
              <w:jc w:val="right"/>
              <w:rPr>
                <w:sz w:val="18"/>
                <w:szCs w:val="18"/>
              </w:rPr>
            </w:pPr>
            <w:r w:rsidRPr="00090871">
              <w:rPr>
                <w:sz w:val="18"/>
                <w:szCs w:val="18"/>
                <w:lang w:val="fr-FR"/>
              </w:rPr>
              <w:t>79</w:t>
            </w:r>
          </w:p>
        </w:tc>
      </w:tr>
      <w:tr w:rsidR="00090871" w:rsidRPr="00090871" w14:paraId="226A6C21" w14:textId="77777777" w:rsidTr="00090871">
        <w:trPr>
          <w:cantSplit/>
        </w:trPr>
        <w:tc>
          <w:tcPr>
            <w:tcW w:w="1800" w:type="dxa"/>
            <w:shd w:val="clear" w:color="auto" w:fill="auto"/>
          </w:tcPr>
          <w:p w14:paraId="08075BE1" w14:textId="77777777" w:rsidR="007277B2" w:rsidRPr="00090871" w:rsidRDefault="007277B2" w:rsidP="00090871">
            <w:pPr>
              <w:suppressAutoHyphens w:val="0"/>
              <w:spacing w:before="40" w:after="40" w:line="220" w:lineRule="exact"/>
              <w:rPr>
                <w:sz w:val="18"/>
                <w:szCs w:val="18"/>
              </w:rPr>
            </w:pPr>
            <w:r w:rsidRPr="00090871">
              <w:rPr>
                <w:sz w:val="18"/>
                <w:szCs w:val="18"/>
                <w:lang w:val="fr-FR"/>
              </w:rPr>
              <w:t>Lubombo</w:t>
            </w:r>
          </w:p>
        </w:tc>
        <w:tc>
          <w:tcPr>
            <w:tcW w:w="1800" w:type="dxa"/>
            <w:shd w:val="clear" w:color="auto" w:fill="auto"/>
            <w:vAlign w:val="bottom"/>
          </w:tcPr>
          <w:p w14:paraId="1D5C8B4D" w14:textId="77777777" w:rsidR="007277B2" w:rsidRPr="00090871" w:rsidRDefault="007277B2" w:rsidP="00090871">
            <w:pPr>
              <w:suppressAutoHyphens w:val="0"/>
              <w:spacing w:before="40" w:after="40" w:line="220" w:lineRule="exact"/>
              <w:jc w:val="right"/>
              <w:rPr>
                <w:sz w:val="18"/>
                <w:szCs w:val="18"/>
              </w:rPr>
            </w:pPr>
            <w:r w:rsidRPr="00090871">
              <w:rPr>
                <w:sz w:val="18"/>
                <w:szCs w:val="18"/>
                <w:lang w:val="fr-FR"/>
              </w:rPr>
              <w:t>11</w:t>
            </w:r>
          </w:p>
        </w:tc>
        <w:tc>
          <w:tcPr>
            <w:tcW w:w="1620" w:type="dxa"/>
            <w:shd w:val="clear" w:color="auto" w:fill="auto"/>
            <w:vAlign w:val="bottom"/>
          </w:tcPr>
          <w:p w14:paraId="0258C42C" w14:textId="77777777" w:rsidR="007277B2" w:rsidRPr="00090871" w:rsidRDefault="007277B2" w:rsidP="00090871">
            <w:pPr>
              <w:suppressAutoHyphens w:val="0"/>
              <w:spacing w:before="40" w:after="40" w:line="220" w:lineRule="exact"/>
              <w:jc w:val="right"/>
              <w:rPr>
                <w:sz w:val="18"/>
                <w:szCs w:val="18"/>
              </w:rPr>
            </w:pPr>
            <w:r w:rsidRPr="00090871">
              <w:rPr>
                <w:sz w:val="18"/>
                <w:szCs w:val="18"/>
                <w:lang w:val="fr-FR"/>
              </w:rPr>
              <w:t>56</w:t>
            </w:r>
          </w:p>
        </w:tc>
      </w:tr>
      <w:tr w:rsidR="00090871" w:rsidRPr="00090871" w14:paraId="5CA6C744" w14:textId="77777777" w:rsidTr="004B31DA">
        <w:trPr>
          <w:cantSplit/>
        </w:trPr>
        <w:tc>
          <w:tcPr>
            <w:tcW w:w="1800" w:type="dxa"/>
            <w:shd w:val="clear" w:color="auto" w:fill="auto"/>
          </w:tcPr>
          <w:p w14:paraId="67C304E8" w14:textId="77777777" w:rsidR="007277B2" w:rsidRPr="00090871" w:rsidRDefault="007277B2" w:rsidP="00090871">
            <w:pPr>
              <w:suppressAutoHyphens w:val="0"/>
              <w:spacing w:before="40" w:after="40" w:line="220" w:lineRule="exact"/>
              <w:rPr>
                <w:sz w:val="18"/>
                <w:szCs w:val="18"/>
              </w:rPr>
            </w:pPr>
            <w:r w:rsidRPr="00090871">
              <w:rPr>
                <w:sz w:val="18"/>
                <w:szCs w:val="18"/>
                <w:lang w:val="fr-FR"/>
              </w:rPr>
              <w:t xml:space="preserve">Manzini </w:t>
            </w:r>
          </w:p>
        </w:tc>
        <w:tc>
          <w:tcPr>
            <w:tcW w:w="1800" w:type="dxa"/>
            <w:shd w:val="clear" w:color="auto" w:fill="auto"/>
            <w:vAlign w:val="bottom"/>
          </w:tcPr>
          <w:p w14:paraId="3FA01DBC" w14:textId="77777777" w:rsidR="007277B2" w:rsidRPr="00090871" w:rsidRDefault="007277B2" w:rsidP="00090871">
            <w:pPr>
              <w:suppressAutoHyphens w:val="0"/>
              <w:spacing w:before="40" w:after="40" w:line="220" w:lineRule="exact"/>
              <w:jc w:val="right"/>
              <w:rPr>
                <w:sz w:val="18"/>
                <w:szCs w:val="18"/>
              </w:rPr>
            </w:pPr>
            <w:r w:rsidRPr="00090871">
              <w:rPr>
                <w:sz w:val="18"/>
                <w:szCs w:val="18"/>
                <w:lang w:val="fr-FR"/>
              </w:rPr>
              <w:t>18</w:t>
            </w:r>
          </w:p>
        </w:tc>
        <w:tc>
          <w:tcPr>
            <w:tcW w:w="1620" w:type="dxa"/>
            <w:shd w:val="clear" w:color="auto" w:fill="auto"/>
            <w:vAlign w:val="bottom"/>
          </w:tcPr>
          <w:p w14:paraId="7CA18CE2" w14:textId="77777777" w:rsidR="007277B2" w:rsidRPr="00090871" w:rsidRDefault="007277B2" w:rsidP="00090871">
            <w:pPr>
              <w:suppressAutoHyphens w:val="0"/>
              <w:spacing w:before="40" w:after="40" w:line="220" w:lineRule="exact"/>
              <w:jc w:val="right"/>
              <w:rPr>
                <w:sz w:val="18"/>
                <w:szCs w:val="18"/>
              </w:rPr>
            </w:pPr>
            <w:r w:rsidRPr="00090871">
              <w:rPr>
                <w:sz w:val="18"/>
                <w:szCs w:val="18"/>
                <w:lang w:val="fr-FR"/>
              </w:rPr>
              <w:t>102</w:t>
            </w:r>
          </w:p>
        </w:tc>
      </w:tr>
      <w:tr w:rsidR="00090871" w:rsidRPr="00090871" w14:paraId="14D95537" w14:textId="77777777" w:rsidTr="004B31DA">
        <w:trPr>
          <w:cantSplit/>
        </w:trPr>
        <w:tc>
          <w:tcPr>
            <w:tcW w:w="1800" w:type="dxa"/>
            <w:tcBorders>
              <w:bottom w:val="single" w:sz="4" w:space="0" w:color="auto"/>
            </w:tcBorders>
            <w:shd w:val="clear" w:color="auto" w:fill="auto"/>
          </w:tcPr>
          <w:p w14:paraId="05375DA3" w14:textId="77777777" w:rsidR="007277B2" w:rsidRPr="00090871" w:rsidRDefault="007277B2" w:rsidP="00090871">
            <w:pPr>
              <w:suppressAutoHyphens w:val="0"/>
              <w:spacing w:before="40" w:after="40" w:line="220" w:lineRule="exact"/>
              <w:rPr>
                <w:sz w:val="18"/>
                <w:szCs w:val="18"/>
              </w:rPr>
            </w:pPr>
            <w:r w:rsidRPr="00090871">
              <w:rPr>
                <w:sz w:val="18"/>
                <w:szCs w:val="18"/>
                <w:lang w:val="fr-FR"/>
              </w:rPr>
              <w:t>Shiselweni</w:t>
            </w:r>
          </w:p>
        </w:tc>
        <w:tc>
          <w:tcPr>
            <w:tcW w:w="1800" w:type="dxa"/>
            <w:tcBorders>
              <w:bottom w:val="single" w:sz="4" w:space="0" w:color="auto"/>
            </w:tcBorders>
            <w:shd w:val="clear" w:color="auto" w:fill="auto"/>
            <w:vAlign w:val="bottom"/>
          </w:tcPr>
          <w:p w14:paraId="380FF934" w14:textId="77777777" w:rsidR="007277B2" w:rsidRPr="00090871" w:rsidRDefault="007277B2" w:rsidP="00090871">
            <w:pPr>
              <w:suppressAutoHyphens w:val="0"/>
              <w:spacing w:before="40" w:after="40" w:line="220" w:lineRule="exact"/>
              <w:jc w:val="right"/>
              <w:rPr>
                <w:sz w:val="18"/>
                <w:szCs w:val="18"/>
              </w:rPr>
            </w:pPr>
            <w:r w:rsidRPr="00090871">
              <w:rPr>
                <w:sz w:val="18"/>
                <w:szCs w:val="18"/>
                <w:lang w:val="fr-FR"/>
              </w:rPr>
              <w:t>15</w:t>
            </w:r>
          </w:p>
        </w:tc>
        <w:tc>
          <w:tcPr>
            <w:tcW w:w="1620" w:type="dxa"/>
            <w:tcBorders>
              <w:bottom w:val="single" w:sz="4" w:space="0" w:color="auto"/>
            </w:tcBorders>
            <w:shd w:val="clear" w:color="auto" w:fill="auto"/>
            <w:vAlign w:val="bottom"/>
          </w:tcPr>
          <w:p w14:paraId="57D80233" w14:textId="77777777" w:rsidR="007277B2" w:rsidRPr="00090871" w:rsidRDefault="007277B2" w:rsidP="00090871">
            <w:pPr>
              <w:suppressAutoHyphens w:val="0"/>
              <w:spacing w:before="40" w:after="40" w:line="220" w:lineRule="exact"/>
              <w:jc w:val="right"/>
              <w:rPr>
                <w:sz w:val="18"/>
                <w:szCs w:val="18"/>
              </w:rPr>
            </w:pPr>
            <w:r w:rsidRPr="00090871">
              <w:rPr>
                <w:sz w:val="18"/>
                <w:szCs w:val="18"/>
                <w:lang w:val="fr-FR"/>
              </w:rPr>
              <w:t>99</w:t>
            </w:r>
          </w:p>
        </w:tc>
      </w:tr>
      <w:tr w:rsidR="00090871" w:rsidRPr="00090871" w14:paraId="0E02CA40" w14:textId="77777777" w:rsidTr="004B31DA">
        <w:trPr>
          <w:cantSplit/>
        </w:trPr>
        <w:tc>
          <w:tcPr>
            <w:tcW w:w="1800" w:type="dxa"/>
            <w:tcBorders>
              <w:top w:val="single" w:sz="4" w:space="0" w:color="auto"/>
              <w:bottom w:val="single" w:sz="12" w:space="0" w:color="auto"/>
            </w:tcBorders>
            <w:shd w:val="clear" w:color="auto" w:fill="auto"/>
          </w:tcPr>
          <w:p w14:paraId="70A6EE07" w14:textId="77777777" w:rsidR="007277B2" w:rsidRPr="00090871" w:rsidRDefault="007277B2" w:rsidP="004B31DA">
            <w:pPr>
              <w:suppressAutoHyphens w:val="0"/>
              <w:spacing w:before="80" w:after="80" w:line="220" w:lineRule="exact"/>
              <w:ind w:left="284"/>
              <w:rPr>
                <w:b/>
                <w:bCs/>
                <w:sz w:val="18"/>
                <w:szCs w:val="18"/>
              </w:rPr>
            </w:pPr>
            <w:r w:rsidRPr="00090871">
              <w:rPr>
                <w:b/>
                <w:bCs/>
                <w:sz w:val="18"/>
                <w:szCs w:val="18"/>
                <w:lang w:val="fr-FR"/>
              </w:rPr>
              <w:t>Total</w:t>
            </w:r>
          </w:p>
        </w:tc>
        <w:tc>
          <w:tcPr>
            <w:tcW w:w="1800" w:type="dxa"/>
            <w:tcBorders>
              <w:top w:val="single" w:sz="4" w:space="0" w:color="auto"/>
              <w:bottom w:val="single" w:sz="12" w:space="0" w:color="auto"/>
            </w:tcBorders>
            <w:shd w:val="clear" w:color="auto" w:fill="auto"/>
            <w:vAlign w:val="bottom"/>
          </w:tcPr>
          <w:p w14:paraId="4F067495" w14:textId="77777777" w:rsidR="007277B2" w:rsidRPr="00090871" w:rsidRDefault="007277B2" w:rsidP="004B31DA">
            <w:pPr>
              <w:suppressAutoHyphens w:val="0"/>
              <w:spacing w:before="80" w:after="80" w:line="220" w:lineRule="exact"/>
              <w:jc w:val="right"/>
              <w:rPr>
                <w:b/>
                <w:sz w:val="18"/>
                <w:szCs w:val="18"/>
              </w:rPr>
            </w:pPr>
            <w:r w:rsidRPr="00090871">
              <w:rPr>
                <w:b/>
                <w:bCs/>
                <w:sz w:val="18"/>
                <w:szCs w:val="18"/>
                <w:lang w:val="fr-FR"/>
              </w:rPr>
              <w:t>59</w:t>
            </w:r>
          </w:p>
        </w:tc>
        <w:tc>
          <w:tcPr>
            <w:tcW w:w="1620" w:type="dxa"/>
            <w:tcBorders>
              <w:top w:val="single" w:sz="4" w:space="0" w:color="auto"/>
              <w:bottom w:val="single" w:sz="12" w:space="0" w:color="auto"/>
            </w:tcBorders>
            <w:shd w:val="clear" w:color="auto" w:fill="auto"/>
            <w:vAlign w:val="bottom"/>
          </w:tcPr>
          <w:p w14:paraId="45B363A7" w14:textId="77777777" w:rsidR="007277B2" w:rsidRPr="00090871" w:rsidRDefault="007277B2" w:rsidP="004B31DA">
            <w:pPr>
              <w:suppressAutoHyphens w:val="0"/>
              <w:spacing w:before="80" w:after="80" w:line="220" w:lineRule="exact"/>
              <w:jc w:val="right"/>
              <w:rPr>
                <w:b/>
                <w:sz w:val="18"/>
                <w:szCs w:val="18"/>
              </w:rPr>
            </w:pPr>
            <w:r w:rsidRPr="00090871">
              <w:rPr>
                <w:b/>
                <w:bCs/>
                <w:sz w:val="18"/>
                <w:szCs w:val="18"/>
                <w:lang w:val="fr-FR"/>
              </w:rPr>
              <w:t>336</w:t>
            </w:r>
          </w:p>
        </w:tc>
      </w:tr>
    </w:tbl>
    <w:p w14:paraId="1C159ECB" w14:textId="105607D3" w:rsidR="007277B2" w:rsidRPr="00D72C7C" w:rsidRDefault="007277B2" w:rsidP="00090871">
      <w:pPr>
        <w:pStyle w:val="SingleTxtG"/>
        <w:spacing w:before="240"/>
        <w:rPr>
          <w:lang w:val="fr-FR"/>
        </w:rPr>
      </w:pPr>
      <w:r>
        <w:rPr>
          <w:lang w:val="fr-FR"/>
        </w:rPr>
        <w:t>64.</w:t>
      </w:r>
      <w:r>
        <w:rPr>
          <w:lang w:val="fr-FR"/>
        </w:rPr>
        <w:tab/>
        <w:t>D</w:t>
      </w:r>
      <w:r w:rsidR="008F4B8F">
        <w:rPr>
          <w:lang w:val="fr-FR"/>
        </w:rPr>
        <w:t>’</w:t>
      </w:r>
      <w:r>
        <w:rPr>
          <w:lang w:val="fr-FR"/>
        </w:rPr>
        <w:t>autre part, les zones urbaines sont régies par la loi n</w:t>
      </w:r>
      <w:r w:rsidRPr="006704B5">
        <w:rPr>
          <w:vertAlign w:val="superscript"/>
          <w:lang w:val="fr-FR"/>
        </w:rPr>
        <w:t>o</w:t>
      </w:r>
      <w:r>
        <w:rPr>
          <w:lang w:val="fr-FR"/>
        </w:rPr>
        <w:t> 8 de 1969 sur le Gouvernement urbain qui les place sous l</w:t>
      </w:r>
      <w:r w:rsidR="008F4B8F">
        <w:rPr>
          <w:lang w:val="fr-FR"/>
        </w:rPr>
        <w:t>’</w:t>
      </w:r>
      <w:r>
        <w:rPr>
          <w:lang w:val="fr-FR"/>
        </w:rPr>
        <w:t xml:space="preserve">autorité du Ministère du logement et du développement urbain. Elles sont gérées par </w:t>
      </w:r>
      <w:r w:rsidRPr="005B2F8E">
        <w:rPr>
          <w:lang w:val="fr-FR"/>
        </w:rPr>
        <w:t xml:space="preserve">les </w:t>
      </w:r>
      <w:r w:rsidRPr="005B2F8E">
        <w:rPr>
          <w:bCs/>
          <w:lang w:val="fr-FR"/>
        </w:rPr>
        <w:t>conseils municipaux</w:t>
      </w:r>
      <w:r w:rsidR="005B2F8E" w:rsidRPr="005B2F8E">
        <w:rPr>
          <w:bCs/>
          <w:lang w:val="fr-FR"/>
        </w:rPr>
        <w:t xml:space="preserve"> et communaux</w:t>
      </w:r>
      <w:r w:rsidRPr="005B2F8E">
        <w:rPr>
          <w:bCs/>
          <w:lang w:val="fr-FR"/>
        </w:rPr>
        <w:t xml:space="preserve"> et les conseils de ville.</w:t>
      </w:r>
      <w:r w:rsidRPr="005B2F8E">
        <w:rPr>
          <w:lang w:val="fr-FR"/>
        </w:rPr>
        <w:t xml:space="preserve"> Il existe actuellement </w:t>
      </w:r>
      <w:r w:rsidR="005B2F8E" w:rsidRPr="005B2F8E">
        <w:rPr>
          <w:lang w:val="fr-FR"/>
        </w:rPr>
        <w:t>2</w:t>
      </w:r>
      <w:r w:rsidRPr="005B2F8E">
        <w:rPr>
          <w:lang w:val="fr-FR"/>
        </w:rPr>
        <w:t xml:space="preserve"> </w:t>
      </w:r>
      <w:r w:rsidRPr="005B2F8E">
        <w:rPr>
          <w:iCs/>
          <w:lang w:val="fr-FR"/>
        </w:rPr>
        <w:t>conseils municipaux</w:t>
      </w:r>
      <w:r>
        <w:rPr>
          <w:iCs/>
          <w:lang w:val="fr-FR"/>
        </w:rPr>
        <w:t>,</w:t>
      </w:r>
      <w:r w:rsidRPr="00981304">
        <w:rPr>
          <w:lang w:val="fr-FR"/>
        </w:rPr>
        <w:t xml:space="preserve"> 3 </w:t>
      </w:r>
      <w:r w:rsidRPr="00981304">
        <w:rPr>
          <w:iCs/>
          <w:lang w:val="fr-FR"/>
        </w:rPr>
        <w:t>conseils de ville et 7 conseils communaux</w:t>
      </w:r>
      <w:r w:rsidRPr="00822D8E">
        <w:rPr>
          <w:i/>
          <w:iCs/>
          <w:lang w:val="fr-FR"/>
        </w:rPr>
        <w:t>.</w:t>
      </w:r>
    </w:p>
    <w:p w14:paraId="0479854D" w14:textId="77777777" w:rsidR="007277B2" w:rsidRPr="00D72C7C" w:rsidRDefault="007277B2" w:rsidP="00090871">
      <w:pPr>
        <w:pStyle w:val="H1G"/>
        <w:rPr>
          <w:lang w:val="fr-FR"/>
        </w:rPr>
      </w:pPr>
      <w:bookmarkStart w:id="17" w:name="_Toc120527155"/>
      <w:r>
        <w:rPr>
          <w:lang w:val="fr-FR"/>
        </w:rPr>
        <w:tab/>
      </w:r>
      <w:r>
        <w:rPr>
          <w:lang w:val="fr-FR"/>
        </w:rPr>
        <w:tab/>
        <w:t>Pouvoir législatif</w:t>
      </w:r>
      <w:bookmarkEnd w:id="17"/>
    </w:p>
    <w:p w14:paraId="44FB8D40" w14:textId="786F2B5A" w:rsidR="007277B2" w:rsidRPr="00D72C7C" w:rsidRDefault="007277B2" w:rsidP="00BE1870">
      <w:pPr>
        <w:pStyle w:val="SingleTxtG"/>
        <w:rPr>
          <w:lang w:val="fr-FR"/>
        </w:rPr>
      </w:pPr>
      <w:r>
        <w:rPr>
          <w:lang w:val="fr-FR"/>
        </w:rPr>
        <w:t>65.</w:t>
      </w:r>
      <w:r>
        <w:rPr>
          <w:lang w:val="fr-FR"/>
        </w:rPr>
        <w:tab/>
        <w:t>Tous les cinq ans, des élections démocratiques ont lieu au Royaume d</w:t>
      </w:r>
      <w:r w:rsidR="008F4B8F">
        <w:rPr>
          <w:lang w:val="fr-FR"/>
        </w:rPr>
        <w:t>’</w:t>
      </w:r>
      <w:r>
        <w:rPr>
          <w:lang w:val="fr-FR"/>
        </w:rPr>
        <w:t>Eswatini conformément au cycle électoral qui comprend des étapes pré-électorales, électorales et post</w:t>
      </w:r>
      <w:r w:rsidR="006704B5">
        <w:rPr>
          <w:rFonts w:eastAsia="MS Mincho"/>
          <w:lang w:val="fr-FR"/>
        </w:rPr>
        <w:noBreakHyphen/>
      </w:r>
      <w:r>
        <w:rPr>
          <w:lang w:val="fr-FR"/>
        </w:rPr>
        <w:t>électorales. Elles sont organisées par la Commission chargée des élections et du découpage électoral, créée en vertu de l</w:t>
      </w:r>
      <w:r w:rsidR="008F4B8F">
        <w:rPr>
          <w:lang w:val="fr-FR"/>
        </w:rPr>
        <w:t>’</w:t>
      </w:r>
      <w:r>
        <w:rPr>
          <w:lang w:val="fr-FR"/>
        </w:rPr>
        <w:t>article 90 de la Constitution pour assurer la tenue d</w:t>
      </w:r>
      <w:r w:rsidR="008F4B8F">
        <w:rPr>
          <w:lang w:val="fr-FR"/>
        </w:rPr>
        <w:t>’</w:t>
      </w:r>
      <w:r>
        <w:rPr>
          <w:lang w:val="fr-FR"/>
        </w:rPr>
        <w:t>élections libres et régulières. L</w:t>
      </w:r>
      <w:r w:rsidR="008F4B8F">
        <w:rPr>
          <w:lang w:val="fr-FR"/>
        </w:rPr>
        <w:t>’</w:t>
      </w:r>
      <w:r>
        <w:rPr>
          <w:lang w:val="fr-FR"/>
        </w:rPr>
        <w:t>âge du droit de vote est fixé à 18 ans.</w:t>
      </w:r>
    </w:p>
    <w:p w14:paraId="0166A586" w14:textId="4A1BC441" w:rsidR="007277B2" w:rsidRPr="00D72C7C" w:rsidRDefault="007277B2" w:rsidP="00BE1870">
      <w:pPr>
        <w:pStyle w:val="SingleTxtG"/>
        <w:rPr>
          <w:lang w:val="fr-FR"/>
        </w:rPr>
      </w:pPr>
      <w:r>
        <w:rPr>
          <w:lang w:val="fr-FR"/>
        </w:rPr>
        <w:t>66.</w:t>
      </w:r>
      <w:r>
        <w:rPr>
          <w:lang w:val="fr-FR"/>
        </w:rPr>
        <w:tab/>
        <w:t xml:space="preserve">Les députés, les </w:t>
      </w:r>
      <w:r w:rsidRPr="006704B5">
        <w:rPr>
          <w:i/>
          <w:iCs/>
          <w:lang w:val="fr-FR"/>
        </w:rPr>
        <w:t>tindvuna tetinkhundla</w:t>
      </w:r>
      <w:r>
        <w:rPr>
          <w:lang w:val="fr-FR"/>
        </w:rPr>
        <w:t xml:space="preserve"> (chefs de circonscription) et les </w:t>
      </w:r>
      <w:r w:rsidRPr="006704B5">
        <w:rPr>
          <w:i/>
          <w:iCs/>
          <w:lang w:val="fr-FR"/>
        </w:rPr>
        <w:t>bucopho</w:t>
      </w:r>
      <w:r>
        <w:rPr>
          <w:lang w:val="fr-FR"/>
        </w:rPr>
        <w:t xml:space="preserve"> (représentants du Conseil des Chefs) sont élus par les circonscriptions locales. Le processus prévoit la nomination de candidats au niveau des chefferies, lesquels s</w:t>
      </w:r>
      <w:r w:rsidR="008F4B8F">
        <w:rPr>
          <w:lang w:val="fr-FR"/>
        </w:rPr>
        <w:t>’</w:t>
      </w:r>
      <w:r>
        <w:rPr>
          <w:lang w:val="fr-FR"/>
        </w:rPr>
        <w:t xml:space="preserve">affrontent ensuite au niveau des </w:t>
      </w:r>
      <w:r w:rsidRPr="005B2F8E">
        <w:rPr>
          <w:i/>
          <w:iCs/>
          <w:lang w:val="fr-FR"/>
        </w:rPr>
        <w:t>tinkhundla</w:t>
      </w:r>
      <w:r>
        <w:rPr>
          <w:lang w:val="fr-FR"/>
        </w:rPr>
        <w:t>.</w:t>
      </w:r>
    </w:p>
    <w:p w14:paraId="59E8ADEA" w14:textId="0C553EF4" w:rsidR="007277B2" w:rsidRPr="00D72C7C" w:rsidRDefault="007277B2" w:rsidP="00BE1870">
      <w:pPr>
        <w:pStyle w:val="SingleTxtG"/>
        <w:rPr>
          <w:lang w:val="fr-FR"/>
        </w:rPr>
      </w:pPr>
      <w:r>
        <w:rPr>
          <w:lang w:val="fr-FR"/>
        </w:rPr>
        <w:t>67.</w:t>
      </w:r>
      <w:r>
        <w:rPr>
          <w:lang w:val="fr-FR"/>
        </w:rPr>
        <w:tab/>
        <w:t>Les premières élections organisées après l</w:t>
      </w:r>
      <w:r w:rsidR="008F4B8F">
        <w:rPr>
          <w:lang w:val="fr-FR"/>
        </w:rPr>
        <w:t>’</w:t>
      </w:r>
      <w:r>
        <w:rPr>
          <w:lang w:val="fr-FR"/>
        </w:rPr>
        <w:t>entrée en vigueur de la nouvelle Constitution, en 2005 ont eu lieu en 2008, puis en 2013 et 2018. En 2008, les fonctions d</w:t>
      </w:r>
      <w:r w:rsidR="008F4B8F">
        <w:rPr>
          <w:lang w:val="fr-FR"/>
        </w:rPr>
        <w:t>’</w:t>
      </w:r>
      <w:r w:rsidRPr="006704B5">
        <w:rPr>
          <w:i/>
          <w:iCs/>
          <w:lang w:val="fr-FR"/>
        </w:rPr>
        <w:t>indvuna yenkhundla</w:t>
      </w:r>
      <w:r>
        <w:rPr>
          <w:lang w:val="fr-FR"/>
        </w:rPr>
        <w:t xml:space="preserve"> et de </w:t>
      </w:r>
      <w:r w:rsidRPr="006704B5">
        <w:rPr>
          <w:i/>
          <w:iCs/>
          <w:lang w:val="fr-FR"/>
        </w:rPr>
        <w:t>bucopho</w:t>
      </w:r>
      <w:r>
        <w:rPr>
          <w:lang w:val="fr-FR"/>
        </w:rPr>
        <w:t xml:space="preserve"> sont devenues des charges électives attribuées par un vote au scrutin secret.</w:t>
      </w:r>
    </w:p>
    <w:p w14:paraId="4E64D89A" w14:textId="2E9D70CA" w:rsidR="007277B2" w:rsidRPr="00D72C7C" w:rsidRDefault="007277B2" w:rsidP="00BE1870">
      <w:pPr>
        <w:pStyle w:val="SingleTxtG"/>
        <w:rPr>
          <w:lang w:val="fr-FR"/>
        </w:rPr>
      </w:pPr>
      <w:r>
        <w:rPr>
          <w:lang w:val="fr-FR"/>
        </w:rPr>
        <w:t>68.</w:t>
      </w:r>
      <w:r>
        <w:rPr>
          <w:lang w:val="fr-FR"/>
        </w:rPr>
        <w:tab/>
        <w:t>En 2013, le pays a adopté six lois régissant les différentes étapes du processus électoral. Il s</w:t>
      </w:r>
      <w:r w:rsidR="008F4B8F">
        <w:rPr>
          <w:lang w:val="fr-FR"/>
        </w:rPr>
        <w:t>’</w:t>
      </w:r>
      <w:r>
        <w:rPr>
          <w:lang w:val="fr-FR"/>
        </w:rPr>
        <w:t>agit de la loi n</w:t>
      </w:r>
      <w:r w:rsidRPr="006704B5">
        <w:rPr>
          <w:vertAlign w:val="superscript"/>
          <w:lang w:val="fr-FR"/>
        </w:rPr>
        <w:t>o</w:t>
      </w:r>
      <w:r>
        <w:rPr>
          <w:lang w:val="fr-FR"/>
        </w:rPr>
        <w:t> 3 de 2013 sur la Commission chargée des élections et du découpage électoral, de la loi n</w:t>
      </w:r>
      <w:r w:rsidRPr="006704B5">
        <w:rPr>
          <w:vertAlign w:val="superscript"/>
          <w:lang w:val="fr-FR"/>
        </w:rPr>
        <w:t>o</w:t>
      </w:r>
      <w:r>
        <w:rPr>
          <w:lang w:val="fr-FR"/>
        </w:rPr>
        <w:t> 4 de 2013 sur l</w:t>
      </w:r>
      <w:r w:rsidR="008F4B8F">
        <w:rPr>
          <w:lang w:val="fr-FR"/>
        </w:rPr>
        <w:t>’</w:t>
      </w:r>
      <w:r>
        <w:rPr>
          <w:lang w:val="fr-FR"/>
        </w:rPr>
        <w:t>inscription des électeurs, de la loi n</w:t>
      </w:r>
      <w:r w:rsidRPr="006704B5">
        <w:rPr>
          <w:vertAlign w:val="superscript"/>
          <w:lang w:val="fr-FR"/>
        </w:rPr>
        <w:t>o</w:t>
      </w:r>
      <w:r>
        <w:rPr>
          <w:lang w:val="fr-FR"/>
        </w:rPr>
        <w:t> 5 de 2013 sur les dépenses électorales, de la loi n</w:t>
      </w:r>
      <w:r w:rsidRPr="006704B5">
        <w:rPr>
          <w:vertAlign w:val="superscript"/>
          <w:lang w:val="fr-FR"/>
        </w:rPr>
        <w:t>o</w:t>
      </w:r>
      <w:r>
        <w:rPr>
          <w:lang w:val="fr-FR"/>
        </w:rPr>
        <w:t xml:space="preserve"> 6 de 2013 </w:t>
      </w:r>
      <w:r w:rsidRPr="006704B5">
        <w:rPr>
          <w:lang w:val="fr-FR"/>
        </w:rPr>
        <w:t>sur les élections, de la</w:t>
      </w:r>
      <w:r>
        <w:rPr>
          <w:lang w:val="fr-FR"/>
        </w:rPr>
        <w:t xml:space="preserve"> loi n</w:t>
      </w:r>
      <w:r w:rsidRPr="006704B5">
        <w:rPr>
          <w:vertAlign w:val="superscript"/>
          <w:lang w:val="fr-FR"/>
        </w:rPr>
        <w:t>o</w:t>
      </w:r>
      <w:r>
        <w:rPr>
          <w:lang w:val="fr-FR"/>
        </w:rPr>
        <w:t> 7 de 2013 sur les élections sénatoriales, de la loi n</w:t>
      </w:r>
      <w:r w:rsidRPr="006704B5">
        <w:rPr>
          <w:vertAlign w:val="superscript"/>
          <w:lang w:val="fr-FR"/>
        </w:rPr>
        <w:t>o</w:t>
      </w:r>
      <w:r>
        <w:rPr>
          <w:lang w:val="fr-FR"/>
        </w:rPr>
        <w:t> 8 de 2013 sur les pétitions du Parlement et de la loi n</w:t>
      </w:r>
      <w:r w:rsidRPr="006704B5">
        <w:rPr>
          <w:vertAlign w:val="superscript"/>
          <w:lang w:val="fr-FR"/>
        </w:rPr>
        <w:t>o</w:t>
      </w:r>
      <w:r>
        <w:rPr>
          <w:lang w:val="fr-FR"/>
        </w:rPr>
        <w:t> 9de 2018 sur l</w:t>
      </w:r>
      <w:r w:rsidR="008F4B8F">
        <w:rPr>
          <w:lang w:val="fr-FR"/>
        </w:rPr>
        <w:t>’</w:t>
      </w:r>
      <w:r>
        <w:rPr>
          <w:lang w:val="fr-FR"/>
        </w:rPr>
        <w:t>élection des femmes à l</w:t>
      </w:r>
      <w:r w:rsidR="008F4B8F">
        <w:rPr>
          <w:lang w:val="fr-FR"/>
        </w:rPr>
        <w:t>’</w:t>
      </w:r>
      <w:r>
        <w:rPr>
          <w:lang w:val="fr-FR"/>
        </w:rPr>
        <w:t xml:space="preserve">Assemblée. </w:t>
      </w:r>
    </w:p>
    <w:p w14:paraId="0DD67526" w14:textId="42CC703A" w:rsidR="007277B2" w:rsidRPr="00D72C7C" w:rsidRDefault="007277B2" w:rsidP="00BE1870">
      <w:pPr>
        <w:pStyle w:val="SingleTxtG"/>
        <w:rPr>
          <w:lang w:val="fr-FR"/>
        </w:rPr>
      </w:pPr>
      <w:r>
        <w:rPr>
          <w:lang w:val="fr-FR"/>
        </w:rPr>
        <w:t>69.</w:t>
      </w:r>
      <w:r>
        <w:rPr>
          <w:lang w:val="fr-FR"/>
        </w:rPr>
        <w:tab/>
        <w:t>L</w:t>
      </w:r>
      <w:r w:rsidR="008F4B8F">
        <w:rPr>
          <w:lang w:val="fr-FR"/>
        </w:rPr>
        <w:t>’</w:t>
      </w:r>
      <w:r>
        <w:rPr>
          <w:lang w:val="fr-FR"/>
        </w:rPr>
        <w:t>élection a lieu au scrutin secret, tant au niveau primaire que secondaire, selon le système de scrutin majoritaire à un tour qui veut que la personne obtenant le plus grand nombre de voix soit déclarée gagnante.</w:t>
      </w:r>
    </w:p>
    <w:p w14:paraId="7758E72D" w14:textId="3E92319D" w:rsidR="007277B2" w:rsidRPr="00D72C7C" w:rsidRDefault="007277B2" w:rsidP="00BE1870">
      <w:pPr>
        <w:pStyle w:val="SingleTxtG"/>
        <w:rPr>
          <w:lang w:val="fr-FR"/>
        </w:rPr>
      </w:pPr>
      <w:r>
        <w:rPr>
          <w:lang w:val="fr-FR"/>
        </w:rPr>
        <w:t>70.</w:t>
      </w:r>
      <w:r>
        <w:rPr>
          <w:lang w:val="fr-FR"/>
        </w:rPr>
        <w:tab/>
        <w:t xml:space="preserve">Les députés nommés </w:t>
      </w:r>
      <w:r w:rsidRPr="00BE1870">
        <w:rPr>
          <w:lang w:val="fr-FR"/>
        </w:rPr>
        <w:t>par</w:t>
      </w:r>
      <w:r w:rsidRPr="006E56B5">
        <w:rPr>
          <w:iCs/>
          <w:lang w:val="fr-FR"/>
        </w:rPr>
        <w:t xml:space="preserve"> les</w:t>
      </w:r>
      <w:r>
        <w:rPr>
          <w:i/>
          <w:iCs/>
          <w:lang w:val="fr-FR"/>
        </w:rPr>
        <w:t xml:space="preserve"> </w:t>
      </w:r>
      <w:r w:rsidRPr="00B26952">
        <w:rPr>
          <w:i/>
          <w:iCs/>
          <w:lang w:val="fr-FR"/>
        </w:rPr>
        <w:t>tinkhundla</w:t>
      </w:r>
      <w:r>
        <w:rPr>
          <w:lang w:val="fr-FR"/>
        </w:rPr>
        <w:t xml:space="preserve"> composent une partie du pouvoir législatif qui comprend l</w:t>
      </w:r>
      <w:r w:rsidR="008F4B8F">
        <w:rPr>
          <w:lang w:val="fr-FR"/>
        </w:rPr>
        <w:t>’</w:t>
      </w:r>
      <w:r>
        <w:rPr>
          <w:lang w:val="fr-FR"/>
        </w:rPr>
        <w:t>Assemblée et le Sénat. L</w:t>
      </w:r>
      <w:r w:rsidR="008F4B8F">
        <w:rPr>
          <w:lang w:val="fr-FR"/>
        </w:rPr>
        <w:t>’</w:t>
      </w:r>
      <w:r>
        <w:rPr>
          <w:lang w:val="fr-FR"/>
        </w:rPr>
        <w:t>Assemblée compte 69 membres dont 10 sont nommés par le roi. Le Sénat se compose de 30 membres, dont 20 sont nommés par le roi et 10 sont élus par l</w:t>
      </w:r>
      <w:r w:rsidR="008F4B8F">
        <w:rPr>
          <w:lang w:val="fr-FR"/>
        </w:rPr>
        <w:t>’</w:t>
      </w:r>
      <w:r>
        <w:rPr>
          <w:lang w:val="fr-FR"/>
        </w:rPr>
        <w:t>Assemblée.</w:t>
      </w:r>
    </w:p>
    <w:p w14:paraId="28A9A847" w14:textId="08C9F457" w:rsidR="007277B2" w:rsidRPr="00D72C7C" w:rsidRDefault="007277B2" w:rsidP="001934B7">
      <w:pPr>
        <w:pStyle w:val="SingleTxtG"/>
        <w:keepNext/>
        <w:keepLines/>
        <w:rPr>
          <w:lang w:val="fr-FR"/>
        </w:rPr>
      </w:pPr>
      <w:r>
        <w:rPr>
          <w:lang w:val="fr-FR"/>
        </w:rPr>
        <w:lastRenderedPageBreak/>
        <w:t>71.</w:t>
      </w:r>
      <w:r>
        <w:rPr>
          <w:lang w:val="fr-FR"/>
        </w:rPr>
        <w:tab/>
        <w:t>Si, à l</w:t>
      </w:r>
      <w:r w:rsidR="008F4B8F">
        <w:rPr>
          <w:lang w:val="fr-FR"/>
        </w:rPr>
        <w:t>’</w:t>
      </w:r>
      <w:r>
        <w:rPr>
          <w:lang w:val="fr-FR"/>
        </w:rPr>
        <w:t>issue des élections générales, il apparaît que les femmes ne représentent pas 30 % de l</w:t>
      </w:r>
      <w:r w:rsidR="008F4B8F">
        <w:rPr>
          <w:lang w:val="fr-FR"/>
        </w:rPr>
        <w:t>’</w:t>
      </w:r>
      <w:r>
        <w:rPr>
          <w:lang w:val="fr-FR"/>
        </w:rPr>
        <w:t>ensemble des députés, quatre femmes issues des quatre régions administratives sont élues par l</w:t>
      </w:r>
      <w:r w:rsidR="008F4B8F">
        <w:rPr>
          <w:lang w:val="fr-FR"/>
        </w:rPr>
        <w:t>’</w:t>
      </w:r>
      <w:r>
        <w:rPr>
          <w:lang w:val="fr-FR"/>
        </w:rPr>
        <w:t>Assemblée</w:t>
      </w:r>
      <w:r w:rsidRPr="00C526CC">
        <w:rPr>
          <w:rStyle w:val="Appelnotedebasdep"/>
        </w:rPr>
        <w:footnoteReference w:id="14"/>
      </w:r>
      <w:r>
        <w:rPr>
          <w:lang w:val="fr-FR"/>
        </w:rPr>
        <w:t>. Dans le cadre de cette 11</w:t>
      </w:r>
      <w:r w:rsidRPr="002A3191">
        <w:rPr>
          <w:vertAlign w:val="superscript"/>
          <w:lang w:val="fr-FR"/>
        </w:rPr>
        <w:t>e</w:t>
      </w:r>
      <w:r>
        <w:rPr>
          <w:lang w:val="fr-FR"/>
        </w:rPr>
        <w:t> législature, le pourcentage de femmes est de 22 % dans les deux chambres du Parlement.</w:t>
      </w:r>
    </w:p>
    <w:p w14:paraId="0FA97A3F" w14:textId="4F57A961" w:rsidR="007277B2" w:rsidRPr="00D72C7C" w:rsidRDefault="007277B2" w:rsidP="00BE1870">
      <w:pPr>
        <w:pStyle w:val="SingleTxtG"/>
        <w:rPr>
          <w:lang w:val="fr-FR"/>
        </w:rPr>
      </w:pPr>
      <w:r>
        <w:rPr>
          <w:lang w:val="fr-FR"/>
        </w:rPr>
        <w:t>72.</w:t>
      </w:r>
      <w:r>
        <w:rPr>
          <w:lang w:val="fr-FR"/>
        </w:rPr>
        <w:tab/>
        <w:t>En 2018, les citoyens appelés à voter étaient environ 650 000, et 547 426 (soit 84 %) d</w:t>
      </w:r>
      <w:r w:rsidR="008F4B8F">
        <w:rPr>
          <w:lang w:val="fr-FR"/>
        </w:rPr>
        <w:t>’</w:t>
      </w:r>
      <w:r>
        <w:rPr>
          <w:lang w:val="fr-FR"/>
        </w:rPr>
        <w:t>entre eux se sont inscrits sur les listes électorales</w:t>
      </w:r>
      <w:r w:rsidRPr="00C526CC">
        <w:rPr>
          <w:rStyle w:val="Appelnotedebasdep"/>
        </w:rPr>
        <w:footnoteReference w:id="15"/>
      </w:r>
      <w:r>
        <w:rPr>
          <w:lang w:val="fr-FR"/>
        </w:rPr>
        <w:t>. Sur le nombre de personnes enregistrées, 53 % étaient des femmes et 47 % des hommes. En outre, 54 % des électeurs inscrits étaient des jeunes (18-35 ans), 35 % des adultes (36-59 ans) et 11 % des personnes âgées (60 ans et plus). Le taux de participation aux élections primaires (331 422 personnes) et secondaires (330 785 personnes) était de 61 %.</w:t>
      </w:r>
    </w:p>
    <w:p w14:paraId="73C37D2E" w14:textId="77777777" w:rsidR="007277B2" w:rsidRPr="003B711B" w:rsidRDefault="007277B2" w:rsidP="00BE1870">
      <w:pPr>
        <w:pStyle w:val="SingleTxtG"/>
        <w:rPr>
          <w:lang w:val="fr-FR"/>
        </w:rPr>
      </w:pPr>
      <w:r>
        <w:rPr>
          <w:lang w:val="fr-FR"/>
        </w:rPr>
        <w:t>73.</w:t>
      </w:r>
      <w:r>
        <w:rPr>
          <w:lang w:val="fr-FR"/>
        </w:rPr>
        <w:tab/>
        <w:t>Cent vingt-sept plaintes ont été signalées à la Commission chargée des élections et du découpage électoral lors des élections de 2018. Elles portaient sur divers sujets tels que :</w:t>
      </w:r>
    </w:p>
    <w:p w14:paraId="2DA633B1" w14:textId="6519D4DD" w:rsidR="007277B2" w:rsidRPr="00D72C7C" w:rsidRDefault="007277B2" w:rsidP="00090871">
      <w:pPr>
        <w:pStyle w:val="Bullet2G"/>
        <w:ind w:left="1701"/>
        <w:rPr>
          <w:lang w:val="fr-FR"/>
        </w:rPr>
      </w:pPr>
      <w:r>
        <w:rPr>
          <w:lang w:val="fr-FR"/>
        </w:rPr>
        <w:t>Des allégations d</w:t>
      </w:r>
      <w:r w:rsidR="008F4B8F">
        <w:rPr>
          <w:lang w:val="fr-FR"/>
        </w:rPr>
        <w:t>’</w:t>
      </w:r>
      <w:r>
        <w:rPr>
          <w:lang w:val="fr-FR"/>
        </w:rPr>
        <w:t>inscription d</w:t>
      </w:r>
      <w:r w:rsidR="008F4B8F">
        <w:rPr>
          <w:lang w:val="fr-FR"/>
        </w:rPr>
        <w:t>’</w:t>
      </w:r>
      <w:r>
        <w:rPr>
          <w:lang w:val="fr-FR"/>
        </w:rPr>
        <w:t xml:space="preserve">électeurs </w:t>
      </w:r>
      <w:r w:rsidRPr="002A3191">
        <w:rPr>
          <w:iCs/>
          <w:lang w:val="fr-FR"/>
        </w:rPr>
        <w:t>non résidents</w:t>
      </w:r>
      <w:r w:rsidRPr="002A3191">
        <w:rPr>
          <w:lang w:val="fr-FR"/>
        </w:rPr>
        <w:t xml:space="preserve"> sur</w:t>
      </w:r>
      <w:r>
        <w:rPr>
          <w:lang w:val="fr-FR"/>
        </w:rPr>
        <w:t xml:space="preserve"> la liste d</w:t>
      </w:r>
      <w:r w:rsidR="008F4B8F">
        <w:rPr>
          <w:lang w:val="fr-FR"/>
        </w:rPr>
        <w:t>’</w:t>
      </w:r>
      <w:r>
        <w:rPr>
          <w:lang w:val="fr-FR"/>
        </w:rPr>
        <w:t>une circonscription électorale ;</w:t>
      </w:r>
    </w:p>
    <w:p w14:paraId="5C19C904" w14:textId="4D8D40AB" w:rsidR="007277B2" w:rsidRPr="00D72C7C" w:rsidRDefault="007277B2" w:rsidP="00090871">
      <w:pPr>
        <w:pStyle w:val="Bullet2G"/>
        <w:ind w:left="1701"/>
        <w:rPr>
          <w:lang w:val="fr-FR"/>
        </w:rPr>
      </w:pPr>
      <w:r>
        <w:rPr>
          <w:lang w:val="fr-FR"/>
        </w:rPr>
        <w:t>L</w:t>
      </w:r>
      <w:r w:rsidR="008F4B8F">
        <w:rPr>
          <w:lang w:val="fr-FR"/>
        </w:rPr>
        <w:t>’</w:t>
      </w:r>
      <w:r>
        <w:rPr>
          <w:lang w:val="fr-FR"/>
        </w:rPr>
        <w:t>absence d</w:t>
      </w:r>
      <w:r w:rsidR="008F4B8F">
        <w:rPr>
          <w:lang w:val="fr-FR"/>
        </w:rPr>
        <w:t>’</w:t>
      </w:r>
      <w:r>
        <w:rPr>
          <w:lang w:val="fr-FR"/>
        </w:rPr>
        <w:t>électeurs sur une liste électorale ;</w:t>
      </w:r>
    </w:p>
    <w:p w14:paraId="644195BD" w14:textId="77777777" w:rsidR="007277B2" w:rsidRPr="00D72C7C" w:rsidRDefault="007277B2" w:rsidP="00090871">
      <w:pPr>
        <w:pStyle w:val="Bullet2G"/>
        <w:ind w:left="1701"/>
        <w:rPr>
          <w:lang w:val="fr-FR"/>
        </w:rPr>
      </w:pPr>
      <w:r>
        <w:rPr>
          <w:lang w:val="fr-FR"/>
        </w:rPr>
        <w:t>Des conflits entre les membres du personnel de certaines circonscriptions électorales ;</w:t>
      </w:r>
    </w:p>
    <w:p w14:paraId="431A5418" w14:textId="1BFAFBFA" w:rsidR="007277B2" w:rsidRPr="00D72C7C" w:rsidRDefault="007277B2" w:rsidP="00090871">
      <w:pPr>
        <w:pStyle w:val="Bullet2G"/>
        <w:ind w:left="1701"/>
        <w:rPr>
          <w:lang w:val="fr-FR"/>
        </w:rPr>
      </w:pPr>
      <w:r>
        <w:rPr>
          <w:lang w:val="fr-FR"/>
        </w:rPr>
        <w:t>La corruption d</w:t>
      </w:r>
      <w:r w:rsidR="008F4B8F">
        <w:rPr>
          <w:lang w:val="fr-FR"/>
        </w:rPr>
        <w:t>’</w:t>
      </w:r>
      <w:r>
        <w:rPr>
          <w:lang w:val="fr-FR"/>
        </w:rPr>
        <w:t>électeurs par certains candidats potentiels ;</w:t>
      </w:r>
    </w:p>
    <w:p w14:paraId="6418EDCA" w14:textId="7A21A54A" w:rsidR="007277B2" w:rsidRPr="00D72C7C" w:rsidRDefault="007277B2" w:rsidP="00090871">
      <w:pPr>
        <w:pStyle w:val="Bullet2G"/>
        <w:ind w:left="1701"/>
        <w:rPr>
          <w:lang w:val="fr-FR"/>
        </w:rPr>
      </w:pPr>
      <w:r>
        <w:rPr>
          <w:lang w:val="fr-FR"/>
        </w:rPr>
        <w:t>Le transport non autorisé d</w:t>
      </w:r>
      <w:r w:rsidR="008F4B8F">
        <w:rPr>
          <w:lang w:val="fr-FR"/>
        </w:rPr>
        <w:t>’</w:t>
      </w:r>
      <w:r>
        <w:rPr>
          <w:lang w:val="fr-FR"/>
        </w:rPr>
        <w:t>électeurs par certains candidats ;</w:t>
      </w:r>
    </w:p>
    <w:p w14:paraId="2B674CC1" w14:textId="77777777" w:rsidR="007277B2" w:rsidRPr="00D72C7C" w:rsidRDefault="007277B2" w:rsidP="00090871">
      <w:pPr>
        <w:pStyle w:val="Bullet2G"/>
        <w:ind w:left="1701"/>
        <w:rPr>
          <w:lang w:val="fr-FR"/>
        </w:rPr>
      </w:pPr>
      <w:r>
        <w:rPr>
          <w:lang w:val="fr-FR"/>
        </w:rPr>
        <w:t>Le démarchage électoral en dehors de la période de campagne convenue ;</w:t>
      </w:r>
    </w:p>
    <w:p w14:paraId="34F850F2" w14:textId="5DFCF426" w:rsidR="007277B2" w:rsidRPr="00D72C7C" w:rsidRDefault="007277B2" w:rsidP="00090871">
      <w:pPr>
        <w:pStyle w:val="Bullet2G"/>
        <w:ind w:left="1701"/>
        <w:rPr>
          <w:lang w:val="fr-FR"/>
        </w:rPr>
      </w:pPr>
      <w:r>
        <w:rPr>
          <w:lang w:val="fr-FR"/>
        </w:rPr>
        <w:t>Le refus du verdict des urnes par certains candidats et l</w:t>
      </w:r>
      <w:r w:rsidR="008F4B8F">
        <w:rPr>
          <w:lang w:val="fr-FR"/>
        </w:rPr>
        <w:t>’</w:t>
      </w:r>
      <w:r>
        <w:rPr>
          <w:lang w:val="fr-FR"/>
        </w:rPr>
        <w:t>électorat en certaines occasions.</w:t>
      </w:r>
    </w:p>
    <w:p w14:paraId="35461CAC" w14:textId="387C6A81" w:rsidR="007277B2" w:rsidRPr="00D72C7C" w:rsidRDefault="007277B2" w:rsidP="00BE1870">
      <w:pPr>
        <w:pStyle w:val="SingleTxtG"/>
        <w:rPr>
          <w:lang w:val="fr-FR"/>
        </w:rPr>
      </w:pPr>
      <w:r>
        <w:rPr>
          <w:lang w:val="fr-FR"/>
        </w:rPr>
        <w:t>74.</w:t>
      </w:r>
      <w:r>
        <w:rPr>
          <w:lang w:val="fr-FR"/>
        </w:rPr>
        <w:tab/>
        <w:t>C</w:t>
      </w:r>
      <w:r w:rsidR="008F4B8F">
        <w:rPr>
          <w:lang w:val="fr-FR"/>
        </w:rPr>
        <w:t>’</w:t>
      </w:r>
      <w:r>
        <w:rPr>
          <w:lang w:val="fr-FR"/>
        </w:rPr>
        <w:t>est la région de Manzini qui a enregistré le plus grand nombre de plaintes, soit 64</w:t>
      </w:r>
      <w:r w:rsidR="005B2F8E">
        <w:rPr>
          <w:lang w:val="fr-FR"/>
        </w:rPr>
        <w:t>,</w:t>
      </w:r>
      <w:r>
        <w:rPr>
          <w:lang w:val="fr-FR"/>
        </w:rPr>
        <w:t xml:space="preserve"> </w:t>
      </w:r>
      <w:r w:rsidR="005B2F8E" w:rsidRPr="005B2F8E">
        <w:rPr>
          <w:lang w:val="fr-FR"/>
        </w:rPr>
        <w:t>suivie d</w:t>
      </w:r>
      <w:r w:rsidRPr="005B2F8E">
        <w:rPr>
          <w:lang w:val="fr-FR"/>
        </w:rPr>
        <w:t xml:space="preserve">es régions de </w:t>
      </w:r>
      <w:proofErr w:type="spellStart"/>
      <w:r w:rsidRPr="005B2F8E">
        <w:rPr>
          <w:lang w:val="fr-FR"/>
        </w:rPr>
        <w:t>Lubombo</w:t>
      </w:r>
      <w:proofErr w:type="spellEnd"/>
      <w:r>
        <w:rPr>
          <w:lang w:val="fr-FR"/>
        </w:rPr>
        <w:t xml:space="preserve">, </w:t>
      </w:r>
      <w:proofErr w:type="spellStart"/>
      <w:r>
        <w:rPr>
          <w:lang w:val="fr-FR"/>
        </w:rPr>
        <w:t>Hhohho</w:t>
      </w:r>
      <w:proofErr w:type="spellEnd"/>
      <w:r>
        <w:rPr>
          <w:lang w:val="fr-FR"/>
        </w:rPr>
        <w:t xml:space="preserve"> et Shiselweni avec respectivement 28, 19 et 16</w:t>
      </w:r>
      <w:r w:rsidR="001F39F3">
        <w:rPr>
          <w:lang w:val="fr-FR"/>
        </w:rPr>
        <w:t> </w:t>
      </w:r>
      <w:r>
        <w:rPr>
          <w:lang w:val="fr-FR"/>
        </w:rPr>
        <w:t>plaintes.</w:t>
      </w:r>
    </w:p>
    <w:p w14:paraId="5DC6B445" w14:textId="77777777" w:rsidR="007277B2" w:rsidRPr="00D72C7C" w:rsidRDefault="007277B2" w:rsidP="00090871">
      <w:pPr>
        <w:pStyle w:val="H1G"/>
        <w:rPr>
          <w:lang w:val="fr-FR"/>
        </w:rPr>
      </w:pPr>
      <w:bookmarkStart w:id="18" w:name="_Toc120527156"/>
      <w:r>
        <w:rPr>
          <w:lang w:val="fr-FR"/>
        </w:rPr>
        <w:tab/>
      </w:r>
      <w:r>
        <w:rPr>
          <w:lang w:val="fr-FR"/>
        </w:rPr>
        <w:tab/>
        <w:t>Pouvoir exécutif</w:t>
      </w:r>
      <w:bookmarkEnd w:id="18"/>
    </w:p>
    <w:p w14:paraId="2AFEA757" w14:textId="7263FCC9" w:rsidR="007277B2" w:rsidRPr="00D72C7C" w:rsidRDefault="007277B2" w:rsidP="00BE1870">
      <w:pPr>
        <w:pStyle w:val="SingleTxtG"/>
        <w:rPr>
          <w:lang w:val="fr-FR"/>
        </w:rPr>
      </w:pPr>
      <w:r>
        <w:rPr>
          <w:lang w:val="fr-FR"/>
        </w:rPr>
        <w:t>75.</w:t>
      </w:r>
      <w:r>
        <w:rPr>
          <w:lang w:val="fr-FR"/>
        </w:rPr>
        <w:tab/>
        <w:t>En tant que chef d</w:t>
      </w:r>
      <w:r w:rsidR="008F4B8F">
        <w:rPr>
          <w:lang w:val="fr-FR"/>
        </w:rPr>
        <w:t>’</w:t>
      </w:r>
      <w:r>
        <w:rPr>
          <w:lang w:val="fr-FR"/>
        </w:rPr>
        <w:t>État, le roi est investi de l</w:t>
      </w:r>
      <w:r w:rsidR="008F4B8F">
        <w:rPr>
          <w:lang w:val="fr-FR"/>
        </w:rPr>
        <w:t>’</w:t>
      </w:r>
      <w:r>
        <w:rPr>
          <w:lang w:val="fr-FR"/>
        </w:rPr>
        <w:t>autorité exécutive qu</w:t>
      </w:r>
      <w:r w:rsidR="008F4B8F">
        <w:rPr>
          <w:lang w:val="fr-FR"/>
        </w:rPr>
        <w:t>’</w:t>
      </w:r>
      <w:r>
        <w:rPr>
          <w:lang w:val="fr-FR"/>
        </w:rPr>
        <w:t>il peut exercer soit directement, soit par l</w:t>
      </w:r>
      <w:r w:rsidR="008F4B8F">
        <w:rPr>
          <w:lang w:val="fr-FR"/>
        </w:rPr>
        <w:t>’</w:t>
      </w:r>
      <w:r>
        <w:rPr>
          <w:lang w:val="fr-FR"/>
        </w:rPr>
        <w:t>intermédiaire du cabinet ou d</w:t>
      </w:r>
      <w:r w:rsidR="008F4B8F">
        <w:rPr>
          <w:lang w:val="fr-FR"/>
        </w:rPr>
        <w:t>’</w:t>
      </w:r>
      <w:r>
        <w:rPr>
          <w:lang w:val="fr-FR"/>
        </w:rPr>
        <w:t>un ministre</w:t>
      </w:r>
      <w:r w:rsidRPr="00C526CC">
        <w:rPr>
          <w:rStyle w:val="Appelnotedebasdep"/>
        </w:rPr>
        <w:footnoteReference w:id="16"/>
      </w:r>
      <w:r>
        <w:rPr>
          <w:lang w:val="fr-FR"/>
        </w:rPr>
        <w:t>. Le Premier Ministre, chef du Gouvernement, est nommé en vertu de l</w:t>
      </w:r>
      <w:r w:rsidR="008F4B8F">
        <w:rPr>
          <w:lang w:val="fr-FR"/>
        </w:rPr>
        <w:t>’</w:t>
      </w:r>
      <w:r>
        <w:rPr>
          <w:lang w:val="fr-FR"/>
        </w:rPr>
        <w:t>article 67 de la Constitution.</w:t>
      </w:r>
    </w:p>
    <w:p w14:paraId="06667A25" w14:textId="04F7E61E" w:rsidR="007277B2" w:rsidRPr="00D72C7C" w:rsidRDefault="007277B2" w:rsidP="00BE1870">
      <w:pPr>
        <w:pStyle w:val="SingleTxtG"/>
        <w:rPr>
          <w:lang w:val="fr-FR"/>
        </w:rPr>
      </w:pPr>
      <w:r>
        <w:rPr>
          <w:lang w:val="fr-FR"/>
        </w:rPr>
        <w:t>76.</w:t>
      </w:r>
      <w:r>
        <w:rPr>
          <w:lang w:val="fr-FR"/>
        </w:rPr>
        <w:tab/>
        <w:t>L</w:t>
      </w:r>
      <w:r w:rsidR="008F4B8F">
        <w:rPr>
          <w:lang w:val="fr-FR"/>
        </w:rPr>
        <w:t>’</w:t>
      </w:r>
      <w:r>
        <w:rPr>
          <w:lang w:val="fr-FR"/>
        </w:rPr>
        <w:t>exécutif est constitué des ministères suivants :</w:t>
      </w:r>
    </w:p>
    <w:p w14:paraId="24688023" w14:textId="6450F1B6" w:rsidR="007277B2" w:rsidRPr="00D72C7C" w:rsidRDefault="007277B2" w:rsidP="00090871">
      <w:pPr>
        <w:pStyle w:val="SingleTxtG"/>
        <w:ind w:firstLine="567"/>
        <w:rPr>
          <w:lang w:val="fr-FR"/>
        </w:rPr>
      </w:pPr>
      <w:r>
        <w:rPr>
          <w:lang w:val="fr-FR"/>
        </w:rPr>
        <w:t>a)</w:t>
      </w:r>
      <w:r>
        <w:rPr>
          <w:lang w:val="fr-FR"/>
        </w:rPr>
        <w:tab/>
        <w:t>Cabinet du Premier Ministre</w:t>
      </w:r>
      <w:r w:rsidR="00090871">
        <w:rPr>
          <w:lang w:val="fr-FR"/>
        </w:rPr>
        <w:t> ;</w:t>
      </w:r>
    </w:p>
    <w:p w14:paraId="58087603" w14:textId="462E92C2" w:rsidR="007277B2" w:rsidRPr="00D72C7C" w:rsidRDefault="007277B2" w:rsidP="00090871">
      <w:pPr>
        <w:pStyle w:val="SingleTxtG"/>
        <w:ind w:firstLine="567"/>
        <w:rPr>
          <w:lang w:val="fr-FR"/>
        </w:rPr>
      </w:pPr>
      <w:r>
        <w:rPr>
          <w:lang w:val="fr-FR"/>
        </w:rPr>
        <w:t>b)</w:t>
      </w:r>
      <w:r>
        <w:rPr>
          <w:lang w:val="fr-FR"/>
        </w:rPr>
        <w:tab/>
        <w:t>Cabinet du Vice-Premier Ministre</w:t>
      </w:r>
      <w:r w:rsidR="00090871">
        <w:rPr>
          <w:lang w:val="fr-FR"/>
        </w:rPr>
        <w:t> ;</w:t>
      </w:r>
    </w:p>
    <w:p w14:paraId="57A42CE0" w14:textId="02AB2662" w:rsidR="007277B2" w:rsidRPr="00D72C7C" w:rsidRDefault="007277B2" w:rsidP="00090871">
      <w:pPr>
        <w:pStyle w:val="SingleTxtG"/>
        <w:ind w:firstLine="567"/>
        <w:rPr>
          <w:lang w:val="fr-FR"/>
        </w:rPr>
      </w:pPr>
      <w:r>
        <w:rPr>
          <w:lang w:val="fr-FR"/>
        </w:rPr>
        <w:t>c)</w:t>
      </w:r>
      <w:r>
        <w:rPr>
          <w:lang w:val="fr-FR"/>
        </w:rPr>
        <w:tab/>
        <w:t>Ministère de l</w:t>
      </w:r>
      <w:r w:rsidR="008F4B8F">
        <w:rPr>
          <w:lang w:val="fr-FR"/>
        </w:rPr>
        <w:t>’</w:t>
      </w:r>
      <w:r>
        <w:rPr>
          <w:lang w:val="fr-FR"/>
        </w:rPr>
        <w:t>agriculture</w:t>
      </w:r>
      <w:r w:rsidR="00090871">
        <w:rPr>
          <w:lang w:val="fr-FR"/>
        </w:rPr>
        <w:t> ;</w:t>
      </w:r>
    </w:p>
    <w:p w14:paraId="505A7AC5" w14:textId="54A3312A" w:rsidR="007277B2" w:rsidRPr="00D72C7C" w:rsidRDefault="007277B2" w:rsidP="00090871">
      <w:pPr>
        <w:pStyle w:val="SingleTxtG"/>
        <w:ind w:firstLine="567"/>
        <w:rPr>
          <w:lang w:val="fr-FR"/>
        </w:rPr>
      </w:pPr>
      <w:r>
        <w:rPr>
          <w:lang w:val="fr-FR"/>
        </w:rPr>
        <w:t>d)</w:t>
      </w:r>
      <w:r>
        <w:rPr>
          <w:lang w:val="fr-FR"/>
        </w:rPr>
        <w:tab/>
        <w:t>Ministère du commerce et de l</w:t>
      </w:r>
      <w:r w:rsidR="008F4B8F">
        <w:rPr>
          <w:lang w:val="fr-FR"/>
        </w:rPr>
        <w:t>’</w:t>
      </w:r>
      <w:r>
        <w:rPr>
          <w:lang w:val="fr-FR"/>
        </w:rPr>
        <w:t>industrie</w:t>
      </w:r>
      <w:r w:rsidR="00090871">
        <w:rPr>
          <w:lang w:val="fr-FR"/>
        </w:rPr>
        <w:t> ;</w:t>
      </w:r>
    </w:p>
    <w:p w14:paraId="3A24B8E6" w14:textId="0679B4D3" w:rsidR="007277B2" w:rsidRPr="00D72C7C" w:rsidRDefault="007277B2" w:rsidP="00090871">
      <w:pPr>
        <w:pStyle w:val="SingleTxtG"/>
        <w:ind w:firstLine="567"/>
        <w:rPr>
          <w:lang w:val="fr-FR"/>
        </w:rPr>
      </w:pPr>
      <w:r>
        <w:rPr>
          <w:lang w:val="fr-FR"/>
        </w:rPr>
        <w:t>e)</w:t>
      </w:r>
      <w:r>
        <w:rPr>
          <w:lang w:val="fr-FR"/>
        </w:rPr>
        <w:tab/>
        <w:t>Ministère de la planification économique et du développement</w:t>
      </w:r>
      <w:r w:rsidR="00090871">
        <w:rPr>
          <w:lang w:val="fr-FR"/>
        </w:rPr>
        <w:t> ;</w:t>
      </w:r>
    </w:p>
    <w:p w14:paraId="2DD62786" w14:textId="47E56E57" w:rsidR="007277B2" w:rsidRPr="00D72C7C" w:rsidRDefault="007277B2" w:rsidP="00090871">
      <w:pPr>
        <w:pStyle w:val="SingleTxtG"/>
        <w:ind w:firstLine="567"/>
        <w:rPr>
          <w:lang w:val="fr-FR"/>
        </w:rPr>
      </w:pPr>
      <w:r>
        <w:rPr>
          <w:lang w:val="fr-FR"/>
        </w:rPr>
        <w:t>f)</w:t>
      </w:r>
      <w:r>
        <w:rPr>
          <w:lang w:val="fr-FR"/>
        </w:rPr>
        <w:tab/>
        <w:t>Ministère de l</w:t>
      </w:r>
      <w:r w:rsidR="008F4B8F">
        <w:rPr>
          <w:lang w:val="fr-FR"/>
        </w:rPr>
        <w:t>’</w:t>
      </w:r>
      <w:r>
        <w:rPr>
          <w:lang w:val="fr-FR"/>
        </w:rPr>
        <w:t>éducation et de la formation</w:t>
      </w:r>
      <w:r w:rsidR="00090871">
        <w:rPr>
          <w:lang w:val="fr-FR"/>
        </w:rPr>
        <w:t> ;</w:t>
      </w:r>
    </w:p>
    <w:p w14:paraId="0BB6FC9A" w14:textId="4352CE3A" w:rsidR="007277B2" w:rsidRPr="00D72C7C" w:rsidRDefault="007277B2" w:rsidP="00090871">
      <w:pPr>
        <w:pStyle w:val="SingleTxtG"/>
        <w:ind w:firstLine="567"/>
        <w:rPr>
          <w:lang w:val="fr-FR"/>
        </w:rPr>
      </w:pPr>
      <w:r>
        <w:rPr>
          <w:lang w:val="fr-FR"/>
        </w:rPr>
        <w:t>g)</w:t>
      </w:r>
      <w:r>
        <w:rPr>
          <w:lang w:val="fr-FR"/>
        </w:rPr>
        <w:tab/>
        <w:t>Ministère des finances</w:t>
      </w:r>
      <w:r w:rsidR="00090871">
        <w:rPr>
          <w:lang w:val="fr-FR"/>
        </w:rPr>
        <w:t> ;</w:t>
      </w:r>
    </w:p>
    <w:p w14:paraId="060546E9" w14:textId="5464DEA5" w:rsidR="007277B2" w:rsidRPr="00D72C7C" w:rsidRDefault="007277B2" w:rsidP="00090871">
      <w:pPr>
        <w:pStyle w:val="SingleTxtG"/>
        <w:ind w:firstLine="567"/>
        <w:rPr>
          <w:lang w:val="fr-FR"/>
        </w:rPr>
      </w:pPr>
      <w:r>
        <w:rPr>
          <w:lang w:val="fr-FR"/>
        </w:rPr>
        <w:t>h)</w:t>
      </w:r>
      <w:r>
        <w:rPr>
          <w:lang w:val="fr-FR"/>
        </w:rPr>
        <w:tab/>
        <w:t>Ministère des affaires étrangères et de la coopération internationale</w:t>
      </w:r>
      <w:r w:rsidR="00090871">
        <w:rPr>
          <w:lang w:val="fr-FR"/>
        </w:rPr>
        <w:t> ;</w:t>
      </w:r>
    </w:p>
    <w:p w14:paraId="137E1D82" w14:textId="68488480" w:rsidR="007277B2" w:rsidRPr="00D72C7C" w:rsidRDefault="007277B2" w:rsidP="00090871">
      <w:pPr>
        <w:pStyle w:val="SingleTxtG"/>
        <w:ind w:firstLine="567"/>
        <w:rPr>
          <w:lang w:val="fr-FR"/>
        </w:rPr>
      </w:pPr>
      <w:r>
        <w:rPr>
          <w:lang w:val="fr-FR"/>
        </w:rPr>
        <w:t>i)</w:t>
      </w:r>
      <w:r>
        <w:rPr>
          <w:lang w:val="fr-FR"/>
        </w:rPr>
        <w:tab/>
        <w:t>Ministère de la santé</w:t>
      </w:r>
      <w:r w:rsidR="00090871">
        <w:rPr>
          <w:lang w:val="fr-FR"/>
        </w:rPr>
        <w:t> ;</w:t>
      </w:r>
    </w:p>
    <w:p w14:paraId="683EB4EE" w14:textId="30B3918E" w:rsidR="007277B2" w:rsidRPr="00D72C7C" w:rsidRDefault="007277B2" w:rsidP="00090871">
      <w:pPr>
        <w:pStyle w:val="SingleTxtG"/>
        <w:ind w:firstLine="567"/>
        <w:rPr>
          <w:lang w:val="fr-FR"/>
        </w:rPr>
      </w:pPr>
      <w:r>
        <w:rPr>
          <w:lang w:val="fr-FR"/>
        </w:rPr>
        <w:t>j)</w:t>
      </w:r>
      <w:r>
        <w:rPr>
          <w:lang w:val="fr-FR"/>
        </w:rPr>
        <w:tab/>
        <w:t>Ministère de l</w:t>
      </w:r>
      <w:r w:rsidR="008F4B8F">
        <w:rPr>
          <w:lang w:val="fr-FR"/>
        </w:rPr>
        <w:t>’</w:t>
      </w:r>
      <w:r>
        <w:rPr>
          <w:lang w:val="fr-FR"/>
        </w:rPr>
        <w:t>intérieur</w:t>
      </w:r>
      <w:r w:rsidR="00090871">
        <w:rPr>
          <w:lang w:val="fr-FR"/>
        </w:rPr>
        <w:t> ;</w:t>
      </w:r>
    </w:p>
    <w:p w14:paraId="48AFEAD9" w14:textId="046A892C" w:rsidR="007277B2" w:rsidRPr="00D72C7C" w:rsidRDefault="007277B2" w:rsidP="00090871">
      <w:pPr>
        <w:pStyle w:val="SingleTxtG"/>
        <w:ind w:firstLine="567"/>
        <w:rPr>
          <w:lang w:val="fr-FR"/>
        </w:rPr>
      </w:pPr>
      <w:r>
        <w:rPr>
          <w:lang w:val="fr-FR"/>
        </w:rPr>
        <w:t>k)</w:t>
      </w:r>
      <w:r>
        <w:rPr>
          <w:lang w:val="fr-FR"/>
        </w:rPr>
        <w:tab/>
        <w:t>Ministère de l</w:t>
      </w:r>
      <w:r w:rsidR="008F4B8F">
        <w:rPr>
          <w:lang w:val="fr-FR"/>
        </w:rPr>
        <w:t>’</w:t>
      </w:r>
      <w:r>
        <w:rPr>
          <w:lang w:val="fr-FR"/>
        </w:rPr>
        <w:t>information, de la communication et des technologies</w:t>
      </w:r>
      <w:r w:rsidR="00090871">
        <w:rPr>
          <w:lang w:val="fr-FR"/>
        </w:rPr>
        <w:t> ;</w:t>
      </w:r>
    </w:p>
    <w:p w14:paraId="1FD15F40" w14:textId="3AEC9DE3" w:rsidR="007277B2" w:rsidRPr="00D72C7C" w:rsidRDefault="007277B2" w:rsidP="00090871">
      <w:pPr>
        <w:pStyle w:val="SingleTxtG"/>
        <w:ind w:firstLine="567"/>
        <w:rPr>
          <w:lang w:val="fr-FR"/>
        </w:rPr>
      </w:pPr>
      <w:r>
        <w:rPr>
          <w:lang w:val="fr-FR"/>
        </w:rPr>
        <w:lastRenderedPageBreak/>
        <w:t>l)</w:t>
      </w:r>
      <w:r>
        <w:rPr>
          <w:lang w:val="fr-FR"/>
        </w:rPr>
        <w:tab/>
        <w:t>Ministère de la justice et des affaires constitutionnelles</w:t>
      </w:r>
      <w:r w:rsidR="00090871">
        <w:rPr>
          <w:lang w:val="fr-FR"/>
        </w:rPr>
        <w:t> ;</w:t>
      </w:r>
    </w:p>
    <w:p w14:paraId="3E3FDA9D" w14:textId="088F5852" w:rsidR="007277B2" w:rsidRPr="00EB784B" w:rsidRDefault="007277B2" w:rsidP="00090871">
      <w:pPr>
        <w:pStyle w:val="SingleTxtG"/>
        <w:ind w:firstLine="567"/>
        <w:rPr>
          <w:lang w:val="fr-FR"/>
        </w:rPr>
      </w:pPr>
      <w:r>
        <w:rPr>
          <w:lang w:val="fr-FR"/>
        </w:rPr>
        <w:t>m)</w:t>
      </w:r>
      <w:r>
        <w:rPr>
          <w:lang w:val="fr-FR"/>
        </w:rPr>
        <w:tab/>
      </w:r>
      <w:r w:rsidRPr="00C26498">
        <w:rPr>
          <w:bCs/>
          <w:lang w:val="fr-FR"/>
        </w:rPr>
        <w:t xml:space="preserve">Ministère du travail et de la </w:t>
      </w:r>
      <w:r w:rsidRPr="00090871">
        <w:rPr>
          <w:lang w:val="fr-FR"/>
        </w:rPr>
        <w:t>sécurité</w:t>
      </w:r>
      <w:r w:rsidRPr="00C26498">
        <w:rPr>
          <w:bCs/>
          <w:lang w:val="fr-FR"/>
        </w:rPr>
        <w:t xml:space="preserve"> sociale</w:t>
      </w:r>
      <w:r w:rsidR="00090871">
        <w:rPr>
          <w:bCs/>
          <w:lang w:val="fr-FR"/>
        </w:rPr>
        <w:t> ;</w:t>
      </w:r>
    </w:p>
    <w:p w14:paraId="32B29400" w14:textId="7E54FFF6" w:rsidR="007277B2" w:rsidRPr="00D72C7C" w:rsidRDefault="007277B2" w:rsidP="00090871">
      <w:pPr>
        <w:pStyle w:val="SingleTxtG"/>
        <w:ind w:firstLine="567"/>
        <w:rPr>
          <w:lang w:val="fr-FR"/>
        </w:rPr>
      </w:pPr>
      <w:r>
        <w:rPr>
          <w:lang w:val="fr-FR"/>
        </w:rPr>
        <w:t>n)</w:t>
      </w:r>
      <w:r>
        <w:rPr>
          <w:lang w:val="fr-FR"/>
        </w:rPr>
        <w:tab/>
        <w:t xml:space="preserve">Ministère </w:t>
      </w:r>
      <w:r w:rsidR="005B2F8E">
        <w:rPr>
          <w:lang w:val="fr-FR"/>
        </w:rPr>
        <w:t>du logement et de l’urbanisation</w:t>
      </w:r>
      <w:r w:rsidR="00090871">
        <w:rPr>
          <w:lang w:val="fr-FR"/>
        </w:rPr>
        <w:t> ;</w:t>
      </w:r>
    </w:p>
    <w:p w14:paraId="07E48B1C" w14:textId="235558D1" w:rsidR="007277B2" w:rsidRPr="00D72C7C" w:rsidRDefault="007277B2" w:rsidP="00090871">
      <w:pPr>
        <w:pStyle w:val="SingleTxtG"/>
        <w:ind w:firstLine="567"/>
        <w:rPr>
          <w:lang w:val="fr-FR"/>
        </w:rPr>
      </w:pPr>
      <w:r>
        <w:rPr>
          <w:lang w:val="fr-FR"/>
        </w:rPr>
        <w:t>o)</w:t>
      </w:r>
      <w:r>
        <w:rPr>
          <w:lang w:val="fr-FR"/>
        </w:rPr>
        <w:tab/>
        <w:t>Ministère des ressources naturelles et de l</w:t>
      </w:r>
      <w:r w:rsidR="008F4B8F">
        <w:rPr>
          <w:lang w:val="fr-FR"/>
        </w:rPr>
        <w:t>’</w:t>
      </w:r>
      <w:r>
        <w:rPr>
          <w:lang w:val="fr-FR"/>
        </w:rPr>
        <w:t>énergie</w:t>
      </w:r>
      <w:r w:rsidR="00090871">
        <w:rPr>
          <w:lang w:val="fr-FR"/>
        </w:rPr>
        <w:t> ;</w:t>
      </w:r>
    </w:p>
    <w:p w14:paraId="65B9731B" w14:textId="62754C80" w:rsidR="007277B2" w:rsidRPr="00D72C7C" w:rsidRDefault="007277B2" w:rsidP="00090871">
      <w:pPr>
        <w:pStyle w:val="SingleTxtG"/>
        <w:ind w:firstLine="567"/>
        <w:rPr>
          <w:lang w:val="fr-FR"/>
        </w:rPr>
      </w:pPr>
      <w:r>
        <w:rPr>
          <w:lang w:val="fr-FR"/>
        </w:rPr>
        <w:t>p)</w:t>
      </w:r>
      <w:r>
        <w:rPr>
          <w:lang w:val="fr-FR"/>
        </w:rPr>
        <w:tab/>
        <w:t>Ministère des services publics</w:t>
      </w:r>
      <w:r w:rsidR="00090871">
        <w:rPr>
          <w:lang w:val="fr-FR"/>
        </w:rPr>
        <w:t> ;</w:t>
      </w:r>
    </w:p>
    <w:p w14:paraId="1681CD05" w14:textId="534C61D4" w:rsidR="007277B2" w:rsidRPr="00D72C7C" w:rsidRDefault="007277B2" w:rsidP="00090871">
      <w:pPr>
        <w:pStyle w:val="SingleTxtG"/>
        <w:ind w:firstLine="567"/>
        <w:rPr>
          <w:lang w:val="fr-FR"/>
        </w:rPr>
      </w:pPr>
      <w:r>
        <w:rPr>
          <w:lang w:val="fr-FR"/>
        </w:rPr>
        <w:t>q)</w:t>
      </w:r>
      <w:r>
        <w:rPr>
          <w:lang w:val="fr-FR"/>
        </w:rPr>
        <w:tab/>
        <w:t>Ministère des travaux publics et des transports</w:t>
      </w:r>
      <w:r w:rsidR="00090871">
        <w:rPr>
          <w:lang w:val="fr-FR"/>
        </w:rPr>
        <w:t> ;</w:t>
      </w:r>
    </w:p>
    <w:p w14:paraId="0CA2F61C" w14:textId="425DFE63" w:rsidR="007277B2" w:rsidRPr="00D72C7C" w:rsidRDefault="007277B2" w:rsidP="00090871">
      <w:pPr>
        <w:pStyle w:val="SingleTxtG"/>
        <w:ind w:firstLine="567"/>
        <w:rPr>
          <w:lang w:val="fr-FR"/>
        </w:rPr>
      </w:pPr>
      <w:r>
        <w:rPr>
          <w:lang w:val="fr-FR"/>
        </w:rPr>
        <w:t>r)</w:t>
      </w:r>
      <w:r>
        <w:rPr>
          <w:lang w:val="fr-FR"/>
        </w:rPr>
        <w:tab/>
        <w:t>Ministère des sports, de la culture et de la jeunesse</w:t>
      </w:r>
      <w:r w:rsidR="00090871">
        <w:rPr>
          <w:lang w:val="fr-FR"/>
        </w:rPr>
        <w:t> ;</w:t>
      </w:r>
    </w:p>
    <w:p w14:paraId="62C859F9" w14:textId="6FC8B0ED" w:rsidR="007277B2" w:rsidRPr="00D72C7C" w:rsidRDefault="007277B2" w:rsidP="00090871">
      <w:pPr>
        <w:pStyle w:val="SingleTxtG"/>
        <w:ind w:firstLine="567"/>
        <w:rPr>
          <w:lang w:val="fr-FR"/>
        </w:rPr>
      </w:pPr>
      <w:r>
        <w:rPr>
          <w:lang w:val="fr-FR"/>
        </w:rPr>
        <w:t>s)</w:t>
      </w:r>
      <w:r>
        <w:rPr>
          <w:lang w:val="fr-FR"/>
        </w:rPr>
        <w:tab/>
        <w:t>Ministère du tourisme et de l</w:t>
      </w:r>
      <w:r w:rsidR="008F4B8F">
        <w:rPr>
          <w:lang w:val="fr-FR"/>
        </w:rPr>
        <w:t>’</w:t>
      </w:r>
      <w:r>
        <w:rPr>
          <w:lang w:val="fr-FR"/>
        </w:rPr>
        <w:t>environnement</w:t>
      </w:r>
      <w:r w:rsidR="00090871">
        <w:rPr>
          <w:lang w:val="fr-FR"/>
        </w:rPr>
        <w:t> ;</w:t>
      </w:r>
    </w:p>
    <w:p w14:paraId="3B30A270" w14:textId="1DEC82AC" w:rsidR="007277B2" w:rsidRPr="00D72C7C" w:rsidRDefault="007277B2" w:rsidP="00090871">
      <w:pPr>
        <w:pStyle w:val="SingleTxtG"/>
        <w:ind w:firstLine="567"/>
        <w:rPr>
          <w:lang w:val="fr-FR"/>
        </w:rPr>
      </w:pPr>
      <w:r>
        <w:rPr>
          <w:lang w:val="fr-FR"/>
        </w:rPr>
        <w:t>t)</w:t>
      </w:r>
      <w:r>
        <w:rPr>
          <w:lang w:val="fr-FR"/>
        </w:rPr>
        <w:tab/>
        <w:t>Ministère de l</w:t>
      </w:r>
      <w:r w:rsidR="008F4B8F">
        <w:rPr>
          <w:lang w:val="fr-FR"/>
        </w:rPr>
        <w:t>’</w:t>
      </w:r>
      <w:r>
        <w:rPr>
          <w:lang w:val="fr-FR"/>
        </w:rPr>
        <w:t xml:space="preserve">administration des </w:t>
      </w:r>
      <w:proofErr w:type="spellStart"/>
      <w:r w:rsidRPr="005B2F8E">
        <w:rPr>
          <w:i/>
          <w:iCs/>
          <w:lang w:val="fr-FR"/>
        </w:rPr>
        <w:t>ti</w:t>
      </w:r>
      <w:r w:rsidR="005B2F8E" w:rsidRPr="005B2F8E">
        <w:rPr>
          <w:i/>
          <w:iCs/>
          <w:lang w:val="fr-FR"/>
        </w:rPr>
        <w:t>n</w:t>
      </w:r>
      <w:r w:rsidRPr="005B2F8E">
        <w:rPr>
          <w:i/>
          <w:iCs/>
          <w:lang w:val="fr-FR"/>
        </w:rPr>
        <w:t>khundla</w:t>
      </w:r>
      <w:proofErr w:type="spellEnd"/>
      <w:r>
        <w:rPr>
          <w:lang w:val="fr-FR"/>
        </w:rPr>
        <w:t xml:space="preserve"> (collectivités locales) et du développement</w:t>
      </w:r>
      <w:r w:rsidR="00090871">
        <w:rPr>
          <w:lang w:val="fr-FR"/>
        </w:rPr>
        <w:t> ;</w:t>
      </w:r>
    </w:p>
    <w:p w14:paraId="53D47BA0" w14:textId="559BE21D" w:rsidR="007277B2" w:rsidRPr="00D72C7C" w:rsidRDefault="007277B2" w:rsidP="00090871">
      <w:pPr>
        <w:pStyle w:val="SingleTxtG"/>
        <w:ind w:firstLine="567"/>
        <w:rPr>
          <w:lang w:val="fr-FR"/>
        </w:rPr>
      </w:pPr>
      <w:r>
        <w:rPr>
          <w:lang w:val="fr-FR"/>
        </w:rPr>
        <w:t>u)</w:t>
      </w:r>
      <w:r>
        <w:rPr>
          <w:lang w:val="fr-FR"/>
        </w:rPr>
        <w:tab/>
        <w:t>Ministère de la défense</w:t>
      </w:r>
      <w:r w:rsidR="00090871">
        <w:rPr>
          <w:lang w:val="fr-FR"/>
        </w:rPr>
        <w:t>.</w:t>
      </w:r>
    </w:p>
    <w:p w14:paraId="19979A45" w14:textId="77777777" w:rsidR="007277B2" w:rsidRPr="00D72C7C" w:rsidRDefault="007277B2" w:rsidP="00BE1870">
      <w:pPr>
        <w:pStyle w:val="SingleTxtG"/>
        <w:rPr>
          <w:lang w:val="fr-FR"/>
        </w:rPr>
      </w:pPr>
      <w:r>
        <w:rPr>
          <w:lang w:val="fr-FR"/>
        </w:rPr>
        <w:t>77.</w:t>
      </w:r>
      <w:r>
        <w:rPr>
          <w:lang w:val="fr-FR"/>
        </w:rPr>
        <w:tab/>
        <w:t>Les ministères susmentionnés sont placés sous la supervision de secrétaires principaux nommés par le roi sur avis de la Commission de la fonction publique.</w:t>
      </w:r>
    </w:p>
    <w:p w14:paraId="6806072E" w14:textId="77777777" w:rsidR="007277B2" w:rsidRPr="00D72C7C" w:rsidRDefault="007277B2" w:rsidP="00090871">
      <w:pPr>
        <w:pStyle w:val="H1G"/>
        <w:rPr>
          <w:lang w:val="fr-FR"/>
        </w:rPr>
      </w:pPr>
      <w:bookmarkStart w:id="19" w:name="_Toc120527157"/>
      <w:r>
        <w:rPr>
          <w:lang w:val="fr-FR"/>
        </w:rPr>
        <w:tab/>
      </w:r>
      <w:r>
        <w:rPr>
          <w:lang w:val="fr-FR"/>
        </w:rPr>
        <w:tab/>
        <w:t>Pouvoir judiciaire</w:t>
      </w:r>
      <w:bookmarkEnd w:id="19"/>
    </w:p>
    <w:p w14:paraId="4A4E5FCE" w14:textId="00470C35" w:rsidR="007277B2" w:rsidRPr="00D72C7C" w:rsidRDefault="007277B2" w:rsidP="00BE1870">
      <w:pPr>
        <w:pStyle w:val="SingleTxtG"/>
        <w:rPr>
          <w:lang w:val="fr-FR"/>
        </w:rPr>
      </w:pPr>
      <w:r>
        <w:rPr>
          <w:lang w:val="fr-FR"/>
        </w:rPr>
        <w:t>78.</w:t>
      </w:r>
      <w:r>
        <w:rPr>
          <w:lang w:val="fr-FR"/>
        </w:rPr>
        <w:tab/>
        <w:t>Le système judiciaire de l</w:t>
      </w:r>
      <w:r w:rsidR="008F4B8F">
        <w:rPr>
          <w:lang w:val="fr-FR"/>
        </w:rPr>
        <w:t>’</w:t>
      </w:r>
      <w:r>
        <w:rPr>
          <w:lang w:val="fr-FR"/>
        </w:rPr>
        <w:t xml:space="preserve">Eswatini est basé sur le système accusatoire de </w:t>
      </w:r>
      <w:r w:rsidRPr="00B34A53">
        <w:rPr>
          <w:i/>
          <w:iCs/>
          <w:lang w:val="fr-FR"/>
        </w:rPr>
        <w:t>common law</w:t>
      </w:r>
      <w:r>
        <w:rPr>
          <w:lang w:val="fr-FR"/>
        </w:rPr>
        <w:t xml:space="preserve"> incorporant des éléments du droit romano-hollandais et comprend des juridictions supérieures et inférieures. Il y a deux juridictions supérieures : la Cour suprême</w:t>
      </w:r>
      <w:r w:rsidRPr="00C526CC">
        <w:rPr>
          <w:rStyle w:val="Appelnotedebasdep"/>
        </w:rPr>
        <w:footnoteReference w:id="17"/>
      </w:r>
      <w:r>
        <w:rPr>
          <w:lang w:val="fr-FR"/>
        </w:rPr>
        <w:t xml:space="preserve"> et la Haute Cour</w:t>
      </w:r>
      <w:r w:rsidRPr="00C526CC">
        <w:rPr>
          <w:rStyle w:val="Appelnotedebasdep"/>
        </w:rPr>
        <w:footnoteReference w:id="18"/>
      </w:r>
      <w:r>
        <w:rPr>
          <w:lang w:val="fr-FR"/>
        </w:rPr>
        <w:t>. La Cour suprême est compétente en appel et en révision, tandis que la Haute Cour jouit d</w:t>
      </w:r>
      <w:r w:rsidR="008F4B8F">
        <w:rPr>
          <w:lang w:val="fr-FR"/>
        </w:rPr>
        <w:t>’</w:t>
      </w:r>
      <w:r>
        <w:rPr>
          <w:lang w:val="fr-FR"/>
        </w:rPr>
        <w:t>une compétence illimitée pour connaître en première instance de toute affaire civile ou pénale, en plus de sa compétence d</w:t>
      </w:r>
      <w:r w:rsidR="008F4B8F">
        <w:rPr>
          <w:lang w:val="fr-FR"/>
        </w:rPr>
        <w:t>’</w:t>
      </w:r>
      <w:r>
        <w:rPr>
          <w:lang w:val="fr-FR"/>
        </w:rPr>
        <w:t>appel (pour statuer sur les recours formés contre les décisions de juridictions inférieures). En outre, la Haute Cour dispose d</w:t>
      </w:r>
      <w:r w:rsidR="008F4B8F">
        <w:rPr>
          <w:lang w:val="fr-FR"/>
        </w:rPr>
        <w:t>’</w:t>
      </w:r>
      <w:r>
        <w:rPr>
          <w:lang w:val="fr-FR"/>
        </w:rPr>
        <w:t>une division chargée des affaires commerciales.</w:t>
      </w:r>
    </w:p>
    <w:p w14:paraId="3BBE317C" w14:textId="008C5861" w:rsidR="007277B2" w:rsidRPr="00D72C7C" w:rsidRDefault="007277B2" w:rsidP="00BE1870">
      <w:pPr>
        <w:pStyle w:val="SingleTxtG"/>
        <w:rPr>
          <w:lang w:val="fr-FR"/>
        </w:rPr>
      </w:pPr>
      <w:r>
        <w:rPr>
          <w:lang w:val="fr-FR"/>
        </w:rPr>
        <w:t>79.</w:t>
      </w:r>
      <w:r>
        <w:rPr>
          <w:lang w:val="fr-FR"/>
        </w:rPr>
        <w:tab/>
        <w:t xml:space="preserve">Le </w:t>
      </w:r>
      <w:r>
        <w:rPr>
          <w:bCs/>
          <w:lang w:val="fr-FR"/>
        </w:rPr>
        <w:t xml:space="preserve">tribunal des conflits du travail </w:t>
      </w:r>
      <w:r>
        <w:rPr>
          <w:lang w:val="fr-FR"/>
        </w:rPr>
        <w:t>et la Cour d</w:t>
      </w:r>
      <w:r w:rsidR="008F4B8F">
        <w:rPr>
          <w:lang w:val="fr-FR"/>
        </w:rPr>
        <w:t>’</w:t>
      </w:r>
      <w:r>
        <w:rPr>
          <w:lang w:val="fr-FR"/>
        </w:rPr>
        <w:t xml:space="preserve">appel du travail sont des juridictions spécialisées établies par la loi </w:t>
      </w:r>
      <w:r w:rsidRPr="000334D2">
        <w:rPr>
          <w:lang w:val="fr-FR"/>
        </w:rPr>
        <w:t>n</w:t>
      </w:r>
      <w:r w:rsidRPr="000334D2">
        <w:rPr>
          <w:vertAlign w:val="superscript"/>
          <w:lang w:val="fr-FR"/>
        </w:rPr>
        <w:t>o</w:t>
      </w:r>
      <w:r>
        <w:rPr>
          <w:lang w:val="fr-FR"/>
        </w:rPr>
        <w:t> 01 de 2000 sur les relations professionnelles (telle que modifiée). La Cour se compose d</w:t>
      </w:r>
      <w:r w:rsidR="008F4B8F">
        <w:rPr>
          <w:lang w:val="fr-FR"/>
        </w:rPr>
        <w:t>’</w:t>
      </w:r>
      <w:r>
        <w:rPr>
          <w:lang w:val="fr-FR"/>
        </w:rPr>
        <w:t xml:space="preserve">un </w:t>
      </w:r>
      <w:r w:rsidRPr="00595EC0">
        <w:rPr>
          <w:bCs/>
          <w:lang w:val="fr-FR"/>
        </w:rPr>
        <w:t>président</w:t>
      </w:r>
      <w:r>
        <w:rPr>
          <w:lang w:val="fr-FR"/>
        </w:rPr>
        <w:t>, de juges et de deux membres ou de leurs suppléants désignés.</w:t>
      </w:r>
    </w:p>
    <w:p w14:paraId="0A7D3F1D" w14:textId="77777777" w:rsidR="007277B2" w:rsidRPr="00D72C7C" w:rsidRDefault="007277B2" w:rsidP="00BE1870">
      <w:pPr>
        <w:pStyle w:val="SingleTxtG"/>
        <w:rPr>
          <w:lang w:val="fr-FR"/>
        </w:rPr>
      </w:pPr>
      <w:r>
        <w:rPr>
          <w:lang w:val="fr-FR"/>
        </w:rPr>
        <w:t>80.</w:t>
      </w:r>
      <w:r>
        <w:rPr>
          <w:lang w:val="fr-FR"/>
        </w:rPr>
        <w:tab/>
        <w:t>Les juges des juridictions supérieures sont nommés par le roi sur avis du Conseil supérieur de la magistrature.</w:t>
      </w:r>
    </w:p>
    <w:p w14:paraId="01EADF94" w14:textId="155DBAB5" w:rsidR="007277B2" w:rsidRPr="00D72C7C" w:rsidRDefault="007277B2" w:rsidP="00BE1870">
      <w:pPr>
        <w:pStyle w:val="SingleTxtG"/>
        <w:rPr>
          <w:lang w:val="fr-FR"/>
        </w:rPr>
      </w:pPr>
      <w:r>
        <w:rPr>
          <w:lang w:val="fr-FR"/>
        </w:rPr>
        <w:t>81.</w:t>
      </w:r>
      <w:r>
        <w:rPr>
          <w:lang w:val="fr-FR"/>
        </w:rPr>
        <w:tab/>
        <w:t>La Commission de conciliation, de médiation et d</w:t>
      </w:r>
      <w:r w:rsidR="008F4B8F">
        <w:rPr>
          <w:lang w:val="fr-FR"/>
        </w:rPr>
        <w:t>’</w:t>
      </w:r>
      <w:r>
        <w:rPr>
          <w:lang w:val="fr-FR"/>
        </w:rPr>
        <w:t xml:space="preserve">arbitrage a été créée en vertu de la </w:t>
      </w:r>
      <w:r w:rsidRPr="005B2F8E">
        <w:rPr>
          <w:lang w:val="fr-FR"/>
        </w:rPr>
        <w:t xml:space="preserve">loi </w:t>
      </w:r>
      <w:r>
        <w:rPr>
          <w:lang w:val="fr-FR"/>
        </w:rPr>
        <w:t>sur les relations professionnelles et sert de mécanisme de règlement extrajudiciaire des différends en la matière. L</w:t>
      </w:r>
      <w:r w:rsidR="008F4B8F">
        <w:rPr>
          <w:lang w:val="fr-FR"/>
        </w:rPr>
        <w:t>’</w:t>
      </w:r>
      <w:r>
        <w:rPr>
          <w:lang w:val="fr-FR"/>
        </w:rPr>
        <w:t>arbitre de la Commission dispose de tous les pouvoirs de réparation d</w:t>
      </w:r>
      <w:r w:rsidR="008F4B8F">
        <w:rPr>
          <w:lang w:val="fr-FR"/>
        </w:rPr>
        <w:t>’</w:t>
      </w:r>
      <w:r>
        <w:rPr>
          <w:lang w:val="fr-FR"/>
        </w:rPr>
        <w:t>un tribunal des conflits du travail en ce qui concerne les licenciements.</w:t>
      </w:r>
    </w:p>
    <w:p w14:paraId="2A8FF268" w14:textId="7BECF63A" w:rsidR="007277B2" w:rsidRDefault="007277B2" w:rsidP="00BE1870">
      <w:pPr>
        <w:pStyle w:val="SingleTxtG"/>
        <w:rPr>
          <w:lang w:val="fr-FR"/>
        </w:rPr>
      </w:pPr>
      <w:r>
        <w:rPr>
          <w:lang w:val="fr-FR"/>
        </w:rPr>
        <w:t>82.</w:t>
      </w:r>
      <w:r>
        <w:rPr>
          <w:lang w:val="fr-FR"/>
        </w:rPr>
        <w:tab/>
        <w:t>Les juridictions inférieures comprennent les tribunaux d</w:t>
      </w:r>
      <w:r w:rsidR="008F4B8F">
        <w:rPr>
          <w:lang w:val="fr-FR"/>
        </w:rPr>
        <w:t>’</w:t>
      </w:r>
      <w:r>
        <w:rPr>
          <w:lang w:val="fr-FR"/>
        </w:rPr>
        <w:t>instance (classés en tribunaux ordinaires</w:t>
      </w:r>
      <w:r w:rsidRPr="00C526CC">
        <w:rPr>
          <w:rStyle w:val="Appelnotedebasdep"/>
        </w:rPr>
        <w:footnoteReference w:id="19"/>
      </w:r>
      <w:r>
        <w:rPr>
          <w:lang w:val="fr-FR"/>
        </w:rPr>
        <w:t>, supérieurs</w:t>
      </w:r>
      <w:r w:rsidRPr="00C526CC">
        <w:rPr>
          <w:rStyle w:val="Appelnotedebasdep"/>
        </w:rPr>
        <w:footnoteReference w:id="20"/>
      </w:r>
      <w:r>
        <w:rPr>
          <w:lang w:val="fr-FR"/>
        </w:rPr>
        <w:t xml:space="preserve"> et principaux</w:t>
      </w:r>
      <w:r w:rsidRPr="00C526CC">
        <w:rPr>
          <w:rStyle w:val="Appelnotedebasdep"/>
        </w:rPr>
        <w:footnoteReference w:id="21"/>
      </w:r>
      <w:r>
        <w:rPr>
          <w:lang w:val="fr-FR"/>
        </w:rPr>
        <w:t>), ainsi que les tribunaux nationaux. Les</w:t>
      </w:r>
      <w:r w:rsidR="008836ED">
        <w:rPr>
          <w:lang w:val="fr-FR"/>
        </w:rPr>
        <w:t> </w:t>
      </w:r>
      <w:r>
        <w:rPr>
          <w:lang w:val="fr-FR"/>
        </w:rPr>
        <w:t>tribunaux d</w:t>
      </w:r>
      <w:r w:rsidR="008F4B8F">
        <w:rPr>
          <w:lang w:val="fr-FR"/>
        </w:rPr>
        <w:t>’</w:t>
      </w:r>
      <w:r>
        <w:rPr>
          <w:lang w:val="fr-FR"/>
        </w:rPr>
        <w:t xml:space="preserve">instance sont établis en vertu de la loi </w:t>
      </w:r>
      <w:r w:rsidRPr="000334D2">
        <w:rPr>
          <w:lang w:val="fr-FR"/>
        </w:rPr>
        <w:t>n</w:t>
      </w:r>
      <w:r w:rsidRPr="000334D2">
        <w:rPr>
          <w:vertAlign w:val="superscript"/>
          <w:lang w:val="fr-FR"/>
        </w:rPr>
        <w:t>o</w:t>
      </w:r>
      <w:r>
        <w:rPr>
          <w:lang w:val="fr-FR"/>
        </w:rPr>
        <w:t> 66 de 1938 sur les tribunaux d</w:t>
      </w:r>
      <w:r w:rsidR="008F4B8F">
        <w:rPr>
          <w:lang w:val="fr-FR"/>
        </w:rPr>
        <w:t>’</w:t>
      </w:r>
      <w:r>
        <w:rPr>
          <w:lang w:val="fr-FR"/>
        </w:rPr>
        <w:t>instance, et les magistrats sont nommés par le Conseil supérieur de la magistrature. Les</w:t>
      </w:r>
      <w:r w:rsidR="008836ED">
        <w:rPr>
          <w:lang w:val="fr-FR"/>
        </w:rPr>
        <w:t> </w:t>
      </w:r>
      <w:r>
        <w:rPr>
          <w:lang w:val="fr-FR"/>
        </w:rPr>
        <w:t xml:space="preserve">tribunaux nationaux sont établis par la loi sur les tribunaux swazis </w:t>
      </w:r>
      <w:r w:rsidRPr="000334D2">
        <w:rPr>
          <w:lang w:val="fr-FR"/>
        </w:rPr>
        <w:t>n</w:t>
      </w:r>
      <w:r w:rsidRPr="000334D2">
        <w:rPr>
          <w:vertAlign w:val="superscript"/>
          <w:lang w:val="fr-FR"/>
        </w:rPr>
        <w:t>o</w:t>
      </w:r>
      <w:r>
        <w:rPr>
          <w:lang w:val="fr-FR"/>
        </w:rPr>
        <w:t> 80 de 1950 et les présidents des tribunaux sont nommés par le roi, indépendamment du Conseil supérieur de la magistrature, pour appliquer les lois et coutumes de l</w:t>
      </w:r>
      <w:r w:rsidR="008F4B8F">
        <w:rPr>
          <w:lang w:val="fr-FR"/>
        </w:rPr>
        <w:t>’</w:t>
      </w:r>
      <w:r>
        <w:rPr>
          <w:lang w:val="fr-FR"/>
        </w:rPr>
        <w:t>Eswatini.</w:t>
      </w:r>
    </w:p>
    <w:p w14:paraId="6F5337C1" w14:textId="129D8B02" w:rsidR="007277B2" w:rsidRPr="001C15E4" w:rsidRDefault="007277B2" w:rsidP="00BE1870">
      <w:pPr>
        <w:pStyle w:val="SingleTxtG"/>
        <w:rPr>
          <w:lang w:val="fr-FR"/>
        </w:rPr>
      </w:pPr>
      <w:r>
        <w:rPr>
          <w:lang w:val="fr-FR"/>
        </w:rPr>
        <w:lastRenderedPageBreak/>
        <w:t>83.</w:t>
      </w:r>
      <w:r>
        <w:rPr>
          <w:lang w:val="fr-FR"/>
        </w:rPr>
        <w:tab/>
        <w:t>En 2021, des tribunaux des petites créances ont été constitués dans toutes les régions du pays</w:t>
      </w:r>
      <w:r w:rsidRPr="00C526CC">
        <w:rPr>
          <w:rStyle w:val="Appelnotedebasdep"/>
        </w:rPr>
        <w:footnoteReference w:id="22"/>
      </w:r>
      <w:r>
        <w:rPr>
          <w:lang w:val="fr-FR"/>
        </w:rPr>
        <w:t>. Leur mise en place facilitera les activités commerciales en matière d</w:t>
      </w:r>
      <w:r w:rsidR="008F4B8F">
        <w:rPr>
          <w:lang w:val="fr-FR"/>
        </w:rPr>
        <w:t>’</w:t>
      </w:r>
      <w:r>
        <w:rPr>
          <w:lang w:val="fr-FR"/>
        </w:rPr>
        <w:t>exécution des contrats et offrira aux petites et moyennes entreprises ainsi qu</w:t>
      </w:r>
      <w:r w:rsidR="008F4B8F">
        <w:rPr>
          <w:lang w:val="fr-FR"/>
        </w:rPr>
        <w:t>’</w:t>
      </w:r>
      <w:r>
        <w:rPr>
          <w:lang w:val="fr-FR"/>
        </w:rPr>
        <w:t xml:space="preserve">aux particuliers des moyens moins onéreux de régler leurs litiges commerciaux et financiers. La </w:t>
      </w:r>
      <w:r w:rsidRPr="00313EAA">
        <w:rPr>
          <w:bCs/>
          <w:lang w:val="fr-FR"/>
        </w:rPr>
        <w:t>compétence</w:t>
      </w:r>
      <w:r>
        <w:rPr>
          <w:lang w:val="fr-FR"/>
        </w:rPr>
        <w:t xml:space="preserve"> de ces tribunaux en matière financière est de vingt mille emalangeni.</w:t>
      </w:r>
      <w:r w:rsidRPr="005E60C3">
        <w:rPr>
          <w:rStyle w:val="Marquedecommentaire"/>
          <w:lang w:val="fr-FR"/>
        </w:rPr>
        <w:t xml:space="preserve"> </w:t>
      </w:r>
    </w:p>
    <w:p w14:paraId="5E95745C" w14:textId="77777777" w:rsidR="007277B2" w:rsidRPr="00D72C7C" w:rsidRDefault="007277B2" w:rsidP="00BE1870">
      <w:pPr>
        <w:pStyle w:val="SingleTxtG"/>
        <w:rPr>
          <w:lang w:val="fr-FR"/>
        </w:rPr>
      </w:pPr>
      <w:r>
        <w:rPr>
          <w:lang w:val="fr-FR"/>
        </w:rPr>
        <w:t>84.</w:t>
      </w:r>
      <w:r>
        <w:rPr>
          <w:lang w:val="fr-FR"/>
        </w:rPr>
        <w:tab/>
        <w:t>La structure du pouvoir judiciaire est exposée ci-après :</w:t>
      </w:r>
    </w:p>
    <w:p w14:paraId="269DC7DD" w14:textId="78DE2740" w:rsidR="007277B2" w:rsidRPr="00446450" w:rsidRDefault="007277B2" w:rsidP="00090871">
      <w:pPr>
        <w:pStyle w:val="H1G"/>
      </w:pPr>
      <w:r>
        <w:rPr>
          <w:lang w:val="fr-FR"/>
        </w:rPr>
        <w:tab/>
      </w:r>
      <w:r>
        <w:rPr>
          <w:lang w:val="fr-FR"/>
        </w:rPr>
        <w:tab/>
      </w:r>
      <w:r w:rsidR="00A714AE">
        <w:rPr>
          <w:lang w:val="fr-FR"/>
        </w:rPr>
        <w:t>Juridictions</w:t>
      </w:r>
    </w:p>
    <w:p w14:paraId="0E0925FB" w14:textId="77777777" w:rsidR="007277B2" w:rsidRPr="00A3389B" w:rsidRDefault="007277B2" w:rsidP="00090871">
      <w:pPr>
        <w:pStyle w:val="SingleTxtG"/>
      </w:pPr>
      <w:r w:rsidRPr="00A3389B">
        <w:rPr>
          <w:noProof/>
          <w:lang w:val="fr-FR" w:eastAsia="fr-FR"/>
        </w:rPr>
        <w:drawing>
          <wp:inline distT="114300" distB="114300" distL="114300" distR="114300" wp14:anchorId="31E902FB" wp14:editId="53241F7D">
            <wp:extent cx="4496656" cy="2970213"/>
            <wp:effectExtent l="38100" t="38100" r="37465" b="40005"/>
            <wp:docPr id="19" name="image4.png" descr="Une image contenant texte, capture d’écran, Post-it, conception&#10;&#10;Description générée automatiquement"/>
            <wp:cNvGraphicFramePr/>
            <a:graphic xmlns:a="http://schemas.openxmlformats.org/drawingml/2006/main">
              <a:graphicData uri="http://schemas.openxmlformats.org/drawingml/2006/picture">
                <pic:pic xmlns:pic="http://schemas.openxmlformats.org/drawingml/2006/picture">
                  <pic:nvPicPr>
                    <pic:cNvPr id="19" name="image4.png" descr="Une image contenant texte, capture d’écran, Post-it, conception&#10;&#10;Description générée automatiquement"/>
                    <pic:cNvPicPr preferRelativeResize="0"/>
                  </pic:nvPicPr>
                  <pic:blipFill>
                    <a:blip r:embed="rId15"/>
                    <a:srcRect/>
                    <a:stretch>
                      <a:fillRect/>
                    </a:stretch>
                  </pic:blipFill>
                  <pic:spPr>
                    <a:xfrm>
                      <a:off x="0" y="0"/>
                      <a:ext cx="4507218" cy="2977190"/>
                    </a:xfrm>
                    <a:prstGeom prst="rect">
                      <a:avLst/>
                    </a:prstGeom>
                    <a:ln w="25400">
                      <a:solidFill>
                        <a:srgbClr val="000000"/>
                      </a:solidFill>
                      <a:prstDash val="solid"/>
                    </a:ln>
                  </pic:spPr>
                </pic:pic>
              </a:graphicData>
            </a:graphic>
          </wp:inline>
        </w:drawing>
      </w:r>
    </w:p>
    <w:p w14:paraId="5BB1FDF3" w14:textId="4B6D54B9" w:rsidR="005B2F8E" w:rsidRPr="00A714AE" w:rsidRDefault="00A714AE" w:rsidP="00A714AE">
      <w:pPr>
        <w:pStyle w:val="H1G"/>
        <w:rPr>
          <w:lang w:val="fr-FR"/>
        </w:rPr>
      </w:pPr>
      <w:r>
        <w:rPr>
          <w:lang w:val="fr-FR"/>
        </w:rPr>
        <w:tab/>
      </w:r>
      <w:r>
        <w:rPr>
          <w:lang w:val="fr-FR"/>
        </w:rPr>
        <w:tab/>
      </w:r>
      <w:r w:rsidRPr="00A714AE">
        <w:rPr>
          <w:lang w:val="fr-FR"/>
        </w:rPr>
        <w:t>Système</w:t>
      </w:r>
      <w:r w:rsidR="005B2F8E" w:rsidRPr="00A714AE">
        <w:rPr>
          <w:lang w:val="fr-FR"/>
        </w:rPr>
        <w:t xml:space="preserve"> juridique</w:t>
      </w:r>
    </w:p>
    <w:p w14:paraId="1002C69C" w14:textId="5C4B9C24" w:rsidR="007277B2" w:rsidRPr="00585DA1" w:rsidRDefault="007277B2" w:rsidP="00090871">
      <w:pPr>
        <w:pStyle w:val="SingleTxtG"/>
        <w:spacing w:before="240"/>
        <w:rPr>
          <w:b/>
          <w:lang w:val="fr-FR"/>
        </w:rPr>
      </w:pPr>
      <w:r w:rsidRPr="00A714AE">
        <w:rPr>
          <w:lang w:val="fr-FR"/>
        </w:rPr>
        <w:t>85.</w:t>
      </w:r>
      <w:r w:rsidRPr="00A714AE">
        <w:rPr>
          <w:lang w:val="fr-FR"/>
        </w:rPr>
        <w:tab/>
        <w:t>L</w:t>
      </w:r>
      <w:r w:rsidR="008F4B8F" w:rsidRPr="00A714AE">
        <w:rPr>
          <w:lang w:val="fr-FR"/>
        </w:rPr>
        <w:t>’</w:t>
      </w:r>
      <w:r w:rsidRPr="00A714AE">
        <w:rPr>
          <w:lang w:val="fr-FR"/>
        </w:rPr>
        <w:t>Eswatini possède</w:t>
      </w:r>
      <w:r w:rsidRPr="00585DA1">
        <w:rPr>
          <w:lang w:val="fr-FR"/>
        </w:rPr>
        <w:t xml:space="preserve"> un système juridique mixte qui fait coexister deux ensembles de normes juridiques distincts. Un système de </w:t>
      </w:r>
      <w:r w:rsidRPr="000334D2">
        <w:rPr>
          <w:i/>
          <w:iCs/>
          <w:lang w:val="fr-FR"/>
        </w:rPr>
        <w:t>common law</w:t>
      </w:r>
      <w:r w:rsidRPr="00585DA1">
        <w:rPr>
          <w:lang w:val="fr-FR"/>
        </w:rPr>
        <w:t xml:space="preserve"> incorporant des éléments du droit romano-hollandais a été intégré dans le droit général du pays par les autorités coloniales britanniques en 1907</w:t>
      </w:r>
      <w:r w:rsidRPr="00C526CC">
        <w:rPr>
          <w:rStyle w:val="Appelnotedebasdep"/>
        </w:rPr>
        <w:footnoteReference w:id="23"/>
      </w:r>
      <w:r w:rsidRPr="00585DA1">
        <w:rPr>
          <w:lang w:val="fr-FR"/>
        </w:rPr>
        <w:t>. Le droit général s</w:t>
      </w:r>
      <w:r w:rsidR="008F4B8F">
        <w:rPr>
          <w:lang w:val="fr-FR"/>
        </w:rPr>
        <w:t>’</w:t>
      </w:r>
      <w:r w:rsidRPr="00585DA1">
        <w:rPr>
          <w:lang w:val="fr-FR"/>
        </w:rPr>
        <w:t>applique à toutes les personnes se trouvant sur le territoire de l</w:t>
      </w:r>
      <w:r w:rsidR="008F4B8F">
        <w:rPr>
          <w:lang w:val="fr-FR"/>
        </w:rPr>
        <w:t>’</w:t>
      </w:r>
      <w:r w:rsidRPr="00585DA1">
        <w:rPr>
          <w:lang w:val="fr-FR"/>
        </w:rPr>
        <w:t>Eswatini.</w:t>
      </w:r>
    </w:p>
    <w:p w14:paraId="5589F988" w14:textId="79877ACC" w:rsidR="007277B2" w:rsidRPr="00CC6686" w:rsidRDefault="007277B2" w:rsidP="00BE1870">
      <w:pPr>
        <w:pStyle w:val="SingleTxtG"/>
        <w:rPr>
          <w:lang w:val="fr-FR"/>
        </w:rPr>
      </w:pPr>
      <w:r>
        <w:rPr>
          <w:lang w:val="fr-FR"/>
        </w:rPr>
        <w:t>86.</w:t>
      </w:r>
      <w:r>
        <w:rPr>
          <w:lang w:val="fr-FR"/>
        </w:rPr>
        <w:tab/>
        <w:t>Le système de droit général a été maintenu après l</w:t>
      </w:r>
      <w:r w:rsidR="008F4B8F">
        <w:rPr>
          <w:lang w:val="fr-FR"/>
        </w:rPr>
        <w:t>’</w:t>
      </w:r>
      <w:r>
        <w:rPr>
          <w:lang w:val="fr-FR"/>
        </w:rPr>
        <w:t>accession du pays à l</w:t>
      </w:r>
      <w:r w:rsidR="008F4B8F">
        <w:rPr>
          <w:lang w:val="fr-FR"/>
        </w:rPr>
        <w:t>’</w:t>
      </w:r>
      <w:r>
        <w:rPr>
          <w:lang w:val="fr-FR"/>
        </w:rPr>
        <w:t>indépendance, en 1968, et continue d</w:t>
      </w:r>
      <w:r w:rsidR="008F4B8F">
        <w:rPr>
          <w:lang w:val="fr-FR"/>
        </w:rPr>
        <w:t>’</w:t>
      </w:r>
      <w:r>
        <w:rPr>
          <w:lang w:val="fr-FR"/>
        </w:rPr>
        <w:t>être appliqué, ce que la Constitution confirme dans son article 252 (par. 1) : « Sous réserve des dispositions de la présente Constitution ou de toute autre loi écrite, les principes et les règles qui, immédiatement avant le 6 septembre 1968 (jour de l</w:t>
      </w:r>
      <w:r w:rsidR="008F4B8F">
        <w:rPr>
          <w:lang w:val="fr-FR"/>
        </w:rPr>
        <w:t>’</w:t>
      </w:r>
      <w:r>
        <w:rPr>
          <w:lang w:val="fr-FR"/>
        </w:rPr>
        <w:t xml:space="preserve">indépendance), constituaient la </w:t>
      </w:r>
      <w:r w:rsidRPr="00F33C14">
        <w:rPr>
          <w:bCs/>
          <w:i/>
          <w:iCs/>
          <w:lang w:val="fr-FR"/>
        </w:rPr>
        <w:t>common law</w:t>
      </w:r>
      <w:r w:rsidRPr="006F6331">
        <w:rPr>
          <w:bCs/>
          <w:lang w:val="fr-FR"/>
        </w:rPr>
        <w:t xml:space="preserve"> romano-hollandaise</w:t>
      </w:r>
      <w:r w:rsidRPr="00334516">
        <w:rPr>
          <w:lang w:val="fr-FR"/>
        </w:rPr>
        <w:t xml:space="preserve"> </w:t>
      </w:r>
      <w:r>
        <w:rPr>
          <w:lang w:val="fr-FR"/>
        </w:rPr>
        <w:t xml:space="preserve">en vigueur en Eswatini depuis le 22 février 1907 sont confirmés et doivent être appliqués en tant que </w:t>
      </w:r>
      <w:r w:rsidRPr="00F33C14">
        <w:rPr>
          <w:i/>
          <w:iCs/>
          <w:lang w:val="fr-FR"/>
        </w:rPr>
        <w:t>common law</w:t>
      </w:r>
      <w:r>
        <w:rPr>
          <w:lang w:val="fr-FR"/>
        </w:rPr>
        <w:t xml:space="preserve"> de l</w:t>
      </w:r>
      <w:r w:rsidR="008F4B8F">
        <w:rPr>
          <w:lang w:val="fr-FR"/>
        </w:rPr>
        <w:t>’</w:t>
      </w:r>
      <w:r>
        <w:rPr>
          <w:lang w:val="fr-FR"/>
        </w:rPr>
        <w:t>Eswatini, sauf si et dans la mesure où ces principes et règles sont incompatibles avec la présente Constitution ou une quelconque loi</w:t>
      </w:r>
      <w:r w:rsidR="00334516">
        <w:rPr>
          <w:lang w:val="fr-FR"/>
        </w:rPr>
        <w:t>.</w:t>
      </w:r>
      <w:r>
        <w:rPr>
          <w:lang w:val="fr-FR"/>
        </w:rPr>
        <w:t> ».</w:t>
      </w:r>
    </w:p>
    <w:p w14:paraId="2936AC5A" w14:textId="70227713" w:rsidR="007277B2" w:rsidRPr="00D72C7C" w:rsidRDefault="007277B2" w:rsidP="00BE1870">
      <w:pPr>
        <w:pStyle w:val="SingleTxtG"/>
        <w:rPr>
          <w:lang w:val="fr-FR"/>
        </w:rPr>
      </w:pPr>
      <w:r>
        <w:rPr>
          <w:lang w:val="fr-FR"/>
        </w:rPr>
        <w:t>87.</w:t>
      </w:r>
      <w:r>
        <w:rPr>
          <w:lang w:val="fr-FR"/>
        </w:rPr>
        <w:tab/>
        <w:t>Le droit coutumier de l</w:t>
      </w:r>
      <w:r w:rsidR="008F4B8F">
        <w:rPr>
          <w:lang w:val="fr-FR"/>
        </w:rPr>
        <w:t>’</w:t>
      </w:r>
      <w:r>
        <w:rPr>
          <w:lang w:val="fr-FR"/>
        </w:rPr>
        <w:t>Eswatini repose sur les traditions et coutumes pratiquées et transmises de génération en génération. L</w:t>
      </w:r>
      <w:r w:rsidR="008F4B8F">
        <w:rPr>
          <w:lang w:val="fr-FR"/>
        </w:rPr>
        <w:t>’</w:t>
      </w:r>
      <w:r>
        <w:rPr>
          <w:lang w:val="fr-FR"/>
        </w:rPr>
        <w:t>article 252 (par. 2) de la Constitution reconnaît ce droit comme applicable. Sous réserve des dispositions de la Constitution, ses principes (lois et coutumes swazies) sont reconnus et adoptés et doivent être appliqués et mis en œuvre en tant que partie intégrante du droit interne du Royaume.</w:t>
      </w:r>
    </w:p>
    <w:p w14:paraId="317EB949" w14:textId="0CA327A3" w:rsidR="007277B2" w:rsidRPr="00D72C7C" w:rsidRDefault="007277B2" w:rsidP="00BE1870">
      <w:pPr>
        <w:pStyle w:val="SingleTxtG"/>
        <w:rPr>
          <w:lang w:val="fr-FR"/>
        </w:rPr>
      </w:pPr>
      <w:r>
        <w:rPr>
          <w:lang w:val="fr-FR"/>
        </w:rPr>
        <w:lastRenderedPageBreak/>
        <w:t>88.</w:t>
      </w:r>
      <w:r>
        <w:rPr>
          <w:lang w:val="fr-FR"/>
        </w:rPr>
        <w:tab/>
        <w:t>La Constitution est la loi suprême de l</w:t>
      </w:r>
      <w:r w:rsidR="008F4B8F">
        <w:rPr>
          <w:lang w:val="fr-FR"/>
        </w:rPr>
        <w:t>’</w:t>
      </w:r>
      <w:r>
        <w:rPr>
          <w:lang w:val="fr-FR"/>
        </w:rPr>
        <w:t>Eswatini et si une autre loi est incompatible avec une de ses dispositions, ladite loi est réputée nulle et non avenue</w:t>
      </w:r>
      <w:r w:rsidRPr="00C526CC">
        <w:rPr>
          <w:rStyle w:val="Appelnotedebasdep"/>
        </w:rPr>
        <w:footnoteReference w:id="24"/>
      </w:r>
      <w:r>
        <w:rPr>
          <w:lang w:val="fr-FR"/>
        </w:rPr>
        <w:t>.</w:t>
      </w:r>
    </w:p>
    <w:p w14:paraId="6596EF06" w14:textId="71712C2E" w:rsidR="007277B2" w:rsidRPr="00D72C7C" w:rsidRDefault="007277B2" w:rsidP="00BE1870">
      <w:pPr>
        <w:pStyle w:val="SingleTxtG"/>
        <w:rPr>
          <w:lang w:val="fr-FR"/>
        </w:rPr>
      </w:pPr>
      <w:r>
        <w:rPr>
          <w:lang w:val="fr-FR"/>
        </w:rPr>
        <w:t>89.</w:t>
      </w:r>
      <w:r>
        <w:rPr>
          <w:lang w:val="fr-FR"/>
        </w:rPr>
        <w:tab/>
        <w:t>L</w:t>
      </w:r>
      <w:r w:rsidR="008F4B8F">
        <w:rPr>
          <w:lang w:val="fr-FR"/>
        </w:rPr>
        <w:t>’</w:t>
      </w:r>
      <w:r>
        <w:rPr>
          <w:lang w:val="fr-FR"/>
        </w:rPr>
        <w:t>article 268 consacre en outre la suprématie de la Constitution par rapport au droit existant. Il se lit comme suit :</w:t>
      </w:r>
    </w:p>
    <w:p w14:paraId="6A5C9A49" w14:textId="07FABDF4" w:rsidR="007277B2" w:rsidRPr="00D72C7C" w:rsidRDefault="007277B2" w:rsidP="00090871">
      <w:pPr>
        <w:pStyle w:val="SingleTxtG"/>
        <w:ind w:firstLine="567"/>
        <w:rPr>
          <w:lang w:val="fr-FR"/>
        </w:rPr>
      </w:pPr>
      <w:r>
        <w:rPr>
          <w:lang w:val="fr-FR"/>
        </w:rPr>
        <w:t>i)</w:t>
      </w:r>
      <w:r>
        <w:rPr>
          <w:lang w:val="fr-FR"/>
        </w:rPr>
        <w:tab/>
        <w:t>Dès l</w:t>
      </w:r>
      <w:r w:rsidR="008F4B8F">
        <w:rPr>
          <w:lang w:val="fr-FR"/>
        </w:rPr>
        <w:t>’</w:t>
      </w:r>
      <w:r>
        <w:rPr>
          <w:lang w:val="fr-FR"/>
        </w:rPr>
        <w:t>entrée en vigueur de la présente Constitution, le droit existant doit être interprété, dans la mesure du possible, avec les modifications, adaptations, réserves et exceptions qui peuvent être nécessaires pour le mettre en conformité avec la présente Constitution</w:t>
      </w:r>
      <w:r w:rsidR="00334516">
        <w:rPr>
          <w:lang w:val="fr-FR"/>
        </w:rPr>
        <w:t> ;</w:t>
      </w:r>
    </w:p>
    <w:p w14:paraId="7D97CBF1" w14:textId="55AC11E8" w:rsidR="007277B2" w:rsidRPr="00D72C7C" w:rsidRDefault="007277B2" w:rsidP="00090871">
      <w:pPr>
        <w:pStyle w:val="SingleTxtG"/>
        <w:ind w:firstLine="567"/>
        <w:rPr>
          <w:lang w:val="fr-FR"/>
        </w:rPr>
      </w:pPr>
      <w:r>
        <w:rPr>
          <w:lang w:val="fr-FR"/>
        </w:rPr>
        <w:t>ii)</w:t>
      </w:r>
      <w:r>
        <w:rPr>
          <w:lang w:val="fr-FR"/>
        </w:rPr>
        <w:tab/>
        <w:t>Aux fins du présent article, on entend par « droit existant » le droit écrit et non écrit, y compris le droit coutumier de l</w:t>
      </w:r>
      <w:r w:rsidR="008F4B8F">
        <w:rPr>
          <w:lang w:val="fr-FR"/>
        </w:rPr>
        <w:t>’</w:t>
      </w:r>
      <w:r>
        <w:rPr>
          <w:lang w:val="fr-FR"/>
        </w:rPr>
        <w:t>Eswatini en vigueur immédiatement avant l</w:t>
      </w:r>
      <w:r w:rsidR="008F4B8F">
        <w:rPr>
          <w:lang w:val="fr-FR"/>
        </w:rPr>
        <w:t>’</w:t>
      </w:r>
      <w:r>
        <w:rPr>
          <w:lang w:val="fr-FR"/>
        </w:rPr>
        <w:t>adoption de la présente Constitution, y compris les lois du Parlement ou textes législatifs secondaires promulgués ou rédigés avant cette date et devant entrer en vigueur à cette date ou ultérieurement.</w:t>
      </w:r>
    </w:p>
    <w:p w14:paraId="4377CC32" w14:textId="77777777" w:rsidR="007277B2" w:rsidRPr="00D72C7C" w:rsidRDefault="007277B2" w:rsidP="00090871">
      <w:pPr>
        <w:pStyle w:val="H1G"/>
        <w:rPr>
          <w:lang w:val="fr-FR"/>
        </w:rPr>
      </w:pPr>
      <w:bookmarkStart w:id="20" w:name="_Toc120527159"/>
      <w:r>
        <w:rPr>
          <w:lang w:val="fr-FR"/>
        </w:rPr>
        <w:tab/>
      </w:r>
      <w:r>
        <w:rPr>
          <w:lang w:val="fr-FR"/>
        </w:rPr>
        <w:tab/>
        <w:t>Reconnaissance des organisations non gouvernementales (ONG)</w:t>
      </w:r>
      <w:bookmarkEnd w:id="20"/>
    </w:p>
    <w:p w14:paraId="65E16684" w14:textId="376AA4B3" w:rsidR="007277B2" w:rsidRPr="00D72C7C" w:rsidRDefault="007277B2" w:rsidP="00BE1870">
      <w:pPr>
        <w:pStyle w:val="SingleTxtG"/>
        <w:rPr>
          <w:lang w:val="fr-FR"/>
        </w:rPr>
      </w:pPr>
      <w:r>
        <w:rPr>
          <w:lang w:val="fr-FR"/>
        </w:rPr>
        <w:t>90.</w:t>
      </w:r>
      <w:r>
        <w:rPr>
          <w:lang w:val="fr-FR"/>
        </w:rPr>
        <w:tab/>
        <w:t>Conformément à l</w:t>
      </w:r>
      <w:r w:rsidR="008F4B8F">
        <w:rPr>
          <w:lang w:val="fr-FR"/>
        </w:rPr>
        <w:t>’</w:t>
      </w:r>
      <w:r>
        <w:rPr>
          <w:lang w:val="fr-FR"/>
        </w:rPr>
        <w:t>article 17 de la loi de 2009 sur les sociétés, les ONG sont enregistrées en tant qu</w:t>
      </w:r>
      <w:r w:rsidR="008F4B8F">
        <w:rPr>
          <w:lang w:val="fr-FR"/>
        </w:rPr>
        <w:t>’</w:t>
      </w:r>
      <w:r>
        <w:rPr>
          <w:lang w:val="fr-FR"/>
        </w:rPr>
        <w:t>organisations caritatives ou à but non lucratif, ce qui les soumet à certaines réglementations. Des efforts sont actuellement déployés pour élaborer un cadre juridique qui réglementera de manière exhaustive les questions relatives aux ONG.</w:t>
      </w:r>
    </w:p>
    <w:p w14:paraId="1326B351" w14:textId="246882F7" w:rsidR="007277B2" w:rsidRPr="00D72C7C" w:rsidRDefault="007277B2" w:rsidP="00BE1870">
      <w:pPr>
        <w:pStyle w:val="SingleTxtG"/>
        <w:rPr>
          <w:lang w:val="fr-FR"/>
        </w:rPr>
      </w:pPr>
      <w:r>
        <w:rPr>
          <w:lang w:val="fr-FR"/>
        </w:rPr>
        <w:t>91.</w:t>
      </w:r>
      <w:r>
        <w:rPr>
          <w:lang w:val="fr-FR"/>
        </w:rPr>
        <w:tab/>
        <w:t>Les activités des ONG sont réglementées par le Ministère de l</w:t>
      </w:r>
      <w:r w:rsidR="008F4B8F">
        <w:rPr>
          <w:lang w:val="fr-FR"/>
        </w:rPr>
        <w:t>’</w:t>
      </w:r>
      <w:r>
        <w:rPr>
          <w:lang w:val="fr-FR"/>
        </w:rPr>
        <w:t>intérieur. Le</w:t>
      </w:r>
      <w:r w:rsidR="00CF1B14">
        <w:rPr>
          <w:lang w:val="fr-FR"/>
        </w:rPr>
        <w:t> </w:t>
      </w:r>
      <w:r>
        <w:rPr>
          <w:lang w:val="fr-FR"/>
        </w:rPr>
        <w:t xml:space="preserve">Gouvernement reconnaît les ONG en tant que partenaires à part entière dans le développement. Créée en 1983, </w:t>
      </w:r>
      <w:r w:rsidRPr="001A338F">
        <w:rPr>
          <w:lang w:val="fr-FR"/>
        </w:rPr>
        <w:t>l</w:t>
      </w:r>
      <w:r w:rsidR="008F4B8F">
        <w:rPr>
          <w:bCs/>
          <w:lang w:val="fr-FR"/>
        </w:rPr>
        <w:t>’</w:t>
      </w:r>
      <w:r w:rsidRPr="001A338F">
        <w:rPr>
          <w:bCs/>
          <w:lang w:val="fr-FR"/>
        </w:rPr>
        <w:t xml:space="preserve">Assemblée de coordination des </w:t>
      </w:r>
      <w:r>
        <w:rPr>
          <w:bCs/>
          <w:lang w:val="fr-FR"/>
        </w:rPr>
        <w:t>ONG</w:t>
      </w:r>
      <w:r>
        <w:rPr>
          <w:lang w:val="fr-FR"/>
        </w:rPr>
        <w:t xml:space="preserve"> est l</w:t>
      </w:r>
      <w:r w:rsidR="008F4B8F">
        <w:rPr>
          <w:lang w:val="fr-FR"/>
        </w:rPr>
        <w:t>’</w:t>
      </w:r>
      <w:r>
        <w:rPr>
          <w:lang w:val="fr-FR"/>
        </w:rPr>
        <w:t>organisation faîtière.</w:t>
      </w:r>
    </w:p>
    <w:p w14:paraId="4EB9EA57" w14:textId="06AA385B" w:rsidR="007277B2" w:rsidRPr="00D72C7C" w:rsidRDefault="007277B2" w:rsidP="00BE1870">
      <w:pPr>
        <w:pStyle w:val="SingleTxtG"/>
        <w:rPr>
          <w:lang w:val="fr-FR"/>
        </w:rPr>
      </w:pPr>
      <w:r>
        <w:rPr>
          <w:lang w:val="fr-FR"/>
        </w:rPr>
        <w:t>92.</w:t>
      </w:r>
      <w:r>
        <w:rPr>
          <w:lang w:val="fr-FR"/>
        </w:rPr>
        <w:tab/>
        <w:t>Une politique nationale de 2005 réglemente l</w:t>
      </w:r>
      <w:r w:rsidR="008F4B8F">
        <w:rPr>
          <w:lang w:val="fr-FR"/>
        </w:rPr>
        <w:t>’</w:t>
      </w:r>
      <w:r>
        <w:rPr>
          <w:lang w:val="fr-FR"/>
        </w:rPr>
        <w:t>enregistrement et les demandes de subventions des ONG du pays. Elle a en outre mis en place un mécanisme de coordination destiné à faciliter la communication entre le Gouvernement et les ONG.</w:t>
      </w:r>
    </w:p>
    <w:p w14:paraId="4D5FE31F" w14:textId="0C9CAD9F" w:rsidR="007277B2" w:rsidRPr="00D72C7C" w:rsidRDefault="007277B2" w:rsidP="00BE1870">
      <w:pPr>
        <w:pStyle w:val="SingleTxtG"/>
        <w:rPr>
          <w:lang w:val="fr-FR"/>
        </w:rPr>
      </w:pPr>
      <w:r>
        <w:rPr>
          <w:lang w:val="fr-FR"/>
        </w:rPr>
        <w:t>93.</w:t>
      </w:r>
      <w:r>
        <w:rPr>
          <w:lang w:val="fr-FR"/>
        </w:rPr>
        <w:tab/>
        <w:t>Cette politique contient également des lignes directrices visant à permettre aux ONG de contrôler leur comptabilité financière et leur prestation de services aux organisations donatrices qui exigent des dossiers très complets pour s</w:t>
      </w:r>
      <w:r w:rsidR="008F4B8F">
        <w:rPr>
          <w:lang w:val="fr-FR"/>
        </w:rPr>
        <w:t>’</w:t>
      </w:r>
      <w:r>
        <w:rPr>
          <w:lang w:val="fr-FR"/>
        </w:rPr>
        <w:t>assurer que leur aide est utilisée à bon escient. Le pays envisage actuellement de concevoir un cadre juridique pour réglementer les activités de ces organisations.</w:t>
      </w:r>
    </w:p>
    <w:p w14:paraId="7298FC18" w14:textId="77777777" w:rsidR="007277B2" w:rsidRPr="00D72C7C" w:rsidRDefault="007277B2" w:rsidP="00090871">
      <w:pPr>
        <w:pStyle w:val="H1G"/>
        <w:rPr>
          <w:lang w:val="fr-FR"/>
        </w:rPr>
      </w:pPr>
      <w:bookmarkStart w:id="21" w:name="_Toc120527160"/>
      <w:r>
        <w:rPr>
          <w:lang w:val="fr-FR"/>
        </w:rPr>
        <w:tab/>
      </w:r>
      <w:r>
        <w:rPr>
          <w:lang w:val="fr-FR"/>
        </w:rPr>
        <w:tab/>
        <w:t>Administration de la justice</w:t>
      </w:r>
      <w:bookmarkEnd w:id="21"/>
    </w:p>
    <w:p w14:paraId="720C0AC5" w14:textId="09BFEEB9" w:rsidR="007277B2" w:rsidRPr="00D72C7C" w:rsidRDefault="007277B2" w:rsidP="00090871">
      <w:pPr>
        <w:pStyle w:val="H1G"/>
        <w:rPr>
          <w:lang w:val="fr-FR"/>
        </w:rPr>
      </w:pPr>
      <w:r>
        <w:rPr>
          <w:lang w:val="fr-FR"/>
        </w:rPr>
        <w:tab/>
        <w:t>A.</w:t>
      </w:r>
      <w:r>
        <w:rPr>
          <w:lang w:val="fr-FR"/>
        </w:rPr>
        <w:tab/>
        <w:t>Tableau 17 : Nombre de morts violentes et de crimes mettant la vie d</w:t>
      </w:r>
      <w:r w:rsidR="008F4B8F">
        <w:rPr>
          <w:lang w:val="fr-FR"/>
        </w:rPr>
        <w:t>’</w:t>
      </w:r>
      <w:r>
        <w:rPr>
          <w:lang w:val="fr-FR"/>
        </w:rPr>
        <w:t>autrui en danger signalés ces cinq dernières années</w:t>
      </w:r>
    </w:p>
    <w:p w14:paraId="530610B1" w14:textId="65BEDFD0" w:rsidR="007277B2" w:rsidRPr="00D72C7C" w:rsidRDefault="007277B2" w:rsidP="00090871">
      <w:pPr>
        <w:pStyle w:val="Titre1"/>
        <w:spacing w:after="120"/>
        <w:rPr>
          <w:lang w:val="fr-FR"/>
        </w:rPr>
      </w:pPr>
      <w:r>
        <w:rPr>
          <w:lang w:val="fr-FR"/>
        </w:rPr>
        <w:t xml:space="preserve">Tableau 17. </w:t>
      </w:r>
      <w:r w:rsidR="00090871">
        <w:rPr>
          <w:lang w:val="fr-FR"/>
        </w:rPr>
        <w:br/>
      </w:r>
      <w:r w:rsidRPr="00090871">
        <w:rPr>
          <w:b/>
          <w:bCs/>
          <w:lang w:val="fr-FR"/>
        </w:rPr>
        <w:t>Nombre de morts violentes et de crimes mettant la vie d</w:t>
      </w:r>
      <w:r w:rsidR="008F4B8F">
        <w:rPr>
          <w:b/>
          <w:bCs/>
          <w:lang w:val="fr-FR"/>
        </w:rPr>
        <w:t>’</w:t>
      </w:r>
      <w:r w:rsidRPr="00090871">
        <w:rPr>
          <w:b/>
          <w:bCs/>
          <w:lang w:val="fr-FR"/>
        </w:rPr>
        <w:t>autrui en danger</w:t>
      </w:r>
    </w:p>
    <w:tbl>
      <w:tblPr>
        <w:tblW w:w="7370" w:type="dxa"/>
        <w:tblInd w:w="1134" w:type="dxa"/>
        <w:tblLayout w:type="fixed"/>
        <w:tblCellMar>
          <w:left w:w="0" w:type="dxa"/>
          <w:right w:w="0" w:type="dxa"/>
        </w:tblCellMar>
        <w:tblLook w:val="04A0" w:firstRow="1" w:lastRow="0" w:firstColumn="1" w:lastColumn="0" w:noHBand="0" w:noVBand="1"/>
      </w:tblPr>
      <w:tblGrid>
        <w:gridCol w:w="1491"/>
        <w:gridCol w:w="1094"/>
        <w:gridCol w:w="1194"/>
        <w:gridCol w:w="1194"/>
        <w:gridCol w:w="1203"/>
        <w:gridCol w:w="1194"/>
      </w:tblGrid>
      <w:tr w:rsidR="00090871" w:rsidRPr="00090871" w14:paraId="2B6FEF68" w14:textId="77777777" w:rsidTr="00090871">
        <w:trPr>
          <w:cantSplit/>
          <w:tblHeader/>
        </w:trPr>
        <w:tc>
          <w:tcPr>
            <w:tcW w:w="1491" w:type="dxa"/>
            <w:tcBorders>
              <w:top w:val="single" w:sz="4" w:space="0" w:color="auto"/>
              <w:bottom w:val="single" w:sz="12" w:space="0" w:color="auto"/>
            </w:tcBorders>
            <w:shd w:val="clear" w:color="auto" w:fill="auto"/>
            <w:vAlign w:val="bottom"/>
          </w:tcPr>
          <w:p w14:paraId="2ABB2A26" w14:textId="77777777" w:rsidR="007277B2" w:rsidRPr="00090871" w:rsidRDefault="007277B2" w:rsidP="00090871">
            <w:pPr>
              <w:suppressAutoHyphens w:val="0"/>
              <w:spacing w:before="80" w:after="80" w:line="200" w:lineRule="exact"/>
              <w:rPr>
                <w:i/>
                <w:sz w:val="16"/>
              </w:rPr>
            </w:pPr>
            <w:r w:rsidRPr="00090871">
              <w:rPr>
                <w:i/>
                <w:sz w:val="16"/>
                <w:lang w:val="fr-FR"/>
              </w:rPr>
              <w:t xml:space="preserve">Crimes </w:t>
            </w:r>
          </w:p>
        </w:tc>
        <w:tc>
          <w:tcPr>
            <w:tcW w:w="1094" w:type="dxa"/>
            <w:tcBorders>
              <w:top w:val="single" w:sz="4" w:space="0" w:color="auto"/>
              <w:bottom w:val="single" w:sz="12" w:space="0" w:color="auto"/>
            </w:tcBorders>
            <w:shd w:val="clear" w:color="auto" w:fill="auto"/>
            <w:vAlign w:val="bottom"/>
          </w:tcPr>
          <w:p w14:paraId="694CB118" w14:textId="77777777" w:rsidR="007277B2" w:rsidRPr="00090871" w:rsidRDefault="007277B2" w:rsidP="00090871">
            <w:pPr>
              <w:suppressAutoHyphens w:val="0"/>
              <w:spacing w:before="80" w:after="80" w:line="200" w:lineRule="exact"/>
              <w:jc w:val="right"/>
              <w:rPr>
                <w:i/>
                <w:sz w:val="16"/>
              </w:rPr>
            </w:pPr>
            <w:r w:rsidRPr="00090871">
              <w:rPr>
                <w:i/>
                <w:sz w:val="16"/>
                <w:lang w:val="fr-FR"/>
              </w:rPr>
              <w:t>2017</w:t>
            </w:r>
          </w:p>
        </w:tc>
        <w:tc>
          <w:tcPr>
            <w:tcW w:w="1194" w:type="dxa"/>
            <w:tcBorders>
              <w:top w:val="single" w:sz="4" w:space="0" w:color="auto"/>
              <w:bottom w:val="single" w:sz="12" w:space="0" w:color="auto"/>
            </w:tcBorders>
            <w:shd w:val="clear" w:color="auto" w:fill="auto"/>
            <w:vAlign w:val="bottom"/>
          </w:tcPr>
          <w:p w14:paraId="3E32D5E3" w14:textId="77777777" w:rsidR="007277B2" w:rsidRPr="00090871" w:rsidRDefault="007277B2" w:rsidP="00090871">
            <w:pPr>
              <w:suppressAutoHyphens w:val="0"/>
              <w:spacing w:before="80" w:after="80" w:line="200" w:lineRule="exact"/>
              <w:jc w:val="right"/>
              <w:rPr>
                <w:i/>
                <w:sz w:val="16"/>
              </w:rPr>
            </w:pPr>
            <w:r w:rsidRPr="00090871">
              <w:rPr>
                <w:i/>
                <w:sz w:val="16"/>
                <w:lang w:val="fr-FR"/>
              </w:rPr>
              <w:t>2018</w:t>
            </w:r>
          </w:p>
        </w:tc>
        <w:tc>
          <w:tcPr>
            <w:tcW w:w="1194" w:type="dxa"/>
            <w:tcBorders>
              <w:top w:val="single" w:sz="4" w:space="0" w:color="auto"/>
              <w:bottom w:val="single" w:sz="12" w:space="0" w:color="auto"/>
            </w:tcBorders>
            <w:shd w:val="clear" w:color="auto" w:fill="auto"/>
            <w:vAlign w:val="bottom"/>
          </w:tcPr>
          <w:p w14:paraId="3F443C15" w14:textId="77777777" w:rsidR="007277B2" w:rsidRPr="00090871" w:rsidRDefault="007277B2" w:rsidP="00090871">
            <w:pPr>
              <w:suppressAutoHyphens w:val="0"/>
              <w:spacing w:before="80" w:after="80" w:line="200" w:lineRule="exact"/>
              <w:jc w:val="right"/>
              <w:rPr>
                <w:i/>
                <w:sz w:val="16"/>
              </w:rPr>
            </w:pPr>
            <w:r w:rsidRPr="00090871">
              <w:rPr>
                <w:i/>
                <w:sz w:val="16"/>
                <w:lang w:val="fr-FR"/>
              </w:rPr>
              <w:t>2019</w:t>
            </w:r>
          </w:p>
        </w:tc>
        <w:tc>
          <w:tcPr>
            <w:tcW w:w="1203" w:type="dxa"/>
            <w:tcBorders>
              <w:top w:val="single" w:sz="4" w:space="0" w:color="auto"/>
              <w:bottom w:val="single" w:sz="12" w:space="0" w:color="auto"/>
            </w:tcBorders>
            <w:shd w:val="clear" w:color="auto" w:fill="auto"/>
            <w:vAlign w:val="bottom"/>
          </w:tcPr>
          <w:p w14:paraId="37C1CA92" w14:textId="77777777" w:rsidR="007277B2" w:rsidRPr="00090871" w:rsidRDefault="007277B2" w:rsidP="00090871">
            <w:pPr>
              <w:suppressAutoHyphens w:val="0"/>
              <w:spacing w:before="80" w:after="80" w:line="200" w:lineRule="exact"/>
              <w:jc w:val="right"/>
              <w:rPr>
                <w:i/>
                <w:sz w:val="16"/>
              </w:rPr>
            </w:pPr>
            <w:r w:rsidRPr="00090871">
              <w:rPr>
                <w:i/>
                <w:sz w:val="16"/>
                <w:lang w:val="fr-FR"/>
              </w:rPr>
              <w:t>2020</w:t>
            </w:r>
          </w:p>
        </w:tc>
        <w:tc>
          <w:tcPr>
            <w:tcW w:w="1194" w:type="dxa"/>
            <w:tcBorders>
              <w:top w:val="single" w:sz="4" w:space="0" w:color="auto"/>
              <w:bottom w:val="single" w:sz="12" w:space="0" w:color="auto"/>
            </w:tcBorders>
            <w:shd w:val="clear" w:color="auto" w:fill="auto"/>
            <w:vAlign w:val="bottom"/>
          </w:tcPr>
          <w:p w14:paraId="20850DD2" w14:textId="77777777" w:rsidR="007277B2" w:rsidRPr="00090871" w:rsidRDefault="007277B2" w:rsidP="00090871">
            <w:pPr>
              <w:suppressAutoHyphens w:val="0"/>
              <w:spacing w:before="80" w:after="80" w:line="200" w:lineRule="exact"/>
              <w:jc w:val="right"/>
              <w:rPr>
                <w:i/>
                <w:sz w:val="16"/>
              </w:rPr>
            </w:pPr>
            <w:r w:rsidRPr="00090871">
              <w:rPr>
                <w:i/>
                <w:sz w:val="16"/>
                <w:lang w:val="fr-FR"/>
              </w:rPr>
              <w:t>2021</w:t>
            </w:r>
          </w:p>
        </w:tc>
      </w:tr>
      <w:tr w:rsidR="00090871" w:rsidRPr="00090871" w14:paraId="53A47F7F" w14:textId="77777777" w:rsidTr="00090871">
        <w:trPr>
          <w:cantSplit/>
        </w:trPr>
        <w:tc>
          <w:tcPr>
            <w:tcW w:w="1491" w:type="dxa"/>
            <w:tcBorders>
              <w:top w:val="single" w:sz="12" w:space="0" w:color="auto"/>
            </w:tcBorders>
            <w:shd w:val="clear" w:color="auto" w:fill="auto"/>
          </w:tcPr>
          <w:p w14:paraId="00403284" w14:textId="77777777" w:rsidR="007277B2" w:rsidRPr="00090871" w:rsidRDefault="007277B2" w:rsidP="00090871">
            <w:pPr>
              <w:suppressAutoHyphens w:val="0"/>
              <w:spacing w:before="40" w:after="40" w:line="220" w:lineRule="exact"/>
              <w:rPr>
                <w:sz w:val="18"/>
                <w:szCs w:val="18"/>
              </w:rPr>
            </w:pPr>
            <w:r w:rsidRPr="00090871">
              <w:rPr>
                <w:sz w:val="18"/>
                <w:szCs w:val="18"/>
                <w:lang w:val="fr-FR"/>
              </w:rPr>
              <w:t>Homicides volontaires</w:t>
            </w:r>
          </w:p>
        </w:tc>
        <w:tc>
          <w:tcPr>
            <w:tcW w:w="1094" w:type="dxa"/>
            <w:tcBorders>
              <w:top w:val="single" w:sz="12" w:space="0" w:color="auto"/>
            </w:tcBorders>
            <w:shd w:val="clear" w:color="auto" w:fill="auto"/>
            <w:vAlign w:val="bottom"/>
          </w:tcPr>
          <w:p w14:paraId="39DE9B3D" w14:textId="77777777" w:rsidR="007277B2" w:rsidRPr="00090871" w:rsidRDefault="007277B2" w:rsidP="00090871">
            <w:pPr>
              <w:suppressAutoHyphens w:val="0"/>
              <w:spacing w:before="40" w:after="40" w:line="220" w:lineRule="exact"/>
              <w:jc w:val="right"/>
              <w:rPr>
                <w:sz w:val="18"/>
                <w:szCs w:val="18"/>
              </w:rPr>
            </w:pPr>
            <w:r w:rsidRPr="00090871">
              <w:rPr>
                <w:sz w:val="18"/>
                <w:szCs w:val="18"/>
                <w:lang w:val="fr-FR"/>
              </w:rPr>
              <w:t>130</w:t>
            </w:r>
          </w:p>
        </w:tc>
        <w:tc>
          <w:tcPr>
            <w:tcW w:w="1194" w:type="dxa"/>
            <w:tcBorders>
              <w:top w:val="single" w:sz="12" w:space="0" w:color="auto"/>
            </w:tcBorders>
            <w:shd w:val="clear" w:color="auto" w:fill="auto"/>
            <w:vAlign w:val="bottom"/>
          </w:tcPr>
          <w:p w14:paraId="2BF65039" w14:textId="77777777" w:rsidR="007277B2" w:rsidRPr="00090871" w:rsidRDefault="007277B2" w:rsidP="00090871">
            <w:pPr>
              <w:suppressAutoHyphens w:val="0"/>
              <w:spacing w:before="40" w:after="40" w:line="220" w:lineRule="exact"/>
              <w:jc w:val="right"/>
              <w:rPr>
                <w:sz w:val="18"/>
                <w:szCs w:val="18"/>
              </w:rPr>
            </w:pPr>
            <w:r w:rsidRPr="00090871">
              <w:rPr>
                <w:sz w:val="18"/>
                <w:szCs w:val="18"/>
                <w:lang w:val="fr-FR"/>
              </w:rPr>
              <w:t>123</w:t>
            </w:r>
          </w:p>
        </w:tc>
        <w:tc>
          <w:tcPr>
            <w:tcW w:w="1194" w:type="dxa"/>
            <w:tcBorders>
              <w:top w:val="single" w:sz="12" w:space="0" w:color="auto"/>
            </w:tcBorders>
            <w:shd w:val="clear" w:color="auto" w:fill="auto"/>
            <w:vAlign w:val="bottom"/>
          </w:tcPr>
          <w:p w14:paraId="23707380" w14:textId="77777777" w:rsidR="007277B2" w:rsidRPr="00090871" w:rsidRDefault="007277B2" w:rsidP="00090871">
            <w:pPr>
              <w:suppressAutoHyphens w:val="0"/>
              <w:spacing w:before="40" w:after="40" w:line="220" w:lineRule="exact"/>
              <w:jc w:val="right"/>
              <w:rPr>
                <w:sz w:val="18"/>
                <w:szCs w:val="18"/>
              </w:rPr>
            </w:pPr>
            <w:r w:rsidRPr="00090871">
              <w:rPr>
                <w:sz w:val="18"/>
                <w:szCs w:val="18"/>
                <w:lang w:val="fr-FR"/>
              </w:rPr>
              <w:t>138</w:t>
            </w:r>
          </w:p>
        </w:tc>
        <w:tc>
          <w:tcPr>
            <w:tcW w:w="1203" w:type="dxa"/>
            <w:tcBorders>
              <w:top w:val="single" w:sz="12" w:space="0" w:color="auto"/>
            </w:tcBorders>
            <w:shd w:val="clear" w:color="auto" w:fill="auto"/>
            <w:vAlign w:val="bottom"/>
          </w:tcPr>
          <w:p w14:paraId="2C0BB258" w14:textId="77777777" w:rsidR="007277B2" w:rsidRPr="00090871" w:rsidRDefault="007277B2" w:rsidP="00090871">
            <w:pPr>
              <w:suppressAutoHyphens w:val="0"/>
              <w:spacing w:before="40" w:after="40" w:line="220" w:lineRule="exact"/>
              <w:jc w:val="right"/>
              <w:rPr>
                <w:sz w:val="18"/>
                <w:szCs w:val="18"/>
              </w:rPr>
            </w:pPr>
            <w:r w:rsidRPr="00090871">
              <w:rPr>
                <w:sz w:val="18"/>
                <w:szCs w:val="18"/>
                <w:lang w:val="fr-FR"/>
              </w:rPr>
              <w:t>148</w:t>
            </w:r>
          </w:p>
        </w:tc>
        <w:tc>
          <w:tcPr>
            <w:tcW w:w="1194" w:type="dxa"/>
            <w:tcBorders>
              <w:top w:val="single" w:sz="12" w:space="0" w:color="auto"/>
            </w:tcBorders>
            <w:shd w:val="clear" w:color="auto" w:fill="auto"/>
            <w:vAlign w:val="bottom"/>
          </w:tcPr>
          <w:p w14:paraId="57C5A053" w14:textId="77777777" w:rsidR="007277B2" w:rsidRPr="00090871" w:rsidRDefault="007277B2" w:rsidP="00090871">
            <w:pPr>
              <w:suppressAutoHyphens w:val="0"/>
              <w:spacing w:before="40" w:after="40" w:line="220" w:lineRule="exact"/>
              <w:jc w:val="right"/>
              <w:rPr>
                <w:sz w:val="18"/>
                <w:szCs w:val="18"/>
              </w:rPr>
            </w:pPr>
            <w:r w:rsidRPr="00090871">
              <w:rPr>
                <w:sz w:val="18"/>
                <w:szCs w:val="18"/>
                <w:lang w:val="fr-FR"/>
              </w:rPr>
              <w:t>151</w:t>
            </w:r>
          </w:p>
        </w:tc>
      </w:tr>
      <w:tr w:rsidR="00090871" w:rsidRPr="00090871" w14:paraId="46B51E2C" w14:textId="77777777" w:rsidTr="00090871">
        <w:trPr>
          <w:cantSplit/>
        </w:trPr>
        <w:tc>
          <w:tcPr>
            <w:tcW w:w="1491" w:type="dxa"/>
            <w:shd w:val="clear" w:color="auto" w:fill="auto"/>
          </w:tcPr>
          <w:p w14:paraId="68BC01D4" w14:textId="77777777" w:rsidR="007277B2" w:rsidRPr="00090871" w:rsidRDefault="007277B2" w:rsidP="00090871">
            <w:pPr>
              <w:suppressAutoHyphens w:val="0"/>
              <w:spacing w:before="40" w:after="40" w:line="220" w:lineRule="exact"/>
              <w:rPr>
                <w:sz w:val="18"/>
                <w:szCs w:val="18"/>
              </w:rPr>
            </w:pPr>
            <w:r w:rsidRPr="00090871">
              <w:rPr>
                <w:sz w:val="18"/>
                <w:szCs w:val="18"/>
                <w:lang w:val="fr-FR"/>
              </w:rPr>
              <w:t>Tentatives de meurtre</w:t>
            </w:r>
          </w:p>
        </w:tc>
        <w:tc>
          <w:tcPr>
            <w:tcW w:w="1094" w:type="dxa"/>
            <w:shd w:val="clear" w:color="auto" w:fill="auto"/>
            <w:vAlign w:val="bottom"/>
          </w:tcPr>
          <w:p w14:paraId="0F9F01ED" w14:textId="77777777" w:rsidR="007277B2" w:rsidRPr="00090871" w:rsidRDefault="007277B2" w:rsidP="00090871">
            <w:pPr>
              <w:suppressAutoHyphens w:val="0"/>
              <w:spacing w:before="40" w:after="40" w:line="220" w:lineRule="exact"/>
              <w:jc w:val="right"/>
              <w:rPr>
                <w:sz w:val="18"/>
                <w:szCs w:val="18"/>
              </w:rPr>
            </w:pPr>
            <w:r w:rsidRPr="00090871">
              <w:rPr>
                <w:sz w:val="18"/>
                <w:szCs w:val="18"/>
                <w:lang w:val="fr-FR"/>
              </w:rPr>
              <w:t>107</w:t>
            </w:r>
          </w:p>
        </w:tc>
        <w:tc>
          <w:tcPr>
            <w:tcW w:w="1194" w:type="dxa"/>
            <w:shd w:val="clear" w:color="auto" w:fill="auto"/>
            <w:vAlign w:val="bottom"/>
          </w:tcPr>
          <w:p w14:paraId="6219A7C1" w14:textId="77777777" w:rsidR="007277B2" w:rsidRPr="00090871" w:rsidRDefault="007277B2" w:rsidP="00090871">
            <w:pPr>
              <w:suppressAutoHyphens w:val="0"/>
              <w:spacing w:before="40" w:after="40" w:line="220" w:lineRule="exact"/>
              <w:jc w:val="right"/>
              <w:rPr>
                <w:sz w:val="18"/>
                <w:szCs w:val="18"/>
              </w:rPr>
            </w:pPr>
            <w:r w:rsidRPr="00090871">
              <w:rPr>
                <w:sz w:val="18"/>
                <w:szCs w:val="18"/>
                <w:lang w:val="fr-FR"/>
              </w:rPr>
              <w:t>103</w:t>
            </w:r>
          </w:p>
        </w:tc>
        <w:tc>
          <w:tcPr>
            <w:tcW w:w="1194" w:type="dxa"/>
            <w:shd w:val="clear" w:color="auto" w:fill="auto"/>
            <w:vAlign w:val="bottom"/>
          </w:tcPr>
          <w:p w14:paraId="0D457BF8" w14:textId="77777777" w:rsidR="007277B2" w:rsidRPr="00090871" w:rsidRDefault="007277B2" w:rsidP="00090871">
            <w:pPr>
              <w:suppressAutoHyphens w:val="0"/>
              <w:spacing w:before="40" w:after="40" w:line="220" w:lineRule="exact"/>
              <w:jc w:val="right"/>
              <w:rPr>
                <w:sz w:val="18"/>
                <w:szCs w:val="18"/>
              </w:rPr>
            </w:pPr>
            <w:r w:rsidRPr="00090871">
              <w:rPr>
                <w:sz w:val="18"/>
                <w:szCs w:val="18"/>
                <w:lang w:val="fr-FR"/>
              </w:rPr>
              <w:t>159</w:t>
            </w:r>
          </w:p>
        </w:tc>
        <w:tc>
          <w:tcPr>
            <w:tcW w:w="1203" w:type="dxa"/>
            <w:shd w:val="clear" w:color="auto" w:fill="auto"/>
            <w:vAlign w:val="bottom"/>
          </w:tcPr>
          <w:p w14:paraId="3DB19F4D" w14:textId="77777777" w:rsidR="007277B2" w:rsidRPr="00090871" w:rsidRDefault="007277B2" w:rsidP="00090871">
            <w:pPr>
              <w:suppressAutoHyphens w:val="0"/>
              <w:spacing w:before="40" w:after="40" w:line="220" w:lineRule="exact"/>
              <w:jc w:val="right"/>
              <w:rPr>
                <w:sz w:val="18"/>
                <w:szCs w:val="18"/>
              </w:rPr>
            </w:pPr>
            <w:r w:rsidRPr="00090871">
              <w:rPr>
                <w:sz w:val="18"/>
                <w:szCs w:val="18"/>
                <w:lang w:val="fr-FR"/>
              </w:rPr>
              <w:t>117</w:t>
            </w:r>
          </w:p>
        </w:tc>
        <w:tc>
          <w:tcPr>
            <w:tcW w:w="1194" w:type="dxa"/>
            <w:shd w:val="clear" w:color="auto" w:fill="auto"/>
            <w:vAlign w:val="bottom"/>
          </w:tcPr>
          <w:p w14:paraId="62392E61" w14:textId="77777777" w:rsidR="007277B2" w:rsidRPr="00090871" w:rsidRDefault="007277B2" w:rsidP="00090871">
            <w:pPr>
              <w:suppressAutoHyphens w:val="0"/>
              <w:spacing w:before="40" w:after="40" w:line="220" w:lineRule="exact"/>
              <w:jc w:val="right"/>
              <w:rPr>
                <w:sz w:val="18"/>
                <w:szCs w:val="18"/>
              </w:rPr>
            </w:pPr>
            <w:r w:rsidRPr="00090871">
              <w:rPr>
                <w:sz w:val="18"/>
                <w:szCs w:val="18"/>
                <w:lang w:val="fr-FR"/>
              </w:rPr>
              <w:t>150</w:t>
            </w:r>
          </w:p>
        </w:tc>
      </w:tr>
      <w:tr w:rsidR="00090871" w:rsidRPr="00090871" w14:paraId="37B256D1" w14:textId="77777777" w:rsidTr="00090871">
        <w:trPr>
          <w:cantSplit/>
        </w:trPr>
        <w:tc>
          <w:tcPr>
            <w:tcW w:w="1491" w:type="dxa"/>
            <w:shd w:val="clear" w:color="auto" w:fill="auto"/>
          </w:tcPr>
          <w:p w14:paraId="2D535D25" w14:textId="77777777" w:rsidR="007277B2" w:rsidRPr="00090871" w:rsidRDefault="007277B2" w:rsidP="00090871">
            <w:pPr>
              <w:suppressAutoHyphens w:val="0"/>
              <w:spacing w:before="40" w:after="40" w:line="220" w:lineRule="exact"/>
              <w:rPr>
                <w:sz w:val="18"/>
                <w:szCs w:val="18"/>
              </w:rPr>
            </w:pPr>
            <w:r w:rsidRPr="00090871">
              <w:rPr>
                <w:sz w:val="18"/>
                <w:szCs w:val="18"/>
                <w:lang w:val="fr-FR"/>
              </w:rPr>
              <w:t>Viols</w:t>
            </w:r>
          </w:p>
        </w:tc>
        <w:tc>
          <w:tcPr>
            <w:tcW w:w="1094" w:type="dxa"/>
            <w:shd w:val="clear" w:color="auto" w:fill="auto"/>
            <w:vAlign w:val="bottom"/>
          </w:tcPr>
          <w:p w14:paraId="72292224" w14:textId="77777777" w:rsidR="007277B2" w:rsidRPr="00090871" w:rsidRDefault="007277B2" w:rsidP="00090871">
            <w:pPr>
              <w:suppressAutoHyphens w:val="0"/>
              <w:spacing w:before="40" w:after="40" w:line="220" w:lineRule="exact"/>
              <w:jc w:val="right"/>
              <w:rPr>
                <w:sz w:val="18"/>
                <w:szCs w:val="18"/>
              </w:rPr>
            </w:pPr>
            <w:r w:rsidRPr="00090871">
              <w:rPr>
                <w:sz w:val="18"/>
                <w:szCs w:val="18"/>
                <w:lang w:val="fr-FR"/>
              </w:rPr>
              <w:t>442</w:t>
            </w:r>
          </w:p>
        </w:tc>
        <w:tc>
          <w:tcPr>
            <w:tcW w:w="1194" w:type="dxa"/>
            <w:shd w:val="clear" w:color="auto" w:fill="auto"/>
            <w:vAlign w:val="bottom"/>
          </w:tcPr>
          <w:p w14:paraId="2F0FA6C8" w14:textId="77777777" w:rsidR="007277B2" w:rsidRPr="00090871" w:rsidRDefault="007277B2" w:rsidP="00090871">
            <w:pPr>
              <w:suppressAutoHyphens w:val="0"/>
              <w:spacing w:before="40" w:after="40" w:line="220" w:lineRule="exact"/>
              <w:jc w:val="right"/>
              <w:rPr>
                <w:sz w:val="18"/>
                <w:szCs w:val="18"/>
              </w:rPr>
            </w:pPr>
            <w:r w:rsidRPr="00090871">
              <w:rPr>
                <w:sz w:val="18"/>
                <w:szCs w:val="18"/>
                <w:lang w:val="fr-FR"/>
              </w:rPr>
              <w:t>501</w:t>
            </w:r>
          </w:p>
        </w:tc>
        <w:tc>
          <w:tcPr>
            <w:tcW w:w="1194" w:type="dxa"/>
            <w:shd w:val="clear" w:color="auto" w:fill="auto"/>
            <w:vAlign w:val="bottom"/>
          </w:tcPr>
          <w:p w14:paraId="067E091F" w14:textId="77777777" w:rsidR="007277B2" w:rsidRPr="00090871" w:rsidRDefault="007277B2" w:rsidP="00090871">
            <w:pPr>
              <w:suppressAutoHyphens w:val="0"/>
              <w:spacing w:before="40" w:after="40" w:line="220" w:lineRule="exact"/>
              <w:jc w:val="right"/>
              <w:rPr>
                <w:sz w:val="18"/>
                <w:szCs w:val="18"/>
              </w:rPr>
            </w:pPr>
            <w:r w:rsidRPr="00090871">
              <w:rPr>
                <w:sz w:val="18"/>
                <w:szCs w:val="18"/>
                <w:lang w:val="fr-FR"/>
              </w:rPr>
              <w:t>889</w:t>
            </w:r>
          </w:p>
        </w:tc>
        <w:tc>
          <w:tcPr>
            <w:tcW w:w="1203" w:type="dxa"/>
            <w:shd w:val="clear" w:color="auto" w:fill="auto"/>
            <w:vAlign w:val="bottom"/>
          </w:tcPr>
          <w:p w14:paraId="2C30A229" w14:textId="77777777" w:rsidR="007277B2" w:rsidRPr="00090871" w:rsidRDefault="007277B2" w:rsidP="00090871">
            <w:pPr>
              <w:suppressAutoHyphens w:val="0"/>
              <w:spacing w:before="40" w:after="40" w:line="220" w:lineRule="exact"/>
              <w:jc w:val="right"/>
              <w:rPr>
                <w:sz w:val="18"/>
                <w:szCs w:val="18"/>
              </w:rPr>
            </w:pPr>
            <w:r w:rsidRPr="00090871">
              <w:rPr>
                <w:sz w:val="18"/>
                <w:szCs w:val="18"/>
                <w:lang w:val="fr-FR"/>
              </w:rPr>
              <w:t>941</w:t>
            </w:r>
          </w:p>
        </w:tc>
        <w:tc>
          <w:tcPr>
            <w:tcW w:w="1194" w:type="dxa"/>
            <w:shd w:val="clear" w:color="auto" w:fill="auto"/>
            <w:vAlign w:val="bottom"/>
          </w:tcPr>
          <w:p w14:paraId="60C9C5B3" w14:textId="77777777" w:rsidR="007277B2" w:rsidRPr="00090871" w:rsidRDefault="007277B2" w:rsidP="00090871">
            <w:pPr>
              <w:suppressAutoHyphens w:val="0"/>
              <w:spacing w:before="40" w:after="40" w:line="220" w:lineRule="exact"/>
              <w:jc w:val="right"/>
              <w:rPr>
                <w:sz w:val="18"/>
                <w:szCs w:val="18"/>
              </w:rPr>
            </w:pPr>
            <w:r w:rsidRPr="00090871">
              <w:rPr>
                <w:sz w:val="18"/>
                <w:szCs w:val="18"/>
                <w:lang w:val="fr-FR"/>
              </w:rPr>
              <w:t>907</w:t>
            </w:r>
          </w:p>
        </w:tc>
      </w:tr>
      <w:tr w:rsidR="00090871" w:rsidRPr="00090871" w14:paraId="0D0AB203" w14:textId="77777777" w:rsidTr="00090871">
        <w:trPr>
          <w:cantSplit/>
        </w:trPr>
        <w:tc>
          <w:tcPr>
            <w:tcW w:w="1491" w:type="dxa"/>
            <w:shd w:val="clear" w:color="auto" w:fill="auto"/>
          </w:tcPr>
          <w:p w14:paraId="4FB97441" w14:textId="77777777" w:rsidR="007277B2" w:rsidRPr="00090871" w:rsidRDefault="007277B2" w:rsidP="00090871">
            <w:pPr>
              <w:suppressAutoHyphens w:val="0"/>
              <w:spacing w:before="40" w:after="40" w:line="220" w:lineRule="exact"/>
              <w:rPr>
                <w:sz w:val="18"/>
                <w:szCs w:val="18"/>
              </w:rPr>
            </w:pPr>
            <w:r w:rsidRPr="00090871">
              <w:rPr>
                <w:sz w:val="18"/>
                <w:szCs w:val="18"/>
                <w:lang w:val="fr-FR"/>
              </w:rPr>
              <w:t>Coups et blessures</w:t>
            </w:r>
          </w:p>
        </w:tc>
        <w:tc>
          <w:tcPr>
            <w:tcW w:w="1094" w:type="dxa"/>
            <w:shd w:val="clear" w:color="auto" w:fill="auto"/>
            <w:vAlign w:val="bottom"/>
          </w:tcPr>
          <w:p w14:paraId="18ADC3C6" w14:textId="77777777" w:rsidR="007277B2" w:rsidRPr="00090871" w:rsidRDefault="007277B2" w:rsidP="00090871">
            <w:pPr>
              <w:suppressAutoHyphens w:val="0"/>
              <w:spacing w:before="40" w:after="40" w:line="220" w:lineRule="exact"/>
              <w:jc w:val="right"/>
              <w:rPr>
                <w:sz w:val="18"/>
                <w:szCs w:val="18"/>
              </w:rPr>
            </w:pPr>
            <w:r w:rsidRPr="00090871">
              <w:rPr>
                <w:sz w:val="18"/>
                <w:szCs w:val="18"/>
                <w:lang w:val="fr-FR"/>
              </w:rPr>
              <w:t>4 762</w:t>
            </w:r>
          </w:p>
        </w:tc>
        <w:tc>
          <w:tcPr>
            <w:tcW w:w="1194" w:type="dxa"/>
            <w:shd w:val="clear" w:color="auto" w:fill="auto"/>
            <w:vAlign w:val="bottom"/>
          </w:tcPr>
          <w:p w14:paraId="5D3C3475" w14:textId="77777777" w:rsidR="007277B2" w:rsidRPr="00090871" w:rsidRDefault="007277B2" w:rsidP="00090871">
            <w:pPr>
              <w:suppressAutoHyphens w:val="0"/>
              <w:spacing w:before="40" w:after="40" w:line="220" w:lineRule="exact"/>
              <w:jc w:val="right"/>
              <w:rPr>
                <w:sz w:val="18"/>
                <w:szCs w:val="18"/>
              </w:rPr>
            </w:pPr>
            <w:r w:rsidRPr="00090871">
              <w:rPr>
                <w:sz w:val="18"/>
                <w:szCs w:val="18"/>
                <w:lang w:val="fr-FR"/>
              </w:rPr>
              <w:t>4 681</w:t>
            </w:r>
          </w:p>
        </w:tc>
        <w:tc>
          <w:tcPr>
            <w:tcW w:w="1194" w:type="dxa"/>
            <w:shd w:val="clear" w:color="auto" w:fill="auto"/>
            <w:vAlign w:val="bottom"/>
          </w:tcPr>
          <w:p w14:paraId="69B548D0" w14:textId="77777777" w:rsidR="007277B2" w:rsidRPr="00090871" w:rsidRDefault="007277B2" w:rsidP="00090871">
            <w:pPr>
              <w:suppressAutoHyphens w:val="0"/>
              <w:spacing w:before="40" w:after="40" w:line="220" w:lineRule="exact"/>
              <w:jc w:val="right"/>
              <w:rPr>
                <w:sz w:val="18"/>
                <w:szCs w:val="18"/>
              </w:rPr>
            </w:pPr>
            <w:r w:rsidRPr="00090871">
              <w:rPr>
                <w:sz w:val="18"/>
                <w:szCs w:val="18"/>
                <w:lang w:val="fr-FR"/>
              </w:rPr>
              <w:t>4 937</w:t>
            </w:r>
          </w:p>
        </w:tc>
        <w:tc>
          <w:tcPr>
            <w:tcW w:w="1203" w:type="dxa"/>
            <w:shd w:val="clear" w:color="auto" w:fill="auto"/>
            <w:vAlign w:val="bottom"/>
          </w:tcPr>
          <w:p w14:paraId="6AB74B5F" w14:textId="77777777" w:rsidR="007277B2" w:rsidRPr="00090871" w:rsidRDefault="007277B2" w:rsidP="00090871">
            <w:pPr>
              <w:suppressAutoHyphens w:val="0"/>
              <w:spacing w:before="40" w:after="40" w:line="220" w:lineRule="exact"/>
              <w:jc w:val="right"/>
              <w:rPr>
                <w:sz w:val="18"/>
                <w:szCs w:val="18"/>
              </w:rPr>
            </w:pPr>
            <w:r w:rsidRPr="00090871">
              <w:rPr>
                <w:sz w:val="18"/>
                <w:szCs w:val="18"/>
                <w:lang w:val="fr-FR"/>
              </w:rPr>
              <w:t>4 178</w:t>
            </w:r>
          </w:p>
        </w:tc>
        <w:tc>
          <w:tcPr>
            <w:tcW w:w="1194" w:type="dxa"/>
            <w:shd w:val="clear" w:color="auto" w:fill="auto"/>
            <w:vAlign w:val="bottom"/>
          </w:tcPr>
          <w:p w14:paraId="14D3665D" w14:textId="77777777" w:rsidR="007277B2" w:rsidRPr="00090871" w:rsidRDefault="007277B2" w:rsidP="00090871">
            <w:pPr>
              <w:suppressAutoHyphens w:val="0"/>
              <w:spacing w:before="40" w:after="40" w:line="220" w:lineRule="exact"/>
              <w:jc w:val="right"/>
              <w:rPr>
                <w:sz w:val="18"/>
                <w:szCs w:val="18"/>
              </w:rPr>
            </w:pPr>
            <w:r w:rsidRPr="00090871">
              <w:rPr>
                <w:sz w:val="18"/>
                <w:szCs w:val="18"/>
                <w:lang w:val="fr-FR"/>
              </w:rPr>
              <w:t>4 198</w:t>
            </w:r>
          </w:p>
        </w:tc>
      </w:tr>
      <w:tr w:rsidR="00090871" w:rsidRPr="00090871" w14:paraId="0A41FD81" w14:textId="77777777" w:rsidTr="00CF1B14">
        <w:trPr>
          <w:cantSplit/>
        </w:trPr>
        <w:tc>
          <w:tcPr>
            <w:tcW w:w="1491" w:type="dxa"/>
            <w:shd w:val="clear" w:color="auto" w:fill="auto"/>
          </w:tcPr>
          <w:p w14:paraId="6E5BE7B7" w14:textId="77777777" w:rsidR="007277B2" w:rsidRPr="00090871" w:rsidRDefault="007277B2" w:rsidP="00CF1B14">
            <w:pPr>
              <w:keepNext/>
              <w:suppressAutoHyphens w:val="0"/>
              <w:spacing w:before="40" w:after="40" w:line="220" w:lineRule="exact"/>
              <w:rPr>
                <w:sz w:val="18"/>
                <w:szCs w:val="18"/>
              </w:rPr>
            </w:pPr>
            <w:r w:rsidRPr="00090871">
              <w:rPr>
                <w:sz w:val="18"/>
                <w:szCs w:val="18"/>
                <w:lang w:val="fr-FR"/>
              </w:rPr>
              <w:lastRenderedPageBreak/>
              <w:t>Vols à main armée</w:t>
            </w:r>
          </w:p>
        </w:tc>
        <w:tc>
          <w:tcPr>
            <w:tcW w:w="1094" w:type="dxa"/>
            <w:shd w:val="clear" w:color="auto" w:fill="auto"/>
            <w:vAlign w:val="bottom"/>
          </w:tcPr>
          <w:p w14:paraId="56D55463" w14:textId="77777777" w:rsidR="007277B2" w:rsidRPr="00090871" w:rsidRDefault="007277B2" w:rsidP="00CF1B14">
            <w:pPr>
              <w:keepNext/>
              <w:suppressAutoHyphens w:val="0"/>
              <w:spacing w:before="40" w:after="40" w:line="220" w:lineRule="exact"/>
              <w:jc w:val="right"/>
              <w:rPr>
                <w:sz w:val="18"/>
                <w:szCs w:val="18"/>
              </w:rPr>
            </w:pPr>
            <w:r w:rsidRPr="00090871">
              <w:rPr>
                <w:sz w:val="18"/>
                <w:szCs w:val="18"/>
                <w:lang w:val="fr-FR"/>
              </w:rPr>
              <w:t>215</w:t>
            </w:r>
          </w:p>
        </w:tc>
        <w:tc>
          <w:tcPr>
            <w:tcW w:w="1194" w:type="dxa"/>
            <w:shd w:val="clear" w:color="auto" w:fill="auto"/>
            <w:vAlign w:val="bottom"/>
          </w:tcPr>
          <w:p w14:paraId="51132C03" w14:textId="77777777" w:rsidR="007277B2" w:rsidRPr="00090871" w:rsidRDefault="007277B2" w:rsidP="00CF1B14">
            <w:pPr>
              <w:keepNext/>
              <w:suppressAutoHyphens w:val="0"/>
              <w:spacing w:before="40" w:after="40" w:line="220" w:lineRule="exact"/>
              <w:jc w:val="right"/>
              <w:rPr>
                <w:sz w:val="18"/>
                <w:szCs w:val="18"/>
              </w:rPr>
            </w:pPr>
            <w:r w:rsidRPr="00090871">
              <w:rPr>
                <w:sz w:val="18"/>
                <w:szCs w:val="18"/>
                <w:lang w:val="fr-FR"/>
              </w:rPr>
              <w:t>158</w:t>
            </w:r>
          </w:p>
        </w:tc>
        <w:tc>
          <w:tcPr>
            <w:tcW w:w="1194" w:type="dxa"/>
            <w:shd w:val="clear" w:color="auto" w:fill="auto"/>
            <w:vAlign w:val="bottom"/>
          </w:tcPr>
          <w:p w14:paraId="678C44F5" w14:textId="77777777" w:rsidR="007277B2" w:rsidRPr="00090871" w:rsidRDefault="007277B2" w:rsidP="00CF1B14">
            <w:pPr>
              <w:keepNext/>
              <w:suppressAutoHyphens w:val="0"/>
              <w:spacing w:before="40" w:after="40" w:line="220" w:lineRule="exact"/>
              <w:jc w:val="right"/>
              <w:rPr>
                <w:sz w:val="18"/>
                <w:szCs w:val="18"/>
              </w:rPr>
            </w:pPr>
            <w:r w:rsidRPr="00090871">
              <w:rPr>
                <w:sz w:val="18"/>
                <w:szCs w:val="18"/>
                <w:lang w:val="fr-FR"/>
              </w:rPr>
              <w:t>249</w:t>
            </w:r>
          </w:p>
        </w:tc>
        <w:tc>
          <w:tcPr>
            <w:tcW w:w="1203" w:type="dxa"/>
            <w:shd w:val="clear" w:color="auto" w:fill="auto"/>
            <w:vAlign w:val="bottom"/>
          </w:tcPr>
          <w:p w14:paraId="0B3E4AFE" w14:textId="77777777" w:rsidR="007277B2" w:rsidRPr="00090871" w:rsidRDefault="007277B2" w:rsidP="00CF1B14">
            <w:pPr>
              <w:keepNext/>
              <w:suppressAutoHyphens w:val="0"/>
              <w:spacing w:before="40" w:after="40" w:line="220" w:lineRule="exact"/>
              <w:jc w:val="right"/>
              <w:rPr>
                <w:sz w:val="18"/>
                <w:szCs w:val="18"/>
              </w:rPr>
            </w:pPr>
            <w:r w:rsidRPr="00090871">
              <w:rPr>
                <w:sz w:val="18"/>
                <w:szCs w:val="18"/>
                <w:lang w:val="fr-FR"/>
              </w:rPr>
              <w:t>174</w:t>
            </w:r>
          </w:p>
        </w:tc>
        <w:tc>
          <w:tcPr>
            <w:tcW w:w="1194" w:type="dxa"/>
            <w:shd w:val="clear" w:color="auto" w:fill="auto"/>
            <w:vAlign w:val="bottom"/>
          </w:tcPr>
          <w:p w14:paraId="6FCF9989" w14:textId="77777777" w:rsidR="007277B2" w:rsidRPr="00090871" w:rsidRDefault="007277B2" w:rsidP="00CF1B14">
            <w:pPr>
              <w:keepNext/>
              <w:suppressAutoHyphens w:val="0"/>
              <w:spacing w:before="40" w:after="40" w:line="220" w:lineRule="exact"/>
              <w:jc w:val="right"/>
              <w:rPr>
                <w:sz w:val="18"/>
                <w:szCs w:val="18"/>
              </w:rPr>
            </w:pPr>
            <w:r w:rsidRPr="00090871">
              <w:rPr>
                <w:sz w:val="18"/>
                <w:szCs w:val="18"/>
                <w:lang w:val="fr-FR"/>
              </w:rPr>
              <w:t>292</w:t>
            </w:r>
          </w:p>
        </w:tc>
      </w:tr>
      <w:tr w:rsidR="00090871" w:rsidRPr="00090871" w14:paraId="4B2A7148" w14:textId="77777777" w:rsidTr="00CF1B14">
        <w:trPr>
          <w:cantSplit/>
        </w:trPr>
        <w:tc>
          <w:tcPr>
            <w:tcW w:w="1491" w:type="dxa"/>
            <w:tcBorders>
              <w:bottom w:val="single" w:sz="4" w:space="0" w:color="auto"/>
            </w:tcBorders>
            <w:shd w:val="clear" w:color="auto" w:fill="auto"/>
          </w:tcPr>
          <w:p w14:paraId="20A70486" w14:textId="77777777" w:rsidR="007277B2" w:rsidRPr="00090871" w:rsidRDefault="007277B2" w:rsidP="00CF1B14">
            <w:pPr>
              <w:keepNext/>
              <w:suppressAutoHyphens w:val="0"/>
              <w:spacing w:before="40" w:after="40" w:line="220" w:lineRule="exact"/>
              <w:rPr>
                <w:sz w:val="18"/>
                <w:szCs w:val="18"/>
              </w:rPr>
            </w:pPr>
            <w:r w:rsidRPr="00090871">
              <w:rPr>
                <w:sz w:val="18"/>
                <w:szCs w:val="18"/>
                <w:lang w:val="fr-FR"/>
              </w:rPr>
              <w:t>Vols qualifiés</w:t>
            </w:r>
          </w:p>
        </w:tc>
        <w:tc>
          <w:tcPr>
            <w:tcW w:w="1094" w:type="dxa"/>
            <w:tcBorders>
              <w:bottom w:val="single" w:sz="4" w:space="0" w:color="auto"/>
            </w:tcBorders>
            <w:shd w:val="clear" w:color="auto" w:fill="auto"/>
            <w:vAlign w:val="bottom"/>
          </w:tcPr>
          <w:p w14:paraId="4265472C" w14:textId="77777777" w:rsidR="007277B2" w:rsidRPr="00090871" w:rsidRDefault="007277B2" w:rsidP="00CF1B14">
            <w:pPr>
              <w:keepNext/>
              <w:suppressAutoHyphens w:val="0"/>
              <w:spacing w:before="40" w:after="40" w:line="220" w:lineRule="exact"/>
              <w:jc w:val="right"/>
              <w:rPr>
                <w:sz w:val="18"/>
                <w:szCs w:val="18"/>
              </w:rPr>
            </w:pPr>
            <w:r w:rsidRPr="00090871">
              <w:rPr>
                <w:sz w:val="18"/>
                <w:szCs w:val="18"/>
                <w:lang w:val="fr-FR"/>
              </w:rPr>
              <w:t>2 069</w:t>
            </w:r>
          </w:p>
        </w:tc>
        <w:tc>
          <w:tcPr>
            <w:tcW w:w="1194" w:type="dxa"/>
            <w:tcBorders>
              <w:bottom w:val="single" w:sz="4" w:space="0" w:color="auto"/>
            </w:tcBorders>
            <w:shd w:val="clear" w:color="auto" w:fill="auto"/>
            <w:vAlign w:val="bottom"/>
          </w:tcPr>
          <w:p w14:paraId="42682931" w14:textId="77777777" w:rsidR="007277B2" w:rsidRPr="00090871" w:rsidRDefault="007277B2" w:rsidP="00CF1B14">
            <w:pPr>
              <w:keepNext/>
              <w:suppressAutoHyphens w:val="0"/>
              <w:spacing w:before="40" w:after="40" w:line="220" w:lineRule="exact"/>
              <w:jc w:val="right"/>
              <w:rPr>
                <w:sz w:val="18"/>
                <w:szCs w:val="18"/>
              </w:rPr>
            </w:pPr>
            <w:r w:rsidRPr="00090871">
              <w:rPr>
                <w:sz w:val="18"/>
                <w:szCs w:val="18"/>
                <w:lang w:val="fr-FR"/>
              </w:rPr>
              <w:t>1 837</w:t>
            </w:r>
          </w:p>
        </w:tc>
        <w:tc>
          <w:tcPr>
            <w:tcW w:w="1194" w:type="dxa"/>
            <w:tcBorders>
              <w:bottom w:val="single" w:sz="4" w:space="0" w:color="auto"/>
            </w:tcBorders>
            <w:shd w:val="clear" w:color="auto" w:fill="auto"/>
            <w:vAlign w:val="bottom"/>
          </w:tcPr>
          <w:p w14:paraId="31011E35" w14:textId="77777777" w:rsidR="007277B2" w:rsidRPr="00090871" w:rsidRDefault="007277B2" w:rsidP="00CF1B14">
            <w:pPr>
              <w:keepNext/>
              <w:suppressAutoHyphens w:val="0"/>
              <w:spacing w:before="40" w:after="40" w:line="220" w:lineRule="exact"/>
              <w:jc w:val="right"/>
              <w:rPr>
                <w:sz w:val="18"/>
                <w:szCs w:val="18"/>
              </w:rPr>
            </w:pPr>
            <w:r w:rsidRPr="00090871">
              <w:rPr>
                <w:sz w:val="18"/>
                <w:szCs w:val="18"/>
                <w:lang w:val="fr-FR"/>
              </w:rPr>
              <w:t>2 263</w:t>
            </w:r>
          </w:p>
        </w:tc>
        <w:tc>
          <w:tcPr>
            <w:tcW w:w="1203" w:type="dxa"/>
            <w:tcBorders>
              <w:bottom w:val="single" w:sz="4" w:space="0" w:color="auto"/>
            </w:tcBorders>
            <w:shd w:val="clear" w:color="auto" w:fill="auto"/>
            <w:vAlign w:val="bottom"/>
          </w:tcPr>
          <w:p w14:paraId="12F0B631" w14:textId="77777777" w:rsidR="007277B2" w:rsidRPr="00090871" w:rsidRDefault="007277B2" w:rsidP="00CF1B14">
            <w:pPr>
              <w:keepNext/>
              <w:suppressAutoHyphens w:val="0"/>
              <w:spacing w:before="40" w:after="40" w:line="220" w:lineRule="exact"/>
              <w:jc w:val="right"/>
              <w:rPr>
                <w:sz w:val="18"/>
                <w:szCs w:val="18"/>
              </w:rPr>
            </w:pPr>
            <w:r w:rsidRPr="00090871">
              <w:rPr>
                <w:sz w:val="18"/>
                <w:szCs w:val="18"/>
                <w:lang w:val="fr-FR"/>
              </w:rPr>
              <w:t>1 620</w:t>
            </w:r>
          </w:p>
        </w:tc>
        <w:tc>
          <w:tcPr>
            <w:tcW w:w="1194" w:type="dxa"/>
            <w:tcBorders>
              <w:bottom w:val="single" w:sz="4" w:space="0" w:color="auto"/>
            </w:tcBorders>
            <w:shd w:val="clear" w:color="auto" w:fill="auto"/>
            <w:vAlign w:val="bottom"/>
          </w:tcPr>
          <w:p w14:paraId="378A2E99" w14:textId="77777777" w:rsidR="007277B2" w:rsidRPr="00090871" w:rsidRDefault="007277B2" w:rsidP="00CF1B14">
            <w:pPr>
              <w:keepNext/>
              <w:suppressAutoHyphens w:val="0"/>
              <w:spacing w:before="40" w:after="40" w:line="220" w:lineRule="exact"/>
              <w:jc w:val="right"/>
              <w:rPr>
                <w:sz w:val="18"/>
                <w:szCs w:val="18"/>
              </w:rPr>
            </w:pPr>
            <w:r w:rsidRPr="00090871">
              <w:rPr>
                <w:sz w:val="18"/>
                <w:szCs w:val="18"/>
                <w:lang w:val="fr-FR"/>
              </w:rPr>
              <w:t>1 912</w:t>
            </w:r>
          </w:p>
        </w:tc>
      </w:tr>
      <w:tr w:rsidR="00090871" w:rsidRPr="00090871" w14:paraId="23355DBA" w14:textId="77777777" w:rsidTr="00CF1B14">
        <w:trPr>
          <w:cantSplit/>
        </w:trPr>
        <w:tc>
          <w:tcPr>
            <w:tcW w:w="1491" w:type="dxa"/>
            <w:tcBorders>
              <w:top w:val="single" w:sz="4" w:space="0" w:color="auto"/>
              <w:bottom w:val="single" w:sz="12" w:space="0" w:color="auto"/>
            </w:tcBorders>
            <w:shd w:val="clear" w:color="auto" w:fill="auto"/>
          </w:tcPr>
          <w:p w14:paraId="3648BEDC" w14:textId="77777777" w:rsidR="007277B2" w:rsidRPr="00090871" w:rsidRDefault="007277B2" w:rsidP="00CF1B14">
            <w:pPr>
              <w:keepNext/>
              <w:suppressAutoHyphens w:val="0"/>
              <w:spacing w:before="80" w:after="80" w:line="220" w:lineRule="exact"/>
              <w:ind w:left="284"/>
              <w:rPr>
                <w:b/>
                <w:sz w:val="18"/>
                <w:szCs w:val="18"/>
              </w:rPr>
            </w:pPr>
            <w:r w:rsidRPr="00090871">
              <w:rPr>
                <w:b/>
                <w:bCs/>
                <w:sz w:val="18"/>
                <w:szCs w:val="18"/>
                <w:lang w:val="fr-FR"/>
              </w:rPr>
              <w:t>Total</w:t>
            </w:r>
          </w:p>
        </w:tc>
        <w:tc>
          <w:tcPr>
            <w:tcW w:w="1094" w:type="dxa"/>
            <w:tcBorders>
              <w:top w:val="single" w:sz="4" w:space="0" w:color="auto"/>
              <w:bottom w:val="single" w:sz="12" w:space="0" w:color="auto"/>
            </w:tcBorders>
            <w:shd w:val="clear" w:color="auto" w:fill="auto"/>
            <w:vAlign w:val="bottom"/>
          </w:tcPr>
          <w:p w14:paraId="1FCEC063" w14:textId="77777777" w:rsidR="007277B2" w:rsidRPr="00090871" w:rsidRDefault="007277B2" w:rsidP="00CF1B14">
            <w:pPr>
              <w:keepNext/>
              <w:suppressAutoHyphens w:val="0"/>
              <w:spacing w:before="80" w:after="80" w:line="220" w:lineRule="exact"/>
              <w:jc w:val="right"/>
              <w:rPr>
                <w:b/>
                <w:bCs/>
                <w:sz w:val="18"/>
                <w:szCs w:val="18"/>
              </w:rPr>
            </w:pPr>
            <w:r w:rsidRPr="00090871">
              <w:rPr>
                <w:b/>
                <w:bCs/>
                <w:sz w:val="18"/>
                <w:szCs w:val="18"/>
                <w:lang w:val="fr-FR"/>
              </w:rPr>
              <w:t>7 725</w:t>
            </w:r>
          </w:p>
        </w:tc>
        <w:tc>
          <w:tcPr>
            <w:tcW w:w="1194" w:type="dxa"/>
            <w:tcBorders>
              <w:top w:val="single" w:sz="4" w:space="0" w:color="auto"/>
              <w:bottom w:val="single" w:sz="12" w:space="0" w:color="auto"/>
            </w:tcBorders>
            <w:shd w:val="clear" w:color="auto" w:fill="auto"/>
            <w:vAlign w:val="bottom"/>
          </w:tcPr>
          <w:p w14:paraId="59B74DDC" w14:textId="77777777" w:rsidR="007277B2" w:rsidRPr="00090871" w:rsidRDefault="007277B2" w:rsidP="00CF1B14">
            <w:pPr>
              <w:keepNext/>
              <w:suppressAutoHyphens w:val="0"/>
              <w:spacing w:before="80" w:after="80" w:line="220" w:lineRule="exact"/>
              <w:jc w:val="right"/>
              <w:rPr>
                <w:b/>
                <w:bCs/>
                <w:sz w:val="18"/>
                <w:szCs w:val="18"/>
              </w:rPr>
            </w:pPr>
            <w:r w:rsidRPr="00090871">
              <w:rPr>
                <w:b/>
                <w:bCs/>
                <w:sz w:val="18"/>
                <w:szCs w:val="18"/>
                <w:lang w:val="fr-FR"/>
              </w:rPr>
              <w:t>7 403</w:t>
            </w:r>
          </w:p>
        </w:tc>
        <w:tc>
          <w:tcPr>
            <w:tcW w:w="1194" w:type="dxa"/>
            <w:tcBorders>
              <w:top w:val="single" w:sz="4" w:space="0" w:color="auto"/>
              <w:bottom w:val="single" w:sz="12" w:space="0" w:color="auto"/>
            </w:tcBorders>
            <w:shd w:val="clear" w:color="auto" w:fill="auto"/>
            <w:vAlign w:val="bottom"/>
          </w:tcPr>
          <w:p w14:paraId="6832DE17" w14:textId="77777777" w:rsidR="007277B2" w:rsidRPr="00090871" w:rsidRDefault="007277B2" w:rsidP="00CF1B14">
            <w:pPr>
              <w:keepNext/>
              <w:suppressAutoHyphens w:val="0"/>
              <w:spacing w:before="80" w:after="80" w:line="220" w:lineRule="exact"/>
              <w:jc w:val="right"/>
              <w:rPr>
                <w:b/>
                <w:bCs/>
                <w:sz w:val="18"/>
                <w:szCs w:val="18"/>
              </w:rPr>
            </w:pPr>
            <w:r w:rsidRPr="00090871">
              <w:rPr>
                <w:b/>
                <w:bCs/>
                <w:sz w:val="18"/>
                <w:szCs w:val="18"/>
                <w:lang w:val="fr-FR"/>
              </w:rPr>
              <w:t>8 635</w:t>
            </w:r>
          </w:p>
        </w:tc>
        <w:tc>
          <w:tcPr>
            <w:tcW w:w="1203" w:type="dxa"/>
            <w:tcBorders>
              <w:top w:val="single" w:sz="4" w:space="0" w:color="auto"/>
              <w:bottom w:val="single" w:sz="12" w:space="0" w:color="auto"/>
            </w:tcBorders>
            <w:shd w:val="clear" w:color="auto" w:fill="auto"/>
            <w:vAlign w:val="bottom"/>
          </w:tcPr>
          <w:p w14:paraId="027F0B26" w14:textId="77777777" w:rsidR="007277B2" w:rsidRPr="00090871" w:rsidRDefault="007277B2" w:rsidP="00CF1B14">
            <w:pPr>
              <w:keepNext/>
              <w:suppressAutoHyphens w:val="0"/>
              <w:spacing w:before="80" w:after="80" w:line="220" w:lineRule="exact"/>
              <w:jc w:val="right"/>
              <w:rPr>
                <w:b/>
                <w:bCs/>
                <w:sz w:val="18"/>
                <w:szCs w:val="18"/>
              </w:rPr>
            </w:pPr>
            <w:r w:rsidRPr="00090871">
              <w:rPr>
                <w:b/>
                <w:bCs/>
                <w:sz w:val="18"/>
                <w:szCs w:val="18"/>
                <w:lang w:val="fr-FR"/>
              </w:rPr>
              <w:t>7 178</w:t>
            </w:r>
          </w:p>
        </w:tc>
        <w:tc>
          <w:tcPr>
            <w:tcW w:w="1194" w:type="dxa"/>
            <w:tcBorders>
              <w:top w:val="single" w:sz="4" w:space="0" w:color="auto"/>
              <w:bottom w:val="single" w:sz="12" w:space="0" w:color="auto"/>
            </w:tcBorders>
            <w:shd w:val="clear" w:color="auto" w:fill="auto"/>
            <w:vAlign w:val="bottom"/>
          </w:tcPr>
          <w:p w14:paraId="5EDB6EC5" w14:textId="77777777" w:rsidR="007277B2" w:rsidRPr="00090871" w:rsidRDefault="007277B2" w:rsidP="00CF1B14">
            <w:pPr>
              <w:keepNext/>
              <w:suppressAutoHyphens w:val="0"/>
              <w:spacing w:before="80" w:after="80" w:line="220" w:lineRule="exact"/>
              <w:jc w:val="right"/>
              <w:rPr>
                <w:b/>
                <w:bCs/>
                <w:sz w:val="18"/>
                <w:szCs w:val="18"/>
              </w:rPr>
            </w:pPr>
            <w:r w:rsidRPr="00090871">
              <w:rPr>
                <w:b/>
                <w:bCs/>
                <w:sz w:val="18"/>
                <w:szCs w:val="18"/>
                <w:lang w:val="fr-FR"/>
              </w:rPr>
              <w:t>7 610</w:t>
            </w:r>
          </w:p>
        </w:tc>
      </w:tr>
    </w:tbl>
    <w:p w14:paraId="5159711A" w14:textId="77777777" w:rsidR="007277B2" w:rsidRPr="00D72C7C" w:rsidRDefault="007277B2" w:rsidP="00090871">
      <w:pPr>
        <w:pStyle w:val="H1G"/>
        <w:rPr>
          <w:lang w:val="fr-FR"/>
        </w:rPr>
      </w:pPr>
      <w:r>
        <w:rPr>
          <w:bCs/>
          <w:lang w:val="fr-FR"/>
        </w:rPr>
        <w:tab/>
        <w:t>B.</w:t>
      </w:r>
      <w:r>
        <w:rPr>
          <w:lang w:val="fr-FR"/>
        </w:rPr>
        <w:tab/>
      </w:r>
      <w:r>
        <w:rPr>
          <w:bCs/>
          <w:lang w:val="fr-FR"/>
        </w:rPr>
        <w:t>Tableau 18 :</w:t>
      </w:r>
      <w:r>
        <w:rPr>
          <w:lang w:val="fr-FR"/>
        </w:rPr>
        <w:t xml:space="preserve"> </w:t>
      </w:r>
      <w:r>
        <w:rPr>
          <w:bCs/>
          <w:lang w:val="fr-FR"/>
        </w:rPr>
        <w:t>Nombre de </w:t>
      </w:r>
      <w:r w:rsidRPr="00090871">
        <w:rPr>
          <w:lang w:val="fr-FR"/>
        </w:rPr>
        <w:t>personnes</w:t>
      </w:r>
      <w:r>
        <w:rPr>
          <w:bCs/>
          <w:lang w:val="fr-FR"/>
        </w:rPr>
        <w:t xml:space="preserve"> traduites devant les tribunaux pour infractions violentes</w:t>
      </w:r>
    </w:p>
    <w:tbl>
      <w:tblPr>
        <w:tblW w:w="7370" w:type="dxa"/>
        <w:tblInd w:w="1134" w:type="dxa"/>
        <w:tblLayout w:type="fixed"/>
        <w:tblCellMar>
          <w:left w:w="0" w:type="dxa"/>
          <w:right w:w="0" w:type="dxa"/>
        </w:tblCellMar>
        <w:tblLook w:val="04A0" w:firstRow="1" w:lastRow="0" w:firstColumn="1" w:lastColumn="0" w:noHBand="0" w:noVBand="1"/>
      </w:tblPr>
      <w:tblGrid>
        <w:gridCol w:w="2634"/>
        <w:gridCol w:w="2379"/>
        <w:gridCol w:w="2357"/>
      </w:tblGrid>
      <w:tr w:rsidR="00090871" w:rsidRPr="00090871" w14:paraId="6C636EEC" w14:textId="77777777" w:rsidTr="00090871">
        <w:trPr>
          <w:cantSplit/>
          <w:tblHeader/>
        </w:trPr>
        <w:tc>
          <w:tcPr>
            <w:tcW w:w="2634" w:type="dxa"/>
            <w:tcBorders>
              <w:top w:val="single" w:sz="4" w:space="0" w:color="auto"/>
              <w:bottom w:val="single" w:sz="12" w:space="0" w:color="auto"/>
            </w:tcBorders>
            <w:shd w:val="clear" w:color="auto" w:fill="auto"/>
            <w:vAlign w:val="bottom"/>
          </w:tcPr>
          <w:p w14:paraId="6F54C5B0" w14:textId="77777777" w:rsidR="007277B2" w:rsidRPr="00090871" w:rsidRDefault="007277B2" w:rsidP="00090871">
            <w:pPr>
              <w:keepNext/>
              <w:suppressAutoHyphens w:val="0"/>
              <w:spacing w:before="80" w:after="80" w:line="200" w:lineRule="exact"/>
              <w:rPr>
                <w:i/>
                <w:sz w:val="16"/>
              </w:rPr>
            </w:pPr>
            <w:r w:rsidRPr="00090871">
              <w:rPr>
                <w:i/>
                <w:sz w:val="16"/>
                <w:lang w:val="fr-FR"/>
              </w:rPr>
              <w:t>Infractions</w:t>
            </w:r>
          </w:p>
        </w:tc>
        <w:tc>
          <w:tcPr>
            <w:tcW w:w="2379" w:type="dxa"/>
            <w:tcBorders>
              <w:top w:val="single" w:sz="4" w:space="0" w:color="auto"/>
              <w:bottom w:val="single" w:sz="12" w:space="0" w:color="auto"/>
            </w:tcBorders>
            <w:shd w:val="clear" w:color="auto" w:fill="auto"/>
            <w:vAlign w:val="bottom"/>
          </w:tcPr>
          <w:p w14:paraId="2230E993" w14:textId="77777777" w:rsidR="007277B2" w:rsidRPr="00090871" w:rsidRDefault="007277B2" w:rsidP="00090871">
            <w:pPr>
              <w:keepNext/>
              <w:suppressAutoHyphens w:val="0"/>
              <w:spacing w:before="80" w:after="80" w:line="200" w:lineRule="exact"/>
              <w:jc w:val="right"/>
              <w:rPr>
                <w:i/>
                <w:sz w:val="16"/>
              </w:rPr>
            </w:pPr>
            <w:r w:rsidRPr="00090871">
              <w:rPr>
                <w:i/>
                <w:sz w:val="16"/>
                <w:lang w:val="fr-FR"/>
              </w:rPr>
              <w:t>2020</w:t>
            </w:r>
          </w:p>
        </w:tc>
        <w:tc>
          <w:tcPr>
            <w:tcW w:w="2357" w:type="dxa"/>
            <w:tcBorders>
              <w:top w:val="single" w:sz="4" w:space="0" w:color="auto"/>
              <w:bottom w:val="single" w:sz="12" w:space="0" w:color="auto"/>
            </w:tcBorders>
            <w:shd w:val="clear" w:color="auto" w:fill="auto"/>
            <w:vAlign w:val="bottom"/>
          </w:tcPr>
          <w:p w14:paraId="497D70F6" w14:textId="77777777" w:rsidR="007277B2" w:rsidRPr="00090871" w:rsidRDefault="007277B2" w:rsidP="00090871">
            <w:pPr>
              <w:keepNext/>
              <w:suppressAutoHyphens w:val="0"/>
              <w:spacing w:before="80" w:after="80" w:line="200" w:lineRule="exact"/>
              <w:jc w:val="right"/>
              <w:rPr>
                <w:i/>
                <w:sz w:val="16"/>
              </w:rPr>
            </w:pPr>
            <w:r w:rsidRPr="00090871">
              <w:rPr>
                <w:i/>
                <w:sz w:val="16"/>
                <w:lang w:val="fr-FR"/>
              </w:rPr>
              <w:t>2021</w:t>
            </w:r>
          </w:p>
        </w:tc>
      </w:tr>
      <w:tr w:rsidR="00090871" w:rsidRPr="00090871" w14:paraId="2E1EF4DE" w14:textId="77777777" w:rsidTr="00090871">
        <w:trPr>
          <w:cantSplit/>
        </w:trPr>
        <w:tc>
          <w:tcPr>
            <w:tcW w:w="2634" w:type="dxa"/>
            <w:tcBorders>
              <w:top w:val="single" w:sz="12" w:space="0" w:color="auto"/>
            </w:tcBorders>
            <w:shd w:val="clear" w:color="auto" w:fill="auto"/>
          </w:tcPr>
          <w:p w14:paraId="3DA3409B" w14:textId="77777777" w:rsidR="007277B2" w:rsidRPr="00090871" w:rsidRDefault="007277B2" w:rsidP="00090871">
            <w:pPr>
              <w:keepNext/>
              <w:suppressAutoHyphens w:val="0"/>
              <w:spacing w:before="40" w:after="40" w:line="220" w:lineRule="exact"/>
              <w:rPr>
                <w:sz w:val="18"/>
                <w:szCs w:val="18"/>
              </w:rPr>
            </w:pPr>
            <w:r w:rsidRPr="00090871">
              <w:rPr>
                <w:sz w:val="18"/>
                <w:szCs w:val="18"/>
                <w:lang w:val="fr-FR"/>
              </w:rPr>
              <w:t>Homicides volontaires</w:t>
            </w:r>
          </w:p>
        </w:tc>
        <w:tc>
          <w:tcPr>
            <w:tcW w:w="2379" w:type="dxa"/>
            <w:tcBorders>
              <w:top w:val="single" w:sz="12" w:space="0" w:color="auto"/>
            </w:tcBorders>
            <w:shd w:val="clear" w:color="auto" w:fill="auto"/>
            <w:vAlign w:val="bottom"/>
          </w:tcPr>
          <w:p w14:paraId="3AF2514D" w14:textId="77777777" w:rsidR="007277B2" w:rsidRPr="00090871" w:rsidRDefault="007277B2" w:rsidP="00090871">
            <w:pPr>
              <w:keepNext/>
              <w:suppressAutoHyphens w:val="0"/>
              <w:spacing w:before="40" w:after="40" w:line="220" w:lineRule="exact"/>
              <w:jc w:val="right"/>
              <w:rPr>
                <w:sz w:val="18"/>
                <w:szCs w:val="18"/>
              </w:rPr>
            </w:pPr>
            <w:r w:rsidRPr="00090871">
              <w:rPr>
                <w:sz w:val="18"/>
                <w:szCs w:val="18"/>
                <w:lang w:val="fr-FR"/>
              </w:rPr>
              <w:t>149</w:t>
            </w:r>
          </w:p>
        </w:tc>
        <w:tc>
          <w:tcPr>
            <w:tcW w:w="2357" w:type="dxa"/>
            <w:tcBorders>
              <w:top w:val="single" w:sz="12" w:space="0" w:color="auto"/>
            </w:tcBorders>
            <w:shd w:val="clear" w:color="auto" w:fill="auto"/>
            <w:vAlign w:val="bottom"/>
          </w:tcPr>
          <w:p w14:paraId="7D25CC63" w14:textId="77777777" w:rsidR="007277B2" w:rsidRPr="00090871" w:rsidRDefault="007277B2" w:rsidP="00090871">
            <w:pPr>
              <w:keepNext/>
              <w:suppressAutoHyphens w:val="0"/>
              <w:spacing w:before="40" w:after="40" w:line="220" w:lineRule="exact"/>
              <w:jc w:val="right"/>
              <w:rPr>
                <w:sz w:val="18"/>
                <w:szCs w:val="18"/>
              </w:rPr>
            </w:pPr>
            <w:r w:rsidRPr="00090871">
              <w:rPr>
                <w:sz w:val="18"/>
                <w:szCs w:val="18"/>
                <w:lang w:val="fr-FR"/>
              </w:rPr>
              <w:t>190</w:t>
            </w:r>
          </w:p>
        </w:tc>
      </w:tr>
      <w:tr w:rsidR="00090871" w:rsidRPr="00090871" w14:paraId="0FD7AA1C" w14:textId="77777777" w:rsidTr="00090871">
        <w:trPr>
          <w:cantSplit/>
        </w:trPr>
        <w:tc>
          <w:tcPr>
            <w:tcW w:w="2634" w:type="dxa"/>
            <w:shd w:val="clear" w:color="auto" w:fill="auto"/>
          </w:tcPr>
          <w:p w14:paraId="74A4A8B6" w14:textId="77777777" w:rsidR="007277B2" w:rsidRPr="00090871" w:rsidRDefault="007277B2" w:rsidP="00090871">
            <w:pPr>
              <w:keepNext/>
              <w:suppressAutoHyphens w:val="0"/>
              <w:spacing w:before="40" w:after="40" w:line="220" w:lineRule="exact"/>
              <w:rPr>
                <w:sz w:val="18"/>
                <w:szCs w:val="18"/>
              </w:rPr>
            </w:pPr>
            <w:r w:rsidRPr="00090871">
              <w:rPr>
                <w:sz w:val="18"/>
                <w:szCs w:val="18"/>
                <w:lang w:val="fr-FR"/>
              </w:rPr>
              <w:t>Tentatives de meurtre</w:t>
            </w:r>
          </w:p>
        </w:tc>
        <w:tc>
          <w:tcPr>
            <w:tcW w:w="2379" w:type="dxa"/>
            <w:shd w:val="clear" w:color="auto" w:fill="auto"/>
            <w:vAlign w:val="bottom"/>
          </w:tcPr>
          <w:p w14:paraId="6BE93391" w14:textId="77777777" w:rsidR="007277B2" w:rsidRPr="00090871" w:rsidRDefault="007277B2" w:rsidP="00090871">
            <w:pPr>
              <w:keepNext/>
              <w:suppressAutoHyphens w:val="0"/>
              <w:spacing w:before="40" w:after="40" w:line="220" w:lineRule="exact"/>
              <w:jc w:val="right"/>
              <w:rPr>
                <w:sz w:val="18"/>
                <w:szCs w:val="18"/>
              </w:rPr>
            </w:pPr>
            <w:r w:rsidRPr="00090871">
              <w:rPr>
                <w:sz w:val="18"/>
                <w:szCs w:val="18"/>
                <w:lang w:val="fr-FR"/>
              </w:rPr>
              <w:t>79</w:t>
            </w:r>
          </w:p>
        </w:tc>
        <w:tc>
          <w:tcPr>
            <w:tcW w:w="2357" w:type="dxa"/>
            <w:shd w:val="clear" w:color="auto" w:fill="auto"/>
            <w:vAlign w:val="bottom"/>
          </w:tcPr>
          <w:p w14:paraId="6C6C3FC7" w14:textId="77777777" w:rsidR="007277B2" w:rsidRPr="00090871" w:rsidRDefault="007277B2" w:rsidP="00090871">
            <w:pPr>
              <w:keepNext/>
              <w:suppressAutoHyphens w:val="0"/>
              <w:spacing w:before="40" w:after="40" w:line="220" w:lineRule="exact"/>
              <w:jc w:val="right"/>
              <w:rPr>
                <w:sz w:val="18"/>
                <w:szCs w:val="18"/>
              </w:rPr>
            </w:pPr>
            <w:r w:rsidRPr="00090871">
              <w:rPr>
                <w:sz w:val="18"/>
                <w:szCs w:val="18"/>
                <w:lang w:val="fr-FR"/>
              </w:rPr>
              <w:t>112</w:t>
            </w:r>
          </w:p>
        </w:tc>
      </w:tr>
      <w:tr w:rsidR="00090871" w:rsidRPr="00090871" w14:paraId="44A20492" w14:textId="77777777" w:rsidTr="00090871">
        <w:trPr>
          <w:cantSplit/>
        </w:trPr>
        <w:tc>
          <w:tcPr>
            <w:tcW w:w="2634" w:type="dxa"/>
            <w:shd w:val="clear" w:color="auto" w:fill="auto"/>
          </w:tcPr>
          <w:p w14:paraId="5FA5AE8A" w14:textId="77777777" w:rsidR="007277B2" w:rsidRPr="00090871" w:rsidRDefault="007277B2" w:rsidP="00090871">
            <w:pPr>
              <w:keepNext/>
              <w:suppressAutoHyphens w:val="0"/>
              <w:spacing w:before="40" w:after="40" w:line="220" w:lineRule="exact"/>
              <w:rPr>
                <w:sz w:val="18"/>
                <w:szCs w:val="18"/>
              </w:rPr>
            </w:pPr>
            <w:r w:rsidRPr="00090871">
              <w:rPr>
                <w:sz w:val="18"/>
                <w:szCs w:val="18"/>
                <w:lang w:val="fr-FR"/>
              </w:rPr>
              <w:t>Viols</w:t>
            </w:r>
          </w:p>
        </w:tc>
        <w:tc>
          <w:tcPr>
            <w:tcW w:w="2379" w:type="dxa"/>
            <w:shd w:val="clear" w:color="auto" w:fill="auto"/>
            <w:vAlign w:val="bottom"/>
          </w:tcPr>
          <w:p w14:paraId="7225D113" w14:textId="77777777" w:rsidR="007277B2" w:rsidRPr="00090871" w:rsidRDefault="007277B2" w:rsidP="00090871">
            <w:pPr>
              <w:keepNext/>
              <w:suppressAutoHyphens w:val="0"/>
              <w:spacing w:before="40" w:after="40" w:line="220" w:lineRule="exact"/>
              <w:jc w:val="right"/>
              <w:rPr>
                <w:sz w:val="18"/>
                <w:szCs w:val="18"/>
              </w:rPr>
            </w:pPr>
            <w:r w:rsidRPr="00090871">
              <w:rPr>
                <w:sz w:val="18"/>
                <w:szCs w:val="18"/>
                <w:lang w:val="fr-FR"/>
              </w:rPr>
              <w:t>377</w:t>
            </w:r>
          </w:p>
        </w:tc>
        <w:tc>
          <w:tcPr>
            <w:tcW w:w="2357" w:type="dxa"/>
            <w:shd w:val="clear" w:color="auto" w:fill="auto"/>
            <w:vAlign w:val="bottom"/>
          </w:tcPr>
          <w:p w14:paraId="2FD2CA27" w14:textId="77777777" w:rsidR="007277B2" w:rsidRPr="00090871" w:rsidRDefault="007277B2" w:rsidP="00090871">
            <w:pPr>
              <w:keepNext/>
              <w:suppressAutoHyphens w:val="0"/>
              <w:spacing w:before="40" w:after="40" w:line="220" w:lineRule="exact"/>
              <w:jc w:val="right"/>
              <w:rPr>
                <w:sz w:val="18"/>
                <w:szCs w:val="18"/>
              </w:rPr>
            </w:pPr>
            <w:r w:rsidRPr="00090871">
              <w:rPr>
                <w:sz w:val="18"/>
                <w:szCs w:val="18"/>
                <w:lang w:val="fr-FR"/>
              </w:rPr>
              <w:t>294</w:t>
            </w:r>
          </w:p>
        </w:tc>
      </w:tr>
      <w:tr w:rsidR="00090871" w:rsidRPr="00090871" w14:paraId="3A862451" w14:textId="77777777" w:rsidTr="00090871">
        <w:trPr>
          <w:cantSplit/>
        </w:trPr>
        <w:tc>
          <w:tcPr>
            <w:tcW w:w="2634" w:type="dxa"/>
            <w:shd w:val="clear" w:color="auto" w:fill="auto"/>
          </w:tcPr>
          <w:p w14:paraId="16963D0B" w14:textId="77777777" w:rsidR="007277B2" w:rsidRPr="00090871" w:rsidRDefault="007277B2" w:rsidP="00090871">
            <w:pPr>
              <w:keepNext/>
              <w:suppressAutoHyphens w:val="0"/>
              <w:spacing w:before="40" w:after="40" w:line="220" w:lineRule="exact"/>
              <w:rPr>
                <w:sz w:val="18"/>
                <w:szCs w:val="18"/>
              </w:rPr>
            </w:pPr>
            <w:r w:rsidRPr="00090871">
              <w:rPr>
                <w:sz w:val="18"/>
                <w:szCs w:val="18"/>
                <w:lang w:val="fr-FR"/>
              </w:rPr>
              <w:t>Coups et blessures</w:t>
            </w:r>
          </w:p>
        </w:tc>
        <w:tc>
          <w:tcPr>
            <w:tcW w:w="2379" w:type="dxa"/>
            <w:shd w:val="clear" w:color="auto" w:fill="auto"/>
            <w:vAlign w:val="bottom"/>
          </w:tcPr>
          <w:p w14:paraId="1CB086F8" w14:textId="77777777" w:rsidR="007277B2" w:rsidRPr="00090871" w:rsidRDefault="007277B2" w:rsidP="00090871">
            <w:pPr>
              <w:keepNext/>
              <w:suppressAutoHyphens w:val="0"/>
              <w:spacing w:before="40" w:after="40" w:line="220" w:lineRule="exact"/>
              <w:jc w:val="right"/>
              <w:rPr>
                <w:sz w:val="18"/>
                <w:szCs w:val="18"/>
              </w:rPr>
            </w:pPr>
            <w:r w:rsidRPr="00090871">
              <w:rPr>
                <w:sz w:val="18"/>
                <w:szCs w:val="18"/>
                <w:lang w:val="fr-FR"/>
              </w:rPr>
              <w:t>2 506</w:t>
            </w:r>
          </w:p>
        </w:tc>
        <w:tc>
          <w:tcPr>
            <w:tcW w:w="2357" w:type="dxa"/>
            <w:shd w:val="clear" w:color="auto" w:fill="auto"/>
            <w:vAlign w:val="bottom"/>
          </w:tcPr>
          <w:p w14:paraId="3B36A5DF" w14:textId="77777777" w:rsidR="007277B2" w:rsidRPr="00090871" w:rsidRDefault="007277B2" w:rsidP="00090871">
            <w:pPr>
              <w:keepNext/>
              <w:suppressAutoHyphens w:val="0"/>
              <w:spacing w:before="40" w:after="40" w:line="220" w:lineRule="exact"/>
              <w:jc w:val="right"/>
              <w:rPr>
                <w:sz w:val="18"/>
                <w:szCs w:val="18"/>
              </w:rPr>
            </w:pPr>
            <w:r w:rsidRPr="00090871">
              <w:rPr>
                <w:sz w:val="18"/>
                <w:szCs w:val="18"/>
                <w:lang w:val="fr-FR"/>
              </w:rPr>
              <w:t>1 988</w:t>
            </w:r>
          </w:p>
        </w:tc>
      </w:tr>
      <w:tr w:rsidR="00090871" w:rsidRPr="00090871" w14:paraId="70CC1F54" w14:textId="77777777" w:rsidTr="00634F22">
        <w:trPr>
          <w:cantSplit/>
        </w:trPr>
        <w:tc>
          <w:tcPr>
            <w:tcW w:w="2634" w:type="dxa"/>
            <w:shd w:val="clear" w:color="auto" w:fill="auto"/>
          </w:tcPr>
          <w:p w14:paraId="472C1C21" w14:textId="77777777" w:rsidR="007277B2" w:rsidRPr="00090871" w:rsidRDefault="007277B2" w:rsidP="00090871">
            <w:pPr>
              <w:keepNext/>
              <w:suppressAutoHyphens w:val="0"/>
              <w:spacing w:before="40" w:after="40" w:line="220" w:lineRule="exact"/>
              <w:rPr>
                <w:sz w:val="18"/>
                <w:szCs w:val="18"/>
              </w:rPr>
            </w:pPr>
            <w:r w:rsidRPr="00090871">
              <w:rPr>
                <w:sz w:val="18"/>
                <w:szCs w:val="18"/>
                <w:lang w:val="fr-FR"/>
              </w:rPr>
              <w:t>Vols à main armée</w:t>
            </w:r>
          </w:p>
        </w:tc>
        <w:tc>
          <w:tcPr>
            <w:tcW w:w="2379" w:type="dxa"/>
            <w:shd w:val="clear" w:color="auto" w:fill="auto"/>
            <w:vAlign w:val="bottom"/>
          </w:tcPr>
          <w:p w14:paraId="023FFCA0" w14:textId="77777777" w:rsidR="007277B2" w:rsidRPr="00090871" w:rsidRDefault="007277B2" w:rsidP="00090871">
            <w:pPr>
              <w:keepNext/>
              <w:suppressAutoHyphens w:val="0"/>
              <w:spacing w:before="40" w:after="40" w:line="220" w:lineRule="exact"/>
              <w:jc w:val="right"/>
              <w:rPr>
                <w:sz w:val="18"/>
                <w:szCs w:val="18"/>
              </w:rPr>
            </w:pPr>
            <w:r w:rsidRPr="00090871">
              <w:rPr>
                <w:sz w:val="18"/>
                <w:szCs w:val="18"/>
                <w:lang w:val="fr-FR"/>
              </w:rPr>
              <w:t>15</w:t>
            </w:r>
          </w:p>
        </w:tc>
        <w:tc>
          <w:tcPr>
            <w:tcW w:w="2357" w:type="dxa"/>
            <w:shd w:val="clear" w:color="auto" w:fill="auto"/>
            <w:vAlign w:val="bottom"/>
          </w:tcPr>
          <w:p w14:paraId="6BCB4969" w14:textId="77777777" w:rsidR="007277B2" w:rsidRPr="00090871" w:rsidRDefault="007277B2" w:rsidP="00090871">
            <w:pPr>
              <w:keepNext/>
              <w:suppressAutoHyphens w:val="0"/>
              <w:spacing w:before="40" w:after="40" w:line="220" w:lineRule="exact"/>
              <w:jc w:val="right"/>
              <w:rPr>
                <w:sz w:val="18"/>
                <w:szCs w:val="18"/>
              </w:rPr>
            </w:pPr>
            <w:r w:rsidRPr="00090871">
              <w:rPr>
                <w:sz w:val="18"/>
                <w:szCs w:val="18"/>
                <w:lang w:val="fr-FR"/>
              </w:rPr>
              <w:t>43</w:t>
            </w:r>
          </w:p>
        </w:tc>
      </w:tr>
      <w:tr w:rsidR="00090871" w:rsidRPr="00090871" w14:paraId="368D1DFA" w14:textId="77777777" w:rsidTr="00634F22">
        <w:trPr>
          <w:cantSplit/>
        </w:trPr>
        <w:tc>
          <w:tcPr>
            <w:tcW w:w="2634" w:type="dxa"/>
            <w:tcBorders>
              <w:bottom w:val="single" w:sz="4" w:space="0" w:color="auto"/>
            </w:tcBorders>
            <w:shd w:val="clear" w:color="auto" w:fill="auto"/>
          </w:tcPr>
          <w:p w14:paraId="61DAD6B8" w14:textId="77777777" w:rsidR="007277B2" w:rsidRPr="00090871" w:rsidRDefault="007277B2" w:rsidP="00090871">
            <w:pPr>
              <w:keepNext/>
              <w:suppressAutoHyphens w:val="0"/>
              <w:spacing w:before="40" w:after="40" w:line="220" w:lineRule="exact"/>
              <w:rPr>
                <w:sz w:val="18"/>
                <w:szCs w:val="18"/>
              </w:rPr>
            </w:pPr>
            <w:r w:rsidRPr="00090871">
              <w:rPr>
                <w:sz w:val="18"/>
                <w:szCs w:val="18"/>
                <w:lang w:val="fr-FR"/>
              </w:rPr>
              <w:t>Vols qualifiés</w:t>
            </w:r>
          </w:p>
        </w:tc>
        <w:tc>
          <w:tcPr>
            <w:tcW w:w="2379" w:type="dxa"/>
            <w:tcBorders>
              <w:bottom w:val="single" w:sz="4" w:space="0" w:color="auto"/>
            </w:tcBorders>
            <w:shd w:val="clear" w:color="auto" w:fill="auto"/>
            <w:vAlign w:val="bottom"/>
          </w:tcPr>
          <w:p w14:paraId="236C3EC4" w14:textId="77777777" w:rsidR="007277B2" w:rsidRPr="00090871" w:rsidRDefault="007277B2" w:rsidP="00090871">
            <w:pPr>
              <w:keepNext/>
              <w:suppressAutoHyphens w:val="0"/>
              <w:spacing w:before="40" w:after="40" w:line="220" w:lineRule="exact"/>
              <w:jc w:val="right"/>
              <w:rPr>
                <w:sz w:val="18"/>
                <w:szCs w:val="18"/>
              </w:rPr>
            </w:pPr>
            <w:r w:rsidRPr="00090871">
              <w:rPr>
                <w:sz w:val="18"/>
                <w:szCs w:val="18"/>
                <w:lang w:val="fr-FR"/>
              </w:rPr>
              <w:t>367</w:t>
            </w:r>
          </w:p>
        </w:tc>
        <w:tc>
          <w:tcPr>
            <w:tcW w:w="2357" w:type="dxa"/>
            <w:tcBorders>
              <w:bottom w:val="single" w:sz="4" w:space="0" w:color="auto"/>
            </w:tcBorders>
            <w:shd w:val="clear" w:color="auto" w:fill="auto"/>
            <w:vAlign w:val="bottom"/>
          </w:tcPr>
          <w:p w14:paraId="0AB0AA97" w14:textId="77777777" w:rsidR="007277B2" w:rsidRPr="00090871" w:rsidRDefault="007277B2" w:rsidP="00090871">
            <w:pPr>
              <w:keepNext/>
              <w:suppressAutoHyphens w:val="0"/>
              <w:spacing w:before="40" w:after="40" w:line="220" w:lineRule="exact"/>
              <w:jc w:val="right"/>
              <w:rPr>
                <w:sz w:val="18"/>
                <w:szCs w:val="18"/>
              </w:rPr>
            </w:pPr>
            <w:r w:rsidRPr="00090871">
              <w:rPr>
                <w:sz w:val="18"/>
                <w:szCs w:val="18"/>
                <w:lang w:val="fr-FR"/>
              </w:rPr>
              <w:t>258</w:t>
            </w:r>
          </w:p>
        </w:tc>
      </w:tr>
      <w:tr w:rsidR="00090871" w:rsidRPr="00090871" w14:paraId="7EB58CBA" w14:textId="77777777" w:rsidTr="00634F22">
        <w:trPr>
          <w:cantSplit/>
        </w:trPr>
        <w:tc>
          <w:tcPr>
            <w:tcW w:w="2634" w:type="dxa"/>
            <w:tcBorders>
              <w:top w:val="single" w:sz="4" w:space="0" w:color="auto"/>
              <w:bottom w:val="single" w:sz="12" w:space="0" w:color="auto"/>
            </w:tcBorders>
            <w:shd w:val="clear" w:color="auto" w:fill="auto"/>
          </w:tcPr>
          <w:p w14:paraId="5EC3BF5C" w14:textId="77777777" w:rsidR="007277B2" w:rsidRPr="00090871" w:rsidRDefault="007277B2" w:rsidP="00634F22">
            <w:pPr>
              <w:keepNext/>
              <w:suppressAutoHyphens w:val="0"/>
              <w:spacing w:before="80" w:after="80" w:line="220" w:lineRule="exact"/>
              <w:ind w:left="284"/>
              <w:rPr>
                <w:b/>
                <w:bCs/>
                <w:sz w:val="18"/>
                <w:szCs w:val="18"/>
              </w:rPr>
            </w:pPr>
            <w:r w:rsidRPr="00090871">
              <w:rPr>
                <w:b/>
                <w:bCs/>
                <w:sz w:val="18"/>
                <w:szCs w:val="18"/>
                <w:lang w:val="fr-FR"/>
              </w:rPr>
              <w:t>Total</w:t>
            </w:r>
          </w:p>
        </w:tc>
        <w:tc>
          <w:tcPr>
            <w:tcW w:w="2379" w:type="dxa"/>
            <w:tcBorders>
              <w:top w:val="single" w:sz="4" w:space="0" w:color="auto"/>
              <w:bottom w:val="single" w:sz="12" w:space="0" w:color="auto"/>
            </w:tcBorders>
            <w:shd w:val="clear" w:color="auto" w:fill="auto"/>
            <w:vAlign w:val="bottom"/>
          </w:tcPr>
          <w:p w14:paraId="16910776" w14:textId="77777777" w:rsidR="007277B2" w:rsidRPr="00090871" w:rsidRDefault="007277B2" w:rsidP="00634F22">
            <w:pPr>
              <w:keepNext/>
              <w:suppressAutoHyphens w:val="0"/>
              <w:spacing w:before="80" w:after="80" w:line="220" w:lineRule="exact"/>
              <w:ind w:left="284"/>
              <w:jc w:val="right"/>
              <w:rPr>
                <w:b/>
                <w:sz w:val="18"/>
                <w:szCs w:val="18"/>
              </w:rPr>
            </w:pPr>
            <w:r w:rsidRPr="00090871">
              <w:rPr>
                <w:b/>
                <w:bCs/>
                <w:sz w:val="18"/>
                <w:szCs w:val="18"/>
                <w:lang w:val="fr-FR"/>
              </w:rPr>
              <w:t>3 493</w:t>
            </w:r>
          </w:p>
        </w:tc>
        <w:tc>
          <w:tcPr>
            <w:tcW w:w="2357" w:type="dxa"/>
            <w:tcBorders>
              <w:top w:val="single" w:sz="4" w:space="0" w:color="auto"/>
              <w:bottom w:val="single" w:sz="12" w:space="0" w:color="auto"/>
            </w:tcBorders>
            <w:shd w:val="clear" w:color="auto" w:fill="auto"/>
            <w:vAlign w:val="bottom"/>
          </w:tcPr>
          <w:p w14:paraId="54D807F1" w14:textId="77777777" w:rsidR="007277B2" w:rsidRPr="00090871" w:rsidRDefault="007277B2" w:rsidP="00634F22">
            <w:pPr>
              <w:keepNext/>
              <w:suppressAutoHyphens w:val="0"/>
              <w:spacing w:before="80" w:after="80" w:line="220" w:lineRule="exact"/>
              <w:ind w:left="284"/>
              <w:jc w:val="right"/>
              <w:rPr>
                <w:b/>
                <w:sz w:val="18"/>
                <w:szCs w:val="18"/>
              </w:rPr>
            </w:pPr>
            <w:r w:rsidRPr="00090871">
              <w:rPr>
                <w:b/>
                <w:bCs/>
                <w:sz w:val="18"/>
                <w:szCs w:val="18"/>
                <w:lang w:val="fr-FR"/>
              </w:rPr>
              <w:t>2 885</w:t>
            </w:r>
          </w:p>
        </w:tc>
      </w:tr>
    </w:tbl>
    <w:p w14:paraId="15E4B628" w14:textId="77777777" w:rsidR="007277B2" w:rsidRPr="00B65496" w:rsidRDefault="007277B2" w:rsidP="00090871">
      <w:pPr>
        <w:pStyle w:val="H1G"/>
      </w:pPr>
      <w:r>
        <w:rPr>
          <w:bCs/>
          <w:lang w:val="fr-FR"/>
        </w:rPr>
        <w:tab/>
        <w:t>C.</w:t>
      </w:r>
      <w:r>
        <w:rPr>
          <w:lang w:val="fr-FR"/>
        </w:rPr>
        <w:tab/>
      </w:r>
      <w:r>
        <w:rPr>
          <w:bCs/>
          <w:lang w:val="fr-FR"/>
        </w:rPr>
        <w:t>Population carcérale</w:t>
      </w:r>
    </w:p>
    <w:p w14:paraId="022CD64E" w14:textId="54FF0DEC" w:rsidR="007277B2" w:rsidRPr="00D72C7C" w:rsidRDefault="007277B2" w:rsidP="00090871">
      <w:pPr>
        <w:pStyle w:val="Titre1"/>
        <w:spacing w:after="120"/>
        <w:rPr>
          <w:lang w:val="fr-FR"/>
        </w:rPr>
      </w:pPr>
      <w:r>
        <w:rPr>
          <w:bCs/>
          <w:lang w:val="fr-FR"/>
        </w:rPr>
        <w:t>Tableau 19.0.</w:t>
      </w:r>
      <w:r w:rsidR="00090871">
        <w:rPr>
          <w:bCs/>
          <w:lang w:val="fr-FR"/>
        </w:rPr>
        <w:t xml:space="preserve"> </w:t>
      </w:r>
      <w:r w:rsidR="00090871">
        <w:rPr>
          <w:bCs/>
          <w:lang w:val="fr-FR"/>
        </w:rPr>
        <w:br/>
      </w:r>
      <w:r w:rsidRPr="00090871">
        <w:rPr>
          <w:b/>
          <w:bCs/>
          <w:lang w:val="fr-FR"/>
        </w:rPr>
        <w:t>Population carcérale de 2018 à 2022</w:t>
      </w:r>
    </w:p>
    <w:tbl>
      <w:tblPr>
        <w:tblW w:w="7370" w:type="dxa"/>
        <w:tblInd w:w="1134" w:type="dxa"/>
        <w:tblLayout w:type="fixed"/>
        <w:tblCellMar>
          <w:left w:w="0" w:type="dxa"/>
          <w:right w:w="0" w:type="dxa"/>
        </w:tblCellMar>
        <w:tblLook w:val="04A0" w:firstRow="1" w:lastRow="0" w:firstColumn="1" w:lastColumn="0" w:noHBand="0" w:noVBand="1"/>
      </w:tblPr>
      <w:tblGrid>
        <w:gridCol w:w="4062"/>
        <w:gridCol w:w="3308"/>
      </w:tblGrid>
      <w:tr w:rsidR="00090871" w:rsidRPr="00090871" w14:paraId="023F43AB" w14:textId="77777777" w:rsidTr="00090871">
        <w:trPr>
          <w:cantSplit/>
          <w:tblHeader/>
        </w:trPr>
        <w:tc>
          <w:tcPr>
            <w:tcW w:w="4062" w:type="dxa"/>
            <w:tcBorders>
              <w:top w:val="single" w:sz="4" w:space="0" w:color="auto"/>
              <w:bottom w:val="single" w:sz="12" w:space="0" w:color="auto"/>
            </w:tcBorders>
            <w:shd w:val="clear" w:color="auto" w:fill="auto"/>
            <w:vAlign w:val="bottom"/>
          </w:tcPr>
          <w:p w14:paraId="0D26238A" w14:textId="77777777" w:rsidR="007277B2" w:rsidRPr="00090871" w:rsidRDefault="007277B2" w:rsidP="00090871">
            <w:pPr>
              <w:suppressAutoHyphens w:val="0"/>
              <w:spacing w:before="80" w:after="80" w:line="200" w:lineRule="exact"/>
              <w:rPr>
                <w:i/>
                <w:sz w:val="16"/>
                <w:lang w:val="fr-FR"/>
              </w:rPr>
            </w:pPr>
            <w:r w:rsidRPr="00090871">
              <w:rPr>
                <w:i/>
                <w:sz w:val="16"/>
                <w:lang w:val="fr-FR"/>
              </w:rPr>
              <w:t>Année</w:t>
            </w:r>
          </w:p>
        </w:tc>
        <w:tc>
          <w:tcPr>
            <w:tcW w:w="3308" w:type="dxa"/>
            <w:tcBorders>
              <w:top w:val="single" w:sz="4" w:space="0" w:color="auto"/>
              <w:bottom w:val="single" w:sz="12" w:space="0" w:color="auto"/>
            </w:tcBorders>
            <w:shd w:val="clear" w:color="auto" w:fill="auto"/>
            <w:vAlign w:val="bottom"/>
          </w:tcPr>
          <w:p w14:paraId="0B2E1744" w14:textId="77777777" w:rsidR="007277B2" w:rsidRPr="00090871" w:rsidRDefault="007277B2" w:rsidP="00090871">
            <w:pPr>
              <w:suppressAutoHyphens w:val="0"/>
              <w:spacing w:before="80" w:after="80" w:line="200" w:lineRule="exact"/>
              <w:jc w:val="right"/>
              <w:rPr>
                <w:i/>
                <w:sz w:val="16"/>
                <w:lang w:val="fr-FR"/>
              </w:rPr>
            </w:pPr>
            <w:r w:rsidRPr="00090871">
              <w:rPr>
                <w:i/>
                <w:sz w:val="16"/>
                <w:lang w:val="fr-FR"/>
              </w:rPr>
              <w:t>Nombre de détenus</w:t>
            </w:r>
          </w:p>
        </w:tc>
      </w:tr>
      <w:tr w:rsidR="00090871" w:rsidRPr="00090871" w14:paraId="7B28C09C" w14:textId="77777777" w:rsidTr="00090871">
        <w:trPr>
          <w:cantSplit/>
        </w:trPr>
        <w:tc>
          <w:tcPr>
            <w:tcW w:w="4062" w:type="dxa"/>
            <w:tcBorders>
              <w:top w:val="single" w:sz="12" w:space="0" w:color="auto"/>
            </w:tcBorders>
            <w:shd w:val="clear" w:color="auto" w:fill="auto"/>
          </w:tcPr>
          <w:p w14:paraId="5013B5A4" w14:textId="1A288411" w:rsidR="007277B2" w:rsidRPr="00090871" w:rsidRDefault="007277B2" w:rsidP="00090871">
            <w:pPr>
              <w:suppressAutoHyphens w:val="0"/>
              <w:spacing w:before="40" w:after="40" w:line="220" w:lineRule="exact"/>
              <w:rPr>
                <w:sz w:val="18"/>
                <w:szCs w:val="18"/>
                <w:lang w:val="fr-FR"/>
              </w:rPr>
            </w:pPr>
            <w:r w:rsidRPr="00090871">
              <w:rPr>
                <w:sz w:val="18"/>
                <w:szCs w:val="18"/>
                <w:lang w:val="fr-FR"/>
              </w:rPr>
              <w:t>2018</w:t>
            </w:r>
          </w:p>
        </w:tc>
        <w:tc>
          <w:tcPr>
            <w:tcW w:w="3308" w:type="dxa"/>
            <w:tcBorders>
              <w:top w:val="single" w:sz="12" w:space="0" w:color="auto"/>
            </w:tcBorders>
            <w:shd w:val="clear" w:color="auto" w:fill="auto"/>
            <w:vAlign w:val="bottom"/>
          </w:tcPr>
          <w:p w14:paraId="1F2C2233" w14:textId="77777777" w:rsidR="007277B2" w:rsidRPr="00090871" w:rsidRDefault="007277B2" w:rsidP="00090871">
            <w:pPr>
              <w:suppressAutoHyphens w:val="0"/>
              <w:spacing w:before="40" w:after="40" w:line="220" w:lineRule="exact"/>
              <w:jc w:val="right"/>
              <w:rPr>
                <w:sz w:val="18"/>
                <w:szCs w:val="18"/>
                <w:lang w:val="fr-FR"/>
              </w:rPr>
            </w:pPr>
            <w:r w:rsidRPr="00090871">
              <w:rPr>
                <w:sz w:val="18"/>
                <w:szCs w:val="18"/>
                <w:lang w:val="fr-FR"/>
              </w:rPr>
              <w:t>3 394</w:t>
            </w:r>
          </w:p>
        </w:tc>
      </w:tr>
      <w:tr w:rsidR="00090871" w:rsidRPr="00090871" w14:paraId="4F007507" w14:textId="77777777" w:rsidTr="00090871">
        <w:trPr>
          <w:cantSplit/>
        </w:trPr>
        <w:tc>
          <w:tcPr>
            <w:tcW w:w="4062" w:type="dxa"/>
            <w:shd w:val="clear" w:color="auto" w:fill="auto"/>
          </w:tcPr>
          <w:p w14:paraId="657228D1" w14:textId="1F5F3DC5" w:rsidR="007277B2" w:rsidRPr="00090871" w:rsidRDefault="007277B2" w:rsidP="00090871">
            <w:pPr>
              <w:suppressAutoHyphens w:val="0"/>
              <w:spacing w:before="40" w:after="40" w:line="220" w:lineRule="exact"/>
              <w:rPr>
                <w:sz w:val="18"/>
                <w:szCs w:val="18"/>
                <w:lang w:val="fr-FR"/>
              </w:rPr>
            </w:pPr>
            <w:r w:rsidRPr="00090871">
              <w:rPr>
                <w:sz w:val="18"/>
                <w:szCs w:val="18"/>
                <w:lang w:val="fr-FR"/>
              </w:rPr>
              <w:t>2019</w:t>
            </w:r>
          </w:p>
        </w:tc>
        <w:tc>
          <w:tcPr>
            <w:tcW w:w="3308" w:type="dxa"/>
            <w:shd w:val="clear" w:color="auto" w:fill="auto"/>
            <w:vAlign w:val="bottom"/>
          </w:tcPr>
          <w:p w14:paraId="6794B569" w14:textId="77777777" w:rsidR="007277B2" w:rsidRPr="00090871" w:rsidRDefault="007277B2" w:rsidP="00090871">
            <w:pPr>
              <w:suppressAutoHyphens w:val="0"/>
              <w:spacing w:before="40" w:after="40" w:line="220" w:lineRule="exact"/>
              <w:jc w:val="right"/>
              <w:rPr>
                <w:sz w:val="18"/>
                <w:szCs w:val="18"/>
                <w:lang w:val="fr-FR"/>
              </w:rPr>
            </w:pPr>
            <w:r w:rsidRPr="00090871">
              <w:rPr>
                <w:sz w:val="18"/>
                <w:szCs w:val="18"/>
                <w:lang w:val="fr-FR"/>
              </w:rPr>
              <w:t>3 756</w:t>
            </w:r>
          </w:p>
        </w:tc>
      </w:tr>
      <w:tr w:rsidR="00090871" w:rsidRPr="00090871" w14:paraId="51616FD5" w14:textId="77777777" w:rsidTr="00090871">
        <w:trPr>
          <w:cantSplit/>
        </w:trPr>
        <w:tc>
          <w:tcPr>
            <w:tcW w:w="4062" w:type="dxa"/>
            <w:shd w:val="clear" w:color="auto" w:fill="auto"/>
          </w:tcPr>
          <w:p w14:paraId="5F967F5C" w14:textId="23D16DE2" w:rsidR="007277B2" w:rsidRPr="00090871" w:rsidRDefault="007277B2" w:rsidP="00090871">
            <w:pPr>
              <w:suppressAutoHyphens w:val="0"/>
              <w:spacing w:before="40" w:after="40" w:line="220" w:lineRule="exact"/>
              <w:rPr>
                <w:sz w:val="18"/>
                <w:szCs w:val="18"/>
                <w:lang w:val="fr-FR"/>
              </w:rPr>
            </w:pPr>
            <w:r w:rsidRPr="00090871">
              <w:rPr>
                <w:sz w:val="18"/>
                <w:szCs w:val="18"/>
                <w:lang w:val="fr-FR"/>
              </w:rPr>
              <w:t>2020</w:t>
            </w:r>
          </w:p>
        </w:tc>
        <w:tc>
          <w:tcPr>
            <w:tcW w:w="3308" w:type="dxa"/>
            <w:shd w:val="clear" w:color="auto" w:fill="auto"/>
            <w:vAlign w:val="bottom"/>
          </w:tcPr>
          <w:p w14:paraId="2BA0C2E4" w14:textId="77777777" w:rsidR="007277B2" w:rsidRPr="00090871" w:rsidRDefault="007277B2" w:rsidP="00090871">
            <w:pPr>
              <w:suppressAutoHyphens w:val="0"/>
              <w:spacing w:before="40" w:after="40" w:line="220" w:lineRule="exact"/>
              <w:jc w:val="right"/>
              <w:rPr>
                <w:sz w:val="18"/>
                <w:szCs w:val="18"/>
                <w:lang w:val="fr-FR"/>
              </w:rPr>
            </w:pPr>
            <w:r w:rsidRPr="00090871">
              <w:rPr>
                <w:sz w:val="18"/>
                <w:szCs w:val="18"/>
                <w:lang w:val="fr-FR"/>
              </w:rPr>
              <w:t>3 451</w:t>
            </w:r>
          </w:p>
        </w:tc>
      </w:tr>
      <w:tr w:rsidR="00090871" w:rsidRPr="00090871" w14:paraId="75F544CA" w14:textId="77777777" w:rsidTr="00090871">
        <w:trPr>
          <w:cantSplit/>
        </w:trPr>
        <w:tc>
          <w:tcPr>
            <w:tcW w:w="4062" w:type="dxa"/>
            <w:shd w:val="clear" w:color="auto" w:fill="auto"/>
          </w:tcPr>
          <w:p w14:paraId="220C1167" w14:textId="34713D3C" w:rsidR="007277B2" w:rsidRPr="00090871" w:rsidRDefault="007277B2" w:rsidP="00090871">
            <w:pPr>
              <w:suppressAutoHyphens w:val="0"/>
              <w:spacing w:before="40" w:after="40" w:line="220" w:lineRule="exact"/>
              <w:rPr>
                <w:sz w:val="18"/>
                <w:szCs w:val="18"/>
                <w:lang w:val="fr-FR"/>
              </w:rPr>
            </w:pPr>
            <w:r w:rsidRPr="00090871">
              <w:rPr>
                <w:sz w:val="18"/>
                <w:szCs w:val="18"/>
                <w:lang w:val="fr-FR"/>
              </w:rPr>
              <w:t>2021</w:t>
            </w:r>
          </w:p>
        </w:tc>
        <w:tc>
          <w:tcPr>
            <w:tcW w:w="3308" w:type="dxa"/>
            <w:shd w:val="clear" w:color="auto" w:fill="auto"/>
            <w:vAlign w:val="bottom"/>
          </w:tcPr>
          <w:p w14:paraId="440459C9" w14:textId="77777777" w:rsidR="007277B2" w:rsidRPr="00090871" w:rsidRDefault="007277B2" w:rsidP="00090871">
            <w:pPr>
              <w:suppressAutoHyphens w:val="0"/>
              <w:spacing w:before="40" w:after="40" w:line="220" w:lineRule="exact"/>
              <w:jc w:val="right"/>
              <w:rPr>
                <w:sz w:val="18"/>
                <w:szCs w:val="18"/>
                <w:lang w:val="fr-FR"/>
              </w:rPr>
            </w:pPr>
            <w:r w:rsidRPr="00090871">
              <w:rPr>
                <w:sz w:val="18"/>
                <w:szCs w:val="18"/>
                <w:lang w:val="fr-FR"/>
              </w:rPr>
              <w:t>3 832</w:t>
            </w:r>
          </w:p>
        </w:tc>
      </w:tr>
      <w:tr w:rsidR="00090871" w:rsidRPr="00090871" w14:paraId="3610983C" w14:textId="77777777" w:rsidTr="00090871">
        <w:trPr>
          <w:cantSplit/>
        </w:trPr>
        <w:tc>
          <w:tcPr>
            <w:tcW w:w="4062" w:type="dxa"/>
            <w:tcBorders>
              <w:bottom w:val="single" w:sz="12" w:space="0" w:color="auto"/>
            </w:tcBorders>
            <w:shd w:val="clear" w:color="auto" w:fill="auto"/>
          </w:tcPr>
          <w:p w14:paraId="5D5CF23E" w14:textId="7747013B" w:rsidR="007277B2" w:rsidRPr="00090871" w:rsidRDefault="007277B2" w:rsidP="00090871">
            <w:pPr>
              <w:suppressAutoHyphens w:val="0"/>
              <w:spacing w:before="40" w:after="40" w:line="220" w:lineRule="exact"/>
              <w:rPr>
                <w:sz w:val="18"/>
                <w:szCs w:val="18"/>
                <w:lang w:val="fr-FR"/>
              </w:rPr>
            </w:pPr>
            <w:r w:rsidRPr="00090871">
              <w:rPr>
                <w:sz w:val="18"/>
                <w:szCs w:val="18"/>
                <w:lang w:val="fr-FR"/>
              </w:rPr>
              <w:t>2022</w:t>
            </w:r>
          </w:p>
        </w:tc>
        <w:tc>
          <w:tcPr>
            <w:tcW w:w="3308" w:type="dxa"/>
            <w:tcBorders>
              <w:bottom w:val="single" w:sz="12" w:space="0" w:color="auto"/>
            </w:tcBorders>
            <w:shd w:val="clear" w:color="auto" w:fill="auto"/>
            <w:vAlign w:val="bottom"/>
          </w:tcPr>
          <w:p w14:paraId="51C60DEA" w14:textId="77777777" w:rsidR="007277B2" w:rsidRPr="00090871" w:rsidRDefault="007277B2" w:rsidP="00090871">
            <w:pPr>
              <w:suppressAutoHyphens w:val="0"/>
              <w:spacing w:before="40" w:after="40" w:line="220" w:lineRule="exact"/>
              <w:jc w:val="right"/>
              <w:rPr>
                <w:sz w:val="18"/>
                <w:szCs w:val="18"/>
                <w:lang w:val="fr-FR"/>
              </w:rPr>
            </w:pPr>
            <w:r w:rsidRPr="00090871">
              <w:rPr>
                <w:sz w:val="18"/>
                <w:szCs w:val="18"/>
                <w:lang w:val="fr-FR"/>
              </w:rPr>
              <w:t>3 359</w:t>
            </w:r>
          </w:p>
        </w:tc>
      </w:tr>
    </w:tbl>
    <w:p w14:paraId="35AD018D" w14:textId="77777777" w:rsidR="007277B2" w:rsidRPr="00170577" w:rsidRDefault="007277B2" w:rsidP="00326341">
      <w:pPr>
        <w:pStyle w:val="H1G"/>
        <w:rPr>
          <w:lang w:val="fr-FR"/>
        </w:rPr>
      </w:pPr>
      <w:r>
        <w:rPr>
          <w:lang w:val="fr-FR"/>
        </w:rPr>
        <w:tab/>
      </w:r>
      <w:r>
        <w:rPr>
          <w:lang w:val="fr-FR"/>
        </w:rPr>
        <w:tab/>
        <w:t>Sexe</w:t>
      </w:r>
    </w:p>
    <w:p w14:paraId="49214A33" w14:textId="50F91BA1" w:rsidR="007277B2" w:rsidRPr="00D72C7C" w:rsidRDefault="007277B2" w:rsidP="00326341">
      <w:pPr>
        <w:pStyle w:val="Titre1"/>
        <w:spacing w:after="120"/>
        <w:rPr>
          <w:lang w:val="fr-FR"/>
        </w:rPr>
      </w:pPr>
      <w:r>
        <w:rPr>
          <w:bCs/>
          <w:lang w:val="fr-FR"/>
        </w:rPr>
        <w:t>Tableau 19.1.</w:t>
      </w:r>
      <w:r w:rsidR="00326341">
        <w:rPr>
          <w:bCs/>
          <w:lang w:val="fr-FR"/>
        </w:rPr>
        <w:t xml:space="preserve"> </w:t>
      </w:r>
      <w:r w:rsidR="00326341">
        <w:rPr>
          <w:bCs/>
          <w:lang w:val="fr-FR"/>
        </w:rPr>
        <w:br/>
      </w:r>
      <w:r w:rsidRPr="00326341">
        <w:rPr>
          <w:b/>
          <w:lang w:val="fr-FR"/>
        </w:rPr>
        <w:t>Statistiques genrées de 2018 à 2022</w:t>
      </w:r>
    </w:p>
    <w:tbl>
      <w:tblPr>
        <w:tblW w:w="7370" w:type="dxa"/>
        <w:tblInd w:w="1134" w:type="dxa"/>
        <w:tblLayout w:type="fixed"/>
        <w:tblCellMar>
          <w:left w:w="0" w:type="dxa"/>
          <w:right w:w="0" w:type="dxa"/>
        </w:tblCellMar>
        <w:tblLook w:val="04A0" w:firstRow="1" w:lastRow="0" w:firstColumn="1" w:lastColumn="0" w:noHBand="0" w:noVBand="1"/>
      </w:tblPr>
      <w:tblGrid>
        <w:gridCol w:w="2546"/>
        <w:gridCol w:w="2556"/>
        <w:gridCol w:w="2268"/>
      </w:tblGrid>
      <w:tr w:rsidR="00326341" w:rsidRPr="00326341" w14:paraId="7EC0007E" w14:textId="77777777" w:rsidTr="00326341">
        <w:trPr>
          <w:cantSplit/>
          <w:tblHeader/>
        </w:trPr>
        <w:tc>
          <w:tcPr>
            <w:tcW w:w="2546" w:type="dxa"/>
            <w:tcBorders>
              <w:top w:val="single" w:sz="4" w:space="0" w:color="auto"/>
              <w:bottom w:val="single" w:sz="12" w:space="0" w:color="auto"/>
            </w:tcBorders>
            <w:shd w:val="clear" w:color="auto" w:fill="auto"/>
            <w:vAlign w:val="bottom"/>
          </w:tcPr>
          <w:p w14:paraId="1D286769" w14:textId="77777777" w:rsidR="007277B2" w:rsidRPr="00326341" w:rsidRDefault="007277B2" w:rsidP="00326341">
            <w:pPr>
              <w:suppressAutoHyphens w:val="0"/>
              <w:spacing w:before="80" w:after="80" w:line="200" w:lineRule="exact"/>
              <w:rPr>
                <w:i/>
                <w:sz w:val="16"/>
              </w:rPr>
            </w:pPr>
            <w:r w:rsidRPr="00326341">
              <w:rPr>
                <w:i/>
                <w:sz w:val="16"/>
                <w:lang w:val="fr-FR"/>
              </w:rPr>
              <w:t>Année</w:t>
            </w:r>
          </w:p>
        </w:tc>
        <w:tc>
          <w:tcPr>
            <w:tcW w:w="2556" w:type="dxa"/>
            <w:tcBorders>
              <w:top w:val="single" w:sz="4" w:space="0" w:color="auto"/>
              <w:bottom w:val="single" w:sz="12" w:space="0" w:color="auto"/>
            </w:tcBorders>
            <w:shd w:val="clear" w:color="auto" w:fill="auto"/>
            <w:vAlign w:val="bottom"/>
          </w:tcPr>
          <w:p w14:paraId="3213FBAA" w14:textId="77777777" w:rsidR="007277B2" w:rsidRPr="00326341" w:rsidRDefault="007277B2" w:rsidP="00326341">
            <w:pPr>
              <w:suppressAutoHyphens w:val="0"/>
              <w:spacing w:before="80" w:after="80" w:line="200" w:lineRule="exact"/>
              <w:jc w:val="right"/>
              <w:rPr>
                <w:i/>
                <w:sz w:val="16"/>
              </w:rPr>
            </w:pPr>
            <w:r w:rsidRPr="00326341">
              <w:rPr>
                <w:i/>
                <w:sz w:val="16"/>
                <w:lang w:val="fr-FR"/>
              </w:rPr>
              <w:t>Hommes</w:t>
            </w:r>
          </w:p>
        </w:tc>
        <w:tc>
          <w:tcPr>
            <w:tcW w:w="2268" w:type="dxa"/>
            <w:tcBorders>
              <w:top w:val="single" w:sz="4" w:space="0" w:color="auto"/>
              <w:bottom w:val="single" w:sz="12" w:space="0" w:color="auto"/>
            </w:tcBorders>
            <w:shd w:val="clear" w:color="auto" w:fill="auto"/>
            <w:vAlign w:val="bottom"/>
          </w:tcPr>
          <w:p w14:paraId="43AA7E67" w14:textId="77777777" w:rsidR="007277B2" w:rsidRPr="00326341" w:rsidRDefault="007277B2" w:rsidP="00326341">
            <w:pPr>
              <w:suppressAutoHyphens w:val="0"/>
              <w:spacing w:before="80" w:after="80" w:line="200" w:lineRule="exact"/>
              <w:jc w:val="right"/>
              <w:rPr>
                <w:i/>
                <w:sz w:val="16"/>
              </w:rPr>
            </w:pPr>
            <w:r w:rsidRPr="00326341">
              <w:rPr>
                <w:i/>
                <w:sz w:val="16"/>
                <w:lang w:val="fr-FR"/>
              </w:rPr>
              <w:t>Femmes</w:t>
            </w:r>
          </w:p>
        </w:tc>
      </w:tr>
      <w:tr w:rsidR="00326341" w:rsidRPr="00326341" w14:paraId="6F04FFC7" w14:textId="77777777" w:rsidTr="00326341">
        <w:trPr>
          <w:cantSplit/>
        </w:trPr>
        <w:tc>
          <w:tcPr>
            <w:tcW w:w="2546" w:type="dxa"/>
            <w:tcBorders>
              <w:top w:val="single" w:sz="12" w:space="0" w:color="auto"/>
            </w:tcBorders>
            <w:shd w:val="clear" w:color="auto" w:fill="auto"/>
          </w:tcPr>
          <w:p w14:paraId="26DFE221" w14:textId="77777777" w:rsidR="007277B2" w:rsidRPr="00326341" w:rsidRDefault="007277B2" w:rsidP="00326341">
            <w:pPr>
              <w:suppressAutoHyphens w:val="0"/>
              <w:spacing w:before="40" w:after="40" w:line="220" w:lineRule="exact"/>
              <w:rPr>
                <w:sz w:val="18"/>
                <w:szCs w:val="18"/>
              </w:rPr>
            </w:pPr>
            <w:r w:rsidRPr="00326341">
              <w:rPr>
                <w:sz w:val="18"/>
                <w:szCs w:val="18"/>
                <w:lang w:val="fr-FR"/>
              </w:rPr>
              <w:t>2018</w:t>
            </w:r>
          </w:p>
        </w:tc>
        <w:tc>
          <w:tcPr>
            <w:tcW w:w="2556" w:type="dxa"/>
            <w:tcBorders>
              <w:top w:val="single" w:sz="12" w:space="0" w:color="auto"/>
            </w:tcBorders>
            <w:shd w:val="clear" w:color="auto" w:fill="auto"/>
            <w:vAlign w:val="bottom"/>
          </w:tcPr>
          <w:p w14:paraId="75F2C54E" w14:textId="77777777" w:rsidR="007277B2" w:rsidRPr="00326341" w:rsidRDefault="007277B2" w:rsidP="00326341">
            <w:pPr>
              <w:suppressAutoHyphens w:val="0"/>
              <w:spacing w:before="40" w:after="40" w:line="220" w:lineRule="exact"/>
              <w:jc w:val="right"/>
              <w:rPr>
                <w:sz w:val="18"/>
                <w:szCs w:val="18"/>
              </w:rPr>
            </w:pPr>
            <w:r w:rsidRPr="00326341">
              <w:rPr>
                <w:sz w:val="18"/>
                <w:szCs w:val="18"/>
                <w:lang w:val="fr-FR"/>
              </w:rPr>
              <w:t>3 209</w:t>
            </w:r>
          </w:p>
        </w:tc>
        <w:tc>
          <w:tcPr>
            <w:tcW w:w="2268" w:type="dxa"/>
            <w:tcBorders>
              <w:top w:val="single" w:sz="12" w:space="0" w:color="auto"/>
            </w:tcBorders>
            <w:shd w:val="clear" w:color="auto" w:fill="auto"/>
            <w:vAlign w:val="bottom"/>
          </w:tcPr>
          <w:p w14:paraId="7D883FD0" w14:textId="77777777" w:rsidR="007277B2" w:rsidRPr="00326341" w:rsidRDefault="007277B2" w:rsidP="00326341">
            <w:pPr>
              <w:suppressAutoHyphens w:val="0"/>
              <w:spacing w:before="40" w:after="40" w:line="220" w:lineRule="exact"/>
              <w:jc w:val="right"/>
              <w:rPr>
                <w:sz w:val="18"/>
                <w:szCs w:val="18"/>
              </w:rPr>
            </w:pPr>
            <w:r w:rsidRPr="00326341">
              <w:rPr>
                <w:sz w:val="18"/>
                <w:szCs w:val="18"/>
                <w:lang w:val="fr-FR"/>
              </w:rPr>
              <w:t>260</w:t>
            </w:r>
          </w:p>
        </w:tc>
      </w:tr>
      <w:tr w:rsidR="00326341" w:rsidRPr="00326341" w14:paraId="2AD0B129" w14:textId="77777777" w:rsidTr="00326341">
        <w:trPr>
          <w:cantSplit/>
        </w:trPr>
        <w:tc>
          <w:tcPr>
            <w:tcW w:w="2546" w:type="dxa"/>
            <w:shd w:val="clear" w:color="auto" w:fill="auto"/>
          </w:tcPr>
          <w:p w14:paraId="2DD560D1" w14:textId="77777777" w:rsidR="007277B2" w:rsidRPr="00326341" w:rsidRDefault="007277B2" w:rsidP="00326341">
            <w:pPr>
              <w:suppressAutoHyphens w:val="0"/>
              <w:spacing w:before="40" w:after="40" w:line="220" w:lineRule="exact"/>
              <w:rPr>
                <w:sz w:val="18"/>
                <w:szCs w:val="18"/>
              </w:rPr>
            </w:pPr>
            <w:r w:rsidRPr="00326341">
              <w:rPr>
                <w:sz w:val="18"/>
                <w:szCs w:val="18"/>
                <w:lang w:val="fr-FR"/>
              </w:rPr>
              <w:t>2019</w:t>
            </w:r>
          </w:p>
        </w:tc>
        <w:tc>
          <w:tcPr>
            <w:tcW w:w="2556" w:type="dxa"/>
            <w:shd w:val="clear" w:color="auto" w:fill="auto"/>
            <w:vAlign w:val="bottom"/>
          </w:tcPr>
          <w:p w14:paraId="6DEFFE93" w14:textId="77777777" w:rsidR="007277B2" w:rsidRPr="00326341" w:rsidRDefault="007277B2" w:rsidP="00326341">
            <w:pPr>
              <w:suppressAutoHyphens w:val="0"/>
              <w:spacing w:before="40" w:after="40" w:line="220" w:lineRule="exact"/>
              <w:jc w:val="right"/>
              <w:rPr>
                <w:sz w:val="18"/>
                <w:szCs w:val="18"/>
              </w:rPr>
            </w:pPr>
            <w:r w:rsidRPr="00326341">
              <w:rPr>
                <w:sz w:val="18"/>
                <w:szCs w:val="18"/>
                <w:lang w:val="fr-FR"/>
              </w:rPr>
              <w:t>3 187</w:t>
            </w:r>
          </w:p>
        </w:tc>
        <w:tc>
          <w:tcPr>
            <w:tcW w:w="2268" w:type="dxa"/>
            <w:shd w:val="clear" w:color="auto" w:fill="auto"/>
            <w:vAlign w:val="bottom"/>
          </w:tcPr>
          <w:p w14:paraId="2B0646A3" w14:textId="77777777" w:rsidR="007277B2" w:rsidRPr="00326341" w:rsidRDefault="007277B2" w:rsidP="00326341">
            <w:pPr>
              <w:suppressAutoHyphens w:val="0"/>
              <w:spacing w:before="40" w:after="40" w:line="220" w:lineRule="exact"/>
              <w:jc w:val="right"/>
              <w:rPr>
                <w:sz w:val="18"/>
                <w:szCs w:val="18"/>
              </w:rPr>
            </w:pPr>
            <w:r w:rsidRPr="00326341">
              <w:rPr>
                <w:sz w:val="18"/>
                <w:szCs w:val="18"/>
                <w:lang w:val="fr-FR"/>
              </w:rPr>
              <w:t>89</w:t>
            </w:r>
          </w:p>
        </w:tc>
      </w:tr>
      <w:tr w:rsidR="00326341" w:rsidRPr="00326341" w14:paraId="2DA501F1" w14:textId="77777777" w:rsidTr="00326341">
        <w:trPr>
          <w:cantSplit/>
        </w:trPr>
        <w:tc>
          <w:tcPr>
            <w:tcW w:w="2546" w:type="dxa"/>
            <w:shd w:val="clear" w:color="auto" w:fill="auto"/>
          </w:tcPr>
          <w:p w14:paraId="2329327C" w14:textId="77777777" w:rsidR="007277B2" w:rsidRPr="00326341" w:rsidRDefault="007277B2" w:rsidP="00326341">
            <w:pPr>
              <w:suppressAutoHyphens w:val="0"/>
              <w:spacing w:before="40" w:after="40" w:line="220" w:lineRule="exact"/>
              <w:rPr>
                <w:sz w:val="18"/>
                <w:szCs w:val="18"/>
              </w:rPr>
            </w:pPr>
            <w:r w:rsidRPr="00326341">
              <w:rPr>
                <w:sz w:val="18"/>
                <w:szCs w:val="18"/>
                <w:lang w:val="fr-FR"/>
              </w:rPr>
              <w:t>2020</w:t>
            </w:r>
          </w:p>
        </w:tc>
        <w:tc>
          <w:tcPr>
            <w:tcW w:w="2556" w:type="dxa"/>
            <w:shd w:val="clear" w:color="auto" w:fill="auto"/>
            <w:vAlign w:val="bottom"/>
          </w:tcPr>
          <w:p w14:paraId="7E82888C" w14:textId="77777777" w:rsidR="007277B2" w:rsidRPr="00326341" w:rsidRDefault="007277B2" w:rsidP="00326341">
            <w:pPr>
              <w:suppressAutoHyphens w:val="0"/>
              <w:spacing w:before="40" w:after="40" w:line="220" w:lineRule="exact"/>
              <w:jc w:val="right"/>
              <w:rPr>
                <w:sz w:val="18"/>
                <w:szCs w:val="18"/>
              </w:rPr>
            </w:pPr>
            <w:r w:rsidRPr="00326341">
              <w:rPr>
                <w:sz w:val="18"/>
                <w:szCs w:val="18"/>
                <w:lang w:val="fr-FR"/>
              </w:rPr>
              <w:t>3 562</w:t>
            </w:r>
          </w:p>
        </w:tc>
        <w:tc>
          <w:tcPr>
            <w:tcW w:w="2268" w:type="dxa"/>
            <w:shd w:val="clear" w:color="auto" w:fill="auto"/>
            <w:vAlign w:val="bottom"/>
          </w:tcPr>
          <w:p w14:paraId="70BD6A54" w14:textId="77777777" w:rsidR="007277B2" w:rsidRPr="00326341" w:rsidRDefault="007277B2" w:rsidP="00326341">
            <w:pPr>
              <w:suppressAutoHyphens w:val="0"/>
              <w:spacing w:before="40" w:after="40" w:line="220" w:lineRule="exact"/>
              <w:jc w:val="right"/>
              <w:rPr>
                <w:sz w:val="18"/>
                <w:szCs w:val="18"/>
              </w:rPr>
            </w:pPr>
            <w:r w:rsidRPr="00326341">
              <w:rPr>
                <w:sz w:val="18"/>
                <w:szCs w:val="18"/>
                <w:lang w:val="fr-FR"/>
              </w:rPr>
              <w:t>273</w:t>
            </w:r>
          </w:p>
        </w:tc>
      </w:tr>
      <w:tr w:rsidR="00326341" w:rsidRPr="00326341" w14:paraId="285C14F2" w14:textId="77777777" w:rsidTr="00326341">
        <w:trPr>
          <w:cantSplit/>
        </w:trPr>
        <w:tc>
          <w:tcPr>
            <w:tcW w:w="2546" w:type="dxa"/>
            <w:shd w:val="clear" w:color="auto" w:fill="auto"/>
          </w:tcPr>
          <w:p w14:paraId="2E4843E8" w14:textId="77777777" w:rsidR="007277B2" w:rsidRPr="00326341" w:rsidRDefault="007277B2" w:rsidP="00326341">
            <w:pPr>
              <w:suppressAutoHyphens w:val="0"/>
              <w:spacing w:before="40" w:after="40" w:line="220" w:lineRule="exact"/>
              <w:rPr>
                <w:sz w:val="18"/>
                <w:szCs w:val="18"/>
              </w:rPr>
            </w:pPr>
            <w:r w:rsidRPr="00326341">
              <w:rPr>
                <w:sz w:val="18"/>
                <w:szCs w:val="18"/>
                <w:lang w:val="fr-FR"/>
              </w:rPr>
              <w:t>2021</w:t>
            </w:r>
          </w:p>
        </w:tc>
        <w:tc>
          <w:tcPr>
            <w:tcW w:w="2556" w:type="dxa"/>
            <w:shd w:val="clear" w:color="auto" w:fill="auto"/>
            <w:vAlign w:val="bottom"/>
          </w:tcPr>
          <w:p w14:paraId="2561EE74" w14:textId="77777777" w:rsidR="007277B2" w:rsidRPr="00326341" w:rsidRDefault="007277B2" w:rsidP="00326341">
            <w:pPr>
              <w:suppressAutoHyphens w:val="0"/>
              <w:spacing w:before="40" w:after="40" w:line="220" w:lineRule="exact"/>
              <w:jc w:val="right"/>
              <w:rPr>
                <w:sz w:val="18"/>
                <w:szCs w:val="18"/>
              </w:rPr>
            </w:pPr>
            <w:r w:rsidRPr="00326341">
              <w:rPr>
                <w:sz w:val="18"/>
                <w:szCs w:val="18"/>
                <w:lang w:val="fr-FR"/>
              </w:rPr>
              <w:t>3 177</w:t>
            </w:r>
          </w:p>
        </w:tc>
        <w:tc>
          <w:tcPr>
            <w:tcW w:w="2268" w:type="dxa"/>
            <w:shd w:val="clear" w:color="auto" w:fill="auto"/>
            <w:vAlign w:val="bottom"/>
          </w:tcPr>
          <w:p w14:paraId="3905A372" w14:textId="77777777" w:rsidR="007277B2" w:rsidRPr="00326341" w:rsidRDefault="007277B2" w:rsidP="00326341">
            <w:pPr>
              <w:suppressAutoHyphens w:val="0"/>
              <w:spacing w:before="40" w:after="40" w:line="220" w:lineRule="exact"/>
              <w:jc w:val="right"/>
              <w:rPr>
                <w:sz w:val="18"/>
                <w:szCs w:val="18"/>
              </w:rPr>
            </w:pPr>
            <w:r w:rsidRPr="00326341">
              <w:rPr>
                <w:sz w:val="18"/>
                <w:szCs w:val="18"/>
                <w:lang w:val="fr-FR"/>
              </w:rPr>
              <w:t>194</w:t>
            </w:r>
          </w:p>
        </w:tc>
      </w:tr>
      <w:tr w:rsidR="00326341" w:rsidRPr="00326341" w14:paraId="2C771A45" w14:textId="77777777" w:rsidTr="00326341">
        <w:trPr>
          <w:cantSplit/>
        </w:trPr>
        <w:tc>
          <w:tcPr>
            <w:tcW w:w="2546" w:type="dxa"/>
            <w:tcBorders>
              <w:bottom w:val="single" w:sz="12" w:space="0" w:color="auto"/>
            </w:tcBorders>
            <w:shd w:val="clear" w:color="auto" w:fill="auto"/>
          </w:tcPr>
          <w:p w14:paraId="6F9C5B28" w14:textId="77777777" w:rsidR="007277B2" w:rsidRPr="00326341" w:rsidRDefault="007277B2" w:rsidP="00326341">
            <w:pPr>
              <w:suppressAutoHyphens w:val="0"/>
              <w:spacing w:before="40" w:after="40" w:line="220" w:lineRule="exact"/>
              <w:rPr>
                <w:sz w:val="18"/>
                <w:szCs w:val="18"/>
              </w:rPr>
            </w:pPr>
            <w:r w:rsidRPr="00326341">
              <w:rPr>
                <w:sz w:val="18"/>
                <w:szCs w:val="18"/>
                <w:lang w:val="fr-FR"/>
              </w:rPr>
              <w:t>2022</w:t>
            </w:r>
          </w:p>
        </w:tc>
        <w:tc>
          <w:tcPr>
            <w:tcW w:w="2556" w:type="dxa"/>
            <w:tcBorders>
              <w:bottom w:val="single" w:sz="12" w:space="0" w:color="auto"/>
            </w:tcBorders>
            <w:shd w:val="clear" w:color="auto" w:fill="auto"/>
            <w:vAlign w:val="bottom"/>
          </w:tcPr>
          <w:p w14:paraId="5C62062A" w14:textId="77777777" w:rsidR="007277B2" w:rsidRPr="00326341" w:rsidRDefault="007277B2" w:rsidP="00326341">
            <w:pPr>
              <w:suppressAutoHyphens w:val="0"/>
              <w:spacing w:before="40" w:after="40" w:line="220" w:lineRule="exact"/>
              <w:jc w:val="right"/>
              <w:rPr>
                <w:sz w:val="18"/>
                <w:szCs w:val="18"/>
              </w:rPr>
            </w:pPr>
            <w:r w:rsidRPr="00326341">
              <w:rPr>
                <w:sz w:val="18"/>
                <w:szCs w:val="18"/>
                <w:lang w:val="fr-FR"/>
              </w:rPr>
              <w:t>3 161</w:t>
            </w:r>
          </w:p>
        </w:tc>
        <w:tc>
          <w:tcPr>
            <w:tcW w:w="2268" w:type="dxa"/>
            <w:tcBorders>
              <w:bottom w:val="single" w:sz="12" w:space="0" w:color="auto"/>
            </w:tcBorders>
            <w:shd w:val="clear" w:color="auto" w:fill="auto"/>
            <w:vAlign w:val="bottom"/>
          </w:tcPr>
          <w:p w14:paraId="3793642E" w14:textId="77777777" w:rsidR="007277B2" w:rsidRPr="00326341" w:rsidRDefault="007277B2" w:rsidP="00326341">
            <w:pPr>
              <w:suppressAutoHyphens w:val="0"/>
              <w:spacing w:before="40" w:after="40" w:line="220" w:lineRule="exact"/>
              <w:jc w:val="right"/>
              <w:rPr>
                <w:sz w:val="18"/>
                <w:szCs w:val="18"/>
              </w:rPr>
            </w:pPr>
            <w:r w:rsidRPr="00326341">
              <w:rPr>
                <w:sz w:val="18"/>
                <w:szCs w:val="18"/>
                <w:lang w:val="fr-FR"/>
              </w:rPr>
              <w:t>198</w:t>
            </w:r>
          </w:p>
        </w:tc>
      </w:tr>
    </w:tbl>
    <w:p w14:paraId="70378F92" w14:textId="77777777" w:rsidR="007277B2" w:rsidRPr="00A3389B" w:rsidRDefault="007277B2" w:rsidP="00326341">
      <w:pPr>
        <w:pStyle w:val="H1G"/>
      </w:pPr>
      <w:r>
        <w:rPr>
          <w:lang w:val="fr-FR"/>
        </w:rPr>
        <w:lastRenderedPageBreak/>
        <w:tab/>
      </w:r>
      <w:r>
        <w:rPr>
          <w:lang w:val="fr-FR"/>
        </w:rPr>
        <w:tab/>
      </w:r>
      <w:r w:rsidRPr="00326341">
        <w:rPr>
          <w:lang w:val="fr-FR"/>
        </w:rPr>
        <w:t>Âge</w:t>
      </w:r>
    </w:p>
    <w:p w14:paraId="1E8BD152" w14:textId="34158989" w:rsidR="007277B2" w:rsidRPr="00D72C7C" w:rsidRDefault="007277B2" w:rsidP="00326341">
      <w:pPr>
        <w:pStyle w:val="Titre1"/>
        <w:spacing w:after="120"/>
        <w:rPr>
          <w:lang w:val="fr-FR"/>
        </w:rPr>
      </w:pPr>
      <w:r>
        <w:rPr>
          <w:bCs/>
          <w:lang w:val="fr-FR"/>
        </w:rPr>
        <w:t>Tableau 19.2.</w:t>
      </w:r>
      <w:r w:rsidR="00326341">
        <w:rPr>
          <w:bCs/>
          <w:lang w:val="fr-FR"/>
        </w:rPr>
        <w:t xml:space="preserve"> </w:t>
      </w:r>
      <w:r w:rsidR="00326341">
        <w:rPr>
          <w:bCs/>
          <w:lang w:val="fr-FR"/>
        </w:rPr>
        <w:br/>
      </w:r>
      <w:r w:rsidRPr="00326341">
        <w:rPr>
          <w:b/>
          <w:lang w:val="fr-FR"/>
        </w:rPr>
        <w:t>Détenus par groupes d</w:t>
      </w:r>
      <w:r w:rsidR="008F4B8F">
        <w:rPr>
          <w:b/>
          <w:lang w:val="fr-FR"/>
        </w:rPr>
        <w:t>’</w:t>
      </w:r>
      <w:r w:rsidRPr="00326341">
        <w:rPr>
          <w:b/>
          <w:lang w:val="fr-FR"/>
        </w:rPr>
        <w:t>âge de 2018 à 2022</w:t>
      </w:r>
    </w:p>
    <w:tbl>
      <w:tblPr>
        <w:tblW w:w="7370" w:type="dxa"/>
        <w:tblInd w:w="1134" w:type="dxa"/>
        <w:tblLayout w:type="fixed"/>
        <w:tblCellMar>
          <w:left w:w="0" w:type="dxa"/>
          <w:right w:w="0" w:type="dxa"/>
        </w:tblCellMar>
        <w:tblLook w:val="04A0" w:firstRow="1" w:lastRow="0" w:firstColumn="1" w:lastColumn="0" w:noHBand="0" w:noVBand="1"/>
      </w:tblPr>
      <w:tblGrid>
        <w:gridCol w:w="2489"/>
        <w:gridCol w:w="2475"/>
        <w:gridCol w:w="2406"/>
      </w:tblGrid>
      <w:tr w:rsidR="00326341" w:rsidRPr="00326341" w14:paraId="472677AA" w14:textId="77777777" w:rsidTr="00326341">
        <w:trPr>
          <w:cantSplit/>
          <w:tblHeader/>
        </w:trPr>
        <w:tc>
          <w:tcPr>
            <w:tcW w:w="2489" w:type="dxa"/>
            <w:tcBorders>
              <w:top w:val="single" w:sz="4" w:space="0" w:color="auto"/>
              <w:bottom w:val="single" w:sz="12" w:space="0" w:color="auto"/>
            </w:tcBorders>
            <w:shd w:val="clear" w:color="auto" w:fill="auto"/>
            <w:vAlign w:val="bottom"/>
          </w:tcPr>
          <w:p w14:paraId="74EA053C" w14:textId="77777777" w:rsidR="007277B2" w:rsidRPr="00326341" w:rsidRDefault="007277B2" w:rsidP="00634F22">
            <w:pPr>
              <w:keepNext/>
              <w:suppressAutoHyphens w:val="0"/>
              <w:spacing w:before="80" w:after="80" w:line="200" w:lineRule="exact"/>
              <w:rPr>
                <w:bCs/>
                <w:i/>
                <w:sz w:val="16"/>
              </w:rPr>
            </w:pPr>
            <w:r w:rsidRPr="00326341">
              <w:rPr>
                <w:i/>
                <w:sz w:val="16"/>
                <w:lang w:val="fr-FR"/>
              </w:rPr>
              <w:t>Année</w:t>
            </w:r>
          </w:p>
        </w:tc>
        <w:tc>
          <w:tcPr>
            <w:tcW w:w="2475" w:type="dxa"/>
            <w:tcBorders>
              <w:top w:val="single" w:sz="4" w:space="0" w:color="auto"/>
              <w:bottom w:val="single" w:sz="12" w:space="0" w:color="auto"/>
            </w:tcBorders>
            <w:shd w:val="clear" w:color="auto" w:fill="auto"/>
            <w:vAlign w:val="bottom"/>
          </w:tcPr>
          <w:p w14:paraId="50D7D5D1" w14:textId="77777777" w:rsidR="007277B2" w:rsidRPr="00326341" w:rsidRDefault="007277B2" w:rsidP="00634F22">
            <w:pPr>
              <w:keepNext/>
              <w:suppressAutoHyphens w:val="0"/>
              <w:spacing w:before="80" w:after="80" w:line="200" w:lineRule="exact"/>
              <w:jc w:val="right"/>
              <w:rPr>
                <w:bCs/>
                <w:i/>
                <w:sz w:val="16"/>
              </w:rPr>
            </w:pPr>
            <w:r w:rsidRPr="00326341">
              <w:rPr>
                <w:i/>
                <w:sz w:val="16"/>
                <w:lang w:val="fr-FR"/>
              </w:rPr>
              <w:t>Âge</w:t>
            </w:r>
          </w:p>
        </w:tc>
        <w:tc>
          <w:tcPr>
            <w:tcW w:w="2406" w:type="dxa"/>
            <w:tcBorders>
              <w:top w:val="single" w:sz="4" w:space="0" w:color="auto"/>
              <w:bottom w:val="single" w:sz="12" w:space="0" w:color="auto"/>
            </w:tcBorders>
            <w:shd w:val="clear" w:color="auto" w:fill="auto"/>
            <w:vAlign w:val="bottom"/>
          </w:tcPr>
          <w:p w14:paraId="0332990F" w14:textId="77777777" w:rsidR="007277B2" w:rsidRPr="00326341" w:rsidRDefault="007277B2" w:rsidP="00634F22">
            <w:pPr>
              <w:keepNext/>
              <w:suppressAutoHyphens w:val="0"/>
              <w:spacing w:before="80" w:after="80" w:line="200" w:lineRule="exact"/>
              <w:jc w:val="right"/>
              <w:rPr>
                <w:i/>
                <w:sz w:val="16"/>
              </w:rPr>
            </w:pPr>
          </w:p>
        </w:tc>
      </w:tr>
      <w:tr w:rsidR="00326341" w:rsidRPr="00326341" w14:paraId="03B40F8D" w14:textId="77777777" w:rsidTr="00326341">
        <w:trPr>
          <w:cantSplit/>
        </w:trPr>
        <w:tc>
          <w:tcPr>
            <w:tcW w:w="2489" w:type="dxa"/>
            <w:vMerge w:val="restart"/>
            <w:tcBorders>
              <w:top w:val="single" w:sz="12" w:space="0" w:color="auto"/>
            </w:tcBorders>
            <w:shd w:val="clear" w:color="auto" w:fill="auto"/>
          </w:tcPr>
          <w:p w14:paraId="29C99CD6" w14:textId="77777777" w:rsidR="007277B2" w:rsidRPr="00326341" w:rsidRDefault="007277B2" w:rsidP="00634F22">
            <w:pPr>
              <w:keepNext/>
              <w:suppressAutoHyphens w:val="0"/>
              <w:spacing w:before="40" w:after="40" w:line="220" w:lineRule="exact"/>
              <w:rPr>
                <w:sz w:val="18"/>
                <w:szCs w:val="18"/>
              </w:rPr>
            </w:pPr>
            <w:r w:rsidRPr="00326341">
              <w:rPr>
                <w:sz w:val="18"/>
                <w:szCs w:val="18"/>
                <w:lang w:val="fr-FR"/>
              </w:rPr>
              <w:t>2018</w:t>
            </w:r>
          </w:p>
        </w:tc>
        <w:tc>
          <w:tcPr>
            <w:tcW w:w="2475" w:type="dxa"/>
            <w:tcBorders>
              <w:top w:val="single" w:sz="12" w:space="0" w:color="auto"/>
            </w:tcBorders>
            <w:shd w:val="clear" w:color="auto" w:fill="auto"/>
            <w:vAlign w:val="bottom"/>
          </w:tcPr>
          <w:p w14:paraId="369293B0"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18 ans et moins</w:t>
            </w:r>
          </w:p>
        </w:tc>
        <w:tc>
          <w:tcPr>
            <w:tcW w:w="2406" w:type="dxa"/>
            <w:tcBorders>
              <w:top w:val="single" w:sz="12" w:space="0" w:color="auto"/>
            </w:tcBorders>
            <w:shd w:val="clear" w:color="auto" w:fill="auto"/>
            <w:vAlign w:val="bottom"/>
          </w:tcPr>
          <w:p w14:paraId="30388787"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345</w:t>
            </w:r>
          </w:p>
        </w:tc>
      </w:tr>
      <w:tr w:rsidR="00326341" w:rsidRPr="00326341" w14:paraId="177EDDC4" w14:textId="77777777" w:rsidTr="00326341">
        <w:trPr>
          <w:cantSplit/>
        </w:trPr>
        <w:tc>
          <w:tcPr>
            <w:tcW w:w="2489" w:type="dxa"/>
            <w:vMerge/>
            <w:shd w:val="clear" w:color="auto" w:fill="auto"/>
          </w:tcPr>
          <w:p w14:paraId="2DC54EF8" w14:textId="77777777" w:rsidR="007277B2" w:rsidRPr="00326341" w:rsidRDefault="007277B2" w:rsidP="00634F22">
            <w:pPr>
              <w:keepNext/>
              <w:suppressAutoHyphens w:val="0"/>
              <w:spacing w:before="40" w:after="40" w:line="220" w:lineRule="exact"/>
              <w:rPr>
                <w:sz w:val="18"/>
                <w:szCs w:val="18"/>
              </w:rPr>
            </w:pPr>
          </w:p>
        </w:tc>
        <w:tc>
          <w:tcPr>
            <w:tcW w:w="2475" w:type="dxa"/>
            <w:shd w:val="clear" w:color="auto" w:fill="auto"/>
            <w:vAlign w:val="bottom"/>
          </w:tcPr>
          <w:p w14:paraId="05734329"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19-24 ans</w:t>
            </w:r>
          </w:p>
        </w:tc>
        <w:tc>
          <w:tcPr>
            <w:tcW w:w="2406" w:type="dxa"/>
            <w:shd w:val="clear" w:color="auto" w:fill="auto"/>
            <w:vAlign w:val="bottom"/>
          </w:tcPr>
          <w:p w14:paraId="31E41ED0"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797</w:t>
            </w:r>
          </w:p>
        </w:tc>
      </w:tr>
      <w:tr w:rsidR="00326341" w:rsidRPr="00326341" w14:paraId="71B2B180" w14:textId="77777777" w:rsidTr="00326341">
        <w:trPr>
          <w:cantSplit/>
        </w:trPr>
        <w:tc>
          <w:tcPr>
            <w:tcW w:w="2489" w:type="dxa"/>
            <w:vMerge/>
            <w:shd w:val="clear" w:color="auto" w:fill="auto"/>
          </w:tcPr>
          <w:p w14:paraId="790E77A0" w14:textId="77777777" w:rsidR="007277B2" w:rsidRPr="00326341" w:rsidRDefault="007277B2" w:rsidP="00634F22">
            <w:pPr>
              <w:keepNext/>
              <w:suppressAutoHyphens w:val="0"/>
              <w:spacing w:before="40" w:after="40" w:line="220" w:lineRule="exact"/>
              <w:rPr>
                <w:sz w:val="18"/>
                <w:szCs w:val="18"/>
              </w:rPr>
            </w:pPr>
          </w:p>
        </w:tc>
        <w:tc>
          <w:tcPr>
            <w:tcW w:w="2475" w:type="dxa"/>
            <w:shd w:val="clear" w:color="auto" w:fill="auto"/>
            <w:vAlign w:val="bottom"/>
          </w:tcPr>
          <w:p w14:paraId="3B1023A5"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25-30 ans</w:t>
            </w:r>
          </w:p>
        </w:tc>
        <w:tc>
          <w:tcPr>
            <w:tcW w:w="2406" w:type="dxa"/>
            <w:shd w:val="clear" w:color="auto" w:fill="auto"/>
            <w:vAlign w:val="bottom"/>
          </w:tcPr>
          <w:p w14:paraId="753447C8"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896</w:t>
            </w:r>
          </w:p>
        </w:tc>
      </w:tr>
      <w:tr w:rsidR="00326341" w:rsidRPr="00326341" w14:paraId="06878626" w14:textId="77777777" w:rsidTr="00326341">
        <w:trPr>
          <w:cantSplit/>
        </w:trPr>
        <w:tc>
          <w:tcPr>
            <w:tcW w:w="2489" w:type="dxa"/>
            <w:vMerge/>
            <w:shd w:val="clear" w:color="auto" w:fill="auto"/>
          </w:tcPr>
          <w:p w14:paraId="6F50606D" w14:textId="77777777" w:rsidR="007277B2" w:rsidRPr="00326341" w:rsidRDefault="007277B2" w:rsidP="00634F22">
            <w:pPr>
              <w:keepNext/>
              <w:suppressAutoHyphens w:val="0"/>
              <w:spacing w:before="40" w:after="40" w:line="220" w:lineRule="exact"/>
              <w:rPr>
                <w:sz w:val="18"/>
                <w:szCs w:val="18"/>
              </w:rPr>
            </w:pPr>
          </w:p>
        </w:tc>
        <w:tc>
          <w:tcPr>
            <w:tcW w:w="2475" w:type="dxa"/>
            <w:shd w:val="clear" w:color="auto" w:fill="auto"/>
            <w:vAlign w:val="bottom"/>
          </w:tcPr>
          <w:p w14:paraId="79902935"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31-36 ans</w:t>
            </w:r>
          </w:p>
        </w:tc>
        <w:tc>
          <w:tcPr>
            <w:tcW w:w="2406" w:type="dxa"/>
            <w:shd w:val="clear" w:color="auto" w:fill="auto"/>
            <w:vAlign w:val="bottom"/>
          </w:tcPr>
          <w:p w14:paraId="2A89E0F3"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611</w:t>
            </w:r>
          </w:p>
        </w:tc>
      </w:tr>
      <w:tr w:rsidR="00326341" w:rsidRPr="00326341" w14:paraId="0F88D998" w14:textId="77777777" w:rsidTr="00326341">
        <w:trPr>
          <w:cantSplit/>
        </w:trPr>
        <w:tc>
          <w:tcPr>
            <w:tcW w:w="2489" w:type="dxa"/>
            <w:vMerge/>
            <w:shd w:val="clear" w:color="auto" w:fill="auto"/>
          </w:tcPr>
          <w:p w14:paraId="1832184E" w14:textId="77777777" w:rsidR="007277B2" w:rsidRPr="00326341" w:rsidRDefault="007277B2" w:rsidP="00634F22">
            <w:pPr>
              <w:keepNext/>
              <w:suppressAutoHyphens w:val="0"/>
              <w:spacing w:before="40" w:after="40" w:line="220" w:lineRule="exact"/>
              <w:rPr>
                <w:sz w:val="18"/>
                <w:szCs w:val="18"/>
              </w:rPr>
            </w:pPr>
          </w:p>
        </w:tc>
        <w:tc>
          <w:tcPr>
            <w:tcW w:w="2475" w:type="dxa"/>
            <w:shd w:val="clear" w:color="auto" w:fill="auto"/>
            <w:vAlign w:val="bottom"/>
          </w:tcPr>
          <w:p w14:paraId="54DB1A2A"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37-42 ans</w:t>
            </w:r>
          </w:p>
        </w:tc>
        <w:tc>
          <w:tcPr>
            <w:tcW w:w="2406" w:type="dxa"/>
            <w:shd w:val="clear" w:color="auto" w:fill="auto"/>
            <w:vAlign w:val="bottom"/>
          </w:tcPr>
          <w:p w14:paraId="74878F14"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376</w:t>
            </w:r>
          </w:p>
        </w:tc>
      </w:tr>
      <w:tr w:rsidR="00326341" w:rsidRPr="00326341" w14:paraId="1E658C5D" w14:textId="77777777" w:rsidTr="00326341">
        <w:trPr>
          <w:cantSplit/>
        </w:trPr>
        <w:tc>
          <w:tcPr>
            <w:tcW w:w="2489" w:type="dxa"/>
            <w:vMerge/>
            <w:shd w:val="clear" w:color="auto" w:fill="auto"/>
          </w:tcPr>
          <w:p w14:paraId="10106248" w14:textId="77777777" w:rsidR="007277B2" w:rsidRPr="00326341" w:rsidRDefault="007277B2" w:rsidP="00634F22">
            <w:pPr>
              <w:keepNext/>
              <w:suppressAutoHyphens w:val="0"/>
              <w:spacing w:before="40" w:after="40" w:line="220" w:lineRule="exact"/>
              <w:rPr>
                <w:sz w:val="18"/>
                <w:szCs w:val="18"/>
              </w:rPr>
            </w:pPr>
          </w:p>
        </w:tc>
        <w:tc>
          <w:tcPr>
            <w:tcW w:w="2475" w:type="dxa"/>
            <w:shd w:val="clear" w:color="auto" w:fill="auto"/>
            <w:vAlign w:val="bottom"/>
          </w:tcPr>
          <w:p w14:paraId="5F971143"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43-48 ans</w:t>
            </w:r>
          </w:p>
        </w:tc>
        <w:tc>
          <w:tcPr>
            <w:tcW w:w="2406" w:type="dxa"/>
            <w:shd w:val="clear" w:color="auto" w:fill="auto"/>
            <w:vAlign w:val="bottom"/>
          </w:tcPr>
          <w:p w14:paraId="417E1E84"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175</w:t>
            </w:r>
          </w:p>
        </w:tc>
      </w:tr>
      <w:tr w:rsidR="00326341" w:rsidRPr="00326341" w14:paraId="460E29F0" w14:textId="77777777" w:rsidTr="00326341">
        <w:trPr>
          <w:cantSplit/>
        </w:trPr>
        <w:tc>
          <w:tcPr>
            <w:tcW w:w="2489" w:type="dxa"/>
            <w:vMerge/>
            <w:shd w:val="clear" w:color="auto" w:fill="auto"/>
          </w:tcPr>
          <w:p w14:paraId="38C6A088" w14:textId="77777777" w:rsidR="007277B2" w:rsidRPr="00326341" w:rsidRDefault="007277B2" w:rsidP="00634F22">
            <w:pPr>
              <w:keepNext/>
              <w:suppressAutoHyphens w:val="0"/>
              <w:spacing w:before="40" w:after="40" w:line="220" w:lineRule="exact"/>
              <w:rPr>
                <w:sz w:val="18"/>
                <w:szCs w:val="18"/>
              </w:rPr>
            </w:pPr>
          </w:p>
        </w:tc>
        <w:tc>
          <w:tcPr>
            <w:tcW w:w="2475" w:type="dxa"/>
            <w:shd w:val="clear" w:color="auto" w:fill="auto"/>
            <w:vAlign w:val="bottom"/>
          </w:tcPr>
          <w:p w14:paraId="37094598"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49-54 ans</w:t>
            </w:r>
          </w:p>
        </w:tc>
        <w:tc>
          <w:tcPr>
            <w:tcW w:w="2406" w:type="dxa"/>
            <w:shd w:val="clear" w:color="auto" w:fill="auto"/>
            <w:vAlign w:val="bottom"/>
          </w:tcPr>
          <w:p w14:paraId="79BF96EE"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132</w:t>
            </w:r>
          </w:p>
        </w:tc>
      </w:tr>
      <w:tr w:rsidR="00326341" w:rsidRPr="00326341" w14:paraId="4F2E34C2" w14:textId="77777777" w:rsidTr="00326341">
        <w:trPr>
          <w:cantSplit/>
        </w:trPr>
        <w:tc>
          <w:tcPr>
            <w:tcW w:w="2489" w:type="dxa"/>
            <w:vMerge/>
            <w:shd w:val="clear" w:color="auto" w:fill="auto"/>
          </w:tcPr>
          <w:p w14:paraId="286BB13C" w14:textId="77777777" w:rsidR="007277B2" w:rsidRPr="00326341" w:rsidRDefault="007277B2" w:rsidP="00634F22">
            <w:pPr>
              <w:keepNext/>
              <w:suppressAutoHyphens w:val="0"/>
              <w:spacing w:before="40" w:after="40" w:line="220" w:lineRule="exact"/>
              <w:rPr>
                <w:sz w:val="18"/>
                <w:szCs w:val="18"/>
              </w:rPr>
            </w:pPr>
          </w:p>
        </w:tc>
        <w:tc>
          <w:tcPr>
            <w:tcW w:w="2475" w:type="dxa"/>
            <w:shd w:val="clear" w:color="auto" w:fill="auto"/>
            <w:vAlign w:val="bottom"/>
          </w:tcPr>
          <w:p w14:paraId="467B047E"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55 ans et plus</w:t>
            </w:r>
          </w:p>
        </w:tc>
        <w:tc>
          <w:tcPr>
            <w:tcW w:w="2406" w:type="dxa"/>
            <w:shd w:val="clear" w:color="auto" w:fill="auto"/>
            <w:vAlign w:val="bottom"/>
          </w:tcPr>
          <w:p w14:paraId="78682A5D"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62</w:t>
            </w:r>
          </w:p>
        </w:tc>
      </w:tr>
      <w:tr w:rsidR="00326341" w:rsidRPr="00326341" w14:paraId="468709E7" w14:textId="77777777" w:rsidTr="00326341">
        <w:trPr>
          <w:cantSplit/>
        </w:trPr>
        <w:tc>
          <w:tcPr>
            <w:tcW w:w="2489" w:type="dxa"/>
            <w:vMerge w:val="restart"/>
            <w:shd w:val="clear" w:color="auto" w:fill="auto"/>
          </w:tcPr>
          <w:p w14:paraId="3AAAE3CC" w14:textId="77777777" w:rsidR="007277B2" w:rsidRPr="00326341" w:rsidRDefault="007277B2" w:rsidP="00634F22">
            <w:pPr>
              <w:keepNext/>
              <w:suppressAutoHyphens w:val="0"/>
              <w:spacing w:before="40" w:after="40" w:line="220" w:lineRule="exact"/>
              <w:rPr>
                <w:sz w:val="18"/>
                <w:szCs w:val="18"/>
              </w:rPr>
            </w:pPr>
            <w:r w:rsidRPr="00326341">
              <w:rPr>
                <w:sz w:val="18"/>
                <w:szCs w:val="18"/>
                <w:lang w:val="fr-FR"/>
              </w:rPr>
              <w:t>2019</w:t>
            </w:r>
          </w:p>
        </w:tc>
        <w:tc>
          <w:tcPr>
            <w:tcW w:w="2475" w:type="dxa"/>
            <w:shd w:val="clear" w:color="auto" w:fill="auto"/>
            <w:vAlign w:val="bottom"/>
          </w:tcPr>
          <w:p w14:paraId="48F1E379"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18 ans et moins</w:t>
            </w:r>
          </w:p>
        </w:tc>
        <w:tc>
          <w:tcPr>
            <w:tcW w:w="2406" w:type="dxa"/>
            <w:shd w:val="clear" w:color="auto" w:fill="auto"/>
            <w:vAlign w:val="bottom"/>
          </w:tcPr>
          <w:p w14:paraId="02B0750C"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376</w:t>
            </w:r>
          </w:p>
        </w:tc>
      </w:tr>
      <w:tr w:rsidR="00326341" w:rsidRPr="00326341" w14:paraId="7C18DF7D" w14:textId="77777777" w:rsidTr="00326341">
        <w:trPr>
          <w:cantSplit/>
        </w:trPr>
        <w:tc>
          <w:tcPr>
            <w:tcW w:w="2489" w:type="dxa"/>
            <w:vMerge/>
            <w:shd w:val="clear" w:color="auto" w:fill="auto"/>
          </w:tcPr>
          <w:p w14:paraId="4593B3C5" w14:textId="77777777" w:rsidR="007277B2" w:rsidRPr="00326341" w:rsidRDefault="007277B2" w:rsidP="00634F22">
            <w:pPr>
              <w:keepNext/>
              <w:suppressAutoHyphens w:val="0"/>
              <w:spacing w:before="40" w:after="40" w:line="220" w:lineRule="exact"/>
              <w:rPr>
                <w:sz w:val="18"/>
                <w:szCs w:val="18"/>
              </w:rPr>
            </w:pPr>
          </w:p>
        </w:tc>
        <w:tc>
          <w:tcPr>
            <w:tcW w:w="2475" w:type="dxa"/>
            <w:shd w:val="clear" w:color="auto" w:fill="auto"/>
            <w:vAlign w:val="bottom"/>
          </w:tcPr>
          <w:p w14:paraId="4E6456AC"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19-24 ans</w:t>
            </w:r>
          </w:p>
        </w:tc>
        <w:tc>
          <w:tcPr>
            <w:tcW w:w="2406" w:type="dxa"/>
            <w:shd w:val="clear" w:color="auto" w:fill="auto"/>
            <w:vAlign w:val="bottom"/>
          </w:tcPr>
          <w:p w14:paraId="7A5DD09C"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826</w:t>
            </w:r>
          </w:p>
        </w:tc>
      </w:tr>
      <w:tr w:rsidR="00326341" w:rsidRPr="00326341" w14:paraId="756AA20E" w14:textId="77777777" w:rsidTr="00326341">
        <w:trPr>
          <w:cantSplit/>
        </w:trPr>
        <w:tc>
          <w:tcPr>
            <w:tcW w:w="2489" w:type="dxa"/>
            <w:vMerge/>
            <w:shd w:val="clear" w:color="auto" w:fill="auto"/>
          </w:tcPr>
          <w:p w14:paraId="6142B120" w14:textId="77777777" w:rsidR="007277B2" w:rsidRPr="00326341" w:rsidRDefault="007277B2" w:rsidP="00634F22">
            <w:pPr>
              <w:keepNext/>
              <w:suppressAutoHyphens w:val="0"/>
              <w:spacing w:before="40" w:after="40" w:line="220" w:lineRule="exact"/>
              <w:rPr>
                <w:sz w:val="18"/>
                <w:szCs w:val="18"/>
              </w:rPr>
            </w:pPr>
          </w:p>
        </w:tc>
        <w:tc>
          <w:tcPr>
            <w:tcW w:w="2475" w:type="dxa"/>
            <w:shd w:val="clear" w:color="auto" w:fill="auto"/>
            <w:vAlign w:val="bottom"/>
          </w:tcPr>
          <w:p w14:paraId="5691F60F"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25-30 ans</w:t>
            </w:r>
          </w:p>
        </w:tc>
        <w:tc>
          <w:tcPr>
            <w:tcW w:w="2406" w:type="dxa"/>
            <w:shd w:val="clear" w:color="auto" w:fill="auto"/>
            <w:vAlign w:val="bottom"/>
          </w:tcPr>
          <w:p w14:paraId="38998AB2"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977</w:t>
            </w:r>
          </w:p>
        </w:tc>
      </w:tr>
      <w:tr w:rsidR="00326341" w:rsidRPr="00326341" w14:paraId="14CB6D6F" w14:textId="77777777" w:rsidTr="00326341">
        <w:trPr>
          <w:cantSplit/>
        </w:trPr>
        <w:tc>
          <w:tcPr>
            <w:tcW w:w="2489" w:type="dxa"/>
            <w:vMerge/>
            <w:shd w:val="clear" w:color="auto" w:fill="auto"/>
          </w:tcPr>
          <w:p w14:paraId="16D7F9A9" w14:textId="77777777" w:rsidR="007277B2" w:rsidRPr="00326341" w:rsidRDefault="007277B2" w:rsidP="00634F22">
            <w:pPr>
              <w:keepNext/>
              <w:suppressAutoHyphens w:val="0"/>
              <w:spacing w:before="40" w:after="40" w:line="220" w:lineRule="exact"/>
              <w:rPr>
                <w:sz w:val="18"/>
                <w:szCs w:val="18"/>
              </w:rPr>
            </w:pPr>
          </w:p>
        </w:tc>
        <w:tc>
          <w:tcPr>
            <w:tcW w:w="2475" w:type="dxa"/>
            <w:shd w:val="clear" w:color="auto" w:fill="auto"/>
            <w:vAlign w:val="bottom"/>
          </w:tcPr>
          <w:p w14:paraId="7691848F"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31-36 ans</w:t>
            </w:r>
          </w:p>
        </w:tc>
        <w:tc>
          <w:tcPr>
            <w:tcW w:w="2406" w:type="dxa"/>
            <w:shd w:val="clear" w:color="auto" w:fill="auto"/>
            <w:vAlign w:val="bottom"/>
          </w:tcPr>
          <w:p w14:paraId="47975CAE"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676</w:t>
            </w:r>
          </w:p>
        </w:tc>
      </w:tr>
      <w:tr w:rsidR="00326341" w:rsidRPr="00326341" w14:paraId="563111AD" w14:textId="77777777" w:rsidTr="00326341">
        <w:trPr>
          <w:cantSplit/>
        </w:trPr>
        <w:tc>
          <w:tcPr>
            <w:tcW w:w="2489" w:type="dxa"/>
            <w:vMerge/>
            <w:shd w:val="clear" w:color="auto" w:fill="auto"/>
          </w:tcPr>
          <w:p w14:paraId="5B31F637" w14:textId="77777777" w:rsidR="007277B2" w:rsidRPr="00326341" w:rsidRDefault="007277B2" w:rsidP="00634F22">
            <w:pPr>
              <w:keepNext/>
              <w:suppressAutoHyphens w:val="0"/>
              <w:spacing w:before="40" w:after="40" w:line="220" w:lineRule="exact"/>
              <w:rPr>
                <w:sz w:val="18"/>
                <w:szCs w:val="18"/>
              </w:rPr>
            </w:pPr>
          </w:p>
        </w:tc>
        <w:tc>
          <w:tcPr>
            <w:tcW w:w="2475" w:type="dxa"/>
            <w:shd w:val="clear" w:color="auto" w:fill="auto"/>
            <w:vAlign w:val="bottom"/>
          </w:tcPr>
          <w:p w14:paraId="26BF9358"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37-42 ans</w:t>
            </w:r>
          </w:p>
        </w:tc>
        <w:tc>
          <w:tcPr>
            <w:tcW w:w="2406" w:type="dxa"/>
            <w:shd w:val="clear" w:color="auto" w:fill="auto"/>
            <w:vAlign w:val="bottom"/>
          </w:tcPr>
          <w:p w14:paraId="1E845802"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413</w:t>
            </w:r>
          </w:p>
        </w:tc>
      </w:tr>
      <w:tr w:rsidR="00326341" w:rsidRPr="00326341" w14:paraId="0049E69D" w14:textId="77777777" w:rsidTr="00326341">
        <w:trPr>
          <w:cantSplit/>
        </w:trPr>
        <w:tc>
          <w:tcPr>
            <w:tcW w:w="2489" w:type="dxa"/>
            <w:vMerge/>
            <w:shd w:val="clear" w:color="auto" w:fill="auto"/>
          </w:tcPr>
          <w:p w14:paraId="33800898" w14:textId="77777777" w:rsidR="007277B2" w:rsidRPr="00326341" w:rsidRDefault="007277B2" w:rsidP="00634F22">
            <w:pPr>
              <w:keepNext/>
              <w:suppressAutoHyphens w:val="0"/>
              <w:spacing w:before="40" w:after="40" w:line="220" w:lineRule="exact"/>
              <w:rPr>
                <w:sz w:val="18"/>
                <w:szCs w:val="18"/>
              </w:rPr>
            </w:pPr>
          </w:p>
        </w:tc>
        <w:tc>
          <w:tcPr>
            <w:tcW w:w="2475" w:type="dxa"/>
            <w:shd w:val="clear" w:color="auto" w:fill="auto"/>
            <w:vAlign w:val="bottom"/>
          </w:tcPr>
          <w:p w14:paraId="51D67487"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43-48 ans</w:t>
            </w:r>
          </w:p>
        </w:tc>
        <w:tc>
          <w:tcPr>
            <w:tcW w:w="2406" w:type="dxa"/>
            <w:shd w:val="clear" w:color="auto" w:fill="auto"/>
            <w:vAlign w:val="bottom"/>
          </w:tcPr>
          <w:p w14:paraId="2B41398F"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225</w:t>
            </w:r>
          </w:p>
        </w:tc>
      </w:tr>
      <w:tr w:rsidR="00326341" w:rsidRPr="00326341" w14:paraId="67DFD78E" w14:textId="77777777" w:rsidTr="00326341">
        <w:trPr>
          <w:cantSplit/>
        </w:trPr>
        <w:tc>
          <w:tcPr>
            <w:tcW w:w="2489" w:type="dxa"/>
            <w:vMerge/>
            <w:shd w:val="clear" w:color="auto" w:fill="auto"/>
          </w:tcPr>
          <w:p w14:paraId="2E20C956" w14:textId="77777777" w:rsidR="007277B2" w:rsidRPr="00326341" w:rsidRDefault="007277B2" w:rsidP="00634F22">
            <w:pPr>
              <w:keepNext/>
              <w:suppressAutoHyphens w:val="0"/>
              <w:spacing w:before="40" w:after="40" w:line="220" w:lineRule="exact"/>
              <w:rPr>
                <w:sz w:val="18"/>
                <w:szCs w:val="18"/>
              </w:rPr>
            </w:pPr>
          </w:p>
        </w:tc>
        <w:tc>
          <w:tcPr>
            <w:tcW w:w="2475" w:type="dxa"/>
            <w:shd w:val="clear" w:color="auto" w:fill="auto"/>
            <w:vAlign w:val="bottom"/>
          </w:tcPr>
          <w:p w14:paraId="3AD8B9D7"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49-54 ans</w:t>
            </w:r>
          </w:p>
        </w:tc>
        <w:tc>
          <w:tcPr>
            <w:tcW w:w="2406" w:type="dxa"/>
            <w:shd w:val="clear" w:color="auto" w:fill="auto"/>
            <w:vAlign w:val="bottom"/>
          </w:tcPr>
          <w:p w14:paraId="275E4DEA"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150</w:t>
            </w:r>
          </w:p>
        </w:tc>
      </w:tr>
      <w:tr w:rsidR="00326341" w:rsidRPr="00326341" w14:paraId="035FA959" w14:textId="77777777" w:rsidTr="00326341">
        <w:trPr>
          <w:cantSplit/>
        </w:trPr>
        <w:tc>
          <w:tcPr>
            <w:tcW w:w="2489" w:type="dxa"/>
            <w:vMerge/>
            <w:shd w:val="clear" w:color="auto" w:fill="auto"/>
          </w:tcPr>
          <w:p w14:paraId="115D62B7" w14:textId="77777777" w:rsidR="007277B2" w:rsidRPr="00326341" w:rsidRDefault="007277B2" w:rsidP="00634F22">
            <w:pPr>
              <w:keepNext/>
              <w:suppressAutoHyphens w:val="0"/>
              <w:spacing w:before="40" w:after="40" w:line="220" w:lineRule="exact"/>
              <w:rPr>
                <w:sz w:val="18"/>
                <w:szCs w:val="18"/>
              </w:rPr>
            </w:pPr>
          </w:p>
        </w:tc>
        <w:tc>
          <w:tcPr>
            <w:tcW w:w="2475" w:type="dxa"/>
            <w:shd w:val="clear" w:color="auto" w:fill="auto"/>
            <w:vAlign w:val="bottom"/>
          </w:tcPr>
          <w:p w14:paraId="46A0D12F"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55 ans et plus</w:t>
            </w:r>
          </w:p>
        </w:tc>
        <w:tc>
          <w:tcPr>
            <w:tcW w:w="2406" w:type="dxa"/>
            <w:shd w:val="clear" w:color="auto" w:fill="auto"/>
            <w:vAlign w:val="bottom"/>
          </w:tcPr>
          <w:p w14:paraId="2285D596"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113</w:t>
            </w:r>
          </w:p>
        </w:tc>
      </w:tr>
      <w:tr w:rsidR="00326341" w:rsidRPr="00326341" w14:paraId="0C05F10E" w14:textId="77777777" w:rsidTr="00326341">
        <w:trPr>
          <w:cantSplit/>
        </w:trPr>
        <w:tc>
          <w:tcPr>
            <w:tcW w:w="2489" w:type="dxa"/>
            <w:vMerge w:val="restart"/>
            <w:shd w:val="clear" w:color="auto" w:fill="auto"/>
          </w:tcPr>
          <w:p w14:paraId="07F0643F" w14:textId="77777777" w:rsidR="007277B2" w:rsidRPr="00326341" w:rsidRDefault="007277B2" w:rsidP="00634F22">
            <w:pPr>
              <w:keepNext/>
              <w:suppressAutoHyphens w:val="0"/>
              <w:spacing w:before="40" w:after="40" w:line="220" w:lineRule="exact"/>
              <w:rPr>
                <w:sz w:val="18"/>
                <w:szCs w:val="18"/>
              </w:rPr>
            </w:pPr>
            <w:r w:rsidRPr="00326341">
              <w:rPr>
                <w:sz w:val="18"/>
                <w:szCs w:val="18"/>
                <w:lang w:val="fr-FR"/>
              </w:rPr>
              <w:t>2020</w:t>
            </w:r>
          </w:p>
        </w:tc>
        <w:tc>
          <w:tcPr>
            <w:tcW w:w="2475" w:type="dxa"/>
            <w:shd w:val="clear" w:color="auto" w:fill="auto"/>
            <w:vAlign w:val="bottom"/>
          </w:tcPr>
          <w:p w14:paraId="2C427F1C"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18 ans et moins</w:t>
            </w:r>
          </w:p>
        </w:tc>
        <w:tc>
          <w:tcPr>
            <w:tcW w:w="2406" w:type="dxa"/>
            <w:shd w:val="clear" w:color="auto" w:fill="auto"/>
            <w:vAlign w:val="bottom"/>
          </w:tcPr>
          <w:p w14:paraId="0E130DD2"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340</w:t>
            </w:r>
          </w:p>
        </w:tc>
      </w:tr>
      <w:tr w:rsidR="00326341" w:rsidRPr="00326341" w14:paraId="69B8E73A" w14:textId="77777777" w:rsidTr="00326341">
        <w:trPr>
          <w:cantSplit/>
        </w:trPr>
        <w:tc>
          <w:tcPr>
            <w:tcW w:w="2489" w:type="dxa"/>
            <w:vMerge/>
            <w:shd w:val="clear" w:color="auto" w:fill="auto"/>
          </w:tcPr>
          <w:p w14:paraId="5AFD6FAA" w14:textId="77777777" w:rsidR="007277B2" w:rsidRPr="00326341" w:rsidRDefault="007277B2" w:rsidP="00634F22">
            <w:pPr>
              <w:keepNext/>
              <w:suppressAutoHyphens w:val="0"/>
              <w:spacing w:before="40" w:after="40" w:line="220" w:lineRule="exact"/>
              <w:rPr>
                <w:sz w:val="18"/>
                <w:szCs w:val="18"/>
              </w:rPr>
            </w:pPr>
          </w:p>
        </w:tc>
        <w:tc>
          <w:tcPr>
            <w:tcW w:w="2475" w:type="dxa"/>
            <w:shd w:val="clear" w:color="auto" w:fill="auto"/>
            <w:vAlign w:val="bottom"/>
          </w:tcPr>
          <w:p w14:paraId="47B1B4D5"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19-24 ans</w:t>
            </w:r>
          </w:p>
        </w:tc>
        <w:tc>
          <w:tcPr>
            <w:tcW w:w="2406" w:type="dxa"/>
            <w:shd w:val="clear" w:color="auto" w:fill="auto"/>
            <w:vAlign w:val="bottom"/>
          </w:tcPr>
          <w:p w14:paraId="077334B0"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741</w:t>
            </w:r>
          </w:p>
        </w:tc>
      </w:tr>
      <w:tr w:rsidR="00326341" w:rsidRPr="00326341" w14:paraId="566F1A67" w14:textId="77777777" w:rsidTr="00326341">
        <w:trPr>
          <w:cantSplit/>
        </w:trPr>
        <w:tc>
          <w:tcPr>
            <w:tcW w:w="2489" w:type="dxa"/>
            <w:vMerge/>
            <w:shd w:val="clear" w:color="auto" w:fill="auto"/>
          </w:tcPr>
          <w:p w14:paraId="758B8B1C" w14:textId="77777777" w:rsidR="007277B2" w:rsidRPr="00326341" w:rsidRDefault="007277B2" w:rsidP="00634F22">
            <w:pPr>
              <w:keepNext/>
              <w:suppressAutoHyphens w:val="0"/>
              <w:spacing w:before="40" w:after="40" w:line="220" w:lineRule="exact"/>
              <w:rPr>
                <w:sz w:val="18"/>
                <w:szCs w:val="18"/>
              </w:rPr>
            </w:pPr>
          </w:p>
        </w:tc>
        <w:tc>
          <w:tcPr>
            <w:tcW w:w="2475" w:type="dxa"/>
            <w:shd w:val="clear" w:color="auto" w:fill="auto"/>
            <w:vAlign w:val="bottom"/>
          </w:tcPr>
          <w:p w14:paraId="0564B8B9"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25-30 ans</w:t>
            </w:r>
          </w:p>
        </w:tc>
        <w:tc>
          <w:tcPr>
            <w:tcW w:w="2406" w:type="dxa"/>
            <w:shd w:val="clear" w:color="auto" w:fill="auto"/>
            <w:vAlign w:val="bottom"/>
          </w:tcPr>
          <w:p w14:paraId="040F34F4"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894</w:t>
            </w:r>
          </w:p>
        </w:tc>
      </w:tr>
      <w:tr w:rsidR="00326341" w:rsidRPr="00326341" w14:paraId="1003EC7C" w14:textId="77777777" w:rsidTr="00326341">
        <w:trPr>
          <w:cantSplit/>
        </w:trPr>
        <w:tc>
          <w:tcPr>
            <w:tcW w:w="2489" w:type="dxa"/>
            <w:vMerge/>
            <w:shd w:val="clear" w:color="auto" w:fill="auto"/>
          </w:tcPr>
          <w:p w14:paraId="7F54D03C" w14:textId="77777777" w:rsidR="007277B2" w:rsidRPr="00326341" w:rsidRDefault="007277B2" w:rsidP="00634F22">
            <w:pPr>
              <w:keepNext/>
              <w:suppressAutoHyphens w:val="0"/>
              <w:spacing w:before="40" w:after="40" w:line="220" w:lineRule="exact"/>
              <w:rPr>
                <w:sz w:val="18"/>
                <w:szCs w:val="18"/>
              </w:rPr>
            </w:pPr>
          </w:p>
        </w:tc>
        <w:tc>
          <w:tcPr>
            <w:tcW w:w="2475" w:type="dxa"/>
            <w:shd w:val="clear" w:color="auto" w:fill="auto"/>
            <w:vAlign w:val="bottom"/>
          </w:tcPr>
          <w:p w14:paraId="73C5806F"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31-36 ans</w:t>
            </w:r>
          </w:p>
        </w:tc>
        <w:tc>
          <w:tcPr>
            <w:tcW w:w="2406" w:type="dxa"/>
            <w:shd w:val="clear" w:color="auto" w:fill="auto"/>
            <w:vAlign w:val="bottom"/>
          </w:tcPr>
          <w:p w14:paraId="7ADD1F3A"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637</w:t>
            </w:r>
          </w:p>
        </w:tc>
      </w:tr>
      <w:tr w:rsidR="00326341" w:rsidRPr="00326341" w14:paraId="588BC32C" w14:textId="77777777" w:rsidTr="00326341">
        <w:trPr>
          <w:cantSplit/>
        </w:trPr>
        <w:tc>
          <w:tcPr>
            <w:tcW w:w="2489" w:type="dxa"/>
            <w:vMerge/>
            <w:shd w:val="clear" w:color="auto" w:fill="auto"/>
          </w:tcPr>
          <w:p w14:paraId="019400A1" w14:textId="77777777" w:rsidR="007277B2" w:rsidRPr="00326341" w:rsidRDefault="007277B2" w:rsidP="00634F22">
            <w:pPr>
              <w:keepNext/>
              <w:suppressAutoHyphens w:val="0"/>
              <w:spacing w:before="40" w:after="40" w:line="220" w:lineRule="exact"/>
              <w:rPr>
                <w:sz w:val="18"/>
                <w:szCs w:val="18"/>
              </w:rPr>
            </w:pPr>
          </w:p>
        </w:tc>
        <w:tc>
          <w:tcPr>
            <w:tcW w:w="2475" w:type="dxa"/>
            <w:shd w:val="clear" w:color="auto" w:fill="auto"/>
            <w:vAlign w:val="bottom"/>
          </w:tcPr>
          <w:p w14:paraId="25E8E114"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37-42 ans</w:t>
            </w:r>
          </w:p>
        </w:tc>
        <w:tc>
          <w:tcPr>
            <w:tcW w:w="2406" w:type="dxa"/>
            <w:shd w:val="clear" w:color="auto" w:fill="auto"/>
            <w:vAlign w:val="bottom"/>
          </w:tcPr>
          <w:p w14:paraId="720F85C5"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391</w:t>
            </w:r>
          </w:p>
        </w:tc>
      </w:tr>
      <w:tr w:rsidR="00326341" w:rsidRPr="00326341" w14:paraId="5D6211A3" w14:textId="77777777" w:rsidTr="00326341">
        <w:trPr>
          <w:cantSplit/>
        </w:trPr>
        <w:tc>
          <w:tcPr>
            <w:tcW w:w="2489" w:type="dxa"/>
            <w:vMerge/>
            <w:shd w:val="clear" w:color="auto" w:fill="auto"/>
          </w:tcPr>
          <w:p w14:paraId="04CB6719" w14:textId="77777777" w:rsidR="007277B2" w:rsidRPr="00326341" w:rsidRDefault="007277B2" w:rsidP="00634F22">
            <w:pPr>
              <w:keepNext/>
              <w:suppressAutoHyphens w:val="0"/>
              <w:spacing w:before="40" w:after="40" w:line="220" w:lineRule="exact"/>
              <w:rPr>
                <w:sz w:val="18"/>
                <w:szCs w:val="18"/>
              </w:rPr>
            </w:pPr>
          </w:p>
        </w:tc>
        <w:tc>
          <w:tcPr>
            <w:tcW w:w="2475" w:type="dxa"/>
            <w:shd w:val="clear" w:color="auto" w:fill="auto"/>
            <w:vAlign w:val="bottom"/>
          </w:tcPr>
          <w:p w14:paraId="0A3EE415"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43-48 ans</w:t>
            </w:r>
          </w:p>
        </w:tc>
        <w:tc>
          <w:tcPr>
            <w:tcW w:w="2406" w:type="dxa"/>
            <w:shd w:val="clear" w:color="auto" w:fill="auto"/>
            <w:vAlign w:val="bottom"/>
          </w:tcPr>
          <w:p w14:paraId="29C09D5F"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212</w:t>
            </w:r>
          </w:p>
        </w:tc>
      </w:tr>
      <w:tr w:rsidR="00326341" w:rsidRPr="00326341" w14:paraId="235328BA" w14:textId="77777777" w:rsidTr="00326341">
        <w:trPr>
          <w:cantSplit/>
        </w:trPr>
        <w:tc>
          <w:tcPr>
            <w:tcW w:w="2489" w:type="dxa"/>
            <w:vMerge/>
            <w:shd w:val="clear" w:color="auto" w:fill="auto"/>
          </w:tcPr>
          <w:p w14:paraId="164B8909" w14:textId="77777777" w:rsidR="007277B2" w:rsidRPr="00326341" w:rsidRDefault="007277B2" w:rsidP="00634F22">
            <w:pPr>
              <w:keepNext/>
              <w:suppressAutoHyphens w:val="0"/>
              <w:spacing w:before="40" w:after="40" w:line="220" w:lineRule="exact"/>
              <w:rPr>
                <w:sz w:val="18"/>
                <w:szCs w:val="18"/>
              </w:rPr>
            </w:pPr>
          </w:p>
        </w:tc>
        <w:tc>
          <w:tcPr>
            <w:tcW w:w="2475" w:type="dxa"/>
            <w:shd w:val="clear" w:color="auto" w:fill="auto"/>
            <w:vAlign w:val="bottom"/>
          </w:tcPr>
          <w:p w14:paraId="6AD4EA8B"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49-54 ans</w:t>
            </w:r>
          </w:p>
        </w:tc>
        <w:tc>
          <w:tcPr>
            <w:tcW w:w="2406" w:type="dxa"/>
            <w:shd w:val="clear" w:color="auto" w:fill="auto"/>
            <w:vAlign w:val="bottom"/>
          </w:tcPr>
          <w:p w14:paraId="0536D341"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127</w:t>
            </w:r>
          </w:p>
        </w:tc>
      </w:tr>
      <w:tr w:rsidR="00326341" w:rsidRPr="00326341" w14:paraId="5BB6FE8A" w14:textId="77777777" w:rsidTr="00326341">
        <w:trPr>
          <w:cantSplit/>
        </w:trPr>
        <w:tc>
          <w:tcPr>
            <w:tcW w:w="2489" w:type="dxa"/>
            <w:vMerge/>
            <w:shd w:val="clear" w:color="auto" w:fill="auto"/>
          </w:tcPr>
          <w:p w14:paraId="484E1F51" w14:textId="77777777" w:rsidR="007277B2" w:rsidRPr="00326341" w:rsidRDefault="007277B2" w:rsidP="00634F22">
            <w:pPr>
              <w:keepNext/>
              <w:suppressAutoHyphens w:val="0"/>
              <w:spacing w:before="40" w:after="40" w:line="220" w:lineRule="exact"/>
              <w:rPr>
                <w:sz w:val="18"/>
                <w:szCs w:val="18"/>
              </w:rPr>
            </w:pPr>
          </w:p>
        </w:tc>
        <w:tc>
          <w:tcPr>
            <w:tcW w:w="2475" w:type="dxa"/>
            <w:shd w:val="clear" w:color="auto" w:fill="auto"/>
            <w:vAlign w:val="bottom"/>
          </w:tcPr>
          <w:p w14:paraId="781445A8"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55 ans et plus</w:t>
            </w:r>
          </w:p>
        </w:tc>
        <w:tc>
          <w:tcPr>
            <w:tcW w:w="2406" w:type="dxa"/>
            <w:shd w:val="clear" w:color="auto" w:fill="auto"/>
            <w:vAlign w:val="bottom"/>
          </w:tcPr>
          <w:p w14:paraId="3CC13910"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109</w:t>
            </w:r>
          </w:p>
        </w:tc>
      </w:tr>
      <w:tr w:rsidR="00326341" w:rsidRPr="00326341" w14:paraId="187048BF" w14:textId="77777777" w:rsidTr="00326341">
        <w:trPr>
          <w:cantSplit/>
        </w:trPr>
        <w:tc>
          <w:tcPr>
            <w:tcW w:w="2489" w:type="dxa"/>
            <w:vMerge w:val="restart"/>
            <w:shd w:val="clear" w:color="auto" w:fill="auto"/>
          </w:tcPr>
          <w:p w14:paraId="164FEB46" w14:textId="77777777" w:rsidR="007277B2" w:rsidRPr="00326341" w:rsidRDefault="007277B2" w:rsidP="00634F22">
            <w:pPr>
              <w:keepNext/>
              <w:suppressAutoHyphens w:val="0"/>
              <w:spacing w:before="40" w:after="40" w:line="220" w:lineRule="exact"/>
              <w:rPr>
                <w:sz w:val="18"/>
                <w:szCs w:val="18"/>
              </w:rPr>
            </w:pPr>
            <w:r w:rsidRPr="00326341">
              <w:rPr>
                <w:sz w:val="18"/>
                <w:szCs w:val="18"/>
                <w:lang w:val="fr-FR"/>
              </w:rPr>
              <w:t>2021</w:t>
            </w:r>
          </w:p>
        </w:tc>
        <w:tc>
          <w:tcPr>
            <w:tcW w:w="2475" w:type="dxa"/>
            <w:shd w:val="clear" w:color="auto" w:fill="auto"/>
            <w:vAlign w:val="bottom"/>
          </w:tcPr>
          <w:p w14:paraId="13018891"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18 ans et moins</w:t>
            </w:r>
          </w:p>
        </w:tc>
        <w:tc>
          <w:tcPr>
            <w:tcW w:w="2406" w:type="dxa"/>
            <w:shd w:val="clear" w:color="auto" w:fill="auto"/>
            <w:vAlign w:val="bottom"/>
          </w:tcPr>
          <w:p w14:paraId="3CE0D5A1"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372</w:t>
            </w:r>
          </w:p>
        </w:tc>
      </w:tr>
      <w:tr w:rsidR="00326341" w:rsidRPr="00326341" w14:paraId="517D06C4" w14:textId="77777777" w:rsidTr="00326341">
        <w:trPr>
          <w:cantSplit/>
        </w:trPr>
        <w:tc>
          <w:tcPr>
            <w:tcW w:w="2489" w:type="dxa"/>
            <w:vMerge/>
            <w:shd w:val="clear" w:color="auto" w:fill="auto"/>
          </w:tcPr>
          <w:p w14:paraId="26A39743" w14:textId="77777777" w:rsidR="007277B2" w:rsidRPr="00326341" w:rsidRDefault="007277B2" w:rsidP="00634F22">
            <w:pPr>
              <w:keepNext/>
              <w:suppressAutoHyphens w:val="0"/>
              <w:spacing w:before="40" w:after="40" w:line="220" w:lineRule="exact"/>
              <w:rPr>
                <w:sz w:val="18"/>
                <w:szCs w:val="18"/>
              </w:rPr>
            </w:pPr>
          </w:p>
        </w:tc>
        <w:tc>
          <w:tcPr>
            <w:tcW w:w="2475" w:type="dxa"/>
            <w:shd w:val="clear" w:color="auto" w:fill="auto"/>
            <w:vAlign w:val="bottom"/>
          </w:tcPr>
          <w:p w14:paraId="6CEEB0F1"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19-24 ans</w:t>
            </w:r>
          </w:p>
        </w:tc>
        <w:tc>
          <w:tcPr>
            <w:tcW w:w="2406" w:type="dxa"/>
            <w:shd w:val="clear" w:color="auto" w:fill="auto"/>
            <w:vAlign w:val="bottom"/>
          </w:tcPr>
          <w:p w14:paraId="1C06F1F5"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820</w:t>
            </w:r>
          </w:p>
        </w:tc>
      </w:tr>
      <w:tr w:rsidR="00326341" w:rsidRPr="00326341" w14:paraId="6BF87663" w14:textId="77777777" w:rsidTr="00326341">
        <w:trPr>
          <w:cantSplit/>
        </w:trPr>
        <w:tc>
          <w:tcPr>
            <w:tcW w:w="2489" w:type="dxa"/>
            <w:vMerge/>
            <w:shd w:val="clear" w:color="auto" w:fill="auto"/>
          </w:tcPr>
          <w:p w14:paraId="447960F9" w14:textId="77777777" w:rsidR="007277B2" w:rsidRPr="00326341" w:rsidRDefault="007277B2" w:rsidP="00634F22">
            <w:pPr>
              <w:keepNext/>
              <w:suppressAutoHyphens w:val="0"/>
              <w:spacing w:before="40" w:after="40" w:line="220" w:lineRule="exact"/>
              <w:rPr>
                <w:sz w:val="18"/>
                <w:szCs w:val="18"/>
              </w:rPr>
            </w:pPr>
          </w:p>
        </w:tc>
        <w:tc>
          <w:tcPr>
            <w:tcW w:w="2475" w:type="dxa"/>
            <w:shd w:val="clear" w:color="auto" w:fill="auto"/>
            <w:vAlign w:val="bottom"/>
          </w:tcPr>
          <w:p w14:paraId="7F8A0D24"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25-30 ans</w:t>
            </w:r>
          </w:p>
        </w:tc>
        <w:tc>
          <w:tcPr>
            <w:tcW w:w="2406" w:type="dxa"/>
            <w:shd w:val="clear" w:color="auto" w:fill="auto"/>
            <w:vAlign w:val="bottom"/>
          </w:tcPr>
          <w:p w14:paraId="6E27125D"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960</w:t>
            </w:r>
          </w:p>
        </w:tc>
      </w:tr>
      <w:tr w:rsidR="00326341" w:rsidRPr="00326341" w14:paraId="68CF09A1" w14:textId="77777777" w:rsidTr="00326341">
        <w:trPr>
          <w:cantSplit/>
        </w:trPr>
        <w:tc>
          <w:tcPr>
            <w:tcW w:w="2489" w:type="dxa"/>
            <w:vMerge/>
            <w:shd w:val="clear" w:color="auto" w:fill="auto"/>
          </w:tcPr>
          <w:p w14:paraId="35E2B6DE" w14:textId="77777777" w:rsidR="007277B2" w:rsidRPr="00326341" w:rsidRDefault="007277B2" w:rsidP="00634F22">
            <w:pPr>
              <w:keepNext/>
              <w:suppressAutoHyphens w:val="0"/>
              <w:spacing w:before="40" w:after="40" w:line="220" w:lineRule="exact"/>
              <w:rPr>
                <w:sz w:val="18"/>
                <w:szCs w:val="18"/>
              </w:rPr>
            </w:pPr>
          </w:p>
        </w:tc>
        <w:tc>
          <w:tcPr>
            <w:tcW w:w="2475" w:type="dxa"/>
            <w:shd w:val="clear" w:color="auto" w:fill="auto"/>
            <w:vAlign w:val="bottom"/>
          </w:tcPr>
          <w:p w14:paraId="558E22B6"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31-36 ans</w:t>
            </w:r>
          </w:p>
        </w:tc>
        <w:tc>
          <w:tcPr>
            <w:tcW w:w="2406" w:type="dxa"/>
            <w:shd w:val="clear" w:color="auto" w:fill="auto"/>
            <w:vAlign w:val="bottom"/>
          </w:tcPr>
          <w:p w14:paraId="48D68592"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682</w:t>
            </w:r>
          </w:p>
        </w:tc>
      </w:tr>
      <w:tr w:rsidR="00326341" w:rsidRPr="00326341" w14:paraId="3CEB4B52" w14:textId="77777777" w:rsidTr="00326341">
        <w:trPr>
          <w:cantSplit/>
        </w:trPr>
        <w:tc>
          <w:tcPr>
            <w:tcW w:w="2489" w:type="dxa"/>
            <w:vMerge/>
            <w:shd w:val="clear" w:color="auto" w:fill="auto"/>
          </w:tcPr>
          <w:p w14:paraId="69B14C4A" w14:textId="77777777" w:rsidR="007277B2" w:rsidRPr="00326341" w:rsidRDefault="007277B2" w:rsidP="00634F22">
            <w:pPr>
              <w:keepNext/>
              <w:suppressAutoHyphens w:val="0"/>
              <w:spacing w:before="40" w:after="40" w:line="220" w:lineRule="exact"/>
              <w:rPr>
                <w:sz w:val="18"/>
                <w:szCs w:val="18"/>
              </w:rPr>
            </w:pPr>
          </w:p>
        </w:tc>
        <w:tc>
          <w:tcPr>
            <w:tcW w:w="2475" w:type="dxa"/>
            <w:shd w:val="clear" w:color="auto" w:fill="auto"/>
            <w:vAlign w:val="bottom"/>
          </w:tcPr>
          <w:p w14:paraId="51C894D0"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37-42 ans</w:t>
            </w:r>
          </w:p>
        </w:tc>
        <w:tc>
          <w:tcPr>
            <w:tcW w:w="2406" w:type="dxa"/>
            <w:shd w:val="clear" w:color="auto" w:fill="auto"/>
            <w:vAlign w:val="bottom"/>
          </w:tcPr>
          <w:p w14:paraId="1701D8EA"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482</w:t>
            </w:r>
          </w:p>
        </w:tc>
      </w:tr>
      <w:tr w:rsidR="00326341" w:rsidRPr="00326341" w14:paraId="0F9D26FF" w14:textId="77777777" w:rsidTr="00326341">
        <w:trPr>
          <w:cantSplit/>
        </w:trPr>
        <w:tc>
          <w:tcPr>
            <w:tcW w:w="2489" w:type="dxa"/>
            <w:vMerge/>
            <w:shd w:val="clear" w:color="auto" w:fill="auto"/>
          </w:tcPr>
          <w:p w14:paraId="29B5591D" w14:textId="77777777" w:rsidR="007277B2" w:rsidRPr="00326341" w:rsidRDefault="007277B2" w:rsidP="00634F22">
            <w:pPr>
              <w:keepNext/>
              <w:suppressAutoHyphens w:val="0"/>
              <w:spacing w:before="40" w:after="40" w:line="220" w:lineRule="exact"/>
              <w:rPr>
                <w:sz w:val="18"/>
                <w:szCs w:val="18"/>
              </w:rPr>
            </w:pPr>
          </w:p>
        </w:tc>
        <w:tc>
          <w:tcPr>
            <w:tcW w:w="2475" w:type="dxa"/>
            <w:shd w:val="clear" w:color="auto" w:fill="auto"/>
            <w:vAlign w:val="bottom"/>
          </w:tcPr>
          <w:p w14:paraId="2D287C96"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43-48 ans</w:t>
            </w:r>
          </w:p>
        </w:tc>
        <w:tc>
          <w:tcPr>
            <w:tcW w:w="2406" w:type="dxa"/>
            <w:shd w:val="clear" w:color="auto" w:fill="auto"/>
            <w:vAlign w:val="bottom"/>
          </w:tcPr>
          <w:p w14:paraId="0540522C"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222</w:t>
            </w:r>
          </w:p>
        </w:tc>
      </w:tr>
      <w:tr w:rsidR="00326341" w:rsidRPr="00326341" w14:paraId="1BFA2A62" w14:textId="77777777" w:rsidTr="00326341">
        <w:trPr>
          <w:cantSplit/>
        </w:trPr>
        <w:tc>
          <w:tcPr>
            <w:tcW w:w="2489" w:type="dxa"/>
            <w:vMerge/>
            <w:shd w:val="clear" w:color="auto" w:fill="auto"/>
          </w:tcPr>
          <w:p w14:paraId="1AEDC348" w14:textId="77777777" w:rsidR="007277B2" w:rsidRPr="00326341" w:rsidRDefault="007277B2" w:rsidP="00634F22">
            <w:pPr>
              <w:keepNext/>
              <w:suppressAutoHyphens w:val="0"/>
              <w:spacing w:before="40" w:after="40" w:line="220" w:lineRule="exact"/>
              <w:rPr>
                <w:sz w:val="18"/>
                <w:szCs w:val="18"/>
              </w:rPr>
            </w:pPr>
          </w:p>
        </w:tc>
        <w:tc>
          <w:tcPr>
            <w:tcW w:w="2475" w:type="dxa"/>
            <w:shd w:val="clear" w:color="auto" w:fill="auto"/>
            <w:vAlign w:val="bottom"/>
          </w:tcPr>
          <w:p w14:paraId="2E694EF0"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49-54 ans</w:t>
            </w:r>
          </w:p>
        </w:tc>
        <w:tc>
          <w:tcPr>
            <w:tcW w:w="2406" w:type="dxa"/>
            <w:shd w:val="clear" w:color="auto" w:fill="auto"/>
            <w:vAlign w:val="bottom"/>
          </w:tcPr>
          <w:p w14:paraId="1906265B"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162</w:t>
            </w:r>
          </w:p>
        </w:tc>
      </w:tr>
      <w:tr w:rsidR="00326341" w:rsidRPr="00326341" w14:paraId="4EE0E054" w14:textId="77777777" w:rsidTr="00326341">
        <w:trPr>
          <w:cantSplit/>
        </w:trPr>
        <w:tc>
          <w:tcPr>
            <w:tcW w:w="2489" w:type="dxa"/>
            <w:vMerge/>
            <w:shd w:val="clear" w:color="auto" w:fill="auto"/>
          </w:tcPr>
          <w:p w14:paraId="6738A35A" w14:textId="77777777" w:rsidR="007277B2" w:rsidRPr="00326341" w:rsidRDefault="007277B2" w:rsidP="00634F22">
            <w:pPr>
              <w:keepNext/>
              <w:suppressAutoHyphens w:val="0"/>
              <w:spacing w:before="40" w:after="40" w:line="220" w:lineRule="exact"/>
              <w:rPr>
                <w:sz w:val="18"/>
                <w:szCs w:val="18"/>
              </w:rPr>
            </w:pPr>
          </w:p>
        </w:tc>
        <w:tc>
          <w:tcPr>
            <w:tcW w:w="2475" w:type="dxa"/>
            <w:shd w:val="clear" w:color="auto" w:fill="auto"/>
            <w:vAlign w:val="bottom"/>
          </w:tcPr>
          <w:p w14:paraId="02DFA4EB"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55 ans et plus</w:t>
            </w:r>
          </w:p>
        </w:tc>
        <w:tc>
          <w:tcPr>
            <w:tcW w:w="2406" w:type="dxa"/>
            <w:shd w:val="clear" w:color="auto" w:fill="auto"/>
            <w:vAlign w:val="bottom"/>
          </w:tcPr>
          <w:p w14:paraId="58C66A17"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152</w:t>
            </w:r>
          </w:p>
        </w:tc>
      </w:tr>
      <w:tr w:rsidR="00326341" w:rsidRPr="00326341" w14:paraId="40A28911" w14:textId="77777777" w:rsidTr="00326341">
        <w:trPr>
          <w:cantSplit/>
        </w:trPr>
        <w:tc>
          <w:tcPr>
            <w:tcW w:w="2489" w:type="dxa"/>
            <w:vMerge w:val="restart"/>
            <w:shd w:val="clear" w:color="auto" w:fill="auto"/>
          </w:tcPr>
          <w:p w14:paraId="240ADD8B" w14:textId="77777777" w:rsidR="007277B2" w:rsidRPr="00326341" w:rsidRDefault="007277B2" w:rsidP="00634F22">
            <w:pPr>
              <w:keepNext/>
              <w:suppressAutoHyphens w:val="0"/>
              <w:spacing w:before="40" w:after="40" w:line="220" w:lineRule="exact"/>
              <w:rPr>
                <w:sz w:val="18"/>
                <w:szCs w:val="18"/>
              </w:rPr>
            </w:pPr>
            <w:r w:rsidRPr="00326341">
              <w:rPr>
                <w:sz w:val="18"/>
                <w:szCs w:val="18"/>
                <w:lang w:val="fr-FR"/>
              </w:rPr>
              <w:t>2022</w:t>
            </w:r>
          </w:p>
        </w:tc>
        <w:tc>
          <w:tcPr>
            <w:tcW w:w="2475" w:type="dxa"/>
            <w:shd w:val="clear" w:color="auto" w:fill="auto"/>
            <w:vAlign w:val="bottom"/>
          </w:tcPr>
          <w:p w14:paraId="4FE1EDF8"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18 ans et moins</w:t>
            </w:r>
          </w:p>
        </w:tc>
        <w:tc>
          <w:tcPr>
            <w:tcW w:w="2406" w:type="dxa"/>
            <w:shd w:val="clear" w:color="auto" w:fill="auto"/>
            <w:vAlign w:val="bottom"/>
          </w:tcPr>
          <w:p w14:paraId="29732015"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301</w:t>
            </w:r>
          </w:p>
        </w:tc>
      </w:tr>
      <w:tr w:rsidR="00326341" w:rsidRPr="00326341" w14:paraId="00663C57" w14:textId="77777777" w:rsidTr="00326341">
        <w:trPr>
          <w:cantSplit/>
        </w:trPr>
        <w:tc>
          <w:tcPr>
            <w:tcW w:w="2489" w:type="dxa"/>
            <w:vMerge/>
            <w:shd w:val="clear" w:color="auto" w:fill="auto"/>
          </w:tcPr>
          <w:p w14:paraId="367116EF" w14:textId="77777777" w:rsidR="007277B2" w:rsidRPr="00326341" w:rsidRDefault="007277B2" w:rsidP="00634F22">
            <w:pPr>
              <w:keepNext/>
              <w:suppressAutoHyphens w:val="0"/>
              <w:spacing w:before="40" w:after="40" w:line="220" w:lineRule="exact"/>
              <w:rPr>
                <w:sz w:val="18"/>
                <w:szCs w:val="18"/>
              </w:rPr>
            </w:pPr>
          </w:p>
        </w:tc>
        <w:tc>
          <w:tcPr>
            <w:tcW w:w="2475" w:type="dxa"/>
            <w:shd w:val="clear" w:color="auto" w:fill="auto"/>
            <w:vAlign w:val="bottom"/>
          </w:tcPr>
          <w:p w14:paraId="2B89ACC9"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19-24 ans</w:t>
            </w:r>
          </w:p>
        </w:tc>
        <w:tc>
          <w:tcPr>
            <w:tcW w:w="2406" w:type="dxa"/>
            <w:shd w:val="clear" w:color="auto" w:fill="auto"/>
            <w:vAlign w:val="bottom"/>
          </w:tcPr>
          <w:p w14:paraId="5BB66C51"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803</w:t>
            </w:r>
          </w:p>
        </w:tc>
      </w:tr>
      <w:tr w:rsidR="00326341" w:rsidRPr="00326341" w14:paraId="513DD083" w14:textId="77777777" w:rsidTr="00326341">
        <w:trPr>
          <w:cantSplit/>
        </w:trPr>
        <w:tc>
          <w:tcPr>
            <w:tcW w:w="2489" w:type="dxa"/>
            <w:vMerge/>
            <w:shd w:val="clear" w:color="auto" w:fill="auto"/>
          </w:tcPr>
          <w:p w14:paraId="6D259212" w14:textId="77777777" w:rsidR="007277B2" w:rsidRPr="00326341" w:rsidRDefault="007277B2" w:rsidP="00634F22">
            <w:pPr>
              <w:keepNext/>
              <w:suppressAutoHyphens w:val="0"/>
              <w:spacing w:before="40" w:after="40" w:line="220" w:lineRule="exact"/>
              <w:rPr>
                <w:sz w:val="18"/>
                <w:szCs w:val="18"/>
              </w:rPr>
            </w:pPr>
          </w:p>
        </w:tc>
        <w:tc>
          <w:tcPr>
            <w:tcW w:w="2475" w:type="dxa"/>
            <w:shd w:val="clear" w:color="auto" w:fill="auto"/>
            <w:vAlign w:val="bottom"/>
          </w:tcPr>
          <w:p w14:paraId="5561ACC8"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25-30 ans</w:t>
            </w:r>
          </w:p>
        </w:tc>
        <w:tc>
          <w:tcPr>
            <w:tcW w:w="2406" w:type="dxa"/>
            <w:shd w:val="clear" w:color="auto" w:fill="auto"/>
            <w:vAlign w:val="bottom"/>
          </w:tcPr>
          <w:p w14:paraId="1F2E60A1"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820</w:t>
            </w:r>
          </w:p>
        </w:tc>
      </w:tr>
      <w:tr w:rsidR="00326341" w:rsidRPr="00326341" w14:paraId="46DD23F0" w14:textId="77777777" w:rsidTr="00326341">
        <w:trPr>
          <w:cantSplit/>
        </w:trPr>
        <w:tc>
          <w:tcPr>
            <w:tcW w:w="2489" w:type="dxa"/>
            <w:vMerge/>
            <w:shd w:val="clear" w:color="auto" w:fill="auto"/>
          </w:tcPr>
          <w:p w14:paraId="4B750B21" w14:textId="77777777" w:rsidR="007277B2" w:rsidRPr="00326341" w:rsidRDefault="007277B2" w:rsidP="00634F22">
            <w:pPr>
              <w:keepNext/>
              <w:suppressAutoHyphens w:val="0"/>
              <w:spacing w:before="40" w:after="40" w:line="220" w:lineRule="exact"/>
              <w:rPr>
                <w:sz w:val="18"/>
                <w:szCs w:val="18"/>
              </w:rPr>
            </w:pPr>
          </w:p>
        </w:tc>
        <w:tc>
          <w:tcPr>
            <w:tcW w:w="2475" w:type="dxa"/>
            <w:shd w:val="clear" w:color="auto" w:fill="auto"/>
            <w:vAlign w:val="bottom"/>
          </w:tcPr>
          <w:p w14:paraId="6438CD26"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31-36 ans</w:t>
            </w:r>
          </w:p>
        </w:tc>
        <w:tc>
          <w:tcPr>
            <w:tcW w:w="2406" w:type="dxa"/>
            <w:shd w:val="clear" w:color="auto" w:fill="auto"/>
            <w:vAlign w:val="bottom"/>
          </w:tcPr>
          <w:p w14:paraId="722314AD"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650</w:t>
            </w:r>
          </w:p>
        </w:tc>
      </w:tr>
      <w:tr w:rsidR="00326341" w:rsidRPr="00326341" w14:paraId="51D25BBC" w14:textId="77777777" w:rsidTr="00326341">
        <w:trPr>
          <w:cantSplit/>
        </w:trPr>
        <w:tc>
          <w:tcPr>
            <w:tcW w:w="2489" w:type="dxa"/>
            <w:vMerge/>
            <w:shd w:val="clear" w:color="auto" w:fill="auto"/>
          </w:tcPr>
          <w:p w14:paraId="2CB88807" w14:textId="77777777" w:rsidR="007277B2" w:rsidRPr="00326341" w:rsidRDefault="007277B2" w:rsidP="00634F22">
            <w:pPr>
              <w:keepNext/>
              <w:suppressAutoHyphens w:val="0"/>
              <w:spacing w:before="40" w:after="40" w:line="220" w:lineRule="exact"/>
              <w:rPr>
                <w:sz w:val="18"/>
                <w:szCs w:val="18"/>
              </w:rPr>
            </w:pPr>
          </w:p>
        </w:tc>
        <w:tc>
          <w:tcPr>
            <w:tcW w:w="2475" w:type="dxa"/>
            <w:shd w:val="clear" w:color="auto" w:fill="auto"/>
            <w:vAlign w:val="bottom"/>
          </w:tcPr>
          <w:p w14:paraId="3E474637"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37-42 ans</w:t>
            </w:r>
          </w:p>
        </w:tc>
        <w:tc>
          <w:tcPr>
            <w:tcW w:w="2406" w:type="dxa"/>
            <w:shd w:val="clear" w:color="auto" w:fill="auto"/>
            <w:vAlign w:val="bottom"/>
          </w:tcPr>
          <w:p w14:paraId="4F5D855F"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377</w:t>
            </w:r>
          </w:p>
        </w:tc>
      </w:tr>
      <w:tr w:rsidR="00326341" w:rsidRPr="00326341" w14:paraId="198D7EFC" w14:textId="77777777" w:rsidTr="00326341">
        <w:trPr>
          <w:cantSplit/>
        </w:trPr>
        <w:tc>
          <w:tcPr>
            <w:tcW w:w="2489" w:type="dxa"/>
            <w:vMerge/>
            <w:shd w:val="clear" w:color="auto" w:fill="auto"/>
          </w:tcPr>
          <w:p w14:paraId="0E162D6B" w14:textId="77777777" w:rsidR="007277B2" w:rsidRPr="00326341" w:rsidRDefault="007277B2" w:rsidP="00634F22">
            <w:pPr>
              <w:keepNext/>
              <w:suppressAutoHyphens w:val="0"/>
              <w:spacing w:before="40" w:after="40" w:line="220" w:lineRule="exact"/>
              <w:rPr>
                <w:sz w:val="18"/>
                <w:szCs w:val="18"/>
              </w:rPr>
            </w:pPr>
          </w:p>
        </w:tc>
        <w:tc>
          <w:tcPr>
            <w:tcW w:w="2475" w:type="dxa"/>
            <w:shd w:val="clear" w:color="auto" w:fill="auto"/>
            <w:vAlign w:val="bottom"/>
          </w:tcPr>
          <w:p w14:paraId="03D9077D"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43-48 ans</w:t>
            </w:r>
          </w:p>
        </w:tc>
        <w:tc>
          <w:tcPr>
            <w:tcW w:w="2406" w:type="dxa"/>
            <w:shd w:val="clear" w:color="auto" w:fill="auto"/>
            <w:vAlign w:val="bottom"/>
          </w:tcPr>
          <w:p w14:paraId="380100EE"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163</w:t>
            </w:r>
          </w:p>
        </w:tc>
      </w:tr>
      <w:tr w:rsidR="00326341" w:rsidRPr="00326341" w14:paraId="7E9C915C" w14:textId="77777777" w:rsidTr="00326341">
        <w:trPr>
          <w:cantSplit/>
        </w:trPr>
        <w:tc>
          <w:tcPr>
            <w:tcW w:w="2489" w:type="dxa"/>
            <w:vMerge/>
            <w:shd w:val="clear" w:color="auto" w:fill="auto"/>
          </w:tcPr>
          <w:p w14:paraId="644D38D3" w14:textId="77777777" w:rsidR="007277B2" w:rsidRPr="00326341" w:rsidRDefault="007277B2" w:rsidP="00634F22">
            <w:pPr>
              <w:keepNext/>
              <w:suppressAutoHyphens w:val="0"/>
              <w:spacing w:before="40" w:after="40" w:line="220" w:lineRule="exact"/>
              <w:rPr>
                <w:sz w:val="18"/>
                <w:szCs w:val="18"/>
              </w:rPr>
            </w:pPr>
          </w:p>
        </w:tc>
        <w:tc>
          <w:tcPr>
            <w:tcW w:w="2475" w:type="dxa"/>
            <w:shd w:val="clear" w:color="auto" w:fill="auto"/>
            <w:vAlign w:val="bottom"/>
          </w:tcPr>
          <w:p w14:paraId="0189E819"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49-54 ans</w:t>
            </w:r>
          </w:p>
        </w:tc>
        <w:tc>
          <w:tcPr>
            <w:tcW w:w="2406" w:type="dxa"/>
            <w:shd w:val="clear" w:color="auto" w:fill="auto"/>
            <w:vAlign w:val="bottom"/>
          </w:tcPr>
          <w:p w14:paraId="2299BAB6"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118</w:t>
            </w:r>
          </w:p>
        </w:tc>
      </w:tr>
      <w:tr w:rsidR="00326341" w:rsidRPr="00326341" w14:paraId="5758EB2A" w14:textId="77777777" w:rsidTr="00326341">
        <w:trPr>
          <w:cantSplit/>
        </w:trPr>
        <w:tc>
          <w:tcPr>
            <w:tcW w:w="2489" w:type="dxa"/>
            <w:vMerge/>
            <w:tcBorders>
              <w:bottom w:val="single" w:sz="12" w:space="0" w:color="auto"/>
            </w:tcBorders>
            <w:shd w:val="clear" w:color="auto" w:fill="auto"/>
          </w:tcPr>
          <w:p w14:paraId="5781796F" w14:textId="77777777" w:rsidR="007277B2" w:rsidRPr="00326341" w:rsidRDefault="007277B2" w:rsidP="00634F22">
            <w:pPr>
              <w:keepNext/>
              <w:suppressAutoHyphens w:val="0"/>
              <w:spacing w:before="40" w:after="40" w:line="220" w:lineRule="exact"/>
              <w:rPr>
                <w:sz w:val="18"/>
                <w:szCs w:val="18"/>
              </w:rPr>
            </w:pPr>
          </w:p>
        </w:tc>
        <w:tc>
          <w:tcPr>
            <w:tcW w:w="2475" w:type="dxa"/>
            <w:tcBorders>
              <w:bottom w:val="single" w:sz="12" w:space="0" w:color="auto"/>
            </w:tcBorders>
            <w:shd w:val="clear" w:color="auto" w:fill="auto"/>
            <w:vAlign w:val="bottom"/>
          </w:tcPr>
          <w:p w14:paraId="1D1C7510"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55 ans et plus</w:t>
            </w:r>
          </w:p>
        </w:tc>
        <w:tc>
          <w:tcPr>
            <w:tcW w:w="2406" w:type="dxa"/>
            <w:tcBorders>
              <w:bottom w:val="single" w:sz="12" w:space="0" w:color="auto"/>
            </w:tcBorders>
            <w:shd w:val="clear" w:color="auto" w:fill="auto"/>
            <w:vAlign w:val="bottom"/>
          </w:tcPr>
          <w:p w14:paraId="67C3A334" w14:textId="77777777" w:rsidR="007277B2" w:rsidRPr="00326341" w:rsidRDefault="007277B2" w:rsidP="00634F22">
            <w:pPr>
              <w:keepNext/>
              <w:suppressAutoHyphens w:val="0"/>
              <w:spacing w:before="40" w:after="40" w:line="220" w:lineRule="exact"/>
              <w:jc w:val="right"/>
              <w:rPr>
                <w:sz w:val="18"/>
                <w:szCs w:val="18"/>
              </w:rPr>
            </w:pPr>
            <w:r w:rsidRPr="00326341">
              <w:rPr>
                <w:sz w:val="18"/>
                <w:szCs w:val="18"/>
                <w:lang w:val="fr-FR"/>
              </w:rPr>
              <w:t>117</w:t>
            </w:r>
          </w:p>
        </w:tc>
      </w:tr>
    </w:tbl>
    <w:p w14:paraId="1C61A5FF" w14:textId="77777777" w:rsidR="00366C7F" w:rsidRDefault="00366C7F" w:rsidP="00366C7F">
      <w:pPr>
        <w:pStyle w:val="H1G"/>
        <w:rPr>
          <w:lang w:val="fr-FR"/>
        </w:rPr>
      </w:pPr>
    </w:p>
    <w:p w14:paraId="09428BF8" w14:textId="5373CBE3" w:rsidR="007277B2" w:rsidRPr="00D72C7C" w:rsidRDefault="007277B2" w:rsidP="00366C7F">
      <w:pPr>
        <w:pStyle w:val="H1G"/>
        <w:rPr>
          <w:lang w:val="fr-FR"/>
        </w:rPr>
      </w:pPr>
      <w:r>
        <w:rPr>
          <w:lang w:val="fr-FR"/>
        </w:rPr>
        <w:lastRenderedPageBreak/>
        <w:tab/>
        <w:t>D.</w:t>
      </w:r>
      <w:r>
        <w:rPr>
          <w:lang w:val="fr-FR"/>
        </w:rPr>
        <w:tab/>
        <w:t>Tableau 19.3. : Nombre de décès survenus en détention</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326341" w:rsidRPr="00326341" w14:paraId="62953D61" w14:textId="77777777" w:rsidTr="00326341">
        <w:trPr>
          <w:cantSplit/>
          <w:tblHeader/>
        </w:trPr>
        <w:tc>
          <w:tcPr>
            <w:tcW w:w="3685" w:type="dxa"/>
            <w:tcBorders>
              <w:top w:val="single" w:sz="4" w:space="0" w:color="auto"/>
              <w:bottom w:val="single" w:sz="12" w:space="0" w:color="auto"/>
            </w:tcBorders>
            <w:shd w:val="clear" w:color="auto" w:fill="auto"/>
            <w:vAlign w:val="bottom"/>
          </w:tcPr>
          <w:p w14:paraId="5900572C" w14:textId="77777777" w:rsidR="007277B2" w:rsidRPr="00326341" w:rsidRDefault="007277B2" w:rsidP="00366C7F">
            <w:pPr>
              <w:keepNext/>
              <w:keepLines/>
              <w:suppressAutoHyphens w:val="0"/>
              <w:spacing w:before="80" w:after="80" w:line="200" w:lineRule="exact"/>
              <w:rPr>
                <w:bCs/>
                <w:i/>
                <w:sz w:val="16"/>
              </w:rPr>
            </w:pPr>
            <w:r w:rsidRPr="00326341">
              <w:rPr>
                <w:i/>
                <w:sz w:val="16"/>
                <w:lang w:val="fr-FR"/>
              </w:rPr>
              <w:t>Année</w:t>
            </w:r>
          </w:p>
        </w:tc>
        <w:tc>
          <w:tcPr>
            <w:tcW w:w="3685" w:type="dxa"/>
            <w:tcBorders>
              <w:top w:val="single" w:sz="4" w:space="0" w:color="auto"/>
              <w:bottom w:val="single" w:sz="12" w:space="0" w:color="auto"/>
            </w:tcBorders>
            <w:shd w:val="clear" w:color="auto" w:fill="auto"/>
            <w:vAlign w:val="bottom"/>
          </w:tcPr>
          <w:p w14:paraId="7D1D2805" w14:textId="77777777" w:rsidR="007277B2" w:rsidRPr="00326341" w:rsidRDefault="007277B2" w:rsidP="00366C7F">
            <w:pPr>
              <w:keepNext/>
              <w:keepLines/>
              <w:suppressAutoHyphens w:val="0"/>
              <w:spacing w:before="80" w:after="80" w:line="200" w:lineRule="exact"/>
              <w:jc w:val="right"/>
              <w:rPr>
                <w:bCs/>
                <w:i/>
                <w:sz w:val="16"/>
              </w:rPr>
            </w:pPr>
            <w:r w:rsidRPr="00326341">
              <w:rPr>
                <w:i/>
                <w:sz w:val="16"/>
                <w:lang w:val="fr-FR"/>
              </w:rPr>
              <w:t>Nombre de décès</w:t>
            </w:r>
          </w:p>
        </w:tc>
      </w:tr>
      <w:tr w:rsidR="00326341" w:rsidRPr="00326341" w14:paraId="156C78CC" w14:textId="77777777" w:rsidTr="00326341">
        <w:trPr>
          <w:cantSplit/>
        </w:trPr>
        <w:tc>
          <w:tcPr>
            <w:tcW w:w="3685" w:type="dxa"/>
            <w:tcBorders>
              <w:top w:val="single" w:sz="12" w:space="0" w:color="auto"/>
            </w:tcBorders>
            <w:shd w:val="clear" w:color="auto" w:fill="auto"/>
          </w:tcPr>
          <w:p w14:paraId="12608BEE" w14:textId="77777777" w:rsidR="007277B2" w:rsidRPr="00326341" w:rsidRDefault="007277B2" w:rsidP="00366C7F">
            <w:pPr>
              <w:keepNext/>
              <w:keepLines/>
              <w:suppressAutoHyphens w:val="0"/>
              <w:spacing w:before="40" w:after="40" w:line="220" w:lineRule="exact"/>
              <w:rPr>
                <w:bCs/>
                <w:sz w:val="18"/>
                <w:szCs w:val="18"/>
              </w:rPr>
            </w:pPr>
            <w:r w:rsidRPr="00326341">
              <w:rPr>
                <w:sz w:val="18"/>
                <w:szCs w:val="18"/>
                <w:lang w:val="fr-FR"/>
              </w:rPr>
              <w:t>2018</w:t>
            </w:r>
          </w:p>
        </w:tc>
        <w:tc>
          <w:tcPr>
            <w:tcW w:w="3685" w:type="dxa"/>
            <w:tcBorders>
              <w:top w:val="single" w:sz="12" w:space="0" w:color="auto"/>
            </w:tcBorders>
            <w:shd w:val="clear" w:color="auto" w:fill="auto"/>
            <w:vAlign w:val="bottom"/>
          </w:tcPr>
          <w:p w14:paraId="1CE4ED33" w14:textId="77777777" w:rsidR="007277B2" w:rsidRPr="00326341" w:rsidRDefault="007277B2" w:rsidP="00366C7F">
            <w:pPr>
              <w:keepNext/>
              <w:keepLines/>
              <w:suppressAutoHyphens w:val="0"/>
              <w:spacing w:before="40" w:after="40" w:line="220" w:lineRule="exact"/>
              <w:jc w:val="right"/>
              <w:rPr>
                <w:bCs/>
                <w:sz w:val="18"/>
                <w:szCs w:val="18"/>
              </w:rPr>
            </w:pPr>
            <w:r w:rsidRPr="00326341">
              <w:rPr>
                <w:sz w:val="18"/>
                <w:szCs w:val="18"/>
                <w:lang w:val="fr-FR"/>
              </w:rPr>
              <w:t>11</w:t>
            </w:r>
          </w:p>
        </w:tc>
      </w:tr>
      <w:tr w:rsidR="00326341" w:rsidRPr="00326341" w14:paraId="0067CDC9" w14:textId="77777777" w:rsidTr="00326341">
        <w:trPr>
          <w:cantSplit/>
        </w:trPr>
        <w:tc>
          <w:tcPr>
            <w:tcW w:w="3685" w:type="dxa"/>
            <w:shd w:val="clear" w:color="auto" w:fill="auto"/>
          </w:tcPr>
          <w:p w14:paraId="7D62F795" w14:textId="77777777" w:rsidR="007277B2" w:rsidRPr="00326341" w:rsidRDefault="007277B2" w:rsidP="00366C7F">
            <w:pPr>
              <w:keepNext/>
              <w:keepLines/>
              <w:suppressAutoHyphens w:val="0"/>
              <w:spacing w:before="40" w:after="40" w:line="220" w:lineRule="exact"/>
              <w:rPr>
                <w:bCs/>
                <w:sz w:val="18"/>
                <w:szCs w:val="18"/>
              </w:rPr>
            </w:pPr>
            <w:r w:rsidRPr="00326341">
              <w:rPr>
                <w:sz w:val="18"/>
                <w:szCs w:val="18"/>
                <w:lang w:val="fr-FR"/>
              </w:rPr>
              <w:t>2019</w:t>
            </w:r>
          </w:p>
        </w:tc>
        <w:tc>
          <w:tcPr>
            <w:tcW w:w="3685" w:type="dxa"/>
            <w:shd w:val="clear" w:color="auto" w:fill="auto"/>
            <w:vAlign w:val="bottom"/>
          </w:tcPr>
          <w:p w14:paraId="58C10849" w14:textId="77777777" w:rsidR="007277B2" w:rsidRPr="00326341" w:rsidRDefault="007277B2" w:rsidP="00366C7F">
            <w:pPr>
              <w:keepNext/>
              <w:keepLines/>
              <w:suppressAutoHyphens w:val="0"/>
              <w:spacing w:before="40" w:after="40" w:line="220" w:lineRule="exact"/>
              <w:jc w:val="right"/>
              <w:rPr>
                <w:bCs/>
                <w:sz w:val="18"/>
                <w:szCs w:val="18"/>
              </w:rPr>
            </w:pPr>
            <w:r w:rsidRPr="00326341">
              <w:rPr>
                <w:sz w:val="18"/>
                <w:szCs w:val="18"/>
                <w:lang w:val="fr-FR"/>
              </w:rPr>
              <w:t>8</w:t>
            </w:r>
          </w:p>
        </w:tc>
      </w:tr>
      <w:tr w:rsidR="00326341" w:rsidRPr="00326341" w14:paraId="647A4FFE" w14:textId="77777777" w:rsidTr="00326341">
        <w:trPr>
          <w:cantSplit/>
        </w:trPr>
        <w:tc>
          <w:tcPr>
            <w:tcW w:w="3685" w:type="dxa"/>
            <w:shd w:val="clear" w:color="auto" w:fill="auto"/>
          </w:tcPr>
          <w:p w14:paraId="294E55C3" w14:textId="77777777" w:rsidR="007277B2" w:rsidRPr="00326341" w:rsidRDefault="007277B2" w:rsidP="00366C7F">
            <w:pPr>
              <w:keepNext/>
              <w:keepLines/>
              <w:suppressAutoHyphens w:val="0"/>
              <w:spacing w:before="40" w:after="40" w:line="220" w:lineRule="exact"/>
              <w:rPr>
                <w:bCs/>
                <w:sz w:val="18"/>
                <w:szCs w:val="18"/>
              </w:rPr>
            </w:pPr>
            <w:r w:rsidRPr="00326341">
              <w:rPr>
                <w:sz w:val="18"/>
                <w:szCs w:val="18"/>
                <w:lang w:val="fr-FR"/>
              </w:rPr>
              <w:t>2020</w:t>
            </w:r>
          </w:p>
        </w:tc>
        <w:tc>
          <w:tcPr>
            <w:tcW w:w="3685" w:type="dxa"/>
            <w:shd w:val="clear" w:color="auto" w:fill="auto"/>
            <w:vAlign w:val="bottom"/>
          </w:tcPr>
          <w:p w14:paraId="3D3CE718" w14:textId="77777777" w:rsidR="007277B2" w:rsidRPr="00326341" w:rsidRDefault="007277B2" w:rsidP="00366C7F">
            <w:pPr>
              <w:keepNext/>
              <w:keepLines/>
              <w:suppressAutoHyphens w:val="0"/>
              <w:spacing w:before="40" w:after="40" w:line="220" w:lineRule="exact"/>
              <w:jc w:val="right"/>
              <w:rPr>
                <w:bCs/>
                <w:sz w:val="18"/>
                <w:szCs w:val="18"/>
              </w:rPr>
            </w:pPr>
            <w:r w:rsidRPr="00326341">
              <w:rPr>
                <w:sz w:val="18"/>
                <w:szCs w:val="18"/>
                <w:lang w:val="fr-FR"/>
              </w:rPr>
              <w:t>16</w:t>
            </w:r>
          </w:p>
        </w:tc>
      </w:tr>
      <w:tr w:rsidR="00326341" w:rsidRPr="00326341" w14:paraId="619112B1" w14:textId="77777777" w:rsidTr="00326341">
        <w:trPr>
          <w:cantSplit/>
        </w:trPr>
        <w:tc>
          <w:tcPr>
            <w:tcW w:w="3685" w:type="dxa"/>
            <w:tcBorders>
              <w:bottom w:val="single" w:sz="12" w:space="0" w:color="auto"/>
            </w:tcBorders>
            <w:shd w:val="clear" w:color="auto" w:fill="auto"/>
          </w:tcPr>
          <w:p w14:paraId="435BC007" w14:textId="77777777" w:rsidR="007277B2" w:rsidRPr="00326341" w:rsidRDefault="007277B2" w:rsidP="00366C7F">
            <w:pPr>
              <w:keepNext/>
              <w:keepLines/>
              <w:suppressAutoHyphens w:val="0"/>
              <w:spacing w:before="40" w:after="40" w:line="220" w:lineRule="exact"/>
              <w:rPr>
                <w:bCs/>
                <w:sz w:val="18"/>
                <w:szCs w:val="18"/>
              </w:rPr>
            </w:pPr>
            <w:r w:rsidRPr="00326341">
              <w:rPr>
                <w:sz w:val="18"/>
                <w:szCs w:val="18"/>
                <w:lang w:val="fr-FR"/>
              </w:rPr>
              <w:t>2021</w:t>
            </w:r>
          </w:p>
        </w:tc>
        <w:tc>
          <w:tcPr>
            <w:tcW w:w="3685" w:type="dxa"/>
            <w:tcBorders>
              <w:bottom w:val="single" w:sz="12" w:space="0" w:color="auto"/>
            </w:tcBorders>
            <w:shd w:val="clear" w:color="auto" w:fill="auto"/>
            <w:vAlign w:val="bottom"/>
          </w:tcPr>
          <w:p w14:paraId="31E2B6F1" w14:textId="77777777" w:rsidR="007277B2" w:rsidRPr="00326341" w:rsidRDefault="007277B2" w:rsidP="00366C7F">
            <w:pPr>
              <w:keepNext/>
              <w:keepLines/>
              <w:suppressAutoHyphens w:val="0"/>
              <w:spacing w:before="40" w:after="40" w:line="220" w:lineRule="exact"/>
              <w:jc w:val="right"/>
              <w:rPr>
                <w:bCs/>
                <w:sz w:val="18"/>
                <w:szCs w:val="18"/>
              </w:rPr>
            </w:pPr>
            <w:r w:rsidRPr="00326341">
              <w:rPr>
                <w:sz w:val="18"/>
                <w:szCs w:val="18"/>
                <w:lang w:val="fr-FR"/>
              </w:rPr>
              <w:t>15</w:t>
            </w:r>
          </w:p>
        </w:tc>
      </w:tr>
    </w:tbl>
    <w:p w14:paraId="5C4019F9" w14:textId="77777777" w:rsidR="00556509" w:rsidRDefault="00556509" w:rsidP="00326341">
      <w:pPr>
        <w:sectPr w:rsidR="00556509" w:rsidSect="007277B2">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pPr>
    </w:p>
    <w:p w14:paraId="07E27B73" w14:textId="52614D4B" w:rsidR="007277B2" w:rsidRDefault="00556509" w:rsidP="00366C7F">
      <w:pPr>
        <w:pStyle w:val="H23G"/>
        <w:rPr>
          <w:lang w:val="fr-FR"/>
        </w:rPr>
      </w:pPr>
      <w:r w:rsidRPr="00D34CF7">
        <w:rPr>
          <w:lang w:val="fr-FR"/>
        </w:rPr>
        <w:lastRenderedPageBreak/>
        <w:t>Tableau 19.4. : Durée des peines</w:t>
      </w:r>
      <w:r w:rsidRPr="00D34CF7">
        <w:rPr>
          <w:lang w:val="fr-FR"/>
        </w:rPr>
        <w:tab/>
        <w:t xml:space="preserve">*Détention provisoire </w:t>
      </w:r>
      <w:r w:rsidR="00366C7F">
        <w:rPr>
          <w:lang w:val="fr-FR"/>
        </w:rPr>
        <w:t>−</w:t>
      </w:r>
      <w:r w:rsidRPr="00D34CF7">
        <w:rPr>
          <w:lang w:val="fr-FR"/>
        </w:rPr>
        <w:t xml:space="preserve"> Accusés en attente </w:t>
      </w:r>
      <w:r w:rsidRPr="00366C7F">
        <w:t>de</w:t>
      </w:r>
      <w:r w:rsidRPr="00D34CF7">
        <w:rPr>
          <w:lang w:val="fr-FR"/>
        </w:rPr>
        <w:t xml:space="preserve"> jugement</w:t>
      </w:r>
    </w:p>
    <w:tbl>
      <w:tblPr>
        <w:tblW w:w="13776" w:type="dxa"/>
        <w:tblInd w:w="283" w:type="dxa"/>
        <w:tblLayout w:type="fixed"/>
        <w:tblCellMar>
          <w:left w:w="0" w:type="dxa"/>
          <w:right w:w="0" w:type="dxa"/>
        </w:tblCellMar>
        <w:tblLook w:val="04A0" w:firstRow="1" w:lastRow="0" w:firstColumn="1" w:lastColumn="0" w:noHBand="0" w:noVBand="1"/>
      </w:tblPr>
      <w:tblGrid>
        <w:gridCol w:w="1257"/>
        <w:gridCol w:w="1152"/>
        <w:gridCol w:w="387"/>
        <w:gridCol w:w="387"/>
        <w:gridCol w:w="387"/>
        <w:gridCol w:w="387"/>
        <w:gridCol w:w="387"/>
        <w:gridCol w:w="387"/>
        <w:gridCol w:w="387"/>
        <w:gridCol w:w="387"/>
        <w:gridCol w:w="387"/>
        <w:gridCol w:w="388"/>
        <w:gridCol w:w="387"/>
        <w:gridCol w:w="387"/>
        <w:gridCol w:w="388"/>
        <w:gridCol w:w="387"/>
        <w:gridCol w:w="387"/>
        <w:gridCol w:w="387"/>
        <w:gridCol w:w="387"/>
        <w:gridCol w:w="388"/>
        <w:gridCol w:w="387"/>
        <w:gridCol w:w="387"/>
        <w:gridCol w:w="387"/>
        <w:gridCol w:w="387"/>
        <w:gridCol w:w="387"/>
        <w:gridCol w:w="387"/>
        <w:gridCol w:w="387"/>
        <w:gridCol w:w="388"/>
        <w:gridCol w:w="650"/>
        <w:gridCol w:w="651"/>
      </w:tblGrid>
      <w:tr w:rsidR="00556509" w:rsidRPr="002E1E3C" w14:paraId="45E43233" w14:textId="77777777" w:rsidTr="00C40308">
        <w:trPr>
          <w:tblHeader/>
        </w:trPr>
        <w:tc>
          <w:tcPr>
            <w:tcW w:w="1257" w:type="dxa"/>
            <w:vMerge w:val="restart"/>
            <w:tcBorders>
              <w:top w:val="single" w:sz="4" w:space="0" w:color="auto"/>
            </w:tcBorders>
            <w:shd w:val="clear" w:color="auto" w:fill="auto"/>
            <w:tcMar>
              <w:left w:w="28" w:type="dxa"/>
              <w:right w:w="28" w:type="dxa"/>
            </w:tcMar>
            <w:vAlign w:val="bottom"/>
          </w:tcPr>
          <w:p w14:paraId="20912210" w14:textId="26C405BD" w:rsidR="00556509" w:rsidRPr="00A12BAA" w:rsidRDefault="002E1E3C" w:rsidP="00C40308">
            <w:pPr>
              <w:spacing w:before="80" w:after="80" w:line="200" w:lineRule="exact"/>
              <w:ind w:left="28"/>
              <w:rPr>
                <w:i/>
                <w:sz w:val="16"/>
                <w:szCs w:val="16"/>
              </w:rPr>
            </w:pPr>
            <w:r w:rsidRPr="002E1E3C">
              <w:rPr>
                <w:i/>
                <w:iCs/>
                <w:sz w:val="16"/>
                <w:szCs w:val="16"/>
                <w:lang w:val="fr-FR"/>
              </w:rPr>
              <w:t>Étbl. pénitentiaire</w:t>
            </w:r>
          </w:p>
        </w:tc>
        <w:tc>
          <w:tcPr>
            <w:tcW w:w="12519" w:type="dxa"/>
            <w:gridSpan w:val="29"/>
            <w:tcBorders>
              <w:top w:val="single" w:sz="4" w:space="0" w:color="auto"/>
              <w:bottom w:val="single" w:sz="4" w:space="0" w:color="auto"/>
            </w:tcBorders>
            <w:shd w:val="clear" w:color="auto" w:fill="auto"/>
            <w:tcMar>
              <w:left w:w="28" w:type="dxa"/>
              <w:right w:w="28" w:type="dxa"/>
            </w:tcMar>
            <w:vAlign w:val="bottom"/>
          </w:tcPr>
          <w:p w14:paraId="7AD4844B" w14:textId="1593B422" w:rsidR="00556509" w:rsidRPr="002E1E3C" w:rsidRDefault="002E1E3C" w:rsidP="00C40308">
            <w:pPr>
              <w:spacing w:before="80" w:after="80" w:line="200" w:lineRule="exact"/>
              <w:ind w:left="28"/>
              <w:jc w:val="center"/>
              <w:rPr>
                <w:i/>
                <w:sz w:val="16"/>
                <w:szCs w:val="16"/>
              </w:rPr>
            </w:pPr>
            <w:r w:rsidRPr="002E1E3C">
              <w:rPr>
                <w:i/>
                <w:iCs/>
                <w:sz w:val="16"/>
                <w:szCs w:val="16"/>
                <w:lang w:val="fr-FR"/>
              </w:rPr>
              <w:t>Durée de détention des condamnés et des personnes en détention provisoire par établissement pénitentiaire, en mois, en 2018</w:t>
            </w:r>
          </w:p>
        </w:tc>
      </w:tr>
      <w:tr w:rsidR="00556509" w:rsidRPr="00556509" w14:paraId="1F0F88AD" w14:textId="77777777" w:rsidTr="00C40308">
        <w:trPr>
          <w:tblHeader/>
        </w:trPr>
        <w:tc>
          <w:tcPr>
            <w:tcW w:w="1257" w:type="dxa"/>
            <w:vMerge/>
            <w:shd w:val="clear" w:color="auto" w:fill="auto"/>
            <w:tcMar>
              <w:left w:w="28" w:type="dxa"/>
              <w:right w:w="28" w:type="dxa"/>
            </w:tcMar>
            <w:vAlign w:val="bottom"/>
          </w:tcPr>
          <w:p w14:paraId="5E66993B" w14:textId="77777777" w:rsidR="00556509" w:rsidRPr="002E1E3C" w:rsidRDefault="00556509" w:rsidP="00C40308">
            <w:pPr>
              <w:spacing w:before="40" w:after="40" w:line="220" w:lineRule="exact"/>
              <w:rPr>
                <w:i/>
                <w:sz w:val="16"/>
                <w:szCs w:val="16"/>
              </w:rPr>
            </w:pPr>
          </w:p>
        </w:tc>
        <w:tc>
          <w:tcPr>
            <w:tcW w:w="1152" w:type="dxa"/>
            <w:vMerge w:val="restart"/>
            <w:tcBorders>
              <w:top w:val="single" w:sz="4" w:space="0" w:color="auto"/>
            </w:tcBorders>
            <w:shd w:val="clear" w:color="auto" w:fill="auto"/>
            <w:tcMar>
              <w:left w:w="28" w:type="dxa"/>
              <w:right w:w="28" w:type="dxa"/>
            </w:tcMar>
            <w:vAlign w:val="bottom"/>
          </w:tcPr>
          <w:p w14:paraId="211149F2" w14:textId="77777777" w:rsidR="00556509" w:rsidRPr="002E1E3C" w:rsidRDefault="00556509" w:rsidP="00C40308">
            <w:pPr>
              <w:spacing w:before="40" w:after="40" w:line="220" w:lineRule="exact"/>
              <w:jc w:val="right"/>
              <w:rPr>
                <w:i/>
                <w:sz w:val="16"/>
                <w:szCs w:val="16"/>
              </w:rPr>
            </w:pP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2F4E96C4" w14:textId="3A597C31" w:rsidR="00556509" w:rsidRPr="00A12BAA" w:rsidRDefault="00556509" w:rsidP="00C40308">
            <w:pPr>
              <w:spacing w:before="40" w:after="40" w:line="220" w:lineRule="exact"/>
              <w:jc w:val="center"/>
              <w:rPr>
                <w:i/>
                <w:sz w:val="16"/>
                <w:szCs w:val="16"/>
              </w:rPr>
            </w:pPr>
            <w:r w:rsidRPr="00A12BAA">
              <w:rPr>
                <w:i/>
                <w:sz w:val="16"/>
                <w:szCs w:val="16"/>
              </w:rPr>
              <w:t>1</w:t>
            </w:r>
            <w:r>
              <w:rPr>
                <w:i/>
                <w:sz w:val="16"/>
                <w:szCs w:val="16"/>
              </w:rPr>
              <w:t>-</w:t>
            </w:r>
            <w:r w:rsidRPr="00A12BAA">
              <w:rPr>
                <w:i/>
                <w:sz w:val="16"/>
                <w:szCs w:val="16"/>
              </w:rPr>
              <w:t>5</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74FAAC79" w14:textId="67D81F8C" w:rsidR="00556509" w:rsidRPr="00A12BAA" w:rsidRDefault="00556509" w:rsidP="00C40308">
            <w:pPr>
              <w:spacing w:before="40" w:after="40" w:line="220" w:lineRule="exact"/>
              <w:jc w:val="center"/>
              <w:rPr>
                <w:i/>
                <w:sz w:val="16"/>
                <w:szCs w:val="16"/>
              </w:rPr>
            </w:pPr>
            <w:r w:rsidRPr="00A12BAA">
              <w:rPr>
                <w:i/>
                <w:sz w:val="16"/>
                <w:szCs w:val="16"/>
              </w:rPr>
              <w:t>6</w:t>
            </w:r>
            <w:r>
              <w:rPr>
                <w:i/>
                <w:sz w:val="16"/>
                <w:szCs w:val="16"/>
              </w:rPr>
              <w:t>-</w:t>
            </w:r>
            <w:r w:rsidRPr="00A12BAA">
              <w:rPr>
                <w:i/>
                <w:sz w:val="16"/>
                <w:szCs w:val="16"/>
              </w:rPr>
              <w:t>10</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4FB7A4E7" w14:textId="67A3FCF9" w:rsidR="00556509" w:rsidRPr="00A12BAA" w:rsidRDefault="00556509" w:rsidP="00C40308">
            <w:pPr>
              <w:spacing w:before="40" w:after="40" w:line="220" w:lineRule="exact"/>
              <w:jc w:val="center"/>
              <w:rPr>
                <w:i/>
                <w:sz w:val="16"/>
                <w:szCs w:val="16"/>
              </w:rPr>
            </w:pPr>
            <w:r w:rsidRPr="00A12BAA">
              <w:rPr>
                <w:i/>
                <w:sz w:val="16"/>
                <w:szCs w:val="16"/>
              </w:rPr>
              <w:t>11</w:t>
            </w:r>
            <w:r>
              <w:rPr>
                <w:i/>
                <w:sz w:val="16"/>
                <w:szCs w:val="16"/>
              </w:rPr>
              <w:t>-</w:t>
            </w:r>
            <w:r w:rsidRPr="00A12BAA">
              <w:rPr>
                <w:i/>
                <w:sz w:val="16"/>
                <w:szCs w:val="16"/>
              </w:rPr>
              <w:t>15</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533E1100" w14:textId="790947D1" w:rsidR="00556509" w:rsidRPr="00A12BAA" w:rsidRDefault="00556509" w:rsidP="00C40308">
            <w:pPr>
              <w:spacing w:before="40" w:after="40" w:line="220" w:lineRule="exact"/>
              <w:jc w:val="center"/>
              <w:rPr>
                <w:i/>
                <w:sz w:val="16"/>
                <w:szCs w:val="16"/>
              </w:rPr>
            </w:pPr>
            <w:r w:rsidRPr="00A12BAA">
              <w:rPr>
                <w:i/>
                <w:sz w:val="16"/>
                <w:szCs w:val="16"/>
              </w:rPr>
              <w:t>16</w:t>
            </w:r>
            <w:r>
              <w:rPr>
                <w:i/>
                <w:sz w:val="16"/>
                <w:szCs w:val="16"/>
              </w:rPr>
              <w:t>-</w:t>
            </w:r>
            <w:r w:rsidRPr="00A12BAA">
              <w:rPr>
                <w:i/>
                <w:sz w:val="16"/>
                <w:szCs w:val="16"/>
              </w:rPr>
              <w:t>20</w:t>
            </w:r>
          </w:p>
        </w:tc>
        <w:tc>
          <w:tcPr>
            <w:tcW w:w="775" w:type="dxa"/>
            <w:gridSpan w:val="2"/>
            <w:tcBorders>
              <w:top w:val="single" w:sz="4" w:space="0" w:color="auto"/>
              <w:bottom w:val="single" w:sz="4" w:space="0" w:color="auto"/>
            </w:tcBorders>
            <w:shd w:val="clear" w:color="auto" w:fill="auto"/>
            <w:tcMar>
              <w:left w:w="28" w:type="dxa"/>
              <w:right w:w="28" w:type="dxa"/>
            </w:tcMar>
            <w:vAlign w:val="bottom"/>
          </w:tcPr>
          <w:p w14:paraId="0F1F1A19" w14:textId="3682083D" w:rsidR="00556509" w:rsidRPr="00A12BAA" w:rsidRDefault="00556509" w:rsidP="00C40308">
            <w:pPr>
              <w:spacing w:before="40" w:after="40" w:line="220" w:lineRule="exact"/>
              <w:jc w:val="center"/>
              <w:rPr>
                <w:i/>
                <w:sz w:val="16"/>
                <w:szCs w:val="16"/>
              </w:rPr>
            </w:pPr>
            <w:r w:rsidRPr="00A12BAA">
              <w:rPr>
                <w:i/>
                <w:sz w:val="16"/>
                <w:szCs w:val="16"/>
              </w:rPr>
              <w:t>21</w:t>
            </w:r>
            <w:r>
              <w:rPr>
                <w:i/>
                <w:sz w:val="16"/>
                <w:szCs w:val="16"/>
              </w:rPr>
              <w:t>-</w:t>
            </w:r>
            <w:r w:rsidRPr="00A12BAA">
              <w:rPr>
                <w:i/>
                <w:sz w:val="16"/>
                <w:szCs w:val="16"/>
              </w:rPr>
              <w:t>25</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3738F68B" w14:textId="35F1E173" w:rsidR="00556509" w:rsidRPr="00A12BAA" w:rsidRDefault="00556509" w:rsidP="00C40308">
            <w:pPr>
              <w:spacing w:before="40" w:after="40" w:line="220" w:lineRule="exact"/>
              <w:jc w:val="center"/>
              <w:rPr>
                <w:i/>
                <w:sz w:val="16"/>
                <w:szCs w:val="16"/>
              </w:rPr>
            </w:pPr>
            <w:r w:rsidRPr="00A12BAA">
              <w:rPr>
                <w:i/>
                <w:sz w:val="16"/>
                <w:szCs w:val="16"/>
              </w:rPr>
              <w:t>26</w:t>
            </w:r>
            <w:r>
              <w:rPr>
                <w:i/>
                <w:sz w:val="16"/>
                <w:szCs w:val="16"/>
              </w:rPr>
              <w:t>-</w:t>
            </w:r>
            <w:r w:rsidRPr="00A12BAA">
              <w:rPr>
                <w:i/>
                <w:sz w:val="16"/>
                <w:szCs w:val="16"/>
              </w:rPr>
              <w:t>30</w:t>
            </w:r>
          </w:p>
        </w:tc>
        <w:tc>
          <w:tcPr>
            <w:tcW w:w="775" w:type="dxa"/>
            <w:gridSpan w:val="2"/>
            <w:tcBorders>
              <w:top w:val="single" w:sz="4" w:space="0" w:color="auto"/>
              <w:bottom w:val="single" w:sz="4" w:space="0" w:color="auto"/>
            </w:tcBorders>
            <w:shd w:val="clear" w:color="auto" w:fill="auto"/>
            <w:tcMar>
              <w:left w:w="28" w:type="dxa"/>
              <w:right w:w="28" w:type="dxa"/>
            </w:tcMar>
            <w:vAlign w:val="bottom"/>
          </w:tcPr>
          <w:p w14:paraId="1F56F496" w14:textId="2250F7C3" w:rsidR="00556509" w:rsidRPr="00A12BAA" w:rsidRDefault="00556509" w:rsidP="00C40308">
            <w:pPr>
              <w:spacing w:before="40" w:after="40" w:line="220" w:lineRule="exact"/>
              <w:jc w:val="center"/>
              <w:rPr>
                <w:i/>
                <w:sz w:val="16"/>
                <w:szCs w:val="16"/>
              </w:rPr>
            </w:pPr>
            <w:r w:rsidRPr="00A12BAA">
              <w:rPr>
                <w:i/>
                <w:sz w:val="16"/>
                <w:szCs w:val="16"/>
              </w:rPr>
              <w:t>31</w:t>
            </w:r>
            <w:r>
              <w:rPr>
                <w:i/>
                <w:sz w:val="16"/>
                <w:szCs w:val="16"/>
              </w:rPr>
              <w:t>-</w:t>
            </w:r>
            <w:r w:rsidRPr="00A12BAA">
              <w:rPr>
                <w:i/>
                <w:sz w:val="16"/>
                <w:szCs w:val="16"/>
              </w:rPr>
              <w:t>35</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65F1D9E9" w14:textId="3ABB79DF" w:rsidR="00556509" w:rsidRPr="00A12BAA" w:rsidRDefault="00556509" w:rsidP="00C40308">
            <w:pPr>
              <w:spacing w:before="40" w:after="40" w:line="220" w:lineRule="exact"/>
              <w:jc w:val="center"/>
              <w:rPr>
                <w:i/>
                <w:sz w:val="16"/>
                <w:szCs w:val="16"/>
              </w:rPr>
            </w:pPr>
            <w:r w:rsidRPr="00A12BAA">
              <w:rPr>
                <w:i/>
                <w:sz w:val="16"/>
                <w:szCs w:val="16"/>
              </w:rPr>
              <w:t>36</w:t>
            </w:r>
            <w:r>
              <w:rPr>
                <w:i/>
                <w:sz w:val="16"/>
                <w:szCs w:val="16"/>
              </w:rPr>
              <w:t>-</w:t>
            </w:r>
            <w:r w:rsidRPr="00A12BAA">
              <w:rPr>
                <w:i/>
                <w:sz w:val="16"/>
                <w:szCs w:val="16"/>
              </w:rPr>
              <w:t>40</w:t>
            </w:r>
          </w:p>
        </w:tc>
        <w:tc>
          <w:tcPr>
            <w:tcW w:w="775" w:type="dxa"/>
            <w:gridSpan w:val="2"/>
            <w:tcBorders>
              <w:top w:val="single" w:sz="4" w:space="0" w:color="auto"/>
              <w:bottom w:val="single" w:sz="4" w:space="0" w:color="auto"/>
            </w:tcBorders>
            <w:shd w:val="clear" w:color="auto" w:fill="auto"/>
            <w:tcMar>
              <w:left w:w="28" w:type="dxa"/>
              <w:right w:w="28" w:type="dxa"/>
            </w:tcMar>
            <w:vAlign w:val="bottom"/>
          </w:tcPr>
          <w:p w14:paraId="0A419B10" w14:textId="38DCD6CA" w:rsidR="00556509" w:rsidRPr="00A12BAA" w:rsidRDefault="00556509" w:rsidP="00C40308">
            <w:pPr>
              <w:spacing w:before="40" w:after="40" w:line="220" w:lineRule="exact"/>
              <w:jc w:val="center"/>
              <w:rPr>
                <w:i/>
                <w:sz w:val="16"/>
                <w:szCs w:val="16"/>
              </w:rPr>
            </w:pPr>
            <w:r w:rsidRPr="00A12BAA">
              <w:rPr>
                <w:i/>
                <w:sz w:val="16"/>
                <w:szCs w:val="16"/>
              </w:rPr>
              <w:t>41</w:t>
            </w:r>
            <w:r>
              <w:rPr>
                <w:i/>
                <w:sz w:val="16"/>
                <w:szCs w:val="16"/>
              </w:rPr>
              <w:t>-</w:t>
            </w:r>
            <w:r w:rsidRPr="00A12BAA">
              <w:rPr>
                <w:i/>
                <w:sz w:val="16"/>
                <w:szCs w:val="16"/>
              </w:rPr>
              <w:t>45</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11E65902" w14:textId="768B8B5C" w:rsidR="00556509" w:rsidRPr="00A12BAA" w:rsidRDefault="00556509" w:rsidP="00C40308">
            <w:pPr>
              <w:spacing w:before="40" w:after="40" w:line="220" w:lineRule="exact"/>
              <w:jc w:val="center"/>
              <w:rPr>
                <w:i/>
                <w:sz w:val="16"/>
                <w:szCs w:val="16"/>
              </w:rPr>
            </w:pPr>
            <w:r w:rsidRPr="00A12BAA">
              <w:rPr>
                <w:i/>
                <w:sz w:val="16"/>
                <w:szCs w:val="16"/>
              </w:rPr>
              <w:t>46</w:t>
            </w:r>
            <w:r>
              <w:rPr>
                <w:i/>
                <w:sz w:val="16"/>
                <w:szCs w:val="16"/>
              </w:rPr>
              <w:t>-</w:t>
            </w:r>
            <w:r w:rsidRPr="00A12BAA">
              <w:rPr>
                <w:i/>
                <w:sz w:val="16"/>
                <w:szCs w:val="16"/>
              </w:rPr>
              <w:t>50</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4CF14AF0" w14:textId="3812F8F8" w:rsidR="00556509" w:rsidRPr="00A12BAA" w:rsidRDefault="00556509" w:rsidP="00C40308">
            <w:pPr>
              <w:spacing w:before="40" w:after="40" w:line="220" w:lineRule="exact"/>
              <w:jc w:val="center"/>
              <w:rPr>
                <w:i/>
                <w:sz w:val="16"/>
                <w:szCs w:val="16"/>
              </w:rPr>
            </w:pPr>
            <w:r w:rsidRPr="00A12BAA">
              <w:rPr>
                <w:i/>
                <w:sz w:val="16"/>
                <w:szCs w:val="16"/>
              </w:rPr>
              <w:t>51</w:t>
            </w:r>
            <w:r>
              <w:rPr>
                <w:i/>
                <w:sz w:val="16"/>
                <w:szCs w:val="16"/>
              </w:rPr>
              <w:t>-</w:t>
            </w:r>
            <w:r w:rsidRPr="00A12BAA">
              <w:rPr>
                <w:i/>
                <w:sz w:val="16"/>
                <w:szCs w:val="16"/>
              </w:rPr>
              <w:t>55</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5FD4AF47" w14:textId="755FEA3A" w:rsidR="00556509" w:rsidRPr="00A12BAA" w:rsidRDefault="00556509" w:rsidP="00C40308">
            <w:pPr>
              <w:spacing w:before="40" w:after="40" w:line="220" w:lineRule="exact"/>
              <w:jc w:val="center"/>
              <w:rPr>
                <w:i/>
                <w:sz w:val="16"/>
                <w:szCs w:val="16"/>
              </w:rPr>
            </w:pPr>
            <w:r w:rsidRPr="00A12BAA">
              <w:rPr>
                <w:i/>
                <w:sz w:val="16"/>
                <w:szCs w:val="16"/>
              </w:rPr>
              <w:t>56</w:t>
            </w:r>
            <w:r>
              <w:rPr>
                <w:i/>
                <w:sz w:val="16"/>
                <w:szCs w:val="16"/>
              </w:rPr>
              <w:t>-</w:t>
            </w:r>
            <w:r w:rsidRPr="00A12BAA">
              <w:rPr>
                <w:i/>
                <w:sz w:val="16"/>
                <w:szCs w:val="16"/>
              </w:rPr>
              <w:t>60</w:t>
            </w:r>
          </w:p>
        </w:tc>
        <w:tc>
          <w:tcPr>
            <w:tcW w:w="775" w:type="dxa"/>
            <w:gridSpan w:val="2"/>
            <w:tcBorders>
              <w:top w:val="single" w:sz="4" w:space="0" w:color="auto"/>
              <w:bottom w:val="single" w:sz="4" w:space="0" w:color="auto"/>
            </w:tcBorders>
            <w:shd w:val="clear" w:color="auto" w:fill="auto"/>
            <w:tcMar>
              <w:left w:w="28" w:type="dxa"/>
              <w:right w:w="28" w:type="dxa"/>
            </w:tcMar>
            <w:vAlign w:val="bottom"/>
          </w:tcPr>
          <w:p w14:paraId="7D552BAD" w14:textId="2EA8A93E" w:rsidR="00556509" w:rsidRPr="00A12BAA" w:rsidRDefault="00556509" w:rsidP="00C40308">
            <w:pPr>
              <w:spacing w:before="40" w:after="40" w:line="220" w:lineRule="exact"/>
              <w:jc w:val="center"/>
              <w:rPr>
                <w:i/>
                <w:sz w:val="16"/>
                <w:szCs w:val="16"/>
              </w:rPr>
            </w:pPr>
            <w:r w:rsidRPr="00A12BAA">
              <w:rPr>
                <w:i/>
                <w:sz w:val="16"/>
                <w:szCs w:val="16"/>
              </w:rPr>
              <w:t>61</w:t>
            </w:r>
            <w:r>
              <w:rPr>
                <w:i/>
                <w:sz w:val="16"/>
                <w:szCs w:val="16"/>
              </w:rPr>
              <w:t xml:space="preserve"> et plus</w:t>
            </w:r>
          </w:p>
        </w:tc>
        <w:tc>
          <w:tcPr>
            <w:tcW w:w="1301" w:type="dxa"/>
            <w:gridSpan w:val="2"/>
            <w:tcBorders>
              <w:top w:val="single" w:sz="4" w:space="0" w:color="auto"/>
              <w:bottom w:val="single" w:sz="4" w:space="0" w:color="auto"/>
            </w:tcBorders>
            <w:shd w:val="clear" w:color="auto" w:fill="auto"/>
            <w:tcMar>
              <w:left w:w="28" w:type="dxa"/>
              <w:right w:w="28" w:type="dxa"/>
            </w:tcMar>
            <w:vAlign w:val="bottom"/>
          </w:tcPr>
          <w:p w14:paraId="477999D6" w14:textId="2DB182F6" w:rsidR="00556509" w:rsidRPr="00556509" w:rsidRDefault="00556509" w:rsidP="00C40308">
            <w:pPr>
              <w:spacing w:before="40" w:after="40" w:line="220" w:lineRule="exact"/>
              <w:jc w:val="right"/>
              <w:rPr>
                <w:i/>
                <w:sz w:val="16"/>
                <w:szCs w:val="16"/>
                <w:lang w:val="ru-RU"/>
              </w:rPr>
            </w:pPr>
            <w:r w:rsidRPr="00556509">
              <w:rPr>
                <w:i/>
                <w:iCs/>
                <w:sz w:val="16"/>
                <w:szCs w:val="16"/>
                <w:lang w:val="fr-FR"/>
              </w:rPr>
              <w:t>Nombre total de détenus</w:t>
            </w:r>
          </w:p>
        </w:tc>
      </w:tr>
      <w:tr w:rsidR="00556509" w:rsidRPr="00A12BAA" w14:paraId="388E3762" w14:textId="77777777" w:rsidTr="00C40308">
        <w:trPr>
          <w:tblHeader/>
        </w:trPr>
        <w:tc>
          <w:tcPr>
            <w:tcW w:w="1257" w:type="dxa"/>
            <w:vMerge/>
            <w:tcBorders>
              <w:bottom w:val="single" w:sz="12" w:space="0" w:color="auto"/>
            </w:tcBorders>
            <w:shd w:val="clear" w:color="auto" w:fill="auto"/>
            <w:tcMar>
              <w:left w:w="28" w:type="dxa"/>
              <w:right w:w="28" w:type="dxa"/>
            </w:tcMar>
          </w:tcPr>
          <w:p w14:paraId="31FB17D6" w14:textId="77777777" w:rsidR="00556509" w:rsidRPr="00556509" w:rsidRDefault="00556509" w:rsidP="00556509">
            <w:pPr>
              <w:spacing w:before="40" w:after="40" w:line="220" w:lineRule="exact"/>
              <w:rPr>
                <w:i/>
                <w:sz w:val="16"/>
                <w:szCs w:val="16"/>
                <w:lang w:val="ru-RU"/>
              </w:rPr>
            </w:pPr>
          </w:p>
        </w:tc>
        <w:tc>
          <w:tcPr>
            <w:tcW w:w="1152" w:type="dxa"/>
            <w:vMerge/>
            <w:tcBorders>
              <w:bottom w:val="single" w:sz="12" w:space="0" w:color="auto"/>
            </w:tcBorders>
            <w:shd w:val="clear" w:color="auto" w:fill="auto"/>
            <w:tcMar>
              <w:left w:w="28" w:type="dxa"/>
              <w:right w:w="28" w:type="dxa"/>
            </w:tcMar>
            <w:vAlign w:val="bottom"/>
          </w:tcPr>
          <w:p w14:paraId="08CE2F0F" w14:textId="77777777" w:rsidR="00556509" w:rsidRPr="00556509" w:rsidRDefault="00556509" w:rsidP="00556509">
            <w:pPr>
              <w:spacing w:before="40" w:after="40" w:line="220" w:lineRule="exact"/>
              <w:jc w:val="right"/>
              <w:rPr>
                <w:i/>
                <w:sz w:val="16"/>
                <w:szCs w:val="16"/>
                <w:lang w:val="ru-RU"/>
              </w:rPr>
            </w:pPr>
          </w:p>
        </w:tc>
        <w:tc>
          <w:tcPr>
            <w:tcW w:w="387" w:type="dxa"/>
            <w:tcBorders>
              <w:top w:val="single" w:sz="4" w:space="0" w:color="auto"/>
              <w:bottom w:val="single" w:sz="12" w:space="0" w:color="auto"/>
            </w:tcBorders>
            <w:shd w:val="clear" w:color="auto" w:fill="auto"/>
            <w:tcMar>
              <w:left w:w="28" w:type="dxa"/>
              <w:right w:w="28" w:type="dxa"/>
            </w:tcMar>
            <w:vAlign w:val="bottom"/>
          </w:tcPr>
          <w:p w14:paraId="68EFFC68" w14:textId="7861ADD6" w:rsidR="00556509" w:rsidRPr="00A12BAA" w:rsidRDefault="00556509" w:rsidP="00556509">
            <w:pPr>
              <w:spacing w:before="40" w:after="40" w:line="220" w:lineRule="exact"/>
              <w:jc w:val="right"/>
              <w:rPr>
                <w:i/>
                <w:sz w:val="16"/>
                <w:szCs w:val="16"/>
              </w:rPr>
            </w:pPr>
            <w:r w:rsidRPr="007D1192">
              <w:rPr>
                <w:i/>
                <w:iCs/>
                <w:sz w:val="16"/>
                <w:szCs w:val="16"/>
                <w:lang w:val="fr-FR"/>
              </w:rPr>
              <w:t>H</w:t>
            </w:r>
          </w:p>
        </w:tc>
        <w:tc>
          <w:tcPr>
            <w:tcW w:w="387" w:type="dxa"/>
            <w:tcBorders>
              <w:top w:val="single" w:sz="4" w:space="0" w:color="auto"/>
              <w:bottom w:val="single" w:sz="12" w:space="0" w:color="auto"/>
            </w:tcBorders>
            <w:shd w:val="clear" w:color="auto" w:fill="auto"/>
            <w:tcMar>
              <w:left w:w="28" w:type="dxa"/>
              <w:right w:w="28" w:type="dxa"/>
            </w:tcMar>
            <w:vAlign w:val="bottom"/>
          </w:tcPr>
          <w:p w14:paraId="59B31731" w14:textId="5EA88149" w:rsidR="00556509" w:rsidRPr="00A12BAA" w:rsidRDefault="00556509" w:rsidP="00556509">
            <w:pPr>
              <w:spacing w:before="40" w:after="40" w:line="220" w:lineRule="exact"/>
              <w:jc w:val="right"/>
              <w:rPr>
                <w:i/>
                <w:sz w:val="16"/>
                <w:szCs w:val="16"/>
              </w:rPr>
            </w:pPr>
            <w:r w:rsidRPr="007D1192">
              <w:rPr>
                <w:i/>
                <w:iCs/>
                <w:sz w:val="16"/>
                <w:szCs w:val="16"/>
                <w:lang w:val="fr-FR"/>
              </w:rPr>
              <w:t>F</w:t>
            </w:r>
          </w:p>
        </w:tc>
        <w:tc>
          <w:tcPr>
            <w:tcW w:w="387" w:type="dxa"/>
            <w:tcBorders>
              <w:top w:val="single" w:sz="4" w:space="0" w:color="auto"/>
              <w:bottom w:val="single" w:sz="12" w:space="0" w:color="auto"/>
            </w:tcBorders>
            <w:shd w:val="clear" w:color="auto" w:fill="auto"/>
            <w:tcMar>
              <w:left w:w="28" w:type="dxa"/>
              <w:right w:w="28" w:type="dxa"/>
            </w:tcMar>
            <w:vAlign w:val="bottom"/>
          </w:tcPr>
          <w:p w14:paraId="468DA4D7" w14:textId="7387631E" w:rsidR="00556509" w:rsidRPr="00A12BAA" w:rsidRDefault="00556509" w:rsidP="00556509">
            <w:pPr>
              <w:spacing w:before="40" w:after="40" w:line="220" w:lineRule="exact"/>
              <w:jc w:val="right"/>
              <w:rPr>
                <w:i/>
                <w:sz w:val="16"/>
                <w:szCs w:val="16"/>
              </w:rPr>
            </w:pPr>
            <w:r w:rsidRPr="007D1192">
              <w:rPr>
                <w:i/>
                <w:iCs/>
                <w:sz w:val="16"/>
                <w:szCs w:val="16"/>
                <w:lang w:val="fr-FR"/>
              </w:rPr>
              <w:t>H</w:t>
            </w:r>
          </w:p>
        </w:tc>
        <w:tc>
          <w:tcPr>
            <w:tcW w:w="387" w:type="dxa"/>
            <w:tcBorders>
              <w:top w:val="single" w:sz="4" w:space="0" w:color="auto"/>
              <w:bottom w:val="single" w:sz="12" w:space="0" w:color="auto"/>
            </w:tcBorders>
            <w:shd w:val="clear" w:color="auto" w:fill="auto"/>
            <w:tcMar>
              <w:left w:w="28" w:type="dxa"/>
              <w:right w:w="28" w:type="dxa"/>
            </w:tcMar>
            <w:vAlign w:val="bottom"/>
          </w:tcPr>
          <w:p w14:paraId="42F9B77A" w14:textId="0CE3A09A" w:rsidR="00556509" w:rsidRPr="00A12BAA" w:rsidRDefault="00556509" w:rsidP="00556509">
            <w:pPr>
              <w:spacing w:before="40" w:after="40" w:line="220" w:lineRule="exact"/>
              <w:jc w:val="right"/>
              <w:rPr>
                <w:i/>
                <w:sz w:val="16"/>
                <w:szCs w:val="16"/>
              </w:rPr>
            </w:pPr>
            <w:r w:rsidRPr="007D1192">
              <w:rPr>
                <w:i/>
                <w:iCs/>
                <w:sz w:val="16"/>
                <w:szCs w:val="16"/>
                <w:lang w:val="fr-FR"/>
              </w:rPr>
              <w:t>F</w:t>
            </w:r>
          </w:p>
        </w:tc>
        <w:tc>
          <w:tcPr>
            <w:tcW w:w="387" w:type="dxa"/>
            <w:tcBorders>
              <w:top w:val="single" w:sz="4" w:space="0" w:color="auto"/>
              <w:bottom w:val="single" w:sz="12" w:space="0" w:color="auto"/>
            </w:tcBorders>
            <w:shd w:val="clear" w:color="auto" w:fill="auto"/>
            <w:tcMar>
              <w:left w:w="28" w:type="dxa"/>
              <w:right w:w="28" w:type="dxa"/>
            </w:tcMar>
            <w:vAlign w:val="bottom"/>
          </w:tcPr>
          <w:p w14:paraId="0100A854" w14:textId="55562B30" w:rsidR="00556509" w:rsidRPr="00A12BAA" w:rsidRDefault="00556509" w:rsidP="00556509">
            <w:pPr>
              <w:spacing w:before="40" w:after="40" w:line="220" w:lineRule="exact"/>
              <w:jc w:val="right"/>
              <w:rPr>
                <w:i/>
                <w:sz w:val="16"/>
                <w:szCs w:val="16"/>
              </w:rPr>
            </w:pPr>
            <w:r w:rsidRPr="007D1192">
              <w:rPr>
                <w:i/>
                <w:iCs/>
                <w:sz w:val="16"/>
                <w:szCs w:val="16"/>
                <w:lang w:val="fr-FR"/>
              </w:rPr>
              <w:t>H</w:t>
            </w:r>
          </w:p>
        </w:tc>
        <w:tc>
          <w:tcPr>
            <w:tcW w:w="387" w:type="dxa"/>
            <w:tcBorders>
              <w:top w:val="single" w:sz="4" w:space="0" w:color="auto"/>
              <w:bottom w:val="single" w:sz="12" w:space="0" w:color="auto"/>
            </w:tcBorders>
            <w:shd w:val="clear" w:color="auto" w:fill="auto"/>
            <w:tcMar>
              <w:left w:w="28" w:type="dxa"/>
              <w:right w:w="28" w:type="dxa"/>
            </w:tcMar>
            <w:vAlign w:val="bottom"/>
          </w:tcPr>
          <w:p w14:paraId="11464C4D" w14:textId="1D516403" w:rsidR="00556509" w:rsidRPr="00A12BAA" w:rsidRDefault="00556509" w:rsidP="00556509">
            <w:pPr>
              <w:spacing w:before="40" w:after="40" w:line="220" w:lineRule="exact"/>
              <w:jc w:val="right"/>
              <w:rPr>
                <w:i/>
                <w:sz w:val="16"/>
                <w:szCs w:val="16"/>
              </w:rPr>
            </w:pPr>
            <w:r w:rsidRPr="007D1192">
              <w:rPr>
                <w:i/>
                <w:iCs/>
                <w:sz w:val="16"/>
                <w:szCs w:val="16"/>
                <w:lang w:val="fr-FR"/>
              </w:rPr>
              <w:t>F</w:t>
            </w:r>
          </w:p>
        </w:tc>
        <w:tc>
          <w:tcPr>
            <w:tcW w:w="387" w:type="dxa"/>
            <w:tcBorders>
              <w:top w:val="single" w:sz="4" w:space="0" w:color="auto"/>
              <w:bottom w:val="single" w:sz="12" w:space="0" w:color="auto"/>
            </w:tcBorders>
            <w:shd w:val="clear" w:color="auto" w:fill="auto"/>
            <w:tcMar>
              <w:left w:w="28" w:type="dxa"/>
              <w:right w:w="28" w:type="dxa"/>
            </w:tcMar>
            <w:vAlign w:val="bottom"/>
          </w:tcPr>
          <w:p w14:paraId="50E9D8C6" w14:textId="1CA1A352" w:rsidR="00556509" w:rsidRPr="00A12BAA" w:rsidRDefault="00556509" w:rsidP="00556509">
            <w:pPr>
              <w:spacing w:before="40" w:after="40" w:line="220" w:lineRule="exact"/>
              <w:jc w:val="right"/>
              <w:rPr>
                <w:i/>
                <w:sz w:val="16"/>
                <w:szCs w:val="16"/>
              </w:rPr>
            </w:pPr>
            <w:r w:rsidRPr="007D1192">
              <w:rPr>
                <w:i/>
                <w:iCs/>
                <w:sz w:val="16"/>
                <w:szCs w:val="16"/>
                <w:lang w:val="fr-FR"/>
              </w:rPr>
              <w:t>H</w:t>
            </w:r>
          </w:p>
        </w:tc>
        <w:tc>
          <w:tcPr>
            <w:tcW w:w="387" w:type="dxa"/>
            <w:tcBorders>
              <w:top w:val="single" w:sz="4" w:space="0" w:color="auto"/>
              <w:bottom w:val="single" w:sz="12" w:space="0" w:color="auto"/>
            </w:tcBorders>
            <w:shd w:val="clear" w:color="auto" w:fill="auto"/>
            <w:tcMar>
              <w:left w:w="28" w:type="dxa"/>
              <w:right w:w="28" w:type="dxa"/>
            </w:tcMar>
            <w:vAlign w:val="bottom"/>
          </w:tcPr>
          <w:p w14:paraId="362E0F1E" w14:textId="190F62D0" w:rsidR="00556509" w:rsidRPr="00A12BAA" w:rsidRDefault="00556509" w:rsidP="00556509">
            <w:pPr>
              <w:spacing w:before="40" w:after="40" w:line="220" w:lineRule="exact"/>
              <w:jc w:val="right"/>
              <w:rPr>
                <w:i/>
                <w:sz w:val="16"/>
                <w:szCs w:val="16"/>
              </w:rPr>
            </w:pPr>
            <w:r w:rsidRPr="007D1192">
              <w:rPr>
                <w:i/>
                <w:iCs/>
                <w:sz w:val="16"/>
                <w:szCs w:val="16"/>
                <w:lang w:val="fr-FR"/>
              </w:rPr>
              <w:t>F</w:t>
            </w:r>
          </w:p>
        </w:tc>
        <w:tc>
          <w:tcPr>
            <w:tcW w:w="387" w:type="dxa"/>
            <w:tcBorders>
              <w:top w:val="single" w:sz="4" w:space="0" w:color="auto"/>
              <w:bottom w:val="single" w:sz="12" w:space="0" w:color="auto"/>
            </w:tcBorders>
            <w:shd w:val="clear" w:color="auto" w:fill="auto"/>
            <w:tcMar>
              <w:left w:w="28" w:type="dxa"/>
              <w:right w:w="28" w:type="dxa"/>
            </w:tcMar>
            <w:vAlign w:val="bottom"/>
          </w:tcPr>
          <w:p w14:paraId="2006B257" w14:textId="26189684" w:rsidR="00556509" w:rsidRPr="00A12BAA" w:rsidRDefault="00556509" w:rsidP="00556509">
            <w:pPr>
              <w:spacing w:before="40" w:after="40" w:line="220" w:lineRule="exact"/>
              <w:jc w:val="right"/>
              <w:rPr>
                <w:i/>
                <w:sz w:val="16"/>
                <w:szCs w:val="16"/>
              </w:rPr>
            </w:pPr>
            <w:r w:rsidRPr="007D1192">
              <w:rPr>
                <w:i/>
                <w:iCs/>
                <w:sz w:val="16"/>
                <w:szCs w:val="16"/>
                <w:lang w:val="fr-FR"/>
              </w:rPr>
              <w:t>H</w:t>
            </w:r>
          </w:p>
        </w:tc>
        <w:tc>
          <w:tcPr>
            <w:tcW w:w="388" w:type="dxa"/>
            <w:tcBorders>
              <w:top w:val="single" w:sz="4" w:space="0" w:color="auto"/>
              <w:bottom w:val="single" w:sz="12" w:space="0" w:color="auto"/>
            </w:tcBorders>
            <w:shd w:val="clear" w:color="auto" w:fill="auto"/>
            <w:tcMar>
              <w:left w:w="28" w:type="dxa"/>
              <w:right w:w="28" w:type="dxa"/>
            </w:tcMar>
            <w:vAlign w:val="bottom"/>
          </w:tcPr>
          <w:p w14:paraId="3BF46F2D" w14:textId="4487E7FE" w:rsidR="00556509" w:rsidRPr="00A12BAA" w:rsidRDefault="00556509" w:rsidP="00556509">
            <w:pPr>
              <w:spacing w:before="40" w:after="40" w:line="220" w:lineRule="exact"/>
              <w:jc w:val="right"/>
              <w:rPr>
                <w:i/>
                <w:sz w:val="16"/>
                <w:szCs w:val="16"/>
              </w:rPr>
            </w:pPr>
            <w:r w:rsidRPr="007D1192">
              <w:rPr>
                <w:i/>
                <w:iCs/>
                <w:sz w:val="16"/>
                <w:szCs w:val="16"/>
                <w:lang w:val="fr-FR"/>
              </w:rPr>
              <w:t>F</w:t>
            </w:r>
          </w:p>
        </w:tc>
        <w:tc>
          <w:tcPr>
            <w:tcW w:w="387" w:type="dxa"/>
            <w:tcBorders>
              <w:top w:val="single" w:sz="4" w:space="0" w:color="auto"/>
              <w:bottom w:val="single" w:sz="12" w:space="0" w:color="auto"/>
            </w:tcBorders>
            <w:shd w:val="clear" w:color="auto" w:fill="auto"/>
            <w:tcMar>
              <w:left w:w="28" w:type="dxa"/>
              <w:right w:w="28" w:type="dxa"/>
            </w:tcMar>
            <w:vAlign w:val="bottom"/>
          </w:tcPr>
          <w:p w14:paraId="2B59D456" w14:textId="07BC9486" w:rsidR="00556509" w:rsidRPr="00A12BAA" w:rsidRDefault="00556509" w:rsidP="00556509">
            <w:pPr>
              <w:spacing w:before="40" w:after="40" w:line="220" w:lineRule="exact"/>
              <w:jc w:val="right"/>
              <w:rPr>
                <w:i/>
                <w:sz w:val="16"/>
                <w:szCs w:val="16"/>
              </w:rPr>
            </w:pPr>
            <w:r w:rsidRPr="007D1192">
              <w:rPr>
                <w:i/>
                <w:iCs/>
                <w:sz w:val="16"/>
                <w:szCs w:val="16"/>
                <w:lang w:val="fr-FR"/>
              </w:rPr>
              <w:t>H</w:t>
            </w:r>
          </w:p>
        </w:tc>
        <w:tc>
          <w:tcPr>
            <w:tcW w:w="387" w:type="dxa"/>
            <w:tcBorders>
              <w:top w:val="single" w:sz="4" w:space="0" w:color="auto"/>
              <w:bottom w:val="single" w:sz="12" w:space="0" w:color="auto"/>
            </w:tcBorders>
            <w:shd w:val="clear" w:color="auto" w:fill="auto"/>
            <w:tcMar>
              <w:left w:w="28" w:type="dxa"/>
              <w:right w:w="28" w:type="dxa"/>
            </w:tcMar>
            <w:vAlign w:val="bottom"/>
          </w:tcPr>
          <w:p w14:paraId="3033A98E" w14:textId="0A677E92" w:rsidR="00556509" w:rsidRPr="00A12BAA" w:rsidRDefault="00556509" w:rsidP="00556509">
            <w:pPr>
              <w:spacing w:before="40" w:after="40" w:line="220" w:lineRule="exact"/>
              <w:jc w:val="right"/>
              <w:rPr>
                <w:i/>
                <w:sz w:val="16"/>
                <w:szCs w:val="16"/>
              </w:rPr>
            </w:pPr>
            <w:r w:rsidRPr="007D1192">
              <w:rPr>
                <w:i/>
                <w:iCs/>
                <w:sz w:val="16"/>
                <w:szCs w:val="16"/>
                <w:lang w:val="fr-FR"/>
              </w:rPr>
              <w:t>F</w:t>
            </w:r>
          </w:p>
        </w:tc>
        <w:tc>
          <w:tcPr>
            <w:tcW w:w="388" w:type="dxa"/>
            <w:tcBorders>
              <w:top w:val="single" w:sz="4" w:space="0" w:color="auto"/>
              <w:bottom w:val="single" w:sz="12" w:space="0" w:color="auto"/>
            </w:tcBorders>
            <w:shd w:val="clear" w:color="auto" w:fill="auto"/>
            <w:tcMar>
              <w:left w:w="28" w:type="dxa"/>
              <w:right w:w="28" w:type="dxa"/>
            </w:tcMar>
            <w:vAlign w:val="bottom"/>
          </w:tcPr>
          <w:p w14:paraId="48FC7CE9" w14:textId="2F54BB97" w:rsidR="00556509" w:rsidRPr="00A12BAA" w:rsidRDefault="00556509" w:rsidP="00556509">
            <w:pPr>
              <w:spacing w:before="40" w:after="40" w:line="220" w:lineRule="exact"/>
              <w:jc w:val="right"/>
              <w:rPr>
                <w:i/>
                <w:sz w:val="16"/>
                <w:szCs w:val="16"/>
              </w:rPr>
            </w:pPr>
            <w:r w:rsidRPr="007D1192">
              <w:rPr>
                <w:i/>
                <w:iCs/>
                <w:sz w:val="16"/>
                <w:szCs w:val="16"/>
                <w:lang w:val="fr-FR"/>
              </w:rPr>
              <w:t>H</w:t>
            </w:r>
          </w:p>
        </w:tc>
        <w:tc>
          <w:tcPr>
            <w:tcW w:w="387" w:type="dxa"/>
            <w:tcBorders>
              <w:top w:val="single" w:sz="4" w:space="0" w:color="auto"/>
              <w:bottom w:val="single" w:sz="12" w:space="0" w:color="auto"/>
            </w:tcBorders>
            <w:shd w:val="clear" w:color="auto" w:fill="auto"/>
            <w:tcMar>
              <w:left w:w="28" w:type="dxa"/>
              <w:right w:w="28" w:type="dxa"/>
            </w:tcMar>
            <w:vAlign w:val="bottom"/>
          </w:tcPr>
          <w:p w14:paraId="1950C5B2" w14:textId="75D3F951" w:rsidR="00556509" w:rsidRPr="00A12BAA" w:rsidRDefault="00556509" w:rsidP="00556509">
            <w:pPr>
              <w:spacing w:before="40" w:after="40" w:line="220" w:lineRule="exact"/>
              <w:jc w:val="right"/>
              <w:rPr>
                <w:i/>
                <w:sz w:val="16"/>
                <w:szCs w:val="16"/>
              </w:rPr>
            </w:pPr>
            <w:r w:rsidRPr="007D1192">
              <w:rPr>
                <w:i/>
                <w:iCs/>
                <w:sz w:val="16"/>
                <w:szCs w:val="16"/>
                <w:lang w:val="fr-FR"/>
              </w:rPr>
              <w:t>F</w:t>
            </w:r>
          </w:p>
        </w:tc>
        <w:tc>
          <w:tcPr>
            <w:tcW w:w="387" w:type="dxa"/>
            <w:tcBorders>
              <w:top w:val="single" w:sz="4" w:space="0" w:color="auto"/>
              <w:bottom w:val="single" w:sz="12" w:space="0" w:color="auto"/>
            </w:tcBorders>
            <w:shd w:val="clear" w:color="auto" w:fill="auto"/>
            <w:tcMar>
              <w:left w:w="28" w:type="dxa"/>
              <w:right w:w="28" w:type="dxa"/>
            </w:tcMar>
            <w:vAlign w:val="bottom"/>
          </w:tcPr>
          <w:p w14:paraId="4ABD0957" w14:textId="792C19AE" w:rsidR="00556509" w:rsidRPr="00A12BAA" w:rsidRDefault="00556509" w:rsidP="00556509">
            <w:pPr>
              <w:spacing w:before="40" w:after="40" w:line="220" w:lineRule="exact"/>
              <w:jc w:val="right"/>
              <w:rPr>
                <w:i/>
                <w:sz w:val="16"/>
                <w:szCs w:val="16"/>
              </w:rPr>
            </w:pPr>
            <w:r w:rsidRPr="007D1192">
              <w:rPr>
                <w:i/>
                <w:iCs/>
                <w:sz w:val="16"/>
                <w:szCs w:val="16"/>
                <w:lang w:val="fr-FR"/>
              </w:rPr>
              <w:t>H</w:t>
            </w:r>
          </w:p>
        </w:tc>
        <w:tc>
          <w:tcPr>
            <w:tcW w:w="387" w:type="dxa"/>
            <w:tcBorders>
              <w:top w:val="single" w:sz="4" w:space="0" w:color="auto"/>
              <w:bottom w:val="single" w:sz="12" w:space="0" w:color="auto"/>
            </w:tcBorders>
            <w:shd w:val="clear" w:color="auto" w:fill="auto"/>
            <w:tcMar>
              <w:left w:w="28" w:type="dxa"/>
              <w:right w:w="28" w:type="dxa"/>
            </w:tcMar>
            <w:vAlign w:val="bottom"/>
          </w:tcPr>
          <w:p w14:paraId="511C39FA" w14:textId="1ADF82BE" w:rsidR="00556509" w:rsidRPr="00A12BAA" w:rsidRDefault="00556509" w:rsidP="00556509">
            <w:pPr>
              <w:spacing w:before="40" w:after="40" w:line="220" w:lineRule="exact"/>
              <w:jc w:val="right"/>
              <w:rPr>
                <w:i/>
                <w:sz w:val="16"/>
                <w:szCs w:val="16"/>
              </w:rPr>
            </w:pPr>
            <w:r w:rsidRPr="007D1192">
              <w:rPr>
                <w:i/>
                <w:iCs/>
                <w:sz w:val="16"/>
                <w:szCs w:val="16"/>
                <w:lang w:val="fr-FR"/>
              </w:rPr>
              <w:t>F</w:t>
            </w:r>
          </w:p>
        </w:tc>
        <w:tc>
          <w:tcPr>
            <w:tcW w:w="387" w:type="dxa"/>
            <w:tcBorders>
              <w:top w:val="single" w:sz="4" w:space="0" w:color="auto"/>
              <w:bottom w:val="single" w:sz="12" w:space="0" w:color="auto"/>
            </w:tcBorders>
            <w:shd w:val="clear" w:color="auto" w:fill="auto"/>
            <w:tcMar>
              <w:left w:w="28" w:type="dxa"/>
              <w:right w:w="28" w:type="dxa"/>
            </w:tcMar>
            <w:vAlign w:val="bottom"/>
          </w:tcPr>
          <w:p w14:paraId="42E910D3" w14:textId="318C9D3B" w:rsidR="00556509" w:rsidRPr="00A12BAA" w:rsidRDefault="00556509" w:rsidP="00556509">
            <w:pPr>
              <w:spacing w:before="40" w:after="40" w:line="220" w:lineRule="exact"/>
              <w:jc w:val="right"/>
              <w:rPr>
                <w:i/>
                <w:sz w:val="16"/>
                <w:szCs w:val="16"/>
              </w:rPr>
            </w:pPr>
            <w:r w:rsidRPr="007D1192">
              <w:rPr>
                <w:i/>
                <w:iCs/>
                <w:sz w:val="16"/>
                <w:szCs w:val="16"/>
                <w:lang w:val="fr-FR"/>
              </w:rPr>
              <w:t>H</w:t>
            </w:r>
          </w:p>
        </w:tc>
        <w:tc>
          <w:tcPr>
            <w:tcW w:w="388" w:type="dxa"/>
            <w:tcBorders>
              <w:top w:val="single" w:sz="4" w:space="0" w:color="auto"/>
              <w:bottom w:val="single" w:sz="12" w:space="0" w:color="auto"/>
            </w:tcBorders>
            <w:shd w:val="clear" w:color="auto" w:fill="auto"/>
            <w:tcMar>
              <w:left w:w="28" w:type="dxa"/>
              <w:right w:w="28" w:type="dxa"/>
            </w:tcMar>
            <w:vAlign w:val="bottom"/>
          </w:tcPr>
          <w:p w14:paraId="023742CD" w14:textId="041346AB" w:rsidR="00556509" w:rsidRPr="00A12BAA" w:rsidRDefault="00556509" w:rsidP="00556509">
            <w:pPr>
              <w:spacing w:before="40" w:after="40" w:line="220" w:lineRule="exact"/>
              <w:jc w:val="right"/>
              <w:rPr>
                <w:i/>
                <w:sz w:val="16"/>
                <w:szCs w:val="16"/>
              </w:rPr>
            </w:pPr>
            <w:r w:rsidRPr="007D1192">
              <w:rPr>
                <w:i/>
                <w:iCs/>
                <w:sz w:val="16"/>
                <w:szCs w:val="16"/>
                <w:lang w:val="fr-FR"/>
              </w:rPr>
              <w:t>F</w:t>
            </w:r>
          </w:p>
        </w:tc>
        <w:tc>
          <w:tcPr>
            <w:tcW w:w="387" w:type="dxa"/>
            <w:tcBorders>
              <w:top w:val="single" w:sz="4" w:space="0" w:color="auto"/>
              <w:bottom w:val="single" w:sz="12" w:space="0" w:color="auto"/>
            </w:tcBorders>
            <w:shd w:val="clear" w:color="auto" w:fill="auto"/>
            <w:tcMar>
              <w:left w:w="28" w:type="dxa"/>
              <w:right w:w="28" w:type="dxa"/>
            </w:tcMar>
            <w:vAlign w:val="bottom"/>
          </w:tcPr>
          <w:p w14:paraId="1D0A6547" w14:textId="4DF2F61E" w:rsidR="00556509" w:rsidRPr="00A12BAA" w:rsidRDefault="00556509" w:rsidP="00556509">
            <w:pPr>
              <w:spacing w:before="40" w:after="40" w:line="220" w:lineRule="exact"/>
              <w:jc w:val="right"/>
              <w:rPr>
                <w:i/>
                <w:sz w:val="16"/>
                <w:szCs w:val="16"/>
              </w:rPr>
            </w:pPr>
            <w:r w:rsidRPr="007D1192">
              <w:rPr>
                <w:i/>
                <w:iCs/>
                <w:sz w:val="16"/>
                <w:szCs w:val="16"/>
                <w:lang w:val="fr-FR"/>
              </w:rPr>
              <w:t>H</w:t>
            </w:r>
          </w:p>
        </w:tc>
        <w:tc>
          <w:tcPr>
            <w:tcW w:w="387" w:type="dxa"/>
            <w:tcBorders>
              <w:top w:val="single" w:sz="4" w:space="0" w:color="auto"/>
              <w:bottom w:val="single" w:sz="12" w:space="0" w:color="auto"/>
            </w:tcBorders>
            <w:shd w:val="clear" w:color="auto" w:fill="auto"/>
            <w:tcMar>
              <w:left w:w="28" w:type="dxa"/>
              <w:right w:w="28" w:type="dxa"/>
            </w:tcMar>
            <w:vAlign w:val="bottom"/>
          </w:tcPr>
          <w:p w14:paraId="32DC0E1E" w14:textId="23A4A2C7" w:rsidR="00556509" w:rsidRPr="00A12BAA" w:rsidRDefault="00556509" w:rsidP="00556509">
            <w:pPr>
              <w:spacing w:before="40" w:after="40" w:line="220" w:lineRule="exact"/>
              <w:jc w:val="right"/>
              <w:rPr>
                <w:i/>
                <w:sz w:val="16"/>
                <w:szCs w:val="16"/>
              </w:rPr>
            </w:pPr>
            <w:r w:rsidRPr="007D1192">
              <w:rPr>
                <w:i/>
                <w:iCs/>
                <w:sz w:val="16"/>
                <w:szCs w:val="16"/>
                <w:lang w:val="fr-FR"/>
              </w:rPr>
              <w:t>F</w:t>
            </w:r>
          </w:p>
        </w:tc>
        <w:tc>
          <w:tcPr>
            <w:tcW w:w="387" w:type="dxa"/>
            <w:tcBorders>
              <w:top w:val="single" w:sz="4" w:space="0" w:color="auto"/>
              <w:bottom w:val="single" w:sz="12" w:space="0" w:color="auto"/>
            </w:tcBorders>
            <w:shd w:val="clear" w:color="auto" w:fill="auto"/>
            <w:tcMar>
              <w:left w:w="28" w:type="dxa"/>
              <w:right w:w="28" w:type="dxa"/>
            </w:tcMar>
            <w:vAlign w:val="bottom"/>
          </w:tcPr>
          <w:p w14:paraId="3F165DA7" w14:textId="33B5A682" w:rsidR="00556509" w:rsidRPr="00A12BAA" w:rsidRDefault="00556509" w:rsidP="00556509">
            <w:pPr>
              <w:spacing w:before="40" w:after="40" w:line="220" w:lineRule="exact"/>
              <w:jc w:val="right"/>
              <w:rPr>
                <w:i/>
                <w:sz w:val="16"/>
                <w:szCs w:val="16"/>
              </w:rPr>
            </w:pPr>
            <w:r w:rsidRPr="007D1192">
              <w:rPr>
                <w:i/>
                <w:iCs/>
                <w:sz w:val="16"/>
                <w:szCs w:val="16"/>
                <w:lang w:val="fr-FR"/>
              </w:rPr>
              <w:t>H</w:t>
            </w:r>
          </w:p>
        </w:tc>
        <w:tc>
          <w:tcPr>
            <w:tcW w:w="387" w:type="dxa"/>
            <w:tcBorders>
              <w:top w:val="single" w:sz="4" w:space="0" w:color="auto"/>
              <w:bottom w:val="single" w:sz="12" w:space="0" w:color="auto"/>
            </w:tcBorders>
            <w:shd w:val="clear" w:color="auto" w:fill="auto"/>
            <w:tcMar>
              <w:left w:w="28" w:type="dxa"/>
              <w:right w:w="28" w:type="dxa"/>
            </w:tcMar>
            <w:vAlign w:val="bottom"/>
          </w:tcPr>
          <w:p w14:paraId="5813B7D1" w14:textId="51BC134C" w:rsidR="00556509" w:rsidRPr="00A12BAA" w:rsidRDefault="00556509" w:rsidP="00556509">
            <w:pPr>
              <w:spacing w:before="40" w:after="40" w:line="220" w:lineRule="exact"/>
              <w:jc w:val="right"/>
              <w:rPr>
                <w:i/>
                <w:sz w:val="16"/>
                <w:szCs w:val="16"/>
              </w:rPr>
            </w:pPr>
            <w:r w:rsidRPr="007D1192">
              <w:rPr>
                <w:i/>
                <w:iCs/>
                <w:sz w:val="16"/>
                <w:szCs w:val="16"/>
                <w:lang w:val="fr-FR"/>
              </w:rPr>
              <w:t>F</w:t>
            </w:r>
          </w:p>
        </w:tc>
        <w:tc>
          <w:tcPr>
            <w:tcW w:w="387" w:type="dxa"/>
            <w:tcBorders>
              <w:top w:val="single" w:sz="4" w:space="0" w:color="auto"/>
              <w:bottom w:val="single" w:sz="12" w:space="0" w:color="auto"/>
            </w:tcBorders>
            <w:shd w:val="clear" w:color="auto" w:fill="auto"/>
            <w:tcMar>
              <w:left w:w="28" w:type="dxa"/>
              <w:right w:w="28" w:type="dxa"/>
            </w:tcMar>
            <w:vAlign w:val="bottom"/>
          </w:tcPr>
          <w:p w14:paraId="077FB933" w14:textId="3DF1755E" w:rsidR="00556509" w:rsidRPr="00A12BAA" w:rsidRDefault="00556509" w:rsidP="00556509">
            <w:pPr>
              <w:spacing w:before="40" w:after="40" w:line="220" w:lineRule="exact"/>
              <w:jc w:val="right"/>
              <w:rPr>
                <w:i/>
                <w:sz w:val="16"/>
                <w:szCs w:val="16"/>
              </w:rPr>
            </w:pPr>
            <w:r w:rsidRPr="007D1192">
              <w:rPr>
                <w:i/>
                <w:iCs/>
                <w:sz w:val="16"/>
                <w:szCs w:val="16"/>
                <w:lang w:val="fr-FR"/>
              </w:rPr>
              <w:t>H</w:t>
            </w:r>
          </w:p>
        </w:tc>
        <w:tc>
          <w:tcPr>
            <w:tcW w:w="387" w:type="dxa"/>
            <w:tcBorders>
              <w:top w:val="single" w:sz="4" w:space="0" w:color="auto"/>
              <w:bottom w:val="single" w:sz="12" w:space="0" w:color="auto"/>
            </w:tcBorders>
            <w:shd w:val="clear" w:color="auto" w:fill="auto"/>
            <w:tcMar>
              <w:left w:w="28" w:type="dxa"/>
              <w:right w:w="28" w:type="dxa"/>
            </w:tcMar>
            <w:vAlign w:val="bottom"/>
          </w:tcPr>
          <w:p w14:paraId="49F09F0F" w14:textId="21B98A9F" w:rsidR="00556509" w:rsidRPr="00A12BAA" w:rsidRDefault="00556509" w:rsidP="00556509">
            <w:pPr>
              <w:spacing w:before="40" w:after="40" w:line="220" w:lineRule="exact"/>
              <w:jc w:val="right"/>
              <w:rPr>
                <w:i/>
                <w:sz w:val="16"/>
                <w:szCs w:val="16"/>
              </w:rPr>
            </w:pPr>
            <w:r w:rsidRPr="007D1192">
              <w:rPr>
                <w:i/>
                <w:iCs/>
                <w:sz w:val="16"/>
                <w:szCs w:val="16"/>
                <w:lang w:val="fr-FR"/>
              </w:rPr>
              <w:t>F</w:t>
            </w:r>
          </w:p>
        </w:tc>
        <w:tc>
          <w:tcPr>
            <w:tcW w:w="387" w:type="dxa"/>
            <w:tcBorders>
              <w:top w:val="single" w:sz="4" w:space="0" w:color="auto"/>
              <w:bottom w:val="single" w:sz="12" w:space="0" w:color="auto"/>
            </w:tcBorders>
            <w:shd w:val="clear" w:color="auto" w:fill="auto"/>
            <w:tcMar>
              <w:left w:w="28" w:type="dxa"/>
              <w:right w:w="28" w:type="dxa"/>
            </w:tcMar>
            <w:vAlign w:val="bottom"/>
          </w:tcPr>
          <w:p w14:paraId="2F12F1DE" w14:textId="5366A79E" w:rsidR="00556509" w:rsidRPr="00A12BAA" w:rsidRDefault="00556509" w:rsidP="00556509">
            <w:pPr>
              <w:spacing w:before="40" w:after="40" w:line="220" w:lineRule="exact"/>
              <w:jc w:val="right"/>
              <w:rPr>
                <w:i/>
                <w:sz w:val="16"/>
                <w:szCs w:val="16"/>
              </w:rPr>
            </w:pPr>
            <w:r w:rsidRPr="007D1192">
              <w:rPr>
                <w:i/>
                <w:iCs/>
                <w:sz w:val="16"/>
                <w:szCs w:val="16"/>
                <w:lang w:val="fr-FR"/>
              </w:rPr>
              <w:t>H</w:t>
            </w:r>
          </w:p>
        </w:tc>
        <w:tc>
          <w:tcPr>
            <w:tcW w:w="388" w:type="dxa"/>
            <w:tcBorders>
              <w:top w:val="single" w:sz="4" w:space="0" w:color="auto"/>
              <w:bottom w:val="single" w:sz="12" w:space="0" w:color="auto"/>
            </w:tcBorders>
            <w:shd w:val="clear" w:color="auto" w:fill="auto"/>
            <w:tcMar>
              <w:left w:w="28" w:type="dxa"/>
              <w:right w:w="28" w:type="dxa"/>
            </w:tcMar>
            <w:vAlign w:val="bottom"/>
          </w:tcPr>
          <w:p w14:paraId="04D5AF50" w14:textId="43DE4216" w:rsidR="00556509" w:rsidRPr="00A12BAA" w:rsidRDefault="00556509" w:rsidP="00556509">
            <w:pPr>
              <w:spacing w:before="40" w:after="40" w:line="220" w:lineRule="exact"/>
              <w:jc w:val="right"/>
              <w:rPr>
                <w:i/>
                <w:sz w:val="16"/>
                <w:szCs w:val="16"/>
              </w:rPr>
            </w:pPr>
            <w:r w:rsidRPr="007D1192">
              <w:rPr>
                <w:i/>
                <w:iCs/>
                <w:sz w:val="16"/>
                <w:szCs w:val="16"/>
                <w:lang w:val="fr-FR"/>
              </w:rPr>
              <w:t>F</w:t>
            </w:r>
          </w:p>
        </w:tc>
        <w:tc>
          <w:tcPr>
            <w:tcW w:w="650" w:type="dxa"/>
            <w:tcBorders>
              <w:top w:val="single" w:sz="4" w:space="0" w:color="auto"/>
              <w:bottom w:val="single" w:sz="12" w:space="0" w:color="auto"/>
            </w:tcBorders>
            <w:shd w:val="clear" w:color="auto" w:fill="auto"/>
            <w:tcMar>
              <w:left w:w="28" w:type="dxa"/>
              <w:right w:w="28" w:type="dxa"/>
            </w:tcMar>
            <w:vAlign w:val="bottom"/>
          </w:tcPr>
          <w:p w14:paraId="14B3457D" w14:textId="7561ED6D" w:rsidR="00556509" w:rsidRPr="00A12BAA" w:rsidRDefault="00556509" w:rsidP="00556509">
            <w:pPr>
              <w:spacing w:before="40" w:after="40" w:line="220" w:lineRule="exact"/>
              <w:jc w:val="right"/>
              <w:rPr>
                <w:i/>
                <w:sz w:val="16"/>
                <w:szCs w:val="16"/>
              </w:rPr>
            </w:pPr>
            <w:r w:rsidRPr="007D1192">
              <w:rPr>
                <w:i/>
                <w:iCs/>
                <w:sz w:val="16"/>
                <w:szCs w:val="16"/>
                <w:lang w:val="fr-FR"/>
              </w:rPr>
              <w:t>H</w:t>
            </w:r>
          </w:p>
        </w:tc>
        <w:tc>
          <w:tcPr>
            <w:tcW w:w="651" w:type="dxa"/>
            <w:tcBorders>
              <w:top w:val="single" w:sz="4" w:space="0" w:color="auto"/>
              <w:bottom w:val="single" w:sz="12" w:space="0" w:color="auto"/>
            </w:tcBorders>
            <w:shd w:val="clear" w:color="auto" w:fill="auto"/>
            <w:tcMar>
              <w:left w:w="28" w:type="dxa"/>
              <w:right w:w="28" w:type="dxa"/>
            </w:tcMar>
            <w:vAlign w:val="bottom"/>
          </w:tcPr>
          <w:p w14:paraId="3C7D9371" w14:textId="158A6009" w:rsidR="00556509" w:rsidRPr="00A12BAA" w:rsidRDefault="00556509" w:rsidP="00556509">
            <w:pPr>
              <w:spacing w:before="40" w:after="40" w:line="220" w:lineRule="exact"/>
              <w:jc w:val="right"/>
              <w:rPr>
                <w:i/>
                <w:sz w:val="16"/>
                <w:szCs w:val="16"/>
              </w:rPr>
            </w:pPr>
            <w:r w:rsidRPr="007D1192">
              <w:rPr>
                <w:i/>
                <w:iCs/>
                <w:sz w:val="16"/>
                <w:szCs w:val="16"/>
                <w:lang w:val="fr-FR"/>
              </w:rPr>
              <w:t>F</w:t>
            </w:r>
          </w:p>
        </w:tc>
      </w:tr>
      <w:tr w:rsidR="00AF4630" w:rsidRPr="00A12BAA" w14:paraId="48030767" w14:textId="77777777" w:rsidTr="00C40308">
        <w:tc>
          <w:tcPr>
            <w:tcW w:w="1257" w:type="dxa"/>
            <w:tcBorders>
              <w:top w:val="single" w:sz="12" w:space="0" w:color="auto"/>
            </w:tcBorders>
            <w:shd w:val="clear" w:color="auto" w:fill="auto"/>
            <w:tcMar>
              <w:left w:w="28" w:type="dxa"/>
              <w:right w:w="28" w:type="dxa"/>
            </w:tcMar>
          </w:tcPr>
          <w:p w14:paraId="42EF8291" w14:textId="60EAB668" w:rsidR="00AF4630" w:rsidRPr="00A12BAA" w:rsidRDefault="00AF4630" w:rsidP="00AF4630">
            <w:pPr>
              <w:spacing w:before="40" w:after="40" w:line="220" w:lineRule="exact"/>
              <w:rPr>
                <w:sz w:val="18"/>
              </w:rPr>
            </w:pPr>
            <w:r w:rsidRPr="00DC7C75">
              <w:rPr>
                <w:sz w:val="18"/>
                <w:szCs w:val="18"/>
                <w:lang w:val="fr-FR"/>
              </w:rPr>
              <w:t>Matsapha</w:t>
            </w:r>
          </w:p>
        </w:tc>
        <w:tc>
          <w:tcPr>
            <w:tcW w:w="1152" w:type="dxa"/>
            <w:tcBorders>
              <w:top w:val="single" w:sz="12" w:space="0" w:color="auto"/>
            </w:tcBorders>
            <w:shd w:val="clear" w:color="auto" w:fill="auto"/>
            <w:tcMar>
              <w:left w:w="28" w:type="dxa"/>
              <w:right w:w="28" w:type="dxa"/>
            </w:tcMar>
            <w:vAlign w:val="bottom"/>
          </w:tcPr>
          <w:p w14:paraId="7970D7F4" w14:textId="57FE79E8" w:rsidR="00AF4630" w:rsidRPr="00A12BAA" w:rsidRDefault="00AF4630" w:rsidP="00AF4630">
            <w:pPr>
              <w:spacing w:before="40" w:after="40" w:line="220" w:lineRule="exact"/>
              <w:jc w:val="right"/>
              <w:rPr>
                <w:sz w:val="18"/>
              </w:rPr>
            </w:pPr>
            <w:r w:rsidRPr="00DC7C75">
              <w:rPr>
                <w:sz w:val="18"/>
                <w:szCs w:val="18"/>
                <w:lang w:val="fr-FR"/>
              </w:rPr>
              <w:t>Condamnés</w:t>
            </w:r>
          </w:p>
        </w:tc>
        <w:tc>
          <w:tcPr>
            <w:tcW w:w="387" w:type="dxa"/>
            <w:tcBorders>
              <w:top w:val="single" w:sz="12" w:space="0" w:color="auto"/>
            </w:tcBorders>
            <w:shd w:val="clear" w:color="auto" w:fill="auto"/>
            <w:tcMar>
              <w:left w:w="28" w:type="dxa"/>
              <w:right w:w="28" w:type="dxa"/>
            </w:tcMar>
            <w:vAlign w:val="bottom"/>
          </w:tcPr>
          <w:p w14:paraId="79199F54" w14:textId="77777777" w:rsidR="00AF4630" w:rsidRPr="00A12BAA" w:rsidRDefault="00AF4630" w:rsidP="00AF4630">
            <w:pPr>
              <w:spacing w:before="40" w:after="40" w:line="220" w:lineRule="exact"/>
              <w:jc w:val="right"/>
              <w:rPr>
                <w:sz w:val="18"/>
              </w:rPr>
            </w:pPr>
            <w:r w:rsidRPr="00A12BAA">
              <w:rPr>
                <w:sz w:val="18"/>
              </w:rPr>
              <w:t>11</w:t>
            </w:r>
          </w:p>
        </w:tc>
        <w:tc>
          <w:tcPr>
            <w:tcW w:w="387" w:type="dxa"/>
            <w:tcBorders>
              <w:top w:val="single" w:sz="12" w:space="0" w:color="auto"/>
            </w:tcBorders>
            <w:shd w:val="clear" w:color="auto" w:fill="auto"/>
            <w:tcMar>
              <w:left w:w="28" w:type="dxa"/>
              <w:right w:w="28" w:type="dxa"/>
            </w:tcMar>
            <w:vAlign w:val="bottom"/>
          </w:tcPr>
          <w:p w14:paraId="670244BC" w14:textId="77777777" w:rsidR="00AF4630" w:rsidRPr="00A12BAA" w:rsidRDefault="00AF4630" w:rsidP="00AF4630">
            <w:pPr>
              <w:spacing w:before="40" w:after="40" w:line="220" w:lineRule="exact"/>
              <w:jc w:val="right"/>
              <w:rPr>
                <w:sz w:val="18"/>
              </w:rPr>
            </w:pPr>
            <w:r w:rsidRPr="00A12BAA">
              <w:rPr>
                <w:sz w:val="18"/>
              </w:rPr>
              <w:t>0</w:t>
            </w:r>
          </w:p>
        </w:tc>
        <w:tc>
          <w:tcPr>
            <w:tcW w:w="387" w:type="dxa"/>
            <w:tcBorders>
              <w:top w:val="single" w:sz="12" w:space="0" w:color="auto"/>
            </w:tcBorders>
            <w:shd w:val="clear" w:color="auto" w:fill="auto"/>
            <w:tcMar>
              <w:left w:w="28" w:type="dxa"/>
              <w:right w:w="28" w:type="dxa"/>
            </w:tcMar>
            <w:vAlign w:val="bottom"/>
          </w:tcPr>
          <w:p w14:paraId="5D13DDCD" w14:textId="77777777" w:rsidR="00AF4630" w:rsidRPr="00A12BAA" w:rsidRDefault="00AF4630" w:rsidP="00AF4630">
            <w:pPr>
              <w:spacing w:before="40" w:after="40" w:line="220" w:lineRule="exact"/>
              <w:jc w:val="right"/>
              <w:rPr>
                <w:sz w:val="18"/>
              </w:rPr>
            </w:pPr>
            <w:r w:rsidRPr="00A12BAA">
              <w:rPr>
                <w:sz w:val="18"/>
              </w:rPr>
              <w:t>19</w:t>
            </w:r>
          </w:p>
        </w:tc>
        <w:tc>
          <w:tcPr>
            <w:tcW w:w="387" w:type="dxa"/>
            <w:tcBorders>
              <w:top w:val="single" w:sz="12" w:space="0" w:color="auto"/>
            </w:tcBorders>
            <w:shd w:val="clear" w:color="auto" w:fill="auto"/>
            <w:tcMar>
              <w:left w:w="28" w:type="dxa"/>
              <w:right w:w="28" w:type="dxa"/>
            </w:tcMar>
            <w:vAlign w:val="bottom"/>
          </w:tcPr>
          <w:p w14:paraId="5E30E4D3" w14:textId="77777777" w:rsidR="00AF4630" w:rsidRPr="00A12BAA" w:rsidRDefault="00AF4630" w:rsidP="00AF4630">
            <w:pPr>
              <w:spacing w:before="40" w:after="40" w:line="220" w:lineRule="exact"/>
              <w:jc w:val="right"/>
              <w:rPr>
                <w:sz w:val="18"/>
              </w:rPr>
            </w:pPr>
            <w:r w:rsidRPr="00A12BAA">
              <w:rPr>
                <w:sz w:val="18"/>
              </w:rPr>
              <w:t>0</w:t>
            </w:r>
          </w:p>
        </w:tc>
        <w:tc>
          <w:tcPr>
            <w:tcW w:w="387" w:type="dxa"/>
            <w:tcBorders>
              <w:top w:val="single" w:sz="12" w:space="0" w:color="auto"/>
            </w:tcBorders>
            <w:shd w:val="clear" w:color="auto" w:fill="auto"/>
            <w:tcMar>
              <w:left w:w="28" w:type="dxa"/>
              <w:right w:w="28" w:type="dxa"/>
            </w:tcMar>
            <w:vAlign w:val="bottom"/>
          </w:tcPr>
          <w:p w14:paraId="14C76D50" w14:textId="77777777" w:rsidR="00AF4630" w:rsidRPr="00A12BAA" w:rsidRDefault="00AF4630" w:rsidP="00AF4630">
            <w:pPr>
              <w:spacing w:before="40" w:after="40" w:line="220" w:lineRule="exact"/>
              <w:jc w:val="right"/>
              <w:rPr>
                <w:sz w:val="18"/>
              </w:rPr>
            </w:pPr>
            <w:r w:rsidRPr="00A12BAA">
              <w:rPr>
                <w:sz w:val="18"/>
              </w:rPr>
              <w:t>25</w:t>
            </w:r>
          </w:p>
        </w:tc>
        <w:tc>
          <w:tcPr>
            <w:tcW w:w="387" w:type="dxa"/>
            <w:tcBorders>
              <w:top w:val="single" w:sz="12" w:space="0" w:color="auto"/>
            </w:tcBorders>
            <w:shd w:val="clear" w:color="auto" w:fill="auto"/>
            <w:tcMar>
              <w:left w:w="28" w:type="dxa"/>
              <w:right w:w="28" w:type="dxa"/>
            </w:tcMar>
            <w:vAlign w:val="bottom"/>
          </w:tcPr>
          <w:p w14:paraId="41B956CD" w14:textId="77777777" w:rsidR="00AF4630" w:rsidRPr="00A12BAA" w:rsidRDefault="00AF4630" w:rsidP="00AF4630">
            <w:pPr>
              <w:spacing w:before="40" w:after="40" w:line="220" w:lineRule="exact"/>
              <w:jc w:val="right"/>
              <w:rPr>
                <w:sz w:val="18"/>
              </w:rPr>
            </w:pPr>
            <w:r w:rsidRPr="00A12BAA">
              <w:rPr>
                <w:sz w:val="18"/>
              </w:rPr>
              <w:t>0</w:t>
            </w:r>
          </w:p>
        </w:tc>
        <w:tc>
          <w:tcPr>
            <w:tcW w:w="387" w:type="dxa"/>
            <w:tcBorders>
              <w:top w:val="single" w:sz="12" w:space="0" w:color="auto"/>
            </w:tcBorders>
            <w:shd w:val="clear" w:color="auto" w:fill="auto"/>
            <w:tcMar>
              <w:left w:w="28" w:type="dxa"/>
              <w:right w:w="28" w:type="dxa"/>
            </w:tcMar>
            <w:vAlign w:val="bottom"/>
          </w:tcPr>
          <w:p w14:paraId="7E43CDE9" w14:textId="77777777" w:rsidR="00AF4630" w:rsidRPr="00A12BAA" w:rsidRDefault="00AF4630" w:rsidP="00AF4630">
            <w:pPr>
              <w:spacing w:before="40" w:after="40" w:line="220" w:lineRule="exact"/>
              <w:jc w:val="right"/>
              <w:rPr>
                <w:sz w:val="18"/>
              </w:rPr>
            </w:pPr>
            <w:r w:rsidRPr="00A12BAA">
              <w:rPr>
                <w:sz w:val="18"/>
              </w:rPr>
              <w:t>49</w:t>
            </w:r>
          </w:p>
        </w:tc>
        <w:tc>
          <w:tcPr>
            <w:tcW w:w="387" w:type="dxa"/>
            <w:tcBorders>
              <w:top w:val="single" w:sz="12" w:space="0" w:color="auto"/>
            </w:tcBorders>
            <w:shd w:val="clear" w:color="auto" w:fill="auto"/>
            <w:tcMar>
              <w:left w:w="28" w:type="dxa"/>
              <w:right w:w="28" w:type="dxa"/>
            </w:tcMar>
            <w:vAlign w:val="bottom"/>
          </w:tcPr>
          <w:p w14:paraId="0A3F62E0" w14:textId="77777777" w:rsidR="00AF4630" w:rsidRPr="00A12BAA" w:rsidRDefault="00AF4630" w:rsidP="00AF4630">
            <w:pPr>
              <w:spacing w:before="40" w:after="40" w:line="220" w:lineRule="exact"/>
              <w:jc w:val="right"/>
              <w:rPr>
                <w:sz w:val="18"/>
              </w:rPr>
            </w:pPr>
            <w:r w:rsidRPr="00A12BAA">
              <w:rPr>
                <w:sz w:val="18"/>
              </w:rPr>
              <w:t>0</w:t>
            </w:r>
          </w:p>
        </w:tc>
        <w:tc>
          <w:tcPr>
            <w:tcW w:w="387" w:type="dxa"/>
            <w:tcBorders>
              <w:top w:val="single" w:sz="12" w:space="0" w:color="auto"/>
            </w:tcBorders>
            <w:shd w:val="clear" w:color="auto" w:fill="auto"/>
            <w:tcMar>
              <w:left w:w="28" w:type="dxa"/>
              <w:right w:w="28" w:type="dxa"/>
            </w:tcMar>
            <w:vAlign w:val="bottom"/>
          </w:tcPr>
          <w:p w14:paraId="3CC0EF56" w14:textId="77777777" w:rsidR="00AF4630" w:rsidRPr="00A12BAA" w:rsidRDefault="00AF4630" w:rsidP="00AF4630">
            <w:pPr>
              <w:spacing w:before="40" w:after="40" w:line="220" w:lineRule="exact"/>
              <w:jc w:val="right"/>
              <w:rPr>
                <w:sz w:val="18"/>
              </w:rPr>
            </w:pPr>
            <w:r w:rsidRPr="00A12BAA">
              <w:rPr>
                <w:sz w:val="18"/>
              </w:rPr>
              <w:t>30</w:t>
            </w:r>
          </w:p>
        </w:tc>
        <w:tc>
          <w:tcPr>
            <w:tcW w:w="388" w:type="dxa"/>
            <w:tcBorders>
              <w:top w:val="single" w:sz="12" w:space="0" w:color="auto"/>
            </w:tcBorders>
            <w:shd w:val="clear" w:color="auto" w:fill="auto"/>
            <w:tcMar>
              <w:left w:w="28" w:type="dxa"/>
              <w:right w:w="28" w:type="dxa"/>
            </w:tcMar>
            <w:vAlign w:val="bottom"/>
          </w:tcPr>
          <w:p w14:paraId="50AA866A" w14:textId="77777777" w:rsidR="00AF4630" w:rsidRPr="00A12BAA" w:rsidRDefault="00AF4630" w:rsidP="00AF4630">
            <w:pPr>
              <w:spacing w:before="40" w:after="40" w:line="220" w:lineRule="exact"/>
              <w:jc w:val="right"/>
              <w:rPr>
                <w:sz w:val="18"/>
              </w:rPr>
            </w:pPr>
            <w:r w:rsidRPr="00A12BAA">
              <w:rPr>
                <w:sz w:val="18"/>
              </w:rPr>
              <w:t>0</w:t>
            </w:r>
          </w:p>
        </w:tc>
        <w:tc>
          <w:tcPr>
            <w:tcW w:w="387" w:type="dxa"/>
            <w:tcBorders>
              <w:top w:val="single" w:sz="12" w:space="0" w:color="auto"/>
            </w:tcBorders>
            <w:shd w:val="clear" w:color="auto" w:fill="auto"/>
            <w:tcMar>
              <w:left w:w="28" w:type="dxa"/>
              <w:right w:w="28" w:type="dxa"/>
            </w:tcMar>
            <w:vAlign w:val="bottom"/>
          </w:tcPr>
          <w:p w14:paraId="38F377FC" w14:textId="77777777" w:rsidR="00AF4630" w:rsidRPr="00A12BAA" w:rsidRDefault="00AF4630" w:rsidP="00AF4630">
            <w:pPr>
              <w:spacing w:before="40" w:after="40" w:line="220" w:lineRule="exact"/>
              <w:jc w:val="right"/>
              <w:rPr>
                <w:sz w:val="18"/>
              </w:rPr>
            </w:pPr>
            <w:r w:rsidRPr="00A12BAA">
              <w:rPr>
                <w:sz w:val="18"/>
              </w:rPr>
              <w:t>51</w:t>
            </w:r>
          </w:p>
        </w:tc>
        <w:tc>
          <w:tcPr>
            <w:tcW w:w="387" w:type="dxa"/>
            <w:tcBorders>
              <w:top w:val="single" w:sz="12" w:space="0" w:color="auto"/>
            </w:tcBorders>
            <w:shd w:val="clear" w:color="auto" w:fill="auto"/>
            <w:tcMar>
              <w:left w:w="28" w:type="dxa"/>
              <w:right w:w="28" w:type="dxa"/>
            </w:tcMar>
            <w:vAlign w:val="bottom"/>
          </w:tcPr>
          <w:p w14:paraId="6F4ED277" w14:textId="77777777" w:rsidR="00AF4630" w:rsidRPr="00A12BAA" w:rsidRDefault="00AF4630" w:rsidP="00AF4630">
            <w:pPr>
              <w:spacing w:before="40" w:after="40" w:line="220" w:lineRule="exact"/>
              <w:jc w:val="right"/>
              <w:rPr>
                <w:sz w:val="18"/>
              </w:rPr>
            </w:pPr>
            <w:r w:rsidRPr="00A12BAA">
              <w:rPr>
                <w:sz w:val="18"/>
              </w:rPr>
              <w:t>0</w:t>
            </w:r>
          </w:p>
        </w:tc>
        <w:tc>
          <w:tcPr>
            <w:tcW w:w="388" w:type="dxa"/>
            <w:tcBorders>
              <w:top w:val="single" w:sz="12" w:space="0" w:color="auto"/>
            </w:tcBorders>
            <w:shd w:val="clear" w:color="auto" w:fill="auto"/>
            <w:tcMar>
              <w:left w:w="28" w:type="dxa"/>
              <w:right w:w="28" w:type="dxa"/>
            </w:tcMar>
            <w:vAlign w:val="bottom"/>
          </w:tcPr>
          <w:p w14:paraId="3DED09DB" w14:textId="77777777" w:rsidR="00AF4630" w:rsidRPr="00A12BAA" w:rsidRDefault="00AF4630" w:rsidP="00AF4630">
            <w:pPr>
              <w:spacing w:before="40" w:after="40" w:line="220" w:lineRule="exact"/>
              <w:jc w:val="right"/>
              <w:rPr>
                <w:sz w:val="18"/>
              </w:rPr>
            </w:pPr>
            <w:r w:rsidRPr="00A12BAA">
              <w:rPr>
                <w:sz w:val="18"/>
              </w:rPr>
              <w:t>70</w:t>
            </w:r>
          </w:p>
        </w:tc>
        <w:tc>
          <w:tcPr>
            <w:tcW w:w="387" w:type="dxa"/>
            <w:tcBorders>
              <w:top w:val="single" w:sz="12" w:space="0" w:color="auto"/>
            </w:tcBorders>
            <w:shd w:val="clear" w:color="auto" w:fill="auto"/>
            <w:tcMar>
              <w:left w:w="28" w:type="dxa"/>
              <w:right w:w="28" w:type="dxa"/>
            </w:tcMar>
            <w:vAlign w:val="bottom"/>
          </w:tcPr>
          <w:p w14:paraId="499FDC51" w14:textId="77777777" w:rsidR="00AF4630" w:rsidRPr="00A12BAA" w:rsidRDefault="00AF4630" w:rsidP="00AF4630">
            <w:pPr>
              <w:spacing w:before="40" w:after="40" w:line="220" w:lineRule="exact"/>
              <w:jc w:val="right"/>
              <w:rPr>
                <w:sz w:val="18"/>
              </w:rPr>
            </w:pPr>
            <w:r w:rsidRPr="00A12BAA">
              <w:rPr>
                <w:sz w:val="18"/>
              </w:rPr>
              <w:t>0</w:t>
            </w:r>
          </w:p>
        </w:tc>
        <w:tc>
          <w:tcPr>
            <w:tcW w:w="387" w:type="dxa"/>
            <w:tcBorders>
              <w:top w:val="single" w:sz="12" w:space="0" w:color="auto"/>
            </w:tcBorders>
            <w:shd w:val="clear" w:color="auto" w:fill="auto"/>
            <w:tcMar>
              <w:left w:w="28" w:type="dxa"/>
              <w:right w:w="28" w:type="dxa"/>
            </w:tcMar>
            <w:vAlign w:val="bottom"/>
          </w:tcPr>
          <w:p w14:paraId="14D3ED64" w14:textId="77777777" w:rsidR="00AF4630" w:rsidRPr="00A12BAA" w:rsidRDefault="00AF4630" w:rsidP="00AF4630">
            <w:pPr>
              <w:spacing w:before="40" w:after="40" w:line="220" w:lineRule="exact"/>
              <w:jc w:val="right"/>
              <w:rPr>
                <w:sz w:val="18"/>
              </w:rPr>
            </w:pPr>
            <w:r w:rsidRPr="00A12BAA">
              <w:rPr>
                <w:sz w:val="18"/>
              </w:rPr>
              <w:t>58</w:t>
            </w:r>
          </w:p>
        </w:tc>
        <w:tc>
          <w:tcPr>
            <w:tcW w:w="387" w:type="dxa"/>
            <w:tcBorders>
              <w:top w:val="single" w:sz="12" w:space="0" w:color="auto"/>
            </w:tcBorders>
            <w:shd w:val="clear" w:color="auto" w:fill="auto"/>
            <w:tcMar>
              <w:left w:w="28" w:type="dxa"/>
              <w:right w:w="28" w:type="dxa"/>
            </w:tcMar>
            <w:vAlign w:val="bottom"/>
          </w:tcPr>
          <w:p w14:paraId="2146C044" w14:textId="77777777" w:rsidR="00AF4630" w:rsidRPr="00A12BAA" w:rsidRDefault="00AF4630" w:rsidP="00AF4630">
            <w:pPr>
              <w:spacing w:before="40" w:after="40" w:line="220" w:lineRule="exact"/>
              <w:jc w:val="right"/>
              <w:rPr>
                <w:sz w:val="18"/>
              </w:rPr>
            </w:pPr>
            <w:r w:rsidRPr="00A12BAA">
              <w:rPr>
                <w:sz w:val="18"/>
              </w:rPr>
              <w:t>0</w:t>
            </w:r>
          </w:p>
        </w:tc>
        <w:tc>
          <w:tcPr>
            <w:tcW w:w="387" w:type="dxa"/>
            <w:tcBorders>
              <w:top w:val="single" w:sz="12" w:space="0" w:color="auto"/>
            </w:tcBorders>
            <w:shd w:val="clear" w:color="auto" w:fill="auto"/>
            <w:tcMar>
              <w:left w:w="28" w:type="dxa"/>
              <w:right w:w="28" w:type="dxa"/>
            </w:tcMar>
            <w:vAlign w:val="bottom"/>
          </w:tcPr>
          <w:p w14:paraId="324AA741" w14:textId="77777777" w:rsidR="00AF4630" w:rsidRPr="00A12BAA" w:rsidRDefault="00AF4630" w:rsidP="00AF4630">
            <w:pPr>
              <w:spacing w:before="40" w:after="40" w:line="220" w:lineRule="exact"/>
              <w:jc w:val="right"/>
              <w:rPr>
                <w:sz w:val="18"/>
              </w:rPr>
            </w:pPr>
            <w:r w:rsidRPr="00A12BAA">
              <w:rPr>
                <w:sz w:val="18"/>
              </w:rPr>
              <w:t>73</w:t>
            </w:r>
          </w:p>
        </w:tc>
        <w:tc>
          <w:tcPr>
            <w:tcW w:w="388" w:type="dxa"/>
            <w:tcBorders>
              <w:top w:val="single" w:sz="12" w:space="0" w:color="auto"/>
            </w:tcBorders>
            <w:shd w:val="clear" w:color="auto" w:fill="auto"/>
            <w:tcMar>
              <w:left w:w="28" w:type="dxa"/>
              <w:right w:w="28" w:type="dxa"/>
            </w:tcMar>
            <w:vAlign w:val="bottom"/>
          </w:tcPr>
          <w:p w14:paraId="74FF2514" w14:textId="77777777" w:rsidR="00AF4630" w:rsidRPr="00A12BAA" w:rsidRDefault="00AF4630" w:rsidP="00AF4630">
            <w:pPr>
              <w:spacing w:before="40" w:after="40" w:line="220" w:lineRule="exact"/>
              <w:jc w:val="right"/>
              <w:rPr>
                <w:sz w:val="18"/>
              </w:rPr>
            </w:pPr>
            <w:r w:rsidRPr="00A12BAA">
              <w:rPr>
                <w:sz w:val="18"/>
              </w:rPr>
              <w:t>0</w:t>
            </w:r>
          </w:p>
        </w:tc>
        <w:tc>
          <w:tcPr>
            <w:tcW w:w="387" w:type="dxa"/>
            <w:tcBorders>
              <w:top w:val="single" w:sz="12" w:space="0" w:color="auto"/>
            </w:tcBorders>
            <w:shd w:val="clear" w:color="auto" w:fill="auto"/>
            <w:tcMar>
              <w:left w:w="28" w:type="dxa"/>
              <w:right w:w="28" w:type="dxa"/>
            </w:tcMar>
            <w:vAlign w:val="bottom"/>
          </w:tcPr>
          <w:p w14:paraId="7B3E6081" w14:textId="77777777" w:rsidR="00AF4630" w:rsidRPr="00A12BAA" w:rsidRDefault="00AF4630" w:rsidP="00AF4630">
            <w:pPr>
              <w:spacing w:before="40" w:after="40" w:line="220" w:lineRule="exact"/>
              <w:jc w:val="right"/>
              <w:rPr>
                <w:sz w:val="18"/>
              </w:rPr>
            </w:pPr>
            <w:r w:rsidRPr="00A12BAA">
              <w:rPr>
                <w:sz w:val="18"/>
              </w:rPr>
              <w:t>59</w:t>
            </w:r>
          </w:p>
        </w:tc>
        <w:tc>
          <w:tcPr>
            <w:tcW w:w="387" w:type="dxa"/>
            <w:tcBorders>
              <w:top w:val="single" w:sz="12" w:space="0" w:color="auto"/>
            </w:tcBorders>
            <w:shd w:val="clear" w:color="auto" w:fill="auto"/>
            <w:tcMar>
              <w:left w:w="28" w:type="dxa"/>
              <w:right w:w="28" w:type="dxa"/>
            </w:tcMar>
            <w:vAlign w:val="bottom"/>
          </w:tcPr>
          <w:p w14:paraId="230938F7" w14:textId="77777777" w:rsidR="00AF4630" w:rsidRPr="00A12BAA" w:rsidRDefault="00AF4630" w:rsidP="00AF4630">
            <w:pPr>
              <w:spacing w:before="40" w:after="40" w:line="220" w:lineRule="exact"/>
              <w:jc w:val="right"/>
              <w:rPr>
                <w:sz w:val="18"/>
              </w:rPr>
            </w:pPr>
            <w:r w:rsidRPr="00A12BAA">
              <w:rPr>
                <w:sz w:val="18"/>
              </w:rPr>
              <w:t>0</w:t>
            </w:r>
          </w:p>
        </w:tc>
        <w:tc>
          <w:tcPr>
            <w:tcW w:w="387" w:type="dxa"/>
            <w:tcBorders>
              <w:top w:val="single" w:sz="12" w:space="0" w:color="auto"/>
            </w:tcBorders>
            <w:shd w:val="clear" w:color="auto" w:fill="auto"/>
            <w:tcMar>
              <w:left w:w="28" w:type="dxa"/>
              <w:right w:w="28" w:type="dxa"/>
            </w:tcMar>
            <w:vAlign w:val="bottom"/>
          </w:tcPr>
          <w:p w14:paraId="33DB1833" w14:textId="77777777" w:rsidR="00AF4630" w:rsidRPr="00A12BAA" w:rsidRDefault="00AF4630" w:rsidP="00AF4630">
            <w:pPr>
              <w:spacing w:before="40" w:after="40" w:line="220" w:lineRule="exact"/>
              <w:jc w:val="right"/>
              <w:rPr>
                <w:sz w:val="18"/>
              </w:rPr>
            </w:pPr>
            <w:r w:rsidRPr="00A12BAA">
              <w:rPr>
                <w:sz w:val="18"/>
              </w:rPr>
              <w:t>61</w:t>
            </w:r>
          </w:p>
        </w:tc>
        <w:tc>
          <w:tcPr>
            <w:tcW w:w="387" w:type="dxa"/>
            <w:tcBorders>
              <w:top w:val="single" w:sz="12" w:space="0" w:color="auto"/>
            </w:tcBorders>
            <w:shd w:val="clear" w:color="auto" w:fill="auto"/>
            <w:tcMar>
              <w:left w:w="28" w:type="dxa"/>
              <w:right w:w="28" w:type="dxa"/>
            </w:tcMar>
            <w:vAlign w:val="bottom"/>
          </w:tcPr>
          <w:p w14:paraId="773C2667" w14:textId="77777777" w:rsidR="00AF4630" w:rsidRPr="00A12BAA" w:rsidRDefault="00AF4630" w:rsidP="00AF4630">
            <w:pPr>
              <w:spacing w:before="40" w:after="40" w:line="220" w:lineRule="exact"/>
              <w:jc w:val="right"/>
              <w:rPr>
                <w:sz w:val="18"/>
              </w:rPr>
            </w:pPr>
            <w:r w:rsidRPr="00A12BAA">
              <w:rPr>
                <w:sz w:val="18"/>
              </w:rPr>
              <w:t>0</w:t>
            </w:r>
          </w:p>
        </w:tc>
        <w:tc>
          <w:tcPr>
            <w:tcW w:w="387" w:type="dxa"/>
            <w:tcBorders>
              <w:top w:val="single" w:sz="12" w:space="0" w:color="auto"/>
            </w:tcBorders>
            <w:shd w:val="clear" w:color="auto" w:fill="auto"/>
            <w:tcMar>
              <w:left w:w="28" w:type="dxa"/>
              <w:right w:w="28" w:type="dxa"/>
            </w:tcMar>
            <w:vAlign w:val="bottom"/>
          </w:tcPr>
          <w:p w14:paraId="599A415E" w14:textId="77777777" w:rsidR="00AF4630" w:rsidRPr="00A12BAA" w:rsidRDefault="00AF4630" w:rsidP="00AF4630">
            <w:pPr>
              <w:spacing w:before="40" w:after="40" w:line="220" w:lineRule="exact"/>
              <w:jc w:val="right"/>
              <w:rPr>
                <w:sz w:val="18"/>
              </w:rPr>
            </w:pPr>
            <w:r w:rsidRPr="00A12BAA">
              <w:rPr>
                <w:sz w:val="18"/>
              </w:rPr>
              <w:t>97</w:t>
            </w:r>
          </w:p>
        </w:tc>
        <w:tc>
          <w:tcPr>
            <w:tcW w:w="387" w:type="dxa"/>
            <w:tcBorders>
              <w:top w:val="single" w:sz="12" w:space="0" w:color="auto"/>
            </w:tcBorders>
            <w:shd w:val="clear" w:color="auto" w:fill="auto"/>
            <w:tcMar>
              <w:left w:w="28" w:type="dxa"/>
              <w:right w:w="28" w:type="dxa"/>
            </w:tcMar>
            <w:vAlign w:val="bottom"/>
          </w:tcPr>
          <w:p w14:paraId="0DCA880C" w14:textId="77777777" w:rsidR="00AF4630" w:rsidRPr="00A12BAA" w:rsidRDefault="00AF4630" w:rsidP="00AF4630">
            <w:pPr>
              <w:spacing w:before="40" w:after="40" w:line="220" w:lineRule="exact"/>
              <w:jc w:val="right"/>
              <w:rPr>
                <w:sz w:val="18"/>
              </w:rPr>
            </w:pPr>
            <w:r w:rsidRPr="00A12BAA">
              <w:rPr>
                <w:sz w:val="18"/>
              </w:rPr>
              <w:t>0</w:t>
            </w:r>
          </w:p>
        </w:tc>
        <w:tc>
          <w:tcPr>
            <w:tcW w:w="387" w:type="dxa"/>
            <w:tcBorders>
              <w:top w:val="single" w:sz="12" w:space="0" w:color="auto"/>
            </w:tcBorders>
            <w:shd w:val="clear" w:color="auto" w:fill="auto"/>
            <w:tcMar>
              <w:left w:w="28" w:type="dxa"/>
              <w:right w:w="28" w:type="dxa"/>
            </w:tcMar>
            <w:vAlign w:val="bottom"/>
          </w:tcPr>
          <w:p w14:paraId="2DD1E01E" w14:textId="77777777" w:rsidR="00AF4630" w:rsidRPr="00A12BAA" w:rsidRDefault="00AF4630" w:rsidP="00AF4630">
            <w:pPr>
              <w:spacing w:before="40" w:after="40" w:line="220" w:lineRule="exact"/>
              <w:jc w:val="right"/>
              <w:rPr>
                <w:sz w:val="18"/>
              </w:rPr>
            </w:pPr>
            <w:r w:rsidRPr="00A12BAA">
              <w:rPr>
                <w:sz w:val="18"/>
              </w:rPr>
              <w:t>188</w:t>
            </w:r>
          </w:p>
        </w:tc>
        <w:tc>
          <w:tcPr>
            <w:tcW w:w="388" w:type="dxa"/>
            <w:tcBorders>
              <w:top w:val="single" w:sz="12" w:space="0" w:color="auto"/>
            </w:tcBorders>
            <w:shd w:val="clear" w:color="auto" w:fill="auto"/>
            <w:tcMar>
              <w:left w:w="28" w:type="dxa"/>
              <w:right w:w="28" w:type="dxa"/>
            </w:tcMar>
            <w:vAlign w:val="bottom"/>
          </w:tcPr>
          <w:p w14:paraId="678FBBBC" w14:textId="77777777" w:rsidR="00AF4630" w:rsidRPr="00A12BAA" w:rsidRDefault="00AF4630" w:rsidP="00AF4630">
            <w:pPr>
              <w:spacing w:before="40" w:after="40" w:line="220" w:lineRule="exact"/>
              <w:jc w:val="right"/>
              <w:rPr>
                <w:sz w:val="18"/>
              </w:rPr>
            </w:pPr>
            <w:r w:rsidRPr="00A12BAA">
              <w:rPr>
                <w:sz w:val="18"/>
              </w:rPr>
              <w:t>0</w:t>
            </w:r>
          </w:p>
        </w:tc>
        <w:tc>
          <w:tcPr>
            <w:tcW w:w="650" w:type="dxa"/>
            <w:tcBorders>
              <w:top w:val="single" w:sz="12" w:space="0" w:color="auto"/>
            </w:tcBorders>
            <w:shd w:val="clear" w:color="auto" w:fill="auto"/>
            <w:tcMar>
              <w:left w:w="28" w:type="dxa"/>
              <w:right w:w="28" w:type="dxa"/>
            </w:tcMar>
            <w:vAlign w:val="bottom"/>
          </w:tcPr>
          <w:p w14:paraId="1021F72A" w14:textId="77777777" w:rsidR="00AF4630" w:rsidRPr="00A12BAA" w:rsidRDefault="00AF4630" w:rsidP="00AF4630">
            <w:pPr>
              <w:spacing w:before="40" w:after="40" w:line="220" w:lineRule="exact"/>
              <w:jc w:val="right"/>
              <w:rPr>
                <w:sz w:val="18"/>
              </w:rPr>
            </w:pPr>
            <w:r w:rsidRPr="00A12BAA">
              <w:rPr>
                <w:sz w:val="18"/>
              </w:rPr>
              <w:t>791</w:t>
            </w:r>
          </w:p>
        </w:tc>
        <w:tc>
          <w:tcPr>
            <w:tcW w:w="651" w:type="dxa"/>
            <w:tcBorders>
              <w:top w:val="single" w:sz="12" w:space="0" w:color="auto"/>
            </w:tcBorders>
            <w:shd w:val="clear" w:color="auto" w:fill="auto"/>
            <w:tcMar>
              <w:left w:w="28" w:type="dxa"/>
              <w:right w:w="28" w:type="dxa"/>
            </w:tcMar>
            <w:vAlign w:val="bottom"/>
          </w:tcPr>
          <w:p w14:paraId="0213ADE6" w14:textId="77777777" w:rsidR="00AF4630" w:rsidRPr="00A12BAA" w:rsidRDefault="00AF4630" w:rsidP="00AF4630">
            <w:pPr>
              <w:spacing w:before="40" w:after="40" w:line="220" w:lineRule="exact"/>
              <w:jc w:val="right"/>
              <w:rPr>
                <w:sz w:val="18"/>
              </w:rPr>
            </w:pPr>
            <w:r w:rsidRPr="00A12BAA">
              <w:rPr>
                <w:sz w:val="18"/>
              </w:rPr>
              <w:t>0</w:t>
            </w:r>
          </w:p>
        </w:tc>
      </w:tr>
      <w:tr w:rsidR="00AF4630" w:rsidRPr="00A12BAA" w14:paraId="3C86A50D" w14:textId="77777777" w:rsidTr="00C40308">
        <w:tc>
          <w:tcPr>
            <w:tcW w:w="1257" w:type="dxa"/>
            <w:shd w:val="clear" w:color="auto" w:fill="auto"/>
            <w:tcMar>
              <w:left w:w="28" w:type="dxa"/>
              <w:right w:w="28" w:type="dxa"/>
            </w:tcMar>
          </w:tcPr>
          <w:p w14:paraId="373FD2C3" w14:textId="77777777" w:rsidR="00AF4630" w:rsidRPr="00A12BAA" w:rsidRDefault="00AF4630" w:rsidP="00AF4630">
            <w:pPr>
              <w:spacing w:before="40" w:after="40" w:line="220" w:lineRule="exact"/>
              <w:rPr>
                <w:sz w:val="18"/>
              </w:rPr>
            </w:pPr>
          </w:p>
        </w:tc>
        <w:tc>
          <w:tcPr>
            <w:tcW w:w="1152" w:type="dxa"/>
            <w:shd w:val="clear" w:color="auto" w:fill="auto"/>
            <w:tcMar>
              <w:left w:w="28" w:type="dxa"/>
              <w:right w:w="28" w:type="dxa"/>
            </w:tcMar>
            <w:vAlign w:val="bottom"/>
          </w:tcPr>
          <w:p w14:paraId="2685533D" w14:textId="4B442ECD" w:rsidR="00AF4630" w:rsidRPr="00A12BAA" w:rsidRDefault="00AF4630" w:rsidP="00AF4630">
            <w:pPr>
              <w:spacing w:before="40" w:after="40" w:line="220" w:lineRule="exact"/>
              <w:jc w:val="right"/>
              <w:rPr>
                <w:sz w:val="18"/>
              </w:rPr>
            </w:pPr>
            <w:r w:rsidRPr="00DC7C75">
              <w:rPr>
                <w:sz w:val="18"/>
                <w:szCs w:val="18"/>
                <w:lang w:val="fr-FR"/>
              </w:rPr>
              <w:t>Personnes en détention provisoire</w:t>
            </w:r>
          </w:p>
        </w:tc>
        <w:tc>
          <w:tcPr>
            <w:tcW w:w="387" w:type="dxa"/>
            <w:shd w:val="clear" w:color="auto" w:fill="auto"/>
            <w:tcMar>
              <w:left w:w="28" w:type="dxa"/>
              <w:right w:w="28" w:type="dxa"/>
            </w:tcMar>
            <w:vAlign w:val="bottom"/>
          </w:tcPr>
          <w:p w14:paraId="63D7212D" w14:textId="77777777" w:rsidR="00AF4630" w:rsidRPr="00A12BAA" w:rsidRDefault="00AF4630" w:rsidP="00AF4630">
            <w:pPr>
              <w:spacing w:before="40" w:after="40" w:line="220" w:lineRule="exact"/>
              <w:jc w:val="right"/>
              <w:rPr>
                <w:sz w:val="18"/>
              </w:rPr>
            </w:pPr>
            <w:r w:rsidRPr="00A12BAA">
              <w:rPr>
                <w:sz w:val="18"/>
              </w:rPr>
              <w:t>2</w:t>
            </w:r>
          </w:p>
        </w:tc>
        <w:tc>
          <w:tcPr>
            <w:tcW w:w="387" w:type="dxa"/>
            <w:shd w:val="clear" w:color="auto" w:fill="auto"/>
            <w:tcMar>
              <w:left w:w="28" w:type="dxa"/>
              <w:right w:w="28" w:type="dxa"/>
            </w:tcMar>
            <w:vAlign w:val="bottom"/>
          </w:tcPr>
          <w:p w14:paraId="4F20A944"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30A8173"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514FA43"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0D19BE2"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455E1C8"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DC35D5E" w14:textId="77777777" w:rsidR="00AF4630" w:rsidRPr="00A12BAA" w:rsidRDefault="00AF4630" w:rsidP="00AF4630">
            <w:pPr>
              <w:spacing w:before="40" w:after="40" w:line="220" w:lineRule="exact"/>
              <w:jc w:val="right"/>
              <w:rPr>
                <w:sz w:val="18"/>
              </w:rPr>
            </w:pPr>
            <w:r w:rsidRPr="00A12BAA">
              <w:rPr>
                <w:sz w:val="18"/>
              </w:rPr>
              <w:t>5</w:t>
            </w:r>
          </w:p>
        </w:tc>
        <w:tc>
          <w:tcPr>
            <w:tcW w:w="387" w:type="dxa"/>
            <w:shd w:val="clear" w:color="auto" w:fill="auto"/>
            <w:tcMar>
              <w:left w:w="28" w:type="dxa"/>
              <w:right w:w="28" w:type="dxa"/>
            </w:tcMar>
            <w:vAlign w:val="bottom"/>
          </w:tcPr>
          <w:p w14:paraId="7AE1CED2"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3C84FFD" w14:textId="77777777" w:rsidR="00AF4630" w:rsidRPr="00A12BAA" w:rsidRDefault="00AF4630" w:rsidP="00AF4630">
            <w:pPr>
              <w:spacing w:before="40" w:after="40" w:line="220" w:lineRule="exact"/>
              <w:jc w:val="right"/>
              <w:rPr>
                <w:sz w:val="18"/>
              </w:rPr>
            </w:pPr>
            <w:r w:rsidRPr="00A12BAA">
              <w:rPr>
                <w:sz w:val="18"/>
              </w:rPr>
              <w:t>4</w:t>
            </w:r>
          </w:p>
        </w:tc>
        <w:tc>
          <w:tcPr>
            <w:tcW w:w="388" w:type="dxa"/>
            <w:shd w:val="clear" w:color="auto" w:fill="auto"/>
            <w:tcMar>
              <w:left w:w="28" w:type="dxa"/>
              <w:right w:w="28" w:type="dxa"/>
            </w:tcMar>
            <w:vAlign w:val="bottom"/>
          </w:tcPr>
          <w:p w14:paraId="76B186EE"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392597E"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07FE227" w14:textId="77777777" w:rsidR="00AF4630" w:rsidRPr="00A12BAA" w:rsidRDefault="00AF4630" w:rsidP="00AF4630">
            <w:pPr>
              <w:spacing w:before="40" w:after="40" w:line="220" w:lineRule="exact"/>
              <w:jc w:val="right"/>
              <w:rPr>
                <w:sz w:val="18"/>
              </w:rPr>
            </w:pPr>
            <w:r w:rsidRPr="00A12BAA">
              <w:rPr>
                <w:sz w:val="18"/>
              </w:rPr>
              <w:t>0</w:t>
            </w:r>
          </w:p>
        </w:tc>
        <w:tc>
          <w:tcPr>
            <w:tcW w:w="388" w:type="dxa"/>
            <w:shd w:val="clear" w:color="auto" w:fill="auto"/>
            <w:tcMar>
              <w:left w:w="28" w:type="dxa"/>
              <w:right w:w="28" w:type="dxa"/>
            </w:tcMar>
            <w:vAlign w:val="bottom"/>
          </w:tcPr>
          <w:p w14:paraId="7513F8E3"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A400D16"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642B8C5"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8B724BF"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509A2A7" w14:textId="77777777" w:rsidR="00AF4630" w:rsidRPr="00A12BAA" w:rsidRDefault="00AF4630" w:rsidP="00AF4630">
            <w:pPr>
              <w:spacing w:before="40" w:after="40" w:line="220" w:lineRule="exact"/>
              <w:jc w:val="right"/>
              <w:rPr>
                <w:sz w:val="18"/>
              </w:rPr>
            </w:pPr>
            <w:r w:rsidRPr="00A12BAA">
              <w:rPr>
                <w:sz w:val="18"/>
              </w:rPr>
              <w:t>0</w:t>
            </w:r>
          </w:p>
        </w:tc>
        <w:tc>
          <w:tcPr>
            <w:tcW w:w="388" w:type="dxa"/>
            <w:shd w:val="clear" w:color="auto" w:fill="auto"/>
            <w:tcMar>
              <w:left w:w="28" w:type="dxa"/>
              <w:right w:w="28" w:type="dxa"/>
            </w:tcMar>
            <w:vAlign w:val="bottom"/>
          </w:tcPr>
          <w:p w14:paraId="6DB1D6C1"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A888E24"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3C1E7CD"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0E66C75"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2DB74D6"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81DEF4A"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F71BC0C"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947BF2D" w14:textId="77777777" w:rsidR="00AF4630" w:rsidRPr="00A12BAA" w:rsidRDefault="00AF4630" w:rsidP="00AF4630">
            <w:pPr>
              <w:spacing w:before="40" w:after="40" w:line="220" w:lineRule="exact"/>
              <w:jc w:val="right"/>
              <w:rPr>
                <w:sz w:val="18"/>
              </w:rPr>
            </w:pPr>
            <w:r w:rsidRPr="00A12BAA">
              <w:rPr>
                <w:sz w:val="18"/>
              </w:rPr>
              <w:t>0</w:t>
            </w:r>
          </w:p>
        </w:tc>
        <w:tc>
          <w:tcPr>
            <w:tcW w:w="388" w:type="dxa"/>
            <w:shd w:val="clear" w:color="auto" w:fill="auto"/>
            <w:tcMar>
              <w:left w:w="28" w:type="dxa"/>
              <w:right w:w="28" w:type="dxa"/>
            </w:tcMar>
            <w:vAlign w:val="bottom"/>
          </w:tcPr>
          <w:p w14:paraId="707DD844" w14:textId="77777777" w:rsidR="00AF4630" w:rsidRPr="00A12BAA" w:rsidRDefault="00AF4630" w:rsidP="00AF4630">
            <w:pPr>
              <w:spacing w:before="40" w:after="40" w:line="220" w:lineRule="exact"/>
              <w:jc w:val="right"/>
              <w:rPr>
                <w:sz w:val="18"/>
              </w:rPr>
            </w:pPr>
            <w:r w:rsidRPr="00A12BAA">
              <w:rPr>
                <w:sz w:val="18"/>
              </w:rPr>
              <w:t>0</w:t>
            </w:r>
          </w:p>
        </w:tc>
        <w:tc>
          <w:tcPr>
            <w:tcW w:w="650" w:type="dxa"/>
            <w:shd w:val="clear" w:color="auto" w:fill="auto"/>
            <w:tcMar>
              <w:left w:w="28" w:type="dxa"/>
              <w:right w:w="28" w:type="dxa"/>
            </w:tcMar>
            <w:vAlign w:val="bottom"/>
          </w:tcPr>
          <w:p w14:paraId="26DEAE61" w14:textId="77777777" w:rsidR="00AF4630" w:rsidRPr="00A12BAA" w:rsidRDefault="00AF4630" w:rsidP="00AF4630">
            <w:pPr>
              <w:spacing w:before="40" w:after="40" w:line="220" w:lineRule="exact"/>
              <w:jc w:val="right"/>
              <w:rPr>
                <w:sz w:val="18"/>
              </w:rPr>
            </w:pPr>
            <w:r w:rsidRPr="00A12BAA">
              <w:rPr>
                <w:sz w:val="18"/>
              </w:rPr>
              <w:t>11</w:t>
            </w:r>
          </w:p>
        </w:tc>
        <w:tc>
          <w:tcPr>
            <w:tcW w:w="651" w:type="dxa"/>
            <w:shd w:val="clear" w:color="auto" w:fill="auto"/>
            <w:tcMar>
              <w:left w:w="28" w:type="dxa"/>
              <w:right w:w="28" w:type="dxa"/>
            </w:tcMar>
            <w:vAlign w:val="bottom"/>
          </w:tcPr>
          <w:p w14:paraId="47D47483" w14:textId="77777777" w:rsidR="00AF4630" w:rsidRPr="00A12BAA" w:rsidRDefault="00AF4630" w:rsidP="00AF4630">
            <w:pPr>
              <w:spacing w:before="40" w:after="40" w:line="220" w:lineRule="exact"/>
              <w:jc w:val="right"/>
              <w:rPr>
                <w:sz w:val="18"/>
              </w:rPr>
            </w:pPr>
            <w:r w:rsidRPr="00A12BAA">
              <w:rPr>
                <w:sz w:val="18"/>
              </w:rPr>
              <w:t>0</w:t>
            </w:r>
          </w:p>
        </w:tc>
      </w:tr>
      <w:tr w:rsidR="00AF4630" w:rsidRPr="00A12BAA" w14:paraId="1A6512E6" w14:textId="77777777" w:rsidTr="00C40308">
        <w:tc>
          <w:tcPr>
            <w:tcW w:w="1257" w:type="dxa"/>
            <w:shd w:val="clear" w:color="auto" w:fill="auto"/>
            <w:tcMar>
              <w:left w:w="28" w:type="dxa"/>
              <w:right w:w="28" w:type="dxa"/>
            </w:tcMar>
          </w:tcPr>
          <w:p w14:paraId="1476A6F0" w14:textId="3480FAEE" w:rsidR="00AF4630" w:rsidRPr="00A12BAA" w:rsidRDefault="00AF4630" w:rsidP="00AF4630">
            <w:pPr>
              <w:spacing w:before="40" w:after="40" w:line="220" w:lineRule="exact"/>
              <w:rPr>
                <w:sz w:val="18"/>
              </w:rPr>
            </w:pPr>
            <w:r w:rsidRPr="00DC7C75">
              <w:rPr>
                <w:sz w:val="18"/>
                <w:szCs w:val="18"/>
                <w:lang w:val="fr-FR"/>
              </w:rPr>
              <w:t>Mbabane</w:t>
            </w:r>
          </w:p>
        </w:tc>
        <w:tc>
          <w:tcPr>
            <w:tcW w:w="1152" w:type="dxa"/>
            <w:shd w:val="clear" w:color="auto" w:fill="auto"/>
            <w:tcMar>
              <w:left w:w="28" w:type="dxa"/>
              <w:right w:w="28" w:type="dxa"/>
            </w:tcMar>
            <w:vAlign w:val="bottom"/>
          </w:tcPr>
          <w:p w14:paraId="26EEF60B" w14:textId="268880C2" w:rsidR="00AF4630" w:rsidRPr="00A12BAA" w:rsidRDefault="00AF4630" w:rsidP="00AF4630">
            <w:pPr>
              <w:spacing w:before="40" w:after="40" w:line="220" w:lineRule="exact"/>
              <w:jc w:val="right"/>
              <w:rPr>
                <w:sz w:val="18"/>
              </w:rPr>
            </w:pPr>
            <w:r w:rsidRPr="00DC7C75">
              <w:rPr>
                <w:sz w:val="18"/>
                <w:szCs w:val="18"/>
                <w:lang w:val="fr-FR"/>
              </w:rPr>
              <w:t>Condamnés</w:t>
            </w:r>
          </w:p>
        </w:tc>
        <w:tc>
          <w:tcPr>
            <w:tcW w:w="387" w:type="dxa"/>
            <w:shd w:val="clear" w:color="auto" w:fill="auto"/>
            <w:tcMar>
              <w:left w:w="28" w:type="dxa"/>
              <w:right w:w="28" w:type="dxa"/>
            </w:tcMar>
            <w:vAlign w:val="bottom"/>
          </w:tcPr>
          <w:p w14:paraId="3861C7F5" w14:textId="77777777" w:rsidR="00AF4630" w:rsidRPr="00A12BAA" w:rsidRDefault="00AF4630" w:rsidP="00AF4630">
            <w:pPr>
              <w:spacing w:before="40" w:after="40" w:line="220" w:lineRule="exact"/>
              <w:jc w:val="right"/>
              <w:rPr>
                <w:sz w:val="18"/>
              </w:rPr>
            </w:pPr>
            <w:r w:rsidRPr="00A12BAA">
              <w:rPr>
                <w:sz w:val="18"/>
              </w:rPr>
              <w:t>3</w:t>
            </w:r>
          </w:p>
        </w:tc>
        <w:tc>
          <w:tcPr>
            <w:tcW w:w="387" w:type="dxa"/>
            <w:shd w:val="clear" w:color="auto" w:fill="auto"/>
            <w:tcMar>
              <w:left w:w="28" w:type="dxa"/>
              <w:right w:w="28" w:type="dxa"/>
            </w:tcMar>
            <w:vAlign w:val="bottom"/>
          </w:tcPr>
          <w:p w14:paraId="1A40D22E"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3CBEFD3" w14:textId="77777777" w:rsidR="00AF4630" w:rsidRPr="00A12BAA" w:rsidRDefault="00AF4630" w:rsidP="00AF4630">
            <w:pPr>
              <w:spacing w:before="40" w:after="40" w:line="220" w:lineRule="exact"/>
              <w:jc w:val="right"/>
              <w:rPr>
                <w:sz w:val="18"/>
              </w:rPr>
            </w:pPr>
            <w:r w:rsidRPr="00A12BAA">
              <w:rPr>
                <w:sz w:val="18"/>
              </w:rPr>
              <w:t>10</w:t>
            </w:r>
          </w:p>
        </w:tc>
        <w:tc>
          <w:tcPr>
            <w:tcW w:w="387" w:type="dxa"/>
            <w:shd w:val="clear" w:color="auto" w:fill="auto"/>
            <w:tcMar>
              <w:left w:w="28" w:type="dxa"/>
              <w:right w:w="28" w:type="dxa"/>
            </w:tcMar>
            <w:vAlign w:val="bottom"/>
          </w:tcPr>
          <w:p w14:paraId="01BC4593"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EC5DCAA" w14:textId="77777777" w:rsidR="00AF4630" w:rsidRPr="00A12BAA" w:rsidRDefault="00AF4630" w:rsidP="00AF4630">
            <w:pPr>
              <w:spacing w:before="40" w:after="40" w:line="220" w:lineRule="exact"/>
              <w:jc w:val="right"/>
              <w:rPr>
                <w:sz w:val="18"/>
              </w:rPr>
            </w:pPr>
            <w:r w:rsidRPr="00A12BAA">
              <w:rPr>
                <w:sz w:val="18"/>
              </w:rPr>
              <w:t>4</w:t>
            </w:r>
          </w:p>
        </w:tc>
        <w:tc>
          <w:tcPr>
            <w:tcW w:w="387" w:type="dxa"/>
            <w:shd w:val="clear" w:color="auto" w:fill="auto"/>
            <w:tcMar>
              <w:left w:w="28" w:type="dxa"/>
              <w:right w:w="28" w:type="dxa"/>
            </w:tcMar>
            <w:vAlign w:val="bottom"/>
          </w:tcPr>
          <w:p w14:paraId="77AF2B71"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6227C0C" w14:textId="77777777" w:rsidR="00AF4630" w:rsidRPr="00A12BAA" w:rsidRDefault="00AF4630" w:rsidP="00AF4630">
            <w:pPr>
              <w:spacing w:before="40" w:after="40" w:line="220" w:lineRule="exact"/>
              <w:jc w:val="right"/>
              <w:rPr>
                <w:sz w:val="18"/>
              </w:rPr>
            </w:pPr>
            <w:r w:rsidRPr="00A12BAA">
              <w:rPr>
                <w:sz w:val="18"/>
              </w:rPr>
              <w:t>5</w:t>
            </w:r>
          </w:p>
        </w:tc>
        <w:tc>
          <w:tcPr>
            <w:tcW w:w="387" w:type="dxa"/>
            <w:shd w:val="clear" w:color="auto" w:fill="auto"/>
            <w:tcMar>
              <w:left w:w="28" w:type="dxa"/>
              <w:right w:w="28" w:type="dxa"/>
            </w:tcMar>
            <w:vAlign w:val="bottom"/>
          </w:tcPr>
          <w:p w14:paraId="43FDA4B6"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4A4B77A" w14:textId="77777777" w:rsidR="00AF4630" w:rsidRPr="00A12BAA" w:rsidRDefault="00AF4630" w:rsidP="00AF4630">
            <w:pPr>
              <w:spacing w:before="40" w:after="40" w:line="220" w:lineRule="exact"/>
              <w:jc w:val="right"/>
              <w:rPr>
                <w:sz w:val="18"/>
              </w:rPr>
            </w:pPr>
            <w:r w:rsidRPr="00A12BAA">
              <w:rPr>
                <w:sz w:val="18"/>
              </w:rPr>
              <w:t>11</w:t>
            </w:r>
          </w:p>
        </w:tc>
        <w:tc>
          <w:tcPr>
            <w:tcW w:w="388" w:type="dxa"/>
            <w:shd w:val="clear" w:color="auto" w:fill="auto"/>
            <w:tcMar>
              <w:left w:w="28" w:type="dxa"/>
              <w:right w:w="28" w:type="dxa"/>
            </w:tcMar>
            <w:vAlign w:val="bottom"/>
          </w:tcPr>
          <w:p w14:paraId="6E1FA998"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FBA2A2C" w14:textId="77777777" w:rsidR="00AF4630" w:rsidRPr="00A12BAA" w:rsidRDefault="00AF4630" w:rsidP="00AF4630">
            <w:pPr>
              <w:spacing w:before="40" w:after="40" w:line="220" w:lineRule="exact"/>
              <w:jc w:val="right"/>
              <w:rPr>
                <w:sz w:val="18"/>
              </w:rPr>
            </w:pPr>
            <w:r w:rsidRPr="00A12BAA">
              <w:rPr>
                <w:sz w:val="18"/>
              </w:rPr>
              <w:t>32</w:t>
            </w:r>
          </w:p>
        </w:tc>
        <w:tc>
          <w:tcPr>
            <w:tcW w:w="387" w:type="dxa"/>
            <w:shd w:val="clear" w:color="auto" w:fill="auto"/>
            <w:tcMar>
              <w:left w:w="28" w:type="dxa"/>
              <w:right w:w="28" w:type="dxa"/>
            </w:tcMar>
            <w:vAlign w:val="bottom"/>
          </w:tcPr>
          <w:p w14:paraId="33F0C0DD" w14:textId="77777777" w:rsidR="00AF4630" w:rsidRPr="00A12BAA" w:rsidRDefault="00AF4630" w:rsidP="00AF4630">
            <w:pPr>
              <w:spacing w:before="40" w:after="40" w:line="220" w:lineRule="exact"/>
              <w:jc w:val="right"/>
              <w:rPr>
                <w:sz w:val="18"/>
              </w:rPr>
            </w:pPr>
            <w:r w:rsidRPr="00A12BAA">
              <w:rPr>
                <w:sz w:val="18"/>
              </w:rPr>
              <w:t>0</w:t>
            </w:r>
          </w:p>
        </w:tc>
        <w:tc>
          <w:tcPr>
            <w:tcW w:w="388" w:type="dxa"/>
            <w:shd w:val="clear" w:color="auto" w:fill="auto"/>
            <w:tcMar>
              <w:left w:w="28" w:type="dxa"/>
              <w:right w:w="28" w:type="dxa"/>
            </w:tcMar>
            <w:vAlign w:val="bottom"/>
          </w:tcPr>
          <w:p w14:paraId="3623A0D3" w14:textId="77777777" w:rsidR="00AF4630" w:rsidRPr="00A12BAA" w:rsidRDefault="00AF4630" w:rsidP="00AF4630">
            <w:pPr>
              <w:spacing w:before="40" w:after="40" w:line="220" w:lineRule="exact"/>
              <w:jc w:val="right"/>
              <w:rPr>
                <w:sz w:val="18"/>
              </w:rPr>
            </w:pPr>
            <w:r w:rsidRPr="00A12BAA">
              <w:rPr>
                <w:sz w:val="18"/>
              </w:rPr>
              <w:t>15</w:t>
            </w:r>
          </w:p>
        </w:tc>
        <w:tc>
          <w:tcPr>
            <w:tcW w:w="387" w:type="dxa"/>
            <w:shd w:val="clear" w:color="auto" w:fill="auto"/>
            <w:tcMar>
              <w:left w:w="28" w:type="dxa"/>
              <w:right w:w="28" w:type="dxa"/>
            </w:tcMar>
            <w:vAlign w:val="bottom"/>
          </w:tcPr>
          <w:p w14:paraId="0FDD7D85"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F251A01" w14:textId="77777777" w:rsidR="00AF4630" w:rsidRPr="00A12BAA" w:rsidRDefault="00AF4630" w:rsidP="00AF4630">
            <w:pPr>
              <w:spacing w:before="40" w:after="40" w:line="220" w:lineRule="exact"/>
              <w:jc w:val="right"/>
              <w:rPr>
                <w:sz w:val="18"/>
              </w:rPr>
            </w:pPr>
            <w:r w:rsidRPr="00A12BAA">
              <w:rPr>
                <w:sz w:val="18"/>
              </w:rPr>
              <w:t>4</w:t>
            </w:r>
          </w:p>
        </w:tc>
        <w:tc>
          <w:tcPr>
            <w:tcW w:w="387" w:type="dxa"/>
            <w:shd w:val="clear" w:color="auto" w:fill="auto"/>
            <w:tcMar>
              <w:left w:w="28" w:type="dxa"/>
              <w:right w:w="28" w:type="dxa"/>
            </w:tcMar>
            <w:vAlign w:val="bottom"/>
          </w:tcPr>
          <w:p w14:paraId="0D63652B"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92CDD11" w14:textId="77777777" w:rsidR="00AF4630" w:rsidRPr="00A12BAA" w:rsidRDefault="00AF4630" w:rsidP="00AF4630">
            <w:pPr>
              <w:spacing w:before="40" w:after="40" w:line="220" w:lineRule="exact"/>
              <w:jc w:val="right"/>
              <w:rPr>
                <w:sz w:val="18"/>
              </w:rPr>
            </w:pPr>
            <w:r w:rsidRPr="00A12BAA">
              <w:rPr>
                <w:sz w:val="18"/>
              </w:rPr>
              <w:t>6</w:t>
            </w:r>
          </w:p>
        </w:tc>
        <w:tc>
          <w:tcPr>
            <w:tcW w:w="388" w:type="dxa"/>
            <w:shd w:val="clear" w:color="auto" w:fill="auto"/>
            <w:tcMar>
              <w:left w:w="28" w:type="dxa"/>
              <w:right w:w="28" w:type="dxa"/>
            </w:tcMar>
            <w:vAlign w:val="bottom"/>
          </w:tcPr>
          <w:p w14:paraId="0929A2BB"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D549356" w14:textId="77777777" w:rsidR="00AF4630" w:rsidRPr="00A12BAA" w:rsidRDefault="00AF4630" w:rsidP="00AF4630">
            <w:pPr>
              <w:spacing w:before="40" w:after="40" w:line="220" w:lineRule="exact"/>
              <w:jc w:val="right"/>
              <w:rPr>
                <w:sz w:val="18"/>
              </w:rPr>
            </w:pPr>
            <w:r w:rsidRPr="00A12BAA">
              <w:rPr>
                <w:sz w:val="18"/>
              </w:rPr>
              <w:t>3</w:t>
            </w:r>
          </w:p>
        </w:tc>
        <w:tc>
          <w:tcPr>
            <w:tcW w:w="387" w:type="dxa"/>
            <w:shd w:val="clear" w:color="auto" w:fill="auto"/>
            <w:tcMar>
              <w:left w:w="28" w:type="dxa"/>
              <w:right w:w="28" w:type="dxa"/>
            </w:tcMar>
            <w:vAlign w:val="bottom"/>
          </w:tcPr>
          <w:p w14:paraId="50A514F2"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821656C" w14:textId="77777777" w:rsidR="00AF4630" w:rsidRPr="00A12BAA" w:rsidRDefault="00AF4630" w:rsidP="00AF4630">
            <w:pPr>
              <w:spacing w:before="40" w:after="40" w:line="220" w:lineRule="exact"/>
              <w:jc w:val="right"/>
              <w:rPr>
                <w:sz w:val="18"/>
              </w:rPr>
            </w:pPr>
            <w:r w:rsidRPr="00A12BAA">
              <w:rPr>
                <w:sz w:val="18"/>
              </w:rPr>
              <w:t>7</w:t>
            </w:r>
          </w:p>
        </w:tc>
        <w:tc>
          <w:tcPr>
            <w:tcW w:w="387" w:type="dxa"/>
            <w:shd w:val="clear" w:color="auto" w:fill="auto"/>
            <w:tcMar>
              <w:left w:w="28" w:type="dxa"/>
              <w:right w:w="28" w:type="dxa"/>
            </w:tcMar>
            <w:vAlign w:val="bottom"/>
          </w:tcPr>
          <w:p w14:paraId="643CD472"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CAF0F0E" w14:textId="77777777" w:rsidR="00AF4630" w:rsidRPr="00A12BAA" w:rsidRDefault="00AF4630" w:rsidP="00AF4630">
            <w:pPr>
              <w:spacing w:before="40" w:after="40" w:line="220" w:lineRule="exact"/>
              <w:jc w:val="right"/>
              <w:rPr>
                <w:sz w:val="18"/>
              </w:rPr>
            </w:pPr>
            <w:r w:rsidRPr="00A12BAA">
              <w:rPr>
                <w:sz w:val="18"/>
              </w:rPr>
              <w:t>8</w:t>
            </w:r>
          </w:p>
        </w:tc>
        <w:tc>
          <w:tcPr>
            <w:tcW w:w="387" w:type="dxa"/>
            <w:shd w:val="clear" w:color="auto" w:fill="auto"/>
            <w:tcMar>
              <w:left w:w="28" w:type="dxa"/>
              <w:right w:w="28" w:type="dxa"/>
            </w:tcMar>
            <w:vAlign w:val="bottom"/>
          </w:tcPr>
          <w:p w14:paraId="32E1464E"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752FD59" w14:textId="77777777" w:rsidR="00AF4630" w:rsidRPr="00A12BAA" w:rsidRDefault="00AF4630" w:rsidP="00AF4630">
            <w:pPr>
              <w:spacing w:before="40" w:after="40" w:line="220" w:lineRule="exact"/>
              <w:jc w:val="right"/>
              <w:rPr>
                <w:sz w:val="18"/>
              </w:rPr>
            </w:pPr>
            <w:r w:rsidRPr="00A12BAA">
              <w:rPr>
                <w:sz w:val="18"/>
              </w:rPr>
              <w:t>0</w:t>
            </w:r>
          </w:p>
        </w:tc>
        <w:tc>
          <w:tcPr>
            <w:tcW w:w="388" w:type="dxa"/>
            <w:shd w:val="clear" w:color="auto" w:fill="auto"/>
            <w:tcMar>
              <w:left w:w="28" w:type="dxa"/>
              <w:right w:w="28" w:type="dxa"/>
            </w:tcMar>
            <w:vAlign w:val="bottom"/>
          </w:tcPr>
          <w:p w14:paraId="15CDFF19" w14:textId="77777777" w:rsidR="00AF4630" w:rsidRPr="00A12BAA" w:rsidRDefault="00AF4630" w:rsidP="00AF4630">
            <w:pPr>
              <w:spacing w:before="40" w:after="40" w:line="220" w:lineRule="exact"/>
              <w:jc w:val="right"/>
              <w:rPr>
                <w:sz w:val="18"/>
              </w:rPr>
            </w:pPr>
            <w:r w:rsidRPr="00A12BAA">
              <w:rPr>
                <w:sz w:val="18"/>
              </w:rPr>
              <w:t>0</w:t>
            </w:r>
          </w:p>
        </w:tc>
        <w:tc>
          <w:tcPr>
            <w:tcW w:w="650" w:type="dxa"/>
            <w:shd w:val="clear" w:color="auto" w:fill="auto"/>
            <w:tcMar>
              <w:left w:w="28" w:type="dxa"/>
              <w:right w:w="28" w:type="dxa"/>
            </w:tcMar>
            <w:vAlign w:val="bottom"/>
          </w:tcPr>
          <w:p w14:paraId="1AC02BAA" w14:textId="77777777" w:rsidR="00AF4630" w:rsidRPr="00A12BAA" w:rsidRDefault="00AF4630" w:rsidP="00AF4630">
            <w:pPr>
              <w:spacing w:before="40" w:after="40" w:line="220" w:lineRule="exact"/>
              <w:jc w:val="right"/>
              <w:rPr>
                <w:sz w:val="18"/>
              </w:rPr>
            </w:pPr>
            <w:r w:rsidRPr="00A12BAA">
              <w:rPr>
                <w:sz w:val="18"/>
              </w:rPr>
              <w:t>108</w:t>
            </w:r>
          </w:p>
        </w:tc>
        <w:tc>
          <w:tcPr>
            <w:tcW w:w="651" w:type="dxa"/>
            <w:shd w:val="clear" w:color="auto" w:fill="auto"/>
            <w:tcMar>
              <w:left w:w="28" w:type="dxa"/>
              <w:right w:w="28" w:type="dxa"/>
            </w:tcMar>
            <w:vAlign w:val="bottom"/>
          </w:tcPr>
          <w:p w14:paraId="5957DA78" w14:textId="77777777" w:rsidR="00AF4630" w:rsidRPr="00A12BAA" w:rsidRDefault="00AF4630" w:rsidP="00AF4630">
            <w:pPr>
              <w:spacing w:before="40" w:after="40" w:line="220" w:lineRule="exact"/>
              <w:jc w:val="right"/>
              <w:rPr>
                <w:sz w:val="18"/>
              </w:rPr>
            </w:pPr>
            <w:r w:rsidRPr="00A12BAA">
              <w:rPr>
                <w:sz w:val="18"/>
              </w:rPr>
              <w:t>0</w:t>
            </w:r>
          </w:p>
        </w:tc>
      </w:tr>
      <w:tr w:rsidR="00AF4630" w:rsidRPr="00A12BAA" w14:paraId="1A05E4CD" w14:textId="77777777" w:rsidTr="00C40308">
        <w:tc>
          <w:tcPr>
            <w:tcW w:w="1257" w:type="dxa"/>
            <w:shd w:val="clear" w:color="auto" w:fill="auto"/>
            <w:tcMar>
              <w:left w:w="28" w:type="dxa"/>
              <w:right w:w="28" w:type="dxa"/>
            </w:tcMar>
          </w:tcPr>
          <w:p w14:paraId="3292CB36" w14:textId="77777777" w:rsidR="00AF4630" w:rsidRPr="00A12BAA" w:rsidRDefault="00AF4630" w:rsidP="00AF4630">
            <w:pPr>
              <w:spacing w:before="40" w:after="40" w:line="220" w:lineRule="exact"/>
              <w:rPr>
                <w:sz w:val="18"/>
              </w:rPr>
            </w:pPr>
          </w:p>
        </w:tc>
        <w:tc>
          <w:tcPr>
            <w:tcW w:w="1152" w:type="dxa"/>
            <w:shd w:val="clear" w:color="auto" w:fill="auto"/>
            <w:tcMar>
              <w:left w:w="28" w:type="dxa"/>
              <w:right w:w="28" w:type="dxa"/>
            </w:tcMar>
            <w:vAlign w:val="bottom"/>
          </w:tcPr>
          <w:p w14:paraId="448A9F4C" w14:textId="396FD7F4" w:rsidR="00AF4630" w:rsidRPr="00A12BAA" w:rsidRDefault="00AF4630" w:rsidP="00AF4630">
            <w:pPr>
              <w:spacing w:before="40" w:after="40" w:line="220" w:lineRule="exact"/>
              <w:jc w:val="right"/>
              <w:rPr>
                <w:sz w:val="18"/>
              </w:rPr>
            </w:pPr>
            <w:r w:rsidRPr="00DC7C75">
              <w:rPr>
                <w:sz w:val="18"/>
                <w:szCs w:val="18"/>
                <w:lang w:val="fr-FR"/>
              </w:rPr>
              <w:t>Personnes en détention provisoire</w:t>
            </w:r>
          </w:p>
        </w:tc>
        <w:tc>
          <w:tcPr>
            <w:tcW w:w="387" w:type="dxa"/>
            <w:shd w:val="clear" w:color="auto" w:fill="auto"/>
            <w:tcMar>
              <w:left w:w="28" w:type="dxa"/>
              <w:right w:w="28" w:type="dxa"/>
            </w:tcMar>
            <w:vAlign w:val="bottom"/>
          </w:tcPr>
          <w:p w14:paraId="150E07CB" w14:textId="77777777" w:rsidR="00AF4630" w:rsidRPr="00A12BAA" w:rsidRDefault="00AF4630" w:rsidP="00AF4630">
            <w:pPr>
              <w:spacing w:before="40" w:after="40" w:line="220" w:lineRule="exact"/>
              <w:jc w:val="right"/>
              <w:rPr>
                <w:sz w:val="18"/>
              </w:rPr>
            </w:pPr>
            <w:r w:rsidRPr="00A12BAA">
              <w:rPr>
                <w:sz w:val="18"/>
              </w:rPr>
              <w:t>26</w:t>
            </w:r>
          </w:p>
        </w:tc>
        <w:tc>
          <w:tcPr>
            <w:tcW w:w="387" w:type="dxa"/>
            <w:shd w:val="clear" w:color="auto" w:fill="auto"/>
            <w:tcMar>
              <w:left w:w="28" w:type="dxa"/>
              <w:right w:w="28" w:type="dxa"/>
            </w:tcMar>
            <w:vAlign w:val="bottom"/>
          </w:tcPr>
          <w:p w14:paraId="564DC0C6" w14:textId="77777777" w:rsidR="00AF4630" w:rsidRPr="00A12BAA" w:rsidRDefault="00AF4630" w:rsidP="00AF4630">
            <w:pPr>
              <w:spacing w:before="40" w:after="40" w:line="220" w:lineRule="exact"/>
              <w:jc w:val="right"/>
              <w:rPr>
                <w:sz w:val="18"/>
              </w:rPr>
            </w:pPr>
            <w:r w:rsidRPr="00A12BAA">
              <w:rPr>
                <w:sz w:val="18"/>
              </w:rPr>
              <w:t>2</w:t>
            </w:r>
          </w:p>
        </w:tc>
        <w:tc>
          <w:tcPr>
            <w:tcW w:w="387" w:type="dxa"/>
            <w:shd w:val="clear" w:color="auto" w:fill="auto"/>
            <w:tcMar>
              <w:left w:w="28" w:type="dxa"/>
              <w:right w:w="28" w:type="dxa"/>
            </w:tcMar>
            <w:vAlign w:val="bottom"/>
          </w:tcPr>
          <w:p w14:paraId="7FE95773" w14:textId="77777777" w:rsidR="00AF4630" w:rsidRPr="00A12BAA" w:rsidRDefault="00AF4630" w:rsidP="00AF4630">
            <w:pPr>
              <w:spacing w:before="40" w:after="40" w:line="220" w:lineRule="exact"/>
              <w:jc w:val="right"/>
              <w:rPr>
                <w:sz w:val="18"/>
              </w:rPr>
            </w:pPr>
            <w:r w:rsidRPr="00A12BAA">
              <w:rPr>
                <w:sz w:val="18"/>
              </w:rPr>
              <w:t>12</w:t>
            </w:r>
          </w:p>
        </w:tc>
        <w:tc>
          <w:tcPr>
            <w:tcW w:w="387" w:type="dxa"/>
            <w:shd w:val="clear" w:color="auto" w:fill="auto"/>
            <w:tcMar>
              <w:left w:w="28" w:type="dxa"/>
              <w:right w:w="28" w:type="dxa"/>
            </w:tcMar>
            <w:vAlign w:val="bottom"/>
          </w:tcPr>
          <w:p w14:paraId="35CCC9B8"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C6363E6" w14:textId="77777777" w:rsidR="00AF4630" w:rsidRPr="00A12BAA" w:rsidRDefault="00AF4630" w:rsidP="00AF4630">
            <w:pPr>
              <w:spacing w:before="40" w:after="40" w:line="220" w:lineRule="exact"/>
              <w:jc w:val="right"/>
              <w:rPr>
                <w:sz w:val="18"/>
              </w:rPr>
            </w:pPr>
            <w:r w:rsidRPr="00A12BAA">
              <w:rPr>
                <w:sz w:val="18"/>
              </w:rPr>
              <w:t>12</w:t>
            </w:r>
          </w:p>
        </w:tc>
        <w:tc>
          <w:tcPr>
            <w:tcW w:w="387" w:type="dxa"/>
            <w:shd w:val="clear" w:color="auto" w:fill="auto"/>
            <w:tcMar>
              <w:left w:w="28" w:type="dxa"/>
              <w:right w:w="28" w:type="dxa"/>
            </w:tcMar>
            <w:vAlign w:val="bottom"/>
          </w:tcPr>
          <w:p w14:paraId="5BFC300A"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4CBE664" w14:textId="77777777" w:rsidR="00AF4630" w:rsidRPr="00A12BAA" w:rsidRDefault="00AF4630" w:rsidP="00AF4630">
            <w:pPr>
              <w:spacing w:before="40" w:after="40" w:line="220" w:lineRule="exact"/>
              <w:jc w:val="right"/>
              <w:rPr>
                <w:sz w:val="18"/>
              </w:rPr>
            </w:pPr>
            <w:r w:rsidRPr="00A12BAA">
              <w:rPr>
                <w:sz w:val="18"/>
              </w:rPr>
              <w:t>20</w:t>
            </w:r>
          </w:p>
        </w:tc>
        <w:tc>
          <w:tcPr>
            <w:tcW w:w="387" w:type="dxa"/>
            <w:shd w:val="clear" w:color="auto" w:fill="auto"/>
            <w:tcMar>
              <w:left w:w="28" w:type="dxa"/>
              <w:right w:w="28" w:type="dxa"/>
            </w:tcMar>
            <w:vAlign w:val="bottom"/>
          </w:tcPr>
          <w:p w14:paraId="4D5286B5"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206BBAC" w14:textId="77777777" w:rsidR="00AF4630" w:rsidRPr="00A12BAA" w:rsidRDefault="00AF4630" w:rsidP="00AF4630">
            <w:pPr>
              <w:spacing w:before="40" w:after="40" w:line="220" w:lineRule="exact"/>
              <w:jc w:val="right"/>
              <w:rPr>
                <w:sz w:val="18"/>
              </w:rPr>
            </w:pPr>
            <w:r w:rsidRPr="00A12BAA">
              <w:rPr>
                <w:sz w:val="18"/>
              </w:rPr>
              <w:t>9</w:t>
            </w:r>
          </w:p>
        </w:tc>
        <w:tc>
          <w:tcPr>
            <w:tcW w:w="388" w:type="dxa"/>
            <w:shd w:val="clear" w:color="auto" w:fill="auto"/>
            <w:tcMar>
              <w:left w:w="28" w:type="dxa"/>
              <w:right w:w="28" w:type="dxa"/>
            </w:tcMar>
            <w:vAlign w:val="bottom"/>
          </w:tcPr>
          <w:p w14:paraId="075AA13C"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AE83611" w14:textId="77777777" w:rsidR="00AF4630" w:rsidRPr="00A12BAA" w:rsidRDefault="00AF4630" w:rsidP="00AF4630">
            <w:pPr>
              <w:spacing w:before="40" w:after="40" w:line="220" w:lineRule="exact"/>
              <w:jc w:val="right"/>
              <w:rPr>
                <w:sz w:val="18"/>
              </w:rPr>
            </w:pPr>
            <w:r w:rsidRPr="00A12BAA">
              <w:rPr>
                <w:sz w:val="18"/>
              </w:rPr>
              <w:t>3</w:t>
            </w:r>
          </w:p>
        </w:tc>
        <w:tc>
          <w:tcPr>
            <w:tcW w:w="387" w:type="dxa"/>
            <w:shd w:val="clear" w:color="auto" w:fill="auto"/>
            <w:tcMar>
              <w:left w:w="28" w:type="dxa"/>
              <w:right w:w="28" w:type="dxa"/>
            </w:tcMar>
            <w:vAlign w:val="bottom"/>
          </w:tcPr>
          <w:p w14:paraId="796EF7A6" w14:textId="77777777" w:rsidR="00AF4630" w:rsidRPr="00A12BAA" w:rsidRDefault="00AF4630" w:rsidP="00AF4630">
            <w:pPr>
              <w:spacing w:before="40" w:after="40" w:line="220" w:lineRule="exact"/>
              <w:jc w:val="right"/>
              <w:rPr>
                <w:sz w:val="18"/>
              </w:rPr>
            </w:pPr>
            <w:r w:rsidRPr="00A12BAA">
              <w:rPr>
                <w:sz w:val="18"/>
              </w:rPr>
              <w:t>0</w:t>
            </w:r>
          </w:p>
        </w:tc>
        <w:tc>
          <w:tcPr>
            <w:tcW w:w="388" w:type="dxa"/>
            <w:shd w:val="clear" w:color="auto" w:fill="auto"/>
            <w:tcMar>
              <w:left w:w="28" w:type="dxa"/>
              <w:right w:w="28" w:type="dxa"/>
            </w:tcMar>
            <w:vAlign w:val="bottom"/>
          </w:tcPr>
          <w:p w14:paraId="311F9477" w14:textId="77777777" w:rsidR="00AF4630" w:rsidRPr="00A12BAA" w:rsidRDefault="00AF4630" w:rsidP="00AF4630">
            <w:pPr>
              <w:spacing w:before="40" w:after="40" w:line="220" w:lineRule="exact"/>
              <w:jc w:val="right"/>
              <w:rPr>
                <w:sz w:val="18"/>
              </w:rPr>
            </w:pPr>
            <w:r w:rsidRPr="00A12BAA">
              <w:rPr>
                <w:sz w:val="18"/>
              </w:rPr>
              <w:t>10</w:t>
            </w:r>
          </w:p>
        </w:tc>
        <w:tc>
          <w:tcPr>
            <w:tcW w:w="387" w:type="dxa"/>
            <w:shd w:val="clear" w:color="auto" w:fill="auto"/>
            <w:tcMar>
              <w:left w:w="28" w:type="dxa"/>
              <w:right w:w="28" w:type="dxa"/>
            </w:tcMar>
            <w:vAlign w:val="bottom"/>
          </w:tcPr>
          <w:p w14:paraId="238F6822" w14:textId="77777777" w:rsidR="00AF4630" w:rsidRPr="00A12BAA" w:rsidRDefault="00AF4630" w:rsidP="00AF4630">
            <w:pPr>
              <w:spacing w:before="40" w:after="40" w:line="220" w:lineRule="exact"/>
              <w:jc w:val="right"/>
              <w:rPr>
                <w:sz w:val="18"/>
              </w:rPr>
            </w:pPr>
            <w:r w:rsidRPr="00A12BAA">
              <w:rPr>
                <w:sz w:val="18"/>
              </w:rPr>
              <w:t>2</w:t>
            </w:r>
          </w:p>
        </w:tc>
        <w:tc>
          <w:tcPr>
            <w:tcW w:w="387" w:type="dxa"/>
            <w:shd w:val="clear" w:color="auto" w:fill="auto"/>
            <w:tcMar>
              <w:left w:w="28" w:type="dxa"/>
              <w:right w:w="28" w:type="dxa"/>
            </w:tcMar>
            <w:vAlign w:val="bottom"/>
          </w:tcPr>
          <w:p w14:paraId="4F9A9E18" w14:textId="77777777" w:rsidR="00AF4630" w:rsidRPr="00A12BAA" w:rsidRDefault="00AF4630" w:rsidP="00AF4630">
            <w:pPr>
              <w:spacing w:before="40" w:after="40" w:line="220" w:lineRule="exact"/>
              <w:jc w:val="right"/>
              <w:rPr>
                <w:sz w:val="18"/>
              </w:rPr>
            </w:pPr>
            <w:r w:rsidRPr="00A12BAA">
              <w:rPr>
                <w:sz w:val="18"/>
              </w:rPr>
              <w:t>19</w:t>
            </w:r>
          </w:p>
        </w:tc>
        <w:tc>
          <w:tcPr>
            <w:tcW w:w="387" w:type="dxa"/>
            <w:shd w:val="clear" w:color="auto" w:fill="auto"/>
            <w:tcMar>
              <w:left w:w="28" w:type="dxa"/>
              <w:right w:w="28" w:type="dxa"/>
            </w:tcMar>
            <w:vAlign w:val="bottom"/>
          </w:tcPr>
          <w:p w14:paraId="79AFCBF7"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830CD58" w14:textId="77777777" w:rsidR="00AF4630" w:rsidRPr="00A12BAA" w:rsidRDefault="00AF4630" w:rsidP="00AF4630">
            <w:pPr>
              <w:spacing w:before="40" w:after="40" w:line="220" w:lineRule="exact"/>
              <w:jc w:val="right"/>
              <w:rPr>
                <w:sz w:val="18"/>
              </w:rPr>
            </w:pPr>
            <w:r w:rsidRPr="00A12BAA">
              <w:rPr>
                <w:sz w:val="18"/>
              </w:rPr>
              <w:t>48</w:t>
            </w:r>
          </w:p>
        </w:tc>
        <w:tc>
          <w:tcPr>
            <w:tcW w:w="388" w:type="dxa"/>
            <w:shd w:val="clear" w:color="auto" w:fill="auto"/>
            <w:tcMar>
              <w:left w:w="28" w:type="dxa"/>
              <w:right w:w="28" w:type="dxa"/>
            </w:tcMar>
            <w:vAlign w:val="bottom"/>
          </w:tcPr>
          <w:p w14:paraId="3342AAAC" w14:textId="77777777" w:rsidR="00AF4630" w:rsidRPr="00A12BAA" w:rsidRDefault="00AF4630" w:rsidP="00AF4630">
            <w:pPr>
              <w:spacing w:before="40" w:after="40" w:line="220" w:lineRule="exact"/>
              <w:jc w:val="right"/>
              <w:rPr>
                <w:sz w:val="18"/>
              </w:rPr>
            </w:pPr>
            <w:r w:rsidRPr="00A12BAA">
              <w:rPr>
                <w:sz w:val="18"/>
              </w:rPr>
              <w:t>2</w:t>
            </w:r>
          </w:p>
        </w:tc>
        <w:tc>
          <w:tcPr>
            <w:tcW w:w="387" w:type="dxa"/>
            <w:shd w:val="clear" w:color="auto" w:fill="auto"/>
            <w:tcMar>
              <w:left w:w="28" w:type="dxa"/>
              <w:right w:w="28" w:type="dxa"/>
            </w:tcMar>
            <w:vAlign w:val="bottom"/>
          </w:tcPr>
          <w:p w14:paraId="1F9A4C12" w14:textId="77777777" w:rsidR="00AF4630" w:rsidRPr="00A12BAA" w:rsidRDefault="00AF4630" w:rsidP="00AF4630">
            <w:pPr>
              <w:spacing w:before="40" w:after="40" w:line="220" w:lineRule="exact"/>
              <w:jc w:val="right"/>
              <w:rPr>
                <w:sz w:val="18"/>
              </w:rPr>
            </w:pPr>
            <w:r w:rsidRPr="00A12BAA">
              <w:rPr>
                <w:sz w:val="18"/>
              </w:rPr>
              <w:t>22</w:t>
            </w:r>
          </w:p>
        </w:tc>
        <w:tc>
          <w:tcPr>
            <w:tcW w:w="387" w:type="dxa"/>
            <w:shd w:val="clear" w:color="auto" w:fill="auto"/>
            <w:tcMar>
              <w:left w:w="28" w:type="dxa"/>
              <w:right w:w="28" w:type="dxa"/>
            </w:tcMar>
            <w:vAlign w:val="bottom"/>
          </w:tcPr>
          <w:p w14:paraId="7D65223B"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BDF2D84" w14:textId="77777777" w:rsidR="00AF4630" w:rsidRPr="00A12BAA" w:rsidRDefault="00AF4630" w:rsidP="00AF4630">
            <w:pPr>
              <w:spacing w:before="40" w:after="40" w:line="220" w:lineRule="exact"/>
              <w:jc w:val="right"/>
              <w:rPr>
                <w:sz w:val="18"/>
              </w:rPr>
            </w:pPr>
            <w:r w:rsidRPr="00A12BAA">
              <w:rPr>
                <w:sz w:val="18"/>
              </w:rPr>
              <w:t>17</w:t>
            </w:r>
          </w:p>
        </w:tc>
        <w:tc>
          <w:tcPr>
            <w:tcW w:w="387" w:type="dxa"/>
            <w:shd w:val="clear" w:color="auto" w:fill="auto"/>
            <w:tcMar>
              <w:left w:w="28" w:type="dxa"/>
              <w:right w:w="28" w:type="dxa"/>
            </w:tcMar>
            <w:vAlign w:val="bottom"/>
          </w:tcPr>
          <w:p w14:paraId="2BE1F300" w14:textId="77777777" w:rsidR="00AF4630" w:rsidRPr="00A12BAA" w:rsidRDefault="00AF4630" w:rsidP="00AF4630">
            <w:pPr>
              <w:spacing w:before="40" w:after="40" w:line="220" w:lineRule="exact"/>
              <w:jc w:val="right"/>
              <w:rPr>
                <w:sz w:val="18"/>
              </w:rPr>
            </w:pPr>
            <w:r w:rsidRPr="00A12BAA">
              <w:rPr>
                <w:sz w:val="18"/>
              </w:rPr>
              <w:t>2</w:t>
            </w:r>
          </w:p>
        </w:tc>
        <w:tc>
          <w:tcPr>
            <w:tcW w:w="387" w:type="dxa"/>
            <w:shd w:val="clear" w:color="auto" w:fill="auto"/>
            <w:tcMar>
              <w:left w:w="28" w:type="dxa"/>
              <w:right w:w="28" w:type="dxa"/>
            </w:tcMar>
            <w:vAlign w:val="bottom"/>
          </w:tcPr>
          <w:p w14:paraId="16341CDF" w14:textId="77777777" w:rsidR="00AF4630" w:rsidRPr="00A12BAA" w:rsidRDefault="00AF4630" w:rsidP="00AF4630">
            <w:pPr>
              <w:spacing w:before="40" w:after="40" w:line="220" w:lineRule="exact"/>
              <w:jc w:val="right"/>
              <w:rPr>
                <w:sz w:val="18"/>
              </w:rPr>
            </w:pPr>
            <w:r w:rsidRPr="00A12BAA">
              <w:rPr>
                <w:sz w:val="18"/>
              </w:rPr>
              <w:t>35</w:t>
            </w:r>
          </w:p>
        </w:tc>
        <w:tc>
          <w:tcPr>
            <w:tcW w:w="387" w:type="dxa"/>
            <w:shd w:val="clear" w:color="auto" w:fill="auto"/>
            <w:tcMar>
              <w:left w:w="28" w:type="dxa"/>
              <w:right w:w="28" w:type="dxa"/>
            </w:tcMar>
            <w:vAlign w:val="bottom"/>
          </w:tcPr>
          <w:p w14:paraId="684450A1"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FD6247B" w14:textId="77777777" w:rsidR="00AF4630" w:rsidRPr="00A12BAA" w:rsidRDefault="00AF4630" w:rsidP="00AF4630">
            <w:pPr>
              <w:spacing w:before="40" w:after="40" w:line="220" w:lineRule="exact"/>
              <w:jc w:val="right"/>
              <w:rPr>
                <w:sz w:val="18"/>
              </w:rPr>
            </w:pPr>
            <w:r w:rsidRPr="00A12BAA">
              <w:rPr>
                <w:sz w:val="18"/>
              </w:rPr>
              <w:t>15</w:t>
            </w:r>
          </w:p>
        </w:tc>
        <w:tc>
          <w:tcPr>
            <w:tcW w:w="388" w:type="dxa"/>
            <w:shd w:val="clear" w:color="auto" w:fill="auto"/>
            <w:tcMar>
              <w:left w:w="28" w:type="dxa"/>
              <w:right w:w="28" w:type="dxa"/>
            </w:tcMar>
            <w:vAlign w:val="bottom"/>
          </w:tcPr>
          <w:p w14:paraId="75423D0D" w14:textId="77777777" w:rsidR="00AF4630" w:rsidRPr="00A12BAA" w:rsidRDefault="00AF4630" w:rsidP="00AF4630">
            <w:pPr>
              <w:spacing w:before="40" w:after="40" w:line="220" w:lineRule="exact"/>
              <w:jc w:val="right"/>
              <w:rPr>
                <w:sz w:val="18"/>
              </w:rPr>
            </w:pPr>
            <w:r w:rsidRPr="00A12BAA">
              <w:rPr>
                <w:sz w:val="18"/>
              </w:rPr>
              <w:t>0</w:t>
            </w:r>
          </w:p>
        </w:tc>
        <w:tc>
          <w:tcPr>
            <w:tcW w:w="650" w:type="dxa"/>
            <w:shd w:val="clear" w:color="auto" w:fill="auto"/>
            <w:tcMar>
              <w:left w:w="28" w:type="dxa"/>
              <w:right w:w="28" w:type="dxa"/>
            </w:tcMar>
            <w:vAlign w:val="bottom"/>
          </w:tcPr>
          <w:p w14:paraId="092D08AC" w14:textId="77777777" w:rsidR="00AF4630" w:rsidRPr="00A12BAA" w:rsidRDefault="00AF4630" w:rsidP="00AF4630">
            <w:pPr>
              <w:spacing w:before="40" w:after="40" w:line="220" w:lineRule="exact"/>
              <w:jc w:val="right"/>
              <w:rPr>
                <w:sz w:val="18"/>
              </w:rPr>
            </w:pPr>
            <w:r w:rsidRPr="00A12BAA">
              <w:rPr>
                <w:sz w:val="18"/>
              </w:rPr>
              <w:t>248</w:t>
            </w:r>
          </w:p>
        </w:tc>
        <w:tc>
          <w:tcPr>
            <w:tcW w:w="651" w:type="dxa"/>
            <w:shd w:val="clear" w:color="auto" w:fill="auto"/>
            <w:tcMar>
              <w:left w:w="28" w:type="dxa"/>
              <w:right w:w="28" w:type="dxa"/>
            </w:tcMar>
            <w:vAlign w:val="bottom"/>
          </w:tcPr>
          <w:p w14:paraId="1FB26629" w14:textId="77777777" w:rsidR="00AF4630" w:rsidRPr="00A12BAA" w:rsidRDefault="00AF4630" w:rsidP="00AF4630">
            <w:pPr>
              <w:spacing w:before="40" w:after="40" w:line="220" w:lineRule="exact"/>
              <w:jc w:val="right"/>
              <w:rPr>
                <w:sz w:val="18"/>
              </w:rPr>
            </w:pPr>
            <w:r w:rsidRPr="00A12BAA">
              <w:rPr>
                <w:sz w:val="18"/>
              </w:rPr>
              <w:t>8</w:t>
            </w:r>
          </w:p>
        </w:tc>
      </w:tr>
      <w:tr w:rsidR="00AF4630" w:rsidRPr="00A12BAA" w14:paraId="65A948C7" w14:textId="77777777" w:rsidTr="00C40308">
        <w:tc>
          <w:tcPr>
            <w:tcW w:w="1257" w:type="dxa"/>
            <w:shd w:val="clear" w:color="auto" w:fill="auto"/>
            <w:tcMar>
              <w:left w:w="28" w:type="dxa"/>
              <w:right w:w="28" w:type="dxa"/>
            </w:tcMar>
          </w:tcPr>
          <w:p w14:paraId="6F273EE6" w14:textId="504D9E5E" w:rsidR="00AF4630" w:rsidRPr="00A12BAA" w:rsidRDefault="00AF4630" w:rsidP="00AF4630">
            <w:pPr>
              <w:spacing w:before="40" w:after="40" w:line="220" w:lineRule="exact"/>
              <w:rPr>
                <w:sz w:val="18"/>
              </w:rPr>
            </w:pPr>
            <w:proofErr w:type="spellStart"/>
            <w:r w:rsidRPr="00A714AE">
              <w:rPr>
                <w:sz w:val="18"/>
                <w:szCs w:val="18"/>
                <w:lang w:val="fr-FR"/>
              </w:rPr>
              <w:t>Nhlangano</w:t>
            </w:r>
            <w:proofErr w:type="spellEnd"/>
          </w:p>
        </w:tc>
        <w:tc>
          <w:tcPr>
            <w:tcW w:w="1152" w:type="dxa"/>
            <w:shd w:val="clear" w:color="auto" w:fill="auto"/>
            <w:tcMar>
              <w:left w:w="28" w:type="dxa"/>
              <w:right w:w="28" w:type="dxa"/>
            </w:tcMar>
            <w:vAlign w:val="bottom"/>
          </w:tcPr>
          <w:p w14:paraId="4FA4E0C2" w14:textId="2AEDDDF4" w:rsidR="00AF4630" w:rsidRPr="00A12BAA" w:rsidRDefault="00AF4630" w:rsidP="00AF4630">
            <w:pPr>
              <w:spacing w:before="40" w:after="40" w:line="220" w:lineRule="exact"/>
              <w:jc w:val="right"/>
              <w:rPr>
                <w:sz w:val="18"/>
              </w:rPr>
            </w:pPr>
            <w:r w:rsidRPr="00DC7C75">
              <w:rPr>
                <w:sz w:val="18"/>
                <w:szCs w:val="18"/>
                <w:lang w:val="fr-FR"/>
              </w:rPr>
              <w:t>Condamnés</w:t>
            </w:r>
          </w:p>
        </w:tc>
        <w:tc>
          <w:tcPr>
            <w:tcW w:w="387" w:type="dxa"/>
            <w:shd w:val="clear" w:color="auto" w:fill="auto"/>
            <w:tcMar>
              <w:left w:w="28" w:type="dxa"/>
              <w:right w:w="28" w:type="dxa"/>
            </w:tcMar>
            <w:vAlign w:val="bottom"/>
          </w:tcPr>
          <w:p w14:paraId="034F5F34" w14:textId="77777777" w:rsidR="00AF4630" w:rsidRPr="00A12BAA" w:rsidRDefault="00AF4630" w:rsidP="00AF4630">
            <w:pPr>
              <w:spacing w:before="40" w:after="40" w:line="220" w:lineRule="exact"/>
              <w:jc w:val="right"/>
              <w:rPr>
                <w:sz w:val="18"/>
              </w:rPr>
            </w:pPr>
            <w:r w:rsidRPr="00A12BAA">
              <w:rPr>
                <w:sz w:val="18"/>
              </w:rPr>
              <w:t>5</w:t>
            </w:r>
          </w:p>
        </w:tc>
        <w:tc>
          <w:tcPr>
            <w:tcW w:w="387" w:type="dxa"/>
            <w:shd w:val="clear" w:color="auto" w:fill="auto"/>
            <w:tcMar>
              <w:left w:w="28" w:type="dxa"/>
              <w:right w:w="28" w:type="dxa"/>
            </w:tcMar>
            <w:vAlign w:val="bottom"/>
          </w:tcPr>
          <w:p w14:paraId="1703F083" w14:textId="77777777" w:rsidR="00AF4630" w:rsidRPr="00A12BAA" w:rsidRDefault="00AF4630" w:rsidP="00AF4630">
            <w:pPr>
              <w:spacing w:before="40" w:after="40" w:line="220" w:lineRule="exact"/>
              <w:jc w:val="right"/>
              <w:rPr>
                <w:sz w:val="18"/>
              </w:rPr>
            </w:pPr>
            <w:r w:rsidRPr="00A12BAA">
              <w:rPr>
                <w:sz w:val="18"/>
              </w:rPr>
              <w:t>1</w:t>
            </w:r>
          </w:p>
        </w:tc>
        <w:tc>
          <w:tcPr>
            <w:tcW w:w="387" w:type="dxa"/>
            <w:shd w:val="clear" w:color="auto" w:fill="auto"/>
            <w:tcMar>
              <w:left w:w="28" w:type="dxa"/>
              <w:right w:w="28" w:type="dxa"/>
            </w:tcMar>
            <w:vAlign w:val="bottom"/>
          </w:tcPr>
          <w:p w14:paraId="0D2E81ED" w14:textId="77777777" w:rsidR="00AF4630" w:rsidRPr="00A12BAA" w:rsidRDefault="00AF4630" w:rsidP="00AF4630">
            <w:pPr>
              <w:spacing w:before="40" w:after="40" w:line="220" w:lineRule="exact"/>
              <w:jc w:val="right"/>
              <w:rPr>
                <w:sz w:val="18"/>
              </w:rPr>
            </w:pPr>
            <w:r w:rsidRPr="00A12BAA">
              <w:rPr>
                <w:sz w:val="18"/>
              </w:rPr>
              <w:t>10</w:t>
            </w:r>
          </w:p>
        </w:tc>
        <w:tc>
          <w:tcPr>
            <w:tcW w:w="387" w:type="dxa"/>
            <w:shd w:val="clear" w:color="auto" w:fill="auto"/>
            <w:tcMar>
              <w:left w:w="28" w:type="dxa"/>
              <w:right w:w="28" w:type="dxa"/>
            </w:tcMar>
            <w:vAlign w:val="bottom"/>
          </w:tcPr>
          <w:p w14:paraId="4C3B0B48"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02CAD1D" w14:textId="77777777" w:rsidR="00AF4630" w:rsidRPr="00A12BAA" w:rsidRDefault="00AF4630" w:rsidP="00AF4630">
            <w:pPr>
              <w:spacing w:before="40" w:after="40" w:line="220" w:lineRule="exact"/>
              <w:jc w:val="right"/>
              <w:rPr>
                <w:sz w:val="18"/>
              </w:rPr>
            </w:pPr>
            <w:r w:rsidRPr="00A12BAA">
              <w:rPr>
                <w:sz w:val="18"/>
              </w:rPr>
              <w:t>17</w:t>
            </w:r>
          </w:p>
        </w:tc>
        <w:tc>
          <w:tcPr>
            <w:tcW w:w="387" w:type="dxa"/>
            <w:shd w:val="clear" w:color="auto" w:fill="auto"/>
            <w:tcMar>
              <w:left w:w="28" w:type="dxa"/>
              <w:right w:w="28" w:type="dxa"/>
            </w:tcMar>
            <w:vAlign w:val="bottom"/>
          </w:tcPr>
          <w:p w14:paraId="1CF9F0DA"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B99A154" w14:textId="77777777" w:rsidR="00AF4630" w:rsidRPr="00A12BAA" w:rsidRDefault="00AF4630" w:rsidP="00AF4630">
            <w:pPr>
              <w:spacing w:before="40" w:after="40" w:line="220" w:lineRule="exact"/>
              <w:jc w:val="right"/>
              <w:rPr>
                <w:sz w:val="18"/>
              </w:rPr>
            </w:pPr>
            <w:r w:rsidRPr="00A12BAA">
              <w:rPr>
                <w:sz w:val="18"/>
              </w:rPr>
              <w:t>9</w:t>
            </w:r>
          </w:p>
        </w:tc>
        <w:tc>
          <w:tcPr>
            <w:tcW w:w="387" w:type="dxa"/>
            <w:shd w:val="clear" w:color="auto" w:fill="auto"/>
            <w:tcMar>
              <w:left w:w="28" w:type="dxa"/>
              <w:right w:w="28" w:type="dxa"/>
            </w:tcMar>
            <w:vAlign w:val="bottom"/>
          </w:tcPr>
          <w:p w14:paraId="0FCEEDF5"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08B8CB3" w14:textId="77777777" w:rsidR="00AF4630" w:rsidRPr="00A12BAA" w:rsidRDefault="00AF4630" w:rsidP="00AF4630">
            <w:pPr>
              <w:spacing w:before="40" w:after="40" w:line="220" w:lineRule="exact"/>
              <w:jc w:val="right"/>
              <w:rPr>
                <w:sz w:val="18"/>
              </w:rPr>
            </w:pPr>
            <w:r w:rsidRPr="00A12BAA">
              <w:rPr>
                <w:sz w:val="18"/>
              </w:rPr>
              <w:t>33</w:t>
            </w:r>
          </w:p>
        </w:tc>
        <w:tc>
          <w:tcPr>
            <w:tcW w:w="388" w:type="dxa"/>
            <w:shd w:val="clear" w:color="auto" w:fill="auto"/>
            <w:tcMar>
              <w:left w:w="28" w:type="dxa"/>
              <w:right w:w="28" w:type="dxa"/>
            </w:tcMar>
            <w:vAlign w:val="bottom"/>
          </w:tcPr>
          <w:p w14:paraId="54A16773"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F0A7800" w14:textId="77777777" w:rsidR="00AF4630" w:rsidRPr="00A12BAA" w:rsidRDefault="00AF4630" w:rsidP="00AF4630">
            <w:pPr>
              <w:spacing w:before="40" w:after="40" w:line="220" w:lineRule="exact"/>
              <w:jc w:val="right"/>
              <w:rPr>
                <w:sz w:val="18"/>
              </w:rPr>
            </w:pPr>
            <w:r w:rsidRPr="00A12BAA">
              <w:rPr>
                <w:sz w:val="18"/>
              </w:rPr>
              <w:t>5</w:t>
            </w:r>
          </w:p>
        </w:tc>
        <w:tc>
          <w:tcPr>
            <w:tcW w:w="387" w:type="dxa"/>
            <w:shd w:val="clear" w:color="auto" w:fill="auto"/>
            <w:tcMar>
              <w:left w:w="28" w:type="dxa"/>
              <w:right w:w="28" w:type="dxa"/>
            </w:tcMar>
            <w:vAlign w:val="bottom"/>
          </w:tcPr>
          <w:p w14:paraId="5FAA6DF1" w14:textId="77777777" w:rsidR="00AF4630" w:rsidRPr="00A12BAA" w:rsidRDefault="00AF4630" w:rsidP="00AF4630">
            <w:pPr>
              <w:spacing w:before="40" w:after="40" w:line="220" w:lineRule="exact"/>
              <w:jc w:val="right"/>
              <w:rPr>
                <w:sz w:val="18"/>
              </w:rPr>
            </w:pPr>
            <w:r w:rsidRPr="00A12BAA">
              <w:rPr>
                <w:sz w:val="18"/>
              </w:rPr>
              <w:t>0</w:t>
            </w:r>
          </w:p>
        </w:tc>
        <w:tc>
          <w:tcPr>
            <w:tcW w:w="388" w:type="dxa"/>
            <w:shd w:val="clear" w:color="auto" w:fill="auto"/>
            <w:tcMar>
              <w:left w:w="28" w:type="dxa"/>
              <w:right w:w="28" w:type="dxa"/>
            </w:tcMar>
            <w:vAlign w:val="bottom"/>
          </w:tcPr>
          <w:p w14:paraId="28489D81"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4CF275F"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A262242" w14:textId="77777777" w:rsidR="00AF4630" w:rsidRPr="00A12BAA" w:rsidRDefault="00AF4630" w:rsidP="00AF4630">
            <w:pPr>
              <w:spacing w:before="40" w:after="40" w:line="220" w:lineRule="exact"/>
              <w:jc w:val="right"/>
              <w:rPr>
                <w:sz w:val="18"/>
              </w:rPr>
            </w:pPr>
            <w:r w:rsidRPr="00A12BAA">
              <w:rPr>
                <w:sz w:val="18"/>
              </w:rPr>
              <w:t>31</w:t>
            </w:r>
          </w:p>
        </w:tc>
        <w:tc>
          <w:tcPr>
            <w:tcW w:w="387" w:type="dxa"/>
            <w:shd w:val="clear" w:color="auto" w:fill="auto"/>
            <w:tcMar>
              <w:left w:w="28" w:type="dxa"/>
              <w:right w:w="28" w:type="dxa"/>
            </w:tcMar>
            <w:vAlign w:val="bottom"/>
          </w:tcPr>
          <w:p w14:paraId="43FD010A"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C1DA5E9" w14:textId="77777777" w:rsidR="00AF4630" w:rsidRPr="00A12BAA" w:rsidRDefault="00AF4630" w:rsidP="00AF4630">
            <w:pPr>
              <w:spacing w:before="40" w:after="40" w:line="220" w:lineRule="exact"/>
              <w:jc w:val="right"/>
              <w:rPr>
                <w:sz w:val="18"/>
              </w:rPr>
            </w:pPr>
            <w:r w:rsidRPr="00A12BAA">
              <w:rPr>
                <w:sz w:val="18"/>
              </w:rPr>
              <w:t>0</w:t>
            </w:r>
          </w:p>
        </w:tc>
        <w:tc>
          <w:tcPr>
            <w:tcW w:w="388" w:type="dxa"/>
            <w:shd w:val="clear" w:color="auto" w:fill="auto"/>
            <w:tcMar>
              <w:left w:w="28" w:type="dxa"/>
              <w:right w:w="28" w:type="dxa"/>
            </w:tcMar>
            <w:vAlign w:val="bottom"/>
          </w:tcPr>
          <w:p w14:paraId="7872CE35"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75DBD0A" w14:textId="77777777" w:rsidR="00AF4630" w:rsidRPr="00A12BAA" w:rsidRDefault="00AF4630" w:rsidP="00AF4630">
            <w:pPr>
              <w:spacing w:before="40" w:after="40" w:line="220" w:lineRule="exact"/>
              <w:jc w:val="right"/>
              <w:rPr>
                <w:sz w:val="18"/>
              </w:rPr>
            </w:pPr>
            <w:r w:rsidRPr="00A12BAA">
              <w:rPr>
                <w:sz w:val="18"/>
              </w:rPr>
              <w:t>19</w:t>
            </w:r>
          </w:p>
        </w:tc>
        <w:tc>
          <w:tcPr>
            <w:tcW w:w="387" w:type="dxa"/>
            <w:shd w:val="clear" w:color="auto" w:fill="auto"/>
            <w:tcMar>
              <w:left w:w="28" w:type="dxa"/>
              <w:right w:w="28" w:type="dxa"/>
            </w:tcMar>
            <w:vAlign w:val="bottom"/>
          </w:tcPr>
          <w:p w14:paraId="122A1728"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3C709EF"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5D4FCB4"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6EF4800" w14:textId="77777777" w:rsidR="00AF4630" w:rsidRPr="00A12BAA" w:rsidRDefault="00AF4630" w:rsidP="00AF4630">
            <w:pPr>
              <w:spacing w:before="40" w:after="40" w:line="220" w:lineRule="exact"/>
              <w:jc w:val="right"/>
              <w:rPr>
                <w:sz w:val="18"/>
              </w:rPr>
            </w:pPr>
            <w:r w:rsidRPr="00A12BAA">
              <w:rPr>
                <w:sz w:val="18"/>
              </w:rPr>
              <w:t>24</w:t>
            </w:r>
          </w:p>
        </w:tc>
        <w:tc>
          <w:tcPr>
            <w:tcW w:w="387" w:type="dxa"/>
            <w:shd w:val="clear" w:color="auto" w:fill="auto"/>
            <w:tcMar>
              <w:left w:w="28" w:type="dxa"/>
              <w:right w:w="28" w:type="dxa"/>
            </w:tcMar>
            <w:vAlign w:val="bottom"/>
          </w:tcPr>
          <w:p w14:paraId="64AA1432"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BD5A717" w14:textId="77777777" w:rsidR="00AF4630" w:rsidRPr="00A12BAA" w:rsidRDefault="00AF4630" w:rsidP="00AF4630">
            <w:pPr>
              <w:spacing w:before="40" w:after="40" w:line="220" w:lineRule="exact"/>
              <w:jc w:val="right"/>
              <w:rPr>
                <w:sz w:val="18"/>
              </w:rPr>
            </w:pPr>
            <w:r w:rsidRPr="00A12BAA">
              <w:rPr>
                <w:sz w:val="18"/>
              </w:rPr>
              <w:t>16</w:t>
            </w:r>
          </w:p>
        </w:tc>
        <w:tc>
          <w:tcPr>
            <w:tcW w:w="388" w:type="dxa"/>
            <w:shd w:val="clear" w:color="auto" w:fill="auto"/>
            <w:tcMar>
              <w:left w:w="28" w:type="dxa"/>
              <w:right w:w="28" w:type="dxa"/>
            </w:tcMar>
            <w:vAlign w:val="bottom"/>
          </w:tcPr>
          <w:p w14:paraId="7E7810E4" w14:textId="77777777" w:rsidR="00AF4630" w:rsidRPr="00A12BAA" w:rsidRDefault="00AF4630" w:rsidP="00AF4630">
            <w:pPr>
              <w:spacing w:before="40" w:after="40" w:line="220" w:lineRule="exact"/>
              <w:jc w:val="right"/>
              <w:rPr>
                <w:sz w:val="18"/>
              </w:rPr>
            </w:pPr>
            <w:r w:rsidRPr="00A12BAA">
              <w:rPr>
                <w:sz w:val="18"/>
              </w:rPr>
              <w:t>0</w:t>
            </w:r>
          </w:p>
        </w:tc>
        <w:tc>
          <w:tcPr>
            <w:tcW w:w="650" w:type="dxa"/>
            <w:shd w:val="clear" w:color="auto" w:fill="auto"/>
            <w:tcMar>
              <w:left w:w="28" w:type="dxa"/>
              <w:right w:w="28" w:type="dxa"/>
            </w:tcMar>
            <w:vAlign w:val="bottom"/>
          </w:tcPr>
          <w:p w14:paraId="5F2CFEA0" w14:textId="77777777" w:rsidR="00AF4630" w:rsidRPr="00A12BAA" w:rsidRDefault="00AF4630" w:rsidP="00AF4630">
            <w:pPr>
              <w:spacing w:before="40" w:after="40" w:line="220" w:lineRule="exact"/>
              <w:jc w:val="right"/>
              <w:rPr>
                <w:sz w:val="18"/>
              </w:rPr>
            </w:pPr>
            <w:r w:rsidRPr="00A12BAA">
              <w:rPr>
                <w:sz w:val="18"/>
              </w:rPr>
              <w:t>169</w:t>
            </w:r>
          </w:p>
        </w:tc>
        <w:tc>
          <w:tcPr>
            <w:tcW w:w="651" w:type="dxa"/>
            <w:shd w:val="clear" w:color="auto" w:fill="auto"/>
            <w:tcMar>
              <w:left w:w="28" w:type="dxa"/>
              <w:right w:w="28" w:type="dxa"/>
            </w:tcMar>
            <w:vAlign w:val="bottom"/>
          </w:tcPr>
          <w:p w14:paraId="5C312D72" w14:textId="77777777" w:rsidR="00AF4630" w:rsidRPr="00A12BAA" w:rsidRDefault="00AF4630" w:rsidP="00AF4630">
            <w:pPr>
              <w:spacing w:before="40" w:after="40" w:line="220" w:lineRule="exact"/>
              <w:jc w:val="right"/>
              <w:rPr>
                <w:sz w:val="18"/>
              </w:rPr>
            </w:pPr>
            <w:r w:rsidRPr="00A12BAA">
              <w:rPr>
                <w:sz w:val="18"/>
              </w:rPr>
              <w:t>1</w:t>
            </w:r>
          </w:p>
        </w:tc>
      </w:tr>
      <w:tr w:rsidR="00AF4630" w:rsidRPr="00A12BAA" w14:paraId="4B45B7CE" w14:textId="77777777" w:rsidTr="00C40308">
        <w:tc>
          <w:tcPr>
            <w:tcW w:w="1257" w:type="dxa"/>
            <w:shd w:val="clear" w:color="auto" w:fill="auto"/>
            <w:tcMar>
              <w:left w:w="28" w:type="dxa"/>
              <w:right w:w="28" w:type="dxa"/>
            </w:tcMar>
          </w:tcPr>
          <w:p w14:paraId="2A59D662" w14:textId="77777777" w:rsidR="00AF4630" w:rsidRPr="00A12BAA" w:rsidRDefault="00AF4630" w:rsidP="00AF4630">
            <w:pPr>
              <w:spacing w:before="40" w:after="40" w:line="220" w:lineRule="exact"/>
              <w:rPr>
                <w:sz w:val="18"/>
              </w:rPr>
            </w:pPr>
          </w:p>
        </w:tc>
        <w:tc>
          <w:tcPr>
            <w:tcW w:w="1152" w:type="dxa"/>
            <w:shd w:val="clear" w:color="auto" w:fill="auto"/>
            <w:tcMar>
              <w:left w:w="28" w:type="dxa"/>
              <w:right w:w="28" w:type="dxa"/>
            </w:tcMar>
            <w:vAlign w:val="bottom"/>
          </w:tcPr>
          <w:p w14:paraId="53822A25" w14:textId="03674DA2" w:rsidR="00AF4630" w:rsidRPr="00A12BAA" w:rsidRDefault="00AF4630" w:rsidP="00AF4630">
            <w:pPr>
              <w:spacing w:before="40" w:after="40" w:line="220" w:lineRule="exact"/>
              <w:jc w:val="right"/>
              <w:rPr>
                <w:sz w:val="18"/>
              </w:rPr>
            </w:pPr>
            <w:r w:rsidRPr="00DC7C75">
              <w:rPr>
                <w:sz w:val="18"/>
                <w:szCs w:val="18"/>
                <w:lang w:val="fr-FR"/>
              </w:rPr>
              <w:t>Personnes en détention provisoire</w:t>
            </w:r>
          </w:p>
        </w:tc>
        <w:tc>
          <w:tcPr>
            <w:tcW w:w="387" w:type="dxa"/>
            <w:shd w:val="clear" w:color="auto" w:fill="auto"/>
            <w:tcMar>
              <w:left w:w="28" w:type="dxa"/>
              <w:right w:w="28" w:type="dxa"/>
            </w:tcMar>
            <w:vAlign w:val="bottom"/>
          </w:tcPr>
          <w:p w14:paraId="43979E4A" w14:textId="77777777" w:rsidR="00AF4630" w:rsidRPr="00A12BAA" w:rsidRDefault="00AF4630" w:rsidP="00AF4630">
            <w:pPr>
              <w:spacing w:before="40" w:after="40" w:line="220" w:lineRule="exact"/>
              <w:jc w:val="right"/>
              <w:rPr>
                <w:sz w:val="18"/>
              </w:rPr>
            </w:pPr>
            <w:r w:rsidRPr="00A12BAA">
              <w:rPr>
                <w:sz w:val="18"/>
              </w:rPr>
              <w:t>39</w:t>
            </w:r>
          </w:p>
        </w:tc>
        <w:tc>
          <w:tcPr>
            <w:tcW w:w="387" w:type="dxa"/>
            <w:shd w:val="clear" w:color="auto" w:fill="auto"/>
            <w:tcMar>
              <w:left w:w="28" w:type="dxa"/>
              <w:right w:w="28" w:type="dxa"/>
            </w:tcMar>
            <w:vAlign w:val="bottom"/>
          </w:tcPr>
          <w:p w14:paraId="2AA05659" w14:textId="77777777" w:rsidR="00AF4630" w:rsidRPr="00A12BAA" w:rsidRDefault="00AF4630" w:rsidP="00AF4630">
            <w:pPr>
              <w:spacing w:before="40" w:after="40" w:line="220" w:lineRule="exact"/>
              <w:jc w:val="right"/>
              <w:rPr>
                <w:sz w:val="18"/>
              </w:rPr>
            </w:pPr>
            <w:r w:rsidRPr="00A12BAA">
              <w:rPr>
                <w:sz w:val="18"/>
              </w:rPr>
              <w:t>2</w:t>
            </w:r>
          </w:p>
        </w:tc>
        <w:tc>
          <w:tcPr>
            <w:tcW w:w="387" w:type="dxa"/>
            <w:shd w:val="clear" w:color="auto" w:fill="auto"/>
            <w:tcMar>
              <w:left w:w="28" w:type="dxa"/>
              <w:right w:w="28" w:type="dxa"/>
            </w:tcMar>
            <w:vAlign w:val="bottom"/>
          </w:tcPr>
          <w:p w14:paraId="641D6986" w14:textId="77777777" w:rsidR="00AF4630" w:rsidRPr="00A12BAA" w:rsidRDefault="00AF4630" w:rsidP="00AF4630">
            <w:pPr>
              <w:spacing w:before="40" w:after="40" w:line="220" w:lineRule="exact"/>
              <w:jc w:val="right"/>
              <w:rPr>
                <w:sz w:val="18"/>
              </w:rPr>
            </w:pPr>
            <w:r w:rsidRPr="00A12BAA">
              <w:rPr>
                <w:sz w:val="18"/>
              </w:rPr>
              <w:t>27</w:t>
            </w:r>
          </w:p>
        </w:tc>
        <w:tc>
          <w:tcPr>
            <w:tcW w:w="387" w:type="dxa"/>
            <w:shd w:val="clear" w:color="auto" w:fill="auto"/>
            <w:tcMar>
              <w:left w:w="28" w:type="dxa"/>
              <w:right w:w="28" w:type="dxa"/>
            </w:tcMar>
            <w:vAlign w:val="bottom"/>
          </w:tcPr>
          <w:p w14:paraId="576627AC"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50CE434" w14:textId="77777777" w:rsidR="00AF4630" w:rsidRPr="00A12BAA" w:rsidRDefault="00AF4630" w:rsidP="00AF4630">
            <w:pPr>
              <w:spacing w:before="40" w:after="40" w:line="220" w:lineRule="exact"/>
              <w:jc w:val="right"/>
              <w:rPr>
                <w:sz w:val="18"/>
              </w:rPr>
            </w:pPr>
            <w:r w:rsidRPr="00A12BAA">
              <w:rPr>
                <w:sz w:val="18"/>
              </w:rPr>
              <w:t>13</w:t>
            </w:r>
          </w:p>
        </w:tc>
        <w:tc>
          <w:tcPr>
            <w:tcW w:w="387" w:type="dxa"/>
            <w:shd w:val="clear" w:color="auto" w:fill="auto"/>
            <w:tcMar>
              <w:left w:w="28" w:type="dxa"/>
              <w:right w:w="28" w:type="dxa"/>
            </w:tcMar>
            <w:vAlign w:val="bottom"/>
          </w:tcPr>
          <w:p w14:paraId="5A9B55E3"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43ACBBF" w14:textId="77777777" w:rsidR="00AF4630" w:rsidRPr="00A12BAA" w:rsidRDefault="00AF4630" w:rsidP="00AF4630">
            <w:pPr>
              <w:spacing w:before="40" w:after="40" w:line="220" w:lineRule="exact"/>
              <w:jc w:val="right"/>
              <w:rPr>
                <w:sz w:val="18"/>
              </w:rPr>
            </w:pPr>
            <w:r w:rsidRPr="00A12BAA">
              <w:rPr>
                <w:sz w:val="18"/>
              </w:rPr>
              <w:t>6</w:t>
            </w:r>
          </w:p>
        </w:tc>
        <w:tc>
          <w:tcPr>
            <w:tcW w:w="387" w:type="dxa"/>
            <w:shd w:val="clear" w:color="auto" w:fill="auto"/>
            <w:tcMar>
              <w:left w:w="28" w:type="dxa"/>
              <w:right w:w="28" w:type="dxa"/>
            </w:tcMar>
            <w:vAlign w:val="bottom"/>
          </w:tcPr>
          <w:p w14:paraId="2EA70F8B"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A0C00F7" w14:textId="77777777" w:rsidR="00AF4630" w:rsidRPr="00A12BAA" w:rsidRDefault="00AF4630" w:rsidP="00AF4630">
            <w:pPr>
              <w:spacing w:before="40" w:after="40" w:line="220" w:lineRule="exact"/>
              <w:jc w:val="right"/>
              <w:rPr>
                <w:sz w:val="18"/>
              </w:rPr>
            </w:pPr>
            <w:r w:rsidRPr="00A12BAA">
              <w:rPr>
                <w:sz w:val="18"/>
              </w:rPr>
              <w:t>1</w:t>
            </w:r>
          </w:p>
        </w:tc>
        <w:tc>
          <w:tcPr>
            <w:tcW w:w="388" w:type="dxa"/>
            <w:shd w:val="clear" w:color="auto" w:fill="auto"/>
            <w:tcMar>
              <w:left w:w="28" w:type="dxa"/>
              <w:right w:w="28" w:type="dxa"/>
            </w:tcMar>
            <w:vAlign w:val="bottom"/>
          </w:tcPr>
          <w:p w14:paraId="198DE9C9"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44E86A1" w14:textId="77777777" w:rsidR="00AF4630" w:rsidRPr="00A12BAA" w:rsidRDefault="00AF4630" w:rsidP="00AF4630">
            <w:pPr>
              <w:spacing w:before="40" w:after="40" w:line="220" w:lineRule="exact"/>
              <w:jc w:val="right"/>
              <w:rPr>
                <w:sz w:val="18"/>
              </w:rPr>
            </w:pPr>
            <w:r w:rsidRPr="00A12BAA">
              <w:rPr>
                <w:sz w:val="18"/>
              </w:rPr>
              <w:t>2</w:t>
            </w:r>
          </w:p>
        </w:tc>
        <w:tc>
          <w:tcPr>
            <w:tcW w:w="387" w:type="dxa"/>
            <w:shd w:val="clear" w:color="auto" w:fill="auto"/>
            <w:tcMar>
              <w:left w:w="28" w:type="dxa"/>
              <w:right w:w="28" w:type="dxa"/>
            </w:tcMar>
            <w:vAlign w:val="bottom"/>
          </w:tcPr>
          <w:p w14:paraId="038FBAB0" w14:textId="77777777" w:rsidR="00AF4630" w:rsidRPr="00A12BAA" w:rsidRDefault="00AF4630" w:rsidP="00AF4630">
            <w:pPr>
              <w:spacing w:before="40" w:after="40" w:line="220" w:lineRule="exact"/>
              <w:jc w:val="right"/>
              <w:rPr>
                <w:sz w:val="18"/>
              </w:rPr>
            </w:pPr>
            <w:r w:rsidRPr="00A12BAA">
              <w:rPr>
                <w:sz w:val="18"/>
              </w:rPr>
              <w:t>0</w:t>
            </w:r>
          </w:p>
        </w:tc>
        <w:tc>
          <w:tcPr>
            <w:tcW w:w="388" w:type="dxa"/>
            <w:shd w:val="clear" w:color="auto" w:fill="auto"/>
            <w:tcMar>
              <w:left w:w="28" w:type="dxa"/>
              <w:right w:w="28" w:type="dxa"/>
            </w:tcMar>
            <w:vAlign w:val="bottom"/>
          </w:tcPr>
          <w:p w14:paraId="3BF9B081" w14:textId="77777777" w:rsidR="00AF4630" w:rsidRPr="00A12BAA" w:rsidRDefault="00AF4630" w:rsidP="00AF4630">
            <w:pPr>
              <w:spacing w:before="40" w:after="40" w:line="220" w:lineRule="exact"/>
              <w:jc w:val="right"/>
              <w:rPr>
                <w:sz w:val="18"/>
              </w:rPr>
            </w:pPr>
            <w:r w:rsidRPr="00A12BAA">
              <w:rPr>
                <w:sz w:val="18"/>
              </w:rPr>
              <w:t>1</w:t>
            </w:r>
          </w:p>
        </w:tc>
        <w:tc>
          <w:tcPr>
            <w:tcW w:w="387" w:type="dxa"/>
            <w:shd w:val="clear" w:color="auto" w:fill="auto"/>
            <w:tcMar>
              <w:left w:w="28" w:type="dxa"/>
              <w:right w:w="28" w:type="dxa"/>
            </w:tcMar>
            <w:vAlign w:val="bottom"/>
          </w:tcPr>
          <w:p w14:paraId="74F51209"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8C1E6EA" w14:textId="77777777" w:rsidR="00AF4630" w:rsidRPr="00A12BAA" w:rsidRDefault="00AF4630" w:rsidP="00AF4630">
            <w:pPr>
              <w:spacing w:before="40" w:after="40" w:line="220" w:lineRule="exact"/>
              <w:jc w:val="right"/>
              <w:rPr>
                <w:sz w:val="18"/>
              </w:rPr>
            </w:pPr>
            <w:r w:rsidRPr="00A12BAA">
              <w:rPr>
                <w:sz w:val="18"/>
              </w:rPr>
              <w:t>2</w:t>
            </w:r>
          </w:p>
        </w:tc>
        <w:tc>
          <w:tcPr>
            <w:tcW w:w="387" w:type="dxa"/>
            <w:shd w:val="clear" w:color="auto" w:fill="auto"/>
            <w:tcMar>
              <w:left w:w="28" w:type="dxa"/>
              <w:right w:w="28" w:type="dxa"/>
            </w:tcMar>
            <w:vAlign w:val="bottom"/>
          </w:tcPr>
          <w:p w14:paraId="41C4A4C1"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FF162CC" w14:textId="77777777" w:rsidR="00AF4630" w:rsidRPr="00A12BAA" w:rsidRDefault="00AF4630" w:rsidP="00AF4630">
            <w:pPr>
              <w:spacing w:before="40" w:after="40" w:line="220" w:lineRule="exact"/>
              <w:jc w:val="right"/>
              <w:rPr>
                <w:sz w:val="18"/>
              </w:rPr>
            </w:pPr>
            <w:r w:rsidRPr="00A12BAA">
              <w:rPr>
                <w:sz w:val="18"/>
              </w:rPr>
              <w:t>4</w:t>
            </w:r>
          </w:p>
        </w:tc>
        <w:tc>
          <w:tcPr>
            <w:tcW w:w="388" w:type="dxa"/>
            <w:shd w:val="clear" w:color="auto" w:fill="auto"/>
            <w:tcMar>
              <w:left w:w="28" w:type="dxa"/>
              <w:right w:w="28" w:type="dxa"/>
            </w:tcMar>
            <w:vAlign w:val="bottom"/>
          </w:tcPr>
          <w:p w14:paraId="5A67E80D"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F3E208C" w14:textId="77777777" w:rsidR="00AF4630" w:rsidRPr="00A12BAA" w:rsidRDefault="00AF4630" w:rsidP="00AF4630">
            <w:pPr>
              <w:spacing w:before="40" w:after="40" w:line="220" w:lineRule="exact"/>
              <w:jc w:val="right"/>
              <w:rPr>
                <w:sz w:val="18"/>
              </w:rPr>
            </w:pPr>
            <w:r w:rsidRPr="00A12BAA">
              <w:rPr>
                <w:sz w:val="18"/>
              </w:rPr>
              <w:t>1</w:t>
            </w:r>
          </w:p>
        </w:tc>
        <w:tc>
          <w:tcPr>
            <w:tcW w:w="387" w:type="dxa"/>
            <w:shd w:val="clear" w:color="auto" w:fill="auto"/>
            <w:tcMar>
              <w:left w:w="28" w:type="dxa"/>
              <w:right w:w="28" w:type="dxa"/>
            </w:tcMar>
            <w:vAlign w:val="bottom"/>
          </w:tcPr>
          <w:p w14:paraId="6D73954A"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6333072" w14:textId="77777777" w:rsidR="00AF4630" w:rsidRPr="00A12BAA" w:rsidRDefault="00AF4630" w:rsidP="00AF4630">
            <w:pPr>
              <w:spacing w:before="40" w:after="40" w:line="220" w:lineRule="exact"/>
              <w:jc w:val="right"/>
              <w:rPr>
                <w:sz w:val="18"/>
              </w:rPr>
            </w:pPr>
            <w:r w:rsidRPr="00A12BAA">
              <w:rPr>
                <w:sz w:val="18"/>
              </w:rPr>
              <w:t>1</w:t>
            </w:r>
          </w:p>
        </w:tc>
        <w:tc>
          <w:tcPr>
            <w:tcW w:w="387" w:type="dxa"/>
            <w:shd w:val="clear" w:color="auto" w:fill="auto"/>
            <w:tcMar>
              <w:left w:w="28" w:type="dxa"/>
              <w:right w:w="28" w:type="dxa"/>
            </w:tcMar>
            <w:vAlign w:val="bottom"/>
          </w:tcPr>
          <w:p w14:paraId="74D642ED"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AD2832B" w14:textId="77777777" w:rsidR="00AF4630" w:rsidRPr="00A12BAA" w:rsidRDefault="00AF4630" w:rsidP="00AF4630">
            <w:pPr>
              <w:spacing w:before="40" w:after="40" w:line="220" w:lineRule="exact"/>
              <w:jc w:val="right"/>
              <w:rPr>
                <w:sz w:val="18"/>
              </w:rPr>
            </w:pPr>
            <w:r w:rsidRPr="00A12BAA">
              <w:rPr>
                <w:sz w:val="18"/>
              </w:rPr>
              <w:t>3</w:t>
            </w:r>
          </w:p>
        </w:tc>
        <w:tc>
          <w:tcPr>
            <w:tcW w:w="387" w:type="dxa"/>
            <w:shd w:val="clear" w:color="auto" w:fill="auto"/>
            <w:tcMar>
              <w:left w:w="28" w:type="dxa"/>
              <w:right w:w="28" w:type="dxa"/>
            </w:tcMar>
            <w:vAlign w:val="bottom"/>
          </w:tcPr>
          <w:p w14:paraId="58FEF93D"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8AC7339" w14:textId="77777777" w:rsidR="00AF4630" w:rsidRPr="00A12BAA" w:rsidRDefault="00AF4630" w:rsidP="00AF4630">
            <w:pPr>
              <w:spacing w:before="40" w:after="40" w:line="220" w:lineRule="exact"/>
              <w:jc w:val="right"/>
              <w:rPr>
                <w:sz w:val="18"/>
              </w:rPr>
            </w:pPr>
            <w:r w:rsidRPr="00A12BAA">
              <w:rPr>
                <w:sz w:val="18"/>
              </w:rPr>
              <w:t>0</w:t>
            </w:r>
          </w:p>
        </w:tc>
        <w:tc>
          <w:tcPr>
            <w:tcW w:w="388" w:type="dxa"/>
            <w:shd w:val="clear" w:color="auto" w:fill="auto"/>
            <w:tcMar>
              <w:left w:w="28" w:type="dxa"/>
              <w:right w:w="28" w:type="dxa"/>
            </w:tcMar>
            <w:vAlign w:val="bottom"/>
          </w:tcPr>
          <w:p w14:paraId="1ACD3849" w14:textId="77777777" w:rsidR="00AF4630" w:rsidRPr="00A12BAA" w:rsidRDefault="00AF4630" w:rsidP="00AF4630">
            <w:pPr>
              <w:spacing w:before="40" w:after="40" w:line="220" w:lineRule="exact"/>
              <w:jc w:val="right"/>
              <w:rPr>
                <w:sz w:val="18"/>
              </w:rPr>
            </w:pPr>
            <w:r w:rsidRPr="00A12BAA">
              <w:rPr>
                <w:sz w:val="18"/>
              </w:rPr>
              <w:t>0</w:t>
            </w:r>
          </w:p>
        </w:tc>
        <w:tc>
          <w:tcPr>
            <w:tcW w:w="650" w:type="dxa"/>
            <w:shd w:val="clear" w:color="auto" w:fill="auto"/>
            <w:tcMar>
              <w:left w:w="28" w:type="dxa"/>
              <w:right w:w="28" w:type="dxa"/>
            </w:tcMar>
            <w:vAlign w:val="bottom"/>
          </w:tcPr>
          <w:p w14:paraId="4DF5158C" w14:textId="77777777" w:rsidR="00AF4630" w:rsidRPr="00A12BAA" w:rsidRDefault="00AF4630" w:rsidP="00AF4630">
            <w:pPr>
              <w:spacing w:before="40" w:after="40" w:line="220" w:lineRule="exact"/>
              <w:jc w:val="right"/>
              <w:rPr>
                <w:sz w:val="18"/>
              </w:rPr>
            </w:pPr>
            <w:r w:rsidRPr="00A12BAA">
              <w:rPr>
                <w:sz w:val="18"/>
              </w:rPr>
              <w:t>100</w:t>
            </w:r>
          </w:p>
        </w:tc>
        <w:tc>
          <w:tcPr>
            <w:tcW w:w="651" w:type="dxa"/>
            <w:shd w:val="clear" w:color="auto" w:fill="auto"/>
            <w:tcMar>
              <w:left w:w="28" w:type="dxa"/>
              <w:right w:w="28" w:type="dxa"/>
            </w:tcMar>
            <w:vAlign w:val="bottom"/>
          </w:tcPr>
          <w:p w14:paraId="4E486B35" w14:textId="77777777" w:rsidR="00AF4630" w:rsidRPr="00A12BAA" w:rsidRDefault="00AF4630" w:rsidP="00AF4630">
            <w:pPr>
              <w:spacing w:before="40" w:after="40" w:line="220" w:lineRule="exact"/>
              <w:jc w:val="right"/>
              <w:rPr>
                <w:sz w:val="18"/>
              </w:rPr>
            </w:pPr>
            <w:r w:rsidRPr="00A12BAA">
              <w:rPr>
                <w:sz w:val="18"/>
              </w:rPr>
              <w:t>2</w:t>
            </w:r>
          </w:p>
        </w:tc>
      </w:tr>
      <w:tr w:rsidR="00AF4630" w:rsidRPr="00A12BAA" w14:paraId="015B748A" w14:textId="77777777" w:rsidTr="00C40308">
        <w:tc>
          <w:tcPr>
            <w:tcW w:w="1257" w:type="dxa"/>
            <w:shd w:val="clear" w:color="auto" w:fill="auto"/>
            <w:tcMar>
              <w:left w:w="28" w:type="dxa"/>
              <w:right w:w="28" w:type="dxa"/>
            </w:tcMar>
          </w:tcPr>
          <w:p w14:paraId="4CA934B9" w14:textId="5555903D" w:rsidR="00AF4630" w:rsidRPr="00A12BAA" w:rsidRDefault="00AF4630" w:rsidP="00AF4630">
            <w:pPr>
              <w:spacing w:before="40" w:after="40" w:line="220" w:lineRule="exact"/>
              <w:rPr>
                <w:sz w:val="18"/>
              </w:rPr>
            </w:pPr>
            <w:r w:rsidRPr="00DC7C75">
              <w:rPr>
                <w:sz w:val="18"/>
                <w:szCs w:val="18"/>
                <w:lang w:val="fr-FR"/>
              </w:rPr>
              <w:t>Malkerns</w:t>
            </w:r>
          </w:p>
        </w:tc>
        <w:tc>
          <w:tcPr>
            <w:tcW w:w="1152" w:type="dxa"/>
            <w:shd w:val="clear" w:color="auto" w:fill="auto"/>
            <w:tcMar>
              <w:left w:w="28" w:type="dxa"/>
              <w:right w:w="28" w:type="dxa"/>
            </w:tcMar>
            <w:vAlign w:val="bottom"/>
          </w:tcPr>
          <w:p w14:paraId="125883B6" w14:textId="541C0690" w:rsidR="00AF4630" w:rsidRPr="00A12BAA" w:rsidRDefault="00AF4630" w:rsidP="00AF4630">
            <w:pPr>
              <w:spacing w:before="40" w:after="40" w:line="220" w:lineRule="exact"/>
              <w:jc w:val="right"/>
              <w:rPr>
                <w:sz w:val="18"/>
              </w:rPr>
            </w:pPr>
            <w:r w:rsidRPr="00DC7C75">
              <w:rPr>
                <w:sz w:val="18"/>
                <w:szCs w:val="18"/>
                <w:lang w:val="fr-FR"/>
              </w:rPr>
              <w:t>Condamnés</w:t>
            </w:r>
          </w:p>
        </w:tc>
        <w:tc>
          <w:tcPr>
            <w:tcW w:w="387" w:type="dxa"/>
            <w:shd w:val="clear" w:color="auto" w:fill="auto"/>
            <w:tcMar>
              <w:left w:w="28" w:type="dxa"/>
              <w:right w:w="28" w:type="dxa"/>
            </w:tcMar>
            <w:vAlign w:val="bottom"/>
          </w:tcPr>
          <w:p w14:paraId="68C1A32C"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79DC8D1"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B2DE11B"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A2180DC"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259264E"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11F4286"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747CD66"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89F76CF"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89D9D61" w14:textId="77777777" w:rsidR="00AF4630" w:rsidRPr="00A12BAA" w:rsidRDefault="00AF4630" w:rsidP="00AF4630">
            <w:pPr>
              <w:spacing w:before="40" w:after="40" w:line="220" w:lineRule="exact"/>
              <w:jc w:val="right"/>
              <w:rPr>
                <w:sz w:val="18"/>
              </w:rPr>
            </w:pPr>
            <w:r w:rsidRPr="00A12BAA">
              <w:rPr>
                <w:sz w:val="18"/>
              </w:rPr>
              <w:t>33</w:t>
            </w:r>
          </w:p>
        </w:tc>
        <w:tc>
          <w:tcPr>
            <w:tcW w:w="388" w:type="dxa"/>
            <w:shd w:val="clear" w:color="auto" w:fill="auto"/>
            <w:tcMar>
              <w:left w:w="28" w:type="dxa"/>
              <w:right w:w="28" w:type="dxa"/>
            </w:tcMar>
            <w:vAlign w:val="bottom"/>
          </w:tcPr>
          <w:p w14:paraId="01AB80F3"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B7E98E2"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2BBEF32" w14:textId="77777777" w:rsidR="00AF4630" w:rsidRPr="00A12BAA" w:rsidRDefault="00AF4630" w:rsidP="00AF4630">
            <w:pPr>
              <w:spacing w:before="40" w:after="40" w:line="220" w:lineRule="exact"/>
              <w:jc w:val="right"/>
              <w:rPr>
                <w:sz w:val="18"/>
              </w:rPr>
            </w:pPr>
            <w:r w:rsidRPr="00A12BAA">
              <w:rPr>
                <w:sz w:val="18"/>
              </w:rPr>
              <w:t>0</w:t>
            </w:r>
          </w:p>
        </w:tc>
        <w:tc>
          <w:tcPr>
            <w:tcW w:w="388" w:type="dxa"/>
            <w:shd w:val="clear" w:color="auto" w:fill="auto"/>
            <w:tcMar>
              <w:left w:w="28" w:type="dxa"/>
              <w:right w:w="28" w:type="dxa"/>
            </w:tcMar>
            <w:vAlign w:val="bottom"/>
          </w:tcPr>
          <w:p w14:paraId="6ED41A84"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A0A337C"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4660DDD" w14:textId="77777777" w:rsidR="00AF4630" w:rsidRPr="00A12BAA" w:rsidRDefault="00AF4630" w:rsidP="00AF4630">
            <w:pPr>
              <w:spacing w:before="40" w:after="40" w:line="220" w:lineRule="exact"/>
              <w:jc w:val="right"/>
              <w:rPr>
                <w:sz w:val="18"/>
              </w:rPr>
            </w:pPr>
            <w:r w:rsidRPr="00A12BAA">
              <w:rPr>
                <w:sz w:val="18"/>
              </w:rPr>
              <w:t>12</w:t>
            </w:r>
          </w:p>
        </w:tc>
        <w:tc>
          <w:tcPr>
            <w:tcW w:w="387" w:type="dxa"/>
            <w:shd w:val="clear" w:color="auto" w:fill="auto"/>
            <w:tcMar>
              <w:left w:w="28" w:type="dxa"/>
              <w:right w:w="28" w:type="dxa"/>
            </w:tcMar>
            <w:vAlign w:val="bottom"/>
          </w:tcPr>
          <w:p w14:paraId="6A2EADC0"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BCC901E" w14:textId="77777777" w:rsidR="00AF4630" w:rsidRPr="00A12BAA" w:rsidRDefault="00AF4630" w:rsidP="00AF4630">
            <w:pPr>
              <w:spacing w:before="40" w:after="40" w:line="220" w:lineRule="exact"/>
              <w:jc w:val="right"/>
              <w:rPr>
                <w:sz w:val="18"/>
              </w:rPr>
            </w:pPr>
            <w:r w:rsidRPr="00A12BAA">
              <w:rPr>
                <w:sz w:val="18"/>
              </w:rPr>
              <w:t>1</w:t>
            </w:r>
          </w:p>
        </w:tc>
        <w:tc>
          <w:tcPr>
            <w:tcW w:w="388" w:type="dxa"/>
            <w:shd w:val="clear" w:color="auto" w:fill="auto"/>
            <w:tcMar>
              <w:left w:w="28" w:type="dxa"/>
              <w:right w:w="28" w:type="dxa"/>
            </w:tcMar>
            <w:vAlign w:val="bottom"/>
          </w:tcPr>
          <w:p w14:paraId="11C1A1EC"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C6D981A" w14:textId="77777777" w:rsidR="00AF4630" w:rsidRPr="00A12BAA" w:rsidRDefault="00AF4630" w:rsidP="00AF4630">
            <w:pPr>
              <w:spacing w:before="40" w:after="40" w:line="220" w:lineRule="exact"/>
              <w:jc w:val="right"/>
              <w:rPr>
                <w:sz w:val="18"/>
              </w:rPr>
            </w:pPr>
            <w:r w:rsidRPr="00A12BAA">
              <w:rPr>
                <w:sz w:val="18"/>
              </w:rPr>
              <w:t>24</w:t>
            </w:r>
          </w:p>
        </w:tc>
        <w:tc>
          <w:tcPr>
            <w:tcW w:w="387" w:type="dxa"/>
            <w:shd w:val="clear" w:color="auto" w:fill="auto"/>
            <w:tcMar>
              <w:left w:w="28" w:type="dxa"/>
              <w:right w:w="28" w:type="dxa"/>
            </w:tcMar>
            <w:vAlign w:val="bottom"/>
          </w:tcPr>
          <w:p w14:paraId="2370EE38"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E6FACD7" w14:textId="77777777" w:rsidR="00AF4630" w:rsidRPr="00A12BAA" w:rsidRDefault="00AF4630" w:rsidP="00AF4630">
            <w:pPr>
              <w:spacing w:before="40" w:after="40" w:line="220" w:lineRule="exact"/>
              <w:jc w:val="right"/>
              <w:rPr>
                <w:sz w:val="18"/>
              </w:rPr>
            </w:pPr>
            <w:r w:rsidRPr="00A12BAA">
              <w:rPr>
                <w:sz w:val="18"/>
              </w:rPr>
              <w:t>1</w:t>
            </w:r>
          </w:p>
        </w:tc>
        <w:tc>
          <w:tcPr>
            <w:tcW w:w="387" w:type="dxa"/>
            <w:shd w:val="clear" w:color="auto" w:fill="auto"/>
            <w:tcMar>
              <w:left w:w="28" w:type="dxa"/>
              <w:right w:w="28" w:type="dxa"/>
            </w:tcMar>
            <w:vAlign w:val="bottom"/>
          </w:tcPr>
          <w:p w14:paraId="5D468D6B"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6AC2F7D" w14:textId="77777777" w:rsidR="00AF4630" w:rsidRPr="00A12BAA" w:rsidRDefault="00AF4630" w:rsidP="00AF4630">
            <w:pPr>
              <w:spacing w:before="40" w:after="40" w:line="220" w:lineRule="exact"/>
              <w:jc w:val="right"/>
              <w:rPr>
                <w:sz w:val="18"/>
              </w:rPr>
            </w:pPr>
            <w:r w:rsidRPr="00A12BAA">
              <w:rPr>
                <w:sz w:val="18"/>
              </w:rPr>
              <w:t>45</w:t>
            </w:r>
          </w:p>
        </w:tc>
        <w:tc>
          <w:tcPr>
            <w:tcW w:w="387" w:type="dxa"/>
            <w:shd w:val="clear" w:color="auto" w:fill="auto"/>
            <w:tcMar>
              <w:left w:w="28" w:type="dxa"/>
              <w:right w:w="28" w:type="dxa"/>
            </w:tcMar>
            <w:vAlign w:val="bottom"/>
          </w:tcPr>
          <w:p w14:paraId="46A6C4A6"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6D2E010" w14:textId="77777777" w:rsidR="00AF4630" w:rsidRPr="00A12BAA" w:rsidRDefault="00AF4630" w:rsidP="00AF4630">
            <w:pPr>
              <w:spacing w:before="40" w:after="40" w:line="220" w:lineRule="exact"/>
              <w:jc w:val="right"/>
              <w:rPr>
                <w:sz w:val="18"/>
              </w:rPr>
            </w:pPr>
            <w:r w:rsidRPr="00A12BAA">
              <w:rPr>
                <w:sz w:val="18"/>
              </w:rPr>
              <w:t>50</w:t>
            </w:r>
          </w:p>
        </w:tc>
        <w:tc>
          <w:tcPr>
            <w:tcW w:w="388" w:type="dxa"/>
            <w:shd w:val="clear" w:color="auto" w:fill="auto"/>
            <w:tcMar>
              <w:left w:w="28" w:type="dxa"/>
              <w:right w:w="28" w:type="dxa"/>
            </w:tcMar>
            <w:vAlign w:val="bottom"/>
          </w:tcPr>
          <w:p w14:paraId="62EA6B6D" w14:textId="77777777" w:rsidR="00AF4630" w:rsidRPr="00A12BAA" w:rsidRDefault="00AF4630" w:rsidP="00AF4630">
            <w:pPr>
              <w:spacing w:before="40" w:after="40" w:line="220" w:lineRule="exact"/>
              <w:jc w:val="right"/>
              <w:rPr>
                <w:sz w:val="18"/>
              </w:rPr>
            </w:pPr>
            <w:r w:rsidRPr="00A12BAA">
              <w:rPr>
                <w:sz w:val="18"/>
              </w:rPr>
              <w:t>0</w:t>
            </w:r>
          </w:p>
        </w:tc>
        <w:tc>
          <w:tcPr>
            <w:tcW w:w="650" w:type="dxa"/>
            <w:shd w:val="clear" w:color="auto" w:fill="auto"/>
            <w:tcMar>
              <w:left w:w="28" w:type="dxa"/>
              <w:right w:w="28" w:type="dxa"/>
            </w:tcMar>
            <w:vAlign w:val="bottom"/>
          </w:tcPr>
          <w:p w14:paraId="5628157B" w14:textId="77777777" w:rsidR="00AF4630" w:rsidRPr="00A12BAA" w:rsidRDefault="00AF4630" w:rsidP="00AF4630">
            <w:pPr>
              <w:spacing w:before="40" w:after="40" w:line="220" w:lineRule="exact"/>
              <w:jc w:val="right"/>
              <w:rPr>
                <w:sz w:val="18"/>
              </w:rPr>
            </w:pPr>
            <w:r w:rsidRPr="00A12BAA">
              <w:rPr>
                <w:sz w:val="18"/>
              </w:rPr>
              <w:t>166</w:t>
            </w:r>
          </w:p>
        </w:tc>
        <w:tc>
          <w:tcPr>
            <w:tcW w:w="651" w:type="dxa"/>
            <w:shd w:val="clear" w:color="auto" w:fill="auto"/>
            <w:tcMar>
              <w:left w:w="28" w:type="dxa"/>
              <w:right w:w="28" w:type="dxa"/>
            </w:tcMar>
            <w:vAlign w:val="bottom"/>
          </w:tcPr>
          <w:p w14:paraId="5ACCE434" w14:textId="77777777" w:rsidR="00AF4630" w:rsidRPr="00A12BAA" w:rsidRDefault="00AF4630" w:rsidP="00AF4630">
            <w:pPr>
              <w:spacing w:before="40" w:after="40" w:line="220" w:lineRule="exact"/>
              <w:jc w:val="right"/>
              <w:rPr>
                <w:sz w:val="18"/>
              </w:rPr>
            </w:pPr>
            <w:r w:rsidRPr="00A12BAA">
              <w:rPr>
                <w:sz w:val="18"/>
              </w:rPr>
              <w:t>0</w:t>
            </w:r>
          </w:p>
        </w:tc>
      </w:tr>
      <w:tr w:rsidR="00AF4630" w:rsidRPr="00A12BAA" w14:paraId="4EBEF0FE" w14:textId="77777777" w:rsidTr="00C40308">
        <w:tc>
          <w:tcPr>
            <w:tcW w:w="1257" w:type="dxa"/>
            <w:shd w:val="clear" w:color="auto" w:fill="auto"/>
            <w:tcMar>
              <w:left w:w="28" w:type="dxa"/>
              <w:right w:w="28" w:type="dxa"/>
            </w:tcMar>
          </w:tcPr>
          <w:p w14:paraId="2C9276D9" w14:textId="77777777" w:rsidR="00AF4630" w:rsidRPr="00A12BAA" w:rsidRDefault="00AF4630" w:rsidP="00AF4630">
            <w:pPr>
              <w:spacing w:before="40" w:after="40" w:line="220" w:lineRule="exact"/>
              <w:rPr>
                <w:sz w:val="18"/>
              </w:rPr>
            </w:pPr>
          </w:p>
        </w:tc>
        <w:tc>
          <w:tcPr>
            <w:tcW w:w="1152" w:type="dxa"/>
            <w:shd w:val="clear" w:color="auto" w:fill="auto"/>
            <w:tcMar>
              <w:left w:w="28" w:type="dxa"/>
              <w:right w:w="28" w:type="dxa"/>
            </w:tcMar>
            <w:vAlign w:val="bottom"/>
          </w:tcPr>
          <w:p w14:paraId="09E63CD3" w14:textId="4A25F582" w:rsidR="00AF4630" w:rsidRPr="00A12BAA" w:rsidRDefault="00AF4630" w:rsidP="00AF4630">
            <w:pPr>
              <w:spacing w:before="40" w:after="40" w:line="220" w:lineRule="exact"/>
              <w:jc w:val="right"/>
              <w:rPr>
                <w:sz w:val="18"/>
              </w:rPr>
            </w:pPr>
            <w:r>
              <w:rPr>
                <w:sz w:val="18"/>
                <w:szCs w:val="18"/>
              </w:rPr>
              <w:t>Dét. prov.</w:t>
            </w:r>
          </w:p>
        </w:tc>
        <w:tc>
          <w:tcPr>
            <w:tcW w:w="387" w:type="dxa"/>
            <w:shd w:val="clear" w:color="auto" w:fill="auto"/>
            <w:tcMar>
              <w:left w:w="28" w:type="dxa"/>
              <w:right w:w="28" w:type="dxa"/>
            </w:tcMar>
            <w:vAlign w:val="bottom"/>
          </w:tcPr>
          <w:p w14:paraId="60B82F66" w14:textId="77777777" w:rsidR="00AF4630" w:rsidRPr="00A12BAA" w:rsidRDefault="00AF4630" w:rsidP="00AF4630">
            <w:pPr>
              <w:spacing w:before="40" w:after="40" w:line="220" w:lineRule="exact"/>
              <w:jc w:val="right"/>
              <w:rPr>
                <w:sz w:val="18"/>
              </w:rPr>
            </w:pPr>
            <w:r w:rsidRPr="00A12BAA">
              <w:rPr>
                <w:sz w:val="18"/>
              </w:rPr>
              <w:t>12</w:t>
            </w:r>
          </w:p>
        </w:tc>
        <w:tc>
          <w:tcPr>
            <w:tcW w:w="387" w:type="dxa"/>
            <w:shd w:val="clear" w:color="auto" w:fill="auto"/>
            <w:tcMar>
              <w:left w:w="28" w:type="dxa"/>
              <w:right w:w="28" w:type="dxa"/>
            </w:tcMar>
            <w:vAlign w:val="bottom"/>
          </w:tcPr>
          <w:p w14:paraId="14FF3BDA"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EA7E99F" w14:textId="77777777" w:rsidR="00AF4630" w:rsidRPr="00A12BAA" w:rsidRDefault="00AF4630" w:rsidP="00AF4630">
            <w:pPr>
              <w:spacing w:before="40" w:after="40" w:line="220" w:lineRule="exact"/>
              <w:jc w:val="right"/>
              <w:rPr>
                <w:sz w:val="18"/>
              </w:rPr>
            </w:pPr>
            <w:r w:rsidRPr="00A12BAA">
              <w:rPr>
                <w:sz w:val="18"/>
              </w:rPr>
              <w:t>9</w:t>
            </w:r>
          </w:p>
        </w:tc>
        <w:tc>
          <w:tcPr>
            <w:tcW w:w="387" w:type="dxa"/>
            <w:shd w:val="clear" w:color="auto" w:fill="auto"/>
            <w:tcMar>
              <w:left w:w="28" w:type="dxa"/>
              <w:right w:w="28" w:type="dxa"/>
            </w:tcMar>
            <w:vAlign w:val="bottom"/>
          </w:tcPr>
          <w:p w14:paraId="2ABA40EB"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6594E23"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B177B97"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EED38C0"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DA72957"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0E9D7BB" w14:textId="77777777" w:rsidR="00AF4630" w:rsidRPr="00A12BAA" w:rsidRDefault="00AF4630" w:rsidP="00AF4630">
            <w:pPr>
              <w:spacing w:before="40" w:after="40" w:line="220" w:lineRule="exact"/>
              <w:jc w:val="right"/>
              <w:rPr>
                <w:sz w:val="18"/>
              </w:rPr>
            </w:pPr>
            <w:r w:rsidRPr="00A12BAA">
              <w:rPr>
                <w:sz w:val="18"/>
              </w:rPr>
              <w:t>0</w:t>
            </w:r>
          </w:p>
        </w:tc>
        <w:tc>
          <w:tcPr>
            <w:tcW w:w="388" w:type="dxa"/>
            <w:shd w:val="clear" w:color="auto" w:fill="auto"/>
            <w:tcMar>
              <w:left w:w="28" w:type="dxa"/>
              <w:right w:w="28" w:type="dxa"/>
            </w:tcMar>
            <w:vAlign w:val="bottom"/>
          </w:tcPr>
          <w:p w14:paraId="6605F4C7"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D8C59F3"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C638915" w14:textId="77777777" w:rsidR="00AF4630" w:rsidRPr="00A12BAA" w:rsidRDefault="00AF4630" w:rsidP="00AF4630">
            <w:pPr>
              <w:spacing w:before="40" w:after="40" w:line="220" w:lineRule="exact"/>
              <w:jc w:val="right"/>
              <w:rPr>
                <w:sz w:val="18"/>
              </w:rPr>
            </w:pPr>
            <w:r w:rsidRPr="00A12BAA">
              <w:rPr>
                <w:sz w:val="18"/>
              </w:rPr>
              <w:t>0</w:t>
            </w:r>
          </w:p>
        </w:tc>
        <w:tc>
          <w:tcPr>
            <w:tcW w:w="388" w:type="dxa"/>
            <w:shd w:val="clear" w:color="auto" w:fill="auto"/>
            <w:tcMar>
              <w:left w:w="28" w:type="dxa"/>
              <w:right w:w="28" w:type="dxa"/>
            </w:tcMar>
            <w:vAlign w:val="bottom"/>
          </w:tcPr>
          <w:p w14:paraId="718EC13E"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C9866D4"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DAD9DDE"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88E3919"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33139B1" w14:textId="77777777" w:rsidR="00AF4630" w:rsidRPr="00A12BAA" w:rsidRDefault="00AF4630" w:rsidP="00AF4630">
            <w:pPr>
              <w:spacing w:before="40" w:after="40" w:line="220" w:lineRule="exact"/>
              <w:jc w:val="right"/>
              <w:rPr>
                <w:sz w:val="18"/>
              </w:rPr>
            </w:pPr>
            <w:r w:rsidRPr="00A12BAA">
              <w:rPr>
                <w:sz w:val="18"/>
              </w:rPr>
              <w:t>0</w:t>
            </w:r>
          </w:p>
        </w:tc>
        <w:tc>
          <w:tcPr>
            <w:tcW w:w="388" w:type="dxa"/>
            <w:shd w:val="clear" w:color="auto" w:fill="auto"/>
            <w:tcMar>
              <w:left w:w="28" w:type="dxa"/>
              <w:right w:w="28" w:type="dxa"/>
            </w:tcMar>
            <w:vAlign w:val="bottom"/>
          </w:tcPr>
          <w:p w14:paraId="327F0B53"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EE248B1"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A0B8A76"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7CBBABF"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DC7D7C0"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6ACBA96"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B7F0488"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2DD886F" w14:textId="77777777" w:rsidR="00AF4630" w:rsidRPr="00A12BAA" w:rsidRDefault="00AF4630" w:rsidP="00AF4630">
            <w:pPr>
              <w:spacing w:before="40" w:after="40" w:line="220" w:lineRule="exact"/>
              <w:jc w:val="right"/>
              <w:rPr>
                <w:sz w:val="18"/>
              </w:rPr>
            </w:pPr>
            <w:r w:rsidRPr="00A12BAA">
              <w:rPr>
                <w:sz w:val="18"/>
              </w:rPr>
              <w:t>0</w:t>
            </w:r>
          </w:p>
        </w:tc>
        <w:tc>
          <w:tcPr>
            <w:tcW w:w="388" w:type="dxa"/>
            <w:shd w:val="clear" w:color="auto" w:fill="auto"/>
            <w:tcMar>
              <w:left w:w="28" w:type="dxa"/>
              <w:right w:w="28" w:type="dxa"/>
            </w:tcMar>
            <w:vAlign w:val="bottom"/>
          </w:tcPr>
          <w:p w14:paraId="27C7D88D" w14:textId="77777777" w:rsidR="00AF4630" w:rsidRPr="00A12BAA" w:rsidRDefault="00AF4630" w:rsidP="00AF4630">
            <w:pPr>
              <w:spacing w:before="40" w:after="40" w:line="220" w:lineRule="exact"/>
              <w:jc w:val="right"/>
              <w:rPr>
                <w:sz w:val="18"/>
              </w:rPr>
            </w:pPr>
            <w:r w:rsidRPr="00A12BAA">
              <w:rPr>
                <w:sz w:val="18"/>
              </w:rPr>
              <w:t>0</w:t>
            </w:r>
          </w:p>
        </w:tc>
        <w:tc>
          <w:tcPr>
            <w:tcW w:w="650" w:type="dxa"/>
            <w:shd w:val="clear" w:color="auto" w:fill="auto"/>
            <w:tcMar>
              <w:left w:w="28" w:type="dxa"/>
              <w:right w:w="28" w:type="dxa"/>
            </w:tcMar>
            <w:vAlign w:val="bottom"/>
          </w:tcPr>
          <w:p w14:paraId="38CB64FA" w14:textId="77777777" w:rsidR="00AF4630" w:rsidRPr="00A12BAA" w:rsidRDefault="00AF4630" w:rsidP="00AF4630">
            <w:pPr>
              <w:spacing w:before="40" w:after="40" w:line="220" w:lineRule="exact"/>
              <w:jc w:val="right"/>
              <w:rPr>
                <w:sz w:val="18"/>
              </w:rPr>
            </w:pPr>
            <w:r w:rsidRPr="00A12BAA">
              <w:rPr>
                <w:sz w:val="18"/>
              </w:rPr>
              <w:t>21</w:t>
            </w:r>
          </w:p>
        </w:tc>
        <w:tc>
          <w:tcPr>
            <w:tcW w:w="651" w:type="dxa"/>
            <w:shd w:val="clear" w:color="auto" w:fill="auto"/>
            <w:tcMar>
              <w:left w:w="28" w:type="dxa"/>
              <w:right w:w="28" w:type="dxa"/>
            </w:tcMar>
            <w:vAlign w:val="bottom"/>
          </w:tcPr>
          <w:p w14:paraId="6DED96CC" w14:textId="77777777" w:rsidR="00AF4630" w:rsidRPr="00A12BAA" w:rsidRDefault="00AF4630" w:rsidP="00AF4630">
            <w:pPr>
              <w:spacing w:before="40" w:after="40" w:line="220" w:lineRule="exact"/>
              <w:jc w:val="right"/>
              <w:rPr>
                <w:sz w:val="18"/>
              </w:rPr>
            </w:pPr>
            <w:r w:rsidRPr="00A12BAA">
              <w:rPr>
                <w:sz w:val="18"/>
              </w:rPr>
              <w:t>0</w:t>
            </w:r>
          </w:p>
        </w:tc>
      </w:tr>
      <w:tr w:rsidR="00AF4630" w:rsidRPr="00A12BAA" w14:paraId="4C78BDEA" w14:textId="77777777" w:rsidTr="00C40308">
        <w:tc>
          <w:tcPr>
            <w:tcW w:w="1257" w:type="dxa"/>
            <w:shd w:val="clear" w:color="auto" w:fill="auto"/>
            <w:tcMar>
              <w:left w:w="28" w:type="dxa"/>
              <w:right w:w="28" w:type="dxa"/>
            </w:tcMar>
          </w:tcPr>
          <w:p w14:paraId="0E3014DF" w14:textId="4BDE130E" w:rsidR="00AF4630" w:rsidRPr="00A12BAA" w:rsidRDefault="00AF4630" w:rsidP="00AF4630">
            <w:pPr>
              <w:spacing w:before="40" w:after="40" w:line="220" w:lineRule="exact"/>
              <w:rPr>
                <w:sz w:val="18"/>
              </w:rPr>
            </w:pPr>
            <w:r w:rsidRPr="00DC7C75">
              <w:rPr>
                <w:sz w:val="18"/>
                <w:szCs w:val="18"/>
              </w:rPr>
              <w:t>Mineurs</w:t>
            </w:r>
          </w:p>
        </w:tc>
        <w:tc>
          <w:tcPr>
            <w:tcW w:w="1152" w:type="dxa"/>
            <w:shd w:val="clear" w:color="auto" w:fill="auto"/>
            <w:tcMar>
              <w:left w:w="28" w:type="dxa"/>
              <w:right w:w="28" w:type="dxa"/>
            </w:tcMar>
            <w:vAlign w:val="bottom"/>
          </w:tcPr>
          <w:p w14:paraId="659D6542" w14:textId="581C7FB8" w:rsidR="00AF4630" w:rsidRPr="00A12BAA" w:rsidRDefault="00AF4630" w:rsidP="00AF4630">
            <w:pPr>
              <w:spacing w:before="40" w:after="40" w:line="220" w:lineRule="exact"/>
              <w:jc w:val="right"/>
              <w:rPr>
                <w:sz w:val="18"/>
              </w:rPr>
            </w:pPr>
            <w:r w:rsidRPr="00DC7C75">
              <w:rPr>
                <w:sz w:val="18"/>
                <w:szCs w:val="18"/>
              </w:rPr>
              <w:t>Condamnés</w:t>
            </w:r>
          </w:p>
        </w:tc>
        <w:tc>
          <w:tcPr>
            <w:tcW w:w="387" w:type="dxa"/>
            <w:shd w:val="clear" w:color="auto" w:fill="auto"/>
            <w:tcMar>
              <w:left w:w="28" w:type="dxa"/>
              <w:right w:w="28" w:type="dxa"/>
            </w:tcMar>
            <w:vAlign w:val="bottom"/>
          </w:tcPr>
          <w:p w14:paraId="6242824C" w14:textId="77777777" w:rsidR="00AF4630" w:rsidRPr="00A12BAA" w:rsidRDefault="00AF4630" w:rsidP="00AF4630">
            <w:pPr>
              <w:spacing w:before="40" w:after="40" w:line="220" w:lineRule="exact"/>
              <w:jc w:val="right"/>
              <w:rPr>
                <w:sz w:val="18"/>
              </w:rPr>
            </w:pPr>
            <w:r w:rsidRPr="00A12BAA">
              <w:rPr>
                <w:sz w:val="18"/>
              </w:rPr>
              <w:t>38</w:t>
            </w:r>
          </w:p>
        </w:tc>
        <w:tc>
          <w:tcPr>
            <w:tcW w:w="387" w:type="dxa"/>
            <w:shd w:val="clear" w:color="auto" w:fill="auto"/>
            <w:tcMar>
              <w:left w:w="28" w:type="dxa"/>
              <w:right w:w="28" w:type="dxa"/>
            </w:tcMar>
            <w:vAlign w:val="bottom"/>
          </w:tcPr>
          <w:p w14:paraId="2C8D77F9"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A40678B" w14:textId="77777777" w:rsidR="00AF4630" w:rsidRPr="00A12BAA" w:rsidRDefault="00AF4630" w:rsidP="00AF4630">
            <w:pPr>
              <w:spacing w:before="40" w:after="40" w:line="220" w:lineRule="exact"/>
              <w:jc w:val="right"/>
              <w:rPr>
                <w:sz w:val="18"/>
              </w:rPr>
            </w:pPr>
            <w:r w:rsidRPr="00A12BAA">
              <w:rPr>
                <w:sz w:val="18"/>
              </w:rPr>
              <w:t>1</w:t>
            </w:r>
          </w:p>
        </w:tc>
        <w:tc>
          <w:tcPr>
            <w:tcW w:w="387" w:type="dxa"/>
            <w:shd w:val="clear" w:color="auto" w:fill="auto"/>
            <w:tcMar>
              <w:left w:w="28" w:type="dxa"/>
              <w:right w:w="28" w:type="dxa"/>
            </w:tcMar>
            <w:vAlign w:val="bottom"/>
          </w:tcPr>
          <w:p w14:paraId="23D12267"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9219A44" w14:textId="77777777" w:rsidR="00AF4630" w:rsidRPr="00A12BAA" w:rsidRDefault="00AF4630" w:rsidP="00AF4630">
            <w:pPr>
              <w:spacing w:before="40" w:after="40" w:line="220" w:lineRule="exact"/>
              <w:jc w:val="right"/>
              <w:rPr>
                <w:sz w:val="18"/>
              </w:rPr>
            </w:pPr>
            <w:r w:rsidRPr="00A12BAA">
              <w:rPr>
                <w:sz w:val="18"/>
              </w:rPr>
              <w:t>6</w:t>
            </w:r>
          </w:p>
        </w:tc>
        <w:tc>
          <w:tcPr>
            <w:tcW w:w="387" w:type="dxa"/>
            <w:shd w:val="clear" w:color="auto" w:fill="auto"/>
            <w:tcMar>
              <w:left w:w="28" w:type="dxa"/>
              <w:right w:w="28" w:type="dxa"/>
            </w:tcMar>
            <w:vAlign w:val="bottom"/>
          </w:tcPr>
          <w:p w14:paraId="0927FC2C"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E01D2D0" w14:textId="77777777" w:rsidR="00AF4630" w:rsidRPr="00A12BAA" w:rsidRDefault="00AF4630" w:rsidP="00AF4630">
            <w:pPr>
              <w:spacing w:before="40" w:after="40" w:line="220" w:lineRule="exact"/>
              <w:jc w:val="right"/>
              <w:rPr>
                <w:sz w:val="18"/>
              </w:rPr>
            </w:pPr>
            <w:r w:rsidRPr="00A12BAA">
              <w:rPr>
                <w:sz w:val="18"/>
              </w:rPr>
              <w:t>2</w:t>
            </w:r>
          </w:p>
        </w:tc>
        <w:tc>
          <w:tcPr>
            <w:tcW w:w="387" w:type="dxa"/>
            <w:shd w:val="clear" w:color="auto" w:fill="auto"/>
            <w:tcMar>
              <w:left w:w="28" w:type="dxa"/>
              <w:right w:w="28" w:type="dxa"/>
            </w:tcMar>
            <w:vAlign w:val="bottom"/>
          </w:tcPr>
          <w:p w14:paraId="07016390"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B55314D" w14:textId="77777777" w:rsidR="00AF4630" w:rsidRPr="00A12BAA" w:rsidRDefault="00AF4630" w:rsidP="00AF4630">
            <w:pPr>
              <w:spacing w:before="40" w:after="40" w:line="220" w:lineRule="exact"/>
              <w:jc w:val="right"/>
              <w:rPr>
                <w:sz w:val="18"/>
              </w:rPr>
            </w:pPr>
            <w:r w:rsidRPr="00A12BAA">
              <w:rPr>
                <w:sz w:val="18"/>
              </w:rPr>
              <w:t>15</w:t>
            </w:r>
          </w:p>
        </w:tc>
        <w:tc>
          <w:tcPr>
            <w:tcW w:w="388" w:type="dxa"/>
            <w:shd w:val="clear" w:color="auto" w:fill="auto"/>
            <w:tcMar>
              <w:left w:w="28" w:type="dxa"/>
              <w:right w:w="28" w:type="dxa"/>
            </w:tcMar>
            <w:vAlign w:val="bottom"/>
          </w:tcPr>
          <w:p w14:paraId="6E513455"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C518728" w14:textId="77777777" w:rsidR="00AF4630" w:rsidRPr="00A12BAA" w:rsidRDefault="00AF4630" w:rsidP="00AF4630">
            <w:pPr>
              <w:spacing w:before="40" w:after="40" w:line="220" w:lineRule="exact"/>
              <w:jc w:val="right"/>
              <w:rPr>
                <w:sz w:val="18"/>
              </w:rPr>
            </w:pPr>
            <w:r w:rsidRPr="00A12BAA">
              <w:rPr>
                <w:sz w:val="18"/>
              </w:rPr>
              <w:t>5</w:t>
            </w:r>
          </w:p>
        </w:tc>
        <w:tc>
          <w:tcPr>
            <w:tcW w:w="387" w:type="dxa"/>
            <w:shd w:val="clear" w:color="auto" w:fill="auto"/>
            <w:tcMar>
              <w:left w:w="28" w:type="dxa"/>
              <w:right w:w="28" w:type="dxa"/>
            </w:tcMar>
            <w:vAlign w:val="bottom"/>
          </w:tcPr>
          <w:p w14:paraId="1EBAE120" w14:textId="77777777" w:rsidR="00AF4630" w:rsidRPr="00A12BAA" w:rsidRDefault="00AF4630" w:rsidP="00AF4630">
            <w:pPr>
              <w:spacing w:before="40" w:after="40" w:line="220" w:lineRule="exact"/>
              <w:jc w:val="right"/>
              <w:rPr>
                <w:sz w:val="18"/>
              </w:rPr>
            </w:pPr>
            <w:r w:rsidRPr="00A12BAA">
              <w:rPr>
                <w:sz w:val="18"/>
              </w:rPr>
              <w:t>0</w:t>
            </w:r>
          </w:p>
        </w:tc>
        <w:tc>
          <w:tcPr>
            <w:tcW w:w="388" w:type="dxa"/>
            <w:shd w:val="clear" w:color="auto" w:fill="auto"/>
            <w:tcMar>
              <w:left w:w="28" w:type="dxa"/>
              <w:right w:w="28" w:type="dxa"/>
            </w:tcMar>
            <w:vAlign w:val="bottom"/>
          </w:tcPr>
          <w:p w14:paraId="025B4911" w14:textId="77777777" w:rsidR="00AF4630" w:rsidRPr="00A12BAA" w:rsidRDefault="00AF4630" w:rsidP="00AF4630">
            <w:pPr>
              <w:spacing w:before="40" w:after="40" w:line="220" w:lineRule="exact"/>
              <w:jc w:val="right"/>
              <w:rPr>
                <w:sz w:val="18"/>
              </w:rPr>
            </w:pPr>
            <w:r w:rsidRPr="00A12BAA">
              <w:rPr>
                <w:sz w:val="18"/>
              </w:rPr>
              <w:t>3</w:t>
            </w:r>
          </w:p>
        </w:tc>
        <w:tc>
          <w:tcPr>
            <w:tcW w:w="387" w:type="dxa"/>
            <w:shd w:val="clear" w:color="auto" w:fill="auto"/>
            <w:tcMar>
              <w:left w:w="28" w:type="dxa"/>
              <w:right w:w="28" w:type="dxa"/>
            </w:tcMar>
            <w:vAlign w:val="bottom"/>
          </w:tcPr>
          <w:p w14:paraId="030ECCBF"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9D17E5F" w14:textId="77777777" w:rsidR="00AF4630" w:rsidRPr="00A12BAA" w:rsidRDefault="00AF4630" w:rsidP="00AF4630">
            <w:pPr>
              <w:spacing w:before="40" w:after="40" w:line="220" w:lineRule="exact"/>
              <w:jc w:val="right"/>
              <w:rPr>
                <w:sz w:val="18"/>
              </w:rPr>
            </w:pPr>
            <w:r w:rsidRPr="00A12BAA">
              <w:rPr>
                <w:sz w:val="18"/>
              </w:rPr>
              <w:t>13</w:t>
            </w:r>
          </w:p>
        </w:tc>
        <w:tc>
          <w:tcPr>
            <w:tcW w:w="387" w:type="dxa"/>
            <w:shd w:val="clear" w:color="auto" w:fill="auto"/>
            <w:tcMar>
              <w:left w:w="28" w:type="dxa"/>
              <w:right w:w="28" w:type="dxa"/>
            </w:tcMar>
            <w:vAlign w:val="bottom"/>
          </w:tcPr>
          <w:p w14:paraId="24EA0230"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062AB0D" w14:textId="77777777" w:rsidR="00AF4630" w:rsidRPr="00A12BAA" w:rsidRDefault="00AF4630" w:rsidP="00AF4630">
            <w:pPr>
              <w:spacing w:before="40" w:after="40" w:line="220" w:lineRule="exact"/>
              <w:jc w:val="right"/>
              <w:rPr>
                <w:sz w:val="18"/>
              </w:rPr>
            </w:pPr>
            <w:r w:rsidRPr="00A12BAA">
              <w:rPr>
                <w:sz w:val="18"/>
              </w:rPr>
              <w:t>1</w:t>
            </w:r>
          </w:p>
        </w:tc>
        <w:tc>
          <w:tcPr>
            <w:tcW w:w="388" w:type="dxa"/>
            <w:shd w:val="clear" w:color="auto" w:fill="auto"/>
            <w:tcMar>
              <w:left w:w="28" w:type="dxa"/>
              <w:right w:w="28" w:type="dxa"/>
            </w:tcMar>
            <w:vAlign w:val="bottom"/>
          </w:tcPr>
          <w:p w14:paraId="2448F3BB"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DBB16E4" w14:textId="77777777" w:rsidR="00AF4630" w:rsidRPr="00A12BAA" w:rsidRDefault="00AF4630" w:rsidP="00AF4630">
            <w:pPr>
              <w:spacing w:before="40" w:after="40" w:line="220" w:lineRule="exact"/>
              <w:jc w:val="right"/>
              <w:rPr>
                <w:sz w:val="18"/>
              </w:rPr>
            </w:pPr>
            <w:r w:rsidRPr="00A12BAA">
              <w:rPr>
                <w:sz w:val="18"/>
              </w:rPr>
              <w:t>12</w:t>
            </w:r>
          </w:p>
        </w:tc>
        <w:tc>
          <w:tcPr>
            <w:tcW w:w="387" w:type="dxa"/>
            <w:shd w:val="clear" w:color="auto" w:fill="auto"/>
            <w:tcMar>
              <w:left w:w="28" w:type="dxa"/>
              <w:right w:w="28" w:type="dxa"/>
            </w:tcMar>
            <w:vAlign w:val="bottom"/>
          </w:tcPr>
          <w:p w14:paraId="2D69E705"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2D07B83" w14:textId="77777777" w:rsidR="00AF4630" w:rsidRPr="00A12BAA" w:rsidRDefault="00AF4630" w:rsidP="00AF4630">
            <w:pPr>
              <w:spacing w:before="40" w:after="40" w:line="220" w:lineRule="exact"/>
              <w:jc w:val="right"/>
              <w:rPr>
                <w:sz w:val="18"/>
              </w:rPr>
            </w:pPr>
            <w:r w:rsidRPr="00A12BAA">
              <w:rPr>
                <w:sz w:val="18"/>
              </w:rPr>
              <w:t>1</w:t>
            </w:r>
          </w:p>
        </w:tc>
        <w:tc>
          <w:tcPr>
            <w:tcW w:w="387" w:type="dxa"/>
            <w:shd w:val="clear" w:color="auto" w:fill="auto"/>
            <w:tcMar>
              <w:left w:w="28" w:type="dxa"/>
              <w:right w:w="28" w:type="dxa"/>
            </w:tcMar>
            <w:vAlign w:val="bottom"/>
          </w:tcPr>
          <w:p w14:paraId="231F427C"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1464620" w14:textId="77777777" w:rsidR="00AF4630" w:rsidRPr="00A12BAA" w:rsidRDefault="00AF4630" w:rsidP="00AF4630">
            <w:pPr>
              <w:spacing w:before="40" w:after="40" w:line="220" w:lineRule="exact"/>
              <w:jc w:val="right"/>
              <w:rPr>
                <w:sz w:val="18"/>
              </w:rPr>
            </w:pPr>
            <w:r w:rsidRPr="00A12BAA">
              <w:rPr>
                <w:sz w:val="18"/>
              </w:rPr>
              <w:t>25</w:t>
            </w:r>
          </w:p>
        </w:tc>
        <w:tc>
          <w:tcPr>
            <w:tcW w:w="387" w:type="dxa"/>
            <w:shd w:val="clear" w:color="auto" w:fill="auto"/>
            <w:tcMar>
              <w:left w:w="28" w:type="dxa"/>
              <w:right w:w="28" w:type="dxa"/>
            </w:tcMar>
            <w:vAlign w:val="bottom"/>
          </w:tcPr>
          <w:p w14:paraId="7FFCDA24"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24990D7" w14:textId="77777777" w:rsidR="00AF4630" w:rsidRPr="00A12BAA" w:rsidRDefault="00AF4630" w:rsidP="00AF4630">
            <w:pPr>
              <w:spacing w:before="40" w:after="40" w:line="220" w:lineRule="exact"/>
              <w:jc w:val="right"/>
              <w:rPr>
                <w:sz w:val="18"/>
              </w:rPr>
            </w:pPr>
            <w:r w:rsidRPr="00A12BAA">
              <w:rPr>
                <w:sz w:val="18"/>
              </w:rPr>
              <w:t>31</w:t>
            </w:r>
          </w:p>
        </w:tc>
        <w:tc>
          <w:tcPr>
            <w:tcW w:w="388" w:type="dxa"/>
            <w:shd w:val="clear" w:color="auto" w:fill="auto"/>
            <w:tcMar>
              <w:left w:w="28" w:type="dxa"/>
              <w:right w:w="28" w:type="dxa"/>
            </w:tcMar>
            <w:vAlign w:val="bottom"/>
          </w:tcPr>
          <w:p w14:paraId="7B464D90" w14:textId="77777777" w:rsidR="00AF4630" w:rsidRPr="00A12BAA" w:rsidRDefault="00AF4630" w:rsidP="00AF4630">
            <w:pPr>
              <w:spacing w:before="40" w:after="40" w:line="220" w:lineRule="exact"/>
              <w:jc w:val="right"/>
              <w:rPr>
                <w:sz w:val="18"/>
              </w:rPr>
            </w:pPr>
            <w:r w:rsidRPr="00A12BAA">
              <w:rPr>
                <w:sz w:val="18"/>
              </w:rPr>
              <w:t>0</w:t>
            </w:r>
          </w:p>
        </w:tc>
        <w:tc>
          <w:tcPr>
            <w:tcW w:w="650" w:type="dxa"/>
            <w:shd w:val="clear" w:color="auto" w:fill="auto"/>
            <w:tcMar>
              <w:left w:w="28" w:type="dxa"/>
              <w:right w:w="28" w:type="dxa"/>
            </w:tcMar>
            <w:vAlign w:val="bottom"/>
          </w:tcPr>
          <w:p w14:paraId="531A75C3" w14:textId="77777777" w:rsidR="00AF4630" w:rsidRPr="00A12BAA" w:rsidRDefault="00AF4630" w:rsidP="00AF4630">
            <w:pPr>
              <w:spacing w:before="40" w:after="40" w:line="220" w:lineRule="exact"/>
              <w:jc w:val="right"/>
              <w:rPr>
                <w:sz w:val="18"/>
              </w:rPr>
            </w:pPr>
            <w:r w:rsidRPr="00A12BAA">
              <w:rPr>
                <w:sz w:val="18"/>
              </w:rPr>
              <w:t>153</w:t>
            </w:r>
          </w:p>
        </w:tc>
        <w:tc>
          <w:tcPr>
            <w:tcW w:w="651" w:type="dxa"/>
            <w:shd w:val="clear" w:color="auto" w:fill="auto"/>
            <w:tcMar>
              <w:left w:w="28" w:type="dxa"/>
              <w:right w:w="28" w:type="dxa"/>
            </w:tcMar>
            <w:vAlign w:val="bottom"/>
          </w:tcPr>
          <w:p w14:paraId="39249BC6" w14:textId="77777777" w:rsidR="00AF4630" w:rsidRPr="00A12BAA" w:rsidRDefault="00AF4630" w:rsidP="00AF4630">
            <w:pPr>
              <w:spacing w:before="40" w:after="40" w:line="220" w:lineRule="exact"/>
              <w:jc w:val="right"/>
              <w:rPr>
                <w:sz w:val="18"/>
              </w:rPr>
            </w:pPr>
            <w:r w:rsidRPr="00A12BAA">
              <w:rPr>
                <w:sz w:val="18"/>
              </w:rPr>
              <w:t>0</w:t>
            </w:r>
          </w:p>
        </w:tc>
      </w:tr>
      <w:tr w:rsidR="00AF4630" w:rsidRPr="00A12BAA" w14:paraId="7854DA87" w14:textId="77777777" w:rsidTr="00C40308">
        <w:tc>
          <w:tcPr>
            <w:tcW w:w="1257" w:type="dxa"/>
            <w:shd w:val="clear" w:color="auto" w:fill="auto"/>
            <w:tcMar>
              <w:left w:w="28" w:type="dxa"/>
              <w:right w:w="28" w:type="dxa"/>
            </w:tcMar>
          </w:tcPr>
          <w:p w14:paraId="4F1AA2AF" w14:textId="77777777" w:rsidR="00AF4630" w:rsidRPr="00A12BAA" w:rsidRDefault="00AF4630" w:rsidP="00AF4630">
            <w:pPr>
              <w:spacing w:before="40" w:after="40" w:line="220" w:lineRule="exact"/>
              <w:rPr>
                <w:sz w:val="18"/>
              </w:rPr>
            </w:pPr>
          </w:p>
        </w:tc>
        <w:tc>
          <w:tcPr>
            <w:tcW w:w="1152" w:type="dxa"/>
            <w:shd w:val="clear" w:color="auto" w:fill="auto"/>
            <w:tcMar>
              <w:left w:w="28" w:type="dxa"/>
              <w:right w:w="28" w:type="dxa"/>
            </w:tcMar>
            <w:vAlign w:val="bottom"/>
          </w:tcPr>
          <w:p w14:paraId="4BDFE3E6" w14:textId="743FE461" w:rsidR="00AF4630" w:rsidRPr="00A12BAA" w:rsidRDefault="00AF4630" w:rsidP="00AF4630">
            <w:pPr>
              <w:spacing w:before="40" w:after="40" w:line="220" w:lineRule="exact"/>
              <w:jc w:val="right"/>
              <w:rPr>
                <w:sz w:val="18"/>
              </w:rPr>
            </w:pPr>
            <w:r>
              <w:rPr>
                <w:sz w:val="18"/>
                <w:szCs w:val="18"/>
              </w:rPr>
              <w:t>Dét. prov.</w:t>
            </w:r>
          </w:p>
        </w:tc>
        <w:tc>
          <w:tcPr>
            <w:tcW w:w="387" w:type="dxa"/>
            <w:shd w:val="clear" w:color="auto" w:fill="auto"/>
            <w:tcMar>
              <w:left w:w="28" w:type="dxa"/>
              <w:right w:w="28" w:type="dxa"/>
            </w:tcMar>
            <w:vAlign w:val="bottom"/>
          </w:tcPr>
          <w:p w14:paraId="6736BD9A" w14:textId="77777777" w:rsidR="00AF4630" w:rsidRPr="00A12BAA" w:rsidRDefault="00AF4630" w:rsidP="00AF4630">
            <w:pPr>
              <w:spacing w:before="40" w:after="40" w:line="220" w:lineRule="exact"/>
              <w:jc w:val="right"/>
              <w:rPr>
                <w:sz w:val="18"/>
              </w:rPr>
            </w:pPr>
            <w:r w:rsidRPr="00A12BAA">
              <w:rPr>
                <w:sz w:val="18"/>
              </w:rPr>
              <w:t>29</w:t>
            </w:r>
          </w:p>
        </w:tc>
        <w:tc>
          <w:tcPr>
            <w:tcW w:w="387" w:type="dxa"/>
            <w:shd w:val="clear" w:color="auto" w:fill="auto"/>
            <w:tcMar>
              <w:left w:w="28" w:type="dxa"/>
              <w:right w:w="28" w:type="dxa"/>
            </w:tcMar>
            <w:vAlign w:val="bottom"/>
          </w:tcPr>
          <w:p w14:paraId="3A14AEFD"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689E4EB" w14:textId="77777777" w:rsidR="00AF4630" w:rsidRPr="00A12BAA" w:rsidRDefault="00AF4630" w:rsidP="00AF4630">
            <w:pPr>
              <w:spacing w:before="40" w:after="40" w:line="220" w:lineRule="exact"/>
              <w:jc w:val="right"/>
              <w:rPr>
                <w:sz w:val="18"/>
              </w:rPr>
            </w:pPr>
            <w:r w:rsidRPr="00A12BAA">
              <w:rPr>
                <w:sz w:val="18"/>
              </w:rPr>
              <w:t>8</w:t>
            </w:r>
          </w:p>
        </w:tc>
        <w:tc>
          <w:tcPr>
            <w:tcW w:w="387" w:type="dxa"/>
            <w:shd w:val="clear" w:color="auto" w:fill="auto"/>
            <w:tcMar>
              <w:left w:w="28" w:type="dxa"/>
              <w:right w:w="28" w:type="dxa"/>
            </w:tcMar>
            <w:vAlign w:val="bottom"/>
          </w:tcPr>
          <w:p w14:paraId="331FF060"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B556704" w14:textId="77777777" w:rsidR="00AF4630" w:rsidRPr="00A12BAA" w:rsidRDefault="00AF4630" w:rsidP="00AF4630">
            <w:pPr>
              <w:spacing w:before="40" w:after="40" w:line="220" w:lineRule="exact"/>
              <w:jc w:val="right"/>
              <w:rPr>
                <w:sz w:val="18"/>
              </w:rPr>
            </w:pPr>
            <w:r w:rsidRPr="00A12BAA">
              <w:rPr>
                <w:sz w:val="18"/>
              </w:rPr>
              <w:t>9</w:t>
            </w:r>
          </w:p>
        </w:tc>
        <w:tc>
          <w:tcPr>
            <w:tcW w:w="387" w:type="dxa"/>
            <w:shd w:val="clear" w:color="auto" w:fill="auto"/>
            <w:tcMar>
              <w:left w:w="28" w:type="dxa"/>
              <w:right w:w="28" w:type="dxa"/>
            </w:tcMar>
            <w:vAlign w:val="bottom"/>
          </w:tcPr>
          <w:p w14:paraId="465E03FB"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FCB9405" w14:textId="77777777" w:rsidR="00AF4630" w:rsidRPr="00A12BAA" w:rsidRDefault="00AF4630" w:rsidP="00AF4630">
            <w:pPr>
              <w:spacing w:before="40" w:after="40" w:line="220" w:lineRule="exact"/>
              <w:jc w:val="right"/>
              <w:rPr>
                <w:sz w:val="18"/>
              </w:rPr>
            </w:pPr>
            <w:r w:rsidRPr="00A12BAA">
              <w:rPr>
                <w:sz w:val="18"/>
              </w:rPr>
              <w:t>3</w:t>
            </w:r>
          </w:p>
        </w:tc>
        <w:tc>
          <w:tcPr>
            <w:tcW w:w="387" w:type="dxa"/>
            <w:shd w:val="clear" w:color="auto" w:fill="auto"/>
            <w:tcMar>
              <w:left w:w="28" w:type="dxa"/>
              <w:right w:w="28" w:type="dxa"/>
            </w:tcMar>
            <w:vAlign w:val="bottom"/>
          </w:tcPr>
          <w:p w14:paraId="5FFA4381"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EFC94D7" w14:textId="77777777" w:rsidR="00AF4630" w:rsidRPr="00A12BAA" w:rsidRDefault="00AF4630" w:rsidP="00AF4630">
            <w:pPr>
              <w:spacing w:before="40" w:after="40" w:line="220" w:lineRule="exact"/>
              <w:jc w:val="right"/>
              <w:rPr>
                <w:sz w:val="18"/>
              </w:rPr>
            </w:pPr>
            <w:r w:rsidRPr="00A12BAA">
              <w:rPr>
                <w:sz w:val="18"/>
              </w:rPr>
              <w:t>2</w:t>
            </w:r>
          </w:p>
        </w:tc>
        <w:tc>
          <w:tcPr>
            <w:tcW w:w="388" w:type="dxa"/>
            <w:shd w:val="clear" w:color="auto" w:fill="auto"/>
            <w:tcMar>
              <w:left w:w="28" w:type="dxa"/>
              <w:right w:w="28" w:type="dxa"/>
            </w:tcMar>
            <w:vAlign w:val="bottom"/>
          </w:tcPr>
          <w:p w14:paraId="5AE6C1F0"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1AAF91D" w14:textId="77777777" w:rsidR="00AF4630" w:rsidRPr="00A12BAA" w:rsidRDefault="00AF4630" w:rsidP="00AF4630">
            <w:pPr>
              <w:spacing w:before="40" w:after="40" w:line="220" w:lineRule="exact"/>
              <w:jc w:val="right"/>
              <w:rPr>
                <w:sz w:val="18"/>
              </w:rPr>
            </w:pPr>
            <w:r w:rsidRPr="00A12BAA">
              <w:rPr>
                <w:sz w:val="18"/>
              </w:rPr>
              <w:t>4</w:t>
            </w:r>
          </w:p>
        </w:tc>
        <w:tc>
          <w:tcPr>
            <w:tcW w:w="387" w:type="dxa"/>
            <w:shd w:val="clear" w:color="auto" w:fill="auto"/>
            <w:tcMar>
              <w:left w:w="28" w:type="dxa"/>
              <w:right w:w="28" w:type="dxa"/>
            </w:tcMar>
            <w:vAlign w:val="bottom"/>
          </w:tcPr>
          <w:p w14:paraId="7723C112" w14:textId="77777777" w:rsidR="00AF4630" w:rsidRPr="00A12BAA" w:rsidRDefault="00AF4630" w:rsidP="00AF4630">
            <w:pPr>
              <w:spacing w:before="40" w:after="40" w:line="220" w:lineRule="exact"/>
              <w:jc w:val="right"/>
              <w:rPr>
                <w:sz w:val="18"/>
              </w:rPr>
            </w:pPr>
            <w:r w:rsidRPr="00A12BAA">
              <w:rPr>
                <w:sz w:val="18"/>
              </w:rPr>
              <w:t>0</w:t>
            </w:r>
          </w:p>
        </w:tc>
        <w:tc>
          <w:tcPr>
            <w:tcW w:w="388" w:type="dxa"/>
            <w:shd w:val="clear" w:color="auto" w:fill="auto"/>
            <w:tcMar>
              <w:left w:w="28" w:type="dxa"/>
              <w:right w:w="28" w:type="dxa"/>
            </w:tcMar>
            <w:vAlign w:val="bottom"/>
          </w:tcPr>
          <w:p w14:paraId="31B2D330" w14:textId="77777777" w:rsidR="00AF4630" w:rsidRPr="00A12BAA" w:rsidRDefault="00AF4630" w:rsidP="00AF4630">
            <w:pPr>
              <w:spacing w:before="40" w:after="40" w:line="220" w:lineRule="exact"/>
              <w:jc w:val="right"/>
              <w:rPr>
                <w:sz w:val="18"/>
              </w:rPr>
            </w:pPr>
            <w:r w:rsidRPr="00A12BAA">
              <w:rPr>
                <w:sz w:val="18"/>
              </w:rPr>
              <w:t>1</w:t>
            </w:r>
          </w:p>
        </w:tc>
        <w:tc>
          <w:tcPr>
            <w:tcW w:w="387" w:type="dxa"/>
            <w:shd w:val="clear" w:color="auto" w:fill="auto"/>
            <w:tcMar>
              <w:left w:w="28" w:type="dxa"/>
              <w:right w:w="28" w:type="dxa"/>
            </w:tcMar>
            <w:vAlign w:val="bottom"/>
          </w:tcPr>
          <w:p w14:paraId="345CB7D2"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404D5E5" w14:textId="77777777" w:rsidR="00AF4630" w:rsidRPr="00A12BAA" w:rsidRDefault="00AF4630" w:rsidP="00AF4630">
            <w:pPr>
              <w:spacing w:before="40" w:after="40" w:line="220" w:lineRule="exact"/>
              <w:jc w:val="right"/>
              <w:rPr>
                <w:sz w:val="18"/>
              </w:rPr>
            </w:pPr>
            <w:r w:rsidRPr="00A12BAA">
              <w:rPr>
                <w:sz w:val="18"/>
              </w:rPr>
              <w:t>2</w:t>
            </w:r>
          </w:p>
        </w:tc>
        <w:tc>
          <w:tcPr>
            <w:tcW w:w="387" w:type="dxa"/>
            <w:shd w:val="clear" w:color="auto" w:fill="auto"/>
            <w:tcMar>
              <w:left w:w="28" w:type="dxa"/>
              <w:right w:w="28" w:type="dxa"/>
            </w:tcMar>
            <w:vAlign w:val="bottom"/>
          </w:tcPr>
          <w:p w14:paraId="288E8D88"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FD85DFD" w14:textId="77777777" w:rsidR="00AF4630" w:rsidRPr="00A12BAA" w:rsidRDefault="00AF4630" w:rsidP="00AF4630">
            <w:pPr>
              <w:spacing w:before="40" w:after="40" w:line="220" w:lineRule="exact"/>
              <w:jc w:val="right"/>
              <w:rPr>
                <w:sz w:val="18"/>
              </w:rPr>
            </w:pPr>
            <w:r w:rsidRPr="00A12BAA">
              <w:rPr>
                <w:sz w:val="18"/>
              </w:rPr>
              <w:t>0</w:t>
            </w:r>
          </w:p>
        </w:tc>
        <w:tc>
          <w:tcPr>
            <w:tcW w:w="388" w:type="dxa"/>
            <w:shd w:val="clear" w:color="auto" w:fill="auto"/>
            <w:tcMar>
              <w:left w:w="28" w:type="dxa"/>
              <w:right w:w="28" w:type="dxa"/>
            </w:tcMar>
            <w:vAlign w:val="bottom"/>
          </w:tcPr>
          <w:p w14:paraId="2A9AACF8"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AEA7BE4"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09F8C7A"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3DD1C6E"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4988852"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AB27BE4"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C47CC52"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9762E3F" w14:textId="77777777" w:rsidR="00AF4630" w:rsidRPr="00A12BAA" w:rsidRDefault="00AF4630" w:rsidP="00AF4630">
            <w:pPr>
              <w:spacing w:before="40" w:after="40" w:line="220" w:lineRule="exact"/>
              <w:jc w:val="right"/>
              <w:rPr>
                <w:sz w:val="18"/>
              </w:rPr>
            </w:pPr>
            <w:r w:rsidRPr="00A12BAA">
              <w:rPr>
                <w:sz w:val="18"/>
              </w:rPr>
              <w:t>0</w:t>
            </w:r>
          </w:p>
        </w:tc>
        <w:tc>
          <w:tcPr>
            <w:tcW w:w="388" w:type="dxa"/>
            <w:shd w:val="clear" w:color="auto" w:fill="auto"/>
            <w:tcMar>
              <w:left w:w="28" w:type="dxa"/>
              <w:right w:w="28" w:type="dxa"/>
            </w:tcMar>
            <w:vAlign w:val="bottom"/>
          </w:tcPr>
          <w:p w14:paraId="05D8F32B" w14:textId="77777777" w:rsidR="00AF4630" w:rsidRPr="00A12BAA" w:rsidRDefault="00AF4630" w:rsidP="00AF4630">
            <w:pPr>
              <w:spacing w:before="40" w:after="40" w:line="220" w:lineRule="exact"/>
              <w:jc w:val="right"/>
              <w:rPr>
                <w:sz w:val="18"/>
              </w:rPr>
            </w:pPr>
            <w:r w:rsidRPr="00A12BAA">
              <w:rPr>
                <w:sz w:val="18"/>
              </w:rPr>
              <w:t>0</w:t>
            </w:r>
          </w:p>
        </w:tc>
        <w:tc>
          <w:tcPr>
            <w:tcW w:w="650" w:type="dxa"/>
            <w:shd w:val="clear" w:color="auto" w:fill="auto"/>
            <w:tcMar>
              <w:left w:w="28" w:type="dxa"/>
              <w:right w:w="28" w:type="dxa"/>
            </w:tcMar>
            <w:vAlign w:val="bottom"/>
          </w:tcPr>
          <w:p w14:paraId="6EF568A6" w14:textId="77777777" w:rsidR="00AF4630" w:rsidRPr="00A12BAA" w:rsidRDefault="00AF4630" w:rsidP="00AF4630">
            <w:pPr>
              <w:spacing w:before="40" w:after="40" w:line="220" w:lineRule="exact"/>
              <w:jc w:val="right"/>
              <w:rPr>
                <w:sz w:val="18"/>
              </w:rPr>
            </w:pPr>
            <w:r w:rsidRPr="00A12BAA">
              <w:rPr>
                <w:sz w:val="18"/>
              </w:rPr>
              <w:t>58</w:t>
            </w:r>
          </w:p>
        </w:tc>
        <w:tc>
          <w:tcPr>
            <w:tcW w:w="651" w:type="dxa"/>
            <w:shd w:val="clear" w:color="auto" w:fill="auto"/>
            <w:tcMar>
              <w:left w:w="28" w:type="dxa"/>
              <w:right w:w="28" w:type="dxa"/>
            </w:tcMar>
            <w:vAlign w:val="bottom"/>
          </w:tcPr>
          <w:p w14:paraId="57BC92B4" w14:textId="77777777" w:rsidR="00AF4630" w:rsidRPr="00A12BAA" w:rsidRDefault="00AF4630" w:rsidP="00AF4630">
            <w:pPr>
              <w:spacing w:before="40" w:after="40" w:line="220" w:lineRule="exact"/>
              <w:jc w:val="right"/>
              <w:rPr>
                <w:sz w:val="18"/>
              </w:rPr>
            </w:pPr>
            <w:r w:rsidRPr="00A12BAA">
              <w:rPr>
                <w:sz w:val="18"/>
              </w:rPr>
              <w:t>0</w:t>
            </w:r>
          </w:p>
        </w:tc>
      </w:tr>
      <w:tr w:rsidR="00AF4630" w:rsidRPr="00A12BAA" w14:paraId="5C543DBC" w14:textId="77777777" w:rsidTr="00C40308">
        <w:tc>
          <w:tcPr>
            <w:tcW w:w="1257" w:type="dxa"/>
            <w:shd w:val="clear" w:color="auto" w:fill="auto"/>
            <w:tcMar>
              <w:left w:w="28" w:type="dxa"/>
              <w:right w:w="28" w:type="dxa"/>
            </w:tcMar>
          </w:tcPr>
          <w:p w14:paraId="6A5076C2" w14:textId="15186AA6" w:rsidR="00AF4630" w:rsidRPr="00A12BAA" w:rsidRDefault="00AF4630" w:rsidP="00AF4630">
            <w:pPr>
              <w:spacing w:before="40" w:after="40" w:line="220" w:lineRule="exact"/>
              <w:rPr>
                <w:sz w:val="18"/>
              </w:rPr>
            </w:pPr>
            <w:r w:rsidRPr="00DC7C75">
              <w:rPr>
                <w:sz w:val="18"/>
                <w:szCs w:val="18"/>
              </w:rPr>
              <w:t>Mawelawela</w:t>
            </w:r>
          </w:p>
        </w:tc>
        <w:tc>
          <w:tcPr>
            <w:tcW w:w="1152" w:type="dxa"/>
            <w:shd w:val="clear" w:color="auto" w:fill="auto"/>
            <w:tcMar>
              <w:left w:w="28" w:type="dxa"/>
              <w:right w:w="28" w:type="dxa"/>
            </w:tcMar>
            <w:vAlign w:val="bottom"/>
          </w:tcPr>
          <w:p w14:paraId="2BE8EB49" w14:textId="3AAE2D32" w:rsidR="00AF4630" w:rsidRPr="00A12BAA" w:rsidRDefault="00AF4630" w:rsidP="00AF4630">
            <w:pPr>
              <w:spacing w:before="40" w:after="40" w:line="220" w:lineRule="exact"/>
              <w:jc w:val="right"/>
              <w:rPr>
                <w:sz w:val="18"/>
              </w:rPr>
            </w:pPr>
            <w:r w:rsidRPr="00DC7C75">
              <w:rPr>
                <w:sz w:val="18"/>
                <w:szCs w:val="18"/>
              </w:rPr>
              <w:t>Condamnés</w:t>
            </w:r>
          </w:p>
        </w:tc>
        <w:tc>
          <w:tcPr>
            <w:tcW w:w="387" w:type="dxa"/>
            <w:shd w:val="clear" w:color="auto" w:fill="auto"/>
            <w:tcMar>
              <w:left w:w="28" w:type="dxa"/>
              <w:right w:w="28" w:type="dxa"/>
            </w:tcMar>
            <w:vAlign w:val="bottom"/>
          </w:tcPr>
          <w:p w14:paraId="21971E32"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D6E335D"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7B55066"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1DA3C30" w14:textId="77777777" w:rsidR="00AF4630" w:rsidRPr="00A12BAA" w:rsidRDefault="00AF4630" w:rsidP="00AF4630">
            <w:pPr>
              <w:spacing w:before="40" w:after="40" w:line="220" w:lineRule="exact"/>
              <w:jc w:val="right"/>
              <w:rPr>
                <w:sz w:val="18"/>
              </w:rPr>
            </w:pPr>
            <w:r w:rsidRPr="00A12BAA">
              <w:rPr>
                <w:sz w:val="18"/>
              </w:rPr>
              <w:t>3</w:t>
            </w:r>
          </w:p>
        </w:tc>
        <w:tc>
          <w:tcPr>
            <w:tcW w:w="387" w:type="dxa"/>
            <w:shd w:val="clear" w:color="auto" w:fill="auto"/>
            <w:tcMar>
              <w:left w:w="28" w:type="dxa"/>
              <w:right w:w="28" w:type="dxa"/>
            </w:tcMar>
            <w:vAlign w:val="bottom"/>
          </w:tcPr>
          <w:p w14:paraId="7C43BCD3"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DAFDE1E" w14:textId="77777777" w:rsidR="00AF4630" w:rsidRPr="00A12BAA" w:rsidRDefault="00AF4630" w:rsidP="00AF4630">
            <w:pPr>
              <w:spacing w:before="40" w:after="40" w:line="220" w:lineRule="exact"/>
              <w:jc w:val="right"/>
              <w:rPr>
                <w:sz w:val="18"/>
              </w:rPr>
            </w:pPr>
            <w:r w:rsidRPr="00A12BAA">
              <w:rPr>
                <w:sz w:val="18"/>
              </w:rPr>
              <w:t>37</w:t>
            </w:r>
          </w:p>
        </w:tc>
        <w:tc>
          <w:tcPr>
            <w:tcW w:w="387" w:type="dxa"/>
            <w:shd w:val="clear" w:color="auto" w:fill="auto"/>
            <w:tcMar>
              <w:left w:w="28" w:type="dxa"/>
              <w:right w:w="28" w:type="dxa"/>
            </w:tcMar>
            <w:vAlign w:val="bottom"/>
          </w:tcPr>
          <w:p w14:paraId="6EE8FB4A"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AFD3047" w14:textId="77777777" w:rsidR="00AF4630" w:rsidRPr="00A12BAA" w:rsidRDefault="00AF4630" w:rsidP="00AF4630">
            <w:pPr>
              <w:spacing w:before="40" w:after="40" w:line="220" w:lineRule="exact"/>
              <w:jc w:val="right"/>
              <w:rPr>
                <w:sz w:val="18"/>
              </w:rPr>
            </w:pPr>
            <w:r w:rsidRPr="00A12BAA">
              <w:rPr>
                <w:sz w:val="18"/>
              </w:rPr>
              <w:t>40</w:t>
            </w:r>
          </w:p>
        </w:tc>
        <w:tc>
          <w:tcPr>
            <w:tcW w:w="387" w:type="dxa"/>
            <w:shd w:val="clear" w:color="auto" w:fill="auto"/>
            <w:tcMar>
              <w:left w:w="28" w:type="dxa"/>
              <w:right w:w="28" w:type="dxa"/>
            </w:tcMar>
            <w:vAlign w:val="bottom"/>
          </w:tcPr>
          <w:p w14:paraId="5E32114C" w14:textId="77777777" w:rsidR="00AF4630" w:rsidRPr="00A12BAA" w:rsidRDefault="00AF4630" w:rsidP="00AF4630">
            <w:pPr>
              <w:spacing w:before="40" w:after="40" w:line="220" w:lineRule="exact"/>
              <w:jc w:val="right"/>
              <w:rPr>
                <w:sz w:val="18"/>
              </w:rPr>
            </w:pPr>
            <w:r w:rsidRPr="00A12BAA">
              <w:rPr>
                <w:sz w:val="18"/>
              </w:rPr>
              <w:t>0</w:t>
            </w:r>
          </w:p>
        </w:tc>
        <w:tc>
          <w:tcPr>
            <w:tcW w:w="388" w:type="dxa"/>
            <w:shd w:val="clear" w:color="auto" w:fill="auto"/>
            <w:tcMar>
              <w:left w:w="28" w:type="dxa"/>
              <w:right w:w="28" w:type="dxa"/>
            </w:tcMar>
            <w:vAlign w:val="bottom"/>
          </w:tcPr>
          <w:p w14:paraId="41CE740A" w14:textId="77777777" w:rsidR="00AF4630" w:rsidRPr="00A12BAA" w:rsidRDefault="00AF4630" w:rsidP="00AF4630">
            <w:pPr>
              <w:spacing w:before="40" w:after="40" w:line="220" w:lineRule="exact"/>
              <w:jc w:val="right"/>
              <w:rPr>
                <w:sz w:val="18"/>
              </w:rPr>
            </w:pPr>
            <w:r w:rsidRPr="00A12BAA">
              <w:rPr>
                <w:sz w:val="18"/>
              </w:rPr>
              <w:t>25</w:t>
            </w:r>
          </w:p>
        </w:tc>
        <w:tc>
          <w:tcPr>
            <w:tcW w:w="387" w:type="dxa"/>
            <w:shd w:val="clear" w:color="auto" w:fill="auto"/>
            <w:tcMar>
              <w:left w:w="28" w:type="dxa"/>
              <w:right w:w="28" w:type="dxa"/>
            </w:tcMar>
            <w:vAlign w:val="bottom"/>
          </w:tcPr>
          <w:p w14:paraId="28467EE6"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37EFA2C" w14:textId="77777777" w:rsidR="00AF4630" w:rsidRPr="00A12BAA" w:rsidRDefault="00AF4630" w:rsidP="00AF4630">
            <w:pPr>
              <w:spacing w:before="40" w:after="40" w:line="220" w:lineRule="exact"/>
              <w:jc w:val="right"/>
              <w:rPr>
                <w:sz w:val="18"/>
              </w:rPr>
            </w:pPr>
            <w:r w:rsidRPr="00A12BAA">
              <w:rPr>
                <w:sz w:val="18"/>
              </w:rPr>
              <w:t>12</w:t>
            </w:r>
          </w:p>
        </w:tc>
        <w:tc>
          <w:tcPr>
            <w:tcW w:w="388" w:type="dxa"/>
            <w:shd w:val="clear" w:color="auto" w:fill="auto"/>
            <w:tcMar>
              <w:left w:w="28" w:type="dxa"/>
              <w:right w:w="28" w:type="dxa"/>
            </w:tcMar>
            <w:vAlign w:val="bottom"/>
          </w:tcPr>
          <w:p w14:paraId="295041CD"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6F92AD2" w14:textId="77777777" w:rsidR="00AF4630" w:rsidRPr="00A12BAA" w:rsidRDefault="00AF4630" w:rsidP="00AF4630">
            <w:pPr>
              <w:spacing w:before="40" w:after="40" w:line="220" w:lineRule="exact"/>
              <w:jc w:val="right"/>
              <w:rPr>
                <w:sz w:val="18"/>
              </w:rPr>
            </w:pPr>
            <w:r w:rsidRPr="00A12BAA">
              <w:rPr>
                <w:sz w:val="18"/>
              </w:rPr>
              <w:t>27</w:t>
            </w:r>
          </w:p>
        </w:tc>
        <w:tc>
          <w:tcPr>
            <w:tcW w:w="387" w:type="dxa"/>
            <w:shd w:val="clear" w:color="auto" w:fill="auto"/>
            <w:tcMar>
              <w:left w:w="28" w:type="dxa"/>
              <w:right w:w="28" w:type="dxa"/>
            </w:tcMar>
            <w:vAlign w:val="bottom"/>
          </w:tcPr>
          <w:p w14:paraId="1FEC697F"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B97F13F" w14:textId="77777777" w:rsidR="00AF4630" w:rsidRPr="00A12BAA" w:rsidRDefault="00AF4630" w:rsidP="00AF4630">
            <w:pPr>
              <w:spacing w:before="40" w:after="40" w:line="220" w:lineRule="exact"/>
              <w:jc w:val="right"/>
              <w:rPr>
                <w:sz w:val="18"/>
              </w:rPr>
            </w:pPr>
            <w:r w:rsidRPr="00A12BAA">
              <w:rPr>
                <w:sz w:val="18"/>
              </w:rPr>
              <w:t>30</w:t>
            </w:r>
          </w:p>
        </w:tc>
        <w:tc>
          <w:tcPr>
            <w:tcW w:w="387" w:type="dxa"/>
            <w:shd w:val="clear" w:color="auto" w:fill="auto"/>
            <w:tcMar>
              <w:left w:w="28" w:type="dxa"/>
              <w:right w:w="28" w:type="dxa"/>
            </w:tcMar>
            <w:vAlign w:val="bottom"/>
          </w:tcPr>
          <w:p w14:paraId="1F0EDC00" w14:textId="77777777" w:rsidR="00AF4630" w:rsidRPr="00A12BAA" w:rsidRDefault="00AF4630" w:rsidP="00AF4630">
            <w:pPr>
              <w:spacing w:before="40" w:after="40" w:line="220" w:lineRule="exact"/>
              <w:jc w:val="right"/>
              <w:rPr>
                <w:sz w:val="18"/>
              </w:rPr>
            </w:pPr>
            <w:r w:rsidRPr="00A12BAA">
              <w:rPr>
                <w:sz w:val="18"/>
              </w:rPr>
              <w:t>0</w:t>
            </w:r>
          </w:p>
        </w:tc>
        <w:tc>
          <w:tcPr>
            <w:tcW w:w="388" w:type="dxa"/>
            <w:shd w:val="clear" w:color="auto" w:fill="auto"/>
            <w:tcMar>
              <w:left w:w="28" w:type="dxa"/>
              <w:right w:w="28" w:type="dxa"/>
            </w:tcMar>
            <w:vAlign w:val="bottom"/>
          </w:tcPr>
          <w:p w14:paraId="181AA4E0"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133D3AE"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C4C9DCA" w14:textId="77777777" w:rsidR="00AF4630" w:rsidRPr="00A12BAA" w:rsidRDefault="00AF4630" w:rsidP="00AF4630">
            <w:pPr>
              <w:spacing w:before="40" w:after="40" w:line="220" w:lineRule="exact"/>
              <w:jc w:val="right"/>
              <w:rPr>
                <w:sz w:val="18"/>
              </w:rPr>
            </w:pPr>
            <w:r w:rsidRPr="00A12BAA">
              <w:rPr>
                <w:sz w:val="18"/>
              </w:rPr>
              <w:t>1</w:t>
            </w:r>
          </w:p>
        </w:tc>
        <w:tc>
          <w:tcPr>
            <w:tcW w:w="387" w:type="dxa"/>
            <w:shd w:val="clear" w:color="auto" w:fill="auto"/>
            <w:tcMar>
              <w:left w:w="28" w:type="dxa"/>
              <w:right w:w="28" w:type="dxa"/>
            </w:tcMar>
            <w:vAlign w:val="bottom"/>
          </w:tcPr>
          <w:p w14:paraId="324E3795"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DB729DD"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6CE0236"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837C66E" w14:textId="77777777" w:rsidR="00AF4630" w:rsidRPr="00A12BAA" w:rsidRDefault="00AF4630" w:rsidP="00AF4630">
            <w:pPr>
              <w:spacing w:before="40" w:after="40" w:line="220" w:lineRule="exact"/>
              <w:jc w:val="right"/>
              <w:rPr>
                <w:sz w:val="18"/>
              </w:rPr>
            </w:pPr>
            <w:r w:rsidRPr="00A12BAA">
              <w:rPr>
                <w:sz w:val="18"/>
              </w:rPr>
              <w:t>20</w:t>
            </w:r>
          </w:p>
        </w:tc>
        <w:tc>
          <w:tcPr>
            <w:tcW w:w="387" w:type="dxa"/>
            <w:shd w:val="clear" w:color="auto" w:fill="auto"/>
            <w:tcMar>
              <w:left w:w="28" w:type="dxa"/>
              <w:right w:w="28" w:type="dxa"/>
            </w:tcMar>
            <w:vAlign w:val="bottom"/>
          </w:tcPr>
          <w:p w14:paraId="6EC44AB1" w14:textId="77777777" w:rsidR="00AF4630" w:rsidRPr="00A12BAA" w:rsidRDefault="00AF4630" w:rsidP="00AF4630">
            <w:pPr>
              <w:spacing w:before="40" w:after="40" w:line="220" w:lineRule="exact"/>
              <w:jc w:val="right"/>
              <w:rPr>
                <w:sz w:val="18"/>
              </w:rPr>
            </w:pPr>
            <w:r w:rsidRPr="00A12BAA">
              <w:rPr>
                <w:sz w:val="18"/>
              </w:rPr>
              <w:t>0</w:t>
            </w:r>
          </w:p>
        </w:tc>
        <w:tc>
          <w:tcPr>
            <w:tcW w:w="388" w:type="dxa"/>
            <w:shd w:val="clear" w:color="auto" w:fill="auto"/>
            <w:tcMar>
              <w:left w:w="28" w:type="dxa"/>
              <w:right w:w="28" w:type="dxa"/>
            </w:tcMar>
            <w:vAlign w:val="bottom"/>
          </w:tcPr>
          <w:p w14:paraId="7B72553E" w14:textId="77777777" w:rsidR="00AF4630" w:rsidRPr="00A12BAA" w:rsidRDefault="00AF4630" w:rsidP="00AF4630">
            <w:pPr>
              <w:spacing w:before="40" w:after="40" w:line="220" w:lineRule="exact"/>
              <w:jc w:val="right"/>
              <w:rPr>
                <w:sz w:val="18"/>
              </w:rPr>
            </w:pPr>
            <w:r w:rsidRPr="00A12BAA">
              <w:rPr>
                <w:sz w:val="18"/>
              </w:rPr>
              <w:t>11</w:t>
            </w:r>
          </w:p>
        </w:tc>
        <w:tc>
          <w:tcPr>
            <w:tcW w:w="650" w:type="dxa"/>
            <w:shd w:val="clear" w:color="auto" w:fill="auto"/>
            <w:tcMar>
              <w:left w:w="28" w:type="dxa"/>
              <w:right w:w="28" w:type="dxa"/>
            </w:tcMar>
            <w:vAlign w:val="bottom"/>
          </w:tcPr>
          <w:p w14:paraId="6C3D2FEB" w14:textId="77777777" w:rsidR="00AF4630" w:rsidRPr="00A12BAA" w:rsidRDefault="00AF4630" w:rsidP="00AF4630">
            <w:pPr>
              <w:spacing w:before="40" w:after="40" w:line="220" w:lineRule="exact"/>
              <w:jc w:val="right"/>
              <w:rPr>
                <w:sz w:val="18"/>
              </w:rPr>
            </w:pPr>
            <w:r w:rsidRPr="00A12BAA">
              <w:rPr>
                <w:sz w:val="18"/>
              </w:rPr>
              <w:t>0</w:t>
            </w:r>
          </w:p>
        </w:tc>
        <w:tc>
          <w:tcPr>
            <w:tcW w:w="651" w:type="dxa"/>
            <w:shd w:val="clear" w:color="auto" w:fill="auto"/>
            <w:tcMar>
              <w:left w:w="28" w:type="dxa"/>
              <w:right w:w="28" w:type="dxa"/>
            </w:tcMar>
            <w:vAlign w:val="bottom"/>
          </w:tcPr>
          <w:p w14:paraId="02644914" w14:textId="77777777" w:rsidR="00AF4630" w:rsidRPr="00A12BAA" w:rsidRDefault="00AF4630" w:rsidP="00AF4630">
            <w:pPr>
              <w:spacing w:before="40" w:after="40" w:line="220" w:lineRule="exact"/>
              <w:jc w:val="right"/>
              <w:rPr>
                <w:sz w:val="18"/>
              </w:rPr>
            </w:pPr>
            <w:r w:rsidRPr="00A12BAA">
              <w:rPr>
                <w:sz w:val="18"/>
              </w:rPr>
              <w:t>206</w:t>
            </w:r>
          </w:p>
        </w:tc>
      </w:tr>
      <w:tr w:rsidR="00AF4630" w:rsidRPr="00A12BAA" w14:paraId="7F07F8C5" w14:textId="77777777" w:rsidTr="00C40308">
        <w:tc>
          <w:tcPr>
            <w:tcW w:w="1257" w:type="dxa"/>
            <w:shd w:val="clear" w:color="auto" w:fill="auto"/>
            <w:tcMar>
              <w:left w:w="28" w:type="dxa"/>
              <w:right w:w="28" w:type="dxa"/>
            </w:tcMar>
          </w:tcPr>
          <w:p w14:paraId="26D13B5A" w14:textId="77777777" w:rsidR="00AF4630" w:rsidRPr="00A12BAA" w:rsidRDefault="00AF4630" w:rsidP="00AF4630">
            <w:pPr>
              <w:spacing w:before="40" w:after="40" w:line="220" w:lineRule="exact"/>
              <w:rPr>
                <w:sz w:val="18"/>
              </w:rPr>
            </w:pPr>
          </w:p>
        </w:tc>
        <w:tc>
          <w:tcPr>
            <w:tcW w:w="1152" w:type="dxa"/>
            <w:shd w:val="clear" w:color="auto" w:fill="auto"/>
            <w:tcMar>
              <w:left w:w="28" w:type="dxa"/>
              <w:right w:w="28" w:type="dxa"/>
            </w:tcMar>
            <w:vAlign w:val="bottom"/>
          </w:tcPr>
          <w:p w14:paraId="43DEC54F" w14:textId="333EE7C1" w:rsidR="00AF4630" w:rsidRPr="00A12BAA" w:rsidRDefault="00AF4630" w:rsidP="00AF4630">
            <w:pPr>
              <w:spacing w:before="40" w:after="40" w:line="220" w:lineRule="exact"/>
              <w:jc w:val="right"/>
              <w:rPr>
                <w:sz w:val="18"/>
              </w:rPr>
            </w:pPr>
            <w:r>
              <w:rPr>
                <w:sz w:val="18"/>
                <w:szCs w:val="18"/>
              </w:rPr>
              <w:t>Dét. prov.</w:t>
            </w:r>
          </w:p>
        </w:tc>
        <w:tc>
          <w:tcPr>
            <w:tcW w:w="387" w:type="dxa"/>
            <w:shd w:val="clear" w:color="auto" w:fill="auto"/>
            <w:tcMar>
              <w:left w:w="28" w:type="dxa"/>
              <w:right w:w="28" w:type="dxa"/>
            </w:tcMar>
            <w:vAlign w:val="bottom"/>
          </w:tcPr>
          <w:p w14:paraId="54444AD4"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AF78CC4" w14:textId="77777777" w:rsidR="00AF4630" w:rsidRPr="00A12BAA" w:rsidRDefault="00AF4630" w:rsidP="00AF4630">
            <w:pPr>
              <w:spacing w:before="40" w:after="40" w:line="220" w:lineRule="exact"/>
              <w:jc w:val="right"/>
              <w:rPr>
                <w:sz w:val="18"/>
              </w:rPr>
            </w:pPr>
            <w:r w:rsidRPr="00A12BAA">
              <w:rPr>
                <w:sz w:val="18"/>
              </w:rPr>
              <w:t>8</w:t>
            </w:r>
          </w:p>
        </w:tc>
        <w:tc>
          <w:tcPr>
            <w:tcW w:w="387" w:type="dxa"/>
            <w:shd w:val="clear" w:color="auto" w:fill="auto"/>
            <w:tcMar>
              <w:left w:w="28" w:type="dxa"/>
              <w:right w:w="28" w:type="dxa"/>
            </w:tcMar>
            <w:vAlign w:val="bottom"/>
          </w:tcPr>
          <w:p w14:paraId="65E02EAA"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46B2C70" w14:textId="77777777" w:rsidR="00AF4630" w:rsidRPr="00A12BAA" w:rsidRDefault="00AF4630" w:rsidP="00AF4630">
            <w:pPr>
              <w:spacing w:before="40" w:after="40" w:line="220" w:lineRule="exact"/>
              <w:jc w:val="right"/>
              <w:rPr>
                <w:sz w:val="18"/>
              </w:rPr>
            </w:pPr>
            <w:r w:rsidRPr="00A12BAA">
              <w:rPr>
                <w:sz w:val="18"/>
              </w:rPr>
              <w:t>8</w:t>
            </w:r>
          </w:p>
        </w:tc>
        <w:tc>
          <w:tcPr>
            <w:tcW w:w="387" w:type="dxa"/>
            <w:shd w:val="clear" w:color="auto" w:fill="auto"/>
            <w:tcMar>
              <w:left w:w="28" w:type="dxa"/>
              <w:right w:w="28" w:type="dxa"/>
            </w:tcMar>
            <w:vAlign w:val="bottom"/>
          </w:tcPr>
          <w:p w14:paraId="7E94A81D"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802622A" w14:textId="77777777" w:rsidR="00AF4630" w:rsidRPr="00A12BAA" w:rsidRDefault="00AF4630" w:rsidP="00AF4630">
            <w:pPr>
              <w:spacing w:before="40" w:after="40" w:line="220" w:lineRule="exact"/>
              <w:jc w:val="right"/>
              <w:rPr>
                <w:sz w:val="18"/>
              </w:rPr>
            </w:pPr>
            <w:r w:rsidRPr="00A12BAA">
              <w:rPr>
                <w:sz w:val="18"/>
              </w:rPr>
              <w:t>5</w:t>
            </w:r>
          </w:p>
        </w:tc>
        <w:tc>
          <w:tcPr>
            <w:tcW w:w="387" w:type="dxa"/>
            <w:shd w:val="clear" w:color="auto" w:fill="auto"/>
            <w:tcMar>
              <w:left w:w="28" w:type="dxa"/>
              <w:right w:w="28" w:type="dxa"/>
            </w:tcMar>
            <w:vAlign w:val="bottom"/>
          </w:tcPr>
          <w:p w14:paraId="7E7CA205"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E60A5F0" w14:textId="77777777" w:rsidR="00AF4630" w:rsidRPr="00A12BAA" w:rsidRDefault="00AF4630" w:rsidP="00AF4630">
            <w:pPr>
              <w:spacing w:before="40" w:after="40" w:line="220" w:lineRule="exact"/>
              <w:jc w:val="right"/>
              <w:rPr>
                <w:sz w:val="18"/>
              </w:rPr>
            </w:pPr>
            <w:r w:rsidRPr="00A12BAA">
              <w:rPr>
                <w:sz w:val="18"/>
              </w:rPr>
              <w:t>2</w:t>
            </w:r>
          </w:p>
        </w:tc>
        <w:tc>
          <w:tcPr>
            <w:tcW w:w="387" w:type="dxa"/>
            <w:shd w:val="clear" w:color="auto" w:fill="auto"/>
            <w:tcMar>
              <w:left w:w="28" w:type="dxa"/>
              <w:right w:w="28" w:type="dxa"/>
            </w:tcMar>
            <w:vAlign w:val="bottom"/>
          </w:tcPr>
          <w:p w14:paraId="2CCA8F14" w14:textId="77777777" w:rsidR="00AF4630" w:rsidRPr="00A12BAA" w:rsidRDefault="00AF4630" w:rsidP="00AF4630">
            <w:pPr>
              <w:spacing w:before="40" w:after="40" w:line="220" w:lineRule="exact"/>
              <w:jc w:val="right"/>
              <w:rPr>
                <w:sz w:val="18"/>
              </w:rPr>
            </w:pPr>
            <w:r w:rsidRPr="00A12BAA">
              <w:rPr>
                <w:sz w:val="18"/>
              </w:rPr>
              <w:t>0</w:t>
            </w:r>
          </w:p>
        </w:tc>
        <w:tc>
          <w:tcPr>
            <w:tcW w:w="388" w:type="dxa"/>
            <w:shd w:val="clear" w:color="auto" w:fill="auto"/>
            <w:tcMar>
              <w:left w:w="28" w:type="dxa"/>
              <w:right w:w="28" w:type="dxa"/>
            </w:tcMar>
            <w:vAlign w:val="bottom"/>
          </w:tcPr>
          <w:p w14:paraId="71DFB027"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D75C9B8"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AC873EF" w14:textId="77777777" w:rsidR="00AF4630" w:rsidRPr="00A12BAA" w:rsidRDefault="00AF4630" w:rsidP="00AF4630">
            <w:pPr>
              <w:spacing w:before="40" w:after="40" w:line="220" w:lineRule="exact"/>
              <w:jc w:val="right"/>
              <w:rPr>
                <w:sz w:val="18"/>
              </w:rPr>
            </w:pPr>
            <w:r w:rsidRPr="00A12BAA">
              <w:rPr>
                <w:sz w:val="18"/>
              </w:rPr>
              <w:t>0</w:t>
            </w:r>
          </w:p>
        </w:tc>
        <w:tc>
          <w:tcPr>
            <w:tcW w:w="388" w:type="dxa"/>
            <w:shd w:val="clear" w:color="auto" w:fill="auto"/>
            <w:tcMar>
              <w:left w:w="28" w:type="dxa"/>
              <w:right w:w="28" w:type="dxa"/>
            </w:tcMar>
            <w:vAlign w:val="bottom"/>
          </w:tcPr>
          <w:p w14:paraId="1714545E"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1F56B00" w14:textId="77777777" w:rsidR="00AF4630" w:rsidRPr="00A12BAA" w:rsidRDefault="00AF4630" w:rsidP="00AF4630">
            <w:pPr>
              <w:spacing w:before="40" w:after="40" w:line="220" w:lineRule="exact"/>
              <w:jc w:val="right"/>
              <w:rPr>
                <w:sz w:val="18"/>
              </w:rPr>
            </w:pPr>
            <w:r w:rsidRPr="00A12BAA">
              <w:rPr>
                <w:sz w:val="18"/>
              </w:rPr>
              <w:t>2</w:t>
            </w:r>
          </w:p>
        </w:tc>
        <w:tc>
          <w:tcPr>
            <w:tcW w:w="387" w:type="dxa"/>
            <w:shd w:val="clear" w:color="auto" w:fill="auto"/>
            <w:tcMar>
              <w:left w:w="28" w:type="dxa"/>
              <w:right w:w="28" w:type="dxa"/>
            </w:tcMar>
            <w:vAlign w:val="bottom"/>
          </w:tcPr>
          <w:p w14:paraId="3F16921A"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FEFC4A4"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C57A637" w14:textId="77777777" w:rsidR="00AF4630" w:rsidRPr="00A12BAA" w:rsidRDefault="00AF4630" w:rsidP="00AF4630">
            <w:pPr>
              <w:spacing w:before="40" w:after="40" w:line="220" w:lineRule="exact"/>
              <w:jc w:val="right"/>
              <w:rPr>
                <w:sz w:val="18"/>
              </w:rPr>
            </w:pPr>
            <w:r w:rsidRPr="00A12BAA">
              <w:rPr>
                <w:sz w:val="18"/>
              </w:rPr>
              <w:t>0</w:t>
            </w:r>
          </w:p>
        </w:tc>
        <w:tc>
          <w:tcPr>
            <w:tcW w:w="388" w:type="dxa"/>
            <w:shd w:val="clear" w:color="auto" w:fill="auto"/>
            <w:tcMar>
              <w:left w:w="28" w:type="dxa"/>
              <w:right w:w="28" w:type="dxa"/>
            </w:tcMar>
            <w:vAlign w:val="bottom"/>
          </w:tcPr>
          <w:p w14:paraId="19904F45"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03DC1E3"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C4407AA"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8E6FBAC"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051B327"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952A573"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2A21526"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F12540E" w14:textId="77777777" w:rsidR="00AF4630" w:rsidRPr="00A12BAA" w:rsidRDefault="00AF4630" w:rsidP="00AF4630">
            <w:pPr>
              <w:spacing w:before="40" w:after="40" w:line="220" w:lineRule="exact"/>
              <w:jc w:val="right"/>
              <w:rPr>
                <w:sz w:val="18"/>
              </w:rPr>
            </w:pPr>
            <w:r w:rsidRPr="00A12BAA">
              <w:rPr>
                <w:sz w:val="18"/>
              </w:rPr>
              <w:t>0</w:t>
            </w:r>
          </w:p>
        </w:tc>
        <w:tc>
          <w:tcPr>
            <w:tcW w:w="388" w:type="dxa"/>
            <w:shd w:val="clear" w:color="auto" w:fill="auto"/>
            <w:tcMar>
              <w:left w:w="28" w:type="dxa"/>
              <w:right w:w="28" w:type="dxa"/>
            </w:tcMar>
            <w:vAlign w:val="bottom"/>
          </w:tcPr>
          <w:p w14:paraId="0D2F83AB" w14:textId="77777777" w:rsidR="00AF4630" w:rsidRPr="00A12BAA" w:rsidRDefault="00AF4630" w:rsidP="00AF4630">
            <w:pPr>
              <w:spacing w:before="40" w:after="40" w:line="220" w:lineRule="exact"/>
              <w:jc w:val="right"/>
              <w:rPr>
                <w:sz w:val="18"/>
              </w:rPr>
            </w:pPr>
            <w:r w:rsidRPr="00A12BAA">
              <w:rPr>
                <w:sz w:val="18"/>
              </w:rPr>
              <w:t>0</w:t>
            </w:r>
          </w:p>
        </w:tc>
        <w:tc>
          <w:tcPr>
            <w:tcW w:w="650" w:type="dxa"/>
            <w:shd w:val="clear" w:color="auto" w:fill="auto"/>
            <w:tcMar>
              <w:left w:w="28" w:type="dxa"/>
              <w:right w:w="28" w:type="dxa"/>
            </w:tcMar>
            <w:vAlign w:val="bottom"/>
          </w:tcPr>
          <w:p w14:paraId="72DADDC8" w14:textId="77777777" w:rsidR="00AF4630" w:rsidRPr="00A12BAA" w:rsidRDefault="00AF4630" w:rsidP="00AF4630">
            <w:pPr>
              <w:spacing w:before="40" w:after="40" w:line="220" w:lineRule="exact"/>
              <w:jc w:val="right"/>
              <w:rPr>
                <w:sz w:val="18"/>
              </w:rPr>
            </w:pPr>
            <w:r w:rsidRPr="00A12BAA">
              <w:rPr>
                <w:sz w:val="18"/>
              </w:rPr>
              <w:t>0</w:t>
            </w:r>
          </w:p>
        </w:tc>
        <w:tc>
          <w:tcPr>
            <w:tcW w:w="651" w:type="dxa"/>
            <w:shd w:val="clear" w:color="auto" w:fill="auto"/>
            <w:tcMar>
              <w:left w:w="28" w:type="dxa"/>
              <w:right w:w="28" w:type="dxa"/>
            </w:tcMar>
            <w:vAlign w:val="bottom"/>
          </w:tcPr>
          <w:p w14:paraId="517B375E" w14:textId="77777777" w:rsidR="00AF4630" w:rsidRPr="00A12BAA" w:rsidRDefault="00AF4630" w:rsidP="00AF4630">
            <w:pPr>
              <w:spacing w:before="40" w:after="40" w:line="220" w:lineRule="exact"/>
              <w:jc w:val="right"/>
              <w:rPr>
                <w:sz w:val="18"/>
              </w:rPr>
            </w:pPr>
            <w:r w:rsidRPr="00A12BAA">
              <w:rPr>
                <w:sz w:val="18"/>
              </w:rPr>
              <w:t>25</w:t>
            </w:r>
          </w:p>
        </w:tc>
      </w:tr>
      <w:tr w:rsidR="00AF4630" w:rsidRPr="00A12BAA" w14:paraId="704AF471" w14:textId="77777777" w:rsidTr="00C40308">
        <w:tc>
          <w:tcPr>
            <w:tcW w:w="1257" w:type="dxa"/>
            <w:shd w:val="clear" w:color="auto" w:fill="auto"/>
            <w:tcMar>
              <w:left w:w="28" w:type="dxa"/>
              <w:right w:w="28" w:type="dxa"/>
            </w:tcMar>
          </w:tcPr>
          <w:p w14:paraId="6FDFA5C9" w14:textId="2E31E45D" w:rsidR="00AF4630" w:rsidRPr="00A12BAA" w:rsidRDefault="00AF4630" w:rsidP="00AF4630">
            <w:pPr>
              <w:spacing w:before="40" w:after="40" w:line="220" w:lineRule="exact"/>
              <w:rPr>
                <w:sz w:val="18"/>
              </w:rPr>
            </w:pPr>
            <w:r w:rsidRPr="00E51F58">
              <w:rPr>
                <w:sz w:val="18"/>
                <w:szCs w:val="18"/>
              </w:rPr>
              <w:t>Big bend</w:t>
            </w:r>
          </w:p>
        </w:tc>
        <w:tc>
          <w:tcPr>
            <w:tcW w:w="1152" w:type="dxa"/>
            <w:shd w:val="clear" w:color="auto" w:fill="auto"/>
            <w:tcMar>
              <w:left w:w="28" w:type="dxa"/>
              <w:right w:w="28" w:type="dxa"/>
            </w:tcMar>
            <w:vAlign w:val="bottom"/>
          </w:tcPr>
          <w:p w14:paraId="71E7F28C" w14:textId="21AF11E6" w:rsidR="00AF4630" w:rsidRPr="00A12BAA" w:rsidRDefault="00AF4630" w:rsidP="00AF4630">
            <w:pPr>
              <w:spacing w:before="40" w:after="40" w:line="220" w:lineRule="exact"/>
              <w:jc w:val="right"/>
              <w:rPr>
                <w:sz w:val="18"/>
              </w:rPr>
            </w:pPr>
            <w:r w:rsidRPr="00E51F58">
              <w:rPr>
                <w:sz w:val="18"/>
                <w:szCs w:val="18"/>
              </w:rPr>
              <w:t>Condamnés</w:t>
            </w:r>
          </w:p>
        </w:tc>
        <w:tc>
          <w:tcPr>
            <w:tcW w:w="387" w:type="dxa"/>
            <w:shd w:val="clear" w:color="auto" w:fill="auto"/>
            <w:tcMar>
              <w:left w:w="28" w:type="dxa"/>
              <w:right w:w="28" w:type="dxa"/>
            </w:tcMar>
            <w:vAlign w:val="bottom"/>
          </w:tcPr>
          <w:p w14:paraId="6A50DFAA" w14:textId="77777777" w:rsidR="00AF4630" w:rsidRPr="00A12BAA" w:rsidRDefault="00AF4630" w:rsidP="00AF4630">
            <w:pPr>
              <w:spacing w:before="40" w:after="40" w:line="220" w:lineRule="exact"/>
              <w:jc w:val="right"/>
              <w:rPr>
                <w:sz w:val="18"/>
              </w:rPr>
            </w:pPr>
            <w:r w:rsidRPr="00A12BAA">
              <w:rPr>
                <w:sz w:val="18"/>
              </w:rPr>
              <w:t>129</w:t>
            </w:r>
          </w:p>
        </w:tc>
        <w:tc>
          <w:tcPr>
            <w:tcW w:w="387" w:type="dxa"/>
            <w:shd w:val="clear" w:color="auto" w:fill="auto"/>
            <w:tcMar>
              <w:left w:w="28" w:type="dxa"/>
              <w:right w:w="28" w:type="dxa"/>
            </w:tcMar>
            <w:vAlign w:val="bottom"/>
          </w:tcPr>
          <w:p w14:paraId="3BA171DF" w14:textId="77777777" w:rsidR="00AF4630" w:rsidRPr="00A12BAA" w:rsidRDefault="00AF4630" w:rsidP="00AF4630">
            <w:pPr>
              <w:spacing w:before="40" w:after="40" w:line="220" w:lineRule="exact"/>
              <w:jc w:val="right"/>
              <w:rPr>
                <w:sz w:val="18"/>
              </w:rPr>
            </w:pPr>
            <w:r w:rsidRPr="00A12BAA">
              <w:rPr>
                <w:sz w:val="18"/>
              </w:rPr>
              <w:t>2</w:t>
            </w:r>
          </w:p>
        </w:tc>
        <w:tc>
          <w:tcPr>
            <w:tcW w:w="387" w:type="dxa"/>
            <w:shd w:val="clear" w:color="auto" w:fill="auto"/>
            <w:tcMar>
              <w:left w:w="28" w:type="dxa"/>
              <w:right w:w="28" w:type="dxa"/>
            </w:tcMar>
            <w:vAlign w:val="bottom"/>
          </w:tcPr>
          <w:p w14:paraId="3B9A4E2E" w14:textId="77777777" w:rsidR="00AF4630" w:rsidRPr="00A12BAA" w:rsidRDefault="00AF4630" w:rsidP="00AF4630">
            <w:pPr>
              <w:spacing w:before="40" w:after="40" w:line="220" w:lineRule="exact"/>
              <w:jc w:val="right"/>
              <w:rPr>
                <w:sz w:val="18"/>
              </w:rPr>
            </w:pPr>
            <w:r w:rsidRPr="00A12BAA">
              <w:rPr>
                <w:sz w:val="18"/>
              </w:rPr>
              <w:t>45</w:t>
            </w:r>
          </w:p>
        </w:tc>
        <w:tc>
          <w:tcPr>
            <w:tcW w:w="387" w:type="dxa"/>
            <w:shd w:val="clear" w:color="auto" w:fill="auto"/>
            <w:tcMar>
              <w:left w:w="28" w:type="dxa"/>
              <w:right w:w="28" w:type="dxa"/>
            </w:tcMar>
            <w:vAlign w:val="bottom"/>
          </w:tcPr>
          <w:p w14:paraId="29B61035" w14:textId="77777777" w:rsidR="00AF4630" w:rsidRPr="00A12BAA" w:rsidRDefault="00AF4630" w:rsidP="00AF4630">
            <w:pPr>
              <w:spacing w:before="40" w:after="40" w:line="220" w:lineRule="exact"/>
              <w:jc w:val="right"/>
              <w:rPr>
                <w:sz w:val="18"/>
              </w:rPr>
            </w:pPr>
            <w:r w:rsidRPr="00A12BAA">
              <w:rPr>
                <w:sz w:val="18"/>
              </w:rPr>
              <w:t>3</w:t>
            </w:r>
          </w:p>
        </w:tc>
        <w:tc>
          <w:tcPr>
            <w:tcW w:w="387" w:type="dxa"/>
            <w:shd w:val="clear" w:color="auto" w:fill="auto"/>
            <w:tcMar>
              <w:left w:w="28" w:type="dxa"/>
              <w:right w:w="28" w:type="dxa"/>
            </w:tcMar>
            <w:vAlign w:val="bottom"/>
          </w:tcPr>
          <w:p w14:paraId="48987E65" w14:textId="77777777" w:rsidR="00AF4630" w:rsidRPr="00A12BAA" w:rsidRDefault="00AF4630" w:rsidP="00AF4630">
            <w:pPr>
              <w:spacing w:before="40" w:after="40" w:line="220" w:lineRule="exact"/>
              <w:jc w:val="right"/>
              <w:rPr>
                <w:sz w:val="18"/>
              </w:rPr>
            </w:pPr>
            <w:r w:rsidRPr="00A12BAA">
              <w:rPr>
                <w:sz w:val="18"/>
              </w:rPr>
              <w:t>29</w:t>
            </w:r>
          </w:p>
        </w:tc>
        <w:tc>
          <w:tcPr>
            <w:tcW w:w="387" w:type="dxa"/>
            <w:shd w:val="clear" w:color="auto" w:fill="auto"/>
            <w:tcMar>
              <w:left w:w="28" w:type="dxa"/>
              <w:right w:w="28" w:type="dxa"/>
            </w:tcMar>
            <w:vAlign w:val="bottom"/>
          </w:tcPr>
          <w:p w14:paraId="1D35CAED"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3B69E98" w14:textId="77777777" w:rsidR="00AF4630" w:rsidRPr="00A12BAA" w:rsidRDefault="00AF4630" w:rsidP="00AF4630">
            <w:pPr>
              <w:spacing w:before="40" w:after="40" w:line="220" w:lineRule="exact"/>
              <w:jc w:val="right"/>
              <w:rPr>
                <w:sz w:val="18"/>
              </w:rPr>
            </w:pPr>
            <w:r w:rsidRPr="00A12BAA">
              <w:rPr>
                <w:sz w:val="18"/>
              </w:rPr>
              <w:t>12</w:t>
            </w:r>
          </w:p>
        </w:tc>
        <w:tc>
          <w:tcPr>
            <w:tcW w:w="387" w:type="dxa"/>
            <w:shd w:val="clear" w:color="auto" w:fill="auto"/>
            <w:tcMar>
              <w:left w:w="28" w:type="dxa"/>
              <w:right w:w="28" w:type="dxa"/>
            </w:tcMar>
            <w:vAlign w:val="bottom"/>
          </w:tcPr>
          <w:p w14:paraId="7FEF0568"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FAF5EF8" w14:textId="77777777" w:rsidR="00AF4630" w:rsidRPr="00A12BAA" w:rsidRDefault="00AF4630" w:rsidP="00AF4630">
            <w:pPr>
              <w:spacing w:before="40" w:after="40" w:line="220" w:lineRule="exact"/>
              <w:jc w:val="right"/>
              <w:rPr>
                <w:sz w:val="18"/>
              </w:rPr>
            </w:pPr>
            <w:r w:rsidRPr="00A12BAA">
              <w:rPr>
                <w:sz w:val="18"/>
              </w:rPr>
              <w:t>8</w:t>
            </w:r>
          </w:p>
        </w:tc>
        <w:tc>
          <w:tcPr>
            <w:tcW w:w="388" w:type="dxa"/>
            <w:shd w:val="clear" w:color="auto" w:fill="auto"/>
            <w:tcMar>
              <w:left w:w="28" w:type="dxa"/>
              <w:right w:w="28" w:type="dxa"/>
            </w:tcMar>
            <w:vAlign w:val="bottom"/>
          </w:tcPr>
          <w:p w14:paraId="55DB110E"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02A326E" w14:textId="77777777" w:rsidR="00AF4630" w:rsidRPr="00A12BAA" w:rsidRDefault="00AF4630" w:rsidP="00AF4630">
            <w:pPr>
              <w:spacing w:before="40" w:after="40" w:line="220" w:lineRule="exact"/>
              <w:jc w:val="right"/>
              <w:rPr>
                <w:sz w:val="18"/>
              </w:rPr>
            </w:pPr>
            <w:r w:rsidRPr="00A12BAA">
              <w:rPr>
                <w:sz w:val="18"/>
              </w:rPr>
              <w:t>5</w:t>
            </w:r>
          </w:p>
        </w:tc>
        <w:tc>
          <w:tcPr>
            <w:tcW w:w="387" w:type="dxa"/>
            <w:shd w:val="clear" w:color="auto" w:fill="auto"/>
            <w:tcMar>
              <w:left w:w="28" w:type="dxa"/>
              <w:right w:w="28" w:type="dxa"/>
            </w:tcMar>
            <w:vAlign w:val="bottom"/>
          </w:tcPr>
          <w:p w14:paraId="7DDD98D3" w14:textId="77777777" w:rsidR="00AF4630" w:rsidRPr="00A12BAA" w:rsidRDefault="00AF4630" w:rsidP="00AF4630">
            <w:pPr>
              <w:spacing w:before="40" w:after="40" w:line="220" w:lineRule="exact"/>
              <w:jc w:val="right"/>
              <w:rPr>
                <w:sz w:val="18"/>
              </w:rPr>
            </w:pPr>
            <w:r w:rsidRPr="00A12BAA">
              <w:rPr>
                <w:sz w:val="18"/>
              </w:rPr>
              <w:t>0</w:t>
            </w:r>
          </w:p>
        </w:tc>
        <w:tc>
          <w:tcPr>
            <w:tcW w:w="388" w:type="dxa"/>
            <w:shd w:val="clear" w:color="auto" w:fill="auto"/>
            <w:tcMar>
              <w:left w:w="28" w:type="dxa"/>
              <w:right w:w="28" w:type="dxa"/>
            </w:tcMar>
            <w:vAlign w:val="bottom"/>
          </w:tcPr>
          <w:p w14:paraId="393CC1F3" w14:textId="77777777" w:rsidR="00AF4630" w:rsidRPr="00A12BAA" w:rsidRDefault="00AF4630" w:rsidP="00AF4630">
            <w:pPr>
              <w:spacing w:before="40" w:after="40" w:line="220" w:lineRule="exact"/>
              <w:jc w:val="right"/>
              <w:rPr>
                <w:sz w:val="18"/>
              </w:rPr>
            </w:pPr>
            <w:r w:rsidRPr="00A12BAA">
              <w:rPr>
                <w:sz w:val="18"/>
              </w:rPr>
              <w:t>5</w:t>
            </w:r>
          </w:p>
        </w:tc>
        <w:tc>
          <w:tcPr>
            <w:tcW w:w="387" w:type="dxa"/>
            <w:shd w:val="clear" w:color="auto" w:fill="auto"/>
            <w:tcMar>
              <w:left w:w="28" w:type="dxa"/>
              <w:right w:w="28" w:type="dxa"/>
            </w:tcMar>
            <w:vAlign w:val="bottom"/>
          </w:tcPr>
          <w:p w14:paraId="6AE9654F"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6E08655"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E8E1D75"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D0CDC48" w14:textId="77777777" w:rsidR="00AF4630" w:rsidRPr="00A12BAA" w:rsidRDefault="00AF4630" w:rsidP="00AF4630">
            <w:pPr>
              <w:spacing w:before="40" w:after="40" w:line="220" w:lineRule="exact"/>
              <w:jc w:val="right"/>
              <w:rPr>
                <w:sz w:val="18"/>
              </w:rPr>
            </w:pPr>
            <w:r w:rsidRPr="00A12BAA">
              <w:rPr>
                <w:sz w:val="18"/>
              </w:rPr>
              <w:t>3</w:t>
            </w:r>
          </w:p>
        </w:tc>
        <w:tc>
          <w:tcPr>
            <w:tcW w:w="388" w:type="dxa"/>
            <w:shd w:val="clear" w:color="auto" w:fill="auto"/>
            <w:tcMar>
              <w:left w:w="28" w:type="dxa"/>
              <w:right w:w="28" w:type="dxa"/>
            </w:tcMar>
            <w:vAlign w:val="bottom"/>
          </w:tcPr>
          <w:p w14:paraId="216B9AA3"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8182905" w14:textId="77777777" w:rsidR="00AF4630" w:rsidRPr="00A12BAA" w:rsidRDefault="00AF4630" w:rsidP="00AF4630">
            <w:pPr>
              <w:spacing w:before="40" w:after="40" w:line="220" w:lineRule="exact"/>
              <w:jc w:val="right"/>
              <w:rPr>
                <w:sz w:val="18"/>
              </w:rPr>
            </w:pPr>
            <w:r w:rsidRPr="00A12BAA">
              <w:rPr>
                <w:sz w:val="18"/>
              </w:rPr>
              <w:t>1</w:t>
            </w:r>
          </w:p>
        </w:tc>
        <w:tc>
          <w:tcPr>
            <w:tcW w:w="387" w:type="dxa"/>
            <w:shd w:val="clear" w:color="auto" w:fill="auto"/>
            <w:tcMar>
              <w:left w:w="28" w:type="dxa"/>
              <w:right w:w="28" w:type="dxa"/>
            </w:tcMar>
            <w:vAlign w:val="bottom"/>
          </w:tcPr>
          <w:p w14:paraId="11EA7B70"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B8E2A43" w14:textId="77777777" w:rsidR="00AF4630" w:rsidRPr="00A12BAA" w:rsidRDefault="00AF4630" w:rsidP="00AF4630">
            <w:pPr>
              <w:spacing w:before="40" w:after="40" w:line="220" w:lineRule="exact"/>
              <w:jc w:val="right"/>
              <w:rPr>
                <w:sz w:val="18"/>
              </w:rPr>
            </w:pPr>
            <w:r w:rsidRPr="00A12BAA">
              <w:rPr>
                <w:sz w:val="18"/>
              </w:rPr>
              <w:t>4</w:t>
            </w:r>
          </w:p>
        </w:tc>
        <w:tc>
          <w:tcPr>
            <w:tcW w:w="387" w:type="dxa"/>
            <w:shd w:val="clear" w:color="auto" w:fill="auto"/>
            <w:tcMar>
              <w:left w:w="28" w:type="dxa"/>
              <w:right w:w="28" w:type="dxa"/>
            </w:tcMar>
            <w:vAlign w:val="bottom"/>
          </w:tcPr>
          <w:p w14:paraId="47F83D7B"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95B7C51" w14:textId="77777777" w:rsidR="00AF4630" w:rsidRPr="00A12BAA" w:rsidRDefault="00AF4630" w:rsidP="00AF4630">
            <w:pPr>
              <w:spacing w:before="40" w:after="40" w:line="220" w:lineRule="exact"/>
              <w:jc w:val="right"/>
              <w:rPr>
                <w:sz w:val="18"/>
              </w:rPr>
            </w:pPr>
            <w:r w:rsidRPr="00A12BAA">
              <w:rPr>
                <w:sz w:val="18"/>
              </w:rPr>
              <w:t>3</w:t>
            </w:r>
          </w:p>
        </w:tc>
        <w:tc>
          <w:tcPr>
            <w:tcW w:w="387" w:type="dxa"/>
            <w:shd w:val="clear" w:color="auto" w:fill="auto"/>
            <w:tcMar>
              <w:left w:w="28" w:type="dxa"/>
              <w:right w:w="28" w:type="dxa"/>
            </w:tcMar>
            <w:vAlign w:val="bottom"/>
          </w:tcPr>
          <w:p w14:paraId="65BCE0BA"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A062D58" w14:textId="77777777" w:rsidR="00AF4630" w:rsidRPr="00A12BAA" w:rsidRDefault="00AF4630" w:rsidP="00AF4630">
            <w:pPr>
              <w:spacing w:before="40" w:after="40" w:line="220" w:lineRule="exact"/>
              <w:jc w:val="right"/>
              <w:rPr>
                <w:sz w:val="18"/>
              </w:rPr>
            </w:pPr>
            <w:r w:rsidRPr="00A12BAA">
              <w:rPr>
                <w:sz w:val="18"/>
              </w:rPr>
              <w:t>6</w:t>
            </w:r>
          </w:p>
        </w:tc>
        <w:tc>
          <w:tcPr>
            <w:tcW w:w="388" w:type="dxa"/>
            <w:shd w:val="clear" w:color="auto" w:fill="auto"/>
            <w:tcMar>
              <w:left w:w="28" w:type="dxa"/>
              <w:right w:w="28" w:type="dxa"/>
            </w:tcMar>
            <w:vAlign w:val="bottom"/>
          </w:tcPr>
          <w:p w14:paraId="7A06406A" w14:textId="77777777" w:rsidR="00AF4630" w:rsidRPr="00A12BAA" w:rsidRDefault="00AF4630" w:rsidP="00AF4630">
            <w:pPr>
              <w:spacing w:before="40" w:after="40" w:line="220" w:lineRule="exact"/>
              <w:jc w:val="right"/>
              <w:rPr>
                <w:sz w:val="18"/>
              </w:rPr>
            </w:pPr>
            <w:r w:rsidRPr="00A12BAA">
              <w:rPr>
                <w:sz w:val="18"/>
              </w:rPr>
              <w:t>0</w:t>
            </w:r>
          </w:p>
        </w:tc>
        <w:tc>
          <w:tcPr>
            <w:tcW w:w="650" w:type="dxa"/>
            <w:shd w:val="clear" w:color="auto" w:fill="auto"/>
            <w:tcMar>
              <w:left w:w="28" w:type="dxa"/>
              <w:right w:w="28" w:type="dxa"/>
            </w:tcMar>
            <w:vAlign w:val="bottom"/>
          </w:tcPr>
          <w:p w14:paraId="5CE20C3B" w14:textId="77777777" w:rsidR="00AF4630" w:rsidRPr="00A12BAA" w:rsidRDefault="00AF4630" w:rsidP="00AF4630">
            <w:pPr>
              <w:spacing w:before="40" w:after="40" w:line="220" w:lineRule="exact"/>
              <w:jc w:val="right"/>
              <w:rPr>
                <w:sz w:val="18"/>
              </w:rPr>
            </w:pPr>
            <w:r w:rsidRPr="00A12BAA">
              <w:rPr>
                <w:sz w:val="18"/>
              </w:rPr>
              <w:t>250</w:t>
            </w:r>
          </w:p>
        </w:tc>
        <w:tc>
          <w:tcPr>
            <w:tcW w:w="651" w:type="dxa"/>
            <w:shd w:val="clear" w:color="auto" w:fill="auto"/>
            <w:tcMar>
              <w:left w:w="28" w:type="dxa"/>
              <w:right w:w="28" w:type="dxa"/>
            </w:tcMar>
            <w:vAlign w:val="bottom"/>
          </w:tcPr>
          <w:p w14:paraId="66FC18A9" w14:textId="77777777" w:rsidR="00AF4630" w:rsidRPr="00A12BAA" w:rsidRDefault="00AF4630" w:rsidP="00AF4630">
            <w:pPr>
              <w:spacing w:before="40" w:after="40" w:line="220" w:lineRule="exact"/>
              <w:jc w:val="right"/>
              <w:rPr>
                <w:sz w:val="18"/>
              </w:rPr>
            </w:pPr>
            <w:r w:rsidRPr="00A12BAA">
              <w:rPr>
                <w:sz w:val="18"/>
              </w:rPr>
              <w:t>5</w:t>
            </w:r>
          </w:p>
        </w:tc>
      </w:tr>
      <w:tr w:rsidR="00AF4630" w:rsidRPr="00A12BAA" w14:paraId="5FD2EB67" w14:textId="77777777" w:rsidTr="00C40308">
        <w:tc>
          <w:tcPr>
            <w:tcW w:w="1257" w:type="dxa"/>
            <w:shd w:val="clear" w:color="auto" w:fill="auto"/>
            <w:tcMar>
              <w:left w:w="28" w:type="dxa"/>
              <w:right w:w="28" w:type="dxa"/>
            </w:tcMar>
          </w:tcPr>
          <w:p w14:paraId="06908638" w14:textId="77777777" w:rsidR="00AF4630" w:rsidRPr="00A12BAA" w:rsidRDefault="00AF4630" w:rsidP="00AF4630">
            <w:pPr>
              <w:spacing w:before="40" w:after="40" w:line="220" w:lineRule="exact"/>
              <w:rPr>
                <w:sz w:val="18"/>
              </w:rPr>
            </w:pPr>
          </w:p>
        </w:tc>
        <w:tc>
          <w:tcPr>
            <w:tcW w:w="1152" w:type="dxa"/>
            <w:shd w:val="clear" w:color="auto" w:fill="auto"/>
            <w:tcMar>
              <w:left w:w="28" w:type="dxa"/>
              <w:right w:w="28" w:type="dxa"/>
            </w:tcMar>
            <w:vAlign w:val="bottom"/>
          </w:tcPr>
          <w:p w14:paraId="7179CCDC" w14:textId="5D7CD21A" w:rsidR="00AF4630" w:rsidRPr="00A12BAA" w:rsidRDefault="00AF4630" w:rsidP="00AF4630">
            <w:pPr>
              <w:spacing w:before="40" w:after="40" w:line="220" w:lineRule="exact"/>
              <w:jc w:val="right"/>
              <w:rPr>
                <w:sz w:val="18"/>
              </w:rPr>
            </w:pPr>
            <w:r>
              <w:rPr>
                <w:sz w:val="18"/>
                <w:szCs w:val="18"/>
              </w:rPr>
              <w:t>Dét. prov.</w:t>
            </w:r>
          </w:p>
        </w:tc>
        <w:tc>
          <w:tcPr>
            <w:tcW w:w="387" w:type="dxa"/>
            <w:shd w:val="clear" w:color="auto" w:fill="auto"/>
            <w:tcMar>
              <w:left w:w="28" w:type="dxa"/>
              <w:right w:w="28" w:type="dxa"/>
            </w:tcMar>
            <w:vAlign w:val="bottom"/>
          </w:tcPr>
          <w:p w14:paraId="68B50ECD" w14:textId="77777777" w:rsidR="00AF4630" w:rsidRPr="00A12BAA" w:rsidRDefault="00AF4630" w:rsidP="00AF4630">
            <w:pPr>
              <w:spacing w:before="40" w:after="40" w:line="220" w:lineRule="exact"/>
              <w:jc w:val="right"/>
              <w:rPr>
                <w:sz w:val="18"/>
              </w:rPr>
            </w:pPr>
            <w:r w:rsidRPr="00A12BAA">
              <w:rPr>
                <w:sz w:val="18"/>
              </w:rPr>
              <w:t>55</w:t>
            </w:r>
          </w:p>
        </w:tc>
        <w:tc>
          <w:tcPr>
            <w:tcW w:w="387" w:type="dxa"/>
            <w:shd w:val="clear" w:color="auto" w:fill="auto"/>
            <w:tcMar>
              <w:left w:w="28" w:type="dxa"/>
              <w:right w:w="28" w:type="dxa"/>
            </w:tcMar>
            <w:vAlign w:val="bottom"/>
          </w:tcPr>
          <w:p w14:paraId="0505CA7C" w14:textId="77777777" w:rsidR="00AF4630" w:rsidRPr="00A12BAA" w:rsidRDefault="00AF4630" w:rsidP="00AF4630">
            <w:pPr>
              <w:spacing w:before="40" w:after="40" w:line="220" w:lineRule="exact"/>
              <w:jc w:val="right"/>
              <w:rPr>
                <w:sz w:val="18"/>
              </w:rPr>
            </w:pPr>
            <w:r w:rsidRPr="00A12BAA">
              <w:rPr>
                <w:sz w:val="18"/>
              </w:rPr>
              <w:t>6</w:t>
            </w:r>
          </w:p>
        </w:tc>
        <w:tc>
          <w:tcPr>
            <w:tcW w:w="387" w:type="dxa"/>
            <w:shd w:val="clear" w:color="auto" w:fill="auto"/>
            <w:tcMar>
              <w:left w:w="28" w:type="dxa"/>
              <w:right w:w="28" w:type="dxa"/>
            </w:tcMar>
            <w:vAlign w:val="bottom"/>
          </w:tcPr>
          <w:p w14:paraId="4A359BC3" w14:textId="77777777" w:rsidR="00AF4630" w:rsidRPr="00A12BAA" w:rsidRDefault="00AF4630" w:rsidP="00AF4630">
            <w:pPr>
              <w:spacing w:before="40" w:after="40" w:line="220" w:lineRule="exact"/>
              <w:jc w:val="right"/>
              <w:rPr>
                <w:sz w:val="18"/>
              </w:rPr>
            </w:pPr>
            <w:r w:rsidRPr="00A12BAA">
              <w:rPr>
                <w:sz w:val="18"/>
              </w:rPr>
              <w:t>29</w:t>
            </w:r>
          </w:p>
        </w:tc>
        <w:tc>
          <w:tcPr>
            <w:tcW w:w="387" w:type="dxa"/>
            <w:shd w:val="clear" w:color="auto" w:fill="auto"/>
            <w:tcMar>
              <w:left w:w="28" w:type="dxa"/>
              <w:right w:w="28" w:type="dxa"/>
            </w:tcMar>
            <w:vAlign w:val="bottom"/>
          </w:tcPr>
          <w:p w14:paraId="05A561D5" w14:textId="77777777" w:rsidR="00AF4630" w:rsidRPr="00A12BAA" w:rsidRDefault="00AF4630" w:rsidP="00AF4630">
            <w:pPr>
              <w:spacing w:before="40" w:after="40" w:line="220" w:lineRule="exact"/>
              <w:jc w:val="right"/>
              <w:rPr>
                <w:sz w:val="18"/>
              </w:rPr>
            </w:pPr>
            <w:r w:rsidRPr="00A12BAA">
              <w:rPr>
                <w:sz w:val="18"/>
              </w:rPr>
              <w:t>2</w:t>
            </w:r>
          </w:p>
        </w:tc>
        <w:tc>
          <w:tcPr>
            <w:tcW w:w="387" w:type="dxa"/>
            <w:shd w:val="clear" w:color="auto" w:fill="auto"/>
            <w:tcMar>
              <w:left w:w="28" w:type="dxa"/>
              <w:right w:w="28" w:type="dxa"/>
            </w:tcMar>
            <w:vAlign w:val="bottom"/>
          </w:tcPr>
          <w:p w14:paraId="34A6E1A0" w14:textId="77777777" w:rsidR="00AF4630" w:rsidRPr="00A12BAA" w:rsidRDefault="00AF4630" w:rsidP="00AF4630">
            <w:pPr>
              <w:spacing w:before="40" w:after="40" w:line="220" w:lineRule="exact"/>
              <w:jc w:val="right"/>
              <w:rPr>
                <w:sz w:val="18"/>
              </w:rPr>
            </w:pPr>
            <w:r w:rsidRPr="00A12BAA">
              <w:rPr>
                <w:sz w:val="18"/>
              </w:rPr>
              <w:t>6</w:t>
            </w:r>
          </w:p>
        </w:tc>
        <w:tc>
          <w:tcPr>
            <w:tcW w:w="387" w:type="dxa"/>
            <w:shd w:val="clear" w:color="auto" w:fill="auto"/>
            <w:tcMar>
              <w:left w:w="28" w:type="dxa"/>
              <w:right w:w="28" w:type="dxa"/>
            </w:tcMar>
            <w:vAlign w:val="bottom"/>
          </w:tcPr>
          <w:p w14:paraId="012A8847"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7BAB467" w14:textId="77777777" w:rsidR="00AF4630" w:rsidRPr="00A12BAA" w:rsidRDefault="00AF4630" w:rsidP="00AF4630">
            <w:pPr>
              <w:spacing w:before="40" w:after="40" w:line="220" w:lineRule="exact"/>
              <w:jc w:val="right"/>
              <w:rPr>
                <w:sz w:val="18"/>
              </w:rPr>
            </w:pPr>
            <w:r w:rsidRPr="00A12BAA">
              <w:rPr>
                <w:sz w:val="18"/>
              </w:rPr>
              <w:t>5</w:t>
            </w:r>
          </w:p>
        </w:tc>
        <w:tc>
          <w:tcPr>
            <w:tcW w:w="387" w:type="dxa"/>
            <w:shd w:val="clear" w:color="auto" w:fill="auto"/>
            <w:tcMar>
              <w:left w:w="28" w:type="dxa"/>
              <w:right w:w="28" w:type="dxa"/>
            </w:tcMar>
            <w:vAlign w:val="bottom"/>
          </w:tcPr>
          <w:p w14:paraId="30A7BE7E"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E43BC5E" w14:textId="77777777" w:rsidR="00AF4630" w:rsidRPr="00A12BAA" w:rsidRDefault="00AF4630" w:rsidP="00AF4630">
            <w:pPr>
              <w:spacing w:before="40" w:after="40" w:line="220" w:lineRule="exact"/>
              <w:jc w:val="right"/>
              <w:rPr>
                <w:sz w:val="18"/>
              </w:rPr>
            </w:pPr>
            <w:r w:rsidRPr="00A12BAA">
              <w:rPr>
                <w:sz w:val="18"/>
              </w:rPr>
              <w:t>1</w:t>
            </w:r>
          </w:p>
        </w:tc>
        <w:tc>
          <w:tcPr>
            <w:tcW w:w="388" w:type="dxa"/>
            <w:shd w:val="clear" w:color="auto" w:fill="auto"/>
            <w:tcMar>
              <w:left w:w="28" w:type="dxa"/>
              <w:right w:w="28" w:type="dxa"/>
            </w:tcMar>
            <w:vAlign w:val="bottom"/>
          </w:tcPr>
          <w:p w14:paraId="779E3EC2"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CDA85CD" w14:textId="77777777" w:rsidR="00AF4630" w:rsidRPr="00A12BAA" w:rsidRDefault="00AF4630" w:rsidP="00AF4630">
            <w:pPr>
              <w:spacing w:before="40" w:after="40" w:line="220" w:lineRule="exact"/>
              <w:jc w:val="right"/>
              <w:rPr>
                <w:sz w:val="18"/>
              </w:rPr>
            </w:pPr>
            <w:r w:rsidRPr="00A12BAA">
              <w:rPr>
                <w:sz w:val="18"/>
              </w:rPr>
              <w:t>7</w:t>
            </w:r>
          </w:p>
        </w:tc>
        <w:tc>
          <w:tcPr>
            <w:tcW w:w="387" w:type="dxa"/>
            <w:shd w:val="clear" w:color="auto" w:fill="auto"/>
            <w:tcMar>
              <w:left w:w="28" w:type="dxa"/>
              <w:right w:w="28" w:type="dxa"/>
            </w:tcMar>
            <w:vAlign w:val="bottom"/>
          </w:tcPr>
          <w:p w14:paraId="364BBD8C" w14:textId="77777777" w:rsidR="00AF4630" w:rsidRPr="00A12BAA" w:rsidRDefault="00AF4630" w:rsidP="00AF4630">
            <w:pPr>
              <w:spacing w:before="40" w:after="40" w:line="220" w:lineRule="exact"/>
              <w:jc w:val="right"/>
              <w:rPr>
                <w:sz w:val="18"/>
              </w:rPr>
            </w:pPr>
            <w:r w:rsidRPr="00A12BAA">
              <w:rPr>
                <w:sz w:val="18"/>
              </w:rPr>
              <w:t>0</w:t>
            </w:r>
          </w:p>
        </w:tc>
        <w:tc>
          <w:tcPr>
            <w:tcW w:w="388" w:type="dxa"/>
            <w:shd w:val="clear" w:color="auto" w:fill="auto"/>
            <w:tcMar>
              <w:left w:w="28" w:type="dxa"/>
              <w:right w:w="28" w:type="dxa"/>
            </w:tcMar>
            <w:vAlign w:val="bottom"/>
          </w:tcPr>
          <w:p w14:paraId="12B386EB" w14:textId="77777777" w:rsidR="00AF4630" w:rsidRPr="00A12BAA" w:rsidRDefault="00AF4630" w:rsidP="00AF4630">
            <w:pPr>
              <w:spacing w:before="40" w:after="40" w:line="220" w:lineRule="exact"/>
              <w:jc w:val="right"/>
              <w:rPr>
                <w:sz w:val="18"/>
              </w:rPr>
            </w:pPr>
            <w:r w:rsidRPr="00A12BAA">
              <w:rPr>
                <w:sz w:val="18"/>
              </w:rPr>
              <w:t>3</w:t>
            </w:r>
          </w:p>
        </w:tc>
        <w:tc>
          <w:tcPr>
            <w:tcW w:w="387" w:type="dxa"/>
            <w:shd w:val="clear" w:color="auto" w:fill="auto"/>
            <w:tcMar>
              <w:left w:w="28" w:type="dxa"/>
              <w:right w:w="28" w:type="dxa"/>
            </w:tcMar>
            <w:vAlign w:val="bottom"/>
          </w:tcPr>
          <w:p w14:paraId="0C4B9DCC"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BF145F8"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216110A"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3986D39" w14:textId="77777777" w:rsidR="00AF4630" w:rsidRPr="00A12BAA" w:rsidRDefault="00AF4630" w:rsidP="00AF4630">
            <w:pPr>
              <w:spacing w:before="40" w:after="40" w:line="220" w:lineRule="exact"/>
              <w:jc w:val="right"/>
              <w:rPr>
                <w:sz w:val="18"/>
              </w:rPr>
            </w:pPr>
            <w:r w:rsidRPr="00A12BAA">
              <w:rPr>
                <w:sz w:val="18"/>
              </w:rPr>
              <w:t>1</w:t>
            </w:r>
          </w:p>
        </w:tc>
        <w:tc>
          <w:tcPr>
            <w:tcW w:w="388" w:type="dxa"/>
            <w:shd w:val="clear" w:color="auto" w:fill="auto"/>
            <w:tcMar>
              <w:left w:w="28" w:type="dxa"/>
              <w:right w:w="28" w:type="dxa"/>
            </w:tcMar>
            <w:vAlign w:val="bottom"/>
          </w:tcPr>
          <w:p w14:paraId="29A2ED37"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A7328BA"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EEE47ED"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64A3F90"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97569CE"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868CC4B" w14:textId="77777777" w:rsidR="00AF4630" w:rsidRPr="00A12BAA" w:rsidRDefault="00AF4630" w:rsidP="00AF4630">
            <w:pPr>
              <w:spacing w:before="40" w:after="40" w:line="220" w:lineRule="exact"/>
              <w:jc w:val="right"/>
              <w:rPr>
                <w:sz w:val="18"/>
              </w:rPr>
            </w:pPr>
            <w:r w:rsidRPr="00A12BAA">
              <w:rPr>
                <w:sz w:val="18"/>
              </w:rPr>
              <w:t>4</w:t>
            </w:r>
          </w:p>
        </w:tc>
        <w:tc>
          <w:tcPr>
            <w:tcW w:w="387" w:type="dxa"/>
            <w:shd w:val="clear" w:color="auto" w:fill="auto"/>
            <w:tcMar>
              <w:left w:w="28" w:type="dxa"/>
              <w:right w:w="28" w:type="dxa"/>
            </w:tcMar>
            <w:vAlign w:val="bottom"/>
          </w:tcPr>
          <w:p w14:paraId="77722585"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1165C12" w14:textId="77777777" w:rsidR="00AF4630" w:rsidRPr="00A12BAA" w:rsidRDefault="00AF4630" w:rsidP="00AF4630">
            <w:pPr>
              <w:spacing w:before="40" w:after="40" w:line="220" w:lineRule="exact"/>
              <w:jc w:val="right"/>
              <w:rPr>
                <w:sz w:val="18"/>
              </w:rPr>
            </w:pPr>
            <w:r w:rsidRPr="00A12BAA">
              <w:rPr>
                <w:sz w:val="18"/>
              </w:rPr>
              <w:t>2</w:t>
            </w:r>
          </w:p>
        </w:tc>
        <w:tc>
          <w:tcPr>
            <w:tcW w:w="388" w:type="dxa"/>
            <w:shd w:val="clear" w:color="auto" w:fill="auto"/>
            <w:tcMar>
              <w:left w:w="28" w:type="dxa"/>
              <w:right w:w="28" w:type="dxa"/>
            </w:tcMar>
            <w:vAlign w:val="bottom"/>
          </w:tcPr>
          <w:p w14:paraId="01D70904" w14:textId="77777777" w:rsidR="00AF4630" w:rsidRPr="00A12BAA" w:rsidRDefault="00AF4630" w:rsidP="00AF4630">
            <w:pPr>
              <w:spacing w:before="40" w:after="40" w:line="220" w:lineRule="exact"/>
              <w:jc w:val="right"/>
              <w:rPr>
                <w:sz w:val="18"/>
              </w:rPr>
            </w:pPr>
            <w:r w:rsidRPr="00A12BAA">
              <w:rPr>
                <w:sz w:val="18"/>
              </w:rPr>
              <w:t>0</w:t>
            </w:r>
          </w:p>
        </w:tc>
        <w:tc>
          <w:tcPr>
            <w:tcW w:w="650" w:type="dxa"/>
            <w:shd w:val="clear" w:color="auto" w:fill="auto"/>
            <w:tcMar>
              <w:left w:w="28" w:type="dxa"/>
              <w:right w:w="28" w:type="dxa"/>
            </w:tcMar>
            <w:vAlign w:val="bottom"/>
          </w:tcPr>
          <w:p w14:paraId="31819647" w14:textId="77777777" w:rsidR="00AF4630" w:rsidRPr="00A12BAA" w:rsidRDefault="00AF4630" w:rsidP="00AF4630">
            <w:pPr>
              <w:spacing w:before="40" w:after="40" w:line="220" w:lineRule="exact"/>
              <w:jc w:val="right"/>
              <w:rPr>
                <w:sz w:val="18"/>
              </w:rPr>
            </w:pPr>
            <w:r w:rsidRPr="00A12BAA">
              <w:rPr>
                <w:sz w:val="18"/>
              </w:rPr>
              <w:t>113</w:t>
            </w:r>
          </w:p>
        </w:tc>
        <w:tc>
          <w:tcPr>
            <w:tcW w:w="651" w:type="dxa"/>
            <w:shd w:val="clear" w:color="auto" w:fill="auto"/>
            <w:tcMar>
              <w:left w:w="28" w:type="dxa"/>
              <w:right w:w="28" w:type="dxa"/>
            </w:tcMar>
            <w:vAlign w:val="bottom"/>
          </w:tcPr>
          <w:p w14:paraId="536EE1A2" w14:textId="77777777" w:rsidR="00AF4630" w:rsidRPr="00A12BAA" w:rsidRDefault="00AF4630" w:rsidP="00AF4630">
            <w:pPr>
              <w:spacing w:before="40" w:after="40" w:line="220" w:lineRule="exact"/>
              <w:jc w:val="right"/>
              <w:rPr>
                <w:sz w:val="18"/>
              </w:rPr>
            </w:pPr>
            <w:r w:rsidRPr="00A12BAA">
              <w:rPr>
                <w:sz w:val="18"/>
              </w:rPr>
              <w:t>8</w:t>
            </w:r>
          </w:p>
        </w:tc>
      </w:tr>
      <w:tr w:rsidR="00AF4630" w:rsidRPr="00A12BAA" w14:paraId="4489C891" w14:textId="77777777" w:rsidTr="00C40308">
        <w:tc>
          <w:tcPr>
            <w:tcW w:w="1257" w:type="dxa"/>
            <w:shd w:val="clear" w:color="auto" w:fill="auto"/>
            <w:tcMar>
              <w:left w:w="28" w:type="dxa"/>
              <w:right w:w="28" w:type="dxa"/>
            </w:tcMar>
          </w:tcPr>
          <w:p w14:paraId="399DA94F" w14:textId="6B704F16" w:rsidR="00AF4630" w:rsidRPr="00A12BAA" w:rsidRDefault="00AF4630" w:rsidP="00AF4630">
            <w:pPr>
              <w:spacing w:before="40" w:after="40" w:line="220" w:lineRule="exact"/>
              <w:rPr>
                <w:sz w:val="18"/>
              </w:rPr>
            </w:pPr>
            <w:r w:rsidRPr="00E51F58">
              <w:rPr>
                <w:sz w:val="18"/>
                <w:szCs w:val="18"/>
              </w:rPr>
              <w:t>Pigg</w:t>
            </w:r>
            <w:r w:rsidR="008F4B8F">
              <w:rPr>
                <w:sz w:val="18"/>
                <w:szCs w:val="18"/>
              </w:rPr>
              <w:t>’</w:t>
            </w:r>
            <w:r w:rsidRPr="00E51F58">
              <w:rPr>
                <w:sz w:val="18"/>
                <w:szCs w:val="18"/>
              </w:rPr>
              <w:t>s peak</w:t>
            </w:r>
          </w:p>
        </w:tc>
        <w:tc>
          <w:tcPr>
            <w:tcW w:w="1152" w:type="dxa"/>
            <w:shd w:val="clear" w:color="auto" w:fill="auto"/>
            <w:tcMar>
              <w:left w:w="28" w:type="dxa"/>
              <w:right w:w="28" w:type="dxa"/>
            </w:tcMar>
            <w:vAlign w:val="bottom"/>
          </w:tcPr>
          <w:p w14:paraId="7074FBD6" w14:textId="38547FD5" w:rsidR="00AF4630" w:rsidRPr="00A12BAA" w:rsidRDefault="00AF4630" w:rsidP="00AF4630">
            <w:pPr>
              <w:spacing w:before="40" w:after="40" w:line="220" w:lineRule="exact"/>
              <w:jc w:val="right"/>
              <w:rPr>
                <w:sz w:val="18"/>
              </w:rPr>
            </w:pPr>
            <w:r w:rsidRPr="00E51F58">
              <w:rPr>
                <w:sz w:val="18"/>
                <w:szCs w:val="18"/>
              </w:rPr>
              <w:t>Condamnés</w:t>
            </w:r>
          </w:p>
        </w:tc>
        <w:tc>
          <w:tcPr>
            <w:tcW w:w="387" w:type="dxa"/>
            <w:shd w:val="clear" w:color="auto" w:fill="auto"/>
            <w:tcMar>
              <w:left w:w="28" w:type="dxa"/>
              <w:right w:w="28" w:type="dxa"/>
            </w:tcMar>
            <w:vAlign w:val="bottom"/>
          </w:tcPr>
          <w:p w14:paraId="52EE2D2A" w14:textId="77777777" w:rsidR="00AF4630" w:rsidRPr="00A12BAA" w:rsidRDefault="00AF4630" w:rsidP="00AF4630">
            <w:pPr>
              <w:spacing w:before="40" w:after="40" w:line="220" w:lineRule="exact"/>
              <w:jc w:val="right"/>
              <w:rPr>
                <w:sz w:val="18"/>
              </w:rPr>
            </w:pPr>
            <w:r w:rsidRPr="00A12BAA">
              <w:rPr>
                <w:sz w:val="18"/>
              </w:rPr>
              <w:t>140</w:t>
            </w:r>
          </w:p>
        </w:tc>
        <w:tc>
          <w:tcPr>
            <w:tcW w:w="387" w:type="dxa"/>
            <w:shd w:val="clear" w:color="auto" w:fill="auto"/>
            <w:tcMar>
              <w:left w:w="28" w:type="dxa"/>
              <w:right w:w="28" w:type="dxa"/>
            </w:tcMar>
            <w:vAlign w:val="bottom"/>
          </w:tcPr>
          <w:p w14:paraId="164777CE" w14:textId="77777777" w:rsidR="00AF4630" w:rsidRPr="00A12BAA" w:rsidRDefault="00AF4630" w:rsidP="00AF4630">
            <w:pPr>
              <w:spacing w:before="40" w:after="40" w:line="220" w:lineRule="exact"/>
              <w:jc w:val="right"/>
              <w:rPr>
                <w:sz w:val="18"/>
              </w:rPr>
            </w:pPr>
            <w:r w:rsidRPr="00A12BAA">
              <w:rPr>
                <w:sz w:val="18"/>
              </w:rPr>
              <w:t>4</w:t>
            </w:r>
          </w:p>
        </w:tc>
        <w:tc>
          <w:tcPr>
            <w:tcW w:w="387" w:type="dxa"/>
            <w:shd w:val="clear" w:color="auto" w:fill="auto"/>
            <w:tcMar>
              <w:left w:w="28" w:type="dxa"/>
              <w:right w:w="28" w:type="dxa"/>
            </w:tcMar>
            <w:vAlign w:val="bottom"/>
          </w:tcPr>
          <w:p w14:paraId="4ECBE19E" w14:textId="77777777" w:rsidR="00AF4630" w:rsidRPr="00A12BAA" w:rsidRDefault="00AF4630" w:rsidP="00AF4630">
            <w:pPr>
              <w:spacing w:before="40" w:after="40" w:line="220" w:lineRule="exact"/>
              <w:jc w:val="right"/>
              <w:rPr>
                <w:sz w:val="18"/>
              </w:rPr>
            </w:pPr>
            <w:r w:rsidRPr="00A12BAA">
              <w:rPr>
                <w:sz w:val="18"/>
              </w:rPr>
              <w:t>43</w:t>
            </w:r>
          </w:p>
        </w:tc>
        <w:tc>
          <w:tcPr>
            <w:tcW w:w="387" w:type="dxa"/>
            <w:shd w:val="clear" w:color="auto" w:fill="auto"/>
            <w:tcMar>
              <w:left w:w="28" w:type="dxa"/>
              <w:right w:w="28" w:type="dxa"/>
            </w:tcMar>
            <w:vAlign w:val="bottom"/>
          </w:tcPr>
          <w:p w14:paraId="7E9B44AF" w14:textId="77777777" w:rsidR="00AF4630" w:rsidRPr="00A12BAA" w:rsidRDefault="00AF4630" w:rsidP="00AF4630">
            <w:pPr>
              <w:spacing w:before="40" w:after="40" w:line="220" w:lineRule="exact"/>
              <w:jc w:val="right"/>
              <w:rPr>
                <w:sz w:val="18"/>
              </w:rPr>
            </w:pPr>
            <w:r w:rsidRPr="00A12BAA">
              <w:rPr>
                <w:sz w:val="18"/>
              </w:rPr>
              <w:t>1</w:t>
            </w:r>
          </w:p>
        </w:tc>
        <w:tc>
          <w:tcPr>
            <w:tcW w:w="387" w:type="dxa"/>
            <w:shd w:val="clear" w:color="auto" w:fill="auto"/>
            <w:tcMar>
              <w:left w:w="28" w:type="dxa"/>
              <w:right w:w="28" w:type="dxa"/>
            </w:tcMar>
            <w:vAlign w:val="bottom"/>
          </w:tcPr>
          <w:p w14:paraId="25A6E90F" w14:textId="77777777" w:rsidR="00AF4630" w:rsidRPr="00A12BAA" w:rsidRDefault="00AF4630" w:rsidP="00AF4630">
            <w:pPr>
              <w:spacing w:before="40" w:after="40" w:line="220" w:lineRule="exact"/>
              <w:jc w:val="right"/>
              <w:rPr>
                <w:sz w:val="18"/>
              </w:rPr>
            </w:pPr>
            <w:r w:rsidRPr="00A12BAA">
              <w:rPr>
                <w:sz w:val="18"/>
              </w:rPr>
              <w:t>51</w:t>
            </w:r>
          </w:p>
        </w:tc>
        <w:tc>
          <w:tcPr>
            <w:tcW w:w="387" w:type="dxa"/>
            <w:shd w:val="clear" w:color="auto" w:fill="auto"/>
            <w:tcMar>
              <w:left w:w="28" w:type="dxa"/>
              <w:right w:w="28" w:type="dxa"/>
            </w:tcMar>
            <w:vAlign w:val="bottom"/>
          </w:tcPr>
          <w:p w14:paraId="0F47A51E"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A961A02" w14:textId="77777777" w:rsidR="00AF4630" w:rsidRPr="00A12BAA" w:rsidRDefault="00AF4630" w:rsidP="00AF4630">
            <w:pPr>
              <w:spacing w:before="40" w:after="40" w:line="220" w:lineRule="exact"/>
              <w:jc w:val="right"/>
              <w:rPr>
                <w:sz w:val="18"/>
              </w:rPr>
            </w:pPr>
            <w:r w:rsidRPr="00A12BAA">
              <w:rPr>
                <w:sz w:val="18"/>
              </w:rPr>
              <w:t>9</w:t>
            </w:r>
          </w:p>
        </w:tc>
        <w:tc>
          <w:tcPr>
            <w:tcW w:w="387" w:type="dxa"/>
            <w:shd w:val="clear" w:color="auto" w:fill="auto"/>
            <w:tcMar>
              <w:left w:w="28" w:type="dxa"/>
              <w:right w:w="28" w:type="dxa"/>
            </w:tcMar>
            <w:vAlign w:val="bottom"/>
          </w:tcPr>
          <w:p w14:paraId="7B709BB6"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A127EEB" w14:textId="77777777" w:rsidR="00AF4630" w:rsidRPr="00A12BAA" w:rsidRDefault="00AF4630" w:rsidP="00AF4630">
            <w:pPr>
              <w:spacing w:before="40" w:after="40" w:line="220" w:lineRule="exact"/>
              <w:jc w:val="right"/>
              <w:rPr>
                <w:sz w:val="18"/>
              </w:rPr>
            </w:pPr>
            <w:r w:rsidRPr="00A12BAA">
              <w:rPr>
                <w:sz w:val="18"/>
              </w:rPr>
              <w:t>13</w:t>
            </w:r>
          </w:p>
        </w:tc>
        <w:tc>
          <w:tcPr>
            <w:tcW w:w="388" w:type="dxa"/>
            <w:shd w:val="clear" w:color="auto" w:fill="auto"/>
            <w:tcMar>
              <w:left w:w="28" w:type="dxa"/>
              <w:right w:w="28" w:type="dxa"/>
            </w:tcMar>
            <w:vAlign w:val="bottom"/>
          </w:tcPr>
          <w:p w14:paraId="229BC322"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C99A6F3"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DA68993" w14:textId="77777777" w:rsidR="00AF4630" w:rsidRPr="00A12BAA" w:rsidRDefault="00AF4630" w:rsidP="00AF4630">
            <w:pPr>
              <w:spacing w:before="40" w:after="40" w:line="220" w:lineRule="exact"/>
              <w:jc w:val="right"/>
              <w:rPr>
                <w:sz w:val="18"/>
              </w:rPr>
            </w:pPr>
            <w:r w:rsidRPr="00A12BAA">
              <w:rPr>
                <w:sz w:val="18"/>
              </w:rPr>
              <w:t>0</w:t>
            </w:r>
          </w:p>
        </w:tc>
        <w:tc>
          <w:tcPr>
            <w:tcW w:w="388" w:type="dxa"/>
            <w:shd w:val="clear" w:color="auto" w:fill="auto"/>
            <w:tcMar>
              <w:left w:w="28" w:type="dxa"/>
              <w:right w:w="28" w:type="dxa"/>
            </w:tcMar>
            <w:vAlign w:val="bottom"/>
          </w:tcPr>
          <w:p w14:paraId="38F8A950"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68444E5"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B53CF13" w14:textId="77777777" w:rsidR="00AF4630" w:rsidRPr="00A12BAA" w:rsidRDefault="00AF4630" w:rsidP="00AF4630">
            <w:pPr>
              <w:spacing w:before="40" w:after="40" w:line="220" w:lineRule="exact"/>
              <w:jc w:val="right"/>
              <w:rPr>
                <w:sz w:val="18"/>
              </w:rPr>
            </w:pPr>
            <w:r w:rsidRPr="00A12BAA">
              <w:rPr>
                <w:sz w:val="18"/>
              </w:rPr>
              <w:t>2</w:t>
            </w:r>
          </w:p>
        </w:tc>
        <w:tc>
          <w:tcPr>
            <w:tcW w:w="387" w:type="dxa"/>
            <w:shd w:val="clear" w:color="auto" w:fill="auto"/>
            <w:tcMar>
              <w:left w:w="28" w:type="dxa"/>
              <w:right w:w="28" w:type="dxa"/>
            </w:tcMar>
            <w:vAlign w:val="bottom"/>
          </w:tcPr>
          <w:p w14:paraId="293BC320"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4B97771" w14:textId="77777777" w:rsidR="00AF4630" w:rsidRPr="00A12BAA" w:rsidRDefault="00AF4630" w:rsidP="00AF4630">
            <w:pPr>
              <w:spacing w:before="40" w:after="40" w:line="220" w:lineRule="exact"/>
              <w:jc w:val="right"/>
              <w:rPr>
                <w:sz w:val="18"/>
              </w:rPr>
            </w:pPr>
            <w:r w:rsidRPr="00A12BAA">
              <w:rPr>
                <w:sz w:val="18"/>
              </w:rPr>
              <w:t>0</w:t>
            </w:r>
          </w:p>
        </w:tc>
        <w:tc>
          <w:tcPr>
            <w:tcW w:w="388" w:type="dxa"/>
            <w:shd w:val="clear" w:color="auto" w:fill="auto"/>
            <w:tcMar>
              <w:left w:w="28" w:type="dxa"/>
              <w:right w:w="28" w:type="dxa"/>
            </w:tcMar>
            <w:vAlign w:val="bottom"/>
          </w:tcPr>
          <w:p w14:paraId="0A281B92"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FB66AB5"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4288435"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164D905"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4E660A6"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5166CE4"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85C1D3B"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0DA0EF7" w14:textId="77777777" w:rsidR="00AF4630" w:rsidRPr="00A12BAA" w:rsidRDefault="00AF4630" w:rsidP="00AF4630">
            <w:pPr>
              <w:spacing w:before="40" w:after="40" w:line="220" w:lineRule="exact"/>
              <w:jc w:val="right"/>
              <w:rPr>
                <w:sz w:val="18"/>
              </w:rPr>
            </w:pPr>
            <w:r w:rsidRPr="00A12BAA">
              <w:rPr>
                <w:sz w:val="18"/>
              </w:rPr>
              <w:t>0</w:t>
            </w:r>
          </w:p>
        </w:tc>
        <w:tc>
          <w:tcPr>
            <w:tcW w:w="388" w:type="dxa"/>
            <w:shd w:val="clear" w:color="auto" w:fill="auto"/>
            <w:tcMar>
              <w:left w:w="28" w:type="dxa"/>
              <w:right w:w="28" w:type="dxa"/>
            </w:tcMar>
            <w:vAlign w:val="bottom"/>
          </w:tcPr>
          <w:p w14:paraId="687CEBDA" w14:textId="77777777" w:rsidR="00AF4630" w:rsidRPr="00A12BAA" w:rsidRDefault="00AF4630" w:rsidP="00AF4630">
            <w:pPr>
              <w:spacing w:before="40" w:after="40" w:line="220" w:lineRule="exact"/>
              <w:jc w:val="right"/>
              <w:rPr>
                <w:sz w:val="18"/>
              </w:rPr>
            </w:pPr>
            <w:r w:rsidRPr="00A12BAA">
              <w:rPr>
                <w:sz w:val="18"/>
              </w:rPr>
              <w:t>0</w:t>
            </w:r>
          </w:p>
        </w:tc>
        <w:tc>
          <w:tcPr>
            <w:tcW w:w="650" w:type="dxa"/>
            <w:shd w:val="clear" w:color="auto" w:fill="auto"/>
            <w:tcMar>
              <w:left w:w="28" w:type="dxa"/>
              <w:right w:w="28" w:type="dxa"/>
            </w:tcMar>
            <w:vAlign w:val="bottom"/>
          </w:tcPr>
          <w:p w14:paraId="1B70E709" w14:textId="77777777" w:rsidR="00AF4630" w:rsidRPr="00A12BAA" w:rsidRDefault="00AF4630" w:rsidP="00AF4630">
            <w:pPr>
              <w:spacing w:before="40" w:after="40" w:line="220" w:lineRule="exact"/>
              <w:jc w:val="right"/>
              <w:rPr>
                <w:sz w:val="18"/>
              </w:rPr>
            </w:pPr>
            <w:r w:rsidRPr="00A12BAA">
              <w:rPr>
                <w:sz w:val="18"/>
              </w:rPr>
              <w:t>258</w:t>
            </w:r>
          </w:p>
        </w:tc>
        <w:tc>
          <w:tcPr>
            <w:tcW w:w="651" w:type="dxa"/>
            <w:shd w:val="clear" w:color="auto" w:fill="auto"/>
            <w:tcMar>
              <w:left w:w="28" w:type="dxa"/>
              <w:right w:w="28" w:type="dxa"/>
            </w:tcMar>
            <w:vAlign w:val="bottom"/>
          </w:tcPr>
          <w:p w14:paraId="555BF9C4" w14:textId="77777777" w:rsidR="00AF4630" w:rsidRPr="00A12BAA" w:rsidRDefault="00AF4630" w:rsidP="00AF4630">
            <w:pPr>
              <w:spacing w:before="40" w:after="40" w:line="220" w:lineRule="exact"/>
              <w:jc w:val="right"/>
              <w:rPr>
                <w:sz w:val="18"/>
              </w:rPr>
            </w:pPr>
            <w:r w:rsidRPr="00A12BAA">
              <w:rPr>
                <w:sz w:val="18"/>
              </w:rPr>
              <w:t>5</w:t>
            </w:r>
          </w:p>
        </w:tc>
      </w:tr>
      <w:tr w:rsidR="00AF4630" w:rsidRPr="00A12BAA" w14:paraId="290CDEBF" w14:textId="77777777" w:rsidTr="00C40308">
        <w:tc>
          <w:tcPr>
            <w:tcW w:w="1257" w:type="dxa"/>
            <w:shd w:val="clear" w:color="auto" w:fill="auto"/>
            <w:tcMar>
              <w:left w:w="28" w:type="dxa"/>
              <w:right w:w="28" w:type="dxa"/>
            </w:tcMar>
          </w:tcPr>
          <w:p w14:paraId="74E03FE2" w14:textId="77777777" w:rsidR="00AF4630" w:rsidRPr="00A12BAA" w:rsidRDefault="00AF4630" w:rsidP="00AF4630">
            <w:pPr>
              <w:spacing w:before="40" w:after="40" w:line="220" w:lineRule="exact"/>
              <w:rPr>
                <w:sz w:val="18"/>
              </w:rPr>
            </w:pPr>
          </w:p>
        </w:tc>
        <w:tc>
          <w:tcPr>
            <w:tcW w:w="1152" w:type="dxa"/>
            <w:shd w:val="clear" w:color="auto" w:fill="auto"/>
            <w:tcMar>
              <w:left w:w="28" w:type="dxa"/>
              <w:right w:w="28" w:type="dxa"/>
            </w:tcMar>
            <w:vAlign w:val="bottom"/>
          </w:tcPr>
          <w:p w14:paraId="59FFBFCE" w14:textId="7D7D94D4" w:rsidR="00AF4630" w:rsidRPr="00A12BAA" w:rsidRDefault="00AF4630" w:rsidP="00AF4630">
            <w:pPr>
              <w:spacing w:before="40" w:after="40" w:line="220" w:lineRule="exact"/>
              <w:jc w:val="right"/>
              <w:rPr>
                <w:sz w:val="18"/>
              </w:rPr>
            </w:pPr>
            <w:r>
              <w:rPr>
                <w:sz w:val="18"/>
                <w:szCs w:val="18"/>
              </w:rPr>
              <w:t>Dét. prov.</w:t>
            </w:r>
          </w:p>
        </w:tc>
        <w:tc>
          <w:tcPr>
            <w:tcW w:w="387" w:type="dxa"/>
            <w:shd w:val="clear" w:color="auto" w:fill="auto"/>
            <w:tcMar>
              <w:left w:w="28" w:type="dxa"/>
              <w:right w:w="28" w:type="dxa"/>
            </w:tcMar>
            <w:vAlign w:val="bottom"/>
          </w:tcPr>
          <w:p w14:paraId="436E21AB" w14:textId="77777777" w:rsidR="00AF4630" w:rsidRPr="00A12BAA" w:rsidRDefault="00AF4630" w:rsidP="00AF4630">
            <w:pPr>
              <w:spacing w:before="40" w:after="40" w:line="220" w:lineRule="exact"/>
              <w:jc w:val="right"/>
              <w:rPr>
                <w:sz w:val="18"/>
              </w:rPr>
            </w:pPr>
            <w:r w:rsidRPr="00A12BAA">
              <w:rPr>
                <w:sz w:val="18"/>
              </w:rPr>
              <w:t>56</w:t>
            </w:r>
          </w:p>
        </w:tc>
        <w:tc>
          <w:tcPr>
            <w:tcW w:w="387" w:type="dxa"/>
            <w:shd w:val="clear" w:color="auto" w:fill="auto"/>
            <w:tcMar>
              <w:left w:w="28" w:type="dxa"/>
              <w:right w:w="28" w:type="dxa"/>
            </w:tcMar>
            <w:vAlign w:val="bottom"/>
          </w:tcPr>
          <w:p w14:paraId="730E832C"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ECB17F6" w14:textId="77777777" w:rsidR="00AF4630" w:rsidRPr="00A12BAA" w:rsidRDefault="00AF4630" w:rsidP="00AF4630">
            <w:pPr>
              <w:spacing w:before="40" w:after="40" w:line="220" w:lineRule="exact"/>
              <w:jc w:val="right"/>
              <w:rPr>
                <w:sz w:val="18"/>
              </w:rPr>
            </w:pPr>
            <w:r w:rsidRPr="00A12BAA">
              <w:rPr>
                <w:sz w:val="18"/>
              </w:rPr>
              <w:t>29</w:t>
            </w:r>
          </w:p>
        </w:tc>
        <w:tc>
          <w:tcPr>
            <w:tcW w:w="387" w:type="dxa"/>
            <w:shd w:val="clear" w:color="auto" w:fill="auto"/>
            <w:tcMar>
              <w:left w:w="28" w:type="dxa"/>
              <w:right w:w="28" w:type="dxa"/>
            </w:tcMar>
            <w:vAlign w:val="bottom"/>
          </w:tcPr>
          <w:p w14:paraId="2062FE47"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0C1AF54" w14:textId="77777777" w:rsidR="00AF4630" w:rsidRPr="00A12BAA" w:rsidRDefault="00AF4630" w:rsidP="00AF4630">
            <w:pPr>
              <w:spacing w:before="40" w:after="40" w:line="220" w:lineRule="exact"/>
              <w:jc w:val="right"/>
              <w:rPr>
                <w:sz w:val="18"/>
              </w:rPr>
            </w:pPr>
            <w:r w:rsidRPr="00A12BAA">
              <w:rPr>
                <w:sz w:val="18"/>
              </w:rPr>
              <w:t>1</w:t>
            </w:r>
          </w:p>
        </w:tc>
        <w:tc>
          <w:tcPr>
            <w:tcW w:w="387" w:type="dxa"/>
            <w:shd w:val="clear" w:color="auto" w:fill="auto"/>
            <w:tcMar>
              <w:left w:w="28" w:type="dxa"/>
              <w:right w:w="28" w:type="dxa"/>
            </w:tcMar>
            <w:vAlign w:val="bottom"/>
          </w:tcPr>
          <w:p w14:paraId="716FF291"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EB9A8B2"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389B6F6"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53CF6C6" w14:textId="77777777" w:rsidR="00AF4630" w:rsidRPr="00A12BAA" w:rsidRDefault="00AF4630" w:rsidP="00AF4630">
            <w:pPr>
              <w:spacing w:before="40" w:after="40" w:line="220" w:lineRule="exact"/>
              <w:jc w:val="right"/>
              <w:rPr>
                <w:sz w:val="18"/>
              </w:rPr>
            </w:pPr>
            <w:r w:rsidRPr="00A12BAA">
              <w:rPr>
                <w:sz w:val="18"/>
              </w:rPr>
              <w:t>2</w:t>
            </w:r>
          </w:p>
        </w:tc>
        <w:tc>
          <w:tcPr>
            <w:tcW w:w="388" w:type="dxa"/>
            <w:shd w:val="clear" w:color="auto" w:fill="auto"/>
            <w:tcMar>
              <w:left w:w="28" w:type="dxa"/>
              <w:right w:w="28" w:type="dxa"/>
            </w:tcMar>
            <w:vAlign w:val="bottom"/>
          </w:tcPr>
          <w:p w14:paraId="7ED3E9FC"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2C46382" w14:textId="77777777" w:rsidR="00AF4630" w:rsidRPr="00A12BAA" w:rsidRDefault="00AF4630" w:rsidP="00AF4630">
            <w:pPr>
              <w:spacing w:before="40" w:after="40" w:line="220" w:lineRule="exact"/>
              <w:jc w:val="right"/>
              <w:rPr>
                <w:sz w:val="18"/>
              </w:rPr>
            </w:pPr>
            <w:r w:rsidRPr="00A12BAA">
              <w:rPr>
                <w:sz w:val="18"/>
              </w:rPr>
              <w:t>2</w:t>
            </w:r>
          </w:p>
        </w:tc>
        <w:tc>
          <w:tcPr>
            <w:tcW w:w="387" w:type="dxa"/>
            <w:shd w:val="clear" w:color="auto" w:fill="auto"/>
            <w:tcMar>
              <w:left w:w="28" w:type="dxa"/>
              <w:right w:w="28" w:type="dxa"/>
            </w:tcMar>
            <w:vAlign w:val="bottom"/>
          </w:tcPr>
          <w:p w14:paraId="632A288C" w14:textId="77777777" w:rsidR="00AF4630" w:rsidRPr="00A12BAA" w:rsidRDefault="00AF4630" w:rsidP="00AF4630">
            <w:pPr>
              <w:spacing w:before="40" w:after="40" w:line="220" w:lineRule="exact"/>
              <w:jc w:val="right"/>
              <w:rPr>
                <w:sz w:val="18"/>
              </w:rPr>
            </w:pPr>
            <w:r w:rsidRPr="00A12BAA">
              <w:rPr>
                <w:sz w:val="18"/>
              </w:rPr>
              <w:t>0</w:t>
            </w:r>
          </w:p>
        </w:tc>
        <w:tc>
          <w:tcPr>
            <w:tcW w:w="388" w:type="dxa"/>
            <w:shd w:val="clear" w:color="auto" w:fill="auto"/>
            <w:tcMar>
              <w:left w:w="28" w:type="dxa"/>
              <w:right w:w="28" w:type="dxa"/>
            </w:tcMar>
            <w:vAlign w:val="bottom"/>
          </w:tcPr>
          <w:p w14:paraId="63627725"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381C30C"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4247FD2" w14:textId="77777777" w:rsidR="00AF4630" w:rsidRPr="00A12BAA" w:rsidRDefault="00AF4630" w:rsidP="00AF4630">
            <w:pPr>
              <w:spacing w:before="40" w:after="40" w:line="220" w:lineRule="exact"/>
              <w:jc w:val="right"/>
              <w:rPr>
                <w:sz w:val="18"/>
              </w:rPr>
            </w:pPr>
            <w:r w:rsidRPr="00A12BAA">
              <w:rPr>
                <w:sz w:val="18"/>
              </w:rPr>
              <w:t>3</w:t>
            </w:r>
          </w:p>
        </w:tc>
        <w:tc>
          <w:tcPr>
            <w:tcW w:w="387" w:type="dxa"/>
            <w:shd w:val="clear" w:color="auto" w:fill="auto"/>
            <w:tcMar>
              <w:left w:w="28" w:type="dxa"/>
              <w:right w:w="28" w:type="dxa"/>
            </w:tcMar>
            <w:vAlign w:val="bottom"/>
          </w:tcPr>
          <w:p w14:paraId="77487AAB"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296FB17" w14:textId="77777777" w:rsidR="00AF4630" w:rsidRPr="00A12BAA" w:rsidRDefault="00AF4630" w:rsidP="00AF4630">
            <w:pPr>
              <w:spacing w:before="40" w:after="40" w:line="220" w:lineRule="exact"/>
              <w:jc w:val="right"/>
              <w:rPr>
                <w:sz w:val="18"/>
              </w:rPr>
            </w:pPr>
            <w:r w:rsidRPr="00A12BAA">
              <w:rPr>
                <w:sz w:val="18"/>
              </w:rPr>
              <w:t>0</w:t>
            </w:r>
          </w:p>
        </w:tc>
        <w:tc>
          <w:tcPr>
            <w:tcW w:w="388" w:type="dxa"/>
            <w:shd w:val="clear" w:color="auto" w:fill="auto"/>
            <w:tcMar>
              <w:left w:w="28" w:type="dxa"/>
              <w:right w:w="28" w:type="dxa"/>
            </w:tcMar>
            <w:vAlign w:val="bottom"/>
          </w:tcPr>
          <w:p w14:paraId="652B7CB1"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05B7C40"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0BA76F1"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C71F7A1"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B35D3E5"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B0EF480"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7C69329"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80882BA" w14:textId="77777777" w:rsidR="00AF4630" w:rsidRPr="00A12BAA" w:rsidRDefault="00AF4630" w:rsidP="00AF4630">
            <w:pPr>
              <w:spacing w:before="40" w:after="40" w:line="220" w:lineRule="exact"/>
              <w:jc w:val="right"/>
              <w:rPr>
                <w:sz w:val="18"/>
              </w:rPr>
            </w:pPr>
            <w:r w:rsidRPr="00A12BAA">
              <w:rPr>
                <w:sz w:val="18"/>
              </w:rPr>
              <w:t>0</w:t>
            </w:r>
          </w:p>
        </w:tc>
        <w:tc>
          <w:tcPr>
            <w:tcW w:w="388" w:type="dxa"/>
            <w:shd w:val="clear" w:color="auto" w:fill="auto"/>
            <w:tcMar>
              <w:left w:w="28" w:type="dxa"/>
              <w:right w:w="28" w:type="dxa"/>
            </w:tcMar>
            <w:vAlign w:val="bottom"/>
          </w:tcPr>
          <w:p w14:paraId="798C1CEB" w14:textId="77777777" w:rsidR="00AF4630" w:rsidRPr="00A12BAA" w:rsidRDefault="00AF4630" w:rsidP="00AF4630">
            <w:pPr>
              <w:spacing w:before="40" w:after="40" w:line="220" w:lineRule="exact"/>
              <w:jc w:val="right"/>
              <w:rPr>
                <w:sz w:val="18"/>
              </w:rPr>
            </w:pPr>
            <w:r w:rsidRPr="00A12BAA">
              <w:rPr>
                <w:sz w:val="18"/>
              </w:rPr>
              <w:t>0</w:t>
            </w:r>
          </w:p>
        </w:tc>
        <w:tc>
          <w:tcPr>
            <w:tcW w:w="650" w:type="dxa"/>
            <w:shd w:val="clear" w:color="auto" w:fill="auto"/>
            <w:tcMar>
              <w:left w:w="28" w:type="dxa"/>
              <w:right w:w="28" w:type="dxa"/>
            </w:tcMar>
            <w:vAlign w:val="bottom"/>
          </w:tcPr>
          <w:p w14:paraId="0F3E4D40" w14:textId="77777777" w:rsidR="00AF4630" w:rsidRPr="00A12BAA" w:rsidRDefault="00AF4630" w:rsidP="00AF4630">
            <w:pPr>
              <w:spacing w:before="40" w:after="40" w:line="220" w:lineRule="exact"/>
              <w:jc w:val="right"/>
              <w:rPr>
                <w:sz w:val="18"/>
              </w:rPr>
            </w:pPr>
            <w:r w:rsidRPr="00A12BAA">
              <w:rPr>
                <w:sz w:val="18"/>
              </w:rPr>
              <w:t>93</w:t>
            </w:r>
          </w:p>
        </w:tc>
        <w:tc>
          <w:tcPr>
            <w:tcW w:w="651" w:type="dxa"/>
            <w:shd w:val="clear" w:color="auto" w:fill="auto"/>
            <w:tcMar>
              <w:left w:w="28" w:type="dxa"/>
              <w:right w:w="28" w:type="dxa"/>
            </w:tcMar>
            <w:vAlign w:val="bottom"/>
          </w:tcPr>
          <w:p w14:paraId="642636B0" w14:textId="77777777" w:rsidR="00AF4630" w:rsidRPr="00A12BAA" w:rsidRDefault="00AF4630" w:rsidP="00AF4630">
            <w:pPr>
              <w:spacing w:before="40" w:after="40" w:line="220" w:lineRule="exact"/>
              <w:jc w:val="right"/>
              <w:rPr>
                <w:sz w:val="18"/>
              </w:rPr>
            </w:pPr>
            <w:r w:rsidRPr="00A12BAA">
              <w:rPr>
                <w:sz w:val="18"/>
              </w:rPr>
              <w:t>0</w:t>
            </w:r>
          </w:p>
        </w:tc>
      </w:tr>
      <w:tr w:rsidR="00AF4630" w:rsidRPr="00A12BAA" w14:paraId="5BE0A435" w14:textId="77777777" w:rsidTr="00C40308">
        <w:tc>
          <w:tcPr>
            <w:tcW w:w="1257" w:type="dxa"/>
            <w:shd w:val="clear" w:color="auto" w:fill="auto"/>
            <w:tcMar>
              <w:left w:w="28" w:type="dxa"/>
              <w:right w:w="28" w:type="dxa"/>
            </w:tcMar>
          </w:tcPr>
          <w:p w14:paraId="6DCA12EF" w14:textId="4B87C317" w:rsidR="00AF4630" w:rsidRPr="00A12BAA" w:rsidRDefault="00AF4630" w:rsidP="00AF4630">
            <w:pPr>
              <w:spacing w:before="40" w:after="40" w:line="220" w:lineRule="exact"/>
              <w:rPr>
                <w:sz w:val="18"/>
              </w:rPr>
            </w:pPr>
            <w:r>
              <w:rPr>
                <w:sz w:val="18"/>
                <w:szCs w:val="18"/>
              </w:rPr>
              <w:t xml:space="preserve">Centre détention provisoire </w:t>
            </w:r>
            <w:r w:rsidRPr="00E51F58">
              <w:rPr>
                <w:sz w:val="18"/>
                <w:szCs w:val="18"/>
              </w:rPr>
              <w:t>Zakhele</w:t>
            </w:r>
          </w:p>
        </w:tc>
        <w:tc>
          <w:tcPr>
            <w:tcW w:w="1152" w:type="dxa"/>
            <w:shd w:val="clear" w:color="auto" w:fill="auto"/>
            <w:tcMar>
              <w:left w:w="28" w:type="dxa"/>
              <w:right w:w="28" w:type="dxa"/>
            </w:tcMar>
            <w:vAlign w:val="bottom"/>
          </w:tcPr>
          <w:p w14:paraId="7C455AF3" w14:textId="61809F34" w:rsidR="00AF4630" w:rsidRPr="00A12BAA" w:rsidRDefault="00AF4630" w:rsidP="00AF4630">
            <w:pPr>
              <w:spacing w:before="40" w:after="40" w:line="220" w:lineRule="exact"/>
              <w:jc w:val="right"/>
              <w:rPr>
                <w:sz w:val="18"/>
              </w:rPr>
            </w:pPr>
            <w:r w:rsidRPr="00E51F58">
              <w:rPr>
                <w:sz w:val="18"/>
                <w:szCs w:val="18"/>
              </w:rPr>
              <w:t>Condamnés</w:t>
            </w:r>
          </w:p>
        </w:tc>
        <w:tc>
          <w:tcPr>
            <w:tcW w:w="387" w:type="dxa"/>
            <w:shd w:val="clear" w:color="auto" w:fill="auto"/>
            <w:tcMar>
              <w:left w:w="28" w:type="dxa"/>
              <w:right w:w="28" w:type="dxa"/>
            </w:tcMar>
            <w:vAlign w:val="bottom"/>
          </w:tcPr>
          <w:p w14:paraId="0BBF0D7F"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B75864C"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6ADDE30"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731A356"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6541A85" w14:textId="77777777" w:rsidR="00AF4630" w:rsidRPr="00A12BAA" w:rsidRDefault="00AF4630" w:rsidP="00AF4630">
            <w:pPr>
              <w:spacing w:before="40" w:after="40" w:line="220" w:lineRule="exact"/>
              <w:jc w:val="right"/>
              <w:rPr>
                <w:sz w:val="18"/>
              </w:rPr>
            </w:pPr>
            <w:r w:rsidRPr="00A12BAA">
              <w:rPr>
                <w:sz w:val="18"/>
              </w:rPr>
              <w:t>4</w:t>
            </w:r>
          </w:p>
        </w:tc>
        <w:tc>
          <w:tcPr>
            <w:tcW w:w="387" w:type="dxa"/>
            <w:shd w:val="clear" w:color="auto" w:fill="auto"/>
            <w:tcMar>
              <w:left w:w="28" w:type="dxa"/>
              <w:right w:w="28" w:type="dxa"/>
            </w:tcMar>
            <w:vAlign w:val="bottom"/>
          </w:tcPr>
          <w:p w14:paraId="238A38F5"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8B7E447" w14:textId="77777777" w:rsidR="00AF4630" w:rsidRPr="00A12BAA" w:rsidRDefault="00AF4630" w:rsidP="00AF4630">
            <w:pPr>
              <w:spacing w:before="40" w:after="40" w:line="220" w:lineRule="exact"/>
              <w:jc w:val="right"/>
              <w:rPr>
                <w:sz w:val="18"/>
              </w:rPr>
            </w:pPr>
            <w:r w:rsidRPr="00A12BAA">
              <w:rPr>
                <w:sz w:val="18"/>
              </w:rPr>
              <w:t>4</w:t>
            </w:r>
          </w:p>
        </w:tc>
        <w:tc>
          <w:tcPr>
            <w:tcW w:w="387" w:type="dxa"/>
            <w:shd w:val="clear" w:color="auto" w:fill="auto"/>
            <w:tcMar>
              <w:left w:w="28" w:type="dxa"/>
              <w:right w:w="28" w:type="dxa"/>
            </w:tcMar>
            <w:vAlign w:val="bottom"/>
          </w:tcPr>
          <w:p w14:paraId="11BD2008"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F829B24" w14:textId="77777777" w:rsidR="00AF4630" w:rsidRPr="00A12BAA" w:rsidRDefault="00AF4630" w:rsidP="00AF4630">
            <w:pPr>
              <w:spacing w:before="40" w:after="40" w:line="220" w:lineRule="exact"/>
              <w:jc w:val="right"/>
              <w:rPr>
                <w:sz w:val="18"/>
              </w:rPr>
            </w:pPr>
            <w:r w:rsidRPr="00A12BAA">
              <w:rPr>
                <w:sz w:val="18"/>
              </w:rPr>
              <w:t>7</w:t>
            </w:r>
          </w:p>
        </w:tc>
        <w:tc>
          <w:tcPr>
            <w:tcW w:w="388" w:type="dxa"/>
            <w:shd w:val="clear" w:color="auto" w:fill="auto"/>
            <w:tcMar>
              <w:left w:w="28" w:type="dxa"/>
              <w:right w:w="28" w:type="dxa"/>
            </w:tcMar>
            <w:vAlign w:val="bottom"/>
          </w:tcPr>
          <w:p w14:paraId="70866B73"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FD4FD88" w14:textId="77777777" w:rsidR="00AF4630" w:rsidRPr="00A12BAA" w:rsidRDefault="00AF4630" w:rsidP="00AF4630">
            <w:pPr>
              <w:spacing w:before="40" w:after="40" w:line="220" w:lineRule="exact"/>
              <w:jc w:val="right"/>
              <w:rPr>
                <w:sz w:val="18"/>
              </w:rPr>
            </w:pPr>
            <w:r w:rsidRPr="00A12BAA">
              <w:rPr>
                <w:sz w:val="18"/>
              </w:rPr>
              <w:t>3</w:t>
            </w:r>
          </w:p>
        </w:tc>
        <w:tc>
          <w:tcPr>
            <w:tcW w:w="387" w:type="dxa"/>
            <w:shd w:val="clear" w:color="auto" w:fill="auto"/>
            <w:tcMar>
              <w:left w:w="28" w:type="dxa"/>
              <w:right w:w="28" w:type="dxa"/>
            </w:tcMar>
            <w:vAlign w:val="bottom"/>
          </w:tcPr>
          <w:p w14:paraId="590F33D4" w14:textId="77777777" w:rsidR="00AF4630" w:rsidRPr="00A12BAA" w:rsidRDefault="00AF4630" w:rsidP="00AF4630">
            <w:pPr>
              <w:spacing w:before="40" w:after="40" w:line="220" w:lineRule="exact"/>
              <w:jc w:val="right"/>
              <w:rPr>
                <w:sz w:val="18"/>
              </w:rPr>
            </w:pPr>
            <w:r w:rsidRPr="00A12BAA">
              <w:rPr>
                <w:sz w:val="18"/>
              </w:rPr>
              <w:t>0</w:t>
            </w:r>
          </w:p>
        </w:tc>
        <w:tc>
          <w:tcPr>
            <w:tcW w:w="388" w:type="dxa"/>
            <w:shd w:val="clear" w:color="auto" w:fill="auto"/>
            <w:tcMar>
              <w:left w:w="28" w:type="dxa"/>
              <w:right w:w="28" w:type="dxa"/>
            </w:tcMar>
            <w:vAlign w:val="bottom"/>
          </w:tcPr>
          <w:p w14:paraId="37443BBC" w14:textId="77777777" w:rsidR="00AF4630" w:rsidRPr="00A12BAA" w:rsidRDefault="00AF4630" w:rsidP="00AF4630">
            <w:pPr>
              <w:spacing w:before="40" w:after="40" w:line="220" w:lineRule="exact"/>
              <w:jc w:val="right"/>
              <w:rPr>
                <w:sz w:val="18"/>
              </w:rPr>
            </w:pPr>
            <w:r w:rsidRPr="00A12BAA">
              <w:rPr>
                <w:sz w:val="18"/>
              </w:rPr>
              <w:t>3</w:t>
            </w:r>
          </w:p>
        </w:tc>
        <w:tc>
          <w:tcPr>
            <w:tcW w:w="387" w:type="dxa"/>
            <w:shd w:val="clear" w:color="auto" w:fill="auto"/>
            <w:tcMar>
              <w:left w:w="28" w:type="dxa"/>
              <w:right w:w="28" w:type="dxa"/>
            </w:tcMar>
            <w:vAlign w:val="bottom"/>
          </w:tcPr>
          <w:p w14:paraId="4FB46E77"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7FEBCE5" w14:textId="77777777" w:rsidR="00AF4630" w:rsidRPr="00A12BAA" w:rsidRDefault="00AF4630" w:rsidP="00AF4630">
            <w:pPr>
              <w:spacing w:before="40" w:after="40" w:line="220" w:lineRule="exact"/>
              <w:jc w:val="right"/>
              <w:rPr>
                <w:sz w:val="18"/>
              </w:rPr>
            </w:pPr>
            <w:r w:rsidRPr="00A12BAA">
              <w:rPr>
                <w:sz w:val="18"/>
              </w:rPr>
              <w:t>4</w:t>
            </w:r>
          </w:p>
        </w:tc>
        <w:tc>
          <w:tcPr>
            <w:tcW w:w="387" w:type="dxa"/>
            <w:shd w:val="clear" w:color="auto" w:fill="auto"/>
            <w:tcMar>
              <w:left w:w="28" w:type="dxa"/>
              <w:right w:w="28" w:type="dxa"/>
            </w:tcMar>
            <w:vAlign w:val="bottom"/>
          </w:tcPr>
          <w:p w14:paraId="62A18C15"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A87FB3C" w14:textId="77777777" w:rsidR="00AF4630" w:rsidRPr="00A12BAA" w:rsidRDefault="00AF4630" w:rsidP="00AF4630">
            <w:pPr>
              <w:spacing w:before="40" w:after="40" w:line="220" w:lineRule="exact"/>
              <w:jc w:val="right"/>
              <w:rPr>
                <w:sz w:val="18"/>
              </w:rPr>
            </w:pPr>
            <w:r w:rsidRPr="00A12BAA">
              <w:rPr>
                <w:sz w:val="18"/>
              </w:rPr>
              <w:t>2</w:t>
            </w:r>
          </w:p>
        </w:tc>
        <w:tc>
          <w:tcPr>
            <w:tcW w:w="388" w:type="dxa"/>
            <w:shd w:val="clear" w:color="auto" w:fill="auto"/>
            <w:tcMar>
              <w:left w:w="28" w:type="dxa"/>
              <w:right w:w="28" w:type="dxa"/>
            </w:tcMar>
            <w:vAlign w:val="bottom"/>
          </w:tcPr>
          <w:p w14:paraId="7DBE256E"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2AED7BD" w14:textId="77777777" w:rsidR="00AF4630" w:rsidRPr="00A12BAA" w:rsidRDefault="00AF4630" w:rsidP="00AF4630">
            <w:pPr>
              <w:spacing w:before="40" w:after="40" w:line="220" w:lineRule="exact"/>
              <w:jc w:val="right"/>
              <w:rPr>
                <w:sz w:val="18"/>
              </w:rPr>
            </w:pPr>
            <w:r w:rsidRPr="00A12BAA">
              <w:rPr>
                <w:sz w:val="18"/>
              </w:rPr>
              <w:t>2</w:t>
            </w:r>
          </w:p>
        </w:tc>
        <w:tc>
          <w:tcPr>
            <w:tcW w:w="387" w:type="dxa"/>
            <w:shd w:val="clear" w:color="auto" w:fill="auto"/>
            <w:tcMar>
              <w:left w:w="28" w:type="dxa"/>
              <w:right w:w="28" w:type="dxa"/>
            </w:tcMar>
            <w:vAlign w:val="bottom"/>
          </w:tcPr>
          <w:p w14:paraId="08971AFF"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7F357FF" w14:textId="77777777" w:rsidR="00AF4630" w:rsidRPr="00A12BAA" w:rsidRDefault="00AF4630" w:rsidP="00AF4630">
            <w:pPr>
              <w:spacing w:before="40" w:after="40" w:line="220" w:lineRule="exact"/>
              <w:jc w:val="right"/>
              <w:rPr>
                <w:sz w:val="18"/>
              </w:rPr>
            </w:pPr>
            <w:r w:rsidRPr="00A12BAA">
              <w:rPr>
                <w:sz w:val="18"/>
              </w:rPr>
              <w:t>1</w:t>
            </w:r>
          </w:p>
        </w:tc>
        <w:tc>
          <w:tcPr>
            <w:tcW w:w="387" w:type="dxa"/>
            <w:shd w:val="clear" w:color="auto" w:fill="auto"/>
            <w:tcMar>
              <w:left w:w="28" w:type="dxa"/>
              <w:right w:w="28" w:type="dxa"/>
            </w:tcMar>
            <w:vAlign w:val="bottom"/>
          </w:tcPr>
          <w:p w14:paraId="3D839450"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BDDA4FA"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10F002A"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785E9C1" w14:textId="77777777" w:rsidR="00AF4630" w:rsidRPr="00A12BAA" w:rsidRDefault="00AF4630" w:rsidP="00AF4630">
            <w:pPr>
              <w:spacing w:before="40" w:after="40" w:line="220" w:lineRule="exact"/>
              <w:jc w:val="right"/>
              <w:rPr>
                <w:sz w:val="18"/>
              </w:rPr>
            </w:pPr>
            <w:r w:rsidRPr="00A12BAA">
              <w:rPr>
                <w:sz w:val="18"/>
              </w:rPr>
              <w:t>0</w:t>
            </w:r>
          </w:p>
        </w:tc>
        <w:tc>
          <w:tcPr>
            <w:tcW w:w="388" w:type="dxa"/>
            <w:shd w:val="clear" w:color="auto" w:fill="auto"/>
            <w:tcMar>
              <w:left w:w="28" w:type="dxa"/>
              <w:right w:w="28" w:type="dxa"/>
            </w:tcMar>
            <w:vAlign w:val="bottom"/>
          </w:tcPr>
          <w:p w14:paraId="2765682F" w14:textId="77777777" w:rsidR="00AF4630" w:rsidRPr="00A12BAA" w:rsidRDefault="00AF4630" w:rsidP="00AF4630">
            <w:pPr>
              <w:spacing w:before="40" w:after="40" w:line="220" w:lineRule="exact"/>
              <w:jc w:val="right"/>
              <w:rPr>
                <w:sz w:val="18"/>
              </w:rPr>
            </w:pPr>
            <w:r w:rsidRPr="00A12BAA">
              <w:rPr>
                <w:sz w:val="18"/>
              </w:rPr>
              <w:t>0</w:t>
            </w:r>
          </w:p>
        </w:tc>
        <w:tc>
          <w:tcPr>
            <w:tcW w:w="650" w:type="dxa"/>
            <w:shd w:val="clear" w:color="auto" w:fill="auto"/>
            <w:tcMar>
              <w:left w:w="28" w:type="dxa"/>
              <w:right w:w="28" w:type="dxa"/>
            </w:tcMar>
            <w:vAlign w:val="bottom"/>
          </w:tcPr>
          <w:p w14:paraId="785A948F" w14:textId="77777777" w:rsidR="00AF4630" w:rsidRPr="00A12BAA" w:rsidRDefault="00AF4630" w:rsidP="00AF4630">
            <w:pPr>
              <w:spacing w:before="40" w:after="40" w:line="220" w:lineRule="exact"/>
              <w:jc w:val="right"/>
              <w:rPr>
                <w:sz w:val="18"/>
              </w:rPr>
            </w:pPr>
            <w:r w:rsidRPr="00A12BAA">
              <w:rPr>
                <w:sz w:val="18"/>
              </w:rPr>
              <w:t>30</w:t>
            </w:r>
          </w:p>
        </w:tc>
        <w:tc>
          <w:tcPr>
            <w:tcW w:w="651" w:type="dxa"/>
            <w:shd w:val="clear" w:color="auto" w:fill="auto"/>
            <w:tcMar>
              <w:left w:w="28" w:type="dxa"/>
              <w:right w:w="28" w:type="dxa"/>
            </w:tcMar>
            <w:vAlign w:val="bottom"/>
          </w:tcPr>
          <w:p w14:paraId="460228B6" w14:textId="77777777" w:rsidR="00AF4630" w:rsidRPr="00A12BAA" w:rsidRDefault="00AF4630" w:rsidP="00AF4630">
            <w:pPr>
              <w:spacing w:before="40" w:after="40" w:line="220" w:lineRule="exact"/>
              <w:jc w:val="right"/>
              <w:rPr>
                <w:sz w:val="18"/>
              </w:rPr>
            </w:pPr>
            <w:r w:rsidRPr="00A12BAA">
              <w:rPr>
                <w:sz w:val="18"/>
              </w:rPr>
              <w:t>0</w:t>
            </w:r>
          </w:p>
        </w:tc>
      </w:tr>
      <w:tr w:rsidR="00AF4630" w:rsidRPr="00A12BAA" w14:paraId="4633B10B" w14:textId="77777777" w:rsidTr="00C40308">
        <w:tc>
          <w:tcPr>
            <w:tcW w:w="1257" w:type="dxa"/>
            <w:shd w:val="clear" w:color="auto" w:fill="auto"/>
            <w:tcMar>
              <w:left w:w="28" w:type="dxa"/>
              <w:right w:w="28" w:type="dxa"/>
            </w:tcMar>
          </w:tcPr>
          <w:p w14:paraId="54087A24" w14:textId="77777777" w:rsidR="00AF4630" w:rsidRPr="00A12BAA" w:rsidRDefault="00AF4630" w:rsidP="00AF4630">
            <w:pPr>
              <w:spacing w:before="40" w:after="40" w:line="220" w:lineRule="exact"/>
              <w:rPr>
                <w:sz w:val="18"/>
              </w:rPr>
            </w:pPr>
          </w:p>
        </w:tc>
        <w:tc>
          <w:tcPr>
            <w:tcW w:w="1152" w:type="dxa"/>
            <w:shd w:val="clear" w:color="auto" w:fill="auto"/>
            <w:tcMar>
              <w:left w:w="28" w:type="dxa"/>
              <w:right w:w="28" w:type="dxa"/>
            </w:tcMar>
            <w:vAlign w:val="bottom"/>
          </w:tcPr>
          <w:p w14:paraId="64429EB4" w14:textId="2A1D778B" w:rsidR="00AF4630" w:rsidRPr="00A12BAA" w:rsidRDefault="00AF4630" w:rsidP="00AF4630">
            <w:pPr>
              <w:spacing w:before="40" w:after="40" w:line="220" w:lineRule="exact"/>
              <w:jc w:val="right"/>
              <w:rPr>
                <w:sz w:val="18"/>
              </w:rPr>
            </w:pPr>
            <w:r>
              <w:rPr>
                <w:sz w:val="18"/>
                <w:szCs w:val="18"/>
              </w:rPr>
              <w:t>Dét. prov.</w:t>
            </w:r>
          </w:p>
        </w:tc>
        <w:tc>
          <w:tcPr>
            <w:tcW w:w="387" w:type="dxa"/>
            <w:shd w:val="clear" w:color="auto" w:fill="auto"/>
            <w:tcMar>
              <w:left w:w="28" w:type="dxa"/>
              <w:right w:w="28" w:type="dxa"/>
            </w:tcMar>
            <w:vAlign w:val="bottom"/>
          </w:tcPr>
          <w:p w14:paraId="6ACF413F" w14:textId="77777777" w:rsidR="00AF4630" w:rsidRPr="00A12BAA" w:rsidRDefault="00AF4630" w:rsidP="00AF4630">
            <w:pPr>
              <w:spacing w:before="40" w:after="40" w:line="220" w:lineRule="exact"/>
              <w:jc w:val="right"/>
              <w:rPr>
                <w:sz w:val="18"/>
              </w:rPr>
            </w:pPr>
            <w:r w:rsidRPr="00A12BAA">
              <w:rPr>
                <w:sz w:val="18"/>
              </w:rPr>
              <w:t>44</w:t>
            </w:r>
          </w:p>
        </w:tc>
        <w:tc>
          <w:tcPr>
            <w:tcW w:w="387" w:type="dxa"/>
            <w:shd w:val="clear" w:color="auto" w:fill="auto"/>
            <w:tcMar>
              <w:left w:w="28" w:type="dxa"/>
              <w:right w:w="28" w:type="dxa"/>
            </w:tcMar>
            <w:vAlign w:val="bottom"/>
          </w:tcPr>
          <w:p w14:paraId="2C06F045"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13C4D93" w14:textId="77777777" w:rsidR="00AF4630" w:rsidRPr="00A12BAA" w:rsidRDefault="00AF4630" w:rsidP="00AF4630">
            <w:pPr>
              <w:spacing w:before="40" w:after="40" w:line="220" w:lineRule="exact"/>
              <w:jc w:val="right"/>
              <w:rPr>
                <w:sz w:val="18"/>
              </w:rPr>
            </w:pPr>
            <w:r w:rsidRPr="00A12BAA">
              <w:rPr>
                <w:sz w:val="18"/>
              </w:rPr>
              <w:t>65</w:t>
            </w:r>
          </w:p>
        </w:tc>
        <w:tc>
          <w:tcPr>
            <w:tcW w:w="387" w:type="dxa"/>
            <w:shd w:val="clear" w:color="auto" w:fill="auto"/>
            <w:tcMar>
              <w:left w:w="28" w:type="dxa"/>
              <w:right w:w="28" w:type="dxa"/>
            </w:tcMar>
            <w:vAlign w:val="bottom"/>
          </w:tcPr>
          <w:p w14:paraId="2178D752"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3E9333D" w14:textId="77777777" w:rsidR="00AF4630" w:rsidRPr="00A12BAA" w:rsidRDefault="00AF4630" w:rsidP="00AF4630">
            <w:pPr>
              <w:spacing w:before="40" w:after="40" w:line="220" w:lineRule="exact"/>
              <w:jc w:val="right"/>
              <w:rPr>
                <w:sz w:val="18"/>
              </w:rPr>
            </w:pPr>
            <w:r w:rsidRPr="00A12BAA">
              <w:rPr>
                <w:sz w:val="18"/>
              </w:rPr>
              <w:t>20</w:t>
            </w:r>
          </w:p>
        </w:tc>
        <w:tc>
          <w:tcPr>
            <w:tcW w:w="387" w:type="dxa"/>
            <w:shd w:val="clear" w:color="auto" w:fill="auto"/>
            <w:tcMar>
              <w:left w:w="28" w:type="dxa"/>
              <w:right w:w="28" w:type="dxa"/>
            </w:tcMar>
            <w:vAlign w:val="bottom"/>
          </w:tcPr>
          <w:p w14:paraId="145F8BD2"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083B6E8" w14:textId="77777777" w:rsidR="00AF4630" w:rsidRPr="00A12BAA" w:rsidRDefault="00AF4630" w:rsidP="00AF4630">
            <w:pPr>
              <w:spacing w:before="40" w:after="40" w:line="220" w:lineRule="exact"/>
              <w:jc w:val="right"/>
              <w:rPr>
                <w:sz w:val="18"/>
              </w:rPr>
            </w:pPr>
            <w:r w:rsidRPr="00A12BAA">
              <w:rPr>
                <w:sz w:val="18"/>
              </w:rPr>
              <w:t>38</w:t>
            </w:r>
          </w:p>
        </w:tc>
        <w:tc>
          <w:tcPr>
            <w:tcW w:w="387" w:type="dxa"/>
            <w:shd w:val="clear" w:color="auto" w:fill="auto"/>
            <w:tcMar>
              <w:left w:w="28" w:type="dxa"/>
              <w:right w:w="28" w:type="dxa"/>
            </w:tcMar>
            <w:vAlign w:val="bottom"/>
          </w:tcPr>
          <w:p w14:paraId="480C9DED"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713570E" w14:textId="77777777" w:rsidR="00AF4630" w:rsidRPr="00A12BAA" w:rsidRDefault="00AF4630" w:rsidP="00AF4630">
            <w:pPr>
              <w:spacing w:before="40" w:after="40" w:line="220" w:lineRule="exact"/>
              <w:jc w:val="right"/>
              <w:rPr>
                <w:sz w:val="18"/>
              </w:rPr>
            </w:pPr>
            <w:r w:rsidRPr="00A12BAA">
              <w:rPr>
                <w:sz w:val="18"/>
              </w:rPr>
              <w:t>43</w:t>
            </w:r>
          </w:p>
        </w:tc>
        <w:tc>
          <w:tcPr>
            <w:tcW w:w="388" w:type="dxa"/>
            <w:shd w:val="clear" w:color="auto" w:fill="auto"/>
            <w:tcMar>
              <w:left w:w="28" w:type="dxa"/>
              <w:right w:w="28" w:type="dxa"/>
            </w:tcMar>
            <w:vAlign w:val="bottom"/>
          </w:tcPr>
          <w:p w14:paraId="2BFF7247"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1CFDE7F" w14:textId="77777777" w:rsidR="00AF4630" w:rsidRPr="00A12BAA" w:rsidRDefault="00AF4630" w:rsidP="00AF4630">
            <w:pPr>
              <w:spacing w:before="40" w:after="40" w:line="220" w:lineRule="exact"/>
              <w:jc w:val="right"/>
              <w:rPr>
                <w:sz w:val="18"/>
              </w:rPr>
            </w:pPr>
            <w:r w:rsidRPr="00A12BAA">
              <w:rPr>
                <w:sz w:val="18"/>
              </w:rPr>
              <w:t>21</w:t>
            </w:r>
          </w:p>
        </w:tc>
        <w:tc>
          <w:tcPr>
            <w:tcW w:w="387" w:type="dxa"/>
            <w:shd w:val="clear" w:color="auto" w:fill="auto"/>
            <w:tcMar>
              <w:left w:w="28" w:type="dxa"/>
              <w:right w:w="28" w:type="dxa"/>
            </w:tcMar>
            <w:vAlign w:val="bottom"/>
          </w:tcPr>
          <w:p w14:paraId="1E97534E" w14:textId="77777777" w:rsidR="00AF4630" w:rsidRPr="00A12BAA" w:rsidRDefault="00AF4630" w:rsidP="00AF4630">
            <w:pPr>
              <w:spacing w:before="40" w:after="40" w:line="220" w:lineRule="exact"/>
              <w:jc w:val="right"/>
              <w:rPr>
                <w:sz w:val="18"/>
              </w:rPr>
            </w:pPr>
            <w:r w:rsidRPr="00A12BAA">
              <w:rPr>
                <w:sz w:val="18"/>
              </w:rPr>
              <w:t>0</w:t>
            </w:r>
          </w:p>
        </w:tc>
        <w:tc>
          <w:tcPr>
            <w:tcW w:w="388" w:type="dxa"/>
            <w:shd w:val="clear" w:color="auto" w:fill="auto"/>
            <w:tcMar>
              <w:left w:w="28" w:type="dxa"/>
              <w:right w:w="28" w:type="dxa"/>
            </w:tcMar>
            <w:vAlign w:val="bottom"/>
          </w:tcPr>
          <w:p w14:paraId="2E638E69" w14:textId="77777777" w:rsidR="00AF4630" w:rsidRPr="00A12BAA" w:rsidRDefault="00AF4630" w:rsidP="00AF4630">
            <w:pPr>
              <w:spacing w:before="40" w:after="40" w:line="220" w:lineRule="exact"/>
              <w:jc w:val="right"/>
              <w:rPr>
                <w:sz w:val="18"/>
              </w:rPr>
            </w:pPr>
            <w:r w:rsidRPr="00A12BAA">
              <w:rPr>
                <w:sz w:val="18"/>
              </w:rPr>
              <w:t>15</w:t>
            </w:r>
          </w:p>
        </w:tc>
        <w:tc>
          <w:tcPr>
            <w:tcW w:w="387" w:type="dxa"/>
            <w:shd w:val="clear" w:color="auto" w:fill="auto"/>
            <w:tcMar>
              <w:left w:w="28" w:type="dxa"/>
              <w:right w:w="28" w:type="dxa"/>
            </w:tcMar>
            <w:vAlign w:val="bottom"/>
          </w:tcPr>
          <w:p w14:paraId="3C5B3008"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14E6D3D" w14:textId="77777777" w:rsidR="00AF4630" w:rsidRPr="00A12BAA" w:rsidRDefault="00AF4630" w:rsidP="00AF4630">
            <w:pPr>
              <w:spacing w:before="40" w:after="40" w:line="220" w:lineRule="exact"/>
              <w:jc w:val="right"/>
              <w:rPr>
                <w:sz w:val="18"/>
              </w:rPr>
            </w:pPr>
            <w:r w:rsidRPr="00A12BAA">
              <w:rPr>
                <w:sz w:val="18"/>
              </w:rPr>
              <w:t>10</w:t>
            </w:r>
          </w:p>
        </w:tc>
        <w:tc>
          <w:tcPr>
            <w:tcW w:w="387" w:type="dxa"/>
            <w:shd w:val="clear" w:color="auto" w:fill="auto"/>
            <w:tcMar>
              <w:left w:w="28" w:type="dxa"/>
              <w:right w:w="28" w:type="dxa"/>
            </w:tcMar>
            <w:vAlign w:val="bottom"/>
          </w:tcPr>
          <w:p w14:paraId="08C177D5"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11EE27A" w14:textId="77777777" w:rsidR="00AF4630" w:rsidRPr="00A12BAA" w:rsidRDefault="00AF4630" w:rsidP="00AF4630">
            <w:pPr>
              <w:spacing w:before="40" w:after="40" w:line="220" w:lineRule="exact"/>
              <w:jc w:val="right"/>
              <w:rPr>
                <w:sz w:val="18"/>
              </w:rPr>
            </w:pPr>
            <w:r w:rsidRPr="00A12BAA">
              <w:rPr>
                <w:sz w:val="18"/>
              </w:rPr>
              <w:t>3</w:t>
            </w:r>
          </w:p>
        </w:tc>
        <w:tc>
          <w:tcPr>
            <w:tcW w:w="388" w:type="dxa"/>
            <w:shd w:val="clear" w:color="auto" w:fill="auto"/>
            <w:tcMar>
              <w:left w:w="28" w:type="dxa"/>
              <w:right w:w="28" w:type="dxa"/>
            </w:tcMar>
            <w:vAlign w:val="bottom"/>
          </w:tcPr>
          <w:p w14:paraId="18E3095C"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8EADA40" w14:textId="77777777" w:rsidR="00AF4630" w:rsidRPr="00A12BAA" w:rsidRDefault="00AF4630" w:rsidP="00AF4630">
            <w:pPr>
              <w:spacing w:before="40" w:after="40" w:line="220" w:lineRule="exact"/>
              <w:jc w:val="right"/>
              <w:rPr>
                <w:sz w:val="18"/>
              </w:rPr>
            </w:pPr>
            <w:r w:rsidRPr="00A12BAA">
              <w:rPr>
                <w:sz w:val="18"/>
              </w:rPr>
              <w:t>5</w:t>
            </w:r>
          </w:p>
        </w:tc>
        <w:tc>
          <w:tcPr>
            <w:tcW w:w="387" w:type="dxa"/>
            <w:shd w:val="clear" w:color="auto" w:fill="auto"/>
            <w:tcMar>
              <w:left w:w="28" w:type="dxa"/>
              <w:right w:w="28" w:type="dxa"/>
            </w:tcMar>
            <w:vAlign w:val="bottom"/>
          </w:tcPr>
          <w:p w14:paraId="44C3A7B2"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105431D" w14:textId="77777777" w:rsidR="00AF4630" w:rsidRPr="00A12BAA" w:rsidRDefault="00AF4630" w:rsidP="00AF4630">
            <w:pPr>
              <w:spacing w:before="40" w:after="40" w:line="220" w:lineRule="exact"/>
              <w:jc w:val="right"/>
              <w:rPr>
                <w:sz w:val="18"/>
              </w:rPr>
            </w:pPr>
            <w:r w:rsidRPr="00A12BAA">
              <w:rPr>
                <w:sz w:val="18"/>
              </w:rPr>
              <w:t>5</w:t>
            </w:r>
          </w:p>
        </w:tc>
        <w:tc>
          <w:tcPr>
            <w:tcW w:w="387" w:type="dxa"/>
            <w:shd w:val="clear" w:color="auto" w:fill="auto"/>
            <w:tcMar>
              <w:left w:w="28" w:type="dxa"/>
              <w:right w:w="28" w:type="dxa"/>
            </w:tcMar>
            <w:vAlign w:val="bottom"/>
          </w:tcPr>
          <w:p w14:paraId="61EC7524"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756DC77" w14:textId="77777777" w:rsidR="00AF4630" w:rsidRPr="00A12BAA" w:rsidRDefault="00AF4630" w:rsidP="00AF4630">
            <w:pPr>
              <w:spacing w:before="40" w:after="40" w:line="220" w:lineRule="exact"/>
              <w:jc w:val="right"/>
              <w:rPr>
                <w:sz w:val="18"/>
              </w:rPr>
            </w:pPr>
            <w:r w:rsidRPr="00A12BAA">
              <w:rPr>
                <w:sz w:val="18"/>
              </w:rPr>
              <w:t>4</w:t>
            </w:r>
          </w:p>
        </w:tc>
        <w:tc>
          <w:tcPr>
            <w:tcW w:w="387" w:type="dxa"/>
            <w:shd w:val="clear" w:color="auto" w:fill="auto"/>
            <w:tcMar>
              <w:left w:w="28" w:type="dxa"/>
              <w:right w:w="28" w:type="dxa"/>
            </w:tcMar>
            <w:vAlign w:val="bottom"/>
          </w:tcPr>
          <w:p w14:paraId="6A549AC4"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AC253BA" w14:textId="77777777" w:rsidR="00AF4630" w:rsidRPr="00A12BAA" w:rsidRDefault="00AF4630" w:rsidP="00AF4630">
            <w:pPr>
              <w:spacing w:before="40" w:after="40" w:line="220" w:lineRule="exact"/>
              <w:jc w:val="right"/>
              <w:rPr>
                <w:sz w:val="18"/>
              </w:rPr>
            </w:pPr>
            <w:r w:rsidRPr="00A12BAA">
              <w:rPr>
                <w:sz w:val="18"/>
              </w:rPr>
              <w:t>2</w:t>
            </w:r>
          </w:p>
        </w:tc>
        <w:tc>
          <w:tcPr>
            <w:tcW w:w="388" w:type="dxa"/>
            <w:shd w:val="clear" w:color="auto" w:fill="auto"/>
            <w:tcMar>
              <w:left w:w="28" w:type="dxa"/>
              <w:right w:w="28" w:type="dxa"/>
            </w:tcMar>
            <w:vAlign w:val="bottom"/>
          </w:tcPr>
          <w:p w14:paraId="1C12F072" w14:textId="77777777" w:rsidR="00AF4630" w:rsidRPr="00A12BAA" w:rsidRDefault="00AF4630" w:rsidP="00AF4630">
            <w:pPr>
              <w:spacing w:before="40" w:after="40" w:line="220" w:lineRule="exact"/>
              <w:jc w:val="right"/>
              <w:rPr>
                <w:sz w:val="18"/>
              </w:rPr>
            </w:pPr>
            <w:r w:rsidRPr="00A12BAA">
              <w:rPr>
                <w:sz w:val="18"/>
              </w:rPr>
              <w:t>0</w:t>
            </w:r>
          </w:p>
        </w:tc>
        <w:tc>
          <w:tcPr>
            <w:tcW w:w="650" w:type="dxa"/>
            <w:shd w:val="clear" w:color="auto" w:fill="auto"/>
            <w:tcMar>
              <w:left w:w="28" w:type="dxa"/>
              <w:right w:w="28" w:type="dxa"/>
            </w:tcMar>
            <w:vAlign w:val="bottom"/>
          </w:tcPr>
          <w:p w14:paraId="1D9F1225" w14:textId="77777777" w:rsidR="00AF4630" w:rsidRPr="00A12BAA" w:rsidRDefault="00AF4630" w:rsidP="00AF4630">
            <w:pPr>
              <w:spacing w:before="40" w:after="40" w:line="220" w:lineRule="exact"/>
              <w:jc w:val="right"/>
              <w:rPr>
                <w:sz w:val="18"/>
              </w:rPr>
            </w:pPr>
            <w:r w:rsidRPr="00A12BAA">
              <w:rPr>
                <w:sz w:val="18"/>
              </w:rPr>
              <w:t>275</w:t>
            </w:r>
          </w:p>
        </w:tc>
        <w:tc>
          <w:tcPr>
            <w:tcW w:w="651" w:type="dxa"/>
            <w:shd w:val="clear" w:color="auto" w:fill="auto"/>
            <w:tcMar>
              <w:left w:w="28" w:type="dxa"/>
              <w:right w:w="28" w:type="dxa"/>
            </w:tcMar>
            <w:vAlign w:val="bottom"/>
          </w:tcPr>
          <w:p w14:paraId="7A87C8EA" w14:textId="77777777" w:rsidR="00AF4630" w:rsidRPr="00A12BAA" w:rsidRDefault="00AF4630" w:rsidP="00AF4630">
            <w:pPr>
              <w:spacing w:before="40" w:after="40" w:line="220" w:lineRule="exact"/>
              <w:jc w:val="right"/>
              <w:rPr>
                <w:sz w:val="18"/>
              </w:rPr>
            </w:pPr>
            <w:r w:rsidRPr="00A12BAA">
              <w:rPr>
                <w:sz w:val="18"/>
              </w:rPr>
              <w:t>0</w:t>
            </w:r>
          </w:p>
        </w:tc>
      </w:tr>
      <w:tr w:rsidR="00AF4630" w:rsidRPr="00A12BAA" w14:paraId="4F6DF10C" w14:textId="77777777" w:rsidTr="00C40308">
        <w:tc>
          <w:tcPr>
            <w:tcW w:w="1257" w:type="dxa"/>
            <w:shd w:val="clear" w:color="auto" w:fill="auto"/>
            <w:tcMar>
              <w:left w:w="28" w:type="dxa"/>
              <w:right w:w="28" w:type="dxa"/>
            </w:tcMar>
          </w:tcPr>
          <w:p w14:paraId="481BCC89" w14:textId="0CA6ADC7" w:rsidR="00AF4630" w:rsidRPr="00A12BAA" w:rsidRDefault="00AF4630" w:rsidP="00AF4630">
            <w:pPr>
              <w:spacing w:before="40" w:after="40" w:line="220" w:lineRule="exact"/>
              <w:rPr>
                <w:sz w:val="18"/>
              </w:rPr>
            </w:pPr>
            <w:r w:rsidRPr="00E51F58">
              <w:rPr>
                <w:sz w:val="18"/>
                <w:szCs w:val="18"/>
              </w:rPr>
              <w:t>Bhalekane</w:t>
            </w:r>
          </w:p>
        </w:tc>
        <w:tc>
          <w:tcPr>
            <w:tcW w:w="1152" w:type="dxa"/>
            <w:shd w:val="clear" w:color="auto" w:fill="auto"/>
            <w:tcMar>
              <w:left w:w="28" w:type="dxa"/>
              <w:right w:w="28" w:type="dxa"/>
            </w:tcMar>
            <w:vAlign w:val="bottom"/>
          </w:tcPr>
          <w:p w14:paraId="6D827FEE" w14:textId="595058F8" w:rsidR="00AF4630" w:rsidRPr="00A12BAA" w:rsidRDefault="00AF4630" w:rsidP="00AF4630">
            <w:pPr>
              <w:spacing w:before="40" w:after="40" w:line="220" w:lineRule="exact"/>
              <w:jc w:val="right"/>
              <w:rPr>
                <w:sz w:val="18"/>
              </w:rPr>
            </w:pPr>
            <w:r w:rsidRPr="00E51F58">
              <w:rPr>
                <w:sz w:val="18"/>
                <w:szCs w:val="18"/>
              </w:rPr>
              <w:t>Condamnés</w:t>
            </w:r>
          </w:p>
        </w:tc>
        <w:tc>
          <w:tcPr>
            <w:tcW w:w="387" w:type="dxa"/>
            <w:shd w:val="clear" w:color="auto" w:fill="auto"/>
            <w:tcMar>
              <w:left w:w="28" w:type="dxa"/>
              <w:right w:w="28" w:type="dxa"/>
            </w:tcMar>
            <w:vAlign w:val="bottom"/>
          </w:tcPr>
          <w:p w14:paraId="4272B756" w14:textId="77777777" w:rsidR="00AF4630" w:rsidRPr="00A12BAA" w:rsidRDefault="00AF4630" w:rsidP="00AF4630">
            <w:pPr>
              <w:spacing w:before="40" w:after="40" w:line="220" w:lineRule="exact"/>
              <w:jc w:val="right"/>
              <w:rPr>
                <w:sz w:val="18"/>
              </w:rPr>
            </w:pPr>
            <w:r w:rsidRPr="00A12BAA">
              <w:rPr>
                <w:sz w:val="18"/>
              </w:rPr>
              <w:t>3</w:t>
            </w:r>
          </w:p>
        </w:tc>
        <w:tc>
          <w:tcPr>
            <w:tcW w:w="387" w:type="dxa"/>
            <w:shd w:val="clear" w:color="auto" w:fill="auto"/>
            <w:tcMar>
              <w:left w:w="28" w:type="dxa"/>
              <w:right w:w="28" w:type="dxa"/>
            </w:tcMar>
            <w:vAlign w:val="bottom"/>
          </w:tcPr>
          <w:p w14:paraId="45F02B0B"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9B025CE" w14:textId="77777777" w:rsidR="00AF4630" w:rsidRPr="00A12BAA" w:rsidRDefault="00AF4630" w:rsidP="00AF4630">
            <w:pPr>
              <w:spacing w:before="40" w:after="40" w:line="220" w:lineRule="exact"/>
              <w:jc w:val="right"/>
              <w:rPr>
                <w:sz w:val="18"/>
              </w:rPr>
            </w:pPr>
            <w:r w:rsidRPr="00A12BAA">
              <w:rPr>
                <w:sz w:val="18"/>
              </w:rPr>
              <w:t>11</w:t>
            </w:r>
          </w:p>
        </w:tc>
        <w:tc>
          <w:tcPr>
            <w:tcW w:w="387" w:type="dxa"/>
            <w:shd w:val="clear" w:color="auto" w:fill="auto"/>
            <w:tcMar>
              <w:left w:w="28" w:type="dxa"/>
              <w:right w:w="28" w:type="dxa"/>
            </w:tcMar>
            <w:vAlign w:val="bottom"/>
          </w:tcPr>
          <w:p w14:paraId="65A71D62"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71F38BA" w14:textId="77777777" w:rsidR="00AF4630" w:rsidRPr="00A12BAA" w:rsidRDefault="00AF4630" w:rsidP="00AF4630">
            <w:pPr>
              <w:spacing w:before="40" w:after="40" w:line="220" w:lineRule="exact"/>
              <w:jc w:val="right"/>
              <w:rPr>
                <w:sz w:val="18"/>
              </w:rPr>
            </w:pPr>
            <w:r w:rsidRPr="00A12BAA">
              <w:rPr>
                <w:sz w:val="18"/>
              </w:rPr>
              <w:t>19</w:t>
            </w:r>
          </w:p>
        </w:tc>
        <w:tc>
          <w:tcPr>
            <w:tcW w:w="387" w:type="dxa"/>
            <w:shd w:val="clear" w:color="auto" w:fill="auto"/>
            <w:tcMar>
              <w:left w:w="28" w:type="dxa"/>
              <w:right w:w="28" w:type="dxa"/>
            </w:tcMar>
            <w:vAlign w:val="bottom"/>
          </w:tcPr>
          <w:p w14:paraId="63D028A3"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3B3D2BA" w14:textId="77777777" w:rsidR="00AF4630" w:rsidRPr="00A12BAA" w:rsidRDefault="00AF4630" w:rsidP="00AF4630">
            <w:pPr>
              <w:spacing w:before="40" w:after="40" w:line="220" w:lineRule="exact"/>
              <w:jc w:val="right"/>
              <w:rPr>
                <w:sz w:val="18"/>
              </w:rPr>
            </w:pPr>
            <w:r w:rsidRPr="00A12BAA">
              <w:rPr>
                <w:sz w:val="18"/>
              </w:rPr>
              <w:t>11</w:t>
            </w:r>
          </w:p>
        </w:tc>
        <w:tc>
          <w:tcPr>
            <w:tcW w:w="387" w:type="dxa"/>
            <w:shd w:val="clear" w:color="auto" w:fill="auto"/>
            <w:tcMar>
              <w:left w:w="28" w:type="dxa"/>
              <w:right w:w="28" w:type="dxa"/>
            </w:tcMar>
            <w:vAlign w:val="bottom"/>
          </w:tcPr>
          <w:p w14:paraId="64A7F76B"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ACBB983" w14:textId="77777777" w:rsidR="00AF4630" w:rsidRPr="00A12BAA" w:rsidRDefault="00AF4630" w:rsidP="00AF4630">
            <w:pPr>
              <w:spacing w:before="40" w:after="40" w:line="220" w:lineRule="exact"/>
              <w:jc w:val="right"/>
              <w:rPr>
                <w:sz w:val="18"/>
              </w:rPr>
            </w:pPr>
            <w:r w:rsidRPr="00A12BAA">
              <w:rPr>
                <w:sz w:val="18"/>
              </w:rPr>
              <w:t>39</w:t>
            </w:r>
          </w:p>
        </w:tc>
        <w:tc>
          <w:tcPr>
            <w:tcW w:w="388" w:type="dxa"/>
            <w:shd w:val="clear" w:color="auto" w:fill="auto"/>
            <w:tcMar>
              <w:left w:w="28" w:type="dxa"/>
              <w:right w:w="28" w:type="dxa"/>
            </w:tcMar>
            <w:vAlign w:val="bottom"/>
          </w:tcPr>
          <w:p w14:paraId="149890D0"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BF83435" w14:textId="77777777" w:rsidR="00AF4630" w:rsidRPr="00A12BAA" w:rsidRDefault="00AF4630" w:rsidP="00AF4630">
            <w:pPr>
              <w:spacing w:before="40" w:after="40" w:line="220" w:lineRule="exact"/>
              <w:jc w:val="right"/>
              <w:rPr>
                <w:sz w:val="18"/>
              </w:rPr>
            </w:pPr>
            <w:r w:rsidRPr="00A12BAA">
              <w:rPr>
                <w:sz w:val="18"/>
              </w:rPr>
              <w:t>2</w:t>
            </w:r>
          </w:p>
        </w:tc>
        <w:tc>
          <w:tcPr>
            <w:tcW w:w="387" w:type="dxa"/>
            <w:shd w:val="clear" w:color="auto" w:fill="auto"/>
            <w:tcMar>
              <w:left w:w="28" w:type="dxa"/>
              <w:right w:w="28" w:type="dxa"/>
            </w:tcMar>
            <w:vAlign w:val="bottom"/>
          </w:tcPr>
          <w:p w14:paraId="3BF7BB62" w14:textId="77777777" w:rsidR="00AF4630" w:rsidRPr="00A12BAA" w:rsidRDefault="00AF4630" w:rsidP="00AF4630">
            <w:pPr>
              <w:spacing w:before="40" w:after="40" w:line="220" w:lineRule="exact"/>
              <w:jc w:val="right"/>
              <w:rPr>
                <w:sz w:val="18"/>
              </w:rPr>
            </w:pPr>
            <w:r w:rsidRPr="00A12BAA">
              <w:rPr>
                <w:sz w:val="18"/>
              </w:rPr>
              <w:t>0</w:t>
            </w:r>
          </w:p>
        </w:tc>
        <w:tc>
          <w:tcPr>
            <w:tcW w:w="388" w:type="dxa"/>
            <w:shd w:val="clear" w:color="auto" w:fill="auto"/>
            <w:tcMar>
              <w:left w:w="28" w:type="dxa"/>
              <w:right w:w="28" w:type="dxa"/>
            </w:tcMar>
            <w:vAlign w:val="bottom"/>
          </w:tcPr>
          <w:p w14:paraId="29DC682F" w14:textId="77777777" w:rsidR="00AF4630" w:rsidRPr="00A12BAA" w:rsidRDefault="00AF4630" w:rsidP="00AF4630">
            <w:pPr>
              <w:spacing w:before="40" w:after="40" w:line="220" w:lineRule="exact"/>
              <w:jc w:val="right"/>
              <w:rPr>
                <w:sz w:val="18"/>
              </w:rPr>
            </w:pPr>
            <w:r w:rsidRPr="00A12BAA">
              <w:rPr>
                <w:sz w:val="18"/>
              </w:rPr>
              <w:t>3</w:t>
            </w:r>
          </w:p>
        </w:tc>
        <w:tc>
          <w:tcPr>
            <w:tcW w:w="387" w:type="dxa"/>
            <w:shd w:val="clear" w:color="auto" w:fill="auto"/>
            <w:tcMar>
              <w:left w:w="28" w:type="dxa"/>
              <w:right w:w="28" w:type="dxa"/>
            </w:tcMar>
            <w:vAlign w:val="bottom"/>
          </w:tcPr>
          <w:p w14:paraId="079594CA"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079C853" w14:textId="77777777" w:rsidR="00AF4630" w:rsidRPr="00A12BAA" w:rsidRDefault="00AF4630" w:rsidP="00AF4630">
            <w:pPr>
              <w:spacing w:before="40" w:after="40" w:line="220" w:lineRule="exact"/>
              <w:jc w:val="right"/>
              <w:rPr>
                <w:sz w:val="18"/>
              </w:rPr>
            </w:pPr>
            <w:r w:rsidRPr="00A12BAA">
              <w:rPr>
                <w:sz w:val="18"/>
              </w:rPr>
              <w:t>38</w:t>
            </w:r>
          </w:p>
        </w:tc>
        <w:tc>
          <w:tcPr>
            <w:tcW w:w="387" w:type="dxa"/>
            <w:shd w:val="clear" w:color="auto" w:fill="auto"/>
            <w:tcMar>
              <w:left w:w="28" w:type="dxa"/>
              <w:right w:w="28" w:type="dxa"/>
            </w:tcMar>
            <w:vAlign w:val="bottom"/>
          </w:tcPr>
          <w:p w14:paraId="2B06E1CF"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2118AE1" w14:textId="77777777" w:rsidR="00AF4630" w:rsidRPr="00A12BAA" w:rsidRDefault="00AF4630" w:rsidP="00AF4630">
            <w:pPr>
              <w:spacing w:before="40" w:after="40" w:line="220" w:lineRule="exact"/>
              <w:jc w:val="right"/>
              <w:rPr>
                <w:sz w:val="18"/>
              </w:rPr>
            </w:pPr>
            <w:r w:rsidRPr="00A12BAA">
              <w:rPr>
                <w:sz w:val="18"/>
              </w:rPr>
              <w:t>3</w:t>
            </w:r>
          </w:p>
        </w:tc>
        <w:tc>
          <w:tcPr>
            <w:tcW w:w="388" w:type="dxa"/>
            <w:shd w:val="clear" w:color="auto" w:fill="auto"/>
            <w:tcMar>
              <w:left w:w="28" w:type="dxa"/>
              <w:right w:w="28" w:type="dxa"/>
            </w:tcMar>
            <w:vAlign w:val="bottom"/>
          </w:tcPr>
          <w:p w14:paraId="3609BAEC"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E54B9C4" w14:textId="77777777" w:rsidR="00AF4630" w:rsidRPr="00A12BAA" w:rsidRDefault="00AF4630" w:rsidP="00AF4630">
            <w:pPr>
              <w:spacing w:before="40" w:after="40" w:line="220" w:lineRule="exact"/>
              <w:jc w:val="right"/>
              <w:rPr>
                <w:sz w:val="18"/>
              </w:rPr>
            </w:pPr>
            <w:r w:rsidRPr="00A12BAA">
              <w:rPr>
                <w:sz w:val="18"/>
              </w:rPr>
              <w:t>69</w:t>
            </w:r>
          </w:p>
        </w:tc>
        <w:tc>
          <w:tcPr>
            <w:tcW w:w="387" w:type="dxa"/>
            <w:shd w:val="clear" w:color="auto" w:fill="auto"/>
            <w:tcMar>
              <w:left w:w="28" w:type="dxa"/>
              <w:right w:w="28" w:type="dxa"/>
            </w:tcMar>
            <w:vAlign w:val="bottom"/>
          </w:tcPr>
          <w:p w14:paraId="0367595E"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EDC115D" w14:textId="77777777" w:rsidR="00AF4630" w:rsidRPr="00A12BAA" w:rsidRDefault="00AF4630" w:rsidP="00AF4630">
            <w:pPr>
              <w:spacing w:before="40" w:after="40" w:line="220" w:lineRule="exact"/>
              <w:jc w:val="right"/>
              <w:rPr>
                <w:sz w:val="18"/>
              </w:rPr>
            </w:pPr>
            <w:r w:rsidRPr="00A12BAA">
              <w:rPr>
                <w:sz w:val="18"/>
              </w:rPr>
              <w:t>39</w:t>
            </w:r>
          </w:p>
        </w:tc>
        <w:tc>
          <w:tcPr>
            <w:tcW w:w="387" w:type="dxa"/>
            <w:shd w:val="clear" w:color="auto" w:fill="auto"/>
            <w:tcMar>
              <w:left w:w="28" w:type="dxa"/>
              <w:right w:w="28" w:type="dxa"/>
            </w:tcMar>
            <w:vAlign w:val="bottom"/>
          </w:tcPr>
          <w:p w14:paraId="4B92E8B0"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DF581DA" w14:textId="77777777" w:rsidR="00AF4630" w:rsidRPr="00A12BAA" w:rsidRDefault="00AF4630" w:rsidP="00AF4630">
            <w:pPr>
              <w:spacing w:before="40" w:after="40" w:line="220" w:lineRule="exact"/>
              <w:jc w:val="right"/>
              <w:rPr>
                <w:sz w:val="18"/>
              </w:rPr>
            </w:pPr>
            <w:r w:rsidRPr="00A12BAA">
              <w:rPr>
                <w:sz w:val="18"/>
              </w:rPr>
              <w:t>9</w:t>
            </w:r>
          </w:p>
        </w:tc>
        <w:tc>
          <w:tcPr>
            <w:tcW w:w="387" w:type="dxa"/>
            <w:shd w:val="clear" w:color="auto" w:fill="auto"/>
            <w:tcMar>
              <w:left w:w="28" w:type="dxa"/>
              <w:right w:w="28" w:type="dxa"/>
            </w:tcMar>
            <w:vAlign w:val="bottom"/>
          </w:tcPr>
          <w:p w14:paraId="2E8360D6"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126C704" w14:textId="77777777" w:rsidR="00AF4630" w:rsidRPr="00A12BAA" w:rsidRDefault="00AF4630" w:rsidP="00AF4630">
            <w:pPr>
              <w:spacing w:before="40" w:after="40" w:line="220" w:lineRule="exact"/>
              <w:jc w:val="right"/>
              <w:rPr>
                <w:sz w:val="18"/>
              </w:rPr>
            </w:pPr>
            <w:r w:rsidRPr="00A12BAA">
              <w:rPr>
                <w:sz w:val="18"/>
              </w:rPr>
              <w:t>31</w:t>
            </w:r>
          </w:p>
        </w:tc>
        <w:tc>
          <w:tcPr>
            <w:tcW w:w="388" w:type="dxa"/>
            <w:shd w:val="clear" w:color="auto" w:fill="auto"/>
            <w:tcMar>
              <w:left w:w="28" w:type="dxa"/>
              <w:right w:w="28" w:type="dxa"/>
            </w:tcMar>
            <w:vAlign w:val="bottom"/>
          </w:tcPr>
          <w:p w14:paraId="47AD8CB1" w14:textId="77777777" w:rsidR="00AF4630" w:rsidRPr="00A12BAA" w:rsidRDefault="00AF4630" w:rsidP="00AF4630">
            <w:pPr>
              <w:spacing w:before="40" w:after="40" w:line="220" w:lineRule="exact"/>
              <w:jc w:val="right"/>
              <w:rPr>
                <w:sz w:val="18"/>
              </w:rPr>
            </w:pPr>
            <w:r w:rsidRPr="00A12BAA">
              <w:rPr>
                <w:sz w:val="18"/>
              </w:rPr>
              <w:t>0</w:t>
            </w:r>
          </w:p>
        </w:tc>
        <w:tc>
          <w:tcPr>
            <w:tcW w:w="650" w:type="dxa"/>
            <w:shd w:val="clear" w:color="auto" w:fill="auto"/>
            <w:tcMar>
              <w:left w:w="28" w:type="dxa"/>
              <w:right w:w="28" w:type="dxa"/>
            </w:tcMar>
            <w:vAlign w:val="bottom"/>
          </w:tcPr>
          <w:p w14:paraId="67FB2A88" w14:textId="77777777" w:rsidR="00AF4630" w:rsidRPr="00A12BAA" w:rsidRDefault="00AF4630" w:rsidP="00AF4630">
            <w:pPr>
              <w:spacing w:before="40" w:after="40" w:line="220" w:lineRule="exact"/>
              <w:jc w:val="right"/>
              <w:rPr>
                <w:sz w:val="18"/>
              </w:rPr>
            </w:pPr>
            <w:r w:rsidRPr="00A12BAA">
              <w:rPr>
                <w:sz w:val="18"/>
              </w:rPr>
              <w:t>277</w:t>
            </w:r>
          </w:p>
        </w:tc>
        <w:tc>
          <w:tcPr>
            <w:tcW w:w="651" w:type="dxa"/>
            <w:shd w:val="clear" w:color="auto" w:fill="auto"/>
            <w:tcMar>
              <w:left w:w="28" w:type="dxa"/>
              <w:right w:w="28" w:type="dxa"/>
            </w:tcMar>
            <w:vAlign w:val="bottom"/>
          </w:tcPr>
          <w:p w14:paraId="299B8C9B" w14:textId="77777777" w:rsidR="00AF4630" w:rsidRPr="00A12BAA" w:rsidRDefault="00AF4630" w:rsidP="00AF4630">
            <w:pPr>
              <w:spacing w:before="40" w:after="40" w:line="220" w:lineRule="exact"/>
              <w:jc w:val="right"/>
              <w:rPr>
                <w:sz w:val="18"/>
              </w:rPr>
            </w:pPr>
            <w:r w:rsidRPr="00A12BAA">
              <w:rPr>
                <w:sz w:val="18"/>
              </w:rPr>
              <w:t>0</w:t>
            </w:r>
          </w:p>
        </w:tc>
      </w:tr>
      <w:tr w:rsidR="00AF4630" w:rsidRPr="00A12BAA" w14:paraId="3714861C" w14:textId="77777777" w:rsidTr="00C40308">
        <w:tc>
          <w:tcPr>
            <w:tcW w:w="1257" w:type="dxa"/>
            <w:shd w:val="clear" w:color="auto" w:fill="auto"/>
            <w:tcMar>
              <w:left w:w="28" w:type="dxa"/>
              <w:right w:w="28" w:type="dxa"/>
            </w:tcMar>
          </w:tcPr>
          <w:p w14:paraId="47C531ED" w14:textId="77777777" w:rsidR="00AF4630" w:rsidRPr="00A12BAA" w:rsidRDefault="00AF4630" w:rsidP="00AF4630">
            <w:pPr>
              <w:spacing w:before="40" w:after="40" w:line="220" w:lineRule="exact"/>
              <w:rPr>
                <w:sz w:val="18"/>
              </w:rPr>
            </w:pPr>
          </w:p>
        </w:tc>
        <w:tc>
          <w:tcPr>
            <w:tcW w:w="1152" w:type="dxa"/>
            <w:shd w:val="clear" w:color="auto" w:fill="auto"/>
            <w:tcMar>
              <w:left w:w="28" w:type="dxa"/>
              <w:right w:w="28" w:type="dxa"/>
            </w:tcMar>
            <w:vAlign w:val="bottom"/>
          </w:tcPr>
          <w:p w14:paraId="73191F65" w14:textId="046A3404" w:rsidR="00AF4630" w:rsidRPr="00A12BAA" w:rsidRDefault="00AF4630" w:rsidP="00AF4630">
            <w:pPr>
              <w:spacing w:before="40" w:after="40" w:line="220" w:lineRule="exact"/>
              <w:jc w:val="right"/>
              <w:rPr>
                <w:sz w:val="18"/>
              </w:rPr>
            </w:pPr>
            <w:r>
              <w:rPr>
                <w:sz w:val="18"/>
                <w:szCs w:val="18"/>
              </w:rPr>
              <w:t>Dét. prov.</w:t>
            </w:r>
          </w:p>
        </w:tc>
        <w:tc>
          <w:tcPr>
            <w:tcW w:w="387" w:type="dxa"/>
            <w:shd w:val="clear" w:color="auto" w:fill="auto"/>
            <w:tcMar>
              <w:left w:w="28" w:type="dxa"/>
              <w:right w:w="28" w:type="dxa"/>
            </w:tcMar>
            <w:vAlign w:val="bottom"/>
          </w:tcPr>
          <w:p w14:paraId="25D65EC7"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BFEC027"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71E530F"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1655DD0"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8CCB599"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05FA1E5"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FD2BD02"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2A9E85D"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B44348B" w14:textId="77777777" w:rsidR="00AF4630" w:rsidRPr="00A12BAA" w:rsidRDefault="00AF4630" w:rsidP="00AF4630">
            <w:pPr>
              <w:spacing w:before="40" w:after="40" w:line="220" w:lineRule="exact"/>
              <w:jc w:val="right"/>
              <w:rPr>
                <w:sz w:val="18"/>
              </w:rPr>
            </w:pPr>
            <w:r w:rsidRPr="00A12BAA">
              <w:rPr>
                <w:sz w:val="18"/>
              </w:rPr>
              <w:t>0</w:t>
            </w:r>
          </w:p>
        </w:tc>
        <w:tc>
          <w:tcPr>
            <w:tcW w:w="388" w:type="dxa"/>
            <w:shd w:val="clear" w:color="auto" w:fill="auto"/>
            <w:tcMar>
              <w:left w:w="28" w:type="dxa"/>
              <w:right w:w="28" w:type="dxa"/>
            </w:tcMar>
            <w:vAlign w:val="bottom"/>
          </w:tcPr>
          <w:p w14:paraId="72A07C87"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1D6448D"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410924A" w14:textId="77777777" w:rsidR="00AF4630" w:rsidRPr="00A12BAA" w:rsidRDefault="00AF4630" w:rsidP="00AF4630">
            <w:pPr>
              <w:spacing w:before="40" w:after="40" w:line="220" w:lineRule="exact"/>
              <w:jc w:val="right"/>
              <w:rPr>
                <w:sz w:val="18"/>
              </w:rPr>
            </w:pPr>
            <w:r w:rsidRPr="00A12BAA">
              <w:rPr>
                <w:sz w:val="18"/>
              </w:rPr>
              <w:t>0</w:t>
            </w:r>
          </w:p>
        </w:tc>
        <w:tc>
          <w:tcPr>
            <w:tcW w:w="388" w:type="dxa"/>
            <w:shd w:val="clear" w:color="auto" w:fill="auto"/>
            <w:tcMar>
              <w:left w:w="28" w:type="dxa"/>
              <w:right w:w="28" w:type="dxa"/>
            </w:tcMar>
            <w:vAlign w:val="bottom"/>
          </w:tcPr>
          <w:p w14:paraId="6AC8FC25"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B7DFA6C"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AFCD91F"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1227CF1"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31FD4A3" w14:textId="77777777" w:rsidR="00AF4630" w:rsidRPr="00A12BAA" w:rsidRDefault="00AF4630" w:rsidP="00AF4630">
            <w:pPr>
              <w:spacing w:before="40" w:after="40" w:line="220" w:lineRule="exact"/>
              <w:jc w:val="right"/>
              <w:rPr>
                <w:sz w:val="18"/>
              </w:rPr>
            </w:pPr>
            <w:r w:rsidRPr="00A12BAA">
              <w:rPr>
                <w:sz w:val="18"/>
              </w:rPr>
              <w:t>0</w:t>
            </w:r>
          </w:p>
        </w:tc>
        <w:tc>
          <w:tcPr>
            <w:tcW w:w="388" w:type="dxa"/>
            <w:shd w:val="clear" w:color="auto" w:fill="auto"/>
            <w:tcMar>
              <w:left w:w="28" w:type="dxa"/>
              <w:right w:w="28" w:type="dxa"/>
            </w:tcMar>
            <w:vAlign w:val="bottom"/>
          </w:tcPr>
          <w:p w14:paraId="172D35B4"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C71FA1E"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B952A2C"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47FD744"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7721A27"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F622AD3"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411C6A2"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8FDF07F" w14:textId="77777777" w:rsidR="00AF4630" w:rsidRPr="00A12BAA" w:rsidRDefault="00AF4630" w:rsidP="00AF4630">
            <w:pPr>
              <w:spacing w:before="40" w:after="40" w:line="220" w:lineRule="exact"/>
              <w:jc w:val="right"/>
              <w:rPr>
                <w:sz w:val="18"/>
              </w:rPr>
            </w:pPr>
            <w:r w:rsidRPr="00A12BAA">
              <w:rPr>
                <w:sz w:val="18"/>
              </w:rPr>
              <w:t>0</w:t>
            </w:r>
          </w:p>
        </w:tc>
        <w:tc>
          <w:tcPr>
            <w:tcW w:w="388" w:type="dxa"/>
            <w:shd w:val="clear" w:color="auto" w:fill="auto"/>
            <w:tcMar>
              <w:left w:w="28" w:type="dxa"/>
              <w:right w:w="28" w:type="dxa"/>
            </w:tcMar>
            <w:vAlign w:val="bottom"/>
          </w:tcPr>
          <w:p w14:paraId="01000218" w14:textId="77777777" w:rsidR="00AF4630" w:rsidRPr="00A12BAA" w:rsidRDefault="00AF4630" w:rsidP="00AF4630">
            <w:pPr>
              <w:spacing w:before="40" w:after="40" w:line="220" w:lineRule="exact"/>
              <w:jc w:val="right"/>
              <w:rPr>
                <w:sz w:val="18"/>
              </w:rPr>
            </w:pPr>
            <w:r w:rsidRPr="00A12BAA">
              <w:rPr>
                <w:sz w:val="18"/>
              </w:rPr>
              <w:t>0</w:t>
            </w:r>
          </w:p>
        </w:tc>
        <w:tc>
          <w:tcPr>
            <w:tcW w:w="650" w:type="dxa"/>
            <w:shd w:val="clear" w:color="auto" w:fill="auto"/>
            <w:tcMar>
              <w:left w:w="28" w:type="dxa"/>
              <w:right w:w="28" w:type="dxa"/>
            </w:tcMar>
            <w:vAlign w:val="bottom"/>
          </w:tcPr>
          <w:p w14:paraId="785D10E8" w14:textId="77777777" w:rsidR="00AF4630" w:rsidRPr="00A12BAA" w:rsidRDefault="00AF4630" w:rsidP="00AF4630">
            <w:pPr>
              <w:spacing w:before="40" w:after="40" w:line="220" w:lineRule="exact"/>
              <w:jc w:val="right"/>
              <w:rPr>
                <w:sz w:val="18"/>
              </w:rPr>
            </w:pPr>
            <w:r w:rsidRPr="00A12BAA">
              <w:rPr>
                <w:sz w:val="18"/>
              </w:rPr>
              <w:t>0</w:t>
            </w:r>
          </w:p>
        </w:tc>
        <w:tc>
          <w:tcPr>
            <w:tcW w:w="651" w:type="dxa"/>
            <w:shd w:val="clear" w:color="auto" w:fill="auto"/>
            <w:tcMar>
              <w:left w:w="28" w:type="dxa"/>
              <w:right w:w="28" w:type="dxa"/>
            </w:tcMar>
            <w:vAlign w:val="bottom"/>
          </w:tcPr>
          <w:p w14:paraId="255E8B58" w14:textId="77777777" w:rsidR="00AF4630" w:rsidRPr="00A12BAA" w:rsidRDefault="00AF4630" w:rsidP="00AF4630">
            <w:pPr>
              <w:spacing w:before="40" w:after="40" w:line="220" w:lineRule="exact"/>
              <w:jc w:val="right"/>
              <w:rPr>
                <w:sz w:val="18"/>
              </w:rPr>
            </w:pPr>
            <w:r w:rsidRPr="00A12BAA">
              <w:rPr>
                <w:sz w:val="18"/>
              </w:rPr>
              <w:t>0</w:t>
            </w:r>
          </w:p>
        </w:tc>
      </w:tr>
      <w:tr w:rsidR="00AF4630" w:rsidRPr="00A12BAA" w14:paraId="110F44DA" w14:textId="77777777" w:rsidTr="00C40308">
        <w:tc>
          <w:tcPr>
            <w:tcW w:w="1257" w:type="dxa"/>
            <w:shd w:val="clear" w:color="auto" w:fill="auto"/>
            <w:tcMar>
              <w:left w:w="28" w:type="dxa"/>
              <w:right w:w="28" w:type="dxa"/>
            </w:tcMar>
          </w:tcPr>
          <w:p w14:paraId="2969C387" w14:textId="11340D3E" w:rsidR="00AF4630" w:rsidRPr="00A12BAA" w:rsidRDefault="00AF4630" w:rsidP="00AF4630">
            <w:pPr>
              <w:spacing w:before="40" w:after="40" w:line="220" w:lineRule="exact"/>
              <w:rPr>
                <w:sz w:val="18"/>
              </w:rPr>
            </w:pPr>
            <w:r w:rsidRPr="00E51F58">
              <w:rPr>
                <w:sz w:val="18"/>
                <w:szCs w:val="18"/>
              </w:rPr>
              <w:lastRenderedPageBreak/>
              <w:t>Mankayane</w:t>
            </w:r>
          </w:p>
        </w:tc>
        <w:tc>
          <w:tcPr>
            <w:tcW w:w="1152" w:type="dxa"/>
            <w:shd w:val="clear" w:color="auto" w:fill="auto"/>
            <w:tcMar>
              <w:left w:w="28" w:type="dxa"/>
              <w:right w:w="28" w:type="dxa"/>
            </w:tcMar>
            <w:vAlign w:val="bottom"/>
          </w:tcPr>
          <w:p w14:paraId="597EE656" w14:textId="5B09AC15" w:rsidR="00AF4630" w:rsidRPr="00A12BAA" w:rsidRDefault="00AF4630" w:rsidP="00AF4630">
            <w:pPr>
              <w:spacing w:before="40" w:after="40" w:line="220" w:lineRule="exact"/>
              <w:jc w:val="right"/>
              <w:rPr>
                <w:sz w:val="18"/>
              </w:rPr>
            </w:pPr>
            <w:r w:rsidRPr="00E51F58">
              <w:rPr>
                <w:sz w:val="18"/>
                <w:szCs w:val="18"/>
              </w:rPr>
              <w:t>Condamnés</w:t>
            </w:r>
          </w:p>
        </w:tc>
        <w:tc>
          <w:tcPr>
            <w:tcW w:w="387" w:type="dxa"/>
            <w:shd w:val="clear" w:color="auto" w:fill="auto"/>
            <w:tcMar>
              <w:left w:w="28" w:type="dxa"/>
              <w:right w:w="28" w:type="dxa"/>
            </w:tcMar>
            <w:vAlign w:val="bottom"/>
          </w:tcPr>
          <w:p w14:paraId="74575857"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5E4FF69"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D273815" w14:textId="77777777" w:rsidR="00AF4630" w:rsidRPr="00A12BAA" w:rsidRDefault="00AF4630" w:rsidP="00AF4630">
            <w:pPr>
              <w:spacing w:before="40" w:after="40" w:line="220" w:lineRule="exact"/>
              <w:jc w:val="right"/>
              <w:rPr>
                <w:sz w:val="18"/>
              </w:rPr>
            </w:pPr>
            <w:r w:rsidRPr="00A12BAA">
              <w:rPr>
                <w:sz w:val="18"/>
              </w:rPr>
              <w:t>5</w:t>
            </w:r>
          </w:p>
        </w:tc>
        <w:tc>
          <w:tcPr>
            <w:tcW w:w="387" w:type="dxa"/>
            <w:shd w:val="clear" w:color="auto" w:fill="auto"/>
            <w:tcMar>
              <w:left w:w="28" w:type="dxa"/>
              <w:right w:w="28" w:type="dxa"/>
            </w:tcMar>
            <w:vAlign w:val="bottom"/>
          </w:tcPr>
          <w:p w14:paraId="749F6EC5"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369600C" w14:textId="77777777" w:rsidR="00AF4630" w:rsidRPr="00A12BAA" w:rsidRDefault="00AF4630" w:rsidP="00AF4630">
            <w:pPr>
              <w:spacing w:before="40" w:after="40" w:line="220" w:lineRule="exact"/>
              <w:jc w:val="right"/>
              <w:rPr>
                <w:sz w:val="18"/>
              </w:rPr>
            </w:pPr>
            <w:r w:rsidRPr="00A12BAA">
              <w:rPr>
                <w:sz w:val="18"/>
              </w:rPr>
              <w:t>12</w:t>
            </w:r>
          </w:p>
        </w:tc>
        <w:tc>
          <w:tcPr>
            <w:tcW w:w="387" w:type="dxa"/>
            <w:shd w:val="clear" w:color="auto" w:fill="auto"/>
            <w:tcMar>
              <w:left w:w="28" w:type="dxa"/>
              <w:right w:w="28" w:type="dxa"/>
            </w:tcMar>
            <w:vAlign w:val="bottom"/>
          </w:tcPr>
          <w:p w14:paraId="1C96762B"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33FFFE0"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9480D50"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C33A734" w14:textId="77777777" w:rsidR="00AF4630" w:rsidRPr="00A12BAA" w:rsidRDefault="00AF4630" w:rsidP="00AF4630">
            <w:pPr>
              <w:spacing w:before="40" w:after="40" w:line="220" w:lineRule="exact"/>
              <w:jc w:val="right"/>
              <w:rPr>
                <w:sz w:val="18"/>
              </w:rPr>
            </w:pPr>
            <w:r w:rsidRPr="00A12BAA">
              <w:rPr>
                <w:sz w:val="18"/>
              </w:rPr>
              <w:t>20</w:t>
            </w:r>
          </w:p>
        </w:tc>
        <w:tc>
          <w:tcPr>
            <w:tcW w:w="388" w:type="dxa"/>
            <w:shd w:val="clear" w:color="auto" w:fill="auto"/>
            <w:tcMar>
              <w:left w:w="28" w:type="dxa"/>
              <w:right w:w="28" w:type="dxa"/>
            </w:tcMar>
            <w:vAlign w:val="bottom"/>
          </w:tcPr>
          <w:p w14:paraId="24A25A5F"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371B83F" w14:textId="77777777" w:rsidR="00AF4630" w:rsidRPr="00A12BAA" w:rsidRDefault="00AF4630" w:rsidP="00AF4630">
            <w:pPr>
              <w:spacing w:before="40" w:after="40" w:line="220" w:lineRule="exact"/>
              <w:jc w:val="right"/>
              <w:rPr>
                <w:sz w:val="18"/>
              </w:rPr>
            </w:pPr>
            <w:r w:rsidRPr="00A12BAA">
              <w:rPr>
                <w:sz w:val="18"/>
              </w:rPr>
              <w:t>2</w:t>
            </w:r>
          </w:p>
        </w:tc>
        <w:tc>
          <w:tcPr>
            <w:tcW w:w="387" w:type="dxa"/>
            <w:shd w:val="clear" w:color="auto" w:fill="auto"/>
            <w:tcMar>
              <w:left w:w="28" w:type="dxa"/>
              <w:right w:w="28" w:type="dxa"/>
            </w:tcMar>
            <w:vAlign w:val="bottom"/>
          </w:tcPr>
          <w:p w14:paraId="3CB5F22C" w14:textId="77777777" w:rsidR="00AF4630" w:rsidRPr="00A12BAA" w:rsidRDefault="00AF4630" w:rsidP="00AF4630">
            <w:pPr>
              <w:spacing w:before="40" w:after="40" w:line="220" w:lineRule="exact"/>
              <w:jc w:val="right"/>
              <w:rPr>
                <w:sz w:val="18"/>
              </w:rPr>
            </w:pPr>
            <w:r w:rsidRPr="00A12BAA">
              <w:rPr>
                <w:sz w:val="18"/>
              </w:rPr>
              <w:t>0</w:t>
            </w:r>
          </w:p>
        </w:tc>
        <w:tc>
          <w:tcPr>
            <w:tcW w:w="388" w:type="dxa"/>
            <w:shd w:val="clear" w:color="auto" w:fill="auto"/>
            <w:tcMar>
              <w:left w:w="28" w:type="dxa"/>
              <w:right w:w="28" w:type="dxa"/>
            </w:tcMar>
            <w:vAlign w:val="bottom"/>
          </w:tcPr>
          <w:p w14:paraId="2B185F0C" w14:textId="77777777" w:rsidR="00AF4630" w:rsidRPr="00A12BAA" w:rsidRDefault="00AF4630" w:rsidP="00AF4630">
            <w:pPr>
              <w:spacing w:before="40" w:after="40" w:line="220" w:lineRule="exact"/>
              <w:jc w:val="right"/>
              <w:rPr>
                <w:sz w:val="18"/>
              </w:rPr>
            </w:pPr>
            <w:r w:rsidRPr="00A12BAA">
              <w:rPr>
                <w:sz w:val="18"/>
              </w:rPr>
              <w:t>1</w:t>
            </w:r>
          </w:p>
        </w:tc>
        <w:tc>
          <w:tcPr>
            <w:tcW w:w="387" w:type="dxa"/>
            <w:shd w:val="clear" w:color="auto" w:fill="auto"/>
            <w:tcMar>
              <w:left w:w="28" w:type="dxa"/>
              <w:right w:w="28" w:type="dxa"/>
            </w:tcMar>
            <w:vAlign w:val="bottom"/>
          </w:tcPr>
          <w:p w14:paraId="610319C3"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F0035D7" w14:textId="77777777" w:rsidR="00AF4630" w:rsidRPr="00A12BAA" w:rsidRDefault="00AF4630" w:rsidP="00AF4630">
            <w:pPr>
              <w:spacing w:before="40" w:after="40" w:line="220" w:lineRule="exact"/>
              <w:jc w:val="right"/>
              <w:rPr>
                <w:sz w:val="18"/>
              </w:rPr>
            </w:pPr>
            <w:r w:rsidRPr="00A12BAA">
              <w:rPr>
                <w:sz w:val="18"/>
              </w:rPr>
              <w:t>11</w:t>
            </w:r>
          </w:p>
        </w:tc>
        <w:tc>
          <w:tcPr>
            <w:tcW w:w="387" w:type="dxa"/>
            <w:shd w:val="clear" w:color="auto" w:fill="auto"/>
            <w:tcMar>
              <w:left w:w="28" w:type="dxa"/>
              <w:right w:w="28" w:type="dxa"/>
            </w:tcMar>
            <w:vAlign w:val="bottom"/>
          </w:tcPr>
          <w:p w14:paraId="561E5770"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50D57D3" w14:textId="77777777" w:rsidR="00AF4630" w:rsidRPr="00A12BAA" w:rsidRDefault="00AF4630" w:rsidP="00AF4630">
            <w:pPr>
              <w:spacing w:before="40" w:after="40" w:line="220" w:lineRule="exact"/>
              <w:jc w:val="right"/>
              <w:rPr>
                <w:sz w:val="18"/>
              </w:rPr>
            </w:pPr>
            <w:r w:rsidRPr="00A12BAA">
              <w:rPr>
                <w:sz w:val="18"/>
              </w:rPr>
              <w:t>0</w:t>
            </w:r>
          </w:p>
        </w:tc>
        <w:tc>
          <w:tcPr>
            <w:tcW w:w="388" w:type="dxa"/>
            <w:shd w:val="clear" w:color="auto" w:fill="auto"/>
            <w:tcMar>
              <w:left w:w="28" w:type="dxa"/>
              <w:right w:w="28" w:type="dxa"/>
            </w:tcMar>
            <w:vAlign w:val="bottom"/>
          </w:tcPr>
          <w:p w14:paraId="4BEF2852"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0EAB67E"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767DE69"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6CC256F"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0C4CB26"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8B230A5"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700FA7F"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B967CDE" w14:textId="77777777" w:rsidR="00AF4630" w:rsidRPr="00A12BAA" w:rsidRDefault="00AF4630" w:rsidP="00AF4630">
            <w:pPr>
              <w:spacing w:before="40" w:after="40" w:line="220" w:lineRule="exact"/>
              <w:jc w:val="right"/>
              <w:rPr>
                <w:sz w:val="18"/>
              </w:rPr>
            </w:pPr>
            <w:r w:rsidRPr="00A12BAA">
              <w:rPr>
                <w:sz w:val="18"/>
              </w:rPr>
              <w:t>4</w:t>
            </w:r>
          </w:p>
        </w:tc>
        <w:tc>
          <w:tcPr>
            <w:tcW w:w="388" w:type="dxa"/>
            <w:shd w:val="clear" w:color="auto" w:fill="auto"/>
            <w:tcMar>
              <w:left w:w="28" w:type="dxa"/>
              <w:right w:w="28" w:type="dxa"/>
            </w:tcMar>
            <w:vAlign w:val="bottom"/>
          </w:tcPr>
          <w:p w14:paraId="67411E9C" w14:textId="77777777" w:rsidR="00AF4630" w:rsidRPr="00A12BAA" w:rsidRDefault="00AF4630" w:rsidP="00AF4630">
            <w:pPr>
              <w:spacing w:before="40" w:after="40" w:line="220" w:lineRule="exact"/>
              <w:jc w:val="right"/>
              <w:rPr>
                <w:sz w:val="18"/>
              </w:rPr>
            </w:pPr>
            <w:r w:rsidRPr="00A12BAA">
              <w:rPr>
                <w:sz w:val="18"/>
              </w:rPr>
              <w:t>0</w:t>
            </w:r>
          </w:p>
        </w:tc>
        <w:tc>
          <w:tcPr>
            <w:tcW w:w="650" w:type="dxa"/>
            <w:shd w:val="clear" w:color="auto" w:fill="auto"/>
            <w:tcMar>
              <w:left w:w="28" w:type="dxa"/>
              <w:right w:w="28" w:type="dxa"/>
            </w:tcMar>
            <w:vAlign w:val="bottom"/>
          </w:tcPr>
          <w:p w14:paraId="4840339E" w14:textId="77777777" w:rsidR="00AF4630" w:rsidRPr="00A12BAA" w:rsidRDefault="00AF4630" w:rsidP="00AF4630">
            <w:pPr>
              <w:spacing w:before="40" w:after="40" w:line="220" w:lineRule="exact"/>
              <w:jc w:val="right"/>
              <w:rPr>
                <w:sz w:val="18"/>
              </w:rPr>
            </w:pPr>
            <w:r w:rsidRPr="00A12BAA">
              <w:rPr>
                <w:sz w:val="18"/>
              </w:rPr>
              <w:t>55</w:t>
            </w:r>
          </w:p>
        </w:tc>
        <w:tc>
          <w:tcPr>
            <w:tcW w:w="651" w:type="dxa"/>
            <w:shd w:val="clear" w:color="auto" w:fill="auto"/>
            <w:tcMar>
              <w:left w:w="28" w:type="dxa"/>
              <w:right w:w="28" w:type="dxa"/>
            </w:tcMar>
            <w:vAlign w:val="bottom"/>
          </w:tcPr>
          <w:p w14:paraId="62091248" w14:textId="77777777" w:rsidR="00AF4630" w:rsidRPr="00A12BAA" w:rsidRDefault="00AF4630" w:rsidP="00AF4630">
            <w:pPr>
              <w:spacing w:before="40" w:after="40" w:line="220" w:lineRule="exact"/>
              <w:jc w:val="right"/>
              <w:rPr>
                <w:sz w:val="18"/>
              </w:rPr>
            </w:pPr>
            <w:r w:rsidRPr="00A12BAA">
              <w:rPr>
                <w:sz w:val="18"/>
              </w:rPr>
              <w:t>0</w:t>
            </w:r>
          </w:p>
        </w:tc>
      </w:tr>
      <w:tr w:rsidR="00AF4630" w:rsidRPr="00A12BAA" w14:paraId="156A00E9" w14:textId="77777777" w:rsidTr="00C40308">
        <w:tc>
          <w:tcPr>
            <w:tcW w:w="1257" w:type="dxa"/>
            <w:shd w:val="clear" w:color="auto" w:fill="auto"/>
            <w:tcMar>
              <w:left w:w="28" w:type="dxa"/>
              <w:right w:w="28" w:type="dxa"/>
            </w:tcMar>
          </w:tcPr>
          <w:p w14:paraId="11D119DE" w14:textId="77777777" w:rsidR="00AF4630" w:rsidRPr="00A12BAA" w:rsidRDefault="00AF4630" w:rsidP="00AF4630">
            <w:pPr>
              <w:spacing w:before="40" w:after="40" w:line="220" w:lineRule="exact"/>
              <w:rPr>
                <w:sz w:val="18"/>
              </w:rPr>
            </w:pPr>
          </w:p>
        </w:tc>
        <w:tc>
          <w:tcPr>
            <w:tcW w:w="1152" w:type="dxa"/>
            <w:shd w:val="clear" w:color="auto" w:fill="auto"/>
            <w:tcMar>
              <w:left w:w="28" w:type="dxa"/>
              <w:right w:w="28" w:type="dxa"/>
            </w:tcMar>
            <w:vAlign w:val="bottom"/>
          </w:tcPr>
          <w:p w14:paraId="1DDA15BE" w14:textId="41E3C1B3" w:rsidR="00AF4630" w:rsidRPr="00A12BAA" w:rsidRDefault="00AF4630" w:rsidP="00AF4630">
            <w:pPr>
              <w:spacing w:before="40" w:after="40" w:line="220" w:lineRule="exact"/>
              <w:jc w:val="right"/>
              <w:rPr>
                <w:sz w:val="18"/>
              </w:rPr>
            </w:pPr>
            <w:r>
              <w:rPr>
                <w:sz w:val="18"/>
                <w:szCs w:val="18"/>
              </w:rPr>
              <w:t>Dét. prov.</w:t>
            </w:r>
          </w:p>
        </w:tc>
        <w:tc>
          <w:tcPr>
            <w:tcW w:w="387" w:type="dxa"/>
            <w:shd w:val="clear" w:color="auto" w:fill="auto"/>
            <w:tcMar>
              <w:left w:w="28" w:type="dxa"/>
              <w:right w:w="28" w:type="dxa"/>
            </w:tcMar>
            <w:vAlign w:val="bottom"/>
          </w:tcPr>
          <w:p w14:paraId="5280E76C"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63B0C6D"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258848C"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8E1A541"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38DA9DF"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CBAA222"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EEACF2F"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11B404E"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D7E981F" w14:textId="77777777" w:rsidR="00AF4630" w:rsidRPr="00A12BAA" w:rsidRDefault="00AF4630" w:rsidP="00AF4630">
            <w:pPr>
              <w:spacing w:before="40" w:after="40" w:line="220" w:lineRule="exact"/>
              <w:jc w:val="right"/>
              <w:rPr>
                <w:sz w:val="18"/>
              </w:rPr>
            </w:pPr>
            <w:r w:rsidRPr="00A12BAA">
              <w:rPr>
                <w:sz w:val="18"/>
              </w:rPr>
              <w:t>0</w:t>
            </w:r>
          </w:p>
        </w:tc>
        <w:tc>
          <w:tcPr>
            <w:tcW w:w="388" w:type="dxa"/>
            <w:shd w:val="clear" w:color="auto" w:fill="auto"/>
            <w:tcMar>
              <w:left w:w="28" w:type="dxa"/>
              <w:right w:w="28" w:type="dxa"/>
            </w:tcMar>
            <w:vAlign w:val="bottom"/>
          </w:tcPr>
          <w:p w14:paraId="5C9EC868"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27B343E"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B900F08" w14:textId="77777777" w:rsidR="00AF4630" w:rsidRPr="00A12BAA" w:rsidRDefault="00AF4630" w:rsidP="00AF4630">
            <w:pPr>
              <w:spacing w:before="40" w:after="40" w:line="220" w:lineRule="exact"/>
              <w:jc w:val="right"/>
              <w:rPr>
                <w:sz w:val="18"/>
              </w:rPr>
            </w:pPr>
            <w:r w:rsidRPr="00A12BAA">
              <w:rPr>
                <w:sz w:val="18"/>
              </w:rPr>
              <w:t>0</w:t>
            </w:r>
          </w:p>
        </w:tc>
        <w:tc>
          <w:tcPr>
            <w:tcW w:w="388" w:type="dxa"/>
            <w:shd w:val="clear" w:color="auto" w:fill="auto"/>
            <w:tcMar>
              <w:left w:w="28" w:type="dxa"/>
              <w:right w:w="28" w:type="dxa"/>
            </w:tcMar>
            <w:vAlign w:val="bottom"/>
          </w:tcPr>
          <w:p w14:paraId="409D7DF3"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4F59729"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CB4EF77"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4536D8B"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F9E21A5" w14:textId="77777777" w:rsidR="00AF4630" w:rsidRPr="00A12BAA" w:rsidRDefault="00AF4630" w:rsidP="00AF4630">
            <w:pPr>
              <w:spacing w:before="40" w:after="40" w:line="220" w:lineRule="exact"/>
              <w:jc w:val="right"/>
              <w:rPr>
                <w:sz w:val="18"/>
              </w:rPr>
            </w:pPr>
            <w:r w:rsidRPr="00A12BAA">
              <w:rPr>
                <w:sz w:val="18"/>
              </w:rPr>
              <w:t>0</w:t>
            </w:r>
          </w:p>
        </w:tc>
        <w:tc>
          <w:tcPr>
            <w:tcW w:w="388" w:type="dxa"/>
            <w:shd w:val="clear" w:color="auto" w:fill="auto"/>
            <w:tcMar>
              <w:left w:w="28" w:type="dxa"/>
              <w:right w:w="28" w:type="dxa"/>
            </w:tcMar>
            <w:vAlign w:val="bottom"/>
          </w:tcPr>
          <w:p w14:paraId="507DA0F7"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E94FE64"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4F03A4A"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EF8FB60"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0D0918E"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C6CBBD8"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26F1D59"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BC58491" w14:textId="77777777" w:rsidR="00AF4630" w:rsidRPr="00A12BAA" w:rsidRDefault="00AF4630" w:rsidP="00AF4630">
            <w:pPr>
              <w:spacing w:before="40" w:after="40" w:line="220" w:lineRule="exact"/>
              <w:jc w:val="right"/>
              <w:rPr>
                <w:sz w:val="18"/>
              </w:rPr>
            </w:pPr>
            <w:r w:rsidRPr="00A12BAA">
              <w:rPr>
                <w:sz w:val="18"/>
              </w:rPr>
              <w:t>0</w:t>
            </w:r>
          </w:p>
        </w:tc>
        <w:tc>
          <w:tcPr>
            <w:tcW w:w="388" w:type="dxa"/>
            <w:shd w:val="clear" w:color="auto" w:fill="auto"/>
            <w:tcMar>
              <w:left w:w="28" w:type="dxa"/>
              <w:right w:w="28" w:type="dxa"/>
            </w:tcMar>
            <w:vAlign w:val="bottom"/>
          </w:tcPr>
          <w:p w14:paraId="637BB972" w14:textId="77777777" w:rsidR="00AF4630" w:rsidRPr="00A12BAA" w:rsidRDefault="00AF4630" w:rsidP="00AF4630">
            <w:pPr>
              <w:spacing w:before="40" w:after="40" w:line="220" w:lineRule="exact"/>
              <w:jc w:val="right"/>
              <w:rPr>
                <w:sz w:val="18"/>
              </w:rPr>
            </w:pPr>
            <w:r w:rsidRPr="00A12BAA">
              <w:rPr>
                <w:sz w:val="18"/>
              </w:rPr>
              <w:t>0</w:t>
            </w:r>
          </w:p>
        </w:tc>
        <w:tc>
          <w:tcPr>
            <w:tcW w:w="650" w:type="dxa"/>
            <w:shd w:val="clear" w:color="auto" w:fill="auto"/>
            <w:tcMar>
              <w:left w:w="28" w:type="dxa"/>
              <w:right w:w="28" w:type="dxa"/>
            </w:tcMar>
            <w:vAlign w:val="bottom"/>
          </w:tcPr>
          <w:p w14:paraId="1C862441" w14:textId="77777777" w:rsidR="00AF4630" w:rsidRPr="00A12BAA" w:rsidRDefault="00AF4630" w:rsidP="00AF4630">
            <w:pPr>
              <w:spacing w:before="40" w:after="40" w:line="220" w:lineRule="exact"/>
              <w:jc w:val="right"/>
              <w:rPr>
                <w:sz w:val="18"/>
              </w:rPr>
            </w:pPr>
            <w:r w:rsidRPr="00A12BAA">
              <w:rPr>
                <w:sz w:val="18"/>
              </w:rPr>
              <w:t>0</w:t>
            </w:r>
          </w:p>
        </w:tc>
        <w:tc>
          <w:tcPr>
            <w:tcW w:w="651" w:type="dxa"/>
            <w:shd w:val="clear" w:color="auto" w:fill="auto"/>
            <w:tcMar>
              <w:left w:w="28" w:type="dxa"/>
              <w:right w:w="28" w:type="dxa"/>
            </w:tcMar>
            <w:vAlign w:val="bottom"/>
          </w:tcPr>
          <w:p w14:paraId="6129A349" w14:textId="77777777" w:rsidR="00AF4630" w:rsidRPr="00A12BAA" w:rsidRDefault="00AF4630" w:rsidP="00AF4630">
            <w:pPr>
              <w:spacing w:before="40" w:after="40" w:line="220" w:lineRule="exact"/>
              <w:jc w:val="right"/>
              <w:rPr>
                <w:sz w:val="18"/>
              </w:rPr>
            </w:pPr>
            <w:r w:rsidRPr="00A12BAA">
              <w:rPr>
                <w:sz w:val="18"/>
              </w:rPr>
              <w:t>0</w:t>
            </w:r>
          </w:p>
        </w:tc>
      </w:tr>
      <w:tr w:rsidR="00AF4630" w:rsidRPr="00A12BAA" w14:paraId="6A73D136" w14:textId="77777777" w:rsidTr="00C40308">
        <w:tc>
          <w:tcPr>
            <w:tcW w:w="1257" w:type="dxa"/>
            <w:shd w:val="clear" w:color="auto" w:fill="auto"/>
            <w:tcMar>
              <w:left w:w="28" w:type="dxa"/>
              <w:right w:w="28" w:type="dxa"/>
            </w:tcMar>
          </w:tcPr>
          <w:p w14:paraId="1EB1B8DF" w14:textId="398F3C6E" w:rsidR="00AF4630" w:rsidRPr="00556509" w:rsidRDefault="00AF4630" w:rsidP="00AF4630">
            <w:pPr>
              <w:spacing w:before="40" w:after="40" w:line="220" w:lineRule="exact"/>
              <w:rPr>
                <w:sz w:val="18"/>
                <w:lang w:val="ru-RU"/>
              </w:rPr>
            </w:pPr>
            <w:r w:rsidRPr="00E51F58">
              <w:rPr>
                <w:sz w:val="18"/>
                <w:szCs w:val="18"/>
              </w:rPr>
              <w:t>Au pénal</w:t>
            </w:r>
          </w:p>
        </w:tc>
        <w:tc>
          <w:tcPr>
            <w:tcW w:w="1152" w:type="dxa"/>
            <w:shd w:val="clear" w:color="auto" w:fill="auto"/>
            <w:tcMar>
              <w:left w:w="28" w:type="dxa"/>
              <w:right w:w="28" w:type="dxa"/>
            </w:tcMar>
            <w:vAlign w:val="bottom"/>
          </w:tcPr>
          <w:p w14:paraId="230E0EC4" w14:textId="01426908" w:rsidR="00AF4630" w:rsidRPr="00A12BAA" w:rsidRDefault="00AF4630" w:rsidP="00AF4630">
            <w:pPr>
              <w:spacing w:before="40" w:after="40" w:line="220" w:lineRule="exact"/>
              <w:jc w:val="right"/>
              <w:rPr>
                <w:sz w:val="18"/>
              </w:rPr>
            </w:pPr>
            <w:r w:rsidRPr="00E51F58">
              <w:rPr>
                <w:sz w:val="18"/>
                <w:szCs w:val="18"/>
              </w:rPr>
              <w:t>Condamnés</w:t>
            </w:r>
          </w:p>
        </w:tc>
        <w:tc>
          <w:tcPr>
            <w:tcW w:w="387" w:type="dxa"/>
            <w:shd w:val="clear" w:color="auto" w:fill="auto"/>
            <w:tcMar>
              <w:left w:w="28" w:type="dxa"/>
              <w:right w:w="28" w:type="dxa"/>
            </w:tcMar>
            <w:vAlign w:val="bottom"/>
          </w:tcPr>
          <w:p w14:paraId="6D59412E" w14:textId="77777777" w:rsidR="00AF4630" w:rsidRPr="00A12BAA" w:rsidRDefault="00AF4630" w:rsidP="00AF4630">
            <w:pPr>
              <w:spacing w:before="40" w:after="40" w:line="220" w:lineRule="exact"/>
              <w:jc w:val="right"/>
              <w:rPr>
                <w:sz w:val="18"/>
              </w:rPr>
            </w:pPr>
            <w:r w:rsidRPr="00A12BAA">
              <w:rPr>
                <w:sz w:val="18"/>
              </w:rPr>
              <w:t>3</w:t>
            </w:r>
          </w:p>
        </w:tc>
        <w:tc>
          <w:tcPr>
            <w:tcW w:w="387" w:type="dxa"/>
            <w:shd w:val="clear" w:color="auto" w:fill="auto"/>
            <w:tcMar>
              <w:left w:w="28" w:type="dxa"/>
              <w:right w:w="28" w:type="dxa"/>
            </w:tcMar>
            <w:vAlign w:val="bottom"/>
          </w:tcPr>
          <w:p w14:paraId="14266299"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FA135D1" w14:textId="77777777" w:rsidR="00AF4630" w:rsidRPr="00A12BAA" w:rsidRDefault="00AF4630" w:rsidP="00AF4630">
            <w:pPr>
              <w:spacing w:before="40" w:after="40" w:line="220" w:lineRule="exact"/>
              <w:jc w:val="right"/>
              <w:rPr>
                <w:sz w:val="18"/>
              </w:rPr>
            </w:pPr>
            <w:r w:rsidRPr="00A12BAA">
              <w:rPr>
                <w:sz w:val="18"/>
              </w:rPr>
              <w:t>4</w:t>
            </w:r>
          </w:p>
        </w:tc>
        <w:tc>
          <w:tcPr>
            <w:tcW w:w="387" w:type="dxa"/>
            <w:shd w:val="clear" w:color="auto" w:fill="auto"/>
            <w:tcMar>
              <w:left w:w="28" w:type="dxa"/>
              <w:right w:w="28" w:type="dxa"/>
            </w:tcMar>
            <w:vAlign w:val="bottom"/>
          </w:tcPr>
          <w:p w14:paraId="069A492D"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7F60A4D" w14:textId="77777777" w:rsidR="00AF4630" w:rsidRPr="00A12BAA" w:rsidRDefault="00AF4630" w:rsidP="00AF4630">
            <w:pPr>
              <w:spacing w:before="40" w:after="40" w:line="220" w:lineRule="exact"/>
              <w:jc w:val="right"/>
              <w:rPr>
                <w:sz w:val="18"/>
              </w:rPr>
            </w:pPr>
            <w:r w:rsidRPr="00A12BAA">
              <w:rPr>
                <w:sz w:val="18"/>
              </w:rPr>
              <w:t>1</w:t>
            </w:r>
          </w:p>
        </w:tc>
        <w:tc>
          <w:tcPr>
            <w:tcW w:w="387" w:type="dxa"/>
            <w:shd w:val="clear" w:color="auto" w:fill="auto"/>
            <w:tcMar>
              <w:left w:w="28" w:type="dxa"/>
              <w:right w:w="28" w:type="dxa"/>
            </w:tcMar>
            <w:vAlign w:val="bottom"/>
          </w:tcPr>
          <w:p w14:paraId="64F62CB3"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31DAB1D" w14:textId="77777777" w:rsidR="00AF4630" w:rsidRPr="00A12BAA" w:rsidRDefault="00AF4630" w:rsidP="00AF4630">
            <w:pPr>
              <w:spacing w:before="40" w:after="40" w:line="220" w:lineRule="exact"/>
              <w:jc w:val="right"/>
              <w:rPr>
                <w:sz w:val="18"/>
              </w:rPr>
            </w:pPr>
            <w:r w:rsidRPr="00A12BAA">
              <w:rPr>
                <w:sz w:val="18"/>
              </w:rPr>
              <w:t>2</w:t>
            </w:r>
          </w:p>
        </w:tc>
        <w:tc>
          <w:tcPr>
            <w:tcW w:w="387" w:type="dxa"/>
            <w:shd w:val="clear" w:color="auto" w:fill="auto"/>
            <w:tcMar>
              <w:left w:w="28" w:type="dxa"/>
              <w:right w:w="28" w:type="dxa"/>
            </w:tcMar>
            <w:vAlign w:val="bottom"/>
          </w:tcPr>
          <w:p w14:paraId="343A5A71"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DAC71E6" w14:textId="77777777" w:rsidR="00AF4630" w:rsidRPr="00A12BAA" w:rsidRDefault="00AF4630" w:rsidP="00AF4630">
            <w:pPr>
              <w:spacing w:before="40" w:after="40" w:line="220" w:lineRule="exact"/>
              <w:jc w:val="right"/>
              <w:rPr>
                <w:sz w:val="18"/>
              </w:rPr>
            </w:pPr>
            <w:r w:rsidRPr="00A12BAA">
              <w:rPr>
                <w:sz w:val="18"/>
              </w:rPr>
              <w:t>1</w:t>
            </w:r>
          </w:p>
        </w:tc>
        <w:tc>
          <w:tcPr>
            <w:tcW w:w="388" w:type="dxa"/>
            <w:shd w:val="clear" w:color="auto" w:fill="auto"/>
            <w:tcMar>
              <w:left w:w="28" w:type="dxa"/>
              <w:right w:w="28" w:type="dxa"/>
            </w:tcMar>
            <w:vAlign w:val="bottom"/>
          </w:tcPr>
          <w:p w14:paraId="1B9A5E06"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C15BB03" w14:textId="77777777" w:rsidR="00AF4630" w:rsidRPr="00A12BAA" w:rsidRDefault="00AF4630" w:rsidP="00AF4630">
            <w:pPr>
              <w:spacing w:before="40" w:after="40" w:line="220" w:lineRule="exact"/>
              <w:jc w:val="right"/>
              <w:rPr>
                <w:sz w:val="18"/>
              </w:rPr>
            </w:pPr>
            <w:r w:rsidRPr="00A12BAA">
              <w:rPr>
                <w:sz w:val="18"/>
              </w:rPr>
              <w:t>1</w:t>
            </w:r>
          </w:p>
        </w:tc>
        <w:tc>
          <w:tcPr>
            <w:tcW w:w="387" w:type="dxa"/>
            <w:shd w:val="clear" w:color="auto" w:fill="auto"/>
            <w:tcMar>
              <w:left w:w="28" w:type="dxa"/>
              <w:right w:w="28" w:type="dxa"/>
            </w:tcMar>
            <w:vAlign w:val="bottom"/>
          </w:tcPr>
          <w:p w14:paraId="38B429B9" w14:textId="77777777" w:rsidR="00AF4630" w:rsidRPr="00A12BAA" w:rsidRDefault="00AF4630" w:rsidP="00AF4630">
            <w:pPr>
              <w:spacing w:before="40" w:after="40" w:line="220" w:lineRule="exact"/>
              <w:jc w:val="right"/>
              <w:rPr>
                <w:sz w:val="18"/>
              </w:rPr>
            </w:pPr>
            <w:r w:rsidRPr="00A12BAA">
              <w:rPr>
                <w:sz w:val="18"/>
              </w:rPr>
              <w:t>0</w:t>
            </w:r>
          </w:p>
        </w:tc>
        <w:tc>
          <w:tcPr>
            <w:tcW w:w="388" w:type="dxa"/>
            <w:shd w:val="clear" w:color="auto" w:fill="auto"/>
            <w:tcMar>
              <w:left w:w="28" w:type="dxa"/>
              <w:right w:w="28" w:type="dxa"/>
            </w:tcMar>
            <w:vAlign w:val="bottom"/>
          </w:tcPr>
          <w:p w14:paraId="72B16A8E"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B51CD50"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C3E3621" w14:textId="77777777" w:rsidR="00AF4630" w:rsidRPr="00A12BAA" w:rsidRDefault="00AF4630" w:rsidP="00AF4630">
            <w:pPr>
              <w:spacing w:before="40" w:after="40" w:line="220" w:lineRule="exact"/>
              <w:jc w:val="right"/>
              <w:rPr>
                <w:sz w:val="18"/>
              </w:rPr>
            </w:pPr>
            <w:r w:rsidRPr="00A12BAA">
              <w:rPr>
                <w:sz w:val="18"/>
              </w:rPr>
              <w:t>1</w:t>
            </w:r>
          </w:p>
        </w:tc>
        <w:tc>
          <w:tcPr>
            <w:tcW w:w="387" w:type="dxa"/>
            <w:shd w:val="clear" w:color="auto" w:fill="auto"/>
            <w:tcMar>
              <w:left w:w="28" w:type="dxa"/>
              <w:right w:w="28" w:type="dxa"/>
            </w:tcMar>
            <w:vAlign w:val="bottom"/>
          </w:tcPr>
          <w:p w14:paraId="69AF4F13"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57989DC" w14:textId="77777777" w:rsidR="00AF4630" w:rsidRPr="00A12BAA" w:rsidRDefault="00AF4630" w:rsidP="00AF4630">
            <w:pPr>
              <w:spacing w:before="40" w:after="40" w:line="220" w:lineRule="exact"/>
              <w:jc w:val="right"/>
              <w:rPr>
                <w:sz w:val="18"/>
              </w:rPr>
            </w:pPr>
            <w:r w:rsidRPr="00A12BAA">
              <w:rPr>
                <w:sz w:val="18"/>
              </w:rPr>
              <w:t>1</w:t>
            </w:r>
          </w:p>
        </w:tc>
        <w:tc>
          <w:tcPr>
            <w:tcW w:w="388" w:type="dxa"/>
            <w:shd w:val="clear" w:color="auto" w:fill="auto"/>
            <w:tcMar>
              <w:left w:w="28" w:type="dxa"/>
              <w:right w:w="28" w:type="dxa"/>
            </w:tcMar>
            <w:vAlign w:val="bottom"/>
          </w:tcPr>
          <w:p w14:paraId="22AA7D5D"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198145B"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251AA0B"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1F550AC" w14:textId="77777777" w:rsidR="00AF4630" w:rsidRPr="00A12BAA" w:rsidRDefault="00AF4630" w:rsidP="00AF4630">
            <w:pPr>
              <w:spacing w:before="40" w:after="40" w:line="220" w:lineRule="exact"/>
              <w:jc w:val="right"/>
              <w:rPr>
                <w:sz w:val="18"/>
              </w:rPr>
            </w:pPr>
            <w:r w:rsidRPr="00A12BAA">
              <w:rPr>
                <w:sz w:val="18"/>
              </w:rPr>
              <w:t>1</w:t>
            </w:r>
          </w:p>
        </w:tc>
        <w:tc>
          <w:tcPr>
            <w:tcW w:w="387" w:type="dxa"/>
            <w:shd w:val="clear" w:color="auto" w:fill="auto"/>
            <w:tcMar>
              <w:left w:w="28" w:type="dxa"/>
              <w:right w:w="28" w:type="dxa"/>
            </w:tcMar>
            <w:vAlign w:val="bottom"/>
          </w:tcPr>
          <w:p w14:paraId="4B24B245"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9D7EE76" w14:textId="77777777" w:rsidR="00AF4630" w:rsidRPr="00A12BAA" w:rsidRDefault="00AF4630" w:rsidP="00AF4630">
            <w:pPr>
              <w:spacing w:before="40" w:after="40" w:line="220" w:lineRule="exact"/>
              <w:jc w:val="right"/>
              <w:rPr>
                <w:sz w:val="18"/>
              </w:rPr>
            </w:pPr>
            <w:r w:rsidRPr="00A12BAA">
              <w:rPr>
                <w:sz w:val="18"/>
              </w:rPr>
              <w:t>2</w:t>
            </w:r>
          </w:p>
        </w:tc>
        <w:tc>
          <w:tcPr>
            <w:tcW w:w="387" w:type="dxa"/>
            <w:shd w:val="clear" w:color="auto" w:fill="auto"/>
            <w:tcMar>
              <w:left w:w="28" w:type="dxa"/>
              <w:right w:w="28" w:type="dxa"/>
            </w:tcMar>
            <w:vAlign w:val="bottom"/>
          </w:tcPr>
          <w:p w14:paraId="4BE40633" w14:textId="77777777" w:rsidR="00AF4630" w:rsidRPr="00A12BAA" w:rsidRDefault="00AF4630" w:rsidP="00AF4630">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5CEAA7F" w14:textId="77777777" w:rsidR="00AF4630" w:rsidRPr="00A12BAA" w:rsidRDefault="00AF4630" w:rsidP="00AF4630">
            <w:pPr>
              <w:spacing w:before="40" w:after="40" w:line="220" w:lineRule="exact"/>
              <w:jc w:val="right"/>
              <w:rPr>
                <w:sz w:val="18"/>
              </w:rPr>
            </w:pPr>
            <w:r w:rsidRPr="00A12BAA">
              <w:rPr>
                <w:sz w:val="18"/>
              </w:rPr>
              <w:t>10</w:t>
            </w:r>
          </w:p>
        </w:tc>
        <w:tc>
          <w:tcPr>
            <w:tcW w:w="388" w:type="dxa"/>
            <w:shd w:val="clear" w:color="auto" w:fill="auto"/>
            <w:tcMar>
              <w:left w:w="28" w:type="dxa"/>
              <w:right w:w="28" w:type="dxa"/>
            </w:tcMar>
            <w:vAlign w:val="bottom"/>
          </w:tcPr>
          <w:p w14:paraId="646F870D" w14:textId="77777777" w:rsidR="00AF4630" w:rsidRPr="00A12BAA" w:rsidRDefault="00AF4630" w:rsidP="00AF4630">
            <w:pPr>
              <w:spacing w:before="40" w:after="40" w:line="220" w:lineRule="exact"/>
              <w:jc w:val="right"/>
              <w:rPr>
                <w:sz w:val="18"/>
              </w:rPr>
            </w:pPr>
            <w:r w:rsidRPr="00A12BAA">
              <w:rPr>
                <w:sz w:val="18"/>
              </w:rPr>
              <w:t>0</w:t>
            </w:r>
          </w:p>
        </w:tc>
        <w:tc>
          <w:tcPr>
            <w:tcW w:w="650" w:type="dxa"/>
            <w:shd w:val="clear" w:color="auto" w:fill="auto"/>
            <w:tcMar>
              <w:left w:w="28" w:type="dxa"/>
              <w:right w:w="28" w:type="dxa"/>
            </w:tcMar>
            <w:vAlign w:val="bottom"/>
          </w:tcPr>
          <w:p w14:paraId="259CF16A" w14:textId="77777777" w:rsidR="00AF4630" w:rsidRPr="00A12BAA" w:rsidRDefault="00AF4630" w:rsidP="00AF4630">
            <w:pPr>
              <w:spacing w:before="40" w:after="40" w:line="220" w:lineRule="exact"/>
              <w:jc w:val="right"/>
              <w:rPr>
                <w:sz w:val="18"/>
              </w:rPr>
            </w:pPr>
            <w:r w:rsidRPr="00A12BAA">
              <w:rPr>
                <w:sz w:val="18"/>
              </w:rPr>
              <w:t>27</w:t>
            </w:r>
          </w:p>
        </w:tc>
        <w:tc>
          <w:tcPr>
            <w:tcW w:w="651" w:type="dxa"/>
            <w:shd w:val="clear" w:color="auto" w:fill="auto"/>
            <w:tcMar>
              <w:left w:w="28" w:type="dxa"/>
              <w:right w:w="28" w:type="dxa"/>
            </w:tcMar>
            <w:vAlign w:val="bottom"/>
          </w:tcPr>
          <w:p w14:paraId="10E6345F" w14:textId="77777777" w:rsidR="00AF4630" w:rsidRPr="00A12BAA" w:rsidRDefault="00AF4630" w:rsidP="00AF4630">
            <w:pPr>
              <w:spacing w:before="40" w:after="40" w:line="220" w:lineRule="exact"/>
              <w:jc w:val="right"/>
              <w:rPr>
                <w:sz w:val="18"/>
              </w:rPr>
            </w:pPr>
            <w:r w:rsidRPr="00A12BAA">
              <w:rPr>
                <w:sz w:val="18"/>
              </w:rPr>
              <w:t>0</w:t>
            </w:r>
          </w:p>
        </w:tc>
      </w:tr>
      <w:tr w:rsidR="00AF4630" w:rsidRPr="00A12BAA" w14:paraId="19EC2818" w14:textId="77777777" w:rsidTr="00C40308">
        <w:tc>
          <w:tcPr>
            <w:tcW w:w="1257" w:type="dxa"/>
            <w:tcBorders>
              <w:bottom w:val="single" w:sz="4" w:space="0" w:color="auto"/>
            </w:tcBorders>
            <w:shd w:val="clear" w:color="auto" w:fill="auto"/>
            <w:tcMar>
              <w:left w:w="28" w:type="dxa"/>
              <w:right w:w="28" w:type="dxa"/>
            </w:tcMar>
          </w:tcPr>
          <w:p w14:paraId="782E075D" w14:textId="77777777" w:rsidR="00AF4630" w:rsidRPr="00A12BAA" w:rsidRDefault="00AF4630" w:rsidP="00AF4630">
            <w:pPr>
              <w:spacing w:before="40" w:after="40" w:line="220" w:lineRule="exact"/>
              <w:rPr>
                <w:sz w:val="18"/>
              </w:rPr>
            </w:pPr>
          </w:p>
        </w:tc>
        <w:tc>
          <w:tcPr>
            <w:tcW w:w="1152" w:type="dxa"/>
            <w:tcBorders>
              <w:bottom w:val="single" w:sz="4" w:space="0" w:color="auto"/>
            </w:tcBorders>
            <w:shd w:val="clear" w:color="auto" w:fill="auto"/>
            <w:tcMar>
              <w:left w:w="28" w:type="dxa"/>
              <w:right w:w="28" w:type="dxa"/>
            </w:tcMar>
            <w:vAlign w:val="bottom"/>
          </w:tcPr>
          <w:p w14:paraId="18DD7991" w14:textId="5BB8F77B" w:rsidR="00AF4630" w:rsidRPr="00A12BAA" w:rsidRDefault="00AF4630" w:rsidP="00AF4630">
            <w:pPr>
              <w:spacing w:before="40" w:after="40" w:line="220" w:lineRule="exact"/>
              <w:jc w:val="right"/>
              <w:rPr>
                <w:sz w:val="18"/>
              </w:rPr>
            </w:pPr>
            <w:r>
              <w:rPr>
                <w:sz w:val="18"/>
                <w:szCs w:val="18"/>
              </w:rPr>
              <w:t>Dét. prov.</w:t>
            </w:r>
          </w:p>
        </w:tc>
        <w:tc>
          <w:tcPr>
            <w:tcW w:w="387" w:type="dxa"/>
            <w:tcBorders>
              <w:bottom w:val="single" w:sz="4" w:space="0" w:color="auto"/>
            </w:tcBorders>
            <w:shd w:val="clear" w:color="auto" w:fill="auto"/>
            <w:tcMar>
              <w:left w:w="28" w:type="dxa"/>
              <w:right w:w="28" w:type="dxa"/>
            </w:tcMar>
            <w:vAlign w:val="bottom"/>
          </w:tcPr>
          <w:p w14:paraId="038D700B" w14:textId="77777777" w:rsidR="00AF4630" w:rsidRPr="00A12BAA" w:rsidRDefault="00AF4630" w:rsidP="00AF4630">
            <w:pPr>
              <w:spacing w:before="40" w:after="40" w:line="220" w:lineRule="exact"/>
              <w:jc w:val="right"/>
              <w:rPr>
                <w:sz w:val="18"/>
              </w:rPr>
            </w:pPr>
            <w:r w:rsidRPr="00A12BAA">
              <w:rPr>
                <w:sz w:val="18"/>
              </w:rPr>
              <w:t>1</w:t>
            </w:r>
          </w:p>
        </w:tc>
        <w:tc>
          <w:tcPr>
            <w:tcW w:w="387" w:type="dxa"/>
            <w:tcBorders>
              <w:bottom w:val="single" w:sz="4" w:space="0" w:color="auto"/>
            </w:tcBorders>
            <w:shd w:val="clear" w:color="auto" w:fill="auto"/>
            <w:tcMar>
              <w:left w:w="28" w:type="dxa"/>
              <w:right w:w="28" w:type="dxa"/>
            </w:tcMar>
            <w:vAlign w:val="bottom"/>
          </w:tcPr>
          <w:p w14:paraId="64100A98" w14:textId="77777777" w:rsidR="00AF4630" w:rsidRPr="00A12BAA" w:rsidRDefault="00AF4630" w:rsidP="00AF4630">
            <w:pPr>
              <w:spacing w:before="40" w:after="40" w:line="220" w:lineRule="exact"/>
              <w:jc w:val="right"/>
              <w:rPr>
                <w:sz w:val="18"/>
              </w:rPr>
            </w:pPr>
            <w:r w:rsidRPr="00A12BAA">
              <w:rPr>
                <w:sz w:val="18"/>
              </w:rPr>
              <w:t>0</w:t>
            </w:r>
          </w:p>
        </w:tc>
        <w:tc>
          <w:tcPr>
            <w:tcW w:w="387" w:type="dxa"/>
            <w:tcBorders>
              <w:bottom w:val="single" w:sz="4" w:space="0" w:color="auto"/>
            </w:tcBorders>
            <w:shd w:val="clear" w:color="auto" w:fill="auto"/>
            <w:tcMar>
              <w:left w:w="28" w:type="dxa"/>
              <w:right w:w="28" w:type="dxa"/>
            </w:tcMar>
            <w:vAlign w:val="bottom"/>
          </w:tcPr>
          <w:p w14:paraId="567356B0" w14:textId="77777777" w:rsidR="00AF4630" w:rsidRPr="00A12BAA" w:rsidRDefault="00AF4630" w:rsidP="00AF4630">
            <w:pPr>
              <w:spacing w:before="40" w:after="40" w:line="220" w:lineRule="exact"/>
              <w:jc w:val="right"/>
              <w:rPr>
                <w:sz w:val="18"/>
              </w:rPr>
            </w:pPr>
            <w:r w:rsidRPr="00A12BAA">
              <w:rPr>
                <w:sz w:val="18"/>
              </w:rPr>
              <w:t>0</w:t>
            </w:r>
          </w:p>
        </w:tc>
        <w:tc>
          <w:tcPr>
            <w:tcW w:w="387" w:type="dxa"/>
            <w:tcBorders>
              <w:bottom w:val="single" w:sz="4" w:space="0" w:color="auto"/>
            </w:tcBorders>
            <w:shd w:val="clear" w:color="auto" w:fill="auto"/>
            <w:tcMar>
              <w:left w:w="28" w:type="dxa"/>
              <w:right w:w="28" w:type="dxa"/>
            </w:tcMar>
            <w:vAlign w:val="bottom"/>
          </w:tcPr>
          <w:p w14:paraId="21D1863D" w14:textId="77777777" w:rsidR="00AF4630" w:rsidRPr="00A12BAA" w:rsidRDefault="00AF4630" w:rsidP="00AF4630">
            <w:pPr>
              <w:spacing w:before="40" w:after="40" w:line="220" w:lineRule="exact"/>
              <w:jc w:val="right"/>
              <w:rPr>
                <w:sz w:val="18"/>
              </w:rPr>
            </w:pPr>
            <w:r w:rsidRPr="00A12BAA">
              <w:rPr>
                <w:sz w:val="18"/>
              </w:rPr>
              <w:t>0</w:t>
            </w:r>
          </w:p>
        </w:tc>
        <w:tc>
          <w:tcPr>
            <w:tcW w:w="387" w:type="dxa"/>
            <w:tcBorders>
              <w:bottom w:val="single" w:sz="4" w:space="0" w:color="auto"/>
            </w:tcBorders>
            <w:shd w:val="clear" w:color="auto" w:fill="auto"/>
            <w:tcMar>
              <w:left w:w="28" w:type="dxa"/>
              <w:right w:w="28" w:type="dxa"/>
            </w:tcMar>
            <w:vAlign w:val="bottom"/>
          </w:tcPr>
          <w:p w14:paraId="7E17A600" w14:textId="77777777" w:rsidR="00AF4630" w:rsidRPr="00A12BAA" w:rsidRDefault="00AF4630" w:rsidP="00AF4630">
            <w:pPr>
              <w:spacing w:before="40" w:after="40" w:line="220" w:lineRule="exact"/>
              <w:jc w:val="right"/>
              <w:rPr>
                <w:sz w:val="18"/>
              </w:rPr>
            </w:pPr>
            <w:r w:rsidRPr="00A12BAA">
              <w:rPr>
                <w:sz w:val="18"/>
              </w:rPr>
              <w:t>0</w:t>
            </w:r>
          </w:p>
        </w:tc>
        <w:tc>
          <w:tcPr>
            <w:tcW w:w="387" w:type="dxa"/>
            <w:tcBorders>
              <w:bottom w:val="single" w:sz="4" w:space="0" w:color="auto"/>
            </w:tcBorders>
            <w:shd w:val="clear" w:color="auto" w:fill="auto"/>
            <w:tcMar>
              <w:left w:w="28" w:type="dxa"/>
              <w:right w:w="28" w:type="dxa"/>
            </w:tcMar>
            <w:vAlign w:val="bottom"/>
          </w:tcPr>
          <w:p w14:paraId="6C485804" w14:textId="77777777" w:rsidR="00AF4630" w:rsidRPr="00A12BAA" w:rsidRDefault="00AF4630" w:rsidP="00AF4630">
            <w:pPr>
              <w:spacing w:before="40" w:after="40" w:line="220" w:lineRule="exact"/>
              <w:jc w:val="right"/>
              <w:rPr>
                <w:sz w:val="18"/>
              </w:rPr>
            </w:pPr>
            <w:r w:rsidRPr="00A12BAA">
              <w:rPr>
                <w:sz w:val="18"/>
              </w:rPr>
              <w:t>0</w:t>
            </w:r>
          </w:p>
        </w:tc>
        <w:tc>
          <w:tcPr>
            <w:tcW w:w="387" w:type="dxa"/>
            <w:tcBorders>
              <w:bottom w:val="single" w:sz="4" w:space="0" w:color="auto"/>
            </w:tcBorders>
            <w:shd w:val="clear" w:color="auto" w:fill="auto"/>
            <w:tcMar>
              <w:left w:w="28" w:type="dxa"/>
              <w:right w:w="28" w:type="dxa"/>
            </w:tcMar>
            <w:vAlign w:val="bottom"/>
          </w:tcPr>
          <w:p w14:paraId="2E6581C6" w14:textId="77777777" w:rsidR="00AF4630" w:rsidRPr="00A12BAA" w:rsidRDefault="00AF4630" w:rsidP="00AF4630">
            <w:pPr>
              <w:spacing w:before="40" w:after="40" w:line="220" w:lineRule="exact"/>
              <w:jc w:val="right"/>
              <w:rPr>
                <w:sz w:val="18"/>
              </w:rPr>
            </w:pPr>
            <w:r w:rsidRPr="00A12BAA">
              <w:rPr>
                <w:sz w:val="18"/>
              </w:rPr>
              <w:t>0</w:t>
            </w:r>
          </w:p>
        </w:tc>
        <w:tc>
          <w:tcPr>
            <w:tcW w:w="387" w:type="dxa"/>
            <w:tcBorders>
              <w:bottom w:val="single" w:sz="4" w:space="0" w:color="auto"/>
            </w:tcBorders>
            <w:shd w:val="clear" w:color="auto" w:fill="auto"/>
            <w:tcMar>
              <w:left w:w="28" w:type="dxa"/>
              <w:right w:w="28" w:type="dxa"/>
            </w:tcMar>
            <w:vAlign w:val="bottom"/>
          </w:tcPr>
          <w:p w14:paraId="07304733" w14:textId="77777777" w:rsidR="00AF4630" w:rsidRPr="00A12BAA" w:rsidRDefault="00AF4630" w:rsidP="00AF4630">
            <w:pPr>
              <w:spacing w:before="40" w:after="40" w:line="220" w:lineRule="exact"/>
              <w:jc w:val="right"/>
              <w:rPr>
                <w:sz w:val="18"/>
              </w:rPr>
            </w:pPr>
            <w:r w:rsidRPr="00A12BAA">
              <w:rPr>
                <w:sz w:val="18"/>
              </w:rPr>
              <w:t>0</w:t>
            </w:r>
          </w:p>
        </w:tc>
        <w:tc>
          <w:tcPr>
            <w:tcW w:w="387" w:type="dxa"/>
            <w:tcBorders>
              <w:bottom w:val="single" w:sz="4" w:space="0" w:color="auto"/>
            </w:tcBorders>
            <w:shd w:val="clear" w:color="auto" w:fill="auto"/>
            <w:tcMar>
              <w:left w:w="28" w:type="dxa"/>
              <w:right w:w="28" w:type="dxa"/>
            </w:tcMar>
            <w:vAlign w:val="bottom"/>
          </w:tcPr>
          <w:p w14:paraId="622820D4" w14:textId="77777777" w:rsidR="00AF4630" w:rsidRPr="00A12BAA" w:rsidRDefault="00AF4630" w:rsidP="00AF4630">
            <w:pPr>
              <w:spacing w:before="40" w:after="40" w:line="220" w:lineRule="exact"/>
              <w:jc w:val="right"/>
              <w:rPr>
                <w:sz w:val="18"/>
              </w:rPr>
            </w:pPr>
            <w:r w:rsidRPr="00A12BAA">
              <w:rPr>
                <w:sz w:val="18"/>
              </w:rPr>
              <w:t>3</w:t>
            </w:r>
          </w:p>
        </w:tc>
        <w:tc>
          <w:tcPr>
            <w:tcW w:w="388" w:type="dxa"/>
            <w:tcBorders>
              <w:bottom w:val="single" w:sz="4" w:space="0" w:color="auto"/>
            </w:tcBorders>
            <w:shd w:val="clear" w:color="auto" w:fill="auto"/>
            <w:tcMar>
              <w:left w:w="28" w:type="dxa"/>
              <w:right w:w="28" w:type="dxa"/>
            </w:tcMar>
            <w:vAlign w:val="bottom"/>
          </w:tcPr>
          <w:p w14:paraId="388052C9" w14:textId="77777777" w:rsidR="00AF4630" w:rsidRPr="00A12BAA" w:rsidRDefault="00AF4630" w:rsidP="00AF4630">
            <w:pPr>
              <w:spacing w:before="40" w:after="40" w:line="220" w:lineRule="exact"/>
              <w:jc w:val="right"/>
              <w:rPr>
                <w:sz w:val="18"/>
              </w:rPr>
            </w:pPr>
            <w:r w:rsidRPr="00A12BAA">
              <w:rPr>
                <w:sz w:val="18"/>
              </w:rPr>
              <w:t>0</w:t>
            </w:r>
          </w:p>
        </w:tc>
        <w:tc>
          <w:tcPr>
            <w:tcW w:w="387" w:type="dxa"/>
            <w:tcBorders>
              <w:bottom w:val="single" w:sz="4" w:space="0" w:color="auto"/>
            </w:tcBorders>
            <w:shd w:val="clear" w:color="auto" w:fill="auto"/>
            <w:tcMar>
              <w:left w:w="28" w:type="dxa"/>
              <w:right w:w="28" w:type="dxa"/>
            </w:tcMar>
            <w:vAlign w:val="bottom"/>
          </w:tcPr>
          <w:p w14:paraId="2DF4C6D5" w14:textId="77777777" w:rsidR="00AF4630" w:rsidRPr="00A12BAA" w:rsidRDefault="00AF4630" w:rsidP="00AF4630">
            <w:pPr>
              <w:spacing w:before="40" w:after="40" w:line="220" w:lineRule="exact"/>
              <w:jc w:val="right"/>
              <w:rPr>
                <w:sz w:val="18"/>
              </w:rPr>
            </w:pPr>
            <w:r w:rsidRPr="00A12BAA">
              <w:rPr>
                <w:sz w:val="18"/>
              </w:rPr>
              <w:t>0</w:t>
            </w:r>
          </w:p>
        </w:tc>
        <w:tc>
          <w:tcPr>
            <w:tcW w:w="387" w:type="dxa"/>
            <w:tcBorders>
              <w:bottom w:val="single" w:sz="4" w:space="0" w:color="auto"/>
            </w:tcBorders>
            <w:shd w:val="clear" w:color="auto" w:fill="auto"/>
            <w:tcMar>
              <w:left w:w="28" w:type="dxa"/>
              <w:right w:w="28" w:type="dxa"/>
            </w:tcMar>
            <w:vAlign w:val="bottom"/>
          </w:tcPr>
          <w:p w14:paraId="227C9CBE" w14:textId="77777777" w:rsidR="00AF4630" w:rsidRPr="00A12BAA" w:rsidRDefault="00AF4630" w:rsidP="00AF4630">
            <w:pPr>
              <w:spacing w:before="40" w:after="40" w:line="220" w:lineRule="exact"/>
              <w:jc w:val="right"/>
              <w:rPr>
                <w:sz w:val="18"/>
              </w:rPr>
            </w:pPr>
            <w:r w:rsidRPr="00A12BAA">
              <w:rPr>
                <w:sz w:val="18"/>
              </w:rPr>
              <w:t>0</w:t>
            </w:r>
          </w:p>
        </w:tc>
        <w:tc>
          <w:tcPr>
            <w:tcW w:w="388" w:type="dxa"/>
            <w:tcBorders>
              <w:bottom w:val="single" w:sz="4" w:space="0" w:color="auto"/>
            </w:tcBorders>
            <w:shd w:val="clear" w:color="auto" w:fill="auto"/>
            <w:tcMar>
              <w:left w:w="28" w:type="dxa"/>
              <w:right w:w="28" w:type="dxa"/>
            </w:tcMar>
            <w:vAlign w:val="bottom"/>
          </w:tcPr>
          <w:p w14:paraId="2195E3D1" w14:textId="77777777" w:rsidR="00AF4630" w:rsidRPr="00A12BAA" w:rsidRDefault="00AF4630" w:rsidP="00AF4630">
            <w:pPr>
              <w:spacing w:before="40" w:after="40" w:line="220" w:lineRule="exact"/>
              <w:jc w:val="right"/>
              <w:rPr>
                <w:sz w:val="18"/>
              </w:rPr>
            </w:pPr>
            <w:r w:rsidRPr="00A12BAA">
              <w:rPr>
                <w:sz w:val="18"/>
              </w:rPr>
              <w:t>2</w:t>
            </w:r>
          </w:p>
        </w:tc>
        <w:tc>
          <w:tcPr>
            <w:tcW w:w="387" w:type="dxa"/>
            <w:tcBorders>
              <w:bottom w:val="single" w:sz="4" w:space="0" w:color="auto"/>
            </w:tcBorders>
            <w:shd w:val="clear" w:color="auto" w:fill="auto"/>
            <w:tcMar>
              <w:left w:w="28" w:type="dxa"/>
              <w:right w:w="28" w:type="dxa"/>
            </w:tcMar>
            <w:vAlign w:val="bottom"/>
          </w:tcPr>
          <w:p w14:paraId="0E5184A6" w14:textId="77777777" w:rsidR="00AF4630" w:rsidRPr="00A12BAA" w:rsidRDefault="00AF4630" w:rsidP="00AF4630">
            <w:pPr>
              <w:spacing w:before="40" w:after="40" w:line="220" w:lineRule="exact"/>
              <w:jc w:val="right"/>
              <w:rPr>
                <w:sz w:val="18"/>
              </w:rPr>
            </w:pPr>
            <w:r w:rsidRPr="00A12BAA">
              <w:rPr>
                <w:sz w:val="18"/>
              </w:rPr>
              <w:t>0</w:t>
            </w:r>
          </w:p>
        </w:tc>
        <w:tc>
          <w:tcPr>
            <w:tcW w:w="387" w:type="dxa"/>
            <w:tcBorders>
              <w:bottom w:val="single" w:sz="4" w:space="0" w:color="auto"/>
            </w:tcBorders>
            <w:shd w:val="clear" w:color="auto" w:fill="auto"/>
            <w:tcMar>
              <w:left w:w="28" w:type="dxa"/>
              <w:right w:w="28" w:type="dxa"/>
            </w:tcMar>
            <w:vAlign w:val="bottom"/>
          </w:tcPr>
          <w:p w14:paraId="685A7EDD" w14:textId="77777777" w:rsidR="00AF4630" w:rsidRPr="00A12BAA" w:rsidRDefault="00AF4630" w:rsidP="00AF4630">
            <w:pPr>
              <w:spacing w:before="40" w:after="40" w:line="220" w:lineRule="exact"/>
              <w:jc w:val="right"/>
              <w:rPr>
                <w:sz w:val="18"/>
              </w:rPr>
            </w:pPr>
            <w:r w:rsidRPr="00A12BAA">
              <w:rPr>
                <w:sz w:val="18"/>
              </w:rPr>
              <w:t>0</w:t>
            </w:r>
          </w:p>
        </w:tc>
        <w:tc>
          <w:tcPr>
            <w:tcW w:w="387" w:type="dxa"/>
            <w:tcBorders>
              <w:bottom w:val="single" w:sz="4" w:space="0" w:color="auto"/>
            </w:tcBorders>
            <w:shd w:val="clear" w:color="auto" w:fill="auto"/>
            <w:tcMar>
              <w:left w:w="28" w:type="dxa"/>
              <w:right w:w="28" w:type="dxa"/>
            </w:tcMar>
            <w:vAlign w:val="bottom"/>
          </w:tcPr>
          <w:p w14:paraId="72C1C4B7" w14:textId="77777777" w:rsidR="00AF4630" w:rsidRPr="00A12BAA" w:rsidRDefault="00AF4630" w:rsidP="00AF4630">
            <w:pPr>
              <w:spacing w:before="40" w:after="40" w:line="220" w:lineRule="exact"/>
              <w:jc w:val="right"/>
              <w:rPr>
                <w:sz w:val="18"/>
              </w:rPr>
            </w:pPr>
            <w:r w:rsidRPr="00A12BAA">
              <w:rPr>
                <w:sz w:val="18"/>
              </w:rPr>
              <w:t>0</w:t>
            </w:r>
          </w:p>
        </w:tc>
        <w:tc>
          <w:tcPr>
            <w:tcW w:w="387" w:type="dxa"/>
            <w:tcBorders>
              <w:bottom w:val="single" w:sz="4" w:space="0" w:color="auto"/>
            </w:tcBorders>
            <w:shd w:val="clear" w:color="auto" w:fill="auto"/>
            <w:tcMar>
              <w:left w:w="28" w:type="dxa"/>
              <w:right w:w="28" w:type="dxa"/>
            </w:tcMar>
            <w:vAlign w:val="bottom"/>
          </w:tcPr>
          <w:p w14:paraId="0EA497EB" w14:textId="77777777" w:rsidR="00AF4630" w:rsidRPr="00A12BAA" w:rsidRDefault="00AF4630" w:rsidP="00AF4630">
            <w:pPr>
              <w:spacing w:before="40" w:after="40" w:line="220" w:lineRule="exact"/>
              <w:jc w:val="right"/>
              <w:rPr>
                <w:sz w:val="18"/>
              </w:rPr>
            </w:pPr>
            <w:r w:rsidRPr="00A12BAA">
              <w:rPr>
                <w:sz w:val="18"/>
              </w:rPr>
              <w:t>0</w:t>
            </w:r>
          </w:p>
        </w:tc>
        <w:tc>
          <w:tcPr>
            <w:tcW w:w="388" w:type="dxa"/>
            <w:tcBorders>
              <w:bottom w:val="single" w:sz="4" w:space="0" w:color="auto"/>
            </w:tcBorders>
            <w:shd w:val="clear" w:color="auto" w:fill="auto"/>
            <w:tcMar>
              <w:left w:w="28" w:type="dxa"/>
              <w:right w:w="28" w:type="dxa"/>
            </w:tcMar>
            <w:vAlign w:val="bottom"/>
          </w:tcPr>
          <w:p w14:paraId="5B64DA87" w14:textId="77777777" w:rsidR="00AF4630" w:rsidRPr="00A12BAA" w:rsidRDefault="00AF4630" w:rsidP="00AF4630">
            <w:pPr>
              <w:spacing w:before="40" w:after="40" w:line="220" w:lineRule="exact"/>
              <w:jc w:val="right"/>
              <w:rPr>
                <w:sz w:val="18"/>
              </w:rPr>
            </w:pPr>
            <w:r w:rsidRPr="00A12BAA">
              <w:rPr>
                <w:sz w:val="18"/>
              </w:rPr>
              <w:t>0</w:t>
            </w:r>
          </w:p>
        </w:tc>
        <w:tc>
          <w:tcPr>
            <w:tcW w:w="387" w:type="dxa"/>
            <w:tcBorders>
              <w:bottom w:val="single" w:sz="4" w:space="0" w:color="auto"/>
            </w:tcBorders>
            <w:shd w:val="clear" w:color="auto" w:fill="auto"/>
            <w:tcMar>
              <w:left w:w="28" w:type="dxa"/>
              <w:right w:w="28" w:type="dxa"/>
            </w:tcMar>
            <w:vAlign w:val="bottom"/>
          </w:tcPr>
          <w:p w14:paraId="472043CF" w14:textId="77777777" w:rsidR="00AF4630" w:rsidRPr="00A12BAA" w:rsidRDefault="00AF4630" w:rsidP="00AF4630">
            <w:pPr>
              <w:spacing w:before="40" w:after="40" w:line="220" w:lineRule="exact"/>
              <w:jc w:val="right"/>
              <w:rPr>
                <w:sz w:val="18"/>
              </w:rPr>
            </w:pPr>
            <w:r w:rsidRPr="00A12BAA">
              <w:rPr>
                <w:sz w:val="18"/>
              </w:rPr>
              <w:t>0</w:t>
            </w:r>
          </w:p>
        </w:tc>
        <w:tc>
          <w:tcPr>
            <w:tcW w:w="387" w:type="dxa"/>
            <w:tcBorders>
              <w:bottom w:val="single" w:sz="4" w:space="0" w:color="auto"/>
            </w:tcBorders>
            <w:shd w:val="clear" w:color="auto" w:fill="auto"/>
            <w:tcMar>
              <w:left w:w="28" w:type="dxa"/>
              <w:right w:w="28" w:type="dxa"/>
            </w:tcMar>
            <w:vAlign w:val="bottom"/>
          </w:tcPr>
          <w:p w14:paraId="3BD64314" w14:textId="77777777" w:rsidR="00AF4630" w:rsidRPr="00A12BAA" w:rsidRDefault="00AF4630" w:rsidP="00AF4630">
            <w:pPr>
              <w:spacing w:before="40" w:after="40" w:line="220" w:lineRule="exact"/>
              <w:jc w:val="right"/>
              <w:rPr>
                <w:sz w:val="18"/>
              </w:rPr>
            </w:pPr>
            <w:r w:rsidRPr="00A12BAA">
              <w:rPr>
                <w:sz w:val="18"/>
              </w:rPr>
              <w:t>0</w:t>
            </w:r>
          </w:p>
        </w:tc>
        <w:tc>
          <w:tcPr>
            <w:tcW w:w="387" w:type="dxa"/>
            <w:tcBorders>
              <w:bottom w:val="single" w:sz="4" w:space="0" w:color="auto"/>
            </w:tcBorders>
            <w:shd w:val="clear" w:color="auto" w:fill="auto"/>
            <w:tcMar>
              <w:left w:w="28" w:type="dxa"/>
              <w:right w:w="28" w:type="dxa"/>
            </w:tcMar>
            <w:vAlign w:val="bottom"/>
          </w:tcPr>
          <w:p w14:paraId="25D818CE" w14:textId="77777777" w:rsidR="00AF4630" w:rsidRPr="00A12BAA" w:rsidRDefault="00AF4630" w:rsidP="00AF4630">
            <w:pPr>
              <w:spacing w:before="40" w:after="40" w:line="220" w:lineRule="exact"/>
              <w:jc w:val="right"/>
              <w:rPr>
                <w:sz w:val="18"/>
              </w:rPr>
            </w:pPr>
            <w:r w:rsidRPr="00A12BAA">
              <w:rPr>
                <w:sz w:val="18"/>
              </w:rPr>
              <w:t>0</w:t>
            </w:r>
          </w:p>
        </w:tc>
        <w:tc>
          <w:tcPr>
            <w:tcW w:w="387" w:type="dxa"/>
            <w:tcBorders>
              <w:bottom w:val="single" w:sz="4" w:space="0" w:color="auto"/>
            </w:tcBorders>
            <w:shd w:val="clear" w:color="auto" w:fill="auto"/>
            <w:tcMar>
              <w:left w:w="28" w:type="dxa"/>
              <w:right w:w="28" w:type="dxa"/>
            </w:tcMar>
            <w:vAlign w:val="bottom"/>
          </w:tcPr>
          <w:p w14:paraId="6E3C55B3" w14:textId="77777777" w:rsidR="00AF4630" w:rsidRPr="00A12BAA" w:rsidRDefault="00AF4630" w:rsidP="00AF4630">
            <w:pPr>
              <w:spacing w:before="40" w:after="40" w:line="220" w:lineRule="exact"/>
              <w:jc w:val="right"/>
              <w:rPr>
                <w:sz w:val="18"/>
              </w:rPr>
            </w:pPr>
            <w:r w:rsidRPr="00A12BAA">
              <w:rPr>
                <w:sz w:val="18"/>
              </w:rPr>
              <w:t>0</w:t>
            </w:r>
          </w:p>
        </w:tc>
        <w:tc>
          <w:tcPr>
            <w:tcW w:w="387" w:type="dxa"/>
            <w:tcBorders>
              <w:bottom w:val="single" w:sz="4" w:space="0" w:color="auto"/>
            </w:tcBorders>
            <w:shd w:val="clear" w:color="auto" w:fill="auto"/>
            <w:tcMar>
              <w:left w:w="28" w:type="dxa"/>
              <w:right w:w="28" w:type="dxa"/>
            </w:tcMar>
            <w:vAlign w:val="bottom"/>
          </w:tcPr>
          <w:p w14:paraId="1BB09D14" w14:textId="77777777" w:rsidR="00AF4630" w:rsidRPr="00A12BAA" w:rsidRDefault="00AF4630" w:rsidP="00AF4630">
            <w:pPr>
              <w:spacing w:before="40" w:after="40" w:line="220" w:lineRule="exact"/>
              <w:jc w:val="right"/>
              <w:rPr>
                <w:sz w:val="18"/>
              </w:rPr>
            </w:pPr>
            <w:r w:rsidRPr="00A12BAA">
              <w:rPr>
                <w:sz w:val="18"/>
              </w:rPr>
              <w:t>0</w:t>
            </w:r>
          </w:p>
        </w:tc>
        <w:tc>
          <w:tcPr>
            <w:tcW w:w="387" w:type="dxa"/>
            <w:tcBorders>
              <w:bottom w:val="single" w:sz="4" w:space="0" w:color="auto"/>
            </w:tcBorders>
            <w:shd w:val="clear" w:color="auto" w:fill="auto"/>
            <w:tcMar>
              <w:left w:w="28" w:type="dxa"/>
              <w:right w:w="28" w:type="dxa"/>
            </w:tcMar>
            <w:vAlign w:val="bottom"/>
          </w:tcPr>
          <w:p w14:paraId="6186D537" w14:textId="77777777" w:rsidR="00AF4630" w:rsidRPr="00A12BAA" w:rsidRDefault="00AF4630" w:rsidP="00AF4630">
            <w:pPr>
              <w:spacing w:before="40" w:after="40" w:line="220" w:lineRule="exact"/>
              <w:jc w:val="right"/>
              <w:rPr>
                <w:sz w:val="18"/>
              </w:rPr>
            </w:pPr>
            <w:r w:rsidRPr="00A12BAA">
              <w:rPr>
                <w:sz w:val="18"/>
              </w:rPr>
              <w:t>0</w:t>
            </w:r>
          </w:p>
        </w:tc>
        <w:tc>
          <w:tcPr>
            <w:tcW w:w="387" w:type="dxa"/>
            <w:tcBorders>
              <w:bottom w:val="single" w:sz="4" w:space="0" w:color="auto"/>
            </w:tcBorders>
            <w:shd w:val="clear" w:color="auto" w:fill="auto"/>
            <w:tcMar>
              <w:left w:w="28" w:type="dxa"/>
              <w:right w:w="28" w:type="dxa"/>
            </w:tcMar>
            <w:vAlign w:val="bottom"/>
          </w:tcPr>
          <w:p w14:paraId="0CAE8DBA" w14:textId="77777777" w:rsidR="00AF4630" w:rsidRPr="00A12BAA" w:rsidRDefault="00AF4630" w:rsidP="00AF4630">
            <w:pPr>
              <w:spacing w:before="40" w:after="40" w:line="220" w:lineRule="exact"/>
              <w:jc w:val="right"/>
              <w:rPr>
                <w:sz w:val="18"/>
              </w:rPr>
            </w:pPr>
            <w:r w:rsidRPr="00A12BAA">
              <w:rPr>
                <w:sz w:val="18"/>
              </w:rPr>
              <w:t>0</w:t>
            </w:r>
          </w:p>
        </w:tc>
        <w:tc>
          <w:tcPr>
            <w:tcW w:w="388" w:type="dxa"/>
            <w:tcBorders>
              <w:bottom w:val="single" w:sz="4" w:space="0" w:color="auto"/>
            </w:tcBorders>
            <w:shd w:val="clear" w:color="auto" w:fill="auto"/>
            <w:tcMar>
              <w:left w:w="28" w:type="dxa"/>
              <w:right w:w="28" w:type="dxa"/>
            </w:tcMar>
            <w:vAlign w:val="bottom"/>
          </w:tcPr>
          <w:p w14:paraId="1F7FDDE2" w14:textId="77777777" w:rsidR="00AF4630" w:rsidRPr="00A12BAA" w:rsidRDefault="00AF4630" w:rsidP="00AF4630">
            <w:pPr>
              <w:spacing w:before="40" w:after="40" w:line="220" w:lineRule="exact"/>
              <w:jc w:val="right"/>
              <w:rPr>
                <w:sz w:val="18"/>
              </w:rPr>
            </w:pPr>
            <w:r w:rsidRPr="00A12BAA">
              <w:rPr>
                <w:sz w:val="18"/>
              </w:rPr>
              <w:t>0</w:t>
            </w:r>
          </w:p>
        </w:tc>
        <w:tc>
          <w:tcPr>
            <w:tcW w:w="650" w:type="dxa"/>
            <w:tcBorders>
              <w:bottom w:val="single" w:sz="4" w:space="0" w:color="auto"/>
            </w:tcBorders>
            <w:shd w:val="clear" w:color="auto" w:fill="auto"/>
            <w:tcMar>
              <w:left w:w="28" w:type="dxa"/>
              <w:right w:w="28" w:type="dxa"/>
            </w:tcMar>
            <w:vAlign w:val="bottom"/>
          </w:tcPr>
          <w:p w14:paraId="076FDB41" w14:textId="77777777" w:rsidR="00AF4630" w:rsidRPr="00A12BAA" w:rsidRDefault="00AF4630" w:rsidP="00AF4630">
            <w:pPr>
              <w:spacing w:before="40" w:after="40" w:line="220" w:lineRule="exact"/>
              <w:jc w:val="right"/>
              <w:rPr>
                <w:sz w:val="18"/>
              </w:rPr>
            </w:pPr>
            <w:r w:rsidRPr="00A12BAA">
              <w:rPr>
                <w:sz w:val="18"/>
              </w:rPr>
              <w:t>6</w:t>
            </w:r>
          </w:p>
        </w:tc>
        <w:tc>
          <w:tcPr>
            <w:tcW w:w="651" w:type="dxa"/>
            <w:tcBorders>
              <w:bottom w:val="single" w:sz="4" w:space="0" w:color="auto"/>
            </w:tcBorders>
            <w:shd w:val="clear" w:color="auto" w:fill="auto"/>
            <w:tcMar>
              <w:left w:w="28" w:type="dxa"/>
              <w:right w:w="28" w:type="dxa"/>
            </w:tcMar>
            <w:vAlign w:val="bottom"/>
          </w:tcPr>
          <w:p w14:paraId="693B1045" w14:textId="77777777" w:rsidR="00AF4630" w:rsidRPr="00A12BAA" w:rsidRDefault="00AF4630" w:rsidP="00AF4630">
            <w:pPr>
              <w:spacing w:before="40" w:after="40" w:line="220" w:lineRule="exact"/>
              <w:jc w:val="right"/>
              <w:rPr>
                <w:sz w:val="18"/>
              </w:rPr>
            </w:pPr>
            <w:r w:rsidRPr="00A12BAA">
              <w:rPr>
                <w:sz w:val="18"/>
              </w:rPr>
              <w:t>0</w:t>
            </w:r>
          </w:p>
        </w:tc>
      </w:tr>
      <w:tr w:rsidR="00556509" w:rsidRPr="00A12BAA" w14:paraId="5376E537" w14:textId="77777777" w:rsidTr="00C40308">
        <w:tc>
          <w:tcPr>
            <w:tcW w:w="1257" w:type="dxa"/>
            <w:tcBorders>
              <w:top w:val="single" w:sz="4" w:space="0" w:color="auto"/>
            </w:tcBorders>
            <w:shd w:val="clear" w:color="auto" w:fill="auto"/>
            <w:tcMar>
              <w:left w:w="28" w:type="dxa"/>
              <w:right w:w="28" w:type="dxa"/>
            </w:tcMar>
          </w:tcPr>
          <w:p w14:paraId="13CAF252" w14:textId="7F7CF2B2" w:rsidR="00556509" w:rsidRPr="00A12BAA" w:rsidRDefault="00AF4630" w:rsidP="00C40308">
            <w:pPr>
              <w:spacing w:before="80" w:after="80" w:line="220" w:lineRule="exact"/>
              <w:ind w:left="283"/>
              <w:rPr>
                <w:b/>
                <w:sz w:val="18"/>
              </w:rPr>
            </w:pPr>
            <w:r>
              <w:rPr>
                <w:b/>
                <w:sz w:val="18"/>
              </w:rPr>
              <w:t>Total</w:t>
            </w:r>
          </w:p>
        </w:tc>
        <w:tc>
          <w:tcPr>
            <w:tcW w:w="1152" w:type="dxa"/>
            <w:tcBorders>
              <w:top w:val="single" w:sz="4" w:space="0" w:color="auto"/>
            </w:tcBorders>
            <w:shd w:val="clear" w:color="auto" w:fill="auto"/>
            <w:tcMar>
              <w:left w:w="28" w:type="dxa"/>
              <w:right w:w="28" w:type="dxa"/>
            </w:tcMar>
            <w:vAlign w:val="bottom"/>
          </w:tcPr>
          <w:p w14:paraId="6BBEDFD8" w14:textId="699C5963" w:rsidR="00556509" w:rsidRPr="00A12BAA" w:rsidRDefault="00AF4630" w:rsidP="00C40308">
            <w:pPr>
              <w:spacing w:before="80" w:after="80" w:line="220" w:lineRule="exact"/>
              <w:jc w:val="right"/>
              <w:rPr>
                <w:b/>
                <w:sz w:val="18"/>
              </w:rPr>
            </w:pPr>
            <w:r w:rsidRPr="00AF4630">
              <w:rPr>
                <w:b/>
                <w:sz w:val="18"/>
              </w:rPr>
              <w:t>Condamnés</w:t>
            </w:r>
          </w:p>
        </w:tc>
        <w:tc>
          <w:tcPr>
            <w:tcW w:w="387" w:type="dxa"/>
            <w:tcBorders>
              <w:top w:val="single" w:sz="4" w:space="0" w:color="auto"/>
            </w:tcBorders>
            <w:shd w:val="clear" w:color="auto" w:fill="auto"/>
            <w:tcMar>
              <w:left w:w="28" w:type="dxa"/>
              <w:right w:w="28" w:type="dxa"/>
            </w:tcMar>
            <w:vAlign w:val="bottom"/>
          </w:tcPr>
          <w:p w14:paraId="149E5A2E" w14:textId="77777777" w:rsidR="00556509" w:rsidRPr="00A12BAA" w:rsidRDefault="00556509" w:rsidP="00C40308">
            <w:pPr>
              <w:spacing w:before="80" w:after="80" w:line="220" w:lineRule="exact"/>
              <w:jc w:val="right"/>
              <w:rPr>
                <w:b/>
                <w:sz w:val="18"/>
              </w:rPr>
            </w:pPr>
            <w:r w:rsidRPr="00A12BAA">
              <w:rPr>
                <w:b/>
                <w:bCs/>
                <w:sz w:val="18"/>
              </w:rPr>
              <w:t>206</w:t>
            </w:r>
          </w:p>
        </w:tc>
        <w:tc>
          <w:tcPr>
            <w:tcW w:w="387" w:type="dxa"/>
            <w:tcBorders>
              <w:top w:val="single" w:sz="4" w:space="0" w:color="auto"/>
            </w:tcBorders>
            <w:shd w:val="clear" w:color="auto" w:fill="auto"/>
            <w:tcMar>
              <w:left w:w="28" w:type="dxa"/>
              <w:right w:w="28" w:type="dxa"/>
            </w:tcMar>
            <w:vAlign w:val="bottom"/>
          </w:tcPr>
          <w:p w14:paraId="19F6622B" w14:textId="77777777" w:rsidR="00556509" w:rsidRPr="00A12BAA" w:rsidRDefault="00556509" w:rsidP="00C40308">
            <w:pPr>
              <w:spacing w:before="80" w:after="80" w:line="220" w:lineRule="exact"/>
              <w:jc w:val="right"/>
              <w:rPr>
                <w:b/>
                <w:sz w:val="18"/>
              </w:rPr>
            </w:pPr>
            <w:r w:rsidRPr="00A12BAA">
              <w:rPr>
                <w:b/>
                <w:bCs/>
                <w:sz w:val="18"/>
              </w:rPr>
              <w:t>7</w:t>
            </w:r>
          </w:p>
        </w:tc>
        <w:tc>
          <w:tcPr>
            <w:tcW w:w="387" w:type="dxa"/>
            <w:tcBorders>
              <w:top w:val="single" w:sz="4" w:space="0" w:color="auto"/>
            </w:tcBorders>
            <w:shd w:val="clear" w:color="auto" w:fill="auto"/>
            <w:tcMar>
              <w:left w:w="28" w:type="dxa"/>
              <w:right w:w="28" w:type="dxa"/>
            </w:tcMar>
            <w:vAlign w:val="bottom"/>
          </w:tcPr>
          <w:p w14:paraId="1C20BBBA" w14:textId="77777777" w:rsidR="00556509" w:rsidRPr="00A12BAA" w:rsidRDefault="00556509" w:rsidP="00C40308">
            <w:pPr>
              <w:spacing w:before="80" w:after="80" w:line="220" w:lineRule="exact"/>
              <w:jc w:val="right"/>
              <w:rPr>
                <w:b/>
                <w:sz w:val="18"/>
              </w:rPr>
            </w:pPr>
            <w:r w:rsidRPr="00A12BAA">
              <w:rPr>
                <w:b/>
                <w:bCs/>
                <w:sz w:val="18"/>
              </w:rPr>
              <w:t>148</w:t>
            </w:r>
          </w:p>
        </w:tc>
        <w:tc>
          <w:tcPr>
            <w:tcW w:w="387" w:type="dxa"/>
            <w:tcBorders>
              <w:top w:val="single" w:sz="4" w:space="0" w:color="auto"/>
            </w:tcBorders>
            <w:shd w:val="clear" w:color="auto" w:fill="auto"/>
            <w:tcMar>
              <w:left w:w="28" w:type="dxa"/>
              <w:right w:w="28" w:type="dxa"/>
            </w:tcMar>
            <w:vAlign w:val="bottom"/>
          </w:tcPr>
          <w:p w14:paraId="2ECE9993" w14:textId="77777777" w:rsidR="00556509" w:rsidRPr="00A12BAA" w:rsidRDefault="00556509" w:rsidP="00C40308">
            <w:pPr>
              <w:spacing w:before="80" w:after="80" w:line="220" w:lineRule="exact"/>
              <w:jc w:val="right"/>
              <w:rPr>
                <w:b/>
                <w:sz w:val="18"/>
              </w:rPr>
            </w:pPr>
            <w:r w:rsidRPr="00A12BAA">
              <w:rPr>
                <w:b/>
                <w:bCs/>
                <w:sz w:val="18"/>
              </w:rPr>
              <w:t>7</w:t>
            </w:r>
          </w:p>
        </w:tc>
        <w:tc>
          <w:tcPr>
            <w:tcW w:w="387" w:type="dxa"/>
            <w:tcBorders>
              <w:top w:val="single" w:sz="4" w:space="0" w:color="auto"/>
            </w:tcBorders>
            <w:shd w:val="clear" w:color="auto" w:fill="auto"/>
            <w:tcMar>
              <w:left w:w="28" w:type="dxa"/>
              <w:right w:w="28" w:type="dxa"/>
            </w:tcMar>
            <w:vAlign w:val="bottom"/>
          </w:tcPr>
          <w:p w14:paraId="46E66F6C" w14:textId="77777777" w:rsidR="00556509" w:rsidRPr="00A12BAA" w:rsidRDefault="00556509" w:rsidP="00C40308">
            <w:pPr>
              <w:spacing w:before="80" w:after="80" w:line="220" w:lineRule="exact"/>
              <w:jc w:val="right"/>
              <w:rPr>
                <w:b/>
                <w:sz w:val="18"/>
              </w:rPr>
            </w:pPr>
            <w:r w:rsidRPr="00A12BAA">
              <w:rPr>
                <w:b/>
                <w:bCs/>
                <w:sz w:val="18"/>
              </w:rPr>
              <w:t>168</w:t>
            </w:r>
          </w:p>
        </w:tc>
        <w:tc>
          <w:tcPr>
            <w:tcW w:w="387" w:type="dxa"/>
            <w:tcBorders>
              <w:top w:val="single" w:sz="4" w:space="0" w:color="auto"/>
            </w:tcBorders>
            <w:shd w:val="clear" w:color="auto" w:fill="auto"/>
            <w:tcMar>
              <w:left w:w="28" w:type="dxa"/>
              <w:right w:w="28" w:type="dxa"/>
            </w:tcMar>
            <w:vAlign w:val="bottom"/>
          </w:tcPr>
          <w:p w14:paraId="114D65F8" w14:textId="77777777" w:rsidR="00556509" w:rsidRPr="00A12BAA" w:rsidRDefault="00556509" w:rsidP="00C40308">
            <w:pPr>
              <w:spacing w:before="80" w:after="80" w:line="220" w:lineRule="exact"/>
              <w:jc w:val="right"/>
              <w:rPr>
                <w:b/>
                <w:sz w:val="18"/>
              </w:rPr>
            </w:pPr>
            <w:r w:rsidRPr="00A12BAA">
              <w:rPr>
                <w:b/>
                <w:bCs/>
                <w:sz w:val="18"/>
              </w:rPr>
              <w:t>37</w:t>
            </w:r>
          </w:p>
        </w:tc>
        <w:tc>
          <w:tcPr>
            <w:tcW w:w="387" w:type="dxa"/>
            <w:tcBorders>
              <w:top w:val="single" w:sz="4" w:space="0" w:color="auto"/>
            </w:tcBorders>
            <w:shd w:val="clear" w:color="auto" w:fill="auto"/>
            <w:tcMar>
              <w:left w:w="28" w:type="dxa"/>
              <w:right w:w="28" w:type="dxa"/>
            </w:tcMar>
            <w:vAlign w:val="bottom"/>
          </w:tcPr>
          <w:p w14:paraId="614D8580" w14:textId="77777777" w:rsidR="00556509" w:rsidRPr="00A12BAA" w:rsidRDefault="00556509" w:rsidP="00C40308">
            <w:pPr>
              <w:spacing w:before="80" w:after="80" w:line="220" w:lineRule="exact"/>
              <w:jc w:val="right"/>
              <w:rPr>
                <w:b/>
                <w:sz w:val="18"/>
              </w:rPr>
            </w:pPr>
            <w:r w:rsidRPr="00A12BAA">
              <w:rPr>
                <w:b/>
                <w:bCs/>
                <w:sz w:val="18"/>
              </w:rPr>
              <w:t>103</w:t>
            </w:r>
          </w:p>
        </w:tc>
        <w:tc>
          <w:tcPr>
            <w:tcW w:w="387" w:type="dxa"/>
            <w:tcBorders>
              <w:top w:val="single" w:sz="4" w:space="0" w:color="auto"/>
            </w:tcBorders>
            <w:shd w:val="clear" w:color="auto" w:fill="auto"/>
            <w:tcMar>
              <w:left w:w="28" w:type="dxa"/>
              <w:right w:w="28" w:type="dxa"/>
            </w:tcMar>
            <w:vAlign w:val="bottom"/>
          </w:tcPr>
          <w:p w14:paraId="7607785B" w14:textId="77777777" w:rsidR="00556509" w:rsidRPr="00A12BAA" w:rsidRDefault="00556509" w:rsidP="00C40308">
            <w:pPr>
              <w:spacing w:before="80" w:after="80" w:line="220" w:lineRule="exact"/>
              <w:jc w:val="right"/>
              <w:rPr>
                <w:b/>
                <w:sz w:val="18"/>
              </w:rPr>
            </w:pPr>
            <w:r w:rsidRPr="00A12BAA">
              <w:rPr>
                <w:b/>
                <w:bCs/>
                <w:sz w:val="18"/>
              </w:rPr>
              <w:t>40</w:t>
            </w:r>
          </w:p>
        </w:tc>
        <w:tc>
          <w:tcPr>
            <w:tcW w:w="387" w:type="dxa"/>
            <w:tcBorders>
              <w:top w:val="single" w:sz="4" w:space="0" w:color="auto"/>
            </w:tcBorders>
            <w:shd w:val="clear" w:color="auto" w:fill="auto"/>
            <w:tcMar>
              <w:left w:w="28" w:type="dxa"/>
              <w:right w:w="28" w:type="dxa"/>
            </w:tcMar>
            <w:vAlign w:val="bottom"/>
          </w:tcPr>
          <w:p w14:paraId="17A13ABD" w14:textId="77777777" w:rsidR="00556509" w:rsidRPr="00A12BAA" w:rsidRDefault="00556509" w:rsidP="00C40308">
            <w:pPr>
              <w:spacing w:before="80" w:after="80" w:line="220" w:lineRule="exact"/>
              <w:jc w:val="right"/>
              <w:rPr>
                <w:b/>
                <w:sz w:val="18"/>
              </w:rPr>
            </w:pPr>
            <w:r w:rsidRPr="00A12BAA">
              <w:rPr>
                <w:b/>
                <w:bCs/>
                <w:sz w:val="18"/>
              </w:rPr>
              <w:t>210</w:t>
            </w:r>
          </w:p>
        </w:tc>
        <w:tc>
          <w:tcPr>
            <w:tcW w:w="388" w:type="dxa"/>
            <w:tcBorders>
              <w:top w:val="single" w:sz="4" w:space="0" w:color="auto"/>
            </w:tcBorders>
            <w:shd w:val="clear" w:color="auto" w:fill="auto"/>
            <w:tcMar>
              <w:left w:w="28" w:type="dxa"/>
              <w:right w:w="28" w:type="dxa"/>
            </w:tcMar>
            <w:vAlign w:val="bottom"/>
          </w:tcPr>
          <w:p w14:paraId="1F572BEB" w14:textId="77777777" w:rsidR="00556509" w:rsidRPr="00A12BAA" w:rsidRDefault="00556509" w:rsidP="00C40308">
            <w:pPr>
              <w:spacing w:before="80" w:after="80" w:line="220" w:lineRule="exact"/>
              <w:jc w:val="right"/>
              <w:rPr>
                <w:b/>
                <w:sz w:val="18"/>
              </w:rPr>
            </w:pPr>
            <w:r w:rsidRPr="00A12BAA">
              <w:rPr>
                <w:b/>
                <w:bCs/>
                <w:sz w:val="18"/>
              </w:rPr>
              <w:t>25</w:t>
            </w:r>
          </w:p>
        </w:tc>
        <w:tc>
          <w:tcPr>
            <w:tcW w:w="387" w:type="dxa"/>
            <w:tcBorders>
              <w:top w:val="single" w:sz="4" w:space="0" w:color="auto"/>
            </w:tcBorders>
            <w:shd w:val="clear" w:color="auto" w:fill="auto"/>
            <w:tcMar>
              <w:left w:w="28" w:type="dxa"/>
              <w:right w:w="28" w:type="dxa"/>
            </w:tcMar>
            <w:vAlign w:val="bottom"/>
          </w:tcPr>
          <w:p w14:paraId="6E3CA63E" w14:textId="77777777" w:rsidR="00556509" w:rsidRPr="00A12BAA" w:rsidRDefault="00556509" w:rsidP="00C40308">
            <w:pPr>
              <w:spacing w:before="80" w:after="80" w:line="220" w:lineRule="exact"/>
              <w:jc w:val="right"/>
              <w:rPr>
                <w:b/>
                <w:sz w:val="18"/>
              </w:rPr>
            </w:pPr>
            <w:r w:rsidRPr="00A12BAA">
              <w:rPr>
                <w:b/>
                <w:bCs/>
                <w:sz w:val="18"/>
              </w:rPr>
              <w:t>106</w:t>
            </w:r>
          </w:p>
        </w:tc>
        <w:tc>
          <w:tcPr>
            <w:tcW w:w="387" w:type="dxa"/>
            <w:tcBorders>
              <w:top w:val="single" w:sz="4" w:space="0" w:color="auto"/>
            </w:tcBorders>
            <w:shd w:val="clear" w:color="auto" w:fill="auto"/>
            <w:tcMar>
              <w:left w:w="28" w:type="dxa"/>
              <w:right w:w="28" w:type="dxa"/>
            </w:tcMar>
            <w:vAlign w:val="bottom"/>
          </w:tcPr>
          <w:p w14:paraId="27C28A7E" w14:textId="77777777" w:rsidR="00556509" w:rsidRPr="00A12BAA" w:rsidRDefault="00556509" w:rsidP="00C40308">
            <w:pPr>
              <w:spacing w:before="80" w:after="80" w:line="220" w:lineRule="exact"/>
              <w:jc w:val="right"/>
              <w:rPr>
                <w:b/>
                <w:sz w:val="18"/>
              </w:rPr>
            </w:pPr>
            <w:r w:rsidRPr="00A12BAA">
              <w:rPr>
                <w:b/>
                <w:bCs/>
                <w:sz w:val="18"/>
              </w:rPr>
              <w:t>12</w:t>
            </w:r>
          </w:p>
        </w:tc>
        <w:tc>
          <w:tcPr>
            <w:tcW w:w="388" w:type="dxa"/>
            <w:tcBorders>
              <w:top w:val="single" w:sz="4" w:space="0" w:color="auto"/>
            </w:tcBorders>
            <w:shd w:val="clear" w:color="auto" w:fill="auto"/>
            <w:tcMar>
              <w:left w:w="28" w:type="dxa"/>
              <w:right w:w="28" w:type="dxa"/>
            </w:tcMar>
            <w:vAlign w:val="bottom"/>
          </w:tcPr>
          <w:p w14:paraId="6D47C1E3" w14:textId="77777777" w:rsidR="00556509" w:rsidRPr="00A12BAA" w:rsidRDefault="00556509" w:rsidP="00C40308">
            <w:pPr>
              <w:spacing w:before="80" w:after="80" w:line="220" w:lineRule="exact"/>
              <w:jc w:val="right"/>
              <w:rPr>
                <w:b/>
                <w:sz w:val="18"/>
              </w:rPr>
            </w:pPr>
            <w:r w:rsidRPr="00A12BAA">
              <w:rPr>
                <w:b/>
                <w:bCs/>
                <w:sz w:val="18"/>
              </w:rPr>
              <w:t>100</w:t>
            </w:r>
          </w:p>
        </w:tc>
        <w:tc>
          <w:tcPr>
            <w:tcW w:w="387" w:type="dxa"/>
            <w:tcBorders>
              <w:top w:val="single" w:sz="4" w:space="0" w:color="auto"/>
            </w:tcBorders>
            <w:shd w:val="clear" w:color="auto" w:fill="auto"/>
            <w:tcMar>
              <w:left w:w="28" w:type="dxa"/>
              <w:right w:w="28" w:type="dxa"/>
            </w:tcMar>
            <w:vAlign w:val="bottom"/>
          </w:tcPr>
          <w:p w14:paraId="74E6118E" w14:textId="77777777" w:rsidR="00556509" w:rsidRPr="00A12BAA" w:rsidRDefault="00556509" w:rsidP="00C40308">
            <w:pPr>
              <w:spacing w:before="80" w:after="80" w:line="220" w:lineRule="exact"/>
              <w:jc w:val="right"/>
              <w:rPr>
                <w:b/>
                <w:sz w:val="18"/>
              </w:rPr>
            </w:pPr>
            <w:r w:rsidRPr="00A12BAA">
              <w:rPr>
                <w:b/>
                <w:bCs/>
                <w:sz w:val="18"/>
              </w:rPr>
              <w:t>27</w:t>
            </w:r>
          </w:p>
        </w:tc>
        <w:tc>
          <w:tcPr>
            <w:tcW w:w="387" w:type="dxa"/>
            <w:tcBorders>
              <w:top w:val="single" w:sz="4" w:space="0" w:color="auto"/>
            </w:tcBorders>
            <w:shd w:val="clear" w:color="auto" w:fill="auto"/>
            <w:tcMar>
              <w:left w:w="28" w:type="dxa"/>
              <w:right w:w="28" w:type="dxa"/>
            </w:tcMar>
            <w:vAlign w:val="bottom"/>
          </w:tcPr>
          <w:p w14:paraId="393C6A99" w14:textId="77777777" w:rsidR="00556509" w:rsidRPr="00A12BAA" w:rsidRDefault="00556509" w:rsidP="00C40308">
            <w:pPr>
              <w:spacing w:before="80" w:after="80" w:line="220" w:lineRule="exact"/>
              <w:jc w:val="right"/>
              <w:rPr>
                <w:b/>
                <w:sz w:val="18"/>
              </w:rPr>
            </w:pPr>
            <w:r w:rsidRPr="00A12BAA">
              <w:rPr>
                <w:b/>
                <w:bCs/>
                <w:sz w:val="18"/>
              </w:rPr>
              <w:t>174</w:t>
            </w:r>
          </w:p>
        </w:tc>
        <w:tc>
          <w:tcPr>
            <w:tcW w:w="387" w:type="dxa"/>
            <w:tcBorders>
              <w:top w:val="single" w:sz="4" w:space="0" w:color="auto"/>
            </w:tcBorders>
            <w:shd w:val="clear" w:color="auto" w:fill="auto"/>
            <w:tcMar>
              <w:left w:w="28" w:type="dxa"/>
              <w:right w:w="28" w:type="dxa"/>
            </w:tcMar>
            <w:vAlign w:val="bottom"/>
          </w:tcPr>
          <w:p w14:paraId="5DD24CB7" w14:textId="77777777" w:rsidR="00556509" w:rsidRPr="00A12BAA" w:rsidRDefault="00556509" w:rsidP="00C40308">
            <w:pPr>
              <w:spacing w:before="80" w:after="80" w:line="220" w:lineRule="exact"/>
              <w:jc w:val="right"/>
              <w:rPr>
                <w:b/>
                <w:sz w:val="18"/>
              </w:rPr>
            </w:pPr>
            <w:r w:rsidRPr="00A12BAA">
              <w:rPr>
                <w:b/>
                <w:bCs/>
                <w:sz w:val="18"/>
              </w:rPr>
              <w:t>30</w:t>
            </w:r>
          </w:p>
        </w:tc>
        <w:tc>
          <w:tcPr>
            <w:tcW w:w="387" w:type="dxa"/>
            <w:tcBorders>
              <w:top w:val="single" w:sz="4" w:space="0" w:color="auto"/>
            </w:tcBorders>
            <w:shd w:val="clear" w:color="auto" w:fill="auto"/>
            <w:tcMar>
              <w:left w:w="28" w:type="dxa"/>
              <w:right w:w="28" w:type="dxa"/>
            </w:tcMar>
            <w:vAlign w:val="bottom"/>
          </w:tcPr>
          <w:p w14:paraId="67D60037" w14:textId="77777777" w:rsidR="00556509" w:rsidRPr="00A12BAA" w:rsidRDefault="00556509" w:rsidP="00C40308">
            <w:pPr>
              <w:spacing w:before="80" w:after="80" w:line="220" w:lineRule="exact"/>
              <w:jc w:val="right"/>
              <w:rPr>
                <w:b/>
                <w:sz w:val="18"/>
              </w:rPr>
            </w:pPr>
            <w:r w:rsidRPr="00A12BAA">
              <w:rPr>
                <w:b/>
                <w:bCs/>
                <w:sz w:val="18"/>
              </w:rPr>
              <w:t>90</w:t>
            </w:r>
          </w:p>
        </w:tc>
        <w:tc>
          <w:tcPr>
            <w:tcW w:w="388" w:type="dxa"/>
            <w:tcBorders>
              <w:top w:val="single" w:sz="4" w:space="0" w:color="auto"/>
            </w:tcBorders>
            <w:shd w:val="clear" w:color="auto" w:fill="auto"/>
            <w:tcMar>
              <w:left w:w="28" w:type="dxa"/>
              <w:right w:w="28" w:type="dxa"/>
            </w:tcMar>
            <w:vAlign w:val="bottom"/>
          </w:tcPr>
          <w:p w14:paraId="17D321DD" w14:textId="77777777" w:rsidR="00556509" w:rsidRPr="00A12BAA" w:rsidRDefault="00556509" w:rsidP="00C40308">
            <w:pPr>
              <w:spacing w:before="80" w:after="80" w:line="220" w:lineRule="exact"/>
              <w:jc w:val="right"/>
              <w:rPr>
                <w:b/>
                <w:sz w:val="18"/>
              </w:rPr>
            </w:pPr>
            <w:r w:rsidRPr="00A12BAA">
              <w:rPr>
                <w:b/>
                <w:bCs/>
                <w:sz w:val="18"/>
              </w:rPr>
              <w:t>0</w:t>
            </w:r>
          </w:p>
        </w:tc>
        <w:tc>
          <w:tcPr>
            <w:tcW w:w="387" w:type="dxa"/>
            <w:tcBorders>
              <w:top w:val="single" w:sz="4" w:space="0" w:color="auto"/>
            </w:tcBorders>
            <w:shd w:val="clear" w:color="auto" w:fill="auto"/>
            <w:tcMar>
              <w:left w:w="28" w:type="dxa"/>
              <w:right w:w="28" w:type="dxa"/>
            </w:tcMar>
            <w:vAlign w:val="bottom"/>
          </w:tcPr>
          <w:p w14:paraId="19C6D3A2" w14:textId="77777777" w:rsidR="00556509" w:rsidRPr="00A12BAA" w:rsidRDefault="00556509" w:rsidP="00C40308">
            <w:pPr>
              <w:spacing w:before="80" w:after="80" w:line="220" w:lineRule="exact"/>
              <w:jc w:val="right"/>
              <w:rPr>
                <w:b/>
                <w:sz w:val="18"/>
              </w:rPr>
            </w:pPr>
            <w:r w:rsidRPr="00A12BAA">
              <w:rPr>
                <w:b/>
                <w:bCs/>
                <w:sz w:val="18"/>
              </w:rPr>
              <w:t>189</w:t>
            </w:r>
          </w:p>
        </w:tc>
        <w:tc>
          <w:tcPr>
            <w:tcW w:w="387" w:type="dxa"/>
            <w:tcBorders>
              <w:top w:val="single" w:sz="4" w:space="0" w:color="auto"/>
            </w:tcBorders>
            <w:shd w:val="clear" w:color="auto" w:fill="auto"/>
            <w:tcMar>
              <w:left w:w="28" w:type="dxa"/>
              <w:right w:w="28" w:type="dxa"/>
            </w:tcMar>
            <w:vAlign w:val="bottom"/>
          </w:tcPr>
          <w:p w14:paraId="7BB1B81A" w14:textId="77777777" w:rsidR="00556509" w:rsidRPr="00A12BAA" w:rsidRDefault="00556509" w:rsidP="00C40308">
            <w:pPr>
              <w:spacing w:before="80" w:after="80" w:line="220" w:lineRule="exact"/>
              <w:jc w:val="right"/>
              <w:rPr>
                <w:b/>
                <w:sz w:val="18"/>
              </w:rPr>
            </w:pPr>
            <w:r w:rsidRPr="00A12BAA">
              <w:rPr>
                <w:b/>
                <w:bCs/>
                <w:sz w:val="18"/>
              </w:rPr>
              <w:t>1</w:t>
            </w:r>
          </w:p>
        </w:tc>
        <w:tc>
          <w:tcPr>
            <w:tcW w:w="387" w:type="dxa"/>
            <w:tcBorders>
              <w:top w:val="single" w:sz="4" w:space="0" w:color="auto"/>
            </w:tcBorders>
            <w:shd w:val="clear" w:color="auto" w:fill="auto"/>
            <w:tcMar>
              <w:left w:w="28" w:type="dxa"/>
              <w:right w:w="28" w:type="dxa"/>
            </w:tcMar>
            <w:vAlign w:val="bottom"/>
          </w:tcPr>
          <w:p w14:paraId="6BF0BDDF" w14:textId="77777777" w:rsidR="00556509" w:rsidRPr="00A12BAA" w:rsidRDefault="00556509" w:rsidP="00C40308">
            <w:pPr>
              <w:spacing w:before="80" w:after="80" w:line="220" w:lineRule="exact"/>
              <w:jc w:val="right"/>
              <w:rPr>
                <w:b/>
                <w:sz w:val="18"/>
              </w:rPr>
            </w:pPr>
            <w:r w:rsidRPr="00A12BAA">
              <w:rPr>
                <w:b/>
                <w:bCs/>
                <w:sz w:val="18"/>
              </w:rPr>
              <w:t>115</w:t>
            </w:r>
          </w:p>
        </w:tc>
        <w:tc>
          <w:tcPr>
            <w:tcW w:w="387" w:type="dxa"/>
            <w:tcBorders>
              <w:top w:val="single" w:sz="4" w:space="0" w:color="auto"/>
            </w:tcBorders>
            <w:shd w:val="clear" w:color="auto" w:fill="auto"/>
            <w:tcMar>
              <w:left w:w="28" w:type="dxa"/>
              <w:right w:w="28" w:type="dxa"/>
            </w:tcMar>
            <w:vAlign w:val="bottom"/>
          </w:tcPr>
          <w:p w14:paraId="0DB0FABE" w14:textId="77777777" w:rsidR="00556509" w:rsidRPr="00A12BAA" w:rsidRDefault="00556509" w:rsidP="00C40308">
            <w:pPr>
              <w:spacing w:before="80" w:after="80" w:line="220" w:lineRule="exact"/>
              <w:jc w:val="right"/>
              <w:rPr>
                <w:b/>
                <w:sz w:val="18"/>
              </w:rPr>
            </w:pPr>
            <w:r w:rsidRPr="00A12BAA">
              <w:rPr>
                <w:b/>
                <w:bCs/>
                <w:sz w:val="18"/>
              </w:rPr>
              <w:t>0</w:t>
            </w:r>
          </w:p>
        </w:tc>
        <w:tc>
          <w:tcPr>
            <w:tcW w:w="387" w:type="dxa"/>
            <w:tcBorders>
              <w:top w:val="single" w:sz="4" w:space="0" w:color="auto"/>
            </w:tcBorders>
            <w:shd w:val="clear" w:color="auto" w:fill="auto"/>
            <w:tcMar>
              <w:left w:w="28" w:type="dxa"/>
              <w:right w:w="28" w:type="dxa"/>
            </w:tcMar>
            <w:vAlign w:val="bottom"/>
          </w:tcPr>
          <w:p w14:paraId="598FFFB2" w14:textId="77777777" w:rsidR="00556509" w:rsidRPr="00A12BAA" w:rsidRDefault="00556509" w:rsidP="00C40308">
            <w:pPr>
              <w:spacing w:before="80" w:after="80" w:line="220" w:lineRule="exact"/>
              <w:jc w:val="right"/>
              <w:rPr>
                <w:b/>
                <w:sz w:val="18"/>
              </w:rPr>
            </w:pPr>
            <w:r w:rsidRPr="00A12BAA">
              <w:rPr>
                <w:b/>
                <w:bCs/>
                <w:sz w:val="18"/>
              </w:rPr>
              <w:t>213</w:t>
            </w:r>
          </w:p>
        </w:tc>
        <w:tc>
          <w:tcPr>
            <w:tcW w:w="387" w:type="dxa"/>
            <w:tcBorders>
              <w:top w:val="single" w:sz="4" w:space="0" w:color="auto"/>
            </w:tcBorders>
            <w:shd w:val="clear" w:color="auto" w:fill="auto"/>
            <w:tcMar>
              <w:left w:w="28" w:type="dxa"/>
              <w:right w:w="28" w:type="dxa"/>
            </w:tcMar>
            <w:vAlign w:val="bottom"/>
          </w:tcPr>
          <w:p w14:paraId="0451441B" w14:textId="77777777" w:rsidR="00556509" w:rsidRPr="00A12BAA" w:rsidRDefault="00556509" w:rsidP="00C40308">
            <w:pPr>
              <w:spacing w:before="80" w:after="80" w:line="220" w:lineRule="exact"/>
              <w:jc w:val="right"/>
              <w:rPr>
                <w:b/>
                <w:sz w:val="18"/>
              </w:rPr>
            </w:pPr>
            <w:r w:rsidRPr="00A12BAA">
              <w:rPr>
                <w:b/>
                <w:bCs/>
                <w:sz w:val="18"/>
              </w:rPr>
              <w:t>20</w:t>
            </w:r>
          </w:p>
        </w:tc>
        <w:tc>
          <w:tcPr>
            <w:tcW w:w="387" w:type="dxa"/>
            <w:tcBorders>
              <w:top w:val="single" w:sz="4" w:space="0" w:color="auto"/>
            </w:tcBorders>
            <w:shd w:val="clear" w:color="auto" w:fill="auto"/>
            <w:tcMar>
              <w:left w:w="28" w:type="dxa"/>
              <w:right w:w="28" w:type="dxa"/>
            </w:tcMar>
            <w:vAlign w:val="bottom"/>
          </w:tcPr>
          <w:p w14:paraId="3CAE7DA0" w14:textId="77777777" w:rsidR="00556509" w:rsidRPr="00A12BAA" w:rsidRDefault="00556509" w:rsidP="00C40308">
            <w:pPr>
              <w:spacing w:before="80" w:after="80" w:line="220" w:lineRule="exact"/>
              <w:jc w:val="right"/>
              <w:rPr>
                <w:b/>
                <w:sz w:val="18"/>
              </w:rPr>
            </w:pPr>
            <w:r w:rsidRPr="00A12BAA">
              <w:rPr>
                <w:b/>
                <w:bCs/>
                <w:sz w:val="18"/>
              </w:rPr>
              <w:t>336</w:t>
            </w:r>
          </w:p>
        </w:tc>
        <w:tc>
          <w:tcPr>
            <w:tcW w:w="388" w:type="dxa"/>
            <w:tcBorders>
              <w:top w:val="single" w:sz="4" w:space="0" w:color="auto"/>
            </w:tcBorders>
            <w:shd w:val="clear" w:color="auto" w:fill="auto"/>
            <w:tcMar>
              <w:left w:w="28" w:type="dxa"/>
              <w:right w:w="28" w:type="dxa"/>
            </w:tcMar>
            <w:vAlign w:val="bottom"/>
          </w:tcPr>
          <w:p w14:paraId="0D163759" w14:textId="77777777" w:rsidR="00556509" w:rsidRPr="00A12BAA" w:rsidRDefault="00556509" w:rsidP="00C40308">
            <w:pPr>
              <w:spacing w:before="80" w:after="80" w:line="220" w:lineRule="exact"/>
              <w:jc w:val="right"/>
              <w:rPr>
                <w:b/>
                <w:sz w:val="18"/>
              </w:rPr>
            </w:pPr>
            <w:r w:rsidRPr="00A12BAA">
              <w:rPr>
                <w:b/>
                <w:bCs/>
                <w:sz w:val="18"/>
              </w:rPr>
              <w:t>11</w:t>
            </w:r>
          </w:p>
        </w:tc>
        <w:tc>
          <w:tcPr>
            <w:tcW w:w="650" w:type="dxa"/>
            <w:tcBorders>
              <w:top w:val="single" w:sz="4" w:space="0" w:color="auto"/>
            </w:tcBorders>
            <w:shd w:val="clear" w:color="auto" w:fill="auto"/>
            <w:tcMar>
              <w:left w:w="28" w:type="dxa"/>
              <w:right w:w="28" w:type="dxa"/>
            </w:tcMar>
            <w:vAlign w:val="bottom"/>
          </w:tcPr>
          <w:p w14:paraId="28560B1B" w14:textId="77777777" w:rsidR="00556509" w:rsidRPr="00A12BAA" w:rsidRDefault="00556509" w:rsidP="00C40308">
            <w:pPr>
              <w:spacing w:before="80" w:after="80" w:line="220" w:lineRule="exact"/>
              <w:jc w:val="right"/>
              <w:rPr>
                <w:b/>
                <w:sz w:val="18"/>
              </w:rPr>
            </w:pPr>
            <w:r w:rsidRPr="00A12BAA">
              <w:rPr>
                <w:b/>
                <w:bCs/>
                <w:sz w:val="18"/>
              </w:rPr>
              <w:t>2 284</w:t>
            </w:r>
          </w:p>
        </w:tc>
        <w:tc>
          <w:tcPr>
            <w:tcW w:w="651" w:type="dxa"/>
            <w:tcBorders>
              <w:top w:val="single" w:sz="4" w:space="0" w:color="auto"/>
            </w:tcBorders>
            <w:shd w:val="clear" w:color="auto" w:fill="auto"/>
            <w:tcMar>
              <w:left w:w="28" w:type="dxa"/>
              <w:right w:w="28" w:type="dxa"/>
            </w:tcMar>
            <w:vAlign w:val="bottom"/>
          </w:tcPr>
          <w:p w14:paraId="07F4C003" w14:textId="77777777" w:rsidR="00556509" w:rsidRPr="00A12BAA" w:rsidRDefault="00556509" w:rsidP="00C40308">
            <w:pPr>
              <w:spacing w:before="80" w:after="80" w:line="220" w:lineRule="exact"/>
              <w:jc w:val="right"/>
              <w:rPr>
                <w:b/>
                <w:sz w:val="18"/>
              </w:rPr>
            </w:pPr>
            <w:r w:rsidRPr="00A12BAA">
              <w:rPr>
                <w:b/>
                <w:bCs/>
                <w:sz w:val="18"/>
              </w:rPr>
              <w:t>217</w:t>
            </w:r>
          </w:p>
        </w:tc>
      </w:tr>
      <w:tr w:rsidR="00556509" w:rsidRPr="00A12BAA" w14:paraId="648570B7" w14:textId="77777777" w:rsidTr="00C40308">
        <w:tc>
          <w:tcPr>
            <w:tcW w:w="1257" w:type="dxa"/>
            <w:tcBorders>
              <w:bottom w:val="single" w:sz="4" w:space="0" w:color="auto"/>
            </w:tcBorders>
            <w:shd w:val="clear" w:color="auto" w:fill="auto"/>
            <w:tcMar>
              <w:left w:w="28" w:type="dxa"/>
              <w:right w:w="28" w:type="dxa"/>
            </w:tcMar>
          </w:tcPr>
          <w:p w14:paraId="13445CAE" w14:textId="77777777" w:rsidR="00556509" w:rsidRPr="00A12BAA" w:rsidRDefault="00556509" w:rsidP="00C40308">
            <w:pPr>
              <w:spacing w:before="80" w:after="80" w:line="220" w:lineRule="exact"/>
              <w:rPr>
                <w:b/>
                <w:sz w:val="18"/>
              </w:rPr>
            </w:pPr>
          </w:p>
        </w:tc>
        <w:tc>
          <w:tcPr>
            <w:tcW w:w="1152" w:type="dxa"/>
            <w:tcBorders>
              <w:bottom w:val="single" w:sz="4" w:space="0" w:color="auto"/>
            </w:tcBorders>
            <w:shd w:val="clear" w:color="auto" w:fill="auto"/>
            <w:tcMar>
              <w:left w:w="28" w:type="dxa"/>
              <w:right w:w="28" w:type="dxa"/>
            </w:tcMar>
            <w:vAlign w:val="bottom"/>
          </w:tcPr>
          <w:p w14:paraId="40A42FB1" w14:textId="1591EBCB" w:rsidR="00556509" w:rsidRPr="00A12BAA" w:rsidRDefault="00AF4630" w:rsidP="00C40308">
            <w:pPr>
              <w:spacing w:before="80" w:after="80" w:line="220" w:lineRule="exact"/>
              <w:jc w:val="right"/>
              <w:rPr>
                <w:b/>
                <w:sz w:val="18"/>
              </w:rPr>
            </w:pPr>
            <w:r w:rsidRPr="00AF4630">
              <w:rPr>
                <w:b/>
                <w:sz w:val="18"/>
              </w:rPr>
              <w:t>Dét. prov.</w:t>
            </w:r>
          </w:p>
        </w:tc>
        <w:tc>
          <w:tcPr>
            <w:tcW w:w="387" w:type="dxa"/>
            <w:tcBorders>
              <w:bottom w:val="single" w:sz="4" w:space="0" w:color="auto"/>
            </w:tcBorders>
            <w:shd w:val="clear" w:color="auto" w:fill="auto"/>
            <w:tcMar>
              <w:left w:w="28" w:type="dxa"/>
              <w:right w:w="28" w:type="dxa"/>
            </w:tcMar>
            <w:vAlign w:val="bottom"/>
          </w:tcPr>
          <w:p w14:paraId="75C660C8" w14:textId="77777777" w:rsidR="00556509" w:rsidRPr="00A12BAA" w:rsidRDefault="00556509" w:rsidP="00C40308">
            <w:pPr>
              <w:spacing w:before="80" w:after="80" w:line="220" w:lineRule="exact"/>
              <w:jc w:val="right"/>
              <w:rPr>
                <w:b/>
                <w:sz w:val="18"/>
              </w:rPr>
            </w:pPr>
            <w:r w:rsidRPr="00A12BAA">
              <w:rPr>
                <w:b/>
                <w:bCs/>
                <w:sz w:val="18"/>
              </w:rPr>
              <w:t>264</w:t>
            </w:r>
          </w:p>
        </w:tc>
        <w:tc>
          <w:tcPr>
            <w:tcW w:w="387" w:type="dxa"/>
            <w:tcBorders>
              <w:bottom w:val="single" w:sz="4" w:space="0" w:color="auto"/>
            </w:tcBorders>
            <w:shd w:val="clear" w:color="auto" w:fill="auto"/>
            <w:tcMar>
              <w:left w:w="28" w:type="dxa"/>
              <w:right w:w="28" w:type="dxa"/>
            </w:tcMar>
            <w:vAlign w:val="bottom"/>
          </w:tcPr>
          <w:p w14:paraId="567BBD6F" w14:textId="77777777" w:rsidR="00556509" w:rsidRPr="00A12BAA" w:rsidRDefault="00556509" w:rsidP="00C40308">
            <w:pPr>
              <w:spacing w:before="80" w:after="80" w:line="220" w:lineRule="exact"/>
              <w:jc w:val="right"/>
              <w:rPr>
                <w:b/>
                <w:sz w:val="18"/>
              </w:rPr>
            </w:pPr>
            <w:r w:rsidRPr="00A12BAA">
              <w:rPr>
                <w:b/>
                <w:bCs/>
                <w:sz w:val="18"/>
              </w:rPr>
              <w:t>18</w:t>
            </w:r>
          </w:p>
        </w:tc>
        <w:tc>
          <w:tcPr>
            <w:tcW w:w="387" w:type="dxa"/>
            <w:tcBorders>
              <w:bottom w:val="single" w:sz="4" w:space="0" w:color="auto"/>
            </w:tcBorders>
            <w:shd w:val="clear" w:color="auto" w:fill="auto"/>
            <w:tcMar>
              <w:left w:w="28" w:type="dxa"/>
              <w:right w:w="28" w:type="dxa"/>
            </w:tcMar>
            <w:vAlign w:val="bottom"/>
          </w:tcPr>
          <w:p w14:paraId="641F3100" w14:textId="77777777" w:rsidR="00556509" w:rsidRPr="00A12BAA" w:rsidRDefault="00556509" w:rsidP="00C40308">
            <w:pPr>
              <w:spacing w:before="80" w:after="80" w:line="220" w:lineRule="exact"/>
              <w:jc w:val="right"/>
              <w:rPr>
                <w:b/>
                <w:sz w:val="18"/>
              </w:rPr>
            </w:pPr>
            <w:r w:rsidRPr="00A12BAA">
              <w:rPr>
                <w:b/>
                <w:bCs/>
                <w:sz w:val="18"/>
              </w:rPr>
              <w:t>179</w:t>
            </w:r>
          </w:p>
        </w:tc>
        <w:tc>
          <w:tcPr>
            <w:tcW w:w="387" w:type="dxa"/>
            <w:tcBorders>
              <w:bottom w:val="single" w:sz="4" w:space="0" w:color="auto"/>
            </w:tcBorders>
            <w:shd w:val="clear" w:color="auto" w:fill="auto"/>
            <w:tcMar>
              <w:left w:w="28" w:type="dxa"/>
              <w:right w:w="28" w:type="dxa"/>
            </w:tcMar>
            <w:vAlign w:val="bottom"/>
          </w:tcPr>
          <w:p w14:paraId="1BA7B980" w14:textId="77777777" w:rsidR="00556509" w:rsidRPr="00A12BAA" w:rsidRDefault="00556509" w:rsidP="00C40308">
            <w:pPr>
              <w:spacing w:before="80" w:after="80" w:line="220" w:lineRule="exact"/>
              <w:jc w:val="right"/>
              <w:rPr>
                <w:b/>
                <w:sz w:val="18"/>
              </w:rPr>
            </w:pPr>
            <w:r w:rsidRPr="00A12BAA">
              <w:rPr>
                <w:b/>
                <w:bCs/>
                <w:sz w:val="18"/>
              </w:rPr>
              <w:t>10</w:t>
            </w:r>
          </w:p>
        </w:tc>
        <w:tc>
          <w:tcPr>
            <w:tcW w:w="387" w:type="dxa"/>
            <w:tcBorders>
              <w:bottom w:val="single" w:sz="4" w:space="0" w:color="auto"/>
            </w:tcBorders>
            <w:shd w:val="clear" w:color="auto" w:fill="auto"/>
            <w:tcMar>
              <w:left w:w="28" w:type="dxa"/>
              <w:right w:w="28" w:type="dxa"/>
            </w:tcMar>
            <w:vAlign w:val="bottom"/>
          </w:tcPr>
          <w:p w14:paraId="0C841794" w14:textId="77777777" w:rsidR="00556509" w:rsidRPr="00A12BAA" w:rsidRDefault="00556509" w:rsidP="00C40308">
            <w:pPr>
              <w:spacing w:before="80" w:after="80" w:line="220" w:lineRule="exact"/>
              <w:jc w:val="right"/>
              <w:rPr>
                <w:b/>
                <w:sz w:val="18"/>
              </w:rPr>
            </w:pPr>
            <w:r w:rsidRPr="00A12BAA">
              <w:rPr>
                <w:b/>
                <w:bCs/>
                <w:sz w:val="18"/>
              </w:rPr>
              <w:t>61</w:t>
            </w:r>
          </w:p>
        </w:tc>
        <w:tc>
          <w:tcPr>
            <w:tcW w:w="387" w:type="dxa"/>
            <w:tcBorders>
              <w:bottom w:val="single" w:sz="4" w:space="0" w:color="auto"/>
            </w:tcBorders>
            <w:shd w:val="clear" w:color="auto" w:fill="auto"/>
            <w:tcMar>
              <w:left w:w="28" w:type="dxa"/>
              <w:right w:w="28" w:type="dxa"/>
            </w:tcMar>
            <w:vAlign w:val="bottom"/>
          </w:tcPr>
          <w:p w14:paraId="42894575" w14:textId="77777777" w:rsidR="00556509" w:rsidRPr="00A12BAA" w:rsidRDefault="00556509" w:rsidP="00C40308">
            <w:pPr>
              <w:spacing w:before="80" w:after="80" w:line="220" w:lineRule="exact"/>
              <w:jc w:val="right"/>
              <w:rPr>
                <w:b/>
                <w:sz w:val="18"/>
              </w:rPr>
            </w:pPr>
            <w:r w:rsidRPr="00A12BAA">
              <w:rPr>
                <w:b/>
                <w:bCs/>
                <w:sz w:val="18"/>
              </w:rPr>
              <w:t>5</w:t>
            </w:r>
          </w:p>
        </w:tc>
        <w:tc>
          <w:tcPr>
            <w:tcW w:w="387" w:type="dxa"/>
            <w:tcBorders>
              <w:bottom w:val="single" w:sz="4" w:space="0" w:color="auto"/>
            </w:tcBorders>
            <w:shd w:val="clear" w:color="auto" w:fill="auto"/>
            <w:tcMar>
              <w:left w:w="28" w:type="dxa"/>
              <w:right w:w="28" w:type="dxa"/>
            </w:tcMar>
            <w:vAlign w:val="bottom"/>
          </w:tcPr>
          <w:p w14:paraId="273A784A" w14:textId="77777777" w:rsidR="00556509" w:rsidRPr="00A12BAA" w:rsidRDefault="00556509" w:rsidP="00C40308">
            <w:pPr>
              <w:spacing w:before="80" w:after="80" w:line="220" w:lineRule="exact"/>
              <w:jc w:val="right"/>
              <w:rPr>
                <w:b/>
                <w:sz w:val="18"/>
              </w:rPr>
            </w:pPr>
            <w:r w:rsidRPr="00A12BAA">
              <w:rPr>
                <w:b/>
                <w:bCs/>
                <w:sz w:val="18"/>
              </w:rPr>
              <w:t>77</w:t>
            </w:r>
          </w:p>
        </w:tc>
        <w:tc>
          <w:tcPr>
            <w:tcW w:w="387" w:type="dxa"/>
            <w:tcBorders>
              <w:bottom w:val="single" w:sz="4" w:space="0" w:color="auto"/>
            </w:tcBorders>
            <w:shd w:val="clear" w:color="auto" w:fill="auto"/>
            <w:tcMar>
              <w:left w:w="28" w:type="dxa"/>
              <w:right w:w="28" w:type="dxa"/>
            </w:tcMar>
            <w:vAlign w:val="bottom"/>
          </w:tcPr>
          <w:p w14:paraId="0925801C" w14:textId="77777777" w:rsidR="00556509" w:rsidRPr="00A12BAA" w:rsidRDefault="00556509" w:rsidP="00C40308">
            <w:pPr>
              <w:spacing w:before="80" w:after="80" w:line="220" w:lineRule="exact"/>
              <w:jc w:val="right"/>
              <w:rPr>
                <w:b/>
                <w:sz w:val="18"/>
              </w:rPr>
            </w:pPr>
            <w:r w:rsidRPr="00A12BAA">
              <w:rPr>
                <w:b/>
                <w:bCs/>
                <w:sz w:val="18"/>
              </w:rPr>
              <w:t>2</w:t>
            </w:r>
          </w:p>
        </w:tc>
        <w:tc>
          <w:tcPr>
            <w:tcW w:w="387" w:type="dxa"/>
            <w:tcBorders>
              <w:bottom w:val="single" w:sz="4" w:space="0" w:color="auto"/>
            </w:tcBorders>
            <w:shd w:val="clear" w:color="auto" w:fill="auto"/>
            <w:tcMar>
              <w:left w:w="28" w:type="dxa"/>
              <w:right w:w="28" w:type="dxa"/>
            </w:tcMar>
            <w:vAlign w:val="bottom"/>
          </w:tcPr>
          <w:p w14:paraId="7EB061BF" w14:textId="77777777" w:rsidR="00556509" w:rsidRPr="00A12BAA" w:rsidRDefault="00556509" w:rsidP="00C40308">
            <w:pPr>
              <w:spacing w:before="80" w:after="80" w:line="220" w:lineRule="exact"/>
              <w:jc w:val="right"/>
              <w:rPr>
                <w:b/>
                <w:sz w:val="18"/>
              </w:rPr>
            </w:pPr>
            <w:r w:rsidRPr="00A12BAA">
              <w:rPr>
                <w:b/>
                <w:bCs/>
                <w:sz w:val="18"/>
              </w:rPr>
              <w:t>65</w:t>
            </w:r>
          </w:p>
        </w:tc>
        <w:tc>
          <w:tcPr>
            <w:tcW w:w="388" w:type="dxa"/>
            <w:tcBorders>
              <w:bottom w:val="single" w:sz="4" w:space="0" w:color="auto"/>
            </w:tcBorders>
            <w:shd w:val="clear" w:color="auto" w:fill="auto"/>
            <w:tcMar>
              <w:left w:w="28" w:type="dxa"/>
              <w:right w:w="28" w:type="dxa"/>
            </w:tcMar>
            <w:vAlign w:val="bottom"/>
          </w:tcPr>
          <w:p w14:paraId="4FA2E9B3" w14:textId="77777777" w:rsidR="00556509" w:rsidRPr="00A12BAA" w:rsidRDefault="00556509" w:rsidP="00C40308">
            <w:pPr>
              <w:spacing w:before="80" w:after="80" w:line="220" w:lineRule="exact"/>
              <w:jc w:val="right"/>
              <w:rPr>
                <w:b/>
                <w:sz w:val="18"/>
              </w:rPr>
            </w:pPr>
            <w:r w:rsidRPr="00A12BAA">
              <w:rPr>
                <w:b/>
                <w:bCs/>
                <w:sz w:val="18"/>
              </w:rPr>
              <w:t>0</w:t>
            </w:r>
          </w:p>
        </w:tc>
        <w:tc>
          <w:tcPr>
            <w:tcW w:w="387" w:type="dxa"/>
            <w:tcBorders>
              <w:bottom w:val="single" w:sz="4" w:space="0" w:color="auto"/>
            </w:tcBorders>
            <w:shd w:val="clear" w:color="auto" w:fill="auto"/>
            <w:tcMar>
              <w:left w:w="28" w:type="dxa"/>
              <w:right w:w="28" w:type="dxa"/>
            </w:tcMar>
            <w:vAlign w:val="bottom"/>
          </w:tcPr>
          <w:p w14:paraId="37EC680C" w14:textId="77777777" w:rsidR="00556509" w:rsidRPr="00A12BAA" w:rsidRDefault="00556509" w:rsidP="00C40308">
            <w:pPr>
              <w:spacing w:before="80" w:after="80" w:line="220" w:lineRule="exact"/>
              <w:jc w:val="right"/>
              <w:rPr>
                <w:b/>
                <w:sz w:val="18"/>
              </w:rPr>
            </w:pPr>
            <w:r w:rsidRPr="00A12BAA">
              <w:rPr>
                <w:b/>
                <w:bCs/>
                <w:sz w:val="18"/>
              </w:rPr>
              <w:t>39</w:t>
            </w:r>
          </w:p>
        </w:tc>
        <w:tc>
          <w:tcPr>
            <w:tcW w:w="387" w:type="dxa"/>
            <w:tcBorders>
              <w:bottom w:val="single" w:sz="4" w:space="0" w:color="auto"/>
            </w:tcBorders>
            <w:shd w:val="clear" w:color="auto" w:fill="auto"/>
            <w:tcMar>
              <w:left w:w="28" w:type="dxa"/>
              <w:right w:w="28" w:type="dxa"/>
            </w:tcMar>
            <w:vAlign w:val="bottom"/>
          </w:tcPr>
          <w:p w14:paraId="03605D0B" w14:textId="77777777" w:rsidR="00556509" w:rsidRPr="00A12BAA" w:rsidRDefault="00556509" w:rsidP="00C40308">
            <w:pPr>
              <w:spacing w:before="80" w:after="80" w:line="220" w:lineRule="exact"/>
              <w:jc w:val="right"/>
              <w:rPr>
                <w:b/>
                <w:sz w:val="18"/>
              </w:rPr>
            </w:pPr>
            <w:r w:rsidRPr="00A12BAA">
              <w:rPr>
                <w:b/>
                <w:bCs/>
                <w:sz w:val="18"/>
              </w:rPr>
              <w:t>0</w:t>
            </w:r>
          </w:p>
        </w:tc>
        <w:tc>
          <w:tcPr>
            <w:tcW w:w="388" w:type="dxa"/>
            <w:tcBorders>
              <w:bottom w:val="single" w:sz="4" w:space="0" w:color="auto"/>
            </w:tcBorders>
            <w:shd w:val="clear" w:color="auto" w:fill="auto"/>
            <w:tcMar>
              <w:left w:w="28" w:type="dxa"/>
              <w:right w:w="28" w:type="dxa"/>
            </w:tcMar>
            <w:vAlign w:val="bottom"/>
          </w:tcPr>
          <w:p w14:paraId="22DE29D1" w14:textId="77777777" w:rsidR="00556509" w:rsidRPr="00A12BAA" w:rsidRDefault="00556509" w:rsidP="00C40308">
            <w:pPr>
              <w:spacing w:before="80" w:after="80" w:line="220" w:lineRule="exact"/>
              <w:jc w:val="right"/>
              <w:rPr>
                <w:b/>
                <w:sz w:val="18"/>
              </w:rPr>
            </w:pPr>
            <w:r w:rsidRPr="00A12BAA">
              <w:rPr>
                <w:b/>
                <w:bCs/>
                <w:sz w:val="18"/>
              </w:rPr>
              <w:t>32</w:t>
            </w:r>
          </w:p>
        </w:tc>
        <w:tc>
          <w:tcPr>
            <w:tcW w:w="387" w:type="dxa"/>
            <w:tcBorders>
              <w:bottom w:val="single" w:sz="4" w:space="0" w:color="auto"/>
            </w:tcBorders>
            <w:shd w:val="clear" w:color="auto" w:fill="auto"/>
            <w:tcMar>
              <w:left w:w="28" w:type="dxa"/>
              <w:right w:w="28" w:type="dxa"/>
            </w:tcMar>
            <w:vAlign w:val="bottom"/>
          </w:tcPr>
          <w:p w14:paraId="3FF700F5" w14:textId="77777777" w:rsidR="00556509" w:rsidRPr="00A12BAA" w:rsidRDefault="00556509" w:rsidP="00C40308">
            <w:pPr>
              <w:spacing w:before="80" w:after="80" w:line="220" w:lineRule="exact"/>
              <w:jc w:val="right"/>
              <w:rPr>
                <w:b/>
                <w:sz w:val="18"/>
              </w:rPr>
            </w:pPr>
            <w:r w:rsidRPr="00A12BAA">
              <w:rPr>
                <w:b/>
                <w:bCs/>
                <w:sz w:val="18"/>
              </w:rPr>
              <w:t>4</w:t>
            </w:r>
          </w:p>
        </w:tc>
        <w:tc>
          <w:tcPr>
            <w:tcW w:w="387" w:type="dxa"/>
            <w:tcBorders>
              <w:bottom w:val="single" w:sz="4" w:space="0" w:color="auto"/>
            </w:tcBorders>
            <w:shd w:val="clear" w:color="auto" w:fill="auto"/>
            <w:tcMar>
              <w:left w:w="28" w:type="dxa"/>
              <w:right w:w="28" w:type="dxa"/>
            </w:tcMar>
            <w:vAlign w:val="bottom"/>
          </w:tcPr>
          <w:p w14:paraId="01EC7C2B" w14:textId="77777777" w:rsidR="00556509" w:rsidRPr="00A12BAA" w:rsidRDefault="00556509" w:rsidP="00C40308">
            <w:pPr>
              <w:spacing w:before="80" w:after="80" w:line="220" w:lineRule="exact"/>
              <w:jc w:val="right"/>
              <w:rPr>
                <w:b/>
                <w:sz w:val="18"/>
              </w:rPr>
            </w:pPr>
            <w:r w:rsidRPr="00A12BAA">
              <w:rPr>
                <w:b/>
                <w:bCs/>
                <w:sz w:val="18"/>
              </w:rPr>
              <w:t>36</w:t>
            </w:r>
          </w:p>
        </w:tc>
        <w:tc>
          <w:tcPr>
            <w:tcW w:w="387" w:type="dxa"/>
            <w:tcBorders>
              <w:bottom w:val="single" w:sz="4" w:space="0" w:color="auto"/>
            </w:tcBorders>
            <w:shd w:val="clear" w:color="auto" w:fill="auto"/>
            <w:tcMar>
              <w:left w:w="28" w:type="dxa"/>
              <w:right w:w="28" w:type="dxa"/>
            </w:tcMar>
            <w:vAlign w:val="bottom"/>
          </w:tcPr>
          <w:p w14:paraId="686423D5" w14:textId="77777777" w:rsidR="00556509" w:rsidRPr="00A12BAA" w:rsidRDefault="00556509" w:rsidP="00C40308">
            <w:pPr>
              <w:spacing w:before="80" w:after="80" w:line="220" w:lineRule="exact"/>
              <w:jc w:val="right"/>
              <w:rPr>
                <w:b/>
                <w:sz w:val="18"/>
              </w:rPr>
            </w:pPr>
            <w:r w:rsidRPr="00A12BAA">
              <w:rPr>
                <w:b/>
                <w:bCs/>
                <w:sz w:val="18"/>
              </w:rPr>
              <w:t>0</w:t>
            </w:r>
          </w:p>
        </w:tc>
        <w:tc>
          <w:tcPr>
            <w:tcW w:w="387" w:type="dxa"/>
            <w:tcBorders>
              <w:bottom w:val="single" w:sz="4" w:space="0" w:color="auto"/>
            </w:tcBorders>
            <w:shd w:val="clear" w:color="auto" w:fill="auto"/>
            <w:tcMar>
              <w:left w:w="28" w:type="dxa"/>
              <w:right w:w="28" w:type="dxa"/>
            </w:tcMar>
            <w:vAlign w:val="bottom"/>
          </w:tcPr>
          <w:p w14:paraId="64BF94A5" w14:textId="77777777" w:rsidR="00556509" w:rsidRPr="00A12BAA" w:rsidRDefault="00556509" w:rsidP="00C40308">
            <w:pPr>
              <w:spacing w:before="80" w:after="80" w:line="220" w:lineRule="exact"/>
              <w:jc w:val="right"/>
              <w:rPr>
                <w:b/>
                <w:sz w:val="18"/>
              </w:rPr>
            </w:pPr>
            <w:r w:rsidRPr="00A12BAA">
              <w:rPr>
                <w:b/>
                <w:bCs/>
                <w:sz w:val="18"/>
              </w:rPr>
              <w:t>56</w:t>
            </w:r>
          </w:p>
        </w:tc>
        <w:tc>
          <w:tcPr>
            <w:tcW w:w="388" w:type="dxa"/>
            <w:tcBorders>
              <w:bottom w:val="single" w:sz="4" w:space="0" w:color="auto"/>
            </w:tcBorders>
            <w:shd w:val="clear" w:color="auto" w:fill="auto"/>
            <w:tcMar>
              <w:left w:w="28" w:type="dxa"/>
              <w:right w:w="28" w:type="dxa"/>
            </w:tcMar>
            <w:vAlign w:val="bottom"/>
          </w:tcPr>
          <w:p w14:paraId="24B66EDC" w14:textId="77777777" w:rsidR="00556509" w:rsidRPr="00A12BAA" w:rsidRDefault="00556509" w:rsidP="00C40308">
            <w:pPr>
              <w:spacing w:before="80" w:after="80" w:line="220" w:lineRule="exact"/>
              <w:jc w:val="right"/>
              <w:rPr>
                <w:b/>
                <w:sz w:val="18"/>
              </w:rPr>
            </w:pPr>
            <w:r w:rsidRPr="00A12BAA">
              <w:rPr>
                <w:b/>
                <w:bCs/>
                <w:sz w:val="18"/>
              </w:rPr>
              <w:t>2</w:t>
            </w:r>
          </w:p>
        </w:tc>
        <w:tc>
          <w:tcPr>
            <w:tcW w:w="387" w:type="dxa"/>
            <w:tcBorders>
              <w:bottom w:val="single" w:sz="4" w:space="0" w:color="auto"/>
            </w:tcBorders>
            <w:shd w:val="clear" w:color="auto" w:fill="auto"/>
            <w:tcMar>
              <w:left w:w="28" w:type="dxa"/>
              <w:right w:w="28" w:type="dxa"/>
            </w:tcMar>
            <w:vAlign w:val="bottom"/>
          </w:tcPr>
          <w:p w14:paraId="05C7BD80" w14:textId="77777777" w:rsidR="00556509" w:rsidRPr="00A12BAA" w:rsidRDefault="00556509" w:rsidP="00C40308">
            <w:pPr>
              <w:spacing w:before="80" w:after="80" w:line="220" w:lineRule="exact"/>
              <w:jc w:val="right"/>
              <w:rPr>
                <w:b/>
                <w:sz w:val="18"/>
              </w:rPr>
            </w:pPr>
            <w:r w:rsidRPr="00A12BAA">
              <w:rPr>
                <w:b/>
                <w:bCs/>
                <w:sz w:val="18"/>
              </w:rPr>
              <w:t>28</w:t>
            </w:r>
          </w:p>
        </w:tc>
        <w:tc>
          <w:tcPr>
            <w:tcW w:w="387" w:type="dxa"/>
            <w:tcBorders>
              <w:bottom w:val="single" w:sz="4" w:space="0" w:color="auto"/>
            </w:tcBorders>
            <w:shd w:val="clear" w:color="auto" w:fill="auto"/>
            <w:tcMar>
              <w:left w:w="28" w:type="dxa"/>
              <w:right w:w="28" w:type="dxa"/>
            </w:tcMar>
            <w:vAlign w:val="bottom"/>
          </w:tcPr>
          <w:p w14:paraId="5ABD873A" w14:textId="77777777" w:rsidR="00556509" w:rsidRPr="00A12BAA" w:rsidRDefault="00556509" w:rsidP="00C40308">
            <w:pPr>
              <w:spacing w:before="80" w:after="80" w:line="220" w:lineRule="exact"/>
              <w:jc w:val="right"/>
              <w:rPr>
                <w:b/>
                <w:sz w:val="18"/>
              </w:rPr>
            </w:pPr>
            <w:r w:rsidRPr="00A12BAA">
              <w:rPr>
                <w:b/>
                <w:bCs/>
                <w:sz w:val="18"/>
              </w:rPr>
              <w:t>0</w:t>
            </w:r>
          </w:p>
        </w:tc>
        <w:tc>
          <w:tcPr>
            <w:tcW w:w="387" w:type="dxa"/>
            <w:tcBorders>
              <w:bottom w:val="single" w:sz="4" w:space="0" w:color="auto"/>
            </w:tcBorders>
            <w:shd w:val="clear" w:color="auto" w:fill="auto"/>
            <w:tcMar>
              <w:left w:w="28" w:type="dxa"/>
              <w:right w:w="28" w:type="dxa"/>
            </w:tcMar>
            <w:vAlign w:val="bottom"/>
          </w:tcPr>
          <w:p w14:paraId="33F9B0F6" w14:textId="77777777" w:rsidR="00556509" w:rsidRPr="00A12BAA" w:rsidRDefault="00556509" w:rsidP="00C40308">
            <w:pPr>
              <w:spacing w:before="80" w:after="80" w:line="220" w:lineRule="exact"/>
              <w:jc w:val="right"/>
              <w:rPr>
                <w:b/>
                <w:sz w:val="18"/>
              </w:rPr>
            </w:pPr>
            <w:r w:rsidRPr="00A12BAA">
              <w:rPr>
                <w:b/>
                <w:bCs/>
                <w:sz w:val="18"/>
              </w:rPr>
              <w:t>23</w:t>
            </w:r>
          </w:p>
        </w:tc>
        <w:tc>
          <w:tcPr>
            <w:tcW w:w="387" w:type="dxa"/>
            <w:tcBorders>
              <w:bottom w:val="single" w:sz="4" w:space="0" w:color="auto"/>
            </w:tcBorders>
            <w:shd w:val="clear" w:color="auto" w:fill="auto"/>
            <w:tcMar>
              <w:left w:w="28" w:type="dxa"/>
              <w:right w:w="28" w:type="dxa"/>
            </w:tcMar>
            <w:vAlign w:val="bottom"/>
          </w:tcPr>
          <w:p w14:paraId="0D068EA2" w14:textId="77777777" w:rsidR="00556509" w:rsidRPr="00A12BAA" w:rsidRDefault="00556509" w:rsidP="00C40308">
            <w:pPr>
              <w:spacing w:before="80" w:after="80" w:line="220" w:lineRule="exact"/>
              <w:jc w:val="right"/>
              <w:rPr>
                <w:b/>
                <w:sz w:val="18"/>
              </w:rPr>
            </w:pPr>
            <w:r w:rsidRPr="00A12BAA">
              <w:rPr>
                <w:b/>
                <w:bCs/>
                <w:sz w:val="18"/>
              </w:rPr>
              <w:t>2</w:t>
            </w:r>
          </w:p>
        </w:tc>
        <w:tc>
          <w:tcPr>
            <w:tcW w:w="387" w:type="dxa"/>
            <w:tcBorders>
              <w:bottom w:val="single" w:sz="4" w:space="0" w:color="auto"/>
            </w:tcBorders>
            <w:shd w:val="clear" w:color="auto" w:fill="auto"/>
            <w:tcMar>
              <w:left w:w="28" w:type="dxa"/>
              <w:right w:w="28" w:type="dxa"/>
            </w:tcMar>
            <w:vAlign w:val="bottom"/>
          </w:tcPr>
          <w:p w14:paraId="4F9A9858" w14:textId="77777777" w:rsidR="00556509" w:rsidRPr="00A12BAA" w:rsidRDefault="00556509" w:rsidP="00C40308">
            <w:pPr>
              <w:spacing w:before="80" w:after="80" w:line="220" w:lineRule="exact"/>
              <w:jc w:val="right"/>
              <w:rPr>
                <w:b/>
                <w:sz w:val="18"/>
              </w:rPr>
            </w:pPr>
            <w:r w:rsidRPr="00A12BAA">
              <w:rPr>
                <w:b/>
                <w:bCs/>
                <w:sz w:val="18"/>
              </w:rPr>
              <w:t>46</w:t>
            </w:r>
          </w:p>
        </w:tc>
        <w:tc>
          <w:tcPr>
            <w:tcW w:w="387" w:type="dxa"/>
            <w:tcBorders>
              <w:bottom w:val="single" w:sz="4" w:space="0" w:color="auto"/>
            </w:tcBorders>
            <w:shd w:val="clear" w:color="auto" w:fill="auto"/>
            <w:tcMar>
              <w:left w:w="28" w:type="dxa"/>
              <w:right w:w="28" w:type="dxa"/>
            </w:tcMar>
            <w:vAlign w:val="bottom"/>
          </w:tcPr>
          <w:p w14:paraId="78D34A59" w14:textId="77777777" w:rsidR="00556509" w:rsidRPr="00A12BAA" w:rsidRDefault="00556509" w:rsidP="00C40308">
            <w:pPr>
              <w:spacing w:before="80" w:after="80" w:line="220" w:lineRule="exact"/>
              <w:jc w:val="right"/>
              <w:rPr>
                <w:b/>
                <w:sz w:val="18"/>
              </w:rPr>
            </w:pPr>
            <w:r w:rsidRPr="00A12BAA">
              <w:rPr>
                <w:b/>
                <w:bCs/>
                <w:sz w:val="18"/>
              </w:rPr>
              <w:t>0</w:t>
            </w:r>
          </w:p>
        </w:tc>
        <w:tc>
          <w:tcPr>
            <w:tcW w:w="387" w:type="dxa"/>
            <w:tcBorders>
              <w:bottom w:val="single" w:sz="4" w:space="0" w:color="auto"/>
            </w:tcBorders>
            <w:shd w:val="clear" w:color="auto" w:fill="auto"/>
            <w:tcMar>
              <w:left w:w="28" w:type="dxa"/>
              <w:right w:w="28" w:type="dxa"/>
            </w:tcMar>
            <w:vAlign w:val="bottom"/>
          </w:tcPr>
          <w:p w14:paraId="5CD82520" w14:textId="77777777" w:rsidR="00556509" w:rsidRPr="00A12BAA" w:rsidRDefault="00556509" w:rsidP="00C40308">
            <w:pPr>
              <w:spacing w:before="80" w:after="80" w:line="220" w:lineRule="exact"/>
              <w:jc w:val="right"/>
              <w:rPr>
                <w:b/>
                <w:sz w:val="18"/>
              </w:rPr>
            </w:pPr>
            <w:r w:rsidRPr="00A12BAA">
              <w:rPr>
                <w:b/>
                <w:bCs/>
                <w:sz w:val="18"/>
              </w:rPr>
              <w:t>19</w:t>
            </w:r>
          </w:p>
        </w:tc>
        <w:tc>
          <w:tcPr>
            <w:tcW w:w="388" w:type="dxa"/>
            <w:tcBorders>
              <w:bottom w:val="single" w:sz="4" w:space="0" w:color="auto"/>
            </w:tcBorders>
            <w:shd w:val="clear" w:color="auto" w:fill="auto"/>
            <w:tcMar>
              <w:left w:w="28" w:type="dxa"/>
              <w:right w:w="28" w:type="dxa"/>
            </w:tcMar>
            <w:vAlign w:val="bottom"/>
          </w:tcPr>
          <w:p w14:paraId="6B1532EF" w14:textId="77777777" w:rsidR="00556509" w:rsidRPr="00A12BAA" w:rsidRDefault="00556509" w:rsidP="00C40308">
            <w:pPr>
              <w:spacing w:before="80" w:after="80" w:line="220" w:lineRule="exact"/>
              <w:jc w:val="right"/>
              <w:rPr>
                <w:b/>
                <w:sz w:val="18"/>
              </w:rPr>
            </w:pPr>
            <w:r w:rsidRPr="00A12BAA">
              <w:rPr>
                <w:b/>
                <w:bCs/>
                <w:sz w:val="18"/>
              </w:rPr>
              <w:t>0</w:t>
            </w:r>
          </w:p>
        </w:tc>
        <w:tc>
          <w:tcPr>
            <w:tcW w:w="650" w:type="dxa"/>
            <w:tcBorders>
              <w:bottom w:val="single" w:sz="4" w:space="0" w:color="auto"/>
            </w:tcBorders>
            <w:shd w:val="clear" w:color="auto" w:fill="auto"/>
            <w:tcMar>
              <w:left w:w="28" w:type="dxa"/>
              <w:right w:w="28" w:type="dxa"/>
            </w:tcMar>
            <w:vAlign w:val="bottom"/>
          </w:tcPr>
          <w:p w14:paraId="274FF3C3" w14:textId="77777777" w:rsidR="00556509" w:rsidRPr="00A12BAA" w:rsidRDefault="00556509" w:rsidP="00C40308">
            <w:pPr>
              <w:spacing w:before="80" w:after="80" w:line="220" w:lineRule="exact"/>
              <w:jc w:val="right"/>
              <w:rPr>
                <w:b/>
                <w:sz w:val="18"/>
              </w:rPr>
            </w:pPr>
            <w:r w:rsidRPr="00A12BAA">
              <w:rPr>
                <w:b/>
                <w:bCs/>
                <w:sz w:val="18"/>
              </w:rPr>
              <w:t>925</w:t>
            </w:r>
          </w:p>
        </w:tc>
        <w:tc>
          <w:tcPr>
            <w:tcW w:w="651" w:type="dxa"/>
            <w:tcBorders>
              <w:bottom w:val="single" w:sz="4" w:space="0" w:color="auto"/>
            </w:tcBorders>
            <w:shd w:val="clear" w:color="auto" w:fill="auto"/>
            <w:tcMar>
              <w:left w:w="28" w:type="dxa"/>
              <w:right w:w="28" w:type="dxa"/>
            </w:tcMar>
            <w:vAlign w:val="bottom"/>
          </w:tcPr>
          <w:p w14:paraId="414739E9" w14:textId="77777777" w:rsidR="00556509" w:rsidRPr="00A12BAA" w:rsidRDefault="00556509" w:rsidP="00C40308">
            <w:pPr>
              <w:spacing w:before="80" w:after="80" w:line="220" w:lineRule="exact"/>
              <w:jc w:val="right"/>
              <w:rPr>
                <w:b/>
                <w:sz w:val="18"/>
              </w:rPr>
            </w:pPr>
            <w:r w:rsidRPr="00A12BAA">
              <w:rPr>
                <w:b/>
                <w:bCs/>
                <w:sz w:val="18"/>
              </w:rPr>
              <w:t>43</w:t>
            </w:r>
          </w:p>
        </w:tc>
      </w:tr>
      <w:tr w:rsidR="00556509" w:rsidRPr="00A12BAA" w14:paraId="247E8BA1" w14:textId="77777777" w:rsidTr="00C40308">
        <w:tc>
          <w:tcPr>
            <w:tcW w:w="1257" w:type="dxa"/>
            <w:tcBorders>
              <w:top w:val="single" w:sz="4" w:space="0" w:color="auto"/>
              <w:bottom w:val="single" w:sz="12" w:space="0" w:color="auto"/>
            </w:tcBorders>
            <w:shd w:val="clear" w:color="auto" w:fill="auto"/>
            <w:tcMar>
              <w:left w:w="28" w:type="dxa"/>
              <w:right w:w="28" w:type="dxa"/>
            </w:tcMar>
          </w:tcPr>
          <w:p w14:paraId="6E420AD9" w14:textId="0D285134" w:rsidR="00556509" w:rsidRPr="00A12BAA" w:rsidRDefault="00AF4630" w:rsidP="00C40308">
            <w:pPr>
              <w:spacing w:before="80" w:after="80" w:line="220" w:lineRule="exact"/>
              <w:rPr>
                <w:b/>
                <w:sz w:val="18"/>
              </w:rPr>
            </w:pPr>
            <w:r>
              <w:rPr>
                <w:b/>
                <w:bCs/>
                <w:sz w:val="18"/>
              </w:rPr>
              <w:t>Total général</w:t>
            </w:r>
          </w:p>
        </w:tc>
        <w:tc>
          <w:tcPr>
            <w:tcW w:w="1152" w:type="dxa"/>
            <w:tcBorders>
              <w:top w:val="single" w:sz="4" w:space="0" w:color="auto"/>
              <w:bottom w:val="single" w:sz="12" w:space="0" w:color="auto"/>
            </w:tcBorders>
            <w:shd w:val="clear" w:color="auto" w:fill="auto"/>
            <w:tcMar>
              <w:left w:w="28" w:type="dxa"/>
              <w:right w:w="28" w:type="dxa"/>
            </w:tcMar>
            <w:vAlign w:val="bottom"/>
          </w:tcPr>
          <w:p w14:paraId="76A71606" w14:textId="77777777" w:rsidR="00556509" w:rsidRPr="00A12BAA" w:rsidRDefault="00556509" w:rsidP="00C40308">
            <w:pPr>
              <w:spacing w:before="80" w:after="80" w:line="220" w:lineRule="exact"/>
              <w:jc w:val="right"/>
              <w:rPr>
                <w:b/>
                <w:sz w:val="18"/>
              </w:rPr>
            </w:pPr>
          </w:p>
        </w:tc>
        <w:tc>
          <w:tcPr>
            <w:tcW w:w="387" w:type="dxa"/>
            <w:tcBorders>
              <w:top w:val="single" w:sz="4" w:space="0" w:color="auto"/>
              <w:bottom w:val="single" w:sz="12" w:space="0" w:color="auto"/>
            </w:tcBorders>
            <w:shd w:val="clear" w:color="auto" w:fill="auto"/>
            <w:tcMar>
              <w:left w:w="28" w:type="dxa"/>
              <w:right w:w="28" w:type="dxa"/>
            </w:tcMar>
            <w:vAlign w:val="bottom"/>
          </w:tcPr>
          <w:p w14:paraId="0304D34D" w14:textId="77777777" w:rsidR="00556509" w:rsidRPr="00A12BAA" w:rsidRDefault="00556509" w:rsidP="00C40308">
            <w:pPr>
              <w:spacing w:before="80" w:after="80" w:line="220" w:lineRule="exact"/>
              <w:jc w:val="right"/>
              <w:rPr>
                <w:b/>
                <w:sz w:val="18"/>
              </w:rPr>
            </w:pPr>
            <w:r w:rsidRPr="00A12BAA">
              <w:rPr>
                <w:b/>
                <w:bCs/>
                <w:sz w:val="18"/>
              </w:rPr>
              <w:t>470</w:t>
            </w:r>
          </w:p>
        </w:tc>
        <w:tc>
          <w:tcPr>
            <w:tcW w:w="387" w:type="dxa"/>
            <w:tcBorders>
              <w:top w:val="single" w:sz="4" w:space="0" w:color="auto"/>
              <w:bottom w:val="single" w:sz="12" w:space="0" w:color="auto"/>
            </w:tcBorders>
            <w:shd w:val="clear" w:color="auto" w:fill="auto"/>
            <w:tcMar>
              <w:left w:w="28" w:type="dxa"/>
              <w:right w:w="28" w:type="dxa"/>
            </w:tcMar>
            <w:vAlign w:val="bottom"/>
          </w:tcPr>
          <w:p w14:paraId="6B2AF2D5" w14:textId="77777777" w:rsidR="00556509" w:rsidRPr="00A12BAA" w:rsidRDefault="00556509" w:rsidP="00C40308">
            <w:pPr>
              <w:spacing w:before="80" w:after="80" w:line="220" w:lineRule="exact"/>
              <w:jc w:val="right"/>
              <w:rPr>
                <w:b/>
                <w:sz w:val="18"/>
              </w:rPr>
            </w:pPr>
            <w:r w:rsidRPr="00A12BAA">
              <w:rPr>
                <w:b/>
                <w:bCs/>
                <w:sz w:val="18"/>
              </w:rPr>
              <w:t>25</w:t>
            </w:r>
          </w:p>
        </w:tc>
        <w:tc>
          <w:tcPr>
            <w:tcW w:w="387" w:type="dxa"/>
            <w:tcBorders>
              <w:top w:val="single" w:sz="4" w:space="0" w:color="auto"/>
              <w:bottom w:val="single" w:sz="12" w:space="0" w:color="auto"/>
            </w:tcBorders>
            <w:shd w:val="clear" w:color="auto" w:fill="auto"/>
            <w:tcMar>
              <w:left w:w="28" w:type="dxa"/>
              <w:right w:w="28" w:type="dxa"/>
            </w:tcMar>
            <w:vAlign w:val="bottom"/>
          </w:tcPr>
          <w:p w14:paraId="69B2C89E" w14:textId="77777777" w:rsidR="00556509" w:rsidRPr="00A12BAA" w:rsidRDefault="00556509" w:rsidP="00C40308">
            <w:pPr>
              <w:spacing w:before="80" w:after="80" w:line="220" w:lineRule="exact"/>
              <w:jc w:val="right"/>
              <w:rPr>
                <w:b/>
                <w:sz w:val="18"/>
              </w:rPr>
            </w:pPr>
            <w:r w:rsidRPr="00A12BAA">
              <w:rPr>
                <w:b/>
                <w:bCs/>
                <w:sz w:val="18"/>
              </w:rPr>
              <w:t>327</w:t>
            </w:r>
          </w:p>
        </w:tc>
        <w:tc>
          <w:tcPr>
            <w:tcW w:w="387" w:type="dxa"/>
            <w:tcBorders>
              <w:top w:val="single" w:sz="4" w:space="0" w:color="auto"/>
              <w:bottom w:val="single" w:sz="12" w:space="0" w:color="auto"/>
            </w:tcBorders>
            <w:shd w:val="clear" w:color="auto" w:fill="auto"/>
            <w:tcMar>
              <w:left w:w="28" w:type="dxa"/>
              <w:right w:w="28" w:type="dxa"/>
            </w:tcMar>
            <w:vAlign w:val="bottom"/>
          </w:tcPr>
          <w:p w14:paraId="0AC75441" w14:textId="77777777" w:rsidR="00556509" w:rsidRPr="00A12BAA" w:rsidRDefault="00556509" w:rsidP="00C40308">
            <w:pPr>
              <w:spacing w:before="80" w:after="80" w:line="220" w:lineRule="exact"/>
              <w:jc w:val="right"/>
              <w:rPr>
                <w:b/>
                <w:sz w:val="18"/>
              </w:rPr>
            </w:pPr>
            <w:r w:rsidRPr="00A12BAA">
              <w:rPr>
                <w:b/>
                <w:bCs/>
                <w:sz w:val="18"/>
              </w:rPr>
              <w:t>17</w:t>
            </w:r>
          </w:p>
        </w:tc>
        <w:tc>
          <w:tcPr>
            <w:tcW w:w="387" w:type="dxa"/>
            <w:tcBorders>
              <w:top w:val="single" w:sz="4" w:space="0" w:color="auto"/>
              <w:bottom w:val="single" w:sz="12" w:space="0" w:color="auto"/>
            </w:tcBorders>
            <w:shd w:val="clear" w:color="auto" w:fill="auto"/>
            <w:tcMar>
              <w:left w:w="28" w:type="dxa"/>
              <w:right w:w="28" w:type="dxa"/>
            </w:tcMar>
            <w:vAlign w:val="bottom"/>
          </w:tcPr>
          <w:p w14:paraId="1BF808F3" w14:textId="77777777" w:rsidR="00556509" w:rsidRPr="00A12BAA" w:rsidRDefault="00556509" w:rsidP="00C40308">
            <w:pPr>
              <w:spacing w:before="80" w:after="80" w:line="220" w:lineRule="exact"/>
              <w:jc w:val="right"/>
              <w:rPr>
                <w:b/>
                <w:sz w:val="18"/>
              </w:rPr>
            </w:pPr>
            <w:r w:rsidRPr="00A12BAA">
              <w:rPr>
                <w:b/>
                <w:bCs/>
                <w:sz w:val="18"/>
              </w:rPr>
              <w:t>229</w:t>
            </w:r>
          </w:p>
        </w:tc>
        <w:tc>
          <w:tcPr>
            <w:tcW w:w="387" w:type="dxa"/>
            <w:tcBorders>
              <w:top w:val="single" w:sz="4" w:space="0" w:color="auto"/>
              <w:bottom w:val="single" w:sz="12" w:space="0" w:color="auto"/>
            </w:tcBorders>
            <w:shd w:val="clear" w:color="auto" w:fill="auto"/>
            <w:tcMar>
              <w:left w:w="28" w:type="dxa"/>
              <w:right w:w="28" w:type="dxa"/>
            </w:tcMar>
            <w:vAlign w:val="bottom"/>
          </w:tcPr>
          <w:p w14:paraId="157C02C2" w14:textId="77777777" w:rsidR="00556509" w:rsidRPr="00A12BAA" w:rsidRDefault="00556509" w:rsidP="00C40308">
            <w:pPr>
              <w:spacing w:before="80" w:after="80" w:line="220" w:lineRule="exact"/>
              <w:jc w:val="right"/>
              <w:rPr>
                <w:b/>
                <w:sz w:val="18"/>
              </w:rPr>
            </w:pPr>
            <w:r w:rsidRPr="00A12BAA">
              <w:rPr>
                <w:b/>
                <w:bCs/>
                <w:sz w:val="18"/>
              </w:rPr>
              <w:t>42</w:t>
            </w:r>
          </w:p>
        </w:tc>
        <w:tc>
          <w:tcPr>
            <w:tcW w:w="387" w:type="dxa"/>
            <w:tcBorders>
              <w:top w:val="single" w:sz="4" w:space="0" w:color="auto"/>
              <w:bottom w:val="single" w:sz="12" w:space="0" w:color="auto"/>
            </w:tcBorders>
            <w:shd w:val="clear" w:color="auto" w:fill="auto"/>
            <w:tcMar>
              <w:left w:w="28" w:type="dxa"/>
              <w:right w:w="28" w:type="dxa"/>
            </w:tcMar>
            <w:vAlign w:val="bottom"/>
          </w:tcPr>
          <w:p w14:paraId="518293F5" w14:textId="77777777" w:rsidR="00556509" w:rsidRPr="00A12BAA" w:rsidRDefault="00556509" w:rsidP="00C40308">
            <w:pPr>
              <w:spacing w:before="80" w:after="80" w:line="220" w:lineRule="exact"/>
              <w:jc w:val="right"/>
              <w:rPr>
                <w:b/>
                <w:sz w:val="18"/>
              </w:rPr>
            </w:pPr>
            <w:r w:rsidRPr="00A12BAA">
              <w:rPr>
                <w:b/>
                <w:bCs/>
                <w:sz w:val="18"/>
              </w:rPr>
              <w:t>180</w:t>
            </w:r>
          </w:p>
        </w:tc>
        <w:tc>
          <w:tcPr>
            <w:tcW w:w="387" w:type="dxa"/>
            <w:tcBorders>
              <w:top w:val="single" w:sz="4" w:space="0" w:color="auto"/>
              <w:bottom w:val="single" w:sz="12" w:space="0" w:color="auto"/>
            </w:tcBorders>
            <w:shd w:val="clear" w:color="auto" w:fill="auto"/>
            <w:tcMar>
              <w:left w:w="28" w:type="dxa"/>
              <w:right w:w="28" w:type="dxa"/>
            </w:tcMar>
            <w:vAlign w:val="bottom"/>
          </w:tcPr>
          <w:p w14:paraId="197302C9" w14:textId="77777777" w:rsidR="00556509" w:rsidRPr="00A12BAA" w:rsidRDefault="00556509" w:rsidP="00C40308">
            <w:pPr>
              <w:spacing w:before="80" w:after="80" w:line="220" w:lineRule="exact"/>
              <w:jc w:val="right"/>
              <w:rPr>
                <w:b/>
                <w:sz w:val="18"/>
              </w:rPr>
            </w:pPr>
            <w:r w:rsidRPr="00A12BAA">
              <w:rPr>
                <w:b/>
                <w:bCs/>
                <w:sz w:val="18"/>
              </w:rPr>
              <w:t>42</w:t>
            </w:r>
          </w:p>
        </w:tc>
        <w:tc>
          <w:tcPr>
            <w:tcW w:w="387" w:type="dxa"/>
            <w:tcBorders>
              <w:top w:val="single" w:sz="4" w:space="0" w:color="auto"/>
              <w:bottom w:val="single" w:sz="12" w:space="0" w:color="auto"/>
            </w:tcBorders>
            <w:shd w:val="clear" w:color="auto" w:fill="auto"/>
            <w:tcMar>
              <w:left w:w="28" w:type="dxa"/>
              <w:right w:w="28" w:type="dxa"/>
            </w:tcMar>
            <w:vAlign w:val="bottom"/>
          </w:tcPr>
          <w:p w14:paraId="6C3E9842" w14:textId="77777777" w:rsidR="00556509" w:rsidRPr="00A12BAA" w:rsidRDefault="00556509" w:rsidP="00C40308">
            <w:pPr>
              <w:spacing w:before="80" w:after="80" w:line="220" w:lineRule="exact"/>
              <w:jc w:val="right"/>
              <w:rPr>
                <w:b/>
                <w:sz w:val="18"/>
              </w:rPr>
            </w:pPr>
            <w:r w:rsidRPr="00A12BAA">
              <w:rPr>
                <w:b/>
                <w:bCs/>
                <w:sz w:val="18"/>
              </w:rPr>
              <w:t>275</w:t>
            </w:r>
          </w:p>
        </w:tc>
        <w:tc>
          <w:tcPr>
            <w:tcW w:w="388" w:type="dxa"/>
            <w:tcBorders>
              <w:top w:val="single" w:sz="4" w:space="0" w:color="auto"/>
              <w:bottom w:val="single" w:sz="12" w:space="0" w:color="auto"/>
            </w:tcBorders>
            <w:shd w:val="clear" w:color="auto" w:fill="auto"/>
            <w:tcMar>
              <w:left w:w="28" w:type="dxa"/>
              <w:right w:w="28" w:type="dxa"/>
            </w:tcMar>
            <w:vAlign w:val="bottom"/>
          </w:tcPr>
          <w:p w14:paraId="38640181" w14:textId="77777777" w:rsidR="00556509" w:rsidRPr="00A12BAA" w:rsidRDefault="00556509" w:rsidP="00C40308">
            <w:pPr>
              <w:spacing w:before="80" w:after="80" w:line="220" w:lineRule="exact"/>
              <w:jc w:val="right"/>
              <w:rPr>
                <w:b/>
                <w:sz w:val="18"/>
              </w:rPr>
            </w:pPr>
            <w:r w:rsidRPr="00A12BAA">
              <w:rPr>
                <w:b/>
                <w:bCs/>
                <w:sz w:val="18"/>
              </w:rPr>
              <w:t>25</w:t>
            </w:r>
          </w:p>
        </w:tc>
        <w:tc>
          <w:tcPr>
            <w:tcW w:w="387" w:type="dxa"/>
            <w:tcBorders>
              <w:top w:val="single" w:sz="4" w:space="0" w:color="auto"/>
              <w:bottom w:val="single" w:sz="12" w:space="0" w:color="auto"/>
            </w:tcBorders>
            <w:shd w:val="clear" w:color="auto" w:fill="auto"/>
            <w:tcMar>
              <w:left w:w="28" w:type="dxa"/>
              <w:right w:w="28" w:type="dxa"/>
            </w:tcMar>
            <w:vAlign w:val="bottom"/>
          </w:tcPr>
          <w:p w14:paraId="6F9A907F" w14:textId="77777777" w:rsidR="00556509" w:rsidRPr="00A12BAA" w:rsidRDefault="00556509" w:rsidP="00C40308">
            <w:pPr>
              <w:spacing w:before="80" w:after="80" w:line="220" w:lineRule="exact"/>
              <w:jc w:val="right"/>
              <w:rPr>
                <w:b/>
                <w:sz w:val="18"/>
              </w:rPr>
            </w:pPr>
            <w:r w:rsidRPr="00A12BAA">
              <w:rPr>
                <w:b/>
                <w:bCs/>
                <w:sz w:val="18"/>
              </w:rPr>
              <w:t>145</w:t>
            </w:r>
          </w:p>
        </w:tc>
        <w:tc>
          <w:tcPr>
            <w:tcW w:w="387" w:type="dxa"/>
            <w:tcBorders>
              <w:top w:val="single" w:sz="4" w:space="0" w:color="auto"/>
              <w:bottom w:val="single" w:sz="12" w:space="0" w:color="auto"/>
            </w:tcBorders>
            <w:shd w:val="clear" w:color="auto" w:fill="auto"/>
            <w:tcMar>
              <w:left w:w="28" w:type="dxa"/>
              <w:right w:w="28" w:type="dxa"/>
            </w:tcMar>
            <w:vAlign w:val="bottom"/>
          </w:tcPr>
          <w:p w14:paraId="17A641CA" w14:textId="77777777" w:rsidR="00556509" w:rsidRPr="00A12BAA" w:rsidRDefault="00556509" w:rsidP="00C40308">
            <w:pPr>
              <w:spacing w:before="80" w:after="80" w:line="220" w:lineRule="exact"/>
              <w:jc w:val="right"/>
              <w:rPr>
                <w:b/>
                <w:sz w:val="18"/>
              </w:rPr>
            </w:pPr>
            <w:r w:rsidRPr="00A12BAA">
              <w:rPr>
                <w:b/>
                <w:bCs/>
                <w:sz w:val="18"/>
              </w:rPr>
              <w:t>12</w:t>
            </w:r>
          </w:p>
        </w:tc>
        <w:tc>
          <w:tcPr>
            <w:tcW w:w="388" w:type="dxa"/>
            <w:tcBorders>
              <w:top w:val="single" w:sz="4" w:space="0" w:color="auto"/>
              <w:bottom w:val="single" w:sz="12" w:space="0" w:color="auto"/>
            </w:tcBorders>
            <w:shd w:val="clear" w:color="auto" w:fill="auto"/>
            <w:tcMar>
              <w:left w:w="28" w:type="dxa"/>
              <w:right w:w="28" w:type="dxa"/>
            </w:tcMar>
            <w:vAlign w:val="bottom"/>
          </w:tcPr>
          <w:p w14:paraId="60369A5A" w14:textId="77777777" w:rsidR="00556509" w:rsidRPr="00A12BAA" w:rsidRDefault="00556509" w:rsidP="00C40308">
            <w:pPr>
              <w:spacing w:before="80" w:after="80" w:line="220" w:lineRule="exact"/>
              <w:jc w:val="right"/>
              <w:rPr>
                <w:b/>
                <w:sz w:val="18"/>
              </w:rPr>
            </w:pPr>
            <w:r w:rsidRPr="00A12BAA">
              <w:rPr>
                <w:b/>
                <w:bCs/>
                <w:sz w:val="18"/>
              </w:rPr>
              <w:t>132</w:t>
            </w:r>
          </w:p>
        </w:tc>
        <w:tc>
          <w:tcPr>
            <w:tcW w:w="387" w:type="dxa"/>
            <w:tcBorders>
              <w:top w:val="single" w:sz="4" w:space="0" w:color="auto"/>
              <w:bottom w:val="single" w:sz="12" w:space="0" w:color="auto"/>
            </w:tcBorders>
            <w:shd w:val="clear" w:color="auto" w:fill="auto"/>
            <w:tcMar>
              <w:left w:w="28" w:type="dxa"/>
              <w:right w:w="28" w:type="dxa"/>
            </w:tcMar>
            <w:vAlign w:val="bottom"/>
          </w:tcPr>
          <w:p w14:paraId="29CC62D6" w14:textId="77777777" w:rsidR="00556509" w:rsidRPr="00A12BAA" w:rsidRDefault="00556509" w:rsidP="00C40308">
            <w:pPr>
              <w:spacing w:before="80" w:after="80" w:line="220" w:lineRule="exact"/>
              <w:jc w:val="right"/>
              <w:rPr>
                <w:b/>
                <w:sz w:val="18"/>
              </w:rPr>
            </w:pPr>
            <w:r w:rsidRPr="00A12BAA">
              <w:rPr>
                <w:b/>
                <w:bCs/>
                <w:sz w:val="18"/>
              </w:rPr>
              <w:t>31</w:t>
            </w:r>
          </w:p>
        </w:tc>
        <w:tc>
          <w:tcPr>
            <w:tcW w:w="387" w:type="dxa"/>
            <w:tcBorders>
              <w:top w:val="single" w:sz="4" w:space="0" w:color="auto"/>
              <w:bottom w:val="single" w:sz="12" w:space="0" w:color="auto"/>
            </w:tcBorders>
            <w:shd w:val="clear" w:color="auto" w:fill="auto"/>
            <w:tcMar>
              <w:left w:w="28" w:type="dxa"/>
              <w:right w:w="28" w:type="dxa"/>
            </w:tcMar>
            <w:vAlign w:val="bottom"/>
          </w:tcPr>
          <w:p w14:paraId="20F8740D" w14:textId="77777777" w:rsidR="00556509" w:rsidRPr="00A12BAA" w:rsidRDefault="00556509" w:rsidP="00C40308">
            <w:pPr>
              <w:spacing w:before="80" w:after="80" w:line="220" w:lineRule="exact"/>
              <w:jc w:val="right"/>
              <w:rPr>
                <w:b/>
                <w:sz w:val="18"/>
              </w:rPr>
            </w:pPr>
            <w:r w:rsidRPr="00A12BAA">
              <w:rPr>
                <w:b/>
                <w:bCs/>
                <w:sz w:val="18"/>
              </w:rPr>
              <w:t>210</w:t>
            </w:r>
          </w:p>
        </w:tc>
        <w:tc>
          <w:tcPr>
            <w:tcW w:w="387" w:type="dxa"/>
            <w:tcBorders>
              <w:top w:val="single" w:sz="4" w:space="0" w:color="auto"/>
              <w:bottom w:val="single" w:sz="12" w:space="0" w:color="auto"/>
            </w:tcBorders>
            <w:shd w:val="clear" w:color="auto" w:fill="auto"/>
            <w:tcMar>
              <w:left w:w="28" w:type="dxa"/>
              <w:right w:w="28" w:type="dxa"/>
            </w:tcMar>
            <w:vAlign w:val="bottom"/>
          </w:tcPr>
          <w:p w14:paraId="7688D50F" w14:textId="77777777" w:rsidR="00556509" w:rsidRPr="00A12BAA" w:rsidRDefault="00556509" w:rsidP="00C40308">
            <w:pPr>
              <w:spacing w:before="80" w:after="80" w:line="220" w:lineRule="exact"/>
              <w:jc w:val="right"/>
              <w:rPr>
                <w:b/>
                <w:sz w:val="18"/>
              </w:rPr>
            </w:pPr>
            <w:r w:rsidRPr="00A12BAA">
              <w:rPr>
                <w:b/>
                <w:bCs/>
                <w:sz w:val="18"/>
              </w:rPr>
              <w:t>30</w:t>
            </w:r>
          </w:p>
        </w:tc>
        <w:tc>
          <w:tcPr>
            <w:tcW w:w="387" w:type="dxa"/>
            <w:tcBorders>
              <w:top w:val="single" w:sz="4" w:space="0" w:color="auto"/>
              <w:bottom w:val="single" w:sz="12" w:space="0" w:color="auto"/>
            </w:tcBorders>
            <w:shd w:val="clear" w:color="auto" w:fill="auto"/>
            <w:tcMar>
              <w:left w:w="28" w:type="dxa"/>
              <w:right w:w="28" w:type="dxa"/>
            </w:tcMar>
            <w:vAlign w:val="bottom"/>
          </w:tcPr>
          <w:p w14:paraId="7A62A572" w14:textId="77777777" w:rsidR="00556509" w:rsidRPr="00A12BAA" w:rsidRDefault="00556509" w:rsidP="00C40308">
            <w:pPr>
              <w:spacing w:before="80" w:after="80" w:line="220" w:lineRule="exact"/>
              <w:jc w:val="right"/>
              <w:rPr>
                <w:b/>
                <w:sz w:val="18"/>
              </w:rPr>
            </w:pPr>
            <w:r w:rsidRPr="00A12BAA">
              <w:rPr>
                <w:b/>
                <w:bCs/>
                <w:sz w:val="18"/>
              </w:rPr>
              <w:t>146</w:t>
            </w:r>
          </w:p>
        </w:tc>
        <w:tc>
          <w:tcPr>
            <w:tcW w:w="388" w:type="dxa"/>
            <w:tcBorders>
              <w:top w:val="single" w:sz="4" w:space="0" w:color="auto"/>
              <w:bottom w:val="single" w:sz="12" w:space="0" w:color="auto"/>
            </w:tcBorders>
            <w:shd w:val="clear" w:color="auto" w:fill="auto"/>
            <w:tcMar>
              <w:left w:w="28" w:type="dxa"/>
              <w:right w:w="28" w:type="dxa"/>
            </w:tcMar>
            <w:vAlign w:val="bottom"/>
          </w:tcPr>
          <w:p w14:paraId="3571F024" w14:textId="77777777" w:rsidR="00556509" w:rsidRPr="00A12BAA" w:rsidRDefault="00556509" w:rsidP="00C40308">
            <w:pPr>
              <w:spacing w:before="80" w:after="80" w:line="220" w:lineRule="exact"/>
              <w:jc w:val="right"/>
              <w:rPr>
                <w:b/>
                <w:sz w:val="18"/>
              </w:rPr>
            </w:pPr>
            <w:r w:rsidRPr="00A12BAA">
              <w:rPr>
                <w:b/>
                <w:bCs/>
                <w:sz w:val="18"/>
              </w:rPr>
              <w:t>2</w:t>
            </w:r>
          </w:p>
        </w:tc>
        <w:tc>
          <w:tcPr>
            <w:tcW w:w="387" w:type="dxa"/>
            <w:tcBorders>
              <w:top w:val="single" w:sz="4" w:space="0" w:color="auto"/>
              <w:bottom w:val="single" w:sz="12" w:space="0" w:color="auto"/>
            </w:tcBorders>
            <w:shd w:val="clear" w:color="auto" w:fill="auto"/>
            <w:tcMar>
              <w:left w:w="28" w:type="dxa"/>
              <w:right w:w="28" w:type="dxa"/>
            </w:tcMar>
            <w:vAlign w:val="bottom"/>
          </w:tcPr>
          <w:p w14:paraId="6F1653F1" w14:textId="77777777" w:rsidR="00556509" w:rsidRPr="00A12BAA" w:rsidRDefault="00556509" w:rsidP="00C40308">
            <w:pPr>
              <w:spacing w:before="80" w:after="80" w:line="220" w:lineRule="exact"/>
              <w:jc w:val="right"/>
              <w:rPr>
                <w:b/>
                <w:sz w:val="18"/>
              </w:rPr>
            </w:pPr>
            <w:r w:rsidRPr="00A12BAA">
              <w:rPr>
                <w:b/>
                <w:bCs/>
                <w:sz w:val="18"/>
              </w:rPr>
              <w:t>217</w:t>
            </w:r>
          </w:p>
        </w:tc>
        <w:tc>
          <w:tcPr>
            <w:tcW w:w="387" w:type="dxa"/>
            <w:tcBorders>
              <w:top w:val="single" w:sz="4" w:space="0" w:color="auto"/>
              <w:bottom w:val="single" w:sz="12" w:space="0" w:color="auto"/>
            </w:tcBorders>
            <w:shd w:val="clear" w:color="auto" w:fill="auto"/>
            <w:tcMar>
              <w:left w:w="28" w:type="dxa"/>
              <w:right w:w="28" w:type="dxa"/>
            </w:tcMar>
            <w:vAlign w:val="bottom"/>
          </w:tcPr>
          <w:p w14:paraId="469F2D9A" w14:textId="77777777" w:rsidR="00556509" w:rsidRPr="00A12BAA" w:rsidRDefault="00556509" w:rsidP="00C40308">
            <w:pPr>
              <w:spacing w:before="80" w:after="80" w:line="220" w:lineRule="exact"/>
              <w:jc w:val="right"/>
              <w:rPr>
                <w:b/>
                <w:sz w:val="18"/>
              </w:rPr>
            </w:pPr>
            <w:r w:rsidRPr="00A12BAA">
              <w:rPr>
                <w:b/>
                <w:bCs/>
                <w:sz w:val="18"/>
              </w:rPr>
              <w:t>1</w:t>
            </w:r>
          </w:p>
        </w:tc>
        <w:tc>
          <w:tcPr>
            <w:tcW w:w="387" w:type="dxa"/>
            <w:tcBorders>
              <w:top w:val="single" w:sz="4" w:space="0" w:color="auto"/>
              <w:bottom w:val="single" w:sz="12" w:space="0" w:color="auto"/>
            </w:tcBorders>
            <w:shd w:val="clear" w:color="auto" w:fill="auto"/>
            <w:tcMar>
              <w:left w:w="28" w:type="dxa"/>
              <w:right w:w="28" w:type="dxa"/>
            </w:tcMar>
            <w:vAlign w:val="bottom"/>
          </w:tcPr>
          <w:p w14:paraId="63A539E5" w14:textId="77777777" w:rsidR="00556509" w:rsidRPr="00A12BAA" w:rsidRDefault="00556509" w:rsidP="00C40308">
            <w:pPr>
              <w:spacing w:before="80" w:after="80" w:line="220" w:lineRule="exact"/>
              <w:jc w:val="right"/>
              <w:rPr>
                <w:b/>
                <w:sz w:val="18"/>
              </w:rPr>
            </w:pPr>
            <w:r w:rsidRPr="00A12BAA">
              <w:rPr>
                <w:b/>
                <w:bCs/>
                <w:sz w:val="18"/>
              </w:rPr>
              <w:t>138</w:t>
            </w:r>
          </w:p>
        </w:tc>
        <w:tc>
          <w:tcPr>
            <w:tcW w:w="387" w:type="dxa"/>
            <w:tcBorders>
              <w:top w:val="single" w:sz="4" w:space="0" w:color="auto"/>
              <w:bottom w:val="single" w:sz="12" w:space="0" w:color="auto"/>
            </w:tcBorders>
            <w:shd w:val="clear" w:color="auto" w:fill="auto"/>
            <w:tcMar>
              <w:left w:w="28" w:type="dxa"/>
              <w:right w:w="28" w:type="dxa"/>
            </w:tcMar>
            <w:vAlign w:val="bottom"/>
          </w:tcPr>
          <w:p w14:paraId="54AAF4EF" w14:textId="77777777" w:rsidR="00556509" w:rsidRPr="00A12BAA" w:rsidRDefault="00556509" w:rsidP="00C40308">
            <w:pPr>
              <w:spacing w:before="80" w:after="80" w:line="220" w:lineRule="exact"/>
              <w:jc w:val="right"/>
              <w:rPr>
                <w:b/>
                <w:sz w:val="18"/>
              </w:rPr>
            </w:pPr>
            <w:r w:rsidRPr="00A12BAA">
              <w:rPr>
                <w:b/>
                <w:bCs/>
                <w:sz w:val="18"/>
              </w:rPr>
              <w:t>2</w:t>
            </w:r>
          </w:p>
        </w:tc>
        <w:tc>
          <w:tcPr>
            <w:tcW w:w="387" w:type="dxa"/>
            <w:tcBorders>
              <w:top w:val="single" w:sz="4" w:space="0" w:color="auto"/>
              <w:bottom w:val="single" w:sz="12" w:space="0" w:color="auto"/>
            </w:tcBorders>
            <w:shd w:val="clear" w:color="auto" w:fill="auto"/>
            <w:tcMar>
              <w:left w:w="28" w:type="dxa"/>
              <w:right w:w="28" w:type="dxa"/>
            </w:tcMar>
            <w:vAlign w:val="bottom"/>
          </w:tcPr>
          <w:p w14:paraId="3D83607F" w14:textId="77777777" w:rsidR="00556509" w:rsidRPr="00A12BAA" w:rsidRDefault="00556509" w:rsidP="00C40308">
            <w:pPr>
              <w:spacing w:before="80" w:after="80" w:line="220" w:lineRule="exact"/>
              <w:jc w:val="right"/>
              <w:rPr>
                <w:b/>
                <w:sz w:val="18"/>
              </w:rPr>
            </w:pPr>
            <w:r w:rsidRPr="00A12BAA">
              <w:rPr>
                <w:b/>
                <w:bCs/>
                <w:sz w:val="18"/>
              </w:rPr>
              <w:t>259</w:t>
            </w:r>
          </w:p>
        </w:tc>
        <w:tc>
          <w:tcPr>
            <w:tcW w:w="387" w:type="dxa"/>
            <w:tcBorders>
              <w:top w:val="single" w:sz="4" w:space="0" w:color="auto"/>
              <w:bottom w:val="single" w:sz="12" w:space="0" w:color="auto"/>
            </w:tcBorders>
            <w:shd w:val="clear" w:color="auto" w:fill="auto"/>
            <w:tcMar>
              <w:left w:w="28" w:type="dxa"/>
              <w:right w:w="28" w:type="dxa"/>
            </w:tcMar>
            <w:vAlign w:val="bottom"/>
          </w:tcPr>
          <w:p w14:paraId="7419C2A6" w14:textId="77777777" w:rsidR="00556509" w:rsidRPr="00A12BAA" w:rsidRDefault="00556509" w:rsidP="00C40308">
            <w:pPr>
              <w:spacing w:before="80" w:after="80" w:line="220" w:lineRule="exact"/>
              <w:jc w:val="right"/>
              <w:rPr>
                <w:b/>
                <w:sz w:val="18"/>
              </w:rPr>
            </w:pPr>
            <w:r w:rsidRPr="00A12BAA">
              <w:rPr>
                <w:b/>
                <w:bCs/>
                <w:sz w:val="18"/>
              </w:rPr>
              <w:t>20</w:t>
            </w:r>
          </w:p>
        </w:tc>
        <w:tc>
          <w:tcPr>
            <w:tcW w:w="387" w:type="dxa"/>
            <w:tcBorders>
              <w:top w:val="single" w:sz="4" w:space="0" w:color="auto"/>
              <w:bottom w:val="single" w:sz="12" w:space="0" w:color="auto"/>
            </w:tcBorders>
            <w:shd w:val="clear" w:color="auto" w:fill="auto"/>
            <w:tcMar>
              <w:left w:w="28" w:type="dxa"/>
              <w:right w:w="28" w:type="dxa"/>
            </w:tcMar>
            <w:vAlign w:val="bottom"/>
          </w:tcPr>
          <w:p w14:paraId="1B4D4455" w14:textId="77777777" w:rsidR="00556509" w:rsidRPr="00A12BAA" w:rsidRDefault="00556509" w:rsidP="00C40308">
            <w:pPr>
              <w:spacing w:before="80" w:after="80" w:line="220" w:lineRule="exact"/>
              <w:jc w:val="right"/>
              <w:rPr>
                <w:b/>
                <w:sz w:val="18"/>
              </w:rPr>
            </w:pPr>
            <w:r w:rsidRPr="00A12BAA">
              <w:rPr>
                <w:b/>
                <w:bCs/>
                <w:sz w:val="18"/>
              </w:rPr>
              <w:t>355</w:t>
            </w:r>
          </w:p>
        </w:tc>
        <w:tc>
          <w:tcPr>
            <w:tcW w:w="388" w:type="dxa"/>
            <w:tcBorders>
              <w:top w:val="single" w:sz="4" w:space="0" w:color="auto"/>
              <w:bottom w:val="single" w:sz="12" w:space="0" w:color="auto"/>
            </w:tcBorders>
            <w:shd w:val="clear" w:color="auto" w:fill="auto"/>
            <w:tcMar>
              <w:left w:w="28" w:type="dxa"/>
              <w:right w:w="28" w:type="dxa"/>
            </w:tcMar>
            <w:vAlign w:val="bottom"/>
          </w:tcPr>
          <w:p w14:paraId="7E432540" w14:textId="77777777" w:rsidR="00556509" w:rsidRPr="00A12BAA" w:rsidRDefault="00556509" w:rsidP="00C40308">
            <w:pPr>
              <w:spacing w:before="80" w:after="80" w:line="220" w:lineRule="exact"/>
              <w:jc w:val="right"/>
              <w:rPr>
                <w:b/>
                <w:sz w:val="18"/>
              </w:rPr>
            </w:pPr>
            <w:r w:rsidRPr="00A12BAA">
              <w:rPr>
                <w:b/>
                <w:bCs/>
                <w:sz w:val="18"/>
              </w:rPr>
              <w:t>11</w:t>
            </w:r>
          </w:p>
        </w:tc>
        <w:tc>
          <w:tcPr>
            <w:tcW w:w="650" w:type="dxa"/>
            <w:tcBorders>
              <w:top w:val="single" w:sz="4" w:space="0" w:color="auto"/>
              <w:bottom w:val="single" w:sz="12" w:space="0" w:color="auto"/>
            </w:tcBorders>
            <w:shd w:val="clear" w:color="auto" w:fill="auto"/>
            <w:tcMar>
              <w:left w:w="28" w:type="dxa"/>
              <w:right w:w="28" w:type="dxa"/>
            </w:tcMar>
            <w:vAlign w:val="bottom"/>
          </w:tcPr>
          <w:p w14:paraId="70F9072D" w14:textId="77777777" w:rsidR="00556509" w:rsidRPr="00A12BAA" w:rsidRDefault="00556509" w:rsidP="00C40308">
            <w:pPr>
              <w:spacing w:before="80" w:after="80" w:line="220" w:lineRule="exact"/>
              <w:jc w:val="right"/>
              <w:rPr>
                <w:b/>
                <w:sz w:val="18"/>
              </w:rPr>
            </w:pPr>
            <w:r w:rsidRPr="00A12BAA">
              <w:rPr>
                <w:b/>
                <w:bCs/>
                <w:sz w:val="18"/>
              </w:rPr>
              <w:t>3 209</w:t>
            </w:r>
          </w:p>
        </w:tc>
        <w:tc>
          <w:tcPr>
            <w:tcW w:w="651" w:type="dxa"/>
            <w:tcBorders>
              <w:top w:val="single" w:sz="4" w:space="0" w:color="auto"/>
              <w:bottom w:val="single" w:sz="12" w:space="0" w:color="auto"/>
            </w:tcBorders>
            <w:shd w:val="clear" w:color="auto" w:fill="auto"/>
            <w:tcMar>
              <w:left w:w="28" w:type="dxa"/>
              <w:right w:w="28" w:type="dxa"/>
            </w:tcMar>
            <w:vAlign w:val="bottom"/>
          </w:tcPr>
          <w:p w14:paraId="1C953E2A" w14:textId="77777777" w:rsidR="00556509" w:rsidRPr="00A12BAA" w:rsidRDefault="00556509" w:rsidP="00C40308">
            <w:pPr>
              <w:spacing w:before="80" w:after="80" w:line="220" w:lineRule="exact"/>
              <w:jc w:val="right"/>
              <w:rPr>
                <w:b/>
                <w:sz w:val="18"/>
              </w:rPr>
            </w:pPr>
            <w:r w:rsidRPr="00A12BAA">
              <w:rPr>
                <w:b/>
                <w:bCs/>
                <w:sz w:val="18"/>
              </w:rPr>
              <w:t>260</w:t>
            </w:r>
          </w:p>
        </w:tc>
      </w:tr>
    </w:tbl>
    <w:p w14:paraId="1FF681B1" w14:textId="74BAFE81" w:rsidR="00556509" w:rsidRDefault="00556509" w:rsidP="00556509"/>
    <w:p w14:paraId="44C29A77" w14:textId="78ACADF4" w:rsidR="00836DD3" w:rsidRDefault="00836DD3" w:rsidP="00556509"/>
    <w:tbl>
      <w:tblPr>
        <w:tblW w:w="13776" w:type="dxa"/>
        <w:tblInd w:w="283" w:type="dxa"/>
        <w:tblLayout w:type="fixed"/>
        <w:tblCellMar>
          <w:left w:w="0" w:type="dxa"/>
          <w:right w:w="0" w:type="dxa"/>
        </w:tblCellMar>
        <w:tblLook w:val="04A0" w:firstRow="1" w:lastRow="0" w:firstColumn="1" w:lastColumn="0" w:noHBand="0" w:noVBand="1"/>
      </w:tblPr>
      <w:tblGrid>
        <w:gridCol w:w="1243"/>
        <w:gridCol w:w="1168"/>
        <w:gridCol w:w="386"/>
        <w:gridCol w:w="387"/>
        <w:gridCol w:w="387"/>
        <w:gridCol w:w="387"/>
        <w:gridCol w:w="387"/>
        <w:gridCol w:w="387"/>
        <w:gridCol w:w="386"/>
        <w:gridCol w:w="387"/>
        <w:gridCol w:w="387"/>
        <w:gridCol w:w="387"/>
        <w:gridCol w:w="387"/>
        <w:gridCol w:w="387"/>
        <w:gridCol w:w="387"/>
        <w:gridCol w:w="386"/>
        <w:gridCol w:w="387"/>
        <w:gridCol w:w="387"/>
        <w:gridCol w:w="387"/>
        <w:gridCol w:w="387"/>
        <w:gridCol w:w="387"/>
        <w:gridCol w:w="386"/>
        <w:gridCol w:w="387"/>
        <w:gridCol w:w="387"/>
        <w:gridCol w:w="387"/>
        <w:gridCol w:w="387"/>
        <w:gridCol w:w="387"/>
        <w:gridCol w:w="387"/>
        <w:gridCol w:w="644"/>
        <w:gridCol w:w="663"/>
      </w:tblGrid>
      <w:tr w:rsidR="00836DD3" w:rsidRPr="00836DD3" w14:paraId="45EF93A4" w14:textId="77777777" w:rsidTr="00D53574">
        <w:trPr>
          <w:tblHeader/>
        </w:trPr>
        <w:tc>
          <w:tcPr>
            <w:tcW w:w="1243" w:type="dxa"/>
            <w:vMerge w:val="restart"/>
            <w:tcBorders>
              <w:top w:val="single" w:sz="4" w:space="0" w:color="auto"/>
            </w:tcBorders>
            <w:shd w:val="clear" w:color="auto" w:fill="auto"/>
            <w:tcMar>
              <w:left w:w="28" w:type="dxa"/>
              <w:right w:w="28" w:type="dxa"/>
            </w:tcMar>
            <w:vAlign w:val="bottom"/>
          </w:tcPr>
          <w:p w14:paraId="2606735A" w14:textId="2B0EB5C3" w:rsidR="00836DD3" w:rsidRPr="00A12BAA" w:rsidRDefault="00A714AE" w:rsidP="00D53574">
            <w:pPr>
              <w:spacing w:before="40" w:after="40" w:line="220" w:lineRule="exact"/>
              <w:rPr>
                <w:i/>
                <w:sz w:val="16"/>
                <w:szCs w:val="16"/>
              </w:rPr>
            </w:pPr>
            <w:proofErr w:type="spellStart"/>
            <w:r w:rsidRPr="002E1E3C">
              <w:rPr>
                <w:i/>
                <w:iCs/>
                <w:sz w:val="16"/>
                <w:szCs w:val="16"/>
                <w:lang w:val="fr-FR"/>
              </w:rPr>
              <w:t>Étbl</w:t>
            </w:r>
            <w:proofErr w:type="spellEnd"/>
            <w:r w:rsidRPr="002E1E3C">
              <w:rPr>
                <w:i/>
                <w:iCs/>
                <w:sz w:val="16"/>
                <w:szCs w:val="16"/>
                <w:lang w:val="fr-FR"/>
              </w:rPr>
              <w:t>. pénitentiaire</w:t>
            </w:r>
          </w:p>
        </w:tc>
        <w:tc>
          <w:tcPr>
            <w:tcW w:w="12533" w:type="dxa"/>
            <w:gridSpan w:val="29"/>
            <w:tcBorders>
              <w:top w:val="single" w:sz="4" w:space="0" w:color="auto"/>
              <w:bottom w:val="single" w:sz="4" w:space="0" w:color="auto"/>
            </w:tcBorders>
            <w:shd w:val="clear" w:color="auto" w:fill="auto"/>
            <w:tcMar>
              <w:left w:w="28" w:type="dxa"/>
              <w:right w:w="28" w:type="dxa"/>
            </w:tcMar>
            <w:vAlign w:val="bottom"/>
          </w:tcPr>
          <w:p w14:paraId="60841391" w14:textId="50E6A2CB" w:rsidR="00836DD3" w:rsidRPr="00836DD3" w:rsidRDefault="00836DD3" w:rsidP="00D53574">
            <w:pPr>
              <w:spacing w:before="80" w:after="80" w:line="200" w:lineRule="exact"/>
              <w:ind w:left="28"/>
              <w:jc w:val="center"/>
              <w:rPr>
                <w:i/>
                <w:sz w:val="16"/>
                <w:szCs w:val="16"/>
              </w:rPr>
            </w:pPr>
            <w:r w:rsidRPr="00836DD3">
              <w:rPr>
                <w:i/>
                <w:iCs/>
                <w:sz w:val="16"/>
                <w:szCs w:val="16"/>
                <w:lang w:val="fr-FR"/>
              </w:rPr>
              <w:t>Durée de détention des condamnés et des personnes en détention provisoire par établissement pénitentiaire, en mois, en 2019</w:t>
            </w:r>
          </w:p>
        </w:tc>
      </w:tr>
      <w:tr w:rsidR="00836DD3" w:rsidRPr="00836DD3" w14:paraId="1CD8F74F" w14:textId="77777777" w:rsidTr="00D53574">
        <w:trPr>
          <w:tblHeader/>
        </w:trPr>
        <w:tc>
          <w:tcPr>
            <w:tcW w:w="1243" w:type="dxa"/>
            <w:vMerge/>
            <w:shd w:val="clear" w:color="auto" w:fill="auto"/>
            <w:tcMar>
              <w:left w:w="28" w:type="dxa"/>
              <w:right w:w="28" w:type="dxa"/>
            </w:tcMar>
            <w:vAlign w:val="bottom"/>
          </w:tcPr>
          <w:p w14:paraId="12FFDEFC" w14:textId="77777777" w:rsidR="00836DD3" w:rsidRPr="00836DD3" w:rsidRDefault="00836DD3" w:rsidP="00D53574">
            <w:pPr>
              <w:spacing w:before="40" w:after="40" w:line="220" w:lineRule="exact"/>
              <w:rPr>
                <w:i/>
                <w:sz w:val="16"/>
                <w:szCs w:val="16"/>
              </w:rPr>
            </w:pPr>
          </w:p>
        </w:tc>
        <w:tc>
          <w:tcPr>
            <w:tcW w:w="1168" w:type="dxa"/>
            <w:vMerge w:val="restart"/>
            <w:tcBorders>
              <w:top w:val="single" w:sz="4" w:space="0" w:color="auto"/>
            </w:tcBorders>
            <w:shd w:val="clear" w:color="auto" w:fill="auto"/>
            <w:tcMar>
              <w:left w:w="28" w:type="dxa"/>
              <w:right w:w="28" w:type="dxa"/>
            </w:tcMar>
            <w:vAlign w:val="bottom"/>
          </w:tcPr>
          <w:p w14:paraId="7D1A2C4E" w14:textId="77777777" w:rsidR="00836DD3" w:rsidRPr="00836DD3" w:rsidRDefault="00836DD3" w:rsidP="00D53574">
            <w:pPr>
              <w:spacing w:before="40" w:after="40" w:line="220" w:lineRule="exact"/>
              <w:jc w:val="right"/>
              <w:rPr>
                <w:i/>
                <w:sz w:val="16"/>
                <w:szCs w:val="16"/>
              </w:rPr>
            </w:pPr>
          </w:p>
        </w:tc>
        <w:tc>
          <w:tcPr>
            <w:tcW w:w="773" w:type="dxa"/>
            <w:gridSpan w:val="2"/>
            <w:tcBorders>
              <w:top w:val="single" w:sz="4" w:space="0" w:color="auto"/>
              <w:bottom w:val="single" w:sz="4" w:space="0" w:color="auto"/>
            </w:tcBorders>
            <w:shd w:val="clear" w:color="auto" w:fill="auto"/>
            <w:tcMar>
              <w:left w:w="28" w:type="dxa"/>
              <w:right w:w="28" w:type="dxa"/>
            </w:tcMar>
            <w:vAlign w:val="bottom"/>
          </w:tcPr>
          <w:p w14:paraId="7022A677" w14:textId="3253C2DE" w:rsidR="00836DD3" w:rsidRPr="00A12BAA" w:rsidRDefault="00836DD3" w:rsidP="00D53574">
            <w:pPr>
              <w:spacing w:before="40" w:after="40" w:line="220" w:lineRule="exact"/>
              <w:jc w:val="center"/>
              <w:rPr>
                <w:i/>
                <w:sz w:val="16"/>
                <w:szCs w:val="16"/>
              </w:rPr>
            </w:pPr>
            <w:r w:rsidRPr="00A12BAA">
              <w:rPr>
                <w:i/>
                <w:sz w:val="16"/>
                <w:szCs w:val="16"/>
              </w:rPr>
              <w:t>1</w:t>
            </w:r>
            <w:r>
              <w:rPr>
                <w:i/>
                <w:sz w:val="16"/>
                <w:szCs w:val="16"/>
              </w:rPr>
              <w:t>-</w:t>
            </w:r>
            <w:r w:rsidRPr="00A12BAA">
              <w:rPr>
                <w:i/>
                <w:sz w:val="16"/>
                <w:szCs w:val="16"/>
              </w:rPr>
              <w:t>5</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7C59266D" w14:textId="6C34DADD" w:rsidR="00836DD3" w:rsidRPr="00A12BAA" w:rsidRDefault="00836DD3" w:rsidP="00D53574">
            <w:pPr>
              <w:spacing w:before="40" w:after="40" w:line="220" w:lineRule="exact"/>
              <w:jc w:val="center"/>
              <w:rPr>
                <w:i/>
                <w:sz w:val="16"/>
                <w:szCs w:val="16"/>
              </w:rPr>
            </w:pPr>
            <w:r w:rsidRPr="00A12BAA">
              <w:rPr>
                <w:i/>
                <w:sz w:val="16"/>
                <w:szCs w:val="16"/>
              </w:rPr>
              <w:t>6</w:t>
            </w:r>
            <w:r>
              <w:rPr>
                <w:i/>
                <w:sz w:val="16"/>
                <w:szCs w:val="16"/>
              </w:rPr>
              <w:t>-</w:t>
            </w:r>
            <w:r w:rsidRPr="00A12BAA">
              <w:rPr>
                <w:i/>
                <w:sz w:val="16"/>
                <w:szCs w:val="16"/>
              </w:rPr>
              <w:t>10</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032425E7" w14:textId="70E89E0F" w:rsidR="00836DD3" w:rsidRPr="00A12BAA" w:rsidRDefault="00836DD3" w:rsidP="00D53574">
            <w:pPr>
              <w:spacing w:before="40" w:after="40" w:line="220" w:lineRule="exact"/>
              <w:jc w:val="center"/>
              <w:rPr>
                <w:i/>
                <w:sz w:val="16"/>
                <w:szCs w:val="16"/>
              </w:rPr>
            </w:pPr>
            <w:r w:rsidRPr="00A12BAA">
              <w:rPr>
                <w:i/>
                <w:sz w:val="16"/>
                <w:szCs w:val="16"/>
              </w:rPr>
              <w:t>11</w:t>
            </w:r>
            <w:r>
              <w:rPr>
                <w:i/>
                <w:sz w:val="16"/>
                <w:szCs w:val="16"/>
              </w:rPr>
              <w:t>-</w:t>
            </w:r>
            <w:r w:rsidRPr="00A12BAA">
              <w:rPr>
                <w:i/>
                <w:sz w:val="16"/>
                <w:szCs w:val="16"/>
              </w:rPr>
              <w:t>15</w:t>
            </w:r>
          </w:p>
        </w:tc>
        <w:tc>
          <w:tcPr>
            <w:tcW w:w="773" w:type="dxa"/>
            <w:gridSpan w:val="2"/>
            <w:tcBorders>
              <w:top w:val="single" w:sz="4" w:space="0" w:color="auto"/>
              <w:bottom w:val="single" w:sz="4" w:space="0" w:color="auto"/>
            </w:tcBorders>
            <w:shd w:val="clear" w:color="auto" w:fill="auto"/>
            <w:tcMar>
              <w:left w:w="28" w:type="dxa"/>
              <w:right w:w="28" w:type="dxa"/>
            </w:tcMar>
            <w:vAlign w:val="bottom"/>
          </w:tcPr>
          <w:p w14:paraId="1CCEBD9A" w14:textId="74C4927C" w:rsidR="00836DD3" w:rsidRPr="00A12BAA" w:rsidRDefault="00836DD3" w:rsidP="00D53574">
            <w:pPr>
              <w:spacing w:before="40" w:after="40" w:line="220" w:lineRule="exact"/>
              <w:jc w:val="center"/>
              <w:rPr>
                <w:i/>
                <w:sz w:val="16"/>
                <w:szCs w:val="16"/>
              </w:rPr>
            </w:pPr>
            <w:r w:rsidRPr="00A12BAA">
              <w:rPr>
                <w:i/>
                <w:sz w:val="16"/>
                <w:szCs w:val="16"/>
              </w:rPr>
              <w:t>16</w:t>
            </w:r>
            <w:r>
              <w:rPr>
                <w:i/>
                <w:sz w:val="16"/>
                <w:szCs w:val="16"/>
              </w:rPr>
              <w:t>-</w:t>
            </w:r>
            <w:r w:rsidRPr="00A12BAA">
              <w:rPr>
                <w:i/>
                <w:sz w:val="16"/>
                <w:szCs w:val="16"/>
              </w:rPr>
              <w:t>20</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424C76A5" w14:textId="5E617384" w:rsidR="00836DD3" w:rsidRPr="00A12BAA" w:rsidRDefault="00836DD3" w:rsidP="00D53574">
            <w:pPr>
              <w:spacing w:before="40" w:after="40" w:line="220" w:lineRule="exact"/>
              <w:jc w:val="center"/>
              <w:rPr>
                <w:i/>
                <w:sz w:val="16"/>
                <w:szCs w:val="16"/>
              </w:rPr>
            </w:pPr>
            <w:r w:rsidRPr="00A12BAA">
              <w:rPr>
                <w:i/>
                <w:sz w:val="16"/>
                <w:szCs w:val="16"/>
              </w:rPr>
              <w:t>21</w:t>
            </w:r>
            <w:r>
              <w:rPr>
                <w:i/>
                <w:sz w:val="16"/>
                <w:szCs w:val="16"/>
              </w:rPr>
              <w:t>-</w:t>
            </w:r>
            <w:r w:rsidRPr="00A12BAA">
              <w:rPr>
                <w:i/>
                <w:sz w:val="16"/>
                <w:szCs w:val="16"/>
              </w:rPr>
              <w:t>25</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0A705D2E" w14:textId="27FF9DCA" w:rsidR="00836DD3" w:rsidRPr="00A12BAA" w:rsidRDefault="00836DD3" w:rsidP="00D53574">
            <w:pPr>
              <w:spacing w:before="40" w:after="40" w:line="220" w:lineRule="exact"/>
              <w:jc w:val="center"/>
              <w:rPr>
                <w:i/>
                <w:sz w:val="16"/>
                <w:szCs w:val="16"/>
              </w:rPr>
            </w:pPr>
            <w:r w:rsidRPr="00A12BAA">
              <w:rPr>
                <w:i/>
                <w:sz w:val="16"/>
                <w:szCs w:val="16"/>
              </w:rPr>
              <w:t>26</w:t>
            </w:r>
            <w:r>
              <w:rPr>
                <w:i/>
                <w:sz w:val="16"/>
                <w:szCs w:val="16"/>
              </w:rPr>
              <w:t>-</w:t>
            </w:r>
            <w:r w:rsidRPr="00A12BAA">
              <w:rPr>
                <w:i/>
                <w:sz w:val="16"/>
                <w:szCs w:val="16"/>
              </w:rPr>
              <w:t>30</w:t>
            </w:r>
          </w:p>
        </w:tc>
        <w:tc>
          <w:tcPr>
            <w:tcW w:w="773" w:type="dxa"/>
            <w:gridSpan w:val="2"/>
            <w:tcBorders>
              <w:top w:val="single" w:sz="4" w:space="0" w:color="auto"/>
              <w:bottom w:val="single" w:sz="4" w:space="0" w:color="auto"/>
            </w:tcBorders>
            <w:shd w:val="clear" w:color="auto" w:fill="auto"/>
            <w:tcMar>
              <w:left w:w="28" w:type="dxa"/>
              <w:right w:w="28" w:type="dxa"/>
            </w:tcMar>
            <w:vAlign w:val="bottom"/>
          </w:tcPr>
          <w:p w14:paraId="13B35AE5" w14:textId="1FF25B88" w:rsidR="00836DD3" w:rsidRPr="00A12BAA" w:rsidRDefault="00836DD3" w:rsidP="00D53574">
            <w:pPr>
              <w:spacing w:before="40" w:after="40" w:line="220" w:lineRule="exact"/>
              <w:jc w:val="center"/>
              <w:rPr>
                <w:i/>
                <w:sz w:val="16"/>
                <w:szCs w:val="16"/>
              </w:rPr>
            </w:pPr>
            <w:r w:rsidRPr="00A12BAA">
              <w:rPr>
                <w:i/>
                <w:sz w:val="16"/>
                <w:szCs w:val="16"/>
              </w:rPr>
              <w:t>31</w:t>
            </w:r>
            <w:r>
              <w:rPr>
                <w:i/>
                <w:sz w:val="16"/>
                <w:szCs w:val="16"/>
              </w:rPr>
              <w:t>-</w:t>
            </w:r>
            <w:r w:rsidRPr="00A12BAA">
              <w:rPr>
                <w:i/>
                <w:sz w:val="16"/>
                <w:szCs w:val="16"/>
              </w:rPr>
              <w:t>35</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62B2CAF9" w14:textId="47E2786B" w:rsidR="00836DD3" w:rsidRPr="00A12BAA" w:rsidRDefault="00836DD3" w:rsidP="00D53574">
            <w:pPr>
              <w:spacing w:before="40" w:after="40" w:line="220" w:lineRule="exact"/>
              <w:jc w:val="center"/>
              <w:rPr>
                <w:i/>
                <w:sz w:val="16"/>
                <w:szCs w:val="16"/>
              </w:rPr>
            </w:pPr>
            <w:r w:rsidRPr="00A12BAA">
              <w:rPr>
                <w:i/>
                <w:sz w:val="16"/>
                <w:szCs w:val="16"/>
              </w:rPr>
              <w:t>36</w:t>
            </w:r>
            <w:r>
              <w:rPr>
                <w:i/>
                <w:sz w:val="16"/>
                <w:szCs w:val="16"/>
              </w:rPr>
              <w:t>-</w:t>
            </w:r>
            <w:r w:rsidRPr="00A12BAA">
              <w:rPr>
                <w:i/>
                <w:sz w:val="16"/>
                <w:szCs w:val="16"/>
              </w:rPr>
              <w:t>40</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00218CC0" w14:textId="69F94585" w:rsidR="00836DD3" w:rsidRPr="00A12BAA" w:rsidRDefault="00836DD3" w:rsidP="00D53574">
            <w:pPr>
              <w:spacing w:before="40" w:after="40" w:line="220" w:lineRule="exact"/>
              <w:jc w:val="center"/>
              <w:rPr>
                <w:i/>
                <w:sz w:val="16"/>
                <w:szCs w:val="16"/>
              </w:rPr>
            </w:pPr>
            <w:r w:rsidRPr="00A12BAA">
              <w:rPr>
                <w:i/>
                <w:sz w:val="16"/>
                <w:szCs w:val="16"/>
              </w:rPr>
              <w:t>41</w:t>
            </w:r>
            <w:r>
              <w:rPr>
                <w:i/>
                <w:sz w:val="16"/>
                <w:szCs w:val="16"/>
              </w:rPr>
              <w:t>-</w:t>
            </w:r>
            <w:r w:rsidRPr="00A12BAA">
              <w:rPr>
                <w:i/>
                <w:sz w:val="16"/>
                <w:szCs w:val="16"/>
              </w:rPr>
              <w:t>45</w:t>
            </w:r>
          </w:p>
        </w:tc>
        <w:tc>
          <w:tcPr>
            <w:tcW w:w="773" w:type="dxa"/>
            <w:gridSpan w:val="2"/>
            <w:tcBorders>
              <w:top w:val="single" w:sz="4" w:space="0" w:color="auto"/>
              <w:bottom w:val="single" w:sz="4" w:space="0" w:color="auto"/>
            </w:tcBorders>
            <w:shd w:val="clear" w:color="auto" w:fill="auto"/>
            <w:tcMar>
              <w:left w:w="28" w:type="dxa"/>
              <w:right w:w="28" w:type="dxa"/>
            </w:tcMar>
            <w:vAlign w:val="bottom"/>
          </w:tcPr>
          <w:p w14:paraId="22215082" w14:textId="0DE027D9" w:rsidR="00836DD3" w:rsidRPr="00A12BAA" w:rsidRDefault="00836DD3" w:rsidP="00D53574">
            <w:pPr>
              <w:spacing w:before="40" w:after="40" w:line="220" w:lineRule="exact"/>
              <w:jc w:val="center"/>
              <w:rPr>
                <w:i/>
                <w:sz w:val="16"/>
                <w:szCs w:val="16"/>
              </w:rPr>
            </w:pPr>
            <w:r w:rsidRPr="00A12BAA">
              <w:rPr>
                <w:i/>
                <w:sz w:val="16"/>
                <w:szCs w:val="16"/>
              </w:rPr>
              <w:t>46</w:t>
            </w:r>
            <w:r>
              <w:rPr>
                <w:i/>
                <w:sz w:val="16"/>
                <w:szCs w:val="16"/>
              </w:rPr>
              <w:t>-</w:t>
            </w:r>
            <w:r w:rsidRPr="00A12BAA">
              <w:rPr>
                <w:i/>
                <w:sz w:val="16"/>
                <w:szCs w:val="16"/>
              </w:rPr>
              <w:t>50</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731A4BE3" w14:textId="2F17D769" w:rsidR="00836DD3" w:rsidRPr="00A12BAA" w:rsidRDefault="00836DD3" w:rsidP="00D53574">
            <w:pPr>
              <w:spacing w:before="40" w:after="40" w:line="220" w:lineRule="exact"/>
              <w:jc w:val="center"/>
              <w:rPr>
                <w:i/>
                <w:sz w:val="16"/>
                <w:szCs w:val="16"/>
              </w:rPr>
            </w:pPr>
            <w:r w:rsidRPr="00A12BAA">
              <w:rPr>
                <w:i/>
                <w:sz w:val="16"/>
                <w:szCs w:val="16"/>
              </w:rPr>
              <w:t>51</w:t>
            </w:r>
            <w:r>
              <w:rPr>
                <w:i/>
                <w:sz w:val="16"/>
                <w:szCs w:val="16"/>
              </w:rPr>
              <w:t>-</w:t>
            </w:r>
            <w:r w:rsidRPr="00A12BAA">
              <w:rPr>
                <w:i/>
                <w:sz w:val="16"/>
                <w:szCs w:val="16"/>
              </w:rPr>
              <w:t>55</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52DE48B0" w14:textId="2DFA92AC" w:rsidR="00836DD3" w:rsidRPr="00A714AE" w:rsidRDefault="00836DD3" w:rsidP="00D53574">
            <w:pPr>
              <w:spacing w:before="40" w:after="40" w:line="220" w:lineRule="exact"/>
              <w:jc w:val="center"/>
              <w:rPr>
                <w:i/>
                <w:sz w:val="16"/>
                <w:szCs w:val="16"/>
              </w:rPr>
            </w:pPr>
            <w:r w:rsidRPr="00A714AE">
              <w:rPr>
                <w:i/>
                <w:sz w:val="16"/>
                <w:szCs w:val="16"/>
              </w:rPr>
              <w:t>56-60</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34976047" w14:textId="13B1E3A1" w:rsidR="00836DD3" w:rsidRPr="00A714AE" w:rsidRDefault="00836DD3" w:rsidP="00D53574">
            <w:pPr>
              <w:spacing w:before="40" w:after="40" w:line="220" w:lineRule="exact"/>
              <w:jc w:val="center"/>
              <w:rPr>
                <w:i/>
                <w:sz w:val="16"/>
                <w:szCs w:val="16"/>
              </w:rPr>
            </w:pPr>
            <w:r w:rsidRPr="00A714AE">
              <w:rPr>
                <w:i/>
                <w:sz w:val="16"/>
                <w:szCs w:val="16"/>
              </w:rPr>
              <w:t>61</w:t>
            </w:r>
            <w:r w:rsidR="00A714AE" w:rsidRPr="00A714AE">
              <w:rPr>
                <w:i/>
                <w:sz w:val="16"/>
                <w:szCs w:val="16"/>
              </w:rPr>
              <w:t xml:space="preserve"> et plus</w:t>
            </w:r>
          </w:p>
        </w:tc>
        <w:tc>
          <w:tcPr>
            <w:tcW w:w="1307" w:type="dxa"/>
            <w:gridSpan w:val="2"/>
            <w:tcBorders>
              <w:top w:val="single" w:sz="4" w:space="0" w:color="auto"/>
              <w:bottom w:val="single" w:sz="4" w:space="0" w:color="auto"/>
            </w:tcBorders>
            <w:shd w:val="clear" w:color="auto" w:fill="auto"/>
            <w:tcMar>
              <w:left w:w="28" w:type="dxa"/>
              <w:right w:w="28" w:type="dxa"/>
            </w:tcMar>
            <w:vAlign w:val="bottom"/>
          </w:tcPr>
          <w:p w14:paraId="2E55638D" w14:textId="01620B75" w:rsidR="00836DD3" w:rsidRPr="00836DD3" w:rsidRDefault="00836DD3" w:rsidP="00D53574">
            <w:pPr>
              <w:spacing w:before="40" w:after="40" w:line="220" w:lineRule="exact"/>
              <w:jc w:val="right"/>
              <w:rPr>
                <w:i/>
                <w:sz w:val="16"/>
                <w:szCs w:val="16"/>
                <w:lang w:val="ru-RU"/>
              </w:rPr>
            </w:pPr>
            <w:r w:rsidRPr="00836DD3">
              <w:rPr>
                <w:i/>
                <w:iCs/>
                <w:sz w:val="16"/>
                <w:szCs w:val="16"/>
                <w:lang w:val="fr-FR"/>
              </w:rPr>
              <w:t>Nombre total de détenus</w:t>
            </w:r>
          </w:p>
        </w:tc>
      </w:tr>
      <w:tr w:rsidR="00836DD3" w:rsidRPr="00A12BAA" w14:paraId="7DE9CBBD" w14:textId="77777777" w:rsidTr="00D53574">
        <w:trPr>
          <w:tblHeader/>
        </w:trPr>
        <w:tc>
          <w:tcPr>
            <w:tcW w:w="1243" w:type="dxa"/>
            <w:vMerge/>
            <w:tcBorders>
              <w:bottom w:val="single" w:sz="12" w:space="0" w:color="auto"/>
            </w:tcBorders>
            <w:shd w:val="clear" w:color="auto" w:fill="auto"/>
            <w:tcMar>
              <w:left w:w="28" w:type="dxa"/>
              <w:right w:w="28" w:type="dxa"/>
            </w:tcMar>
          </w:tcPr>
          <w:p w14:paraId="4A94586E" w14:textId="77777777" w:rsidR="00836DD3" w:rsidRPr="00836DD3" w:rsidRDefault="00836DD3" w:rsidP="00D53574">
            <w:pPr>
              <w:spacing w:before="40" w:after="40" w:line="220" w:lineRule="exact"/>
              <w:rPr>
                <w:i/>
                <w:sz w:val="16"/>
                <w:szCs w:val="16"/>
                <w:lang w:val="ru-RU"/>
              </w:rPr>
            </w:pPr>
          </w:p>
        </w:tc>
        <w:tc>
          <w:tcPr>
            <w:tcW w:w="1168" w:type="dxa"/>
            <w:vMerge/>
            <w:tcBorders>
              <w:bottom w:val="single" w:sz="12" w:space="0" w:color="auto"/>
            </w:tcBorders>
            <w:shd w:val="clear" w:color="auto" w:fill="auto"/>
            <w:tcMar>
              <w:left w:w="28" w:type="dxa"/>
              <w:right w:w="28" w:type="dxa"/>
            </w:tcMar>
            <w:vAlign w:val="bottom"/>
          </w:tcPr>
          <w:p w14:paraId="38115FC9" w14:textId="77777777" w:rsidR="00836DD3" w:rsidRPr="00836DD3" w:rsidRDefault="00836DD3" w:rsidP="00D53574">
            <w:pPr>
              <w:spacing w:before="40" w:after="40" w:line="220" w:lineRule="exact"/>
              <w:jc w:val="right"/>
              <w:rPr>
                <w:i/>
                <w:sz w:val="16"/>
                <w:szCs w:val="16"/>
                <w:lang w:val="ru-RU"/>
              </w:rPr>
            </w:pPr>
          </w:p>
        </w:tc>
        <w:tc>
          <w:tcPr>
            <w:tcW w:w="386" w:type="dxa"/>
            <w:tcBorders>
              <w:top w:val="single" w:sz="4" w:space="0" w:color="auto"/>
              <w:bottom w:val="single" w:sz="12" w:space="0" w:color="auto"/>
            </w:tcBorders>
            <w:shd w:val="clear" w:color="auto" w:fill="auto"/>
            <w:tcMar>
              <w:left w:w="28" w:type="dxa"/>
              <w:right w:w="28" w:type="dxa"/>
            </w:tcMar>
            <w:vAlign w:val="bottom"/>
          </w:tcPr>
          <w:p w14:paraId="0D94641C" w14:textId="29210460" w:rsidR="00836DD3" w:rsidRPr="00A12BAA" w:rsidRDefault="00836DD3" w:rsidP="00D53574">
            <w:pPr>
              <w:spacing w:before="40" w:after="40" w:line="220" w:lineRule="exact"/>
              <w:jc w:val="right"/>
              <w:rPr>
                <w:i/>
                <w:sz w:val="16"/>
                <w:szCs w:val="16"/>
              </w:rPr>
            </w:pPr>
            <w:r>
              <w:rPr>
                <w:i/>
                <w:sz w:val="16"/>
                <w:szCs w:val="16"/>
              </w:rPr>
              <w:t>H</w:t>
            </w:r>
          </w:p>
        </w:tc>
        <w:tc>
          <w:tcPr>
            <w:tcW w:w="387" w:type="dxa"/>
            <w:tcBorders>
              <w:top w:val="single" w:sz="4" w:space="0" w:color="auto"/>
              <w:bottom w:val="single" w:sz="12" w:space="0" w:color="auto"/>
            </w:tcBorders>
            <w:shd w:val="clear" w:color="auto" w:fill="auto"/>
            <w:tcMar>
              <w:left w:w="28" w:type="dxa"/>
              <w:right w:w="28" w:type="dxa"/>
            </w:tcMar>
            <w:vAlign w:val="bottom"/>
          </w:tcPr>
          <w:p w14:paraId="10D14198" w14:textId="417258DE" w:rsidR="00836DD3" w:rsidRPr="00A12BAA" w:rsidRDefault="00836DD3" w:rsidP="00D53574">
            <w:pPr>
              <w:spacing w:before="40" w:after="40" w:line="220" w:lineRule="exact"/>
              <w:jc w:val="right"/>
              <w:rPr>
                <w:i/>
                <w:sz w:val="16"/>
                <w:szCs w:val="16"/>
              </w:rPr>
            </w:pPr>
            <w:r>
              <w:rPr>
                <w:i/>
                <w:sz w:val="16"/>
                <w:szCs w:val="16"/>
              </w:rPr>
              <w:t>F</w:t>
            </w:r>
          </w:p>
        </w:tc>
        <w:tc>
          <w:tcPr>
            <w:tcW w:w="387" w:type="dxa"/>
            <w:tcBorders>
              <w:top w:val="single" w:sz="4" w:space="0" w:color="auto"/>
              <w:bottom w:val="single" w:sz="12" w:space="0" w:color="auto"/>
            </w:tcBorders>
            <w:shd w:val="clear" w:color="auto" w:fill="auto"/>
            <w:tcMar>
              <w:left w:w="28" w:type="dxa"/>
              <w:right w:w="28" w:type="dxa"/>
            </w:tcMar>
            <w:vAlign w:val="bottom"/>
          </w:tcPr>
          <w:p w14:paraId="46CE1945" w14:textId="2290B3CA" w:rsidR="00836DD3" w:rsidRPr="00A12BAA" w:rsidRDefault="00836DD3" w:rsidP="00D53574">
            <w:pPr>
              <w:spacing w:before="40" w:after="40" w:line="220" w:lineRule="exact"/>
              <w:jc w:val="right"/>
              <w:rPr>
                <w:i/>
                <w:sz w:val="16"/>
                <w:szCs w:val="16"/>
              </w:rPr>
            </w:pPr>
            <w:r>
              <w:rPr>
                <w:i/>
                <w:sz w:val="16"/>
                <w:szCs w:val="16"/>
              </w:rPr>
              <w:t>H</w:t>
            </w:r>
          </w:p>
        </w:tc>
        <w:tc>
          <w:tcPr>
            <w:tcW w:w="387" w:type="dxa"/>
            <w:tcBorders>
              <w:top w:val="single" w:sz="4" w:space="0" w:color="auto"/>
              <w:bottom w:val="single" w:sz="12" w:space="0" w:color="auto"/>
            </w:tcBorders>
            <w:shd w:val="clear" w:color="auto" w:fill="auto"/>
            <w:tcMar>
              <w:left w:w="28" w:type="dxa"/>
              <w:right w:w="28" w:type="dxa"/>
            </w:tcMar>
            <w:vAlign w:val="bottom"/>
          </w:tcPr>
          <w:p w14:paraId="6BAC369E" w14:textId="483914E9" w:rsidR="00836DD3" w:rsidRPr="00A12BAA" w:rsidRDefault="00836DD3" w:rsidP="00D53574">
            <w:pPr>
              <w:spacing w:before="40" w:after="40" w:line="220" w:lineRule="exact"/>
              <w:jc w:val="right"/>
              <w:rPr>
                <w:i/>
                <w:sz w:val="16"/>
                <w:szCs w:val="16"/>
              </w:rPr>
            </w:pPr>
            <w:r>
              <w:rPr>
                <w:i/>
                <w:sz w:val="16"/>
                <w:szCs w:val="16"/>
              </w:rPr>
              <w:t>F</w:t>
            </w:r>
          </w:p>
        </w:tc>
        <w:tc>
          <w:tcPr>
            <w:tcW w:w="387" w:type="dxa"/>
            <w:tcBorders>
              <w:top w:val="single" w:sz="4" w:space="0" w:color="auto"/>
              <w:bottom w:val="single" w:sz="12" w:space="0" w:color="auto"/>
            </w:tcBorders>
            <w:shd w:val="clear" w:color="auto" w:fill="auto"/>
            <w:tcMar>
              <w:left w:w="28" w:type="dxa"/>
              <w:right w:w="28" w:type="dxa"/>
            </w:tcMar>
            <w:vAlign w:val="bottom"/>
          </w:tcPr>
          <w:p w14:paraId="48B84156" w14:textId="60CD5C0A" w:rsidR="00836DD3" w:rsidRPr="00A12BAA" w:rsidRDefault="00836DD3" w:rsidP="00D53574">
            <w:pPr>
              <w:spacing w:before="40" w:after="40" w:line="220" w:lineRule="exact"/>
              <w:jc w:val="right"/>
              <w:rPr>
                <w:i/>
                <w:sz w:val="16"/>
                <w:szCs w:val="16"/>
              </w:rPr>
            </w:pPr>
            <w:r>
              <w:rPr>
                <w:i/>
                <w:sz w:val="16"/>
                <w:szCs w:val="16"/>
              </w:rPr>
              <w:t>H</w:t>
            </w:r>
          </w:p>
        </w:tc>
        <w:tc>
          <w:tcPr>
            <w:tcW w:w="387" w:type="dxa"/>
            <w:tcBorders>
              <w:top w:val="single" w:sz="4" w:space="0" w:color="auto"/>
              <w:bottom w:val="single" w:sz="12" w:space="0" w:color="auto"/>
            </w:tcBorders>
            <w:shd w:val="clear" w:color="auto" w:fill="auto"/>
            <w:tcMar>
              <w:left w:w="28" w:type="dxa"/>
              <w:right w:w="28" w:type="dxa"/>
            </w:tcMar>
            <w:vAlign w:val="bottom"/>
          </w:tcPr>
          <w:p w14:paraId="5FAF567C" w14:textId="580684A1" w:rsidR="00836DD3" w:rsidRPr="00A12BAA" w:rsidRDefault="00836DD3" w:rsidP="00D53574">
            <w:pPr>
              <w:spacing w:before="40" w:after="40" w:line="220" w:lineRule="exact"/>
              <w:jc w:val="right"/>
              <w:rPr>
                <w:i/>
                <w:sz w:val="16"/>
                <w:szCs w:val="16"/>
              </w:rPr>
            </w:pPr>
            <w:r>
              <w:rPr>
                <w:i/>
                <w:sz w:val="16"/>
                <w:szCs w:val="16"/>
              </w:rPr>
              <w:t>F</w:t>
            </w:r>
          </w:p>
        </w:tc>
        <w:tc>
          <w:tcPr>
            <w:tcW w:w="386" w:type="dxa"/>
            <w:tcBorders>
              <w:top w:val="single" w:sz="4" w:space="0" w:color="auto"/>
              <w:bottom w:val="single" w:sz="12" w:space="0" w:color="auto"/>
            </w:tcBorders>
            <w:shd w:val="clear" w:color="auto" w:fill="auto"/>
            <w:tcMar>
              <w:left w:w="28" w:type="dxa"/>
              <w:right w:w="28" w:type="dxa"/>
            </w:tcMar>
            <w:vAlign w:val="bottom"/>
          </w:tcPr>
          <w:p w14:paraId="6495AF82" w14:textId="541334DA" w:rsidR="00836DD3" w:rsidRPr="00A12BAA" w:rsidRDefault="00836DD3" w:rsidP="00D53574">
            <w:pPr>
              <w:spacing w:before="40" w:after="40" w:line="220" w:lineRule="exact"/>
              <w:jc w:val="right"/>
              <w:rPr>
                <w:i/>
                <w:sz w:val="16"/>
                <w:szCs w:val="16"/>
              </w:rPr>
            </w:pPr>
            <w:r>
              <w:rPr>
                <w:i/>
                <w:sz w:val="16"/>
                <w:szCs w:val="16"/>
              </w:rPr>
              <w:t>H</w:t>
            </w:r>
          </w:p>
        </w:tc>
        <w:tc>
          <w:tcPr>
            <w:tcW w:w="387" w:type="dxa"/>
            <w:tcBorders>
              <w:top w:val="single" w:sz="4" w:space="0" w:color="auto"/>
              <w:bottom w:val="single" w:sz="12" w:space="0" w:color="auto"/>
            </w:tcBorders>
            <w:shd w:val="clear" w:color="auto" w:fill="auto"/>
            <w:tcMar>
              <w:left w:w="28" w:type="dxa"/>
              <w:right w:w="28" w:type="dxa"/>
            </w:tcMar>
            <w:vAlign w:val="bottom"/>
          </w:tcPr>
          <w:p w14:paraId="5D7AED9C" w14:textId="60B6B5D6" w:rsidR="00836DD3" w:rsidRPr="00A12BAA" w:rsidRDefault="00836DD3" w:rsidP="00D53574">
            <w:pPr>
              <w:spacing w:before="40" w:after="40" w:line="220" w:lineRule="exact"/>
              <w:jc w:val="right"/>
              <w:rPr>
                <w:i/>
                <w:sz w:val="16"/>
                <w:szCs w:val="16"/>
              </w:rPr>
            </w:pPr>
            <w:r>
              <w:rPr>
                <w:i/>
                <w:sz w:val="16"/>
                <w:szCs w:val="16"/>
              </w:rPr>
              <w:t>F</w:t>
            </w:r>
          </w:p>
        </w:tc>
        <w:tc>
          <w:tcPr>
            <w:tcW w:w="387" w:type="dxa"/>
            <w:tcBorders>
              <w:top w:val="single" w:sz="4" w:space="0" w:color="auto"/>
              <w:bottom w:val="single" w:sz="12" w:space="0" w:color="auto"/>
            </w:tcBorders>
            <w:shd w:val="clear" w:color="auto" w:fill="auto"/>
            <w:tcMar>
              <w:left w:w="28" w:type="dxa"/>
              <w:right w:w="28" w:type="dxa"/>
            </w:tcMar>
            <w:vAlign w:val="bottom"/>
          </w:tcPr>
          <w:p w14:paraId="4FFA5C47" w14:textId="3820D7B4" w:rsidR="00836DD3" w:rsidRPr="00A12BAA" w:rsidRDefault="00836DD3" w:rsidP="00D53574">
            <w:pPr>
              <w:spacing w:before="40" w:after="40" w:line="220" w:lineRule="exact"/>
              <w:jc w:val="right"/>
              <w:rPr>
                <w:i/>
                <w:sz w:val="16"/>
                <w:szCs w:val="16"/>
              </w:rPr>
            </w:pPr>
            <w:r>
              <w:rPr>
                <w:i/>
                <w:sz w:val="16"/>
                <w:szCs w:val="16"/>
              </w:rPr>
              <w:t>H</w:t>
            </w:r>
          </w:p>
        </w:tc>
        <w:tc>
          <w:tcPr>
            <w:tcW w:w="387" w:type="dxa"/>
            <w:tcBorders>
              <w:top w:val="single" w:sz="4" w:space="0" w:color="auto"/>
              <w:bottom w:val="single" w:sz="12" w:space="0" w:color="auto"/>
            </w:tcBorders>
            <w:shd w:val="clear" w:color="auto" w:fill="auto"/>
            <w:tcMar>
              <w:left w:w="28" w:type="dxa"/>
              <w:right w:w="28" w:type="dxa"/>
            </w:tcMar>
            <w:vAlign w:val="bottom"/>
          </w:tcPr>
          <w:p w14:paraId="52B2EB21" w14:textId="06234282" w:rsidR="00836DD3" w:rsidRPr="00A12BAA" w:rsidRDefault="00836DD3" w:rsidP="00D53574">
            <w:pPr>
              <w:spacing w:before="40" w:after="40" w:line="220" w:lineRule="exact"/>
              <w:jc w:val="right"/>
              <w:rPr>
                <w:i/>
                <w:sz w:val="16"/>
                <w:szCs w:val="16"/>
              </w:rPr>
            </w:pPr>
            <w:r>
              <w:rPr>
                <w:i/>
                <w:sz w:val="16"/>
                <w:szCs w:val="16"/>
              </w:rPr>
              <w:t>F</w:t>
            </w:r>
          </w:p>
        </w:tc>
        <w:tc>
          <w:tcPr>
            <w:tcW w:w="387" w:type="dxa"/>
            <w:tcBorders>
              <w:top w:val="single" w:sz="4" w:space="0" w:color="auto"/>
              <w:bottom w:val="single" w:sz="12" w:space="0" w:color="auto"/>
            </w:tcBorders>
            <w:shd w:val="clear" w:color="auto" w:fill="auto"/>
            <w:tcMar>
              <w:left w:w="28" w:type="dxa"/>
              <w:right w:w="28" w:type="dxa"/>
            </w:tcMar>
            <w:vAlign w:val="bottom"/>
          </w:tcPr>
          <w:p w14:paraId="34F33AF0" w14:textId="1827445B" w:rsidR="00836DD3" w:rsidRPr="00A12BAA" w:rsidRDefault="00836DD3" w:rsidP="00D53574">
            <w:pPr>
              <w:spacing w:before="40" w:after="40" w:line="220" w:lineRule="exact"/>
              <w:jc w:val="right"/>
              <w:rPr>
                <w:i/>
                <w:sz w:val="16"/>
                <w:szCs w:val="16"/>
              </w:rPr>
            </w:pPr>
            <w:r>
              <w:rPr>
                <w:i/>
                <w:sz w:val="16"/>
                <w:szCs w:val="16"/>
              </w:rPr>
              <w:t>H</w:t>
            </w:r>
          </w:p>
        </w:tc>
        <w:tc>
          <w:tcPr>
            <w:tcW w:w="387" w:type="dxa"/>
            <w:tcBorders>
              <w:top w:val="single" w:sz="4" w:space="0" w:color="auto"/>
              <w:bottom w:val="single" w:sz="12" w:space="0" w:color="auto"/>
            </w:tcBorders>
            <w:shd w:val="clear" w:color="auto" w:fill="auto"/>
            <w:tcMar>
              <w:left w:w="28" w:type="dxa"/>
              <w:right w:w="28" w:type="dxa"/>
            </w:tcMar>
            <w:vAlign w:val="bottom"/>
          </w:tcPr>
          <w:p w14:paraId="7228DCE1" w14:textId="5409D394" w:rsidR="00836DD3" w:rsidRPr="00A12BAA" w:rsidRDefault="00836DD3" w:rsidP="00D53574">
            <w:pPr>
              <w:spacing w:before="40" w:after="40" w:line="220" w:lineRule="exact"/>
              <w:jc w:val="right"/>
              <w:rPr>
                <w:i/>
                <w:sz w:val="16"/>
                <w:szCs w:val="16"/>
              </w:rPr>
            </w:pPr>
            <w:r>
              <w:rPr>
                <w:i/>
                <w:sz w:val="16"/>
                <w:szCs w:val="16"/>
              </w:rPr>
              <w:t>F</w:t>
            </w:r>
          </w:p>
        </w:tc>
        <w:tc>
          <w:tcPr>
            <w:tcW w:w="387" w:type="dxa"/>
            <w:tcBorders>
              <w:top w:val="single" w:sz="4" w:space="0" w:color="auto"/>
              <w:bottom w:val="single" w:sz="12" w:space="0" w:color="auto"/>
            </w:tcBorders>
            <w:shd w:val="clear" w:color="auto" w:fill="auto"/>
            <w:tcMar>
              <w:left w:w="28" w:type="dxa"/>
              <w:right w:w="28" w:type="dxa"/>
            </w:tcMar>
            <w:vAlign w:val="bottom"/>
          </w:tcPr>
          <w:p w14:paraId="24AE9FD2" w14:textId="0C11C05C" w:rsidR="00836DD3" w:rsidRPr="00A12BAA" w:rsidRDefault="00836DD3" w:rsidP="00D53574">
            <w:pPr>
              <w:spacing w:before="40" w:after="40" w:line="220" w:lineRule="exact"/>
              <w:jc w:val="right"/>
              <w:rPr>
                <w:i/>
                <w:sz w:val="16"/>
                <w:szCs w:val="16"/>
              </w:rPr>
            </w:pPr>
            <w:r>
              <w:rPr>
                <w:i/>
                <w:sz w:val="16"/>
                <w:szCs w:val="16"/>
              </w:rPr>
              <w:t>H</w:t>
            </w:r>
          </w:p>
        </w:tc>
        <w:tc>
          <w:tcPr>
            <w:tcW w:w="386" w:type="dxa"/>
            <w:tcBorders>
              <w:top w:val="single" w:sz="4" w:space="0" w:color="auto"/>
              <w:bottom w:val="single" w:sz="12" w:space="0" w:color="auto"/>
            </w:tcBorders>
            <w:shd w:val="clear" w:color="auto" w:fill="auto"/>
            <w:tcMar>
              <w:left w:w="28" w:type="dxa"/>
              <w:right w:w="28" w:type="dxa"/>
            </w:tcMar>
            <w:vAlign w:val="bottom"/>
          </w:tcPr>
          <w:p w14:paraId="5A360D56" w14:textId="55CC664E" w:rsidR="00836DD3" w:rsidRPr="00A12BAA" w:rsidRDefault="00836DD3" w:rsidP="00D53574">
            <w:pPr>
              <w:spacing w:before="40" w:after="40" w:line="220" w:lineRule="exact"/>
              <w:jc w:val="right"/>
              <w:rPr>
                <w:i/>
                <w:sz w:val="16"/>
                <w:szCs w:val="16"/>
              </w:rPr>
            </w:pPr>
            <w:r>
              <w:rPr>
                <w:i/>
                <w:sz w:val="16"/>
                <w:szCs w:val="16"/>
              </w:rPr>
              <w:t>F</w:t>
            </w:r>
          </w:p>
        </w:tc>
        <w:tc>
          <w:tcPr>
            <w:tcW w:w="387" w:type="dxa"/>
            <w:tcBorders>
              <w:top w:val="single" w:sz="4" w:space="0" w:color="auto"/>
              <w:bottom w:val="single" w:sz="12" w:space="0" w:color="auto"/>
            </w:tcBorders>
            <w:shd w:val="clear" w:color="auto" w:fill="auto"/>
            <w:tcMar>
              <w:left w:w="28" w:type="dxa"/>
              <w:right w:w="28" w:type="dxa"/>
            </w:tcMar>
            <w:vAlign w:val="bottom"/>
          </w:tcPr>
          <w:p w14:paraId="66AA721C" w14:textId="374D9092" w:rsidR="00836DD3" w:rsidRPr="00A12BAA" w:rsidRDefault="00836DD3" w:rsidP="00D53574">
            <w:pPr>
              <w:spacing w:before="40" w:after="40" w:line="220" w:lineRule="exact"/>
              <w:jc w:val="right"/>
              <w:rPr>
                <w:i/>
                <w:sz w:val="16"/>
                <w:szCs w:val="16"/>
              </w:rPr>
            </w:pPr>
            <w:r>
              <w:rPr>
                <w:i/>
                <w:sz w:val="16"/>
                <w:szCs w:val="16"/>
              </w:rPr>
              <w:t>H</w:t>
            </w:r>
          </w:p>
        </w:tc>
        <w:tc>
          <w:tcPr>
            <w:tcW w:w="387" w:type="dxa"/>
            <w:tcBorders>
              <w:top w:val="single" w:sz="4" w:space="0" w:color="auto"/>
              <w:bottom w:val="single" w:sz="12" w:space="0" w:color="auto"/>
            </w:tcBorders>
            <w:shd w:val="clear" w:color="auto" w:fill="auto"/>
            <w:tcMar>
              <w:left w:w="28" w:type="dxa"/>
              <w:right w:w="28" w:type="dxa"/>
            </w:tcMar>
            <w:vAlign w:val="bottom"/>
          </w:tcPr>
          <w:p w14:paraId="33E87C28" w14:textId="7643C804" w:rsidR="00836DD3" w:rsidRPr="00A12BAA" w:rsidRDefault="00836DD3" w:rsidP="00D53574">
            <w:pPr>
              <w:spacing w:before="40" w:after="40" w:line="220" w:lineRule="exact"/>
              <w:jc w:val="right"/>
              <w:rPr>
                <w:i/>
                <w:sz w:val="16"/>
                <w:szCs w:val="16"/>
              </w:rPr>
            </w:pPr>
            <w:r>
              <w:rPr>
                <w:i/>
                <w:sz w:val="16"/>
                <w:szCs w:val="16"/>
              </w:rPr>
              <w:t>F</w:t>
            </w:r>
          </w:p>
        </w:tc>
        <w:tc>
          <w:tcPr>
            <w:tcW w:w="387" w:type="dxa"/>
            <w:tcBorders>
              <w:top w:val="single" w:sz="4" w:space="0" w:color="auto"/>
              <w:bottom w:val="single" w:sz="12" w:space="0" w:color="auto"/>
            </w:tcBorders>
            <w:shd w:val="clear" w:color="auto" w:fill="auto"/>
            <w:tcMar>
              <w:left w:w="28" w:type="dxa"/>
              <w:right w:w="28" w:type="dxa"/>
            </w:tcMar>
            <w:vAlign w:val="bottom"/>
          </w:tcPr>
          <w:p w14:paraId="78EFD827" w14:textId="3E506364" w:rsidR="00836DD3" w:rsidRPr="00A12BAA" w:rsidRDefault="00836DD3" w:rsidP="00D53574">
            <w:pPr>
              <w:spacing w:before="40" w:after="40" w:line="220" w:lineRule="exact"/>
              <w:jc w:val="right"/>
              <w:rPr>
                <w:i/>
                <w:sz w:val="16"/>
                <w:szCs w:val="16"/>
              </w:rPr>
            </w:pPr>
            <w:r>
              <w:rPr>
                <w:i/>
                <w:sz w:val="16"/>
                <w:szCs w:val="16"/>
              </w:rPr>
              <w:t>H</w:t>
            </w:r>
          </w:p>
        </w:tc>
        <w:tc>
          <w:tcPr>
            <w:tcW w:w="387" w:type="dxa"/>
            <w:tcBorders>
              <w:top w:val="single" w:sz="4" w:space="0" w:color="auto"/>
              <w:bottom w:val="single" w:sz="12" w:space="0" w:color="auto"/>
            </w:tcBorders>
            <w:shd w:val="clear" w:color="auto" w:fill="auto"/>
            <w:tcMar>
              <w:left w:w="28" w:type="dxa"/>
              <w:right w:w="28" w:type="dxa"/>
            </w:tcMar>
            <w:vAlign w:val="bottom"/>
          </w:tcPr>
          <w:p w14:paraId="24445744" w14:textId="119B5C8F" w:rsidR="00836DD3" w:rsidRPr="00A12BAA" w:rsidRDefault="00836DD3" w:rsidP="00D53574">
            <w:pPr>
              <w:spacing w:before="40" w:after="40" w:line="220" w:lineRule="exact"/>
              <w:jc w:val="right"/>
              <w:rPr>
                <w:i/>
                <w:sz w:val="16"/>
                <w:szCs w:val="16"/>
              </w:rPr>
            </w:pPr>
            <w:r>
              <w:rPr>
                <w:i/>
                <w:sz w:val="16"/>
                <w:szCs w:val="16"/>
              </w:rPr>
              <w:t>F</w:t>
            </w:r>
          </w:p>
        </w:tc>
        <w:tc>
          <w:tcPr>
            <w:tcW w:w="387" w:type="dxa"/>
            <w:tcBorders>
              <w:top w:val="single" w:sz="4" w:space="0" w:color="auto"/>
              <w:bottom w:val="single" w:sz="12" w:space="0" w:color="auto"/>
            </w:tcBorders>
            <w:shd w:val="clear" w:color="auto" w:fill="auto"/>
            <w:tcMar>
              <w:left w:w="28" w:type="dxa"/>
              <w:right w:w="28" w:type="dxa"/>
            </w:tcMar>
            <w:vAlign w:val="bottom"/>
          </w:tcPr>
          <w:p w14:paraId="6CD4925C" w14:textId="3B0BA691" w:rsidR="00836DD3" w:rsidRPr="00A12BAA" w:rsidRDefault="00836DD3" w:rsidP="00D53574">
            <w:pPr>
              <w:spacing w:before="40" w:after="40" w:line="220" w:lineRule="exact"/>
              <w:jc w:val="right"/>
              <w:rPr>
                <w:i/>
                <w:sz w:val="16"/>
                <w:szCs w:val="16"/>
              </w:rPr>
            </w:pPr>
            <w:r>
              <w:rPr>
                <w:i/>
                <w:sz w:val="16"/>
                <w:szCs w:val="16"/>
              </w:rPr>
              <w:t>H</w:t>
            </w:r>
          </w:p>
        </w:tc>
        <w:tc>
          <w:tcPr>
            <w:tcW w:w="386" w:type="dxa"/>
            <w:tcBorders>
              <w:top w:val="single" w:sz="4" w:space="0" w:color="auto"/>
              <w:bottom w:val="single" w:sz="12" w:space="0" w:color="auto"/>
            </w:tcBorders>
            <w:shd w:val="clear" w:color="auto" w:fill="auto"/>
            <w:tcMar>
              <w:left w:w="28" w:type="dxa"/>
              <w:right w:w="28" w:type="dxa"/>
            </w:tcMar>
            <w:vAlign w:val="bottom"/>
          </w:tcPr>
          <w:p w14:paraId="31FFB847" w14:textId="303F4C8F" w:rsidR="00836DD3" w:rsidRPr="00A12BAA" w:rsidRDefault="00836DD3" w:rsidP="00D53574">
            <w:pPr>
              <w:spacing w:before="40" w:after="40" w:line="220" w:lineRule="exact"/>
              <w:jc w:val="right"/>
              <w:rPr>
                <w:i/>
                <w:sz w:val="16"/>
                <w:szCs w:val="16"/>
              </w:rPr>
            </w:pPr>
            <w:r>
              <w:rPr>
                <w:i/>
                <w:sz w:val="16"/>
                <w:szCs w:val="16"/>
              </w:rPr>
              <w:t>F</w:t>
            </w:r>
          </w:p>
        </w:tc>
        <w:tc>
          <w:tcPr>
            <w:tcW w:w="387" w:type="dxa"/>
            <w:tcBorders>
              <w:top w:val="single" w:sz="4" w:space="0" w:color="auto"/>
              <w:bottom w:val="single" w:sz="12" w:space="0" w:color="auto"/>
            </w:tcBorders>
            <w:shd w:val="clear" w:color="auto" w:fill="auto"/>
            <w:tcMar>
              <w:left w:w="28" w:type="dxa"/>
              <w:right w:w="28" w:type="dxa"/>
            </w:tcMar>
            <w:vAlign w:val="bottom"/>
          </w:tcPr>
          <w:p w14:paraId="3A4D4227" w14:textId="68057781" w:rsidR="00836DD3" w:rsidRPr="00A12BAA" w:rsidRDefault="00836DD3" w:rsidP="00D53574">
            <w:pPr>
              <w:spacing w:before="40" w:after="40" w:line="220" w:lineRule="exact"/>
              <w:jc w:val="right"/>
              <w:rPr>
                <w:i/>
                <w:sz w:val="16"/>
                <w:szCs w:val="16"/>
              </w:rPr>
            </w:pPr>
            <w:r>
              <w:rPr>
                <w:i/>
                <w:sz w:val="16"/>
                <w:szCs w:val="16"/>
              </w:rPr>
              <w:t>H</w:t>
            </w:r>
          </w:p>
        </w:tc>
        <w:tc>
          <w:tcPr>
            <w:tcW w:w="387" w:type="dxa"/>
            <w:tcBorders>
              <w:top w:val="single" w:sz="4" w:space="0" w:color="auto"/>
              <w:bottom w:val="single" w:sz="12" w:space="0" w:color="auto"/>
            </w:tcBorders>
            <w:shd w:val="clear" w:color="auto" w:fill="auto"/>
            <w:tcMar>
              <w:left w:w="28" w:type="dxa"/>
              <w:right w:w="28" w:type="dxa"/>
            </w:tcMar>
            <w:vAlign w:val="bottom"/>
          </w:tcPr>
          <w:p w14:paraId="40EF9B26" w14:textId="59546377" w:rsidR="00836DD3" w:rsidRPr="00A12BAA" w:rsidRDefault="00836DD3" w:rsidP="00D53574">
            <w:pPr>
              <w:spacing w:before="40" w:after="40" w:line="220" w:lineRule="exact"/>
              <w:jc w:val="right"/>
              <w:rPr>
                <w:i/>
                <w:sz w:val="16"/>
                <w:szCs w:val="16"/>
              </w:rPr>
            </w:pPr>
            <w:r>
              <w:rPr>
                <w:i/>
                <w:sz w:val="16"/>
                <w:szCs w:val="16"/>
              </w:rPr>
              <w:t>F</w:t>
            </w:r>
          </w:p>
        </w:tc>
        <w:tc>
          <w:tcPr>
            <w:tcW w:w="387" w:type="dxa"/>
            <w:tcBorders>
              <w:top w:val="single" w:sz="4" w:space="0" w:color="auto"/>
              <w:bottom w:val="single" w:sz="12" w:space="0" w:color="auto"/>
            </w:tcBorders>
            <w:shd w:val="clear" w:color="auto" w:fill="auto"/>
            <w:tcMar>
              <w:left w:w="28" w:type="dxa"/>
              <w:right w:w="28" w:type="dxa"/>
            </w:tcMar>
            <w:vAlign w:val="bottom"/>
          </w:tcPr>
          <w:p w14:paraId="431FD77F" w14:textId="3C086219" w:rsidR="00836DD3" w:rsidRPr="00A12BAA" w:rsidRDefault="00836DD3" w:rsidP="00D53574">
            <w:pPr>
              <w:spacing w:before="40" w:after="40" w:line="220" w:lineRule="exact"/>
              <w:jc w:val="right"/>
              <w:rPr>
                <w:i/>
                <w:sz w:val="16"/>
                <w:szCs w:val="16"/>
              </w:rPr>
            </w:pPr>
            <w:r>
              <w:rPr>
                <w:i/>
                <w:sz w:val="16"/>
                <w:szCs w:val="16"/>
              </w:rPr>
              <w:t>H</w:t>
            </w:r>
          </w:p>
        </w:tc>
        <w:tc>
          <w:tcPr>
            <w:tcW w:w="387" w:type="dxa"/>
            <w:tcBorders>
              <w:top w:val="single" w:sz="4" w:space="0" w:color="auto"/>
              <w:bottom w:val="single" w:sz="12" w:space="0" w:color="auto"/>
            </w:tcBorders>
            <w:shd w:val="clear" w:color="auto" w:fill="auto"/>
            <w:tcMar>
              <w:left w:w="28" w:type="dxa"/>
              <w:right w:w="28" w:type="dxa"/>
            </w:tcMar>
            <w:vAlign w:val="bottom"/>
          </w:tcPr>
          <w:p w14:paraId="379B030C" w14:textId="52901ACD" w:rsidR="00836DD3" w:rsidRPr="00A12BAA" w:rsidRDefault="00836DD3" w:rsidP="00D53574">
            <w:pPr>
              <w:spacing w:before="40" w:after="40" w:line="220" w:lineRule="exact"/>
              <w:jc w:val="right"/>
              <w:rPr>
                <w:i/>
                <w:sz w:val="16"/>
                <w:szCs w:val="16"/>
              </w:rPr>
            </w:pPr>
            <w:r>
              <w:rPr>
                <w:i/>
                <w:sz w:val="16"/>
                <w:szCs w:val="16"/>
              </w:rPr>
              <w:t>F</w:t>
            </w:r>
          </w:p>
        </w:tc>
        <w:tc>
          <w:tcPr>
            <w:tcW w:w="387" w:type="dxa"/>
            <w:tcBorders>
              <w:top w:val="single" w:sz="4" w:space="0" w:color="auto"/>
              <w:bottom w:val="single" w:sz="12" w:space="0" w:color="auto"/>
            </w:tcBorders>
            <w:shd w:val="clear" w:color="auto" w:fill="auto"/>
            <w:tcMar>
              <w:left w:w="28" w:type="dxa"/>
              <w:right w:w="28" w:type="dxa"/>
            </w:tcMar>
            <w:vAlign w:val="bottom"/>
          </w:tcPr>
          <w:p w14:paraId="50D0AA04" w14:textId="542FC203" w:rsidR="00836DD3" w:rsidRPr="00A12BAA" w:rsidRDefault="00836DD3" w:rsidP="00D53574">
            <w:pPr>
              <w:spacing w:before="40" w:after="40" w:line="220" w:lineRule="exact"/>
              <w:jc w:val="right"/>
              <w:rPr>
                <w:i/>
                <w:sz w:val="16"/>
                <w:szCs w:val="16"/>
              </w:rPr>
            </w:pPr>
            <w:r>
              <w:rPr>
                <w:i/>
                <w:sz w:val="16"/>
                <w:szCs w:val="16"/>
              </w:rPr>
              <w:t>H</w:t>
            </w:r>
          </w:p>
        </w:tc>
        <w:tc>
          <w:tcPr>
            <w:tcW w:w="387" w:type="dxa"/>
            <w:tcBorders>
              <w:top w:val="single" w:sz="4" w:space="0" w:color="auto"/>
              <w:bottom w:val="single" w:sz="12" w:space="0" w:color="auto"/>
            </w:tcBorders>
            <w:shd w:val="clear" w:color="auto" w:fill="auto"/>
            <w:tcMar>
              <w:left w:w="28" w:type="dxa"/>
              <w:right w:w="28" w:type="dxa"/>
            </w:tcMar>
            <w:vAlign w:val="bottom"/>
          </w:tcPr>
          <w:p w14:paraId="7017404E" w14:textId="11113EA8" w:rsidR="00836DD3" w:rsidRPr="00A12BAA" w:rsidRDefault="00836DD3" w:rsidP="00D53574">
            <w:pPr>
              <w:spacing w:before="40" w:after="40" w:line="220" w:lineRule="exact"/>
              <w:jc w:val="right"/>
              <w:rPr>
                <w:i/>
                <w:sz w:val="16"/>
                <w:szCs w:val="16"/>
              </w:rPr>
            </w:pPr>
            <w:r>
              <w:rPr>
                <w:i/>
                <w:sz w:val="16"/>
                <w:szCs w:val="16"/>
              </w:rPr>
              <w:t>F</w:t>
            </w:r>
          </w:p>
        </w:tc>
        <w:tc>
          <w:tcPr>
            <w:tcW w:w="644" w:type="dxa"/>
            <w:tcBorders>
              <w:top w:val="single" w:sz="4" w:space="0" w:color="auto"/>
              <w:bottom w:val="single" w:sz="12" w:space="0" w:color="auto"/>
            </w:tcBorders>
            <w:shd w:val="clear" w:color="auto" w:fill="auto"/>
            <w:tcMar>
              <w:left w:w="28" w:type="dxa"/>
              <w:right w:w="28" w:type="dxa"/>
            </w:tcMar>
            <w:vAlign w:val="bottom"/>
          </w:tcPr>
          <w:p w14:paraId="470ADCE8" w14:textId="06283A8B" w:rsidR="00836DD3" w:rsidRPr="00A12BAA" w:rsidRDefault="00836DD3" w:rsidP="00D53574">
            <w:pPr>
              <w:spacing w:before="40" w:after="40" w:line="220" w:lineRule="exact"/>
              <w:jc w:val="right"/>
              <w:rPr>
                <w:i/>
                <w:sz w:val="16"/>
                <w:szCs w:val="16"/>
              </w:rPr>
            </w:pPr>
            <w:r>
              <w:rPr>
                <w:i/>
                <w:sz w:val="16"/>
                <w:szCs w:val="16"/>
              </w:rPr>
              <w:t>H</w:t>
            </w:r>
          </w:p>
        </w:tc>
        <w:tc>
          <w:tcPr>
            <w:tcW w:w="663" w:type="dxa"/>
            <w:tcBorders>
              <w:top w:val="single" w:sz="4" w:space="0" w:color="auto"/>
              <w:bottom w:val="single" w:sz="12" w:space="0" w:color="auto"/>
            </w:tcBorders>
            <w:shd w:val="clear" w:color="auto" w:fill="auto"/>
            <w:tcMar>
              <w:left w:w="28" w:type="dxa"/>
              <w:right w:w="28" w:type="dxa"/>
            </w:tcMar>
            <w:vAlign w:val="bottom"/>
          </w:tcPr>
          <w:p w14:paraId="06C991C4" w14:textId="7A8F199A" w:rsidR="00836DD3" w:rsidRPr="00A12BAA" w:rsidRDefault="00836DD3" w:rsidP="00D53574">
            <w:pPr>
              <w:spacing w:before="40" w:after="40" w:line="220" w:lineRule="exact"/>
              <w:jc w:val="right"/>
              <w:rPr>
                <w:i/>
                <w:sz w:val="16"/>
                <w:szCs w:val="16"/>
              </w:rPr>
            </w:pPr>
            <w:r>
              <w:rPr>
                <w:i/>
                <w:sz w:val="16"/>
                <w:szCs w:val="16"/>
              </w:rPr>
              <w:t>F</w:t>
            </w:r>
          </w:p>
        </w:tc>
      </w:tr>
      <w:tr w:rsidR="00836DD3" w:rsidRPr="00A12BAA" w14:paraId="089510CA" w14:textId="77777777" w:rsidTr="00D53574">
        <w:tc>
          <w:tcPr>
            <w:tcW w:w="1243" w:type="dxa"/>
            <w:tcBorders>
              <w:top w:val="single" w:sz="12" w:space="0" w:color="auto"/>
            </w:tcBorders>
            <w:shd w:val="clear" w:color="auto" w:fill="auto"/>
            <w:tcMar>
              <w:left w:w="28" w:type="dxa"/>
              <w:right w:w="28" w:type="dxa"/>
            </w:tcMar>
          </w:tcPr>
          <w:p w14:paraId="0D3A1311" w14:textId="337DE7F3" w:rsidR="00836DD3" w:rsidRPr="00A12BAA" w:rsidRDefault="00836DD3" w:rsidP="00836DD3">
            <w:pPr>
              <w:spacing w:before="40" w:after="40" w:line="220" w:lineRule="exact"/>
              <w:rPr>
                <w:sz w:val="18"/>
              </w:rPr>
            </w:pPr>
            <w:r w:rsidRPr="00E51F58">
              <w:rPr>
                <w:sz w:val="18"/>
                <w:szCs w:val="18"/>
              </w:rPr>
              <w:t>Matsapha</w:t>
            </w:r>
          </w:p>
        </w:tc>
        <w:tc>
          <w:tcPr>
            <w:tcW w:w="1168" w:type="dxa"/>
            <w:tcBorders>
              <w:top w:val="single" w:sz="12" w:space="0" w:color="auto"/>
            </w:tcBorders>
            <w:shd w:val="clear" w:color="auto" w:fill="auto"/>
            <w:tcMar>
              <w:left w:w="28" w:type="dxa"/>
              <w:right w:w="28" w:type="dxa"/>
            </w:tcMar>
            <w:vAlign w:val="bottom"/>
          </w:tcPr>
          <w:p w14:paraId="07FA1AF7" w14:textId="0252932B" w:rsidR="00836DD3" w:rsidRPr="00A12BAA" w:rsidRDefault="00836DD3" w:rsidP="00836DD3">
            <w:pPr>
              <w:spacing w:before="40" w:after="40" w:line="220" w:lineRule="exact"/>
              <w:jc w:val="right"/>
              <w:rPr>
                <w:sz w:val="18"/>
              </w:rPr>
            </w:pPr>
            <w:r w:rsidRPr="00E51F58">
              <w:rPr>
                <w:sz w:val="18"/>
                <w:szCs w:val="18"/>
                <w:lang w:val="fr-FR"/>
              </w:rPr>
              <w:t>Condamnés</w:t>
            </w:r>
          </w:p>
        </w:tc>
        <w:tc>
          <w:tcPr>
            <w:tcW w:w="386" w:type="dxa"/>
            <w:tcBorders>
              <w:top w:val="single" w:sz="12" w:space="0" w:color="auto"/>
            </w:tcBorders>
            <w:shd w:val="clear" w:color="auto" w:fill="auto"/>
            <w:tcMar>
              <w:left w:w="28" w:type="dxa"/>
              <w:right w:w="28" w:type="dxa"/>
            </w:tcMar>
            <w:vAlign w:val="bottom"/>
          </w:tcPr>
          <w:p w14:paraId="20E93A84" w14:textId="77777777" w:rsidR="00836DD3" w:rsidRPr="00A12BAA" w:rsidRDefault="00836DD3" w:rsidP="00836DD3">
            <w:pPr>
              <w:spacing w:before="40" w:after="40" w:line="220" w:lineRule="exact"/>
              <w:jc w:val="right"/>
              <w:rPr>
                <w:sz w:val="18"/>
              </w:rPr>
            </w:pPr>
            <w:r w:rsidRPr="00A12BAA">
              <w:rPr>
                <w:sz w:val="18"/>
              </w:rPr>
              <w:t>14</w:t>
            </w:r>
          </w:p>
        </w:tc>
        <w:tc>
          <w:tcPr>
            <w:tcW w:w="387" w:type="dxa"/>
            <w:tcBorders>
              <w:top w:val="single" w:sz="12" w:space="0" w:color="auto"/>
            </w:tcBorders>
            <w:shd w:val="clear" w:color="auto" w:fill="auto"/>
            <w:tcMar>
              <w:left w:w="28" w:type="dxa"/>
              <w:right w:w="28" w:type="dxa"/>
            </w:tcMar>
            <w:vAlign w:val="bottom"/>
          </w:tcPr>
          <w:p w14:paraId="2E76AA0E" w14:textId="77777777" w:rsidR="00836DD3" w:rsidRPr="00A12BAA" w:rsidRDefault="00836DD3" w:rsidP="00836DD3">
            <w:pPr>
              <w:spacing w:before="40" w:after="40" w:line="220" w:lineRule="exact"/>
              <w:jc w:val="right"/>
              <w:rPr>
                <w:sz w:val="18"/>
              </w:rPr>
            </w:pPr>
            <w:r w:rsidRPr="00A12BAA">
              <w:rPr>
                <w:sz w:val="18"/>
              </w:rPr>
              <w:t>0</w:t>
            </w:r>
          </w:p>
        </w:tc>
        <w:tc>
          <w:tcPr>
            <w:tcW w:w="387" w:type="dxa"/>
            <w:tcBorders>
              <w:top w:val="single" w:sz="12" w:space="0" w:color="auto"/>
            </w:tcBorders>
            <w:shd w:val="clear" w:color="auto" w:fill="auto"/>
            <w:tcMar>
              <w:left w:w="28" w:type="dxa"/>
              <w:right w:w="28" w:type="dxa"/>
            </w:tcMar>
            <w:vAlign w:val="bottom"/>
          </w:tcPr>
          <w:p w14:paraId="1966953C" w14:textId="77777777" w:rsidR="00836DD3" w:rsidRPr="00A12BAA" w:rsidRDefault="00836DD3" w:rsidP="00836DD3">
            <w:pPr>
              <w:spacing w:before="40" w:after="40" w:line="220" w:lineRule="exact"/>
              <w:jc w:val="right"/>
              <w:rPr>
                <w:sz w:val="18"/>
              </w:rPr>
            </w:pPr>
            <w:r w:rsidRPr="00A12BAA">
              <w:rPr>
                <w:sz w:val="18"/>
              </w:rPr>
              <w:t>17</w:t>
            </w:r>
          </w:p>
        </w:tc>
        <w:tc>
          <w:tcPr>
            <w:tcW w:w="387" w:type="dxa"/>
            <w:tcBorders>
              <w:top w:val="single" w:sz="12" w:space="0" w:color="auto"/>
            </w:tcBorders>
            <w:shd w:val="clear" w:color="auto" w:fill="auto"/>
            <w:tcMar>
              <w:left w:w="28" w:type="dxa"/>
              <w:right w:w="28" w:type="dxa"/>
            </w:tcMar>
            <w:vAlign w:val="bottom"/>
          </w:tcPr>
          <w:p w14:paraId="0F77D07A" w14:textId="77777777" w:rsidR="00836DD3" w:rsidRPr="00A12BAA" w:rsidRDefault="00836DD3" w:rsidP="00836DD3">
            <w:pPr>
              <w:spacing w:before="40" w:after="40" w:line="220" w:lineRule="exact"/>
              <w:jc w:val="right"/>
              <w:rPr>
                <w:sz w:val="18"/>
              </w:rPr>
            </w:pPr>
            <w:r w:rsidRPr="00A12BAA">
              <w:rPr>
                <w:sz w:val="18"/>
              </w:rPr>
              <w:t>0</w:t>
            </w:r>
          </w:p>
        </w:tc>
        <w:tc>
          <w:tcPr>
            <w:tcW w:w="387" w:type="dxa"/>
            <w:tcBorders>
              <w:top w:val="single" w:sz="12" w:space="0" w:color="auto"/>
            </w:tcBorders>
            <w:shd w:val="clear" w:color="auto" w:fill="auto"/>
            <w:tcMar>
              <w:left w:w="28" w:type="dxa"/>
              <w:right w:w="28" w:type="dxa"/>
            </w:tcMar>
            <w:vAlign w:val="bottom"/>
          </w:tcPr>
          <w:p w14:paraId="02859C36" w14:textId="77777777" w:rsidR="00836DD3" w:rsidRPr="00A12BAA" w:rsidRDefault="00836DD3" w:rsidP="00836DD3">
            <w:pPr>
              <w:spacing w:before="40" w:after="40" w:line="220" w:lineRule="exact"/>
              <w:jc w:val="right"/>
              <w:rPr>
                <w:sz w:val="18"/>
              </w:rPr>
            </w:pPr>
            <w:r w:rsidRPr="00A12BAA">
              <w:rPr>
                <w:sz w:val="18"/>
              </w:rPr>
              <w:t>22</w:t>
            </w:r>
          </w:p>
        </w:tc>
        <w:tc>
          <w:tcPr>
            <w:tcW w:w="387" w:type="dxa"/>
            <w:tcBorders>
              <w:top w:val="single" w:sz="12" w:space="0" w:color="auto"/>
            </w:tcBorders>
            <w:shd w:val="clear" w:color="auto" w:fill="auto"/>
            <w:tcMar>
              <w:left w:w="28" w:type="dxa"/>
              <w:right w:w="28" w:type="dxa"/>
            </w:tcMar>
            <w:vAlign w:val="bottom"/>
          </w:tcPr>
          <w:p w14:paraId="5AC66675" w14:textId="77777777" w:rsidR="00836DD3" w:rsidRPr="00A12BAA" w:rsidRDefault="00836DD3" w:rsidP="00836DD3">
            <w:pPr>
              <w:spacing w:before="40" w:after="40" w:line="220" w:lineRule="exact"/>
              <w:jc w:val="right"/>
              <w:rPr>
                <w:sz w:val="18"/>
              </w:rPr>
            </w:pPr>
            <w:r w:rsidRPr="00A12BAA">
              <w:rPr>
                <w:sz w:val="18"/>
              </w:rPr>
              <w:t>0</w:t>
            </w:r>
          </w:p>
        </w:tc>
        <w:tc>
          <w:tcPr>
            <w:tcW w:w="386" w:type="dxa"/>
            <w:tcBorders>
              <w:top w:val="single" w:sz="12" w:space="0" w:color="auto"/>
            </w:tcBorders>
            <w:shd w:val="clear" w:color="auto" w:fill="auto"/>
            <w:tcMar>
              <w:left w:w="28" w:type="dxa"/>
              <w:right w:w="28" w:type="dxa"/>
            </w:tcMar>
            <w:vAlign w:val="bottom"/>
          </w:tcPr>
          <w:p w14:paraId="0855821B" w14:textId="77777777" w:rsidR="00836DD3" w:rsidRPr="00A12BAA" w:rsidRDefault="00836DD3" w:rsidP="00836DD3">
            <w:pPr>
              <w:spacing w:before="40" w:after="40" w:line="220" w:lineRule="exact"/>
              <w:jc w:val="right"/>
              <w:rPr>
                <w:sz w:val="18"/>
              </w:rPr>
            </w:pPr>
            <w:r w:rsidRPr="00A12BAA">
              <w:rPr>
                <w:sz w:val="18"/>
              </w:rPr>
              <w:t>27</w:t>
            </w:r>
          </w:p>
        </w:tc>
        <w:tc>
          <w:tcPr>
            <w:tcW w:w="387" w:type="dxa"/>
            <w:tcBorders>
              <w:top w:val="single" w:sz="12" w:space="0" w:color="auto"/>
            </w:tcBorders>
            <w:shd w:val="clear" w:color="auto" w:fill="auto"/>
            <w:tcMar>
              <w:left w:w="28" w:type="dxa"/>
              <w:right w:w="28" w:type="dxa"/>
            </w:tcMar>
            <w:vAlign w:val="bottom"/>
          </w:tcPr>
          <w:p w14:paraId="536D09FE" w14:textId="77777777" w:rsidR="00836DD3" w:rsidRPr="00A12BAA" w:rsidRDefault="00836DD3" w:rsidP="00836DD3">
            <w:pPr>
              <w:spacing w:before="40" w:after="40" w:line="220" w:lineRule="exact"/>
              <w:jc w:val="right"/>
              <w:rPr>
                <w:sz w:val="18"/>
              </w:rPr>
            </w:pPr>
            <w:r w:rsidRPr="00A12BAA">
              <w:rPr>
                <w:sz w:val="18"/>
              </w:rPr>
              <w:t>0</w:t>
            </w:r>
          </w:p>
        </w:tc>
        <w:tc>
          <w:tcPr>
            <w:tcW w:w="387" w:type="dxa"/>
            <w:tcBorders>
              <w:top w:val="single" w:sz="12" w:space="0" w:color="auto"/>
            </w:tcBorders>
            <w:shd w:val="clear" w:color="auto" w:fill="auto"/>
            <w:tcMar>
              <w:left w:w="28" w:type="dxa"/>
              <w:right w:w="28" w:type="dxa"/>
            </w:tcMar>
            <w:vAlign w:val="bottom"/>
          </w:tcPr>
          <w:p w14:paraId="19253A5B" w14:textId="77777777" w:rsidR="00836DD3" w:rsidRPr="00A12BAA" w:rsidRDefault="00836DD3" w:rsidP="00836DD3">
            <w:pPr>
              <w:spacing w:before="40" w:after="40" w:line="220" w:lineRule="exact"/>
              <w:jc w:val="right"/>
              <w:rPr>
                <w:sz w:val="18"/>
              </w:rPr>
            </w:pPr>
            <w:r w:rsidRPr="00A12BAA">
              <w:rPr>
                <w:sz w:val="18"/>
              </w:rPr>
              <w:t>60</w:t>
            </w:r>
          </w:p>
        </w:tc>
        <w:tc>
          <w:tcPr>
            <w:tcW w:w="387" w:type="dxa"/>
            <w:tcBorders>
              <w:top w:val="single" w:sz="12" w:space="0" w:color="auto"/>
            </w:tcBorders>
            <w:shd w:val="clear" w:color="auto" w:fill="auto"/>
            <w:tcMar>
              <w:left w:w="28" w:type="dxa"/>
              <w:right w:w="28" w:type="dxa"/>
            </w:tcMar>
            <w:vAlign w:val="bottom"/>
          </w:tcPr>
          <w:p w14:paraId="443C69CF" w14:textId="77777777" w:rsidR="00836DD3" w:rsidRPr="00A12BAA" w:rsidRDefault="00836DD3" w:rsidP="00836DD3">
            <w:pPr>
              <w:spacing w:before="40" w:after="40" w:line="220" w:lineRule="exact"/>
              <w:jc w:val="right"/>
              <w:rPr>
                <w:sz w:val="18"/>
              </w:rPr>
            </w:pPr>
            <w:r w:rsidRPr="00A12BAA">
              <w:rPr>
                <w:sz w:val="18"/>
              </w:rPr>
              <w:t>0</w:t>
            </w:r>
          </w:p>
        </w:tc>
        <w:tc>
          <w:tcPr>
            <w:tcW w:w="387" w:type="dxa"/>
            <w:tcBorders>
              <w:top w:val="single" w:sz="12" w:space="0" w:color="auto"/>
            </w:tcBorders>
            <w:shd w:val="clear" w:color="auto" w:fill="auto"/>
            <w:tcMar>
              <w:left w:w="28" w:type="dxa"/>
              <w:right w:w="28" w:type="dxa"/>
            </w:tcMar>
            <w:vAlign w:val="bottom"/>
          </w:tcPr>
          <w:p w14:paraId="5CB3FF3E" w14:textId="77777777" w:rsidR="00836DD3" w:rsidRPr="00A12BAA" w:rsidRDefault="00836DD3" w:rsidP="00836DD3">
            <w:pPr>
              <w:spacing w:before="40" w:after="40" w:line="220" w:lineRule="exact"/>
              <w:jc w:val="right"/>
              <w:rPr>
                <w:sz w:val="18"/>
              </w:rPr>
            </w:pPr>
            <w:r w:rsidRPr="00A12BAA">
              <w:rPr>
                <w:sz w:val="18"/>
              </w:rPr>
              <w:t>21</w:t>
            </w:r>
          </w:p>
        </w:tc>
        <w:tc>
          <w:tcPr>
            <w:tcW w:w="387" w:type="dxa"/>
            <w:tcBorders>
              <w:top w:val="single" w:sz="12" w:space="0" w:color="auto"/>
            </w:tcBorders>
            <w:shd w:val="clear" w:color="auto" w:fill="auto"/>
            <w:tcMar>
              <w:left w:w="28" w:type="dxa"/>
              <w:right w:w="28" w:type="dxa"/>
            </w:tcMar>
            <w:vAlign w:val="bottom"/>
          </w:tcPr>
          <w:p w14:paraId="0053CD96" w14:textId="77777777" w:rsidR="00836DD3" w:rsidRPr="00A12BAA" w:rsidRDefault="00836DD3" w:rsidP="00836DD3">
            <w:pPr>
              <w:spacing w:before="40" w:after="40" w:line="220" w:lineRule="exact"/>
              <w:jc w:val="right"/>
              <w:rPr>
                <w:sz w:val="18"/>
              </w:rPr>
            </w:pPr>
            <w:r w:rsidRPr="00A12BAA">
              <w:rPr>
                <w:sz w:val="18"/>
              </w:rPr>
              <w:t>0</w:t>
            </w:r>
          </w:p>
        </w:tc>
        <w:tc>
          <w:tcPr>
            <w:tcW w:w="387" w:type="dxa"/>
            <w:tcBorders>
              <w:top w:val="single" w:sz="12" w:space="0" w:color="auto"/>
            </w:tcBorders>
            <w:shd w:val="clear" w:color="auto" w:fill="auto"/>
            <w:tcMar>
              <w:left w:w="28" w:type="dxa"/>
              <w:right w:w="28" w:type="dxa"/>
            </w:tcMar>
            <w:vAlign w:val="bottom"/>
          </w:tcPr>
          <w:p w14:paraId="2A02A1BA" w14:textId="77777777" w:rsidR="00836DD3" w:rsidRPr="00A12BAA" w:rsidRDefault="00836DD3" w:rsidP="00836DD3">
            <w:pPr>
              <w:spacing w:before="40" w:after="40" w:line="220" w:lineRule="exact"/>
              <w:jc w:val="right"/>
              <w:rPr>
                <w:sz w:val="18"/>
              </w:rPr>
            </w:pPr>
            <w:r w:rsidRPr="00A12BAA">
              <w:rPr>
                <w:sz w:val="18"/>
              </w:rPr>
              <w:t>18</w:t>
            </w:r>
          </w:p>
        </w:tc>
        <w:tc>
          <w:tcPr>
            <w:tcW w:w="386" w:type="dxa"/>
            <w:tcBorders>
              <w:top w:val="single" w:sz="12" w:space="0" w:color="auto"/>
            </w:tcBorders>
            <w:shd w:val="clear" w:color="auto" w:fill="auto"/>
            <w:tcMar>
              <w:left w:w="28" w:type="dxa"/>
              <w:right w:w="28" w:type="dxa"/>
            </w:tcMar>
            <w:vAlign w:val="bottom"/>
          </w:tcPr>
          <w:p w14:paraId="420312D2" w14:textId="77777777" w:rsidR="00836DD3" w:rsidRPr="00A12BAA" w:rsidRDefault="00836DD3" w:rsidP="00836DD3">
            <w:pPr>
              <w:spacing w:before="40" w:after="40" w:line="220" w:lineRule="exact"/>
              <w:jc w:val="right"/>
              <w:rPr>
                <w:sz w:val="18"/>
              </w:rPr>
            </w:pPr>
            <w:r w:rsidRPr="00A12BAA">
              <w:rPr>
                <w:sz w:val="18"/>
              </w:rPr>
              <w:t>0</w:t>
            </w:r>
          </w:p>
        </w:tc>
        <w:tc>
          <w:tcPr>
            <w:tcW w:w="387" w:type="dxa"/>
            <w:tcBorders>
              <w:top w:val="single" w:sz="12" w:space="0" w:color="auto"/>
            </w:tcBorders>
            <w:shd w:val="clear" w:color="auto" w:fill="auto"/>
            <w:tcMar>
              <w:left w:w="28" w:type="dxa"/>
              <w:right w:w="28" w:type="dxa"/>
            </w:tcMar>
            <w:vAlign w:val="bottom"/>
          </w:tcPr>
          <w:p w14:paraId="0AF5D7A3" w14:textId="77777777" w:rsidR="00836DD3" w:rsidRPr="00A12BAA" w:rsidRDefault="00836DD3" w:rsidP="00836DD3">
            <w:pPr>
              <w:spacing w:before="40" w:after="40" w:line="220" w:lineRule="exact"/>
              <w:jc w:val="right"/>
              <w:rPr>
                <w:sz w:val="18"/>
              </w:rPr>
            </w:pPr>
            <w:r w:rsidRPr="00A12BAA">
              <w:rPr>
                <w:sz w:val="18"/>
              </w:rPr>
              <w:t>61</w:t>
            </w:r>
          </w:p>
        </w:tc>
        <w:tc>
          <w:tcPr>
            <w:tcW w:w="387" w:type="dxa"/>
            <w:tcBorders>
              <w:top w:val="single" w:sz="12" w:space="0" w:color="auto"/>
            </w:tcBorders>
            <w:shd w:val="clear" w:color="auto" w:fill="auto"/>
            <w:tcMar>
              <w:left w:w="28" w:type="dxa"/>
              <w:right w:w="28" w:type="dxa"/>
            </w:tcMar>
            <w:vAlign w:val="bottom"/>
          </w:tcPr>
          <w:p w14:paraId="145E376C" w14:textId="77777777" w:rsidR="00836DD3" w:rsidRPr="00A12BAA" w:rsidRDefault="00836DD3" w:rsidP="00836DD3">
            <w:pPr>
              <w:spacing w:before="40" w:after="40" w:line="220" w:lineRule="exact"/>
              <w:jc w:val="right"/>
              <w:rPr>
                <w:sz w:val="18"/>
              </w:rPr>
            </w:pPr>
            <w:r w:rsidRPr="00A12BAA">
              <w:rPr>
                <w:sz w:val="18"/>
              </w:rPr>
              <w:t>0</w:t>
            </w:r>
          </w:p>
        </w:tc>
        <w:tc>
          <w:tcPr>
            <w:tcW w:w="387" w:type="dxa"/>
            <w:tcBorders>
              <w:top w:val="single" w:sz="12" w:space="0" w:color="auto"/>
            </w:tcBorders>
            <w:shd w:val="clear" w:color="auto" w:fill="auto"/>
            <w:tcMar>
              <w:left w:w="28" w:type="dxa"/>
              <w:right w:w="28" w:type="dxa"/>
            </w:tcMar>
            <w:vAlign w:val="bottom"/>
          </w:tcPr>
          <w:p w14:paraId="7D80EE57" w14:textId="77777777" w:rsidR="00836DD3" w:rsidRPr="00A12BAA" w:rsidRDefault="00836DD3" w:rsidP="00836DD3">
            <w:pPr>
              <w:spacing w:before="40" w:after="40" w:line="220" w:lineRule="exact"/>
              <w:jc w:val="right"/>
              <w:rPr>
                <w:sz w:val="18"/>
              </w:rPr>
            </w:pPr>
            <w:r w:rsidRPr="00A12BAA">
              <w:rPr>
                <w:sz w:val="18"/>
              </w:rPr>
              <w:t>40</w:t>
            </w:r>
          </w:p>
        </w:tc>
        <w:tc>
          <w:tcPr>
            <w:tcW w:w="387" w:type="dxa"/>
            <w:tcBorders>
              <w:top w:val="single" w:sz="12" w:space="0" w:color="auto"/>
            </w:tcBorders>
            <w:shd w:val="clear" w:color="auto" w:fill="auto"/>
            <w:tcMar>
              <w:left w:w="28" w:type="dxa"/>
              <w:right w:w="28" w:type="dxa"/>
            </w:tcMar>
            <w:vAlign w:val="bottom"/>
          </w:tcPr>
          <w:p w14:paraId="56448414" w14:textId="77777777" w:rsidR="00836DD3" w:rsidRPr="00A12BAA" w:rsidRDefault="00836DD3" w:rsidP="00836DD3">
            <w:pPr>
              <w:spacing w:before="40" w:after="40" w:line="220" w:lineRule="exact"/>
              <w:jc w:val="right"/>
              <w:rPr>
                <w:sz w:val="18"/>
              </w:rPr>
            </w:pPr>
            <w:r w:rsidRPr="00A12BAA">
              <w:rPr>
                <w:sz w:val="18"/>
              </w:rPr>
              <w:t>0</w:t>
            </w:r>
          </w:p>
        </w:tc>
        <w:tc>
          <w:tcPr>
            <w:tcW w:w="387" w:type="dxa"/>
            <w:tcBorders>
              <w:top w:val="single" w:sz="12" w:space="0" w:color="auto"/>
            </w:tcBorders>
            <w:shd w:val="clear" w:color="auto" w:fill="auto"/>
            <w:tcMar>
              <w:left w:w="28" w:type="dxa"/>
              <w:right w:w="28" w:type="dxa"/>
            </w:tcMar>
            <w:vAlign w:val="bottom"/>
          </w:tcPr>
          <w:p w14:paraId="1D8BD280" w14:textId="77777777" w:rsidR="00836DD3" w:rsidRPr="00A12BAA" w:rsidRDefault="00836DD3" w:rsidP="00836DD3">
            <w:pPr>
              <w:spacing w:before="40" w:after="40" w:line="220" w:lineRule="exact"/>
              <w:jc w:val="right"/>
              <w:rPr>
                <w:sz w:val="18"/>
              </w:rPr>
            </w:pPr>
            <w:r w:rsidRPr="00A12BAA">
              <w:rPr>
                <w:sz w:val="18"/>
              </w:rPr>
              <w:t>48</w:t>
            </w:r>
          </w:p>
        </w:tc>
        <w:tc>
          <w:tcPr>
            <w:tcW w:w="386" w:type="dxa"/>
            <w:tcBorders>
              <w:top w:val="single" w:sz="12" w:space="0" w:color="auto"/>
            </w:tcBorders>
            <w:shd w:val="clear" w:color="auto" w:fill="auto"/>
            <w:tcMar>
              <w:left w:w="28" w:type="dxa"/>
              <w:right w:w="28" w:type="dxa"/>
            </w:tcMar>
            <w:vAlign w:val="bottom"/>
          </w:tcPr>
          <w:p w14:paraId="18174D2C" w14:textId="77777777" w:rsidR="00836DD3" w:rsidRPr="00A12BAA" w:rsidRDefault="00836DD3" w:rsidP="00836DD3">
            <w:pPr>
              <w:spacing w:before="40" w:after="40" w:line="220" w:lineRule="exact"/>
              <w:jc w:val="right"/>
              <w:rPr>
                <w:sz w:val="18"/>
              </w:rPr>
            </w:pPr>
            <w:r w:rsidRPr="00A12BAA">
              <w:rPr>
                <w:sz w:val="18"/>
              </w:rPr>
              <w:t>0</w:t>
            </w:r>
          </w:p>
        </w:tc>
        <w:tc>
          <w:tcPr>
            <w:tcW w:w="387" w:type="dxa"/>
            <w:tcBorders>
              <w:top w:val="single" w:sz="12" w:space="0" w:color="auto"/>
            </w:tcBorders>
            <w:shd w:val="clear" w:color="auto" w:fill="auto"/>
            <w:tcMar>
              <w:left w:w="28" w:type="dxa"/>
              <w:right w:w="28" w:type="dxa"/>
            </w:tcMar>
            <w:vAlign w:val="bottom"/>
          </w:tcPr>
          <w:p w14:paraId="50F84E33" w14:textId="77777777" w:rsidR="00836DD3" w:rsidRPr="00A12BAA" w:rsidRDefault="00836DD3" w:rsidP="00836DD3">
            <w:pPr>
              <w:spacing w:before="40" w:after="40" w:line="220" w:lineRule="exact"/>
              <w:jc w:val="right"/>
              <w:rPr>
                <w:sz w:val="18"/>
              </w:rPr>
            </w:pPr>
            <w:r w:rsidRPr="00A12BAA">
              <w:rPr>
                <w:sz w:val="18"/>
              </w:rPr>
              <w:t>60</w:t>
            </w:r>
          </w:p>
        </w:tc>
        <w:tc>
          <w:tcPr>
            <w:tcW w:w="387" w:type="dxa"/>
            <w:tcBorders>
              <w:top w:val="single" w:sz="12" w:space="0" w:color="auto"/>
            </w:tcBorders>
            <w:shd w:val="clear" w:color="auto" w:fill="auto"/>
            <w:tcMar>
              <w:left w:w="28" w:type="dxa"/>
              <w:right w:w="28" w:type="dxa"/>
            </w:tcMar>
            <w:vAlign w:val="bottom"/>
          </w:tcPr>
          <w:p w14:paraId="60DCE3BA" w14:textId="77777777" w:rsidR="00836DD3" w:rsidRPr="00A12BAA" w:rsidRDefault="00836DD3" w:rsidP="00836DD3">
            <w:pPr>
              <w:spacing w:before="40" w:after="40" w:line="220" w:lineRule="exact"/>
              <w:jc w:val="right"/>
              <w:rPr>
                <w:sz w:val="18"/>
              </w:rPr>
            </w:pPr>
            <w:r w:rsidRPr="00A12BAA">
              <w:rPr>
                <w:sz w:val="18"/>
              </w:rPr>
              <w:t>0</w:t>
            </w:r>
          </w:p>
        </w:tc>
        <w:tc>
          <w:tcPr>
            <w:tcW w:w="387" w:type="dxa"/>
            <w:tcBorders>
              <w:top w:val="single" w:sz="12" w:space="0" w:color="auto"/>
            </w:tcBorders>
            <w:shd w:val="clear" w:color="auto" w:fill="auto"/>
            <w:tcMar>
              <w:left w:w="28" w:type="dxa"/>
              <w:right w:w="28" w:type="dxa"/>
            </w:tcMar>
            <w:vAlign w:val="bottom"/>
          </w:tcPr>
          <w:p w14:paraId="15193150" w14:textId="77777777" w:rsidR="00836DD3" w:rsidRPr="00A12BAA" w:rsidRDefault="00836DD3" w:rsidP="00836DD3">
            <w:pPr>
              <w:spacing w:before="40" w:after="40" w:line="220" w:lineRule="exact"/>
              <w:jc w:val="right"/>
              <w:rPr>
                <w:sz w:val="18"/>
              </w:rPr>
            </w:pPr>
            <w:r w:rsidRPr="00A12BAA">
              <w:rPr>
                <w:sz w:val="18"/>
              </w:rPr>
              <w:t>82</w:t>
            </w:r>
          </w:p>
        </w:tc>
        <w:tc>
          <w:tcPr>
            <w:tcW w:w="387" w:type="dxa"/>
            <w:tcBorders>
              <w:top w:val="single" w:sz="12" w:space="0" w:color="auto"/>
            </w:tcBorders>
            <w:shd w:val="clear" w:color="auto" w:fill="auto"/>
            <w:tcMar>
              <w:left w:w="28" w:type="dxa"/>
              <w:right w:w="28" w:type="dxa"/>
            </w:tcMar>
            <w:vAlign w:val="bottom"/>
          </w:tcPr>
          <w:p w14:paraId="02857C45" w14:textId="77777777" w:rsidR="00836DD3" w:rsidRPr="00A12BAA" w:rsidRDefault="00836DD3" w:rsidP="00836DD3">
            <w:pPr>
              <w:spacing w:before="40" w:after="40" w:line="220" w:lineRule="exact"/>
              <w:jc w:val="right"/>
              <w:rPr>
                <w:sz w:val="18"/>
              </w:rPr>
            </w:pPr>
            <w:r w:rsidRPr="00A12BAA">
              <w:rPr>
                <w:sz w:val="18"/>
              </w:rPr>
              <w:t>0</w:t>
            </w:r>
          </w:p>
        </w:tc>
        <w:tc>
          <w:tcPr>
            <w:tcW w:w="387" w:type="dxa"/>
            <w:tcBorders>
              <w:top w:val="single" w:sz="12" w:space="0" w:color="auto"/>
            </w:tcBorders>
            <w:shd w:val="clear" w:color="auto" w:fill="auto"/>
            <w:tcMar>
              <w:left w:w="28" w:type="dxa"/>
              <w:right w:w="28" w:type="dxa"/>
            </w:tcMar>
            <w:vAlign w:val="bottom"/>
          </w:tcPr>
          <w:p w14:paraId="55FD0B01" w14:textId="77777777" w:rsidR="00836DD3" w:rsidRPr="00A12BAA" w:rsidRDefault="00836DD3" w:rsidP="00836DD3">
            <w:pPr>
              <w:spacing w:before="40" w:after="40" w:line="220" w:lineRule="exact"/>
              <w:jc w:val="right"/>
              <w:rPr>
                <w:sz w:val="18"/>
              </w:rPr>
            </w:pPr>
            <w:r w:rsidRPr="00A12BAA">
              <w:rPr>
                <w:sz w:val="18"/>
              </w:rPr>
              <w:t>334</w:t>
            </w:r>
          </w:p>
        </w:tc>
        <w:tc>
          <w:tcPr>
            <w:tcW w:w="387" w:type="dxa"/>
            <w:tcBorders>
              <w:top w:val="single" w:sz="12" w:space="0" w:color="auto"/>
            </w:tcBorders>
            <w:shd w:val="clear" w:color="auto" w:fill="auto"/>
            <w:tcMar>
              <w:left w:w="28" w:type="dxa"/>
              <w:right w:w="28" w:type="dxa"/>
            </w:tcMar>
            <w:vAlign w:val="bottom"/>
          </w:tcPr>
          <w:p w14:paraId="679BF816" w14:textId="77777777" w:rsidR="00836DD3" w:rsidRPr="00A12BAA" w:rsidRDefault="00836DD3" w:rsidP="00836DD3">
            <w:pPr>
              <w:spacing w:before="40" w:after="40" w:line="220" w:lineRule="exact"/>
              <w:jc w:val="right"/>
              <w:rPr>
                <w:sz w:val="18"/>
              </w:rPr>
            </w:pPr>
            <w:r w:rsidRPr="00A12BAA">
              <w:rPr>
                <w:sz w:val="18"/>
              </w:rPr>
              <w:t>0</w:t>
            </w:r>
          </w:p>
        </w:tc>
        <w:tc>
          <w:tcPr>
            <w:tcW w:w="644" w:type="dxa"/>
            <w:tcBorders>
              <w:top w:val="single" w:sz="12" w:space="0" w:color="auto"/>
            </w:tcBorders>
            <w:shd w:val="clear" w:color="auto" w:fill="auto"/>
            <w:tcMar>
              <w:left w:w="28" w:type="dxa"/>
              <w:right w:w="28" w:type="dxa"/>
            </w:tcMar>
            <w:vAlign w:val="bottom"/>
          </w:tcPr>
          <w:p w14:paraId="658942D9" w14:textId="77777777" w:rsidR="00836DD3" w:rsidRPr="00A12BAA" w:rsidRDefault="00836DD3" w:rsidP="00836DD3">
            <w:pPr>
              <w:spacing w:before="40" w:after="40" w:line="220" w:lineRule="exact"/>
              <w:jc w:val="right"/>
              <w:rPr>
                <w:sz w:val="18"/>
              </w:rPr>
            </w:pPr>
            <w:r w:rsidRPr="00A12BAA">
              <w:rPr>
                <w:sz w:val="18"/>
              </w:rPr>
              <w:t>804</w:t>
            </w:r>
          </w:p>
        </w:tc>
        <w:tc>
          <w:tcPr>
            <w:tcW w:w="663" w:type="dxa"/>
            <w:tcBorders>
              <w:top w:val="single" w:sz="12" w:space="0" w:color="auto"/>
            </w:tcBorders>
            <w:shd w:val="clear" w:color="auto" w:fill="auto"/>
            <w:tcMar>
              <w:left w:w="28" w:type="dxa"/>
              <w:right w:w="28" w:type="dxa"/>
            </w:tcMar>
            <w:vAlign w:val="bottom"/>
          </w:tcPr>
          <w:p w14:paraId="5DD67D62" w14:textId="77777777" w:rsidR="00836DD3" w:rsidRPr="00A12BAA" w:rsidRDefault="00836DD3" w:rsidP="00836DD3">
            <w:pPr>
              <w:spacing w:before="40" w:after="40" w:line="220" w:lineRule="exact"/>
              <w:jc w:val="right"/>
              <w:rPr>
                <w:sz w:val="18"/>
              </w:rPr>
            </w:pPr>
            <w:r w:rsidRPr="00A12BAA">
              <w:rPr>
                <w:sz w:val="18"/>
              </w:rPr>
              <w:t>0</w:t>
            </w:r>
          </w:p>
        </w:tc>
      </w:tr>
      <w:tr w:rsidR="00836DD3" w:rsidRPr="00A12BAA" w14:paraId="323E25EF" w14:textId="77777777" w:rsidTr="00D53574">
        <w:tc>
          <w:tcPr>
            <w:tcW w:w="1243" w:type="dxa"/>
            <w:shd w:val="clear" w:color="auto" w:fill="auto"/>
            <w:tcMar>
              <w:left w:w="28" w:type="dxa"/>
              <w:right w:w="28" w:type="dxa"/>
            </w:tcMar>
          </w:tcPr>
          <w:p w14:paraId="59B1D658" w14:textId="77777777" w:rsidR="00836DD3" w:rsidRPr="00A12BAA" w:rsidRDefault="00836DD3" w:rsidP="00836DD3">
            <w:pPr>
              <w:spacing w:before="40" w:after="40" w:line="220" w:lineRule="exact"/>
              <w:rPr>
                <w:sz w:val="18"/>
              </w:rPr>
            </w:pPr>
          </w:p>
        </w:tc>
        <w:tc>
          <w:tcPr>
            <w:tcW w:w="1168" w:type="dxa"/>
            <w:shd w:val="clear" w:color="auto" w:fill="auto"/>
            <w:tcMar>
              <w:left w:w="28" w:type="dxa"/>
              <w:right w:w="28" w:type="dxa"/>
            </w:tcMar>
            <w:vAlign w:val="bottom"/>
          </w:tcPr>
          <w:p w14:paraId="1678DA51" w14:textId="3C1C5AF1" w:rsidR="00836DD3" w:rsidRPr="00A12BAA" w:rsidRDefault="00836DD3" w:rsidP="00836DD3">
            <w:pPr>
              <w:spacing w:before="40" w:after="40" w:line="220" w:lineRule="exact"/>
              <w:jc w:val="right"/>
              <w:rPr>
                <w:sz w:val="18"/>
              </w:rPr>
            </w:pPr>
            <w:r>
              <w:rPr>
                <w:sz w:val="18"/>
                <w:szCs w:val="18"/>
              </w:rPr>
              <w:t>Dét. prov.</w:t>
            </w:r>
          </w:p>
        </w:tc>
        <w:tc>
          <w:tcPr>
            <w:tcW w:w="386" w:type="dxa"/>
            <w:shd w:val="clear" w:color="auto" w:fill="auto"/>
            <w:tcMar>
              <w:left w:w="28" w:type="dxa"/>
              <w:right w:w="28" w:type="dxa"/>
            </w:tcMar>
            <w:vAlign w:val="bottom"/>
          </w:tcPr>
          <w:p w14:paraId="355C21EE" w14:textId="77777777" w:rsidR="00836DD3" w:rsidRPr="00A12BAA" w:rsidRDefault="00836DD3" w:rsidP="00836DD3">
            <w:pPr>
              <w:spacing w:before="40" w:after="40" w:line="220" w:lineRule="exact"/>
              <w:jc w:val="right"/>
              <w:rPr>
                <w:sz w:val="18"/>
              </w:rPr>
            </w:pPr>
            <w:r w:rsidRPr="00A12BAA">
              <w:rPr>
                <w:sz w:val="18"/>
              </w:rPr>
              <w:t>1</w:t>
            </w:r>
          </w:p>
        </w:tc>
        <w:tc>
          <w:tcPr>
            <w:tcW w:w="387" w:type="dxa"/>
            <w:shd w:val="clear" w:color="auto" w:fill="auto"/>
            <w:tcMar>
              <w:left w:w="28" w:type="dxa"/>
              <w:right w:w="28" w:type="dxa"/>
            </w:tcMar>
            <w:vAlign w:val="bottom"/>
          </w:tcPr>
          <w:p w14:paraId="2A8E6C66"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4E13CBA"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FE383D6"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6458189" w14:textId="77777777" w:rsidR="00836DD3" w:rsidRPr="00A12BAA" w:rsidRDefault="00836DD3" w:rsidP="00836DD3">
            <w:pPr>
              <w:spacing w:before="40" w:after="40" w:line="220" w:lineRule="exact"/>
              <w:jc w:val="right"/>
              <w:rPr>
                <w:sz w:val="18"/>
              </w:rPr>
            </w:pPr>
            <w:r w:rsidRPr="00A12BAA">
              <w:rPr>
                <w:sz w:val="18"/>
              </w:rPr>
              <w:t>1</w:t>
            </w:r>
          </w:p>
        </w:tc>
        <w:tc>
          <w:tcPr>
            <w:tcW w:w="387" w:type="dxa"/>
            <w:shd w:val="clear" w:color="auto" w:fill="auto"/>
            <w:tcMar>
              <w:left w:w="28" w:type="dxa"/>
              <w:right w:w="28" w:type="dxa"/>
            </w:tcMar>
            <w:vAlign w:val="bottom"/>
          </w:tcPr>
          <w:p w14:paraId="0387219E" w14:textId="77777777" w:rsidR="00836DD3" w:rsidRPr="00A12BAA" w:rsidRDefault="00836DD3" w:rsidP="00836DD3">
            <w:pPr>
              <w:spacing w:before="40" w:after="40" w:line="220" w:lineRule="exact"/>
              <w:jc w:val="right"/>
              <w:rPr>
                <w:sz w:val="18"/>
              </w:rPr>
            </w:pPr>
            <w:r w:rsidRPr="00A12BAA">
              <w:rPr>
                <w:sz w:val="18"/>
              </w:rPr>
              <w:t>0</w:t>
            </w:r>
          </w:p>
        </w:tc>
        <w:tc>
          <w:tcPr>
            <w:tcW w:w="386" w:type="dxa"/>
            <w:shd w:val="clear" w:color="auto" w:fill="auto"/>
            <w:tcMar>
              <w:left w:w="28" w:type="dxa"/>
              <w:right w:w="28" w:type="dxa"/>
            </w:tcMar>
            <w:vAlign w:val="bottom"/>
          </w:tcPr>
          <w:p w14:paraId="72214A64" w14:textId="77777777" w:rsidR="00836DD3" w:rsidRPr="00A12BAA" w:rsidRDefault="00836DD3" w:rsidP="00836DD3">
            <w:pPr>
              <w:spacing w:before="40" w:after="40" w:line="220" w:lineRule="exact"/>
              <w:jc w:val="right"/>
              <w:rPr>
                <w:sz w:val="18"/>
              </w:rPr>
            </w:pPr>
            <w:r w:rsidRPr="00A12BAA">
              <w:rPr>
                <w:sz w:val="18"/>
              </w:rPr>
              <w:t>1</w:t>
            </w:r>
          </w:p>
        </w:tc>
        <w:tc>
          <w:tcPr>
            <w:tcW w:w="387" w:type="dxa"/>
            <w:shd w:val="clear" w:color="auto" w:fill="auto"/>
            <w:tcMar>
              <w:left w:w="28" w:type="dxa"/>
              <w:right w:w="28" w:type="dxa"/>
            </w:tcMar>
            <w:vAlign w:val="bottom"/>
          </w:tcPr>
          <w:p w14:paraId="022FCDAD"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EF21653"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84F5C00"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789417F"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7A26247"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BA12006" w14:textId="77777777" w:rsidR="00836DD3" w:rsidRPr="00A12BAA" w:rsidRDefault="00836DD3" w:rsidP="00836DD3">
            <w:pPr>
              <w:spacing w:before="40" w:after="40" w:line="220" w:lineRule="exact"/>
              <w:jc w:val="right"/>
              <w:rPr>
                <w:sz w:val="18"/>
              </w:rPr>
            </w:pPr>
            <w:r w:rsidRPr="00A12BAA">
              <w:rPr>
                <w:sz w:val="18"/>
              </w:rPr>
              <w:t>0</w:t>
            </w:r>
          </w:p>
        </w:tc>
        <w:tc>
          <w:tcPr>
            <w:tcW w:w="386" w:type="dxa"/>
            <w:shd w:val="clear" w:color="auto" w:fill="auto"/>
            <w:tcMar>
              <w:left w:w="28" w:type="dxa"/>
              <w:right w:w="28" w:type="dxa"/>
            </w:tcMar>
            <w:vAlign w:val="bottom"/>
          </w:tcPr>
          <w:p w14:paraId="1F56650B"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06F08F9"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EB81837"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785D511"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44BB3E9"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741B71A" w14:textId="77777777" w:rsidR="00836DD3" w:rsidRPr="00A12BAA" w:rsidRDefault="00836DD3" w:rsidP="00836DD3">
            <w:pPr>
              <w:spacing w:before="40" w:after="40" w:line="220" w:lineRule="exact"/>
              <w:jc w:val="right"/>
              <w:rPr>
                <w:sz w:val="18"/>
              </w:rPr>
            </w:pPr>
            <w:r w:rsidRPr="00A12BAA">
              <w:rPr>
                <w:sz w:val="18"/>
              </w:rPr>
              <w:t>0</w:t>
            </w:r>
          </w:p>
        </w:tc>
        <w:tc>
          <w:tcPr>
            <w:tcW w:w="386" w:type="dxa"/>
            <w:shd w:val="clear" w:color="auto" w:fill="auto"/>
            <w:tcMar>
              <w:left w:w="28" w:type="dxa"/>
              <w:right w:w="28" w:type="dxa"/>
            </w:tcMar>
            <w:vAlign w:val="bottom"/>
          </w:tcPr>
          <w:p w14:paraId="0F1A48E6"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E6B5AF8"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78DDDDE"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8857E91"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4555053"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7F75D36"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7BFD163" w14:textId="77777777" w:rsidR="00836DD3" w:rsidRPr="00A12BAA" w:rsidRDefault="00836DD3" w:rsidP="00836DD3">
            <w:pPr>
              <w:spacing w:before="40" w:after="40" w:line="220" w:lineRule="exact"/>
              <w:jc w:val="right"/>
              <w:rPr>
                <w:sz w:val="18"/>
              </w:rPr>
            </w:pPr>
            <w:r w:rsidRPr="00A12BAA">
              <w:rPr>
                <w:sz w:val="18"/>
              </w:rPr>
              <w:t>0</w:t>
            </w:r>
          </w:p>
        </w:tc>
        <w:tc>
          <w:tcPr>
            <w:tcW w:w="644" w:type="dxa"/>
            <w:shd w:val="clear" w:color="auto" w:fill="auto"/>
            <w:tcMar>
              <w:left w:w="28" w:type="dxa"/>
              <w:right w:w="28" w:type="dxa"/>
            </w:tcMar>
            <w:vAlign w:val="bottom"/>
          </w:tcPr>
          <w:p w14:paraId="34D0849A" w14:textId="77777777" w:rsidR="00836DD3" w:rsidRPr="00A12BAA" w:rsidRDefault="00836DD3" w:rsidP="00836DD3">
            <w:pPr>
              <w:spacing w:before="40" w:after="40" w:line="220" w:lineRule="exact"/>
              <w:jc w:val="right"/>
              <w:rPr>
                <w:sz w:val="18"/>
              </w:rPr>
            </w:pPr>
            <w:r w:rsidRPr="00A12BAA">
              <w:rPr>
                <w:sz w:val="18"/>
              </w:rPr>
              <w:t>7</w:t>
            </w:r>
          </w:p>
        </w:tc>
        <w:tc>
          <w:tcPr>
            <w:tcW w:w="663" w:type="dxa"/>
            <w:shd w:val="clear" w:color="auto" w:fill="auto"/>
            <w:tcMar>
              <w:left w:w="28" w:type="dxa"/>
              <w:right w:w="28" w:type="dxa"/>
            </w:tcMar>
            <w:vAlign w:val="bottom"/>
          </w:tcPr>
          <w:p w14:paraId="3E7BE648" w14:textId="77777777" w:rsidR="00836DD3" w:rsidRPr="00A12BAA" w:rsidRDefault="00836DD3" w:rsidP="00836DD3">
            <w:pPr>
              <w:spacing w:before="40" w:after="40" w:line="220" w:lineRule="exact"/>
              <w:jc w:val="right"/>
              <w:rPr>
                <w:sz w:val="18"/>
              </w:rPr>
            </w:pPr>
            <w:r w:rsidRPr="00A12BAA">
              <w:rPr>
                <w:sz w:val="18"/>
              </w:rPr>
              <w:t>0</w:t>
            </w:r>
          </w:p>
        </w:tc>
      </w:tr>
      <w:tr w:rsidR="00836DD3" w:rsidRPr="00A12BAA" w14:paraId="4E8FF1B3" w14:textId="77777777" w:rsidTr="00D53574">
        <w:tc>
          <w:tcPr>
            <w:tcW w:w="1243" w:type="dxa"/>
            <w:shd w:val="clear" w:color="auto" w:fill="auto"/>
            <w:tcMar>
              <w:left w:w="28" w:type="dxa"/>
              <w:right w:w="28" w:type="dxa"/>
            </w:tcMar>
          </w:tcPr>
          <w:p w14:paraId="15420A22" w14:textId="08F1EFB5" w:rsidR="00836DD3" w:rsidRPr="00A12BAA" w:rsidRDefault="00836DD3" w:rsidP="00836DD3">
            <w:pPr>
              <w:spacing w:before="40" w:after="40" w:line="220" w:lineRule="exact"/>
              <w:rPr>
                <w:sz w:val="18"/>
              </w:rPr>
            </w:pPr>
            <w:r w:rsidRPr="00E51F58">
              <w:rPr>
                <w:sz w:val="18"/>
                <w:szCs w:val="18"/>
                <w:lang w:val="fr-FR"/>
              </w:rPr>
              <w:t>Mbabane</w:t>
            </w:r>
          </w:p>
        </w:tc>
        <w:tc>
          <w:tcPr>
            <w:tcW w:w="1168" w:type="dxa"/>
            <w:shd w:val="clear" w:color="auto" w:fill="auto"/>
            <w:tcMar>
              <w:left w:w="28" w:type="dxa"/>
              <w:right w:w="28" w:type="dxa"/>
            </w:tcMar>
            <w:vAlign w:val="bottom"/>
          </w:tcPr>
          <w:p w14:paraId="218B78B2" w14:textId="5663B5D0" w:rsidR="00836DD3" w:rsidRPr="00A12BAA" w:rsidRDefault="00836DD3" w:rsidP="00836DD3">
            <w:pPr>
              <w:spacing w:before="40" w:after="40" w:line="220" w:lineRule="exact"/>
              <w:jc w:val="right"/>
              <w:rPr>
                <w:sz w:val="18"/>
              </w:rPr>
            </w:pPr>
            <w:r w:rsidRPr="00E51F58">
              <w:rPr>
                <w:sz w:val="18"/>
                <w:szCs w:val="18"/>
              </w:rPr>
              <w:t>Condamnés</w:t>
            </w:r>
          </w:p>
        </w:tc>
        <w:tc>
          <w:tcPr>
            <w:tcW w:w="386" w:type="dxa"/>
            <w:shd w:val="clear" w:color="auto" w:fill="auto"/>
            <w:tcMar>
              <w:left w:w="28" w:type="dxa"/>
              <w:right w:w="28" w:type="dxa"/>
            </w:tcMar>
            <w:vAlign w:val="bottom"/>
          </w:tcPr>
          <w:p w14:paraId="7EA1FCEF" w14:textId="77777777" w:rsidR="00836DD3" w:rsidRPr="00A12BAA" w:rsidRDefault="00836DD3" w:rsidP="00836DD3">
            <w:pPr>
              <w:spacing w:before="40" w:after="40" w:line="220" w:lineRule="exact"/>
              <w:jc w:val="right"/>
              <w:rPr>
                <w:sz w:val="18"/>
              </w:rPr>
            </w:pPr>
            <w:r w:rsidRPr="00A12BAA">
              <w:rPr>
                <w:sz w:val="18"/>
              </w:rPr>
              <w:t>26</w:t>
            </w:r>
          </w:p>
        </w:tc>
        <w:tc>
          <w:tcPr>
            <w:tcW w:w="387" w:type="dxa"/>
            <w:shd w:val="clear" w:color="auto" w:fill="auto"/>
            <w:tcMar>
              <w:left w:w="28" w:type="dxa"/>
              <w:right w:w="28" w:type="dxa"/>
            </w:tcMar>
            <w:vAlign w:val="bottom"/>
          </w:tcPr>
          <w:p w14:paraId="2771467A" w14:textId="77777777" w:rsidR="00836DD3" w:rsidRPr="00A12BAA" w:rsidRDefault="00836DD3" w:rsidP="00836DD3">
            <w:pPr>
              <w:spacing w:before="40" w:after="40" w:line="220" w:lineRule="exact"/>
              <w:jc w:val="right"/>
              <w:rPr>
                <w:sz w:val="18"/>
              </w:rPr>
            </w:pPr>
            <w:r w:rsidRPr="00A12BAA">
              <w:rPr>
                <w:sz w:val="18"/>
              </w:rPr>
              <w:t>1</w:t>
            </w:r>
          </w:p>
        </w:tc>
        <w:tc>
          <w:tcPr>
            <w:tcW w:w="387" w:type="dxa"/>
            <w:shd w:val="clear" w:color="auto" w:fill="auto"/>
            <w:tcMar>
              <w:left w:w="28" w:type="dxa"/>
              <w:right w:w="28" w:type="dxa"/>
            </w:tcMar>
            <w:vAlign w:val="bottom"/>
          </w:tcPr>
          <w:p w14:paraId="3FA96E4B" w14:textId="77777777" w:rsidR="00836DD3" w:rsidRPr="00A12BAA" w:rsidRDefault="00836DD3" w:rsidP="00836DD3">
            <w:pPr>
              <w:spacing w:before="40" w:after="40" w:line="220" w:lineRule="exact"/>
              <w:jc w:val="right"/>
              <w:rPr>
                <w:sz w:val="18"/>
              </w:rPr>
            </w:pPr>
            <w:r w:rsidRPr="00A12BAA">
              <w:rPr>
                <w:sz w:val="18"/>
              </w:rPr>
              <w:t>9</w:t>
            </w:r>
          </w:p>
        </w:tc>
        <w:tc>
          <w:tcPr>
            <w:tcW w:w="387" w:type="dxa"/>
            <w:shd w:val="clear" w:color="auto" w:fill="auto"/>
            <w:tcMar>
              <w:left w:w="28" w:type="dxa"/>
              <w:right w:w="28" w:type="dxa"/>
            </w:tcMar>
            <w:vAlign w:val="bottom"/>
          </w:tcPr>
          <w:p w14:paraId="61F90105"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8A90B7D" w14:textId="77777777" w:rsidR="00836DD3" w:rsidRPr="00A12BAA" w:rsidRDefault="00836DD3" w:rsidP="00836DD3">
            <w:pPr>
              <w:spacing w:before="40" w:after="40" w:line="220" w:lineRule="exact"/>
              <w:jc w:val="right"/>
              <w:rPr>
                <w:sz w:val="18"/>
              </w:rPr>
            </w:pPr>
            <w:r w:rsidRPr="00A12BAA">
              <w:rPr>
                <w:sz w:val="18"/>
              </w:rPr>
              <w:t>10</w:t>
            </w:r>
          </w:p>
        </w:tc>
        <w:tc>
          <w:tcPr>
            <w:tcW w:w="387" w:type="dxa"/>
            <w:shd w:val="clear" w:color="auto" w:fill="auto"/>
            <w:tcMar>
              <w:left w:w="28" w:type="dxa"/>
              <w:right w:w="28" w:type="dxa"/>
            </w:tcMar>
            <w:vAlign w:val="bottom"/>
          </w:tcPr>
          <w:p w14:paraId="782A78BF" w14:textId="77777777" w:rsidR="00836DD3" w:rsidRPr="00A12BAA" w:rsidRDefault="00836DD3" w:rsidP="00836DD3">
            <w:pPr>
              <w:spacing w:before="40" w:after="40" w:line="220" w:lineRule="exact"/>
              <w:jc w:val="right"/>
              <w:rPr>
                <w:sz w:val="18"/>
              </w:rPr>
            </w:pPr>
          </w:p>
        </w:tc>
        <w:tc>
          <w:tcPr>
            <w:tcW w:w="386" w:type="dxa"/>
            <w:shd w:val="clear" w:color="auto" w:fill="auto"/>
            <w:tcMar>
              <w:left w:w="28" w:type="dxa"/>
              <w:right w:w="28" w:type="dxa"/>
            </w:tcMar>
            <w:vAlign w:val="bottom"/>
          </w:tcPr>
          <w:p w14:paraId="10673C63" w14:textId="77777777" w:rsidR="00836DD3" w:rsidRPr="00A12BAA" w:rsidRDefault="00836DD3" w:rsidP="00836DD3">
            <w:pPr>
              <w:spacing w:before="40" w:after="40" w:line="220" w:lineRule="exact"/>
              <w:jc w:val="right"/>
              <w:rPr>
                <w:sz w:val="18"/>
              </w:rPr>
            </w:pPr>
            <w:r w:rsidRPr="00A12BAA">
              <w:rPr>
                <w:sz w:val="18"/>
              </w:rPr>
              <w:t>16</w:t>
            </w:r>
          </w:p>
        </w:tc>
        <w:tc>
          <w:tcPr>
            <w:tcW w:w="387" w:type="dxa"/>
            <w:shd w:val="clear" w:color="auto" w:fill="auto"/>
            <w:tcMar>
              <w:left w:w="28" w:type="dxa"/>
              <w:right w:w="28" w:type="dxa"/>
            </w:tcMar>
            <w:vAlign w:val="bottom"/>
          </w:tcPr>
          <w:p w14:paraId="63846553"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930064E" w14:textId="77777777" w:rsidR="00836DD3" w:rsidRPr="00A12BAA" w:rsidRDefault="00836DD3" w:rsidP="00836DD3">
            <w:pPr>
              <w:spacing w:before="40" w:after="40" w:line="220" w:lineRule="exact"/>
              <w:jc w:val="right"/>
              <w:rPr>
                <w:sz w:val="18"/>
              </w:rPr>
            </w:pPr>
            <w:r w:rsidRPr="00A12BAA">
              <w:rPr>
                <w:sz w:val="18"/>
              </w:rPr>
              <w:t>11</w:t>
            </w:r>
          </w:p>
        </w:tc>
        <w:tc>
          <w:tcPr>
            <w:tcW w:w="387" w:type="dxa"/>
            <w:shd w:val="clear" w:color="auto" w:fill="auto"/>
            <w:tcMar>
              <w:left w:w="28" w:type="dxa"/>
              <w:right w:w="28" w:type="dxa"/>
            </w:tcMar>
            <w:vAlign w:val="bottom"/>
          </w:tcPr>
          <w:p w14:paraId="726EC06A"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DD899CC" w14:textId="77777777" w:rsidR="00836DD3" w:rsidRPr="00A12BAA" w:rsidRDefault="00836DD3" w:rsidP="00836DD3">
            <w:pPr>
              <w:spacing w:before="40" w:after="40" w:line="220" w:lineRule="exact"/>
              <w:jc w:val="right"/>
              <w:rPr>
                <w:sz w:val="18"/>
              </w:rPr>
            </w:pPr>
            <w:r w:rsidRPr="00A12BAA">
              <w:rPr>
                <w:sz w:val="18"/>
              </w:rPr>
              <w:t>17</w:t>
            </w:r>
          </w:p>
        </w:tc>
        <w:tc>
          <w:tcPr>
            <w:tcW w:w="387" w:type="dxa"/>
            <w:shd w:val="clear" w:color="auto" w:fill="auto"/>
            <w:tcMar>
              <w:left w:w="28" w:type="dxa"/>
              <w:right w:w="28" w:type="dxa"/>
            </w:tcMar>
            <w:vAlign w:val="bottom"/>
          </w:tcPr>
          <w:p w14:paraId="1990E12E"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61B72C8" w14:textId="77777777" w:rsidR="00836DD3" w:rsidRPr="00A12BAA" w:rsidRDefault="00836DD3" w:rsidP="00836DD3">
            <w:pPr>
              <w:spacing w:before="40" w:after="40" w:line="220" w:lineRule="exact"/>
              <w:jc w:val="right"/>
              <w:rPr>
                <w:sz w:val="18"/>
              </w:rPr>
            </w:pPr>
            <w:r w:rsidRPr="00A12BAA">
              <w:rPr>
                <w:sz w:val="18"/>
              </w:rPr>
              <w:t>15</w:t>
            </w:r>
          </w:p>
        </w:tc>
        <w:tc>
          <w:tcPr>
            <w:tcW w:w="386" w:type="dxa"/>
            <w:shd w:val="clear" w:color="auto" w:fill="auto"/>
            <w:tcMar>
              <w:left w:w="28" w:type="dxa"/>
              <w:right w:w="28" w:type="dxa"/>
            </w:tcMar>
            <w:vAlign w:val="bottom"/>
          </w:tcPr>
          <w:p w14:paraId="460F5107"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4A4425F" w14:textId="77777777" w:rsidR="00836DD3" w:rsidRPr="00A12BAA" w:rsidRDefault="00836DD3" w:rsidP="00836DD3">
            <w:pPr>
              <w:spacing w:before="40" w:after="40" w:line="220" w:lineRule="exact"/>
              <w:jc w:val="right"/>
              <w:rPr>
                <w:sz w:val="18"/>
              </w:rPr>
            </w:pPr>
            <w:r w:rsidRPr="00A12BAA">
              <w:rPr>
                <w:sz w:val="18"/>
              </w:rPr>
              <w:t>11</w:t>
            </w:r>
          </w:p>
        </w:tc>
        <w:tc>
          <w:tcPr>
            <w:tcW w:w="387" w:type="dxa"/>
            <w:shd w:val="clear" w:color="auto" w:fill="auto"/>
            <w:tcMar>
              <w:left w:w="28" w:type="dxa"/>
              <w:right w:w="28" w:type="dxa"/>
            </w:tcMar>
            <w:vAlign w:val="bottom"/>
          </w:tcPr>
          <w:p w14:paraId="3C9325A2"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41779A3" w14:textId="77777777" w:rsidR="00836DD3" w:rsidRPr="00A12BAA" w:rsidRDefault="00836DD3" w:rsidP="00836DD3">
            <w:pPr>
              <w:spacing w:before="40" w:after="40" w:line="220" w:lineRule="exact"/>
              <w:jc w:val="right"/>
              <w:rPr>
                <w:sz w:val="18"/>
              </w:rPr>
            </w:pPr>
            <w:r w:rsidRPr="00A12BAA">
              <w:rPr>
                <w:sz w:val="18"/>
              </w:rPr>
              <w:t>9</w:t>
            </w:r>
          </w:p>
        </w:tc>
        <w:tc>
          <w:tcPr>
            <w:tcW w:w="387" w:type="dxa"/>
            <w:shd w:val="clear" w:color="auto" w:fill="auto"/>
            <w:tcMar>
              <w:left w:w="28" w:type="dxa"/>
              <w:right w:w="28" w:type="dxa"/>
            </w:tcMar>
            <w:vAlign w:val="bottom"/>
          </w:tcPr>
          <w:p w14:paraId="43A24E7D"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4A9D705" w14:textId="77777777" w:rsidR="00836DD3" w:rsidRPr="00A12BAA" w:rsidRDefault="00836DD3" w:rsidP="00836DD3">
            <w:pPr>
              <w:spacing w:before="40" w:after="40" w:line="220" w:lineRule="exact"/>
              <w:jc w:val="right"/>
              <w:rPr>
                <w:sz w:val="18"/>
              </w:rPr>
            </w:pPr>
            <w:r w:rsidRPr="00A12BAA">
              <w:rPr>
                <w:sz w:val="18"/>
              </w:rPr>
              <w:t>3</w:t>
            </w:r>
          </w:p>
        </w:tc>
        <w:tc>
          <w:tcPr>
            <w:tcW w:w="386" w:type="dxa"/>
            <w:shd w:val="clear" w:color="auto" w:fill="auto"/>
            <w:tcMar>
              <w:left w:w="28" w:type="dxa"/>
              <w:right w:w="28" w:type="dxa"/>
            </w:tcMar>
            <w:vAlign w:val="bottom"/>
          </w:tcPr>
          <w:p w14:paraId="42AAAAD7"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868D3A6" w14:textId="77777777" w:rsidR="00836DD3" w:rsidRPr="00A12BAA" w:rsidRDefault="00836DD3" w:rsidP="00836DD3">
            <w:pPr>
              <w:spacing w:before="40" w:after="40" w:line="220" w:lineRule="exact"/>
              <w:jc w:val="right"/>
              <w:rPr>
                <w:sz w:val="18"/>
              </w:rPr>
            </w:pPr>
            <w:r w:rsidRPr="00A12BAA">
              <w:rPr>
                <w:sz w:val="18"/>
              </w:rPr>
              <w:t>2</w:t>
            </w:r>
          </w:p>
        </w:tc>
        <w:tc>
          <w:tcPr>
            <w:tcW w:w="387" w:type="dxa"/>
            <w:shd w:val="clear" w:color="auto" w:fill="auto"/>
            <w:tcMar>
              <w:left w:w="28" w:type="dxa"/>
              <w:right w:w="28" w:type="dxa"/>
            </w:tcMar>
            <w:vAlign w:val="bottom"/>
          </w:tcPr>
          <w:p w14:paraId="588C3D1A"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710F852" w14:textId="77777777" w:rsidR="00836DD3" w:rsidRPr="00A12BAA" w:rsidRDefault="00836DD3" w:rsidP="00836DD3">
            <w:pPr>
              <w:spacing w:before="40" w:after="40" w:line="220" w:lineRule="exact"/>
              <w:jc w:val="right"/>
              <w:rPr>
                <w:sz w:val="18"/>
              </w:rPr>
            </w:pPr>
            <w:r w:rsidRPr="00A12BAA">
              <w:rPr>
                <w:sz w:val="18"/>
              </w:rPr>
              <w:t>7</w:t>
            </w:r>
          </w:p>
        </w:tc>
        <w:tc>
          <w:tcPr>
            <w:tcW w:w="387" w:type="dxa"/>
            <w:shd w:val="clear" w:color="auto" w:fill="auto"/>
            <w:tcMar>
              <w:left w:w="28" w:type="dxa"/>
              <w:right w:w="28" w:type="dxa"/>
            </w:tcMar>
            <w:vAlign w:val="bottom"/>
          </w:tcPr>
          <w:p w14:paraId="01132E85"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7EC57CA" w14:textId="77777777" w:rsidR="00836DD3" w:rsidRPr="00A12BAA" w:rsidRDefault="00836DD3" w:rsidP="00836DD3">
            <w:pPr>
              <w:spacing w:before="40" w:after="40" w:line="220" w:lineRule="exact"/>
              <w:jc w:val="right"/>
              <w:rPr>
                <w:sz w:val="18"/>
              </w:rPr>
            </w:pPr>
            <w:r w:rsidRPr="00A12BAA">
              <w:rPr>
                <w:sz w:val="18"/>
              </w:rPr>
              <w:t>4</w:t>
            </w:r>
          </w:p>
        </w:tc>
        <w:tc>
          <w:tcPr>
            <w:tcW w:w="387" w:type="dxa"/>
            <w:shd w:val="clear" w:color="auto" w:fill="auto"/>
            <w:tcMar>
              <w:left w:w="28" w:type="dxa"/>
              <w:right w:w="28" w:type="dxa"/>
            </w:tcMar>
            <w:vAlign w:val="bottom"/>
          </w:tcPr>
          <w:p w14:paraId="20F0D86C" w14:textId="77777777" w:rsidR="00836DD3" w:rsidRPr="00A12BAA" w:rsidRDefault="00836DD3" w:rsidP="00836DD3">
            <w:pPr>
              <w:spacing w:before="40" w:after="40" w:line="220" w:lineRule="exact"/>
              <w:jc w:val="right"/>
              <w:rPr>
                <w:sz w:val="18"/>
              </w:rPr>
            </w:pPr>
            <w:r w:rsidRPr="00A12BAA">
              <w:rPr>
                <w:sz w:val="18"/>
              </w:rPr>
              <w:t>0</w:t>
            </w:r>
          </w:p>
        </w:tc>
        <w:tc>
          <w:tcPr>
            <w:tcW w:w="644" w:type="dxa"/>
            <w:shd w:val="clear" w:color="auto" w:fill="auto"/>
            <w:tcMar>
              <w:left w:w="28" w:type="dxa"/>
              <w:right w:w="28" w:type="dxa"/>
            </w:tcMar>
            <w:vAlign w:val="bottom"/>
          </w:tcPr>
          <w:p w14:paraId="52AB65B9" w14:textId="77777777" w:rsidR="00836DD3" w:rsidRPr="00A12BAA" w:rsidRDefault="00836DD3" w:rsidP="00836DD3">
            <w:pPr>
              <w:spacing w:before="40" w:after="40" w:line="220" w:lineRule="exact"/>
              <w:jc w:val="right"/>
              <w:rPr>
                <w:sz w:val="18"/>
              </w:rPr>
            </w:pPr>
            <w:r w:rsidRPr="00A12BAA">
              <w:rPr>
                <w:sz w:val="18"/>
              </w:rPr>
              <w:t>140</w:t>
            </w:r>
          </w:p>
        </w:tc>
        <w:tc>
          <w:tcPr>
            <w:tcW w:w="663" w:type="dxa"/>
            <w:shd w:val="clear" w:color="auto" w:fill="auto"/>
            <w:tcMar>
              <w:left w:w="28" w:type="dxa"/>
              <w:right w:w="28" w:type="dxa"/>
            </w:tcMar>
            <w:vAlign w:val="bottom"/>
          </w:tcPr>
          <w:p w14:paraId="146A56C8" w14:textId="77777777" w:rsidR="00836DD3" w:rsidRPr="00A12BAA" w:rsidRDefault="00836DD3" w:rsidP="00836DD3">
            <w:pPr>
              <w:spacing w:before="40" w:after="40" w:line="220" w:lineRule="exact"/>
              <w:jc w:val="right"/>
              <w:rPr>
                <w:sz w:val="18"/>
              </w:rPr>
            </w:pPr>
            <w:r w:rsidRPr="00A12BAA">
              <w:rPr>
                <w:sz w:val="18"/>
              </w:rPr>
              <w:t>1</w:t>
            </w:r>
          </w:p>
        </w:tc>
      </w:tr>
      <w:tr w:rsidR="00836DD3" w:rsidRPr="00A12BAA" w14:paraId="17F0E089" w14:textId="77777777" w:rsidTr="00D53574">
        <w:tc>
          <w:tcPr>
            <w:tcW w:w="1243" w:type="dxa"/>
            <w:shd w:val="clear" w:color="auto" w:fill="auto"/>
            <w:tcMar>
              <w:left w:w="28" w:type="dxa"/>
              <w:right w:w="28" w:type="dxa"/>
            </w:tcMar>
          </w:tcPr>
          <w:p w14:paraId="03383EF7" w14:textId="77777777" w:rsidR="00836DD3" w:rsidRPr="00A12BAA" w:rsidRDefault="00836DD3" w:rsidP="00836DD3">
            <w:pPr>
              <w:spacing w:before="40" w:after="40" w:line="220" w:lineRule="exact"/>
              <w:rPr>
                <w:sz w:val="18"/>
              </w:rPr>
            </w:pPr>
          </w:p>
        </w:tc>
        <w:tc>
          <w:tcPr>
            <w:tcW w:w="1168" w:type="dxa"/>
            <w:shd w:val="clear" w:color="auto" w:fill="auto"/>
            <w:tcMar>
              <w:left w:w="28" w:type="dxa"/>
              <w:right w:w="28" w:type="dxa"/>
            </w:tcMar>
            <w:vAlign w:val="bottom"/>
          </w:tcPr>
          <w:p w14:paraId="1FD44287" w14:textId="7E43B4C7" w:rsidR="00836DD3" w:rsidRPr="00A12BAA" w:rsidRDefault="00836DD3" w:rsidP="00836DD3">
            <w:pPr>
              <w:spacing w:before="40" w:after="40" w:line="220" w:lineRule="exact"/>
              <w:jc w:val="right"/>
              <w:rPr>
                <w:sz w:val="18"/>
              </w:rPr>
            </w:pPr>
            <w:r>
              <w:rPr>
                <w:sz w:val="18"/>
                <w:szCs w:val="18"/>
              </w:rPr>
              <w:t>Dét. prov.</w:t>
            </w:r>
          </w:p>
        </w:tc>
        <w:tc>
          <w:tcPr>
            <w:tcW w:w="386" w:type="dxa"/>
            <w:shd w:val="clear" w:color="auto" w:fill="auto"/>
            <w:tcMar>
              <w:left w:w="28" w:type="dxa"/>
              <w:right w:w="28" w:type="dxa"/>
            </w:tcMar>
            <w:vAlign w:val="bottom"/>
          </w:tcPr>
          <w:p w14:paraId="2D0902BF" w14:textId="77777777" w:rsidR="00836DD3" w:rsidRPr="00A12BAA" w:rsidRDefault="00836DD3" w:rsidP="00836DD3">
            <w:pPr>
              <w:spacing w:before="40" w:after="40" w:line="220" w:lineRule="exact"/>
              <w:jc w:val="right"/>
              <w:rPr>
                <w:sz w:val="18"/>
              </w:rPr>
            </w:pPr>
            <w:r w:rsidRPr="00A12BAA">
              <w:rPr>
                <w:sz w:val="18"/>
              </w:rPr>
              <w:t>21</w:t>
            </w:r>
          </w:p>
        </w:tc>
        <w:tc>
          <w:tcPr>
            <w:tcW w:w="387" w:type="dxa"/>
            <w:shd w:val="clear" w:color="auto" w:fill="auto"/>
            <w:tcMar>
              <w:left w:w="28" w:type="dxa"/>
              <w:right w:w="28" w:type="dxa"/>
            </w:tcMar>
            <w:vAlign w:val="bottom"/>
          </w:tcPr>
          <w:p w14:paraId="4DBB31BA" w14:textId="77777777" w:rsidR="00836DD3" w:rsidRPr="00A12BAA" w:rsidRDefault="00836DD3" w:rsidP="00836DD3">
            <w:pPr>
              <w:spacing w:before="40" w:after="40" w:line="220" w:lineRule="exact"/>
              <w:jc w:val="right"/>
              <w:rPr>
                <w:sz w:val="18"/>
              </w:rPr>
            </w:pPr>
            <w:r w:rsidRPr="00A12BAA">
              <w:rPr>
                <w:sz w:val="18"/>
              </w:rPr>
              <w:t>4</w:t>
            </w:r>
          </w:p>
        </w:tc>
        <w:tc>
          <w:tcPr>
            <w:tcW w:w="387" w:type="dxa"/>
            <w:shd w:val="clear" w:color="auto" w:fill="auto"/>
            <w:tcMar>
              <w:left w:w="28" w:type="dxa"/>
              <w:right w:w="28" w:type="dxa"/>
            </w:tcMar>
            <w:vAlign w:val="bottom"/>
          </w:tcPr>
          <w:p w14:paraId="216F8C55" w14:textId="77777777" w:rsidR="00836DD3" w:rsidRPr="00A12BAA" w:rsidRDefault="00836DD3" w:rsidP="00836DD3">
            <w:pPr>
              <w:spacing w:before="40" w:after="40" w:line="220" w:lineRule="exact"/>
              <w:jc w:val="right"/>
              <w:rPr>
                <w:sz w:val="18"/>
              </w:rPr>
            </w:pPr>
            <w:r w:rsidRPr="00A12BAA">
              <w:rPr>
                <w:sz w:val="18"/>
              </w:rPr>
              <w:t>23</w:t>
            </w:r>
          </w:p>
        </w:tc>
        <w:tc>
          <w:tcPr>
            <w:tcW w:w="387" w:type="dxa"/>
            <w:shd w:val="clear" w:color="auto" w:fill="auto"/>
            <w:tcMar>
              <w:left w:w="28" w:type="dxa"/>
              <w:right w:w="28" w:type="dxa"/>
            </w:tcMar>
            <w:vAlign w:val="bottom"/>
          </w:tcPr>
          <w:p w14:paraId="4F675199" w14:textId="77777777" w:rsidR="00836DD3" w:rsidRPr="00A12BAA" w:rsidRDefault="00836DD3" w:rsidP="00836DD3">
            <w:pPr>
              <w:spacing w:before="40" w:after="40" w:line="220" w:lineRule="exact"/>
              <w:jc w:val="right"/>
              <w:rPr>
                <w:sz w:val="18"/>
              </w:rPr>
            </w:pPr>
            <w:r w:rsidRPr="00A12BAA">
              <w:rPr>
                <w:sz w:val="18"/>
              </w:rPr>
              <w:t>2</w:t>
            </w:r>
          </w:p>
        </w:tc>
        <w:tc>
          <w:tcPr>
            <w:tcW w:w="387" w:type="dxa"/>
            <w:shd w:val="clear" w:color="auto" w:fill="auto"/>
            <w:tcMar>
              <w:left w:w="28" w:type="dxa"/>
              <w:right w:w="28" w:type="dxa"/>
            </w:tcMar>
            <w:vAlign w:val="bottom"/>
          </w:tcPr>
          <w:p w14:paraId="49B247AD" w14:textId="77777777" w:rsidR="00836DD3" w:rsidRPr="00A12BAA" w:rsidRDefault="00836DD3" w:rsidP="00836DD3">
            <w:pPr>
              <w:spacing w:before="40" w:after="40" w:line="220" w:lineRule="exact"/>
              <w:jc w:val="right"/>
              <w:rPr>
                <w:sz w:val="18"/>
              </w:rPr>
            </w:pPr>
            <w:r w:rsidRPr="00A12BAA">
              <w:rPr>
                <w:sz w:val="18"/>
              </w:rPr>
              <w:t>18</w:t>
            </w:r>
          </w:p>
        </w:tc>
        <w:tc>
          <w:tcPr>
            <w:tcW w:w="387" w:type="dxa"/>
            <w:shd w:val="clear" w:color="auto" w:fill="auto"/>
            <w:tcMar>
              <w:left w:w="28" w:type="dxa"/>
              <w:right w:w="28" w:type="dxa"/>
            </w:tcMar>
            <w:vAlign w:val="bottom"/>
          </w:tcPr>
          <w:p w14:paraId="5774A3AB" w14:textId="77777777" w:rsidR="00836DD3" w:rsidRPr="00A12BAA" w:rsidRDefault="00836DD3" w:rsidP="00836DD3">
            <w:pPr>
              <w:spacing w:before="40" w:after="40" w:line="220" w:lineRule="exact"/>
              <w:jc w:val="right"/>
              <w:rPr>
                <w:sz w:val="18"/>
              </w:rPr>
            </w:pPr>
            <w:r w:rsidRPr="00A12BAA">
              <w:rPr>
                <w:sz w:val="18"/>
              </w:rPr>
              <w:t>1</w:t>
            </w:r>
          </w:p>
        </w:tc>
        <w:tc>
          <w:tcPr>
            <w:tcW w:w="386" w:type="dxa"/>
            <w:shd w:val="clear" w:color="auto" w:fill="auto"/>
            <w:tcMar>
              <w:left w:w="28" w:type="dxa"/>
              <w:right w:w="28" w:type="dxa"/>
            </w:tcMar>
            <w:vAlign w:val="bottom"/>
          </w:tcPr>
          <w:p w14:paraId="30B7BF93" w14:textId="77777777" w:rsidR="00836DD3" w:rsidRPr="00A12BAA" w:rsidRDefault="00836DD3" w:rsidP="00836DD3">
            <w:pPr>
              <w:spacing w:before="40" w:after="40" w:line="220" w:lineRule="exact"/>
              <w:jc w:val="right"/>
              <w:rPr>
                <w:sz w:val="18"/>
              </w:rPr>
            </w:pPr>
            <w:r w:rsidRPr="00A12BAA">
              <w:rPr>
                <w:sz w:val="18"/>
              </w:rPr>
              <w:t>14</w:t>
            </w:r>
          </w:p>
        </w:tc>
        <w:tc>
          <w:tcPr>
            <w:tcW w:w="387" w:type="dxa"/>
            <w:shd w:val="clear" w:color="auto" w:fill="auto"/>
            <w:tcMar>
              <w:left w:w="28" w:type="dxa"/>
              <w:right w:w="28" w:type="dxa"/>
            </w:tcMar>
            <w:vAlign w:val="bottom"/>
          </w:tcPr>
          <w:p w14:paraId="143D25D3"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8E0C4B5" w14:textId="77777777" w:rsidR="00836DD3" w:rsidRPr="00A12BAA" w:rsidRDefault="00836DD3" w:rsidP="00836DD3">
            <w:pPr>
              <w:spacing w:before="40" w:after="40" w:line="220" w:lineRule="exact"/>
              <w:jc w:val="right"/>
              <w:rPr>
                <w:sz w:val="18"/>
              </w:rPr>
            </w:pPr>
            <w:r w:rsidRPr="00A12BAA">
              <w:rPr>
                <w:sz w:val="18"/>
              </w:rPr>
              <w:t>15</w:t>
            </w:r>
          </w:p>
        </w:tc>
        <w:tc>
          <w:tcPr>
            <w:tcW w:w="387" w:type="dxa"/>
            <w:shd w:val="clear" w:color="auto" w:fill="auto"/>
            <w:tcMar>
              <w:left w:w="28" w:type="dxa"/>
              <w:right w:w="28" w:type="dxa"/>
            </w:tcMar>
            <w:vAlign w:val="bottom"/>
          </w:tcPr>
          <w:p w14:paraId="31E6F7F2"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4C2CE7E" w14:textId="77777777" w:rsidR="00836DD3" w:rsidRPr="00A12BAA" w:rsidRDefault="00836DD3" w:rsidP="00836DD3">
            <w:pPr>
              <w:spacing w:before="40" w:after="40" w:line="220" w:lineRule="exact"/>
              <w:jc w:val="right"/>
              <w:rPr>
                <w:sz w:val="18"/>
              </w:rPr>
            </w:pPr>
            <w:r w:rsidRPr="00A12BAA">
              <w:rPr>
                <w:sz w:val="18"/>
              </w:rPr>
              <w:t>14</w:t>
            </w:r>
          </w:p>
        </w:tc>
        <w:tc>
          <w:tcPr>
            <w:tcW w:w="387" w:type="dxa"/>
            <w:shd w:val="clear" w:color="auto" w:fill="auto"/>
            <w:tcMar>
              <w:left w:w="28" w:type="dxa"/>
              <w:right w:w="28" w:type="dxa"/>
            </w:tcMar>
            <w:vAlign w:val="bottom"/>
          </w:tcPr>
          <w:p w14:paraId="40786781"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6278E63" w14:textId="77777777" w:rsidR="00836DD3" w:rsidRPr="00A12BAA" w:rsidRDefault="00836DD3" w:rsidP="00836DD3">
            <w:pPr>
              <w:spacing w:before="40" w:after="40" w:line="220" w:lineRule="exact"/>
              <w:jc w:val="right"/>
              <w:rPr>
                <w:sz w:val="18"/>
              </w:rPr>
            </w:pPr>
            <w:r w:rsidRPr="00A12BAA">
              <w:rPr>
                <w:sz w:val="18"/>
              </w:rPr>
              <w:t>9</w:t>
            </w:r>
          </w:p>
        </w:tc>
        <w:tc>
          <w:tcPr>
            <w:tcW w:w="386" w:type="dxa"/>
            <w:shd w:val="clear" w:color="auto" w:fill="auto"/>
            <w:tcMar>
              <w:left w:w="28" w:type="dxa"/>
              <w:right w:w="28" w:type="dxa"/>
            </w:tcMar>
            <w:vAlign w:val="bottom"/>
          </w:tcPr>
          <w:p w14:paraId="168E5398"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D29A9B6" w14:textId="77777777" w:rsidR="00836DD3" w:rsidRPr="00A12BAA" w:rsidRDefault="00836DD3" w:rsidP="00836DD3">
            <w:pPr>
              <w:spacing w:before="40" w:after="40" w:line="220" w:lineRule="exact"/>
              <w:jc w:val="right"/>
              <w:rPr>
                <w:sz w:val="18"/>
              </w:rPr>
            </w:pPr>
            <w:r w:rsidRPr="00A12BAA">
              <w:rPr>
                <w:sz w:val="18"/>
              </w:rPr>
              <w:t>11</w:t>
            </w:r>
          </w:p>
        </w:tc>
        <w:tc>
          <w:tcPr>
            <w:tcW w:w="387" w:type="dxa"/>
            <w:shd w:val="clear" w:color="auto" w:fill="auto"/>
            <w:tcMar>
              <w:left w:w="28" w:type="dxa"/>
              <w:right w:w="28" w:type="dxa"/>
            </w:tcMar>
            <w:vAlign w:val="bottom"/>
          </w:tcPr>
          <w:p w14:paraId="72608D7F"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D212E01" w14:textId="77777777" w:rsidR="00836DD3" w:rsidRPr="00A12BAA" w:rsidRDefault="00836DD3" w:rsidP="00836DD3">
            <w:pPr>
              <w:spacing w:before="40" w:after="40" w:line="220" w:lineRule="exact"/>
              <w:jc w:val="right"/>
              <w:rPr>
                <w:sz w:val="18"/>
              </w:rPr>
            </w:pPr>
            <w:r w:rsidRPr="00A12BAA">
              <w:rPr>
                <w:sz w:val="18"/>
              </w:rPr>
              <w:t>14</w:t>
            </w:r>
          </w:p>
        </w:tc>
        <w:tc>
          <w:tcPr>
            <w:tcW w:w="387" w:type="dxa"/>
            <w:shd w:val="clear" w:color="auto" w:fill="auto"/>
            <w:tcMar>
              <w:left w:w="28" w:type="dxa"/>
              <w:right w:w="28" w:type="dxa"/>
            </w:tcMar>
            <w:vAlign w:val="bottom"/>
          </w:tcPr>
          <w:p w14:paraId="7CEED9B7"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2233D56" w14:textId="77777777" w:rsidR="00836DD3" w:rsidRPr="00A12BAA" w:rsidRDefault="00836DD3" w:rsidP="00836DD3">
            <w:pPr>
              <w:spacing w:before="40" w:after="40" w:line="220" w:lineRule="exact"/>
              <w:jc w:val="right"/>
              <w:rPr>
                <w:sz w:val="18"/>
              </w:rPr>
            </w:pPr>
            <w:r w:rsidRPr="00A12BAA">
              <w:rPr>
                <w:sz w:val="18"/>
              </w:rPr>
              <w:t>6</w:t>
            </w:r>
          </w:p>
        </w:tc>
        <w:tc>
          <w:tcPr>
            <w:tcW w:w="386" w:type="dxa"/>
            <w:shd w:val="clear" w:color="auto" w:fill="auto"/>
            <w:tcMar>
              <w:left w:w="28" w:type="dxa"/>
              <w:right w:w="28" w:type="dxa"/>
            </w:tcMar>
            <w:vAlign w:val="bottom"/>
          </w:tcPr>
          <w:p w14:paraId="4CF4EFD2"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BA13490" w14:textId="77777777" w:rsidR="00836DD3" w:rsidRPr="00A12BAA" w:rsidRDefault="00836DD3" w:rsidP="00836DD3">
            <w:pPr>
              <w:spacing w:before="40" w:after="40" w:line="220" w:lineRule="exact"/>
              <w:jc w:val="right"/>
              <w:rPr>
                <w:sz w:val="18"/>
              </w:rPr>
            </w:pPr>
            <w:r w:rsidRPr="00A12BAA">
              <w:rPr>
                <w:sz w:val="18"/>
              </w:rPr>
              <w:t>11</w:t>
            </w:r>
          </w:p>
        </w:tc>
        <w:tc>
          <w:tcPr>
            <w:tcW w:w="387" w:type="dxa"/>
            <w:shd w:val="clear" w:color="auto" w:fill="auto"/>
            <w:tcMar>
              <w:left w:w="28" w:type="dxa"/>
              <w:right w:w="28" w:type="dxa"/>
            </w:tcMar>
            <w:vAlign w:val="bottom"/>
          </w:tcPr>
          <w:p w14:paraId="226A5A05"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50C4642" w14:textId="77777777" w:rsidR="00836DD3" w:rsidRPr="00A12BAA" w:rsidRDefault="00836DD3" w:rsidP="00836DD3">
            <w:pPr>
              <w:spacing w:before="40" w:after="40" w:line="220" w:lineRule="exact"/>
              <w:jc w:val="right"/>
              <w:rPr>
                <w:sz w:val="18"/>
              </w:rPr>
            </w:pPr>
            <w:r w:rsidRPr="00A12BAA">
              <w:rPr>
                <w:sz w:val="18"/>
              </w:rPr>
              <w:t>9</w:t>
            </w:r>
          </w:p>
        </w:tc>
        <w:tc>
          <w:tcPr>
            <w:tcW w:w="387" w:type="dxa"/>
            <w:shd w:val="clear" w:color="auto" w:fill="auto"/>
            <w:tcMar>
              <w:left w:w="28" w:type="dxa"/>
              <w:right w:w="28" w:type="dxa"/>
            </w:tcMar>
            <w:vAlign w:val="bottom"/>
          </w:tcPr>
          <w:p w14:paraId="22F04704"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6E133A6" w14:textId="77777777" w:rsidR="00836DD3" w:rsidRPr="00A12BAA" w:rsidRDefault="00836DD3" w:rsidP="00836DD3">
            <w:pPr>
              <w:spacing w:before="40" w:after="40" w:line="220" w:lineRule="exact"/>
              <w:jc w:val="right"/>
              <w:rPr>
                <w:sz w:val="18"/>
              </w:rPr>
            </w:pPr>
            <w:r w:rsidRPr="00A12BAA">
              <w:rPr>
                <w:sz w:val="18"/>
              </w:rPr>
              <w:t>9</w:t>
            </w:r>
          </w:p>
        </w:tc>
        <w:tc>
          <w:tcPr>
            <w:tcW w:w="387" w:type="dxa"/>
            <w:shd w:val="clear" w:color="auto" w:fill="auto"/>
            <w:tcMar>
              <w:left w:w="28" w:type="dxa"/>
              <w:right w:w="28" w:type="dxa"/>
            </w:tcMar>
            <w:vAlign w:val="bottom"/>
          </w:tcPr>
          <w:p w14:paraId="38876748" w14:textId="77777777" w:rsidR="00836DD3" w:rsidRPr="00A12BAA" w:rsidRDefault="00836DD3" w:rsidP="00836DD3">
            <w:pPr>
              <w:spacing w:before="40" w:after="40" w:line="220" w:lineRule="exact"/>
              <w:jc w:val="right"/>
              <w:rPr>
                <w:sz w:val="18"/>
              </w:rPr>
            </w:pPr>
            <w:r w:rsidRPr="00A12BAA">
              <w:rPr>
                <w:sz w:val="18"/>
              </w:rPr>
              <w:t>0</w:t>
            </w:r>
          </w:p>
        </w:tc>
        <w:tc>
          <w:tcPr>
            <w:tcW w:w="644" w:type="dxa"/>
            <w:shd w:val="clear" w:color="auto" w:fill="auto"/>
            <w:tcMar>
              <w:left w:w="28" w:type="dxa"/>
              <w:right w:w="28" w:type="dxa"/>
            </w:tcMar>
            <w:vAlign w:val="bottom"/>
          </w:tcPr>
          <w:p w14:paraId="3D921849" w14:textId="77777777" w:rsidR="00836DD3" w:rsidRPr="00A12BAA" w:rsidRDefault="00836DD3" w:rsidP="00836DD3">
            <w:pPr>
              <w:spacing w:before="40" w:after="40" w:line="220" w:lineRule="exact"/>
              <w:jc w:val="right"/>
              <w:rPr>
                <w:sz w:val="18"/>
              </w:rPr>
            </w:pPr>
            <w:r w:rsidRPr="00A12BAA">
              <w:rPr>
                <w:sz w:val="18"/>
              </w:rPr>
              <w:t>174</w:t>
            </w:r>
          </w:p>
        </w:tc>
        <w:tc>
          <w:tcPr>
            <w:tcW w:w="663" w:type="dxa"/>
            <w:shd w:val="clear" w:color="auto" w:fill="auto"/>
            <w:tcMar>
              <w:left w:w="28" w:type="dxa"/>
              <w:right w:w="28" w:type="dxa"/>
            </w:tcMar>
            <w:vAlign w:val="bottom"/>
          </w:tcPr>
          <w:p w14:paraId="28BA8E46" w14:textId="77777777" w:rsidR="00836DD3" w:rsidRPr="00A12BAA" w:rsidRDefault="00836DD3" w:rsidP="00836DD3">
            <w:pPr>
              <w:spacing w:before="40" w:after="40" w:line="220" w:lineRule="exact"/>
              <w:jc w:val="right"/>
              <w:rPr>
                <w:sz w:val="18"/>
              </w:rPr>
            </w:pPr>
            <w:r w:rsidRPr="00A12BAA">
              <w:rPr>
                <w:sz w:val="18"/>
              </w:rPr>
              <w:t>15</w:t>
            </w:r>
          </w:p>
        </w:tc>
      </w:tr>
      <w:tr w:rsidR="00836DD3" w:rsidRPr="00A12BAA" w14:paraId="72150150" w14:textId="77777777" w:rsidTr="00D53574">
        <w:tc>
          <w:tcPr>
            <w:tcW w:w="1243" w:type="dxa"/>
            <w:shd w:val="clear" w:color="auto" w:fill="auto"/>
            <w:tcMar>
              <w:left w:w="28" w:type="dxa"/>
              <w:right w:w="28" w:type="dxa"/>
            </w:tcMar>
          </w:tcPr>
          <w:p w14:paraId="0EE297BA" w14:textId="3E42CAC4" w:rsidR="00836DD3" w:rsidRPr="00A12BAA" w:rsidRDefault="00836DD3" w:rsidP="00836DD3">
            <w:pPr>
              <w:spacing w:before="40" w:after="40" w:line="220" w:lineRule="exact"/>
              <w:rPr>
                <w:sz w:val="18"/>
              </w:rPr>
            </w:pPr>
            <w:r w:rsidRPr="00E51F58">
              <w:rPr>
                <w:sz w:val="18"/>
                <w:szCs w:val="18"/>
              </w:rPr>
              <w:t>Nhlangano</w:t>
            </w:r>
          </w:p>
        </w:tc>
        <w:tc>
          <w:tcPr>
            <w:tcW w:w="1168" w:type="dxa"/>
            <w:shd w:val="clear" w:color="auto" w:fill="auto"/>
            <w:tcMar>
              <w:left w:w="28" w:type="dxa"/>
              <w:right w:w="28" w:type="dxa"/>
            </w:tcMar>
            <w:vAlign w:val="bottom"/>
          </w:tcPr>
          <w:p w14:paraId="25E377A4" w14:textId="2496305F" w:rsidR="00836DD3" w:rsidRPr="00A12BAA" w:rsidRDefault="00836DD3" w:rsidP="00836DD3">
            <w:pPr>
              <w:spacing w:before="40" w:after="40" w:line="220" w:lineRule="exact"/>
              <w:jc w:val="right"/>
              <w:rPr>
                <w:sz w:val="18"/>
              </w:rPr>
            </w:pPr>
            <w:r w:rsidRPr="00E51F58">
              <w:rPr>
                <w:sz w:val="18"/>
                <w:szCs w:val="18"/>
              </w:rPr>
              <w:t>Condamnés</w:t>
            </w:r>
          </w:p>
        </w:tc>
        <w:tc>
          <w:tcPr>
            <w:tcW w:w="386" w:type="dxa"/>
            <w:shd w:val="clear" w:color="auto" w:fill="auto"/>
            <w:tcMar>
              <w:left w:w="28" w:type="dxa"/>
              <w:right w:w="28" w:type="dxa"/>
            </w:tcMar>
            <w:vAlign w:val="bottom"/>
          </w:tcPr>
          <w:p w14:paraId="2271837B" w14:textId="77777777" w:rsidR="00836DD3" w:rsidRPr="00A12BAA" w:rsidRDefault="00836DD3" w:rsidP="00836DD3">
            <w:pPr>
              <w:spacing w:before="40" w:after="40" w:line="220" w:lineRule="exact"/>
              <w:jc w:val="right"/>
              <w:rPr>
                <w:sz w:val="18"/>
              </w:rPr>
            </w:pPr>
            <w:r w:rsidRPr="00A12BAA">
              <w:rPr>
                <w:sz w:val="18"/>
              </w:rPr>
              <w:t>3</w:t>
            </w:r>
          </w:p>
        </w:tc>
        <w:tc>
          <w:tcPr>
            <w:tcW w:w="387" w:type="dxa"/>
            <w:shd w:val="clear" w:color="auto" w:fill="auto"/>
            <w:tcMar>
              <w:left w:w="28" w:type="dxa"/>
              <w:right w:w="28" w:type="dxa"/>
            </w:tcMar>
            <w:vAlign w:val="bottom"/>
          </w:tcPr>
          <w:p w14:paraId="77CDC24C"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BA3DBCA" w14:textId="77777777" w:rsidR="00836DD3" w:rsidRPr="00A12BAA" w:rsidRDefault="00836DD3" w:rsidP="00836DD3">
            <w:pPr>
              <w:spacing w:before="40" w:after="40" w:line="220" w:lineRule="exact"/>
              <w:jc w:val="right"/>
              <w:rPr>
                <w:sz w:val="18"/>
              </w:rPr>
            </w:pPr>
            <w:r w:rsidRPr="00A12BAA">
              <w:rPr>
                <w:sz w:val="18"/>
              </w:rPr>
              <w:t>8</w:t>
            </w:r>
          </w:p>
        </w:tc>
        <w:tc>
          <w:tcPr>
            <w:tcW w:w="387" w:type="dxa"/>
            <w:shd w:val="clear" w:color="auto" w:fill="auto"/>
            <w:tcMar>
              <w:left w:w="28" w:type="dxa"/>
              <w:right w:w="28" w:type="dxa"/>
            </w:tcMar>
            <w:vAlign w:val="bottom"/>
          </w:tcPr>
          <w:p w14:paraId="4833A9BA" w14:textId="77777777" w:rsidR="00836DD3" w:rsidRPr="00A12BAA" w:rsidRDefault="00836DD3" w:rsidP="00836DD3">
            <w:pPr>
              <w:spacing w:before="40" w:after="40" w:line="220" w:lineRule="exact"/>
              <w:jc w:val="right"/>
              <w:rPr>
                <w:sz w:val="18"/>
              </w:rPr>
            </w:pPr>
            <w:r w:rsidRPr="00A12BAA">
              <w:rPr>
                <w:sz w:val="18"/>
              </w:rPr>
              <w:t>1</w:t>
            </w:r>
          </w:p>
        </w:tc>
        <w:tc>
          <w:tcPr>
            <w:tcW w:w="387" w:type="dxa"/>
            <w:shd w:val="clear" w:color="auto" w:fill="auto"/>
            <w:tcMar>
              <w:left w:w="28" w:type="dxa"/>
              <w:right w:w="28" w:type="dxa"/>
            </w:tcMar>
            <w:vAlign w:val="bottom"/>
          </w:tcPr>
          <w:p w14:paraId="01031A25" w14:textId="77777777" w:rsidR="00836DD3" w:rsidRPr="00A12BAA" w:rsidRDefault="00836DD3" w:rsidP="00836DD3">
            <w:pPr>
              <w:spacing w:before="40" w:after="40" w:line="220" w:lineRule="exact"/>
              <w:jc w:val="right"/>
              <w:rPr>
                <w:sz w:val="18"/>
              </w:rPr>
            </w:pPr>
            <w:r w:rsidRPr="00A12BAA">
              <w:rPr>
                <w:sz w:val="18"/>
              </w:rPr>
              <w:t>9</w:t>
            </w:r>
          </w:p>
        </w:tc>
        <w:tc>
          <w:tcPr>
            <w:tcW w:w="387" w:type="dxa"/>
            <w:shd w:val="clear" w:color="auto" w:fill="auto"/>
            <w:tcMar>
              <w:left w:w="28" w:type="dxa"/>
              <w:right w:w="28" w:type="dxa"/>
            </w:tcMar>
            <w:vAlign w:val="bottom"/>
          </w:tcPr>
          <w:p w14:paraId="6F0E9B2F" w14:textId="77777777" w:rsidR="00836DD3" w:rsidRPr="00A12BAA" w:rsidRDefault="00836DD3" w:rsidP="00836DD3">
            <w:pPr>
              <w:spacing w:before="40" w:after="40" w:line="220" w:lineRule="exact"/>
              <w:jc w:val="right"/>
              <w:rPr>
                <w:sz w:val="18"/>
              </w:rPr>
            </w:pPr>
            <w:r w:rsidRPr="00A12BAA">
              <w:rPr>
                <w:sz w:val="18"/>
              </w:rPr>
              <w:t>2</w:t>
            </w:r>
          </w:p>
        </w:tc>
        <w:tc>
          <w:tcPr>
            <w:tcW w:w="386" w:type="dxa"/>
            <w:shd w:val="clear" w:color="auto" w:fill="auto"/>
            <w:tcMar>
              <w:left w:w="28" w:type="dxa"/>
              <w:right w:w="28" w:type="dxa"/>
            </w:tcMar>
            <w:vAlign w:val="bottom"/>
          </w:tcPr>
          <w:p w14:paraId="1E645E8D" w14:textId="77777777" w:rsidR="00836DD3" w:rsidRPr="00A12BAA" w:rsidRDefault="00836DD3" w:rsidP="00836DD3">
            <w:pPr>
              <w:spacing w:before="40" w:after="40" w:line="220" w:lineRule="exact"/>
              <w:jc w:val="right"/>
              <w:rPr>
                <w:sz w:val="18"/>
              </w:rPr>
            </w:pPr>
            <w:r w:rsidRPr="00A12BAA">
              <w:rPr>
                <w:sz w:val="18"/>
              </w:rPr>
              <w:t>16</w:t>
            </w:r>
          </w:p>
        </w:tc>
        <w:tc>
          <w:tcPr>
            <w:tcW w:w="387" w:type="dxa"/>
            <w:shd w:val="clear" w:color="auto" w:fill="auto"/>
            <w:tcMar>
              <w:left w:w="28" w:type="dxa"/>
              <w:right w:w="28" w:type="dxa"/>
            </w:tcMar>
            <w:vAlign w:val="bottom"/>
          </w:tcPr>
          <w:p w14:paraId="0B8C0BA3" w14:textId="77777777" w:rsidR="00836DD3" w:rsidRPr="00A12BAA" w:rsidRDefault="00836DD3" w:rsidP="00836DD3">
            <w:pPr>
              <w:spacing w:before="40" w:after="40" w:line="220" w:lineRule="exact"/>
              <w:jc w:val="right"/>
              <w:rPr>
                <w:sz w:val="18"/>
              </w:rPr>
            </w:pPr>
            <w:r w:rsidRPr="00A12BAA">
              <w:rPr>
                <w:sz w:val="18"/>
              </w:rPr>
              <w:t>1</w:t>
            </w:r>
          </w:p>
        </w:tc>
        <w:tc>
          <w:tcPr>
            <w:tcW w:w="387" w:type="dxa"/>
            <w:shd w:val="clear" w:color="auto" w:fill="auto"/>
            <w:tcMar>
              <w:left w:w="28" w:type="dxa"/>
              <w:right w:w="28" w:type="dxa"/>
            </w:tcMar>
            <w:vAlign w:val="bottom"/>
          </w:tcPr>
          <w:p w14:paraId="16A71979" w14:textId="77777777" w:rsidR="00836DD3" w:rsidRPr="00A12BAA" w:rsidRDefault="00836DD3" w:rsidP="00836DD3">
            <w:pPr>
              <w:spacing w:before="40" w:after="40" w:line="220" w:lineRule="exact"/>
              <w:jc w:val="right"/>
              <w:rPr>
                <w:sz w:val="18"/>
              </w:rPr>
            </w:pPr>
            <w:r w:rsidRPr="00A12BAA">
              <w:rPr>
                <w:sz w:val="18"/>
              </w:rPr>
              <w:t>26</w:t>
            </w:r>
          </w:p>
        </w:tc>
        <w:tc>
          <w:tcPr>
            <w:tcW w:w="387" w:type="dxa"/>
            <w:shd w:val="clear" w:color="auto" w:fill="auto"/>
            <w:tcMar>
              <w:left w:w="28" w:type="dxa"/>
              <w:right w:w="28" w:type="dxa"/>
            </w:tcMar>
            <w:vAlign w:val="bottom"/>
          </w:tcPr>
          <w:p w14:paraId="238905B5" w14:textId="77777777" w:rsidR="00836DD3" w:rsidRPr="00A12BAA" w:rsidRDefault="00836DD3" w:rsidP="00836DD3">
            <w:pPr>
              <w:spacing w:before="40" w:after="40" w:line="220" w:lineRule="exact"/>
              <w:jc w:val="right"/>
              <w:rPr>
                <w:sz w:val="18"/>
              </w:rPr>
            </w:pPr>
            <w:r w:rsidRPr="00A12BAA">
              <w:rPr>
                <w:sz w:val="18"/>
              </w:rPr>
              <w:t>1</w:t>
            </w:r>
          </w:p>
        </w:tc>
        <w:tc>
          <w:tcPr>
            <w:tcW w:w="387" w:type="dxa"/>
            <w:shd w:val="clear" w:color="auto" w:fill="auto"/>
            <w:tcMar>
              <w:left w:w="28" w:type="dxa"/>
              <w:right w:w="28" w:type="dxa"/>
            </w:tcMar>
            <w:vAlign w:val="bottom"/>
          </w:tcPr>
          <w:p w14:paraId="5AACC6EC"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158213B"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CFF9194" w14:textId="77777777" w:rsidR="00836DD3" w:rsidRPr="00A12BAA" w:rsidRDefault="00836DD3" w:rsidP="00836DD3">
            <w:pPr>
              <w:spacing w:before="40" w:after="40" w:line="220" w:lineRule="exact"/>
              <w:jc w:val="right"/>
              <w:rPr>
                <w:sz w:val="18"/>
              </w:rPr>
            </w:pPr>
            <w:r w:rsidRPr="00A12BAA">
              <w:rPr>
                <w:sz w:val="18"/>
              </w:rPr>
              <w:t>8</w:t>
            </w:r>
          </w:p>
        </w:tc>
        <w:tc>
          <w:tcPr>
            <w:tcW w:w="386" w:type="dxa"/>
            <w:shd w:val="clear" w:color="auto" w:fill="auto"/>
            <w:tcMar>
              <w:left w:w="28" w:type="dxa"/>
              <w:right w:w="28" w:type="dxa"/>
            </w:tcMar>
            <w:vAlign w:val="bottom"/>
          </w:tcPr>
          <w:p w14:paraId="138096A3"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71FA3B6" w14:textId="77777777" w:rsidR="00836DD3" w:rsidRPr="00A12BAA" w:rsidRDefault="00836DD3" w:rsidP="00836DD3">
            <w:pPr>
              <w:spacing w:before="40" w:after="40" w:line="220" w:lineRule="exact"/>
              <w:jc w:val="right"/>
              <w:rPr>
                <w:sz w:val="18"/>
              </w:rPr>
            </w:pPr>
            <w:r w:rsidRPr="00A12BAA">
              <w:rPr>
                <w:sz w:val="18"/>
              </w:rPr>
              <w:t>19</w:t>
            </w:r>
          </w:p>
        </w:tc>
        <w:tc>
          <w:tcPr>
            <w:tcW w:w="387" w:type="dxa"/>
            <w:shd w:val="clear" w:color="auto" w:fill="auto"/>
            <w:tcMar>
              <w:left w:w="28" w:type="dxa"/>
              <w:right w:w="28" w:type="dxa"/>
            </w:tcMar>
            <w:vAlign w:val="bottom"/>
          </w:tcPr>
          <w:p w14:paraId="23D8554F"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D4D8985" w14:textId="77777777" w:rsidR="00836DD3" w:rsidRPr="00A12BAA" w:rsidRDefault="00836DD3" w:rsidP="00836DD3">
            <w:pPr>
              <w:spacing w:before="40" w:after="40" w:line="220" w:lineRule="exact"/>
              <w:jc w:val="right"/>
              <w:rPr>
                <w:sz w:val="18"/>
              </w:rPr>
            </w:pPr>
            <w:r w:rsidRPr="00A12BAA">
              <w:rPr>
                <w:sz w:val="18"/>
              </w:rPr>
              <w:t>6</w:t>
            </w:r>
          </w:p>
        </w:tc>
        <w:tc>
          <w:tcPr>
            <w:tcW w:w="387" w:type="dxa"/>
            <w:shd w:val="clear" w:color="auto" w:fill="auto"/>
            <w:tcMar>
              <w:left w:w="28" w:type="dxa"/>
              <w:right w:w="28" w:type="dxa"/>
            </w:tcMar>
            <w:vAlign w:val="bottom"/>
          </w:tcPr>
          <w:p w14:paraId="62A19AA4"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CB671EC" w14:textId="77777777" w:rsidR="00836DD3" w:rsidRPr="00A12BAA" w:rsidRDefault="00836DD3" w:rsidP="00836DD3">
            <w:pPr>
              <w:spacing w:before="40" w:after="40" w:line="220" w:lineRule="exact"/>
              <w:jc w:val="right"/>
              <w:rPr>
                <w:sz w:val="18"/>
              </w:rPr>
            </w:pPr>
            <w:r w:rsidRPr="00A12BAA">
              <w:rPr>
                <w:sz w:val="18"/>
              </w:rPr>
              <w:t>11</w:t>
            </w:r>
          </w:p>
        </w:tc>
        <w:tc>
          <w:tcPr>
            <w:tcW w:w="386" w:type="dxa"/>
            <w:shd w:val="clear" w:color="auto" w:fill="auto"/>
            <w:tcMar>
              <w:left w:w="28" w:type="dxa"/>
              <w:right w:w="28" w:type="dxa"/>
            </w:tcMar>
            <w:vAlign w:val="bottom"/>
          </w:tcPr>
          <w:p w14:paraId="2E3D5D9A"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33CA1F5" w14:textId="77777777" w:rsidR="00836DD3" w:rsidRPr="00A12BAA" w:rsidRDefault="00836DD3" w:rsidP="00836DD3">
            <w:pPr>
              <w:spacing w:before="40" w:after="40" w:line="220" w:lineRule="exact"/>
              <w:jc w:val="right"/>
              <w:rPr>
                <w:sz w:val="18"/>
              </w:rPr>
            </w:pPr>
            <w:r w:rsidRPr="00A12BAA">
              <w:rPr>
                <w:sz w:val="18"/>
              </w:rPr>
              <w:t>5</w:t>
            </w:r>
          </w:p>
        </w:tc>
        <w:tc>
          <w:tcPr>
            <w:tcW w:w="387" w:type="dxa"/>
            <w:shd w:val="clear" w:color="auto" w:fill="auto"/>
            <w:tcMar>
              <w:left w:w="28" w:type="dxa"/>
              <w:right w:w="28" w:type="dxa"/>
            </w:tcMar>
            <w:vAlign w:val="bottom"/>
          </w:tcPr>
          <w:p w14:paraId="481DF2A5"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FF27817" w14:textId="77777777" w:rsidR="00836DD3" w:rsidRPr="00A12BAA" w:rsidRDefault="00836DD3" w:rsidP="00836DD3">
            <w:pPr>
              <w:spacing w:before="40" w:after="40" w:line="220" w:lineRule="exact"/>
              <w:jc w:val="right"/>
              <w:rPr>
                <w:sz w:val="18"/>
              </w:rPr>
            </w:pPr>
            <w:r w:rsidRPr="00A12BAA">
              <w:rPr>
                <w:sz w:val="18"/>
              </w:rPr>
              <w:t>21</w:t>
            </w:r>
          </w:p>
        </w:tc>
        <w:tc>
          <w:tcPr>
            <w:tcW w:w="387" w:type="dxa"/>
            <w:shd w:val="clear" w:color="auto" w:fill="auto"/>
            <w:tcMar>
              <w:left w:w="28" w:type="dxa"/>
              <w:right w:w="28" w:type="dxa"/>
            </w:tcMar>
            <w:vAlign w:val="bottom"/>
          </w:tcPr>
          <w:p w14:paraId="53F5D429"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8D8FF84" w14:textId="77777777" w:rsidR="00836DD3" w:rsidRPr="00A12BAA" w:rsidRDefault="00836DD3" w:rsidP="00836DD3">
            <w:pPr>
              <w:spacing w:before="40" w:after="40" w:line="220" w:lineRule="exact"/>
              <w:jc w:val="right"/>
              <w:rPr>
                <w:sz w:val="18"/>
              </w:rPr>
            </w:pPr>
            <w:r w:rsidRPr="00A12BAA">
              <w:rPr>
                <w:sz w:val="18"/>
              </w:rPr>
              <w:t>38</w:t>
            </w:r>
          </w:p>
        </w:tc>
        <w:tc>
          <w:tcPr>
            <w:tcW w:w="387" w:type="dxa"/>
            <w:shd w:val="clear" w:color="auto" w:fill="auto"/>
            <w:tcMar>
              <w:left w:w="28" w:type="dxa"/>
              <w:right w:w="28" w:type="dxa"/>
            </w:tcMar>
            <w:vAlign w:val="bottom"/>
          </w:tcPr>
          <w:p w14:paraId="57CF1D87" w14:textId="77777777" w:rsidR="00836DD3" w:rsidRPr="00A12BAA" w:rsidRDefault="00836DD3" w:rsidP="00836DD3">
            <w:pPr>
              <w:spacing w:before="40" w:after="40" w:line="220" w:lineRule="exact"/>
              <w:jc w:val="right"/>
              <w:rPr>
                <w:sz w:val="18"/>
              </w:rPr>
            </w:pPr>
            <w:r w:rsidRPr="00A12BAA">
              <w:rPr>
                <w:sz w:val="18"/>
              </w:rPr>
              <w:t>0</w:t>
            </w:r>
          </w:p>
        </w:tc>
        <w:tc>
          <w:tcPr>
            <w:tcW w:w="644" w:type="dxa"/>
            <w:shd w:val="clear" w:color="auto" w:fill="auto"/>
            <w:tcMar>
              <w:left w:w="28" w:type="dxa"/>
              <w:right w:w="28" w:type="dxa"/>
            </w:tcMar>
            <w:vAlign w:val="bottom"/>
          </w:tcPr>
          <w:p w14:paraId="3FACB52F" w14:textId="77777777" w:rsidR="00836DD3" w:rsidRPr="00A12BAA" w:rsidRDefault="00836DD3" w:rsidP="00836DD3">
            <w:pPr>
              <w:spacing w:before="40" w:after="40" w:line="220" w:lineRule="exact"/>
              <w:jc w:val="right"/>
              <w:rPr>
                <w:sz w:val="18"/>
              </w:rPr>
            </w:pPr>
            <w:r w:rsidRPr="00A12BAA">
              <w:rPr>
                <w:sz w:val="18"/>
              </w:rPr>
              <w:t>170</w:t>
            </w:r>
          </w:p>
        </w:tc>
        <w:tc>
          <w:tcPr>
            <w:tcW w:w="663" w:type="dxa"/>
            <w:shd w:val="clear" w:color="auto" w:fill="auto"/>
            <w:tcMar>
              <w:left w:w="28" w:type="dxa"/>
              <w:right w:w="28" w:type="dxa"/>
            </w:tcMar>
            <w:vAlign w:val="bottom"/>
          </w:tcPr>
          <w:p w14:paraId="5FAFB08D" w14:textId="77777777" w:rsidR="00836DD3" w:rsidRPr="00A12BAA" w:rsidRDefault="00836DD3" w:rsidP="00836DD3">
            <w:pPr>
              <w:spacing w:before="40" w:after="40" w:line="220" w:lineRule="exact"/>
              <w:jc w:val="right"/>
              <w:rPr>
                <w:sz w:val="18"/>
              </w:rPr>
            </w:pPr>
            <w:r w:rsidRPr="00A12BAA">
              <w:rPr>
                <w:sz w:val="18"/>
              </w:rPr>
              <w:t>5</w:t>
            </w:r>
          </w:p>
        </w:tc>
      </w:tr>
      <w:tr w:rsidR="00836DD3" w:rsidRPr="00A12BAA" w14:paraId="06DB428B" w14:textId="77777777" w:rsidTr="00D53574">
        <w:tc>
          <w:tcPr>
            <w:tcW w:w="1243" w:type="dxa"/>
            <w:shd w:val="clear" w:color="auto" w:fill="auto"/>
            <w:tcMar>
              <w:left w:w="28" w:type="dxa"/>
              <w:right w:w="28" w:type="dxa"/>
            </w:tcMar>
          </w:tcPr>
          <w:p w14:paraId="2AE05014" w14:textId="77777777" w:rsidR="00836DD3" w:rsidRPr="00A12BAA" w:rsidRDefault="00836DD3" w:rsidP="00836DD3">
            <w:pPr>
              <w:spacing w:before="40" w:after="40" w:line="220" w:lineRule="exact"/>
              <w:rPr>
                <w:sz w:val="18"/>
              </w:rPr>
            </w:pPr>
          </w:p>
        </w:tc>
        <w:tc>
          <w:tcPr>
            <w:tcW w:w="1168" w:type="dxa"/>
            <w:shd w:val="clear" w:color="auto" w:fill="auto"/>
            <w:tcMar>
              <w:left w:w="28" w:type="dxa"/>
              <w:right w:w="28" w:type="dxa"/>
            </w:tcMar>
            <w:vAlign w:val="bottom"/>
          </w:tcPr>
          <w:p w14:paraId="7A6CC609" w14:textId="5F135B9B" w:rsidR="00836DD3" w:rsidRPr="00A12BAA" w:rsidRDefault="00836DD3" w:rsidP="00836DD3">
            <w:pPr>
              <w:spacing w:before="40" w:after="40" w:line="220" w:lineRule="exact"/>
              <w:jc w:val="right"/>
              <w:rPr>
                <w:sz w:val="18"/>
              </w:rPr>
            </w:pPr>
            <w:r>
              <w:rPr>
                <w:sz w:val="18"/>
                <w:szCs w:val="18"/>
              </w:rPr>
              <w:t>Dét. prov.</w:t>
            </w:r>
          </w:p>
        </w:tc>
        <w:tc>
          <w:tcPr>
            <w:tcW w:w="386" w:type="dxa"/>
            <w:shd w:val="clear" w:color="auto" w:fill="auto"/>
            <w:tcMar>
              <w:left w:w="28" w:type="dxa"/>
              <w:right w:w="28" w:type="dxa"/>
            </w:tcMar>
            <w:vAlign w:val="bottom"/>
          </w:tcPr>
          <w:p w14:paraId="39F63F01" w14:textId="77777777" w:rsidR="00836DD3" w:rsidRPr="00A12BAA" w:rsidRDefault="00836DD3" w:rsidP="00836DD3">
            <w:pPr>
              <w:spacing w:before="40" w:after="40" w:line="220" w:lineRule="exact"/>
              <w:jc w:val="right"/>
              <w:rPr>
                <w:sz w:val="18"/>
              </w:rPr>
            </w:pPr>
            <w:r w:rsidRPr="00A12BAA">
              <w:rPr>
                <w:sz w:val="18"/>
              </w:rPr>
              <w:t>50</w:t>
            </w:r>
          </w:p>
        </w:tc>
        <w:tc>
          <w:tcPr>
            <w:tcW w:w="387" w:type="dxa"/>
            <w:shd w:val="clear" w:color="auto" w:fill="auto"/>
            <w:tcMar>
              <w:left w:w="28" w:type="dxa"/>
              <w:right w:w="28" w:type="dxa"/>
            </w:tcMar>
            <w:vAlign w:val="bottom"/>
          </w:tcPr>
          <w:p w14:paraId="36DBED65"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E2F01FA" w14:textId="77777777" w:rsidR="00836DD3" w:rsidRPr="00A12BAA" w:rsidRDefault="00836DD3" w:rsidP="00836DD3">
            <w:pPr>
              <w:spacing w:before="40" w:after="40" w:line="220" w:lineRule="exact"/>
              <w:jc w:val="right"/>
              <w:rPr>
                <w:sz w:val="18"/>
              </w:rPr>
            </w:pPr>
            <w:r w:rsidRPr="00A12BAA">
              <w:rPr>
                <w:sz w:val="18"/>
              </w:rPr>
              <w:t>26</w:t>
            </w:r>
          </w:p>
        </w:tc>
        <w:tc>
          <w:tcPr>
            <w:tcW w:w="387" w:type="dxa"/>
            <w:shd w:val="clear" w:color="auto" w:fill="auto"/>
            <w:tcMar>
              <w:left w:w="28" w:type="dxa"/>
              <w:right w:w="28" w:type="dxa"/>
            </w:tcMar>
            <w:vAlign w:val="bottom"/>
          </w:tcPr>
          <w:p w14:paraId="5C6B95D5"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65FE732" w14:textId="77777777" w:rsidR="00836DD3" w:rsidRPr="00A12BAA" w:rsidRDefault="00836DD3" w:rsidP="00836DD3">
            <w:pPr>
              <w:spacing w:before="40" w:after="40" w:line="220" w:lineRule="exact"/>
              <w:jc w:val="right"/>
              <w:rPr>
                <w:sz w:val="18"/>
              </w:rPr>
            </w:pPr>
            <w:r w:rsidRPr="00A12BAA">
              <w:rPr>
                <w:sz w:val="18"/>
              </w:rPr>
              <w:t>7</w:t>
            </w:r>
          </w:p>
        </w:tc>
        <w:tc>
          <w:tcPr>
            <w:tcW w:w="387" w:type="dxa"/>
            <w:shd w:val="clear" w:color="auto" w:fill="auto"/>
            <w:tcMar>
              <w:left w:w="28" w:type="dxa"/>
              <w:right w:w="28" w:type="dxa"/>
            </w:tcMar>
            <w:vAlign w:val="bottom"/>
          </w:tcPr>
          <w:p w14:paraId="48352256" w14:textId="77777777" w:rsidR="00836DD3" w:rsidRPr="00A12BAA" w:rsidRDefault="00836DD3" w:rsidP="00836DD3">
            <w:pPr>
              <w:spacing w:before="40" w:after="40" w:line="220" w:lineRule="exact"/>
              <w:jc w:val="right"/>
              <w:rPr>
                <w:sz w:val="18"/>
              </w:rPr>
            </w:pPr>
            <w:r w:rsidRPr="00A12BAA">
              <w:rPr>
                <w:sz w:val="18"/>
              </w:rPr>
              <w:t>0</w:t>
            </w:r>
          </w:p>
        </w:tc>
        <w:tc>
          <w:tcPr>
            <w:tcW w:w="386" w:type="dxa"/>
            <w:shd w:val="clear" w:color="auto" w:fill="auto"/>
            <w:tcMar>
              <w:left w:w="28" w:type="dxa"/>
              <w:right w:w="28" w:type="dxa"/>
            </w:tcMar>
            <w:vAlign w:val="bottom"/>
          </w:tcPr>
          <w:p w14:paraId="3973076C" w14:textId="77777777" w:rsidR="00836DD3" w:rsidRPr="00A12BAA" w:rsidRDefault="00836DD3" w:rsidP="00836DD3">
            <w:pPr>
              <w:spacing w:before="40" w:after="40" w:line="220" w:lineRule="exact"/>
              <w:jc w:val="right"/>
              <w:rPr>
                <w:sz w:val="18"/>
              </w:rPr>
            </w:pPr>
            <w:r w:rsidRPr="00A12BAA">
              <w:rPr>
                <w:sz w:val="18"/>
              </w:rPr>
              <w:t>7</w:t>
            </w:r>
          </w:p>
        </w:tc>
        <w:tc>
          <w:tcPr>
            <w:tcW w:w="387" w:type="dxa"/>
            <w:shd w:val="clear" w:color="auto" w:fill="auto"/>
            <w:tcMar>
              <w:left w:w="28" w:type="dxa"/>
              <w:right w:w="28" w:type="dxa"/>
            </w:tcMar>
            <w:vAlign w:val="bottom"/>
          </w:tcPr>
          <w:p w14:paraId="0CF08D55"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36ABA38" w14:textId="77777777" w:rsidR="00836DD3" w:rsidRPr="00A12BAA" w:rsidRDefault="00836DD3" w:rsidP="00836DD3">
            <w:pPr>
              <w:spacing w:before="40" w:after="40" w:line="220" w:lineRule="exact"/>
              <w:jc w:val="right"/>
              <w:rPr>
                <w:sz w:val="18"/>
              </w:rPr>
            </w:pPr>
            <w:r w:rsidRPr="00A12BAA">
              <w:rPr>
                <w:sz w:val="18"/>
              </w:rPr>
              <w:t>4</w:t>
            </w:r>
          </w:p>
        </w:tc>
        <w:tc>
          <w:tcPr>
            <w:tcW w:w="387" w:type="dxa"/>
            <w:shd w:val="clear" w:color="auto" w:fill="auto"/>
            <w:tcMar>
              <w:left w:w="28" w:type="dxa"/>
              <w:right w:w="28" w:type="dxa"/>
            </w:tcMar>
            <w:vAlign w:val="bottom"/>
          </w:tcPr>
          <w:p w14:paraId="30769CA2"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163C5B9"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BA51FFF"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8C97905" w14:textId="77777777" w:rsidR="00836DD3" w:rsidRPr="00A12BAA" w:rsidRDefault="00836DD3" w:rsidP="00836DD3">
            <w:pPr>
              <w:spacing w:before="40" w:after="40" w:line="220" w:lineRule="exact"/>
              <w:jc w:val="right"/>
              <w:rPr>
                <w:sz w:val="18"/>
              </w:rPr>
            </w:pPr>
            <w:r w:rsidRPr="00A12BAA">
              <w:rPr>
                <w:sz w:val="18"/>
              </w:rPr>
              <w:t>0</w:t>
            </w:r>
          </w:p>
        </w:tc>
        <w:tc>
          <w:tcPr>
            <w:tcW w:w="386" w:type="dxa"/>
            <w:shd w:val="clear" w:color="auto" w:fill="auto"/>
            <w:tcMar>
              <w:left w:w="28" w:type="dxa"/>
              <w:right w:w="28" w:type="dxa"/>
            </w:tcMar>
            <w:vAlign w:val="bottom"/>
          </w:tcPr>
          <w:p w14:paraId="34346033"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85B64E2"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53A2292"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24D072A"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018C514"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14D5C8C" w14:textId="77777777" w:rsidR="00836DD3" w:rsidRPr="00A12BAA" w:rsidRDefault="00836DD3" w:rsidP="00836DD3">
            <w:pPr>
              <w:spacing w:before="40" w:after="40" w:line="220" w:lineRule="exact"/>
              <w:jc w:val="right"/>
              <w:rPr>
                <w:sz w:val="18"/>
              </w:rPr>
            </w:pPr>
            <w:r w:rsidRPr="00A12BAA">
              <w:rPr>
                <w:sz w:val="18"/>
              </w:rPr>
              <w:t>0</w:t>
            </w:r>
          </w:p>
        </w:tc>
        <w:tc>
          <w:tcPr>
            <w:tcW w:w="386" w:type="dxa"/>
            <w:shd w:val="clear" w:color="auto" w:fill="auto"/>
            <w:tcMar>
              <w:left w:w="28" w:type="dxa"/>
              <w:right w:w="28" w:type="dxa"/>
            </w:tcMar>
            <w:vAlign w:val="bottom"/>
          </w:tcPr>
          <w:p w14:paraId="5FE416E3"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C4EECDD"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AE1B16E"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F6085F5" w14:textId="77777777" w:rsidR="00836DD3" w:rsidRPr="00A12BAA" w:rsidRDefault="00836DD3" w:rsidP="00836DD3">
            <w:pPr>
              <w:spacing w:before="40" w:after="40" w:line="220" w:lineRule="exact"/>
              <w:jc w:val="right"/>
              <w:rPr>
                <w:sz w:val="18"/>
              </w:rPr>
            </w:pPr>
            <w:r w:rsidRPr="00A12BAA">
              <w:rPr>
                <w:sz w:val="18"/>
              </w:rPr>
              <w:t>1</w:t>
            </w:r>
          </w:p>
        </w:tc>
        <w:tc>
          <w:tcPr>
            <w:tcW w:w="387" w:type="dxa"/>
            <w:shd w:val="clear" w:color="auto" w:fill="auto"/>
            <w:tcMar>
              <w:left w:w="28" w:type="dxa"/>
              <w:right w:w="28" w:type="dxa"/>
            </w:tcMar>
            <w:vAlign w:val="bottom"/>
          </w:tcPr>
          <w:p w14:paraId="04FFB5F0"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0F378ED" w14:textId="77777777" w:rsidR="00836DD3" w:rsidRPr="00A12BAA" w:rsidRDefault="00836DD3" w:rsidP="00836DD3">
            <w:pPr>
              <w:spacing w:before="40" w:after="40" w:line="220" w:lineRule="exact"/>
              <w:jc w:val="right"/>
              <w:rPr>
                <w:sz w:val="18"/>
              </w:rPr>
            </w:pPr>
            <w:r w:rsidRPr="00A12BAA">
              <w:rPr>
                <w:sz w:val="18"/>
              </w:rPr>
              <w:t>2</w:t>
            </w:r>
          </w:p>
        </w:tc>
        <w:tc>
          <w:tcPr>
            <w:tcW w:w="387" w:type="dxa"/>
            <w:shd w:val="clear" w:color="auto" w:fill="auto"/>
            <w:tcMar>
              <w:left w:w="28" w:type="dxa"/>
              <w:right w:w="28" w:type="dxa"/>
            </w:tcMar>
            <w:vAlign w:val="bottom"/>
          </w:tcPr>
          <w:p w14:paraId="7772F389" w14:textId="77777777" w:rsidR="00836DD3" w:rsidRPr="00A12BAA" w:rsidRDefault="00836DD3" w:rsidP="00836DD3">
            <w:pPr>
              <w:spacing w:before="40" w:after="40" w:line="220" w:lineRule="exact"/>
              <w:jc w:val="right"/>
              <w:rPr>
                <w:sz w:val="18"/>
              </w:rPr>
            </w:pPr>
            <w:r w:rsidRPr="00A12BAA">
              <w:rPr>
                <w:sz w:val="18"/>
              </w:rPr>
              <w:t>0</w:t>
            </w:r>
          </w:p>
        </w:tc>
        <w:tc>
          <w:tcPr>
            <w:tcW w:w="644" w:type="dxa"/>
            <w:shd w:val="clear" w:color="auto" w:fill="auto"/>
            <w:tcMar>
              <w:left w:w="28" w:type="dxa"/>
              <w:right w:w="28" w:type="dxa"/>
            </w:tcMar>
            <w:vAlign w:val="bottom"/>
          </w:tcPr>
          <w:p w14:paraId="0FF5CE00" w14:textId="77777777" w:rsidR="00836DD3" w:rsidRPr="00A12BAA" w:rsidRDefault="00836DD3" w:rsidP="00836DD3">
            <w:pPr>
              <w:spacing w:before="40" w:after="40" w:line="220" w:lineRule="exact"/>
              <w:jc w:val="right"/>
              <w:rPr>
                <w:sz w:val="18"/>
              </w:rPr>
            </w:pPr>
            <w:r w:rsidRPr="00A12BAA">
              <w:rPr>
                <w:sz w:val="18"/>
              </w:rPr>
              <w:t>97</w:t>
            </w:r>
          </w:p>
        </w:tc>
        <w:tc>
          <w:tcPr>
            <w:tcW w:w="663" w:type="dxa"/>
            <w:shd w:val="clear" w:color="auto" w:fill="auto"/>
            <w:tcMar>
              <w:left w:w="28" w:type="dxa"/>
              <w:right w:w="28" w:type="dxa"/>
            </w:tcMar>
            <w:vAlign w:val="bottom"/>
          </w:tcPr>
          <w:p w14:paraId="63EC99F5" w14:textId="77777777" w:rsidR="00836DD3" w:rsidRPr="00A12BAA" w:rsidRDefault="00836DD3" w:rsidP="00836DD3">
            <w:pPr>
              <w:spacing w:before="40" w:after="40" w:line="220" w:lineRule="exact"/>
              <w:jc w:val="right"/>
              <w:rPr>
                <w:sz w:val="18"/>
              </w:rPr>
            </w:pPr>
            <w:r w:rsidRPr="00A12BAA">
              <w:rPr>
                <w:sz w:val="18"/>
              </w:rPr>
              <w:t>0</w:t>
            </w:r>
          </w:p>
        </w:tc>
      </w:tr>
      <w:tr w:rsidR="00836DD3" w:rsidRPr="00A12BAA" w14:paraId="731FDD46" w14:textId="77777777" w:rsidTr="00D53574">
        <w:tc>
          <w:tcPr>
            <w:tcW w:w="1243" w:type="dxa"/>
            <w:shd w:val="clear" w:color="auto" w:fill="auto"/>
            <w:tcMar>
              <w:left w:w="28" w:type="dxa"/>
              <w:right w:w="28" w:type="dxa"/>
            </w:tcMar>
          </w:tcPr>
          <w:p w14:paraId="24948F9C" w14:textId="2A80F835" w:rsidR="00836DD3" w:rsidRPr="00A12BAA" w:rsidRDefault="00836DD3" w:rsidP="00836DD3">
            <w:pPr>
              <w:spacing w:before="40" w:after="40" w:line="220" w:lineRule="exact"/>
              <w:rPr>
                <w:sz w:val="18"/>
              </w:rPr>
            </w:pPr>
            <w:r w:rsidRPr="00E51F58">
              <w:rPr>
                <w:sz w:val="18"/>
                <w:szCs w:val="18"/>
              </w:rPr>
              <w:t>Malkerns</w:t>
            </w:r>
          </w:p>
        </w:tc>
        <w:tc>
          <w:tcPr>
            <w:tcW w:w="1168" w:type="dxa"/>
            <w:shd w:val="clear" w:color="auto" w:fill="auto"/>
            <w:tcMar>
              <w:left w:w="28" w:type="dxa"/>
              <w:right w:w="28" w:type="dxa"/>
            </w:tcMar>
            <w:vAlign w:val="bottom"/>
          </w:tcPr>
          <w:p w14:paraId="72562797" w14:textId="235AA114" w:rsidR="00836DD3" w:rsidRPr="00A12BAA" w:rsidRDefault="00836DD3" w:rsidP="00836DD3">
            <w:pPr>
              <w:spacing w:before="40" w:after="40" w:line="220" w:lineRule="exact"/>
              <w:jc w:val="right"/>
              <w:rPr>
                <w:sz w:val="18"/>
              </w:rPr>
            </w:pPr>
            <w:r w:rsidRPr="00E51F58">
              <w:rPr>
                <w:sz w:val="18"/>
                <w:szCs w:val="18"/>
              </w:rPr>
              <w:t>Condamnés</w:t>
            </w:r>
          </w:p>
        </w:tc>
        <w:tc>
          <w:tcPr>
            <w:tcW w:w="386" w:type="dxa"/>
            <w:shd w:val="clear" w:color="auto" w:fill="auto"/>
            <w:tcMar>
              <w:left w:w="28" w:type="dxa"/>
              <w:right w:w="28" w:type="dxa"/>
            </w:tcMar>
            <w:vAlign w:val="bottom"/>
          </w:tcPr>
          <w:p w14:paraId="6E39B67A"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71A5271"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7D99717"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185FF42"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C9E5FC4"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2CCC568" w14:textId="77777777" w:rsidR="00836DD3" w:rsidRPr="00A12BAA" w:rsidRDefault="00836DD3" w:rsidP="00836DD3">
            <w:pPr>
              <w:spacing w:before="40" w:after="40" w:line="220" w:lineRule="exact"/>
              <w:jc w:val="right"/>
              <w:rPr>
                <w:sz w:val="18"/>
              </w:rPr>
            </w:pPr>
            <w:r w:rsidRPr="00A12BAA">
              <w:rPr>
                <w:sz w:val="18"/>
              </w:rPr>
              <w:t>0</w:t>
            </w:r>
          </w:p>
        </w:tc>
        <w:tc>
          <w:tcPr>
            <w:tcW w:w="386" w:type="dxa"/>
            <w:shd w:val="clear" w:color="auto" w:fill="auto"/>
            <w:tcMar>
              <w:left w:w="28" w:type="dxa"/>
              <w:right w:w="28" w:type="dxa"/>
            </w:tcMar>
            <w:vAlign w:val="bottom"/>
          </w:tcPr>
          <w:p w14:paraId="34BE1381"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AFF04EA"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46C8909" w14:textId="77777777" w:rsidR="00836DD3" w:rsidRPr="00A12BAA" w:rsidRDefault="00836DD3" w:rsidP="00836DD3">
            <w:pPr>
              <w:spacing w:before="40" w:after="40" w:line="220" w:lineRule="exact"/>
              <w:jc w:val="right"/>
              <w:rPr>
                <w:sz w:val="18"/>
              </w:rPr>
            </w:pPr>
            <w:r w:rsidRPr="00A12BAA">
              <w:rPr>
                <w:sz w:val="18"/>
              </w:rPr>
              <w:t>12</w:t>
            </w:r>
          </w:p>
        </w:tc>
        <w:tc>
          <w:tcPr>
            <w:tcW w:w="387" w:type="dxa"/>
            <w:shd w:val="clear" w:color="auto" w:fill="auto"/>
            <w:tcMar>
              <w:left w:w="28" w:type="dxa"/>
              <w:right w:w="28" w:type="dxa"/>
            </w:tcMar>
            <w:vAlign w:val="bottom"/>
          </w:tcPr>
          <w:p w14:paraId="72D1D3D7"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6B8DA6F"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CA0D3EE"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0EF11D3" w14:textId="77777777" w:rsidR="00836DD3" w:rsidRPr="00A12BAA" w:rsidRDefault="00836DD3" w:rsidP="00836DD3">
            <w:pPr>
              <w:spacing w:before="40" w:after="40" w:line="220" w:lineRule="exact"/>
              <w:jc w:val="right"/>
              <w:rPr>
                <w:sz w:val="18"/>
              </w:rPr>
            </w:pPr>
            <w:r w:rsidRPr="00A12BAA">
              <w:rPr>
                <w:sz w:val="18"/>
              </w:rPr>
              <w:t>0</w:t>
            </w:r>
          </w:p>
        </w:tc>
        <w:tc>
          <w:tcPr>
            <w:tcW w:w="386" w:type="dxa"/>
            <w:shd w:val="clear" w:color="auto" w:fill="auto"/>
            <w:tcMar>
              <w:left w:w="28" w:type="dxa"/>
              <w:right w:w="28" w:type="dxa"/>
            </w:tcMar>
            <w:vAlign w:val="bottom"/>
          </w:tcPr>
          <w:p w14:paraId="5E8BA69D"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E83C282" w14:textId="77777777" w:rsidR="00836DD3" w:rsidRPr="00A12BAA" w:rsidRDefault="00836DD3" w:rsidP="00836DD3">
            <w:pPr>
              <w:spacing w:before="40" w:after="40" w:line="220" w:lineRule="exact"/>
              <w:jc w:val="right"/>
              <w:rPr>
                <w:sz w:val="18"/>
              </w:rPr>
            </w:pPr>
            <w:r w:rsidRPr="00A12BAA">
              <w:rPr>
                <w:sz w:val="18"/>
              </w:rPr>
              <w:t>14</w:t>
            </w:r>
          </w:p>
        </w:tc>
        <w:tc>
          <w:tcPr>
            <w:tcW w:w="387" w:type="dxa"/>
            <w:shd w:val="clear" w:color="auto" w:fill="auto"/>
            <w:tcMar>
              <w:left w:w="28" w:type="dxa"/>
              <w:right w:w="28" w:type="dxa"/>
            </w:tcMar>
            <w:vAlign w:val="bottom"/>
          </w:tcPr>
          <w:p w14:paraId="0FC9B72B"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8849A1A" w14:textId="77777777" w:rsidR="00836DD3" w:rsidRPr="00A12BAA" w:rsidRDefault="00836DD3" w:rsidP="00836DD3">
            <w:pPr>
              <w:spacing w:before="40" w:after="40" w:line="220" w:lineRule="exact"/>
              <w:jc w:val="right"/>
              <w:rPr>
                <w:sz w:val="18"/>
              </w:rPr>
            </w:pPr>
            <w:r w:rsidRPr="00A12BAA">
              <w:rPr>
                <w:sz w:val="18"/>
              </w:rPr>
              <w:t>6</w:t>
            </w:r>
          </w:p>
        </w:tc>
        <w:tc>
          <w:tcPr>
            <w:tcW w:w="387" w:type="dxa"/>
            <w:shd w:val="clear" w:color="auto" w:fill="auto"/>
            <w:tcMar>
              <w:left w:w="28" w:type="dxa"/>
              <w:right w:w="28" w:type="dxa"/>
            </w:tcMar>
            <w:vAlign w:val="bottom"/>
          </w:tcPr>
          <w:p w14:paraId="2218BB1A"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9CE9E40" w14:textId="77777777" w:rsidR="00836DD3" w:rsidRPr="00A12BAA" w:rsidRDefault="00836DD3" w:rsidP="00836DD3">
            <w:pPr>
              <w:spacing w:before="40" w:after="40" w:line="220" w:lineRule="exact"/>
              <w:jc w:val="right"/>
              <w:rPr>
                <w:sz w:val="18"/>
              </w:rPr>
            </w:pPr>
            <w:r w:rsidRPr="00A12BAA">
              <w:rPr>
                <w:sz w:val="18"/>
              </w:rPr>
              <w:t>13</w:t>
            </w:r>
          </w:p>
        </w:tc>
        <w:tc>
          <w:tcPr>
            <w:tcW w:w="386" w:type="dxa"/>
            <w:shd w:val="clear" w:color="auto" w:fill="auto"/>
            <w:tcMar>
              <w:left w:w="28" w:type="dxa"/>
              <w:right w:w="28" w:type="dxa"/>
            </w:tcMar>
            <w:vAlign w:val="bottom"/>
          </w:tcPr>
          <w:p w14:paraId="7699D3DD"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661C498"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FBF9FB5"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55ECE34" w14:textId="77777777" w:rsidR="00836DD3" w:rsidRPr="00A12BAA" w:rsidRDefault="00836DD3" w:rsidP="00836DD3">
            <w:pPr>
              <w:spacing w:before="40" w:after="40" w:line="220" w:lineRule="exact"/>
              <w:jc w:val="right"/>
              <w:rPr>
                <w:sz w:val="18"/>
              </w:rPr>
            </w:pPr>
            <w:r w:rsidRPr="00A12BAA">
              <w:rPr>
                <w:sz w:val="18"/>
              </w:rPr>
              <w:t>44</w:t>
            </w:r>
          </w:p>
        </w:tc>
        <w:tc>
          <w:tcPr>
            <w:tcW w:w="387" w:type="dxa"/>
            <w:shd w:val="clear" w:color="auto" w:fill="auto"/>
            <w:tcMar>
              <w:left w:w="28" w:type="dxa"/>
              <w:right w:w="28" w:type="dxa"/>
            </w:tcMar>
            <w:vAlign w:val="bottom"/>
          </w:tcPr>
          <w:p w14:paraId="411966A6"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683CC45" w14:textId="77777777" w:rsidR="00836DD3" w:rsidRPr="00A12BAA" w:rsidRDefault="00836DD3" w:rsidP="00836DD3">
            <w:pPr>
              <w:spacing w:before="40" w:after="40" w:line="220" w:lineRule="exact"/>
              <w:jc w:val="right"/>
              <w:rPr>
                <w:sz w:val="18"/>
              </w:rPr>
            </w:pPr>
            <w:r w:rsidRPr="00A12BAA">
              <w:rPr>
                <w:sz w:val="18"/>
              </w:rPr>
              <w:t>41</w:t>
            </w:r>
          </w:p>
        </w:tc>
        <w:tc>
          <w:tcPr>
            <w:tcW w:w="387" w:type="dxa"/>
            <w:shd w:val="clear" w:color="auto" w:fill="auto"/>
            <w:tcMar>
              <w:left w:w="28" w:type="dxa"/>
              <w:right w:w="28" w:type="dxa"/>
            </w:tcMar>
            <w:vAlign w:val="bottom"/>
          </w:tcPr>
          <w:p w14:paraId="09401E01" w14:textId="77777777" w:rsidR="00836DD3" w:rsidRPr="00A12BAA" w:rsidRDefault="00836DD3" w:rsidP="00836DD3">
            <w:pPr>
              <w:spacing w:before="40" w:after="40" w:line="220" w:lineRule="exact"/>
              <w:jc w:val="right"/>
              <w:rPr>
                <w:sz w:val="18"/>
              </w:rPr>
            </w:pPr>
            <w:r w:rsidRPr="00A12BAA">
              <w:rPr>
                <w:sz w:val="18"/>
              </w:rPr>
              <w:t>0</w:t>
            </w:r>
          </w:p>
        </w:tc>
        <w:tc>
          <w:tcPr>
            <w:tcW w:w="644" w:type="dxa"/>
            <w:shd w:val="clear" w:color="auto" w:fill="auto"/>
            <w:tcMar>
              <w:left w:w="28" w:type="dxa"/>
              <w:right w:w="28" w:type="dxa"/>
            </w:tcMar>
            <w:vAlign w:val="bottom"/>
          </w:tcPr>
          <w:p w14:paraId="7BCBC2E8" w14:textId="77777777" w:rsidR="00836DD3" w:rsidRPr="00A12BAA" w:rsidRDefault="00836DD3" w:rsidP="00836DD3">
            <w:pPr>
              <w:spacing w:before="40" w:after="40" w:line="220" w:lineRule="exact"/>
              <w:jc w:val="right"/>
              <w:rPr>
                <w:sz w:val="18"/>
              </w:rPr>
            </w:pPr>
            <w:r w:rsidRPr="00A12BAA">
              <w:rPr>
                <w:sz w:val="18"/>
              </w:rPr>
              <w:t>130</w:t>
            </w:r>
          </w:p>
        </w:tc>
        <w:tc>
          <w:tcPr>
            <w:tcW w:w="663" w:type="dxa"/>
            <w:shd w:val="clear" w:color="auto" w:fill="auto"/>
            <w:tcMar>
              <w:left w:w="28" w:type="dxa"/>
              <w:right w:w="28" w:type="dxa"/>
            </w:tcMar>
            <w:vAlign w:val="bottom"/>
          </w:tcPr>
          <w:p w14:paraId="53014779" w14:textId="77777777" w:rsidR="00836DD3" w:rsidRPr="00A12BAA" w:rsidRDefault="00836DD3" w:rsidP="00836DD3">
            <w:pPr>
              <w:spacing w:before="40" w:after="40" w:line="220" w:lineRule="exact"/>
              <w:jc w:val="right"/>
              <w:rPr>
                <w:sz w:val="18"/>
              </w:rPr>
            </w:pPr>
            <w:r w:rsidRPr="00A12BAA">
              <w:rPr>
                <w:sz w:val="18"/>
              </w:rPr>
              <w:t>0</w:t>
            </w:r>
          </w:p>
        </w:tc>
      </w:tr>
      <w:tr w:rsidR="00836DD3" w:rsidRPr="00A12BAA" w14:paraId="3FC5A6CC" w14:textId="77777777" w:rsidTr="00D53574">
        <w:tc>
          <w:tcPr>
            <w:tcW w:w="1243" w:type="dxa"/>
            <w:shd w:val="clear" w:color="auto" w:fill="auto"/>
            <w:tcMar>
              <w:left w:w="28" w:type="dxa"/>
              <w:right w:w="28" w:type="dxa"/>
            </w:tcMar>
          </w:tcPr>
          <w:p w14:paraId="2878AAFC" w14:textId="77777777" w:rsidR="00836DD3" w:rsidRPr="00A12BAA" w:rsidRDefault="00836DD3" w:rsidP="00836DD3">
            <w:pPr>
              <w:spacing w:before="40" w:after="40" w:line="220" w:lineRule="exact"/>
              <w:rPr>
                <w:sz w:val="18"/>
              </w:rPr>
            </w:pPr>
          </w:p>
        </w:tc>
        <w:tc>
          <w:tcPr>
            <w:tcW w:w="1168" w:type="dxa"/>
            <w:shd w:val="clear" w:color="auto" w:fill="auto"/>
            <w:tcMar>
              <w:left w:w="28" w:type="dxa"/>
              <w:right w:w="28" w:type="dxa"/>
            </w:tcMar>
            <w:vAlign w:val="bottom"/>
          </w:tcPr>
          <w:p w14:paraId="38445665" w14:textId="1011A965" w:rsidR="00836DD3" w:rsidRPr="00A12BAA" w:rsidRDefault="00836DD3" w:rsidP="00836DD3">
            <w:pPr>
              <w:spacing w:before="40" w:after="40" w:line="220" w:lineRule="exact"/>
              <w:jc w:val="right"/>
              <w:rPr>
                <w:sz w:val="18"/>
              </w:rPr>
            </w:pPr>
            <w:r>
              <w:rPr>
                <w:sz w:val="18"/>
                <w:szCs w:val="18"/>
              </w:rPr>
              <w:t>Dét. prov.</w:t>
            </w:r>
          </w:p>
        </w:tc>
        <w:tc>
          <w:tcPr>
            <w:tcW w:w="386" w:type="dxa"/>
            <w:shd w:val="clear" w:color="auto" w:fill="auto"/>
            <w:tcMar>
              <w:left w:w="28" w:type="dxa"/>
              <w:right w:w="28" w:type="dxa"/>
            </w:tcMar>
            <w:vAlign w:val="bottom"/>
          </w:tcPr>
          <w:p w14:paraId="30B33A28" w14:textId="77777777" w:rsidR="00836DD3" w:rsidRPr="00A12BAA" w:rsidRDefault="00836DD3" w:rsidP="00836DD3">
            <w:pPr>
              <w:spacing w:before="40" w:after="40" w:line="220" w:lineRule="exact"/>
              <w:jc w:val="right"/>
              <w:rPr>
                <w:sz w:val="18"/>
              </w:rPr>
            </w:pPr>
            <w:r w:rsidRPr="00A12BAA">
              <w:rPr>
                <w:sz w:val="18"/>
              </w:rPr>
              <w:t>23</w:t>
            </w:r>
          </w:p>
        </w:tc>
        <w:tc>
          <w:tcPr>
            <w:tcW w:w="387" w:type="dxa"/>
            <w:shd w:val="clear" w:color="auto" w:fill="auto"/>
            <w:tcMar>
              <w:left w:w="28" w:type="dxa"/>
              <w:right w:w="28" w:type="dxa"/>
            </w:tcMar>
            <w:vAlign w:val="bottom"/>
          </w:tcPr>
          <w:p w14:paraId="66CAE5B9"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0DBD834" w14:textId="77777777" w:rsidR="00836DD3" w:rsidRPr="00A12BAA" w:rsidRDefault="00836DD3" w:rsidP="00836DD3">
            <w:pPr>
              <w:spacing w:before="40" w:after="40" w:line="220" w:lineRule="exact"/>
              <w:jc w:val="right"/>
              <w:rPr>
                <w:sz w:val="18"/>
              </w:rPr>
            </w:pPr>
            <w:r w:rsidRPr="00A12BAA">
              <w:rPr>
                <w:sz w:val="18"/>
              </w:rPr>
              <w:t>8</w:t>
            </w:r>
          </w:p>
        </w:tc>
        <w:tc>
          <w:tcPr>
            <w:tcW w:w="387" w:type="dxa"/>
            <w:shd w:val="clear" w:color="auto" w:fill="auto"/>
            <w:tcMar>
              <w:left w:w="28" w:type="dxa"/>
              <w:right w:w="28" w:type="dxa"/>
            </w:tcMar>
            <w:vAlign w:val="bottom"/>
          </w:tcPr>
          <w:p w14:paraId="5D020F3E"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30F9AE3"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8B5B660" w14:textId="77777777" w:rsidR="00836DD3" w:rsidRPr="00A12BAA" w:rsidRDefault="00836DD3" w:rsidP="00836DD3">
            <w:pPr>
              <w:spacing w:before="40" w:after="40" w:line="220" w:lineRule="exact"/>
              <w:jc w:val="right"/>
              <w:rPr>
                <w:sz w:val="18"/>
              </w:rPr>
            </w:pPr>
            <w:r w:rsidRPr="00A12BAA">
              <w:rPr>
                <w:sz w:val="18"/>
              </w:rPr>
              <w:t>0</w:t>
            </w:r>
          </w:p>
        </w:tc>
        <w:tc>
          <w:tcPr>
            <w:tcW w:w="386" w:type="dxa"/>
            <w:shd w:val="clear" w:color="auto" w:fill="auto"/>
            <w:tcMar>
              <w:left w:w="28" w:type="dxa"/>
              <w:right w:w="28" w:type="dxa"/>
            </w:tcMar>
            <w:vAlign w:val="bottom"/>
          </w:tcPr>
          <w:p w14:paraId="6E227EC1"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C6591F2"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F9CD70B"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EF28A93"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9BB117B"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89A5AA0"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49375C8" w14:textId="77777777" w:rsidR="00836DD3" w:rsidRPr="00A12BAA" w:rsidRDefault="00836DD3" w:rsidP="00836DD3">
            <w:pPr>
              <w:spacing w:before="40" w:after="40" w:line="220" w:lineRule="exact"/>
              <w:jc w:val="right"/>
              <w:rPr>
                <w:sz w:val="18"/>
              </w:rPr>
            </w:pPr>
            <w:r w:rsidRPr="00A12BAA">
              <w:rPr>
                <w:sz w:val="18"/>
              </w:rPr>
              <w:t>0</w:t>
            </w:r>
          </w:p>
        </w:tc>
        <w:tc>
          <w:tcPr>
            <w:tcW w:w="386" w:type="dxa"/>
            <w:shd w:val="clear" w:color="auto" w:fill="auto"/>
            <w:tcMar>
              <w:left w:w="28" w:type="dxa"/>
              <w:right w:w="28" w:type="dxa"/>
            </w:tcMar>
            <w:vAlign w:val="bottom"/>
          </w:tcPr>
          <w:p w14:paraId="781A4255"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26FBE6D"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3E925B4"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2583685"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D3054C5"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230FC35" w14:textId="77777777" w:rsidR="00836DD3" w:rsidRPr="00A12BAA" w:rsidRDefault="00836DD3" w:rsidP="00836DD3">
            <w:pPr>
              <w:spacing w:before="40" w:after="40" w:line="220" w:lineRule="exact"/>
              <w:jc w:val="right"/>
              <w:rPr>
                <w:sz w:val="18"/>
              </w:rPr>
            </w:pPr>
            <w:r w:rsidRPr="00A12BAA">
              <w:rPr>
                <w:sz w:val="18"/>
              </w:rPr>
              <w:t>0</w:t>
            </w:r>
          </w:p>
        </w:tc>
        <w:tc>
          <w:tcPr>
            <w:tcW w:w="386" w:type="dxa"/>
            <w:shd w:val="clear" w:color="auto" w:fill="auto"/>
            <w:tcMar>
              <w:left w:w="28" w:type="dxa"/>
              <w:right w:w="28" w:type="dxa"/>
            </w:tcMar>
            <w:vAlign w:val="bottom"/>
          </w:tcPr>
          <w:p w14:paraId="4C4853A5"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DBDCB58"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52E9FBF"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8B345BE"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0875E52"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43A3086"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764827D" w14:textId="77777777" w:rsidR="00836DD3" w:rsidRPr="00A12BAA" w:rsidRDefault="00836DD3" w:rsidP="00836DD3">
            <w:pPr>
              <w:spacing w:before="40" w:after="40" w:line="220" w:lineRule="exact"/>
              <w:jc w:val="right"/>
              <w:rPr>
                <w:sz w:val="18"/>
              </w:rPr>
            </w:pPr>
            <w:r w:rsidRPr="00A12BAA">
              <w:rPr>
                <w:sz w:val="18"/>
              </w:rPr>
              <w:t>0</w:t>
            </w:r>
          </w:p>
        </w:tc>
        <w:tc>
          <w:tcPr>
            <w:tcW w:w="644" w:type="dxa"/>
            <w:shd w:val="clear" w:color="auto" w:fill="auto"/>
            <w:tcMar>
              <w:left w:w="28" w:type="dxa"/>
              <w:right w:w="28" w:type="dxa"/>
            </w:tcMar>
            <w:vAlign w:val="bottom"/>
          </w:tcPr>
          <w:p w14:paraId="55EEB360" w14:textId="77777777" w:rsidR="00836DD3" w:rsidRPr="00A12BAA" w:rsidRDefault="00836DD3" w:rsidP="00836DD3">
            <w:pPr>
              <w:spacing w:before="40" w:after="40" w:line="220" w:lineRule="exact"/>
              <w:jc w:val="right"/>
              <w:rPr>
                <w:sz w:val="18"/>
              </w:rPr>
            </w:pPr>
            <w:r w:rsidRPr="00A12BAA">
              <w:rPr>
                <w:sz w:val="18"/>
              </w:rPr>
              <w:t>31</w:t>
            </w:r>
          </w:p>
        </w:tc>
        <w:tc>
          <w:tcPr>
            <w:tcW w:w="663" w:type="dxa"/>
            <w:shd w:val="clear" w:color="auto" w:fill="auto"/>
            <w:tcMar>
              <w:left w:w="28" w:type="dxa"/>
              <w:right w:w="28" w:type="dxa"/>
            </w:tcMar>
            <w:vAlign w:val="bottom"/>
          </w:tcPr>
          <w:p w14:paraId="41644C08" w14:textId="77777777" w:rsidR="00836DD3" w:rsidRPr="00A12BAA" w:rsidRDefault="00836DD3" w:rsidP="00836DD3">
            <w:pPr>
              <w:spacing w:before="40" w:after="40" w:line="220" w:lineRule="exact"/>
              <w:jc w:val="right"/>
              <w:rPr>
                <w:sz w:val="18"/>
              </w:rPr>
            </w:pPr>
            <w:r w:rsidRPr="00A12BAA">
              <w:rPr>
                <w:sz w:val="18"/>
              </w:rPr>
              <w:t>0</w:t>
            </w:r>
          </w:p>
        </w:tc>
      </w:tr>
      <w:tr w:rsidR="00836DD3" w:rsidRPr="00A12BAA" w14:paraId="18920810" w14:textId="77777777" w:rsidTr="00D53574">
        <w:tc>
          <w:tcPr>
            <w:tcW w:w="1243" w:type="dxa"/>
            <w:shd w:val="clear" w:color="auto" w:fill="auto"/>
            <w:tcMar>
              <w:left w:w="28" w:type="dxa"/>
              <w:right w:w="28" w:type="dxa"/>
            </w:tcMar>
          </w:tcPr>
          <w:p w14:paraId="1C9CBC6C" w14:textId="554BCA25" w:rsidR="00836DD3" w:rsidRPr="00A12BAA" w:rsidRDefault="00836DD3" w:rsidP="00836DD3">
            <w:pPr>
              <w:spacing w:before="40" w:after="40" w:line="220" w:lineRule="exact"/>
              <w:rPr>
                <w:sz w:val="18"/>
              </w:rPr>
            </w:pPr>
            <w:r w:rsidRPr="00E51F58">
              <w:rPr>
                <w:sz w:val="18"/>
                <w:szCs w:val="18"/>
                <w:lang w:val="fr-FR"/>
              </w:rPr>
              <w:t>Mineurs</w:t>
            </w:r>
          </w:p>
        </w:tc>
        <w:tc>
          <w:tcPr>
            <w:tcW w:w="1168" w:type="dxa"/>
            <w:shd w:val="clear" w:color="auto" w:fill="auto"/>
            <w:tcMar>
              <w:left w:w="28" w:type="dxa"/>
              <w:right w:w="28" w:type="dxa"/>
            </w:tcMar>
            <w:vAlign w:val="bottom"/>
          </w:tcPr>
          <w:p w14:paraId="43F54CAE" w14:textId="4FACB837" w:rsidR="00836DD3" w:rsidRPr="00A12BAA" w:rsidRDefault="00836DD3" w:rsidP="00836DD3">
            <w:pPr>
              <w:spacing w:before="40" w:after="40" w:line="220" w:lineRule="exact"/>
              <w:jc w:val="right"/>
              <w:rPr>
                <w:sz w:val="18"/>
              </w:rPr>
            </w:pPr>
            <w:r w:rsidRPr="00E51F58">
              <w:rPr>
                <w:sz w:val="18"/>
                <w:szCs w:val="18"/>
              </w:rPr>
              <w:t>Condamnés</w:t>
            </w:r>
          </w:p>
        </w:tc>
        <w:tc>
          <w:tcPr>
            <w:tcW w:w="386" w:type="dxa"/>
            <w:shd w:val="clear" w:color="auto" w:fill="auto"/>
            <w:tcMar>
              <w:left w:w="28" w:type="dxa"/>
              <w:right w:w="28" w:type="dxa"/>
            </w:tcMar>
            <w:vAlign w:val="bottom"/>
          </w:tcPr>
          <w:p w14:paraId="348B9A0F" w14:textId="77777777" w:rsidR="00836DD3" w:rsidRPr="00A12BAA" w:rsidRDefault="00836DD3" w:rsidP="00836DD3">
            <w:pPr>
              <w:spacing w:before="40" w:after="40" w:line="220" w:lineRule="exact"/>
              <w:jc w:val="right"/>
              <w:rPr>
                <w:sz w:val="18"/>
              </w:rPr>
            </w:pPr>
            <w:r w:rsidRPr="00A12BAA">
              <w:rPr>
                <w:sz w:val="18"/>
              </w:rPr>
              <w:t>39</w:t>
            </w:r>
          </w:p>
        </w:tc>
        <w:tc>
          <w:tcPr>
            <w:tcW w:w="387" w:type="dxa"/>
            <w:shd w:val="clear" w:color="auto" w:fill="auto"/>
            <w:tcMar>
              <w:left w:w="28" w:type="dxa"/>
              <w:right w:w="28" w:type="dxa"/>
            </w:tcMar>
            <w:vAlign w:val="bottom"/>
          </w:tcPr>
          <w:p w14:paraId="6AA20C09"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5B4A642" w14:textId="77777777" w:rsidR="00836DD3" w:rsidRPr="00A12BAA" w:rsidRDefault="00836DD3" w:rsidP="00836DD3">
            <w:pPr>
              <w:spacing w:before="40" w:after="40" w:line="220" w:lineRule="exact"/>
              <w:jc w:val="right"/>
              <w:rPr>
                <w:sz w:val="18"/>
              </w:rPr>
            </w:pPr>
            <w:r w:rsidRPr="00A12BAA">
              <w:rPr>
                <w:sz w:val="18"/>
              </w:rPr>
              <w:t>26</w:t>
            </w:r>
          </w:p>
        </w:tc>
        <w:tc>
          <w:tcPr>
            <w:tcW w:w="387" w:type="dxa"/>
            <w:shd w:val="clear" w:color="auto" w:fill="auto"/>
            <w:tcMar>
              <w:left w:w="28" w:type="dxa"/>
              <w:right w:w="28" w:type="dxa"/>
            </w:tcMar>
            <w:vAlign w:val="bottom"/>
          </w:tcPr>
          <w:p w14:paraId="5E5B2EE1"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B226612" w14:textId="77777777" w:rsidR="00836DD3" w:rsidRPr="00A12BAA" w:rsidRDefault="00836DD3" w:rsidP="00836DD3">
            <w:pPr>
              <w:spacing w:before="40" w:after="40" w:line="220" w:lineRule="exact"/>
              <w:jc w:val="right"/>
              <w:rPr>
                <w:sz w:val="18"/>
              </w:rPr>
            </w:pPr>
            <w:r w:rsidRPr="00A12BAA">
              <w:rPr>
                <w:sz w:val="18"/>
              </w:rPr>
              <w:t>12</w:t>
            </w:r>
          </w:p>
        </w:tc>
        <w:tc>
          <w:tcPr>
            <w:tcW w:w="387" w:type="dxa"/>
            <w:shd w:val="clear" w:color="auto" w:fill="auto"/>
            <w:tcMar>
              <w:left w:w="28" w:type="dxa"/>
              <w:right w:w="28" w:type="dxa"/>
            </w:tcMar>
            <w:vAlign w:val="bottom"/>
          </w:tcPr>
          <w:p w14:paraId="21B2B5CE" w14:textId="77777777" w:rsidR="00836DD3" w:rsidRPr="00A12BAA" w:rsidRDefault="00836DD3" w:rsidP="00836DD3">
            <w:pPr>
              <w:spacing w:before="40" w:after="40" w:line="220" w:lineRule="exact"/>
              <w:jc w:val="right"/>
              <w:rPr>
                <w:sz w:val="18"/>
              </w:rPr>
            </w:pPr>
            <w:r w:rsidRPr="00A12BAA">
              <w:rPr>
                <w:sz w:val="18"/>
              </w:rPr>
              <w:t>0</w:t>
            </w:r>
          </w:p>
        </w:tc>
        <w:tc>
          <w:tcPr>
            <w:tcW w:w="386" w:type="dxa"/>
            <w:shd w:val="clear" w:color="auto" w:fill="auto"/>
            <w:tcMar>
              <w:left w:w="28" w:type="dxa"/>
              <w:right w:w="28" w:type="dxa"/>
            </w:tcMar>
            <w:vAlign w:val="bottom"/>
          </w:tcPr>
          <w:p w14:paraId="5FF55DA6" w14:textId="77777777" w:rsidR="00836DD3" w:rsidRPr="00A12BAA" w:rsidRDefault="00836DD3" w:rsidP="00836DD3">
            <w:pPr>
              <w:spacing w:before="40" w:after="40" w:line="220" w:lineRule="exact"/>
              <w:jc w:val="right"/>
              <w:rPr>
                <w:sz w:val="18"/>
              </w:rPr>
            </w:pPr>
            <w:r w:rsidRPr="00A12BAA">
              <w:rPr>
                <w:sz w:val="18"/>
              </w:rPr>
              <w:t>9</w:t>
            </w:r>
          </w:p>
        </w:tc>
        <w:tc>
          <w:tcPr>
            <w:tcW w:w="387" w:type="dxa"/>
            <w:shd w:val="clear" w:color="auto" w:fill="auto"/>
            <w:tcMar>
              <w:left w:w="28" w:type="dxa"/>
              <w:right w:w="28" w:type="dxa"/>
            </w:tcMar>
            <w:vAlign w:val="bottom"/>
          </w:tcPr>
          <w:p w14:paraId="6316A3E3"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69A1B98" w14:textId="77777777" w:rsidR="00836DD3" w:rsidRPr="00A12BAA" w:rsidRDefault="00836DD3" w:rsidP="00836DD3">
            <w:pPr>
              <w:spacing w:before="40" w:after="40" w:line="220" w:lineRule="exact"/>
              <w:jc w:val="right"/>
              <w:rPr>
                <w:sz w:val="18"/>
              </w:rPr>
            </w:pPr>
            <w:r w:rsidRPr="00A12BAA">
              <w:rPr>
                <w:sz w:val="18"/>
              </w:rPr>
              <w:t>16</w:t>
            </w:r>
          </w:p>
        </w:tc>
        <w:tc>
          <w:tcPr>
            <w:tcW w:w="387" w:type="dxa"/>
            <w:shd w:val="clear" w:color="auto" w:fill="auto"/>
            <w:tcMar>
              <w:left w:w="28" w:type="dxa"/>
              <w:right w:w="28" w:type="dxa"/>
            </w:tcMar>
            <w:vAlign w:val="bottom"/>
          </w:tcPr>
          <w:p w14:paraId="11219826"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0D69C15" w14:textId="77777777" w:rsidR="00836DD3" w:rsidRPr="00A12BAA" w:rsidRDefault="00836DD3" w:rsidP="00836DD3">
            <w:pPr>
              <w:spacing w:before="40" w:after="40" w:line="220" w:lineRule="exact"/>
              <w:jc w:val="right"/>
              <w:rPr>
                <w:sz w:val="18"/>
              </w:rPr>
            </w:pPr>
            <w:r w:rsidRPr="00A12BAA">
              <w:rPr>
                <w:sz w:val="18"/>
              </w:rPr>
              <w:t>12</w:t>
            </w:r>
          </w:p>
        </w:tc>
        <w:tc>
          <w:tcPr>
            <w:tcW w:w="387" w:type="dxa"/>
            <w:shd w:val="clear" w:color="auto" w:fill="auto"/>
            <w:tcMar>
              <w:left w:w="28" w:type="dxa"/>
              <w:right w:w="28" w:type="dxa"/>
            </w:tcMar>
            <w:vAlign w:val="bottom"/>
          </w:tcPr>
          <w:p w14:paraId="542EA6E5"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CC59428" w14:textId="77777777" w:rsidR="00836DD3" w:rsidRPr="00A12BAA" w:rsidRDefault="00836DD3" w:rsidP="00836DD3">
            <w:pPr>
              <w:spacing w:before="40" w:after="40" w:line="220" w:lineRule="exact"/>
              <w:jc w:val="right"/>
              <w:rPr>
                <w:sz w:val="18"/>
              </w:rPr>
            </w:pPr>
            <w:r w:rsidRPr="00A12BAA">
              <w:rPr>
                <w:sz w:val="18"/>
              </w:rPr>
              <w:t>8</w:t>
            </w:r>
          </w:p>
        </w:tc>
        <w:tc>
          <w:tcPr>
            <w:tcW w:w="386" w:type="dxa"/>
            <w:shd w:val="clear" w:color="auto" w:fill="auto"/>
            <w:tcMar>
              <w:left w:w="28" w:type="dxa"/>
              <w:right w:w="28" w:type="dxa"/>
            </w:tcMar>
            <w:vAlign w:val="bottom"/>
          </w:tcPr>
          <w:p w14:paraId="62D18AC3"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BC53894" w14:textId="77777777" w:rsidR="00836DD3" w:rsidRPr="00A12BAA" w:rsidRDefault="00836DD3" w:rsidP="00836DD3">
            <w:pPr>
              <w:spacing w:before="40" w:after="40" w:line="220" w:lineRule="exact"/>
              <w:jc w:val="right"/>
              <w:rPr>
                <w:sz w:val="18"/>
              </w:rPr>
            </w:pPr>
            <w:r w:rsidRPr="00A12BAA">
              <w:rPr>
                <w:sz w:val="18"/>
              </w:rPr>
              <w:t>11</w:t>
            </w:r>
          </w:p>
        </w:tc>
        <w:tc>
          <w:tcPr>
            <w:tcW w:w="387" w:type="dxa"/>
            <w:shd w:val="clear" w:color="auto" w:fill="auto"/>
            <w:tcMar>
              <w:left w:w="28" w:type="dxa"/>
              <w:right w:w="28" w:type="dxa"/>
            </w:tcMar>
            <w:vAlign w:val="bottom"/>
          </w:tcPr>
          <w:p w14:paraId="78184228"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5AEE1CE" w14:textId="77777777" w:rsidR="00836DD3" w:rsidRPr="00A12BAA" w:rsidRDefault="00836DD3" w:rsidP="00836DD3">
            <w:pPr>
              <w:spacing w:before="40" w:after="40" w:line="220" w:lineRule="exact"/>
              <w:jc w:val="right"/>
              <w:rPr>
                <w:sz w:val="18"/>
              </w:rPr>
            </w:pPr>
            <w:r w:rsidRPr="00A12BAA">
              <w:rPr>
                <w:sz w:val="18"/>
              </w:rPr>
              <w:t>6</w:t>
            </w:r>
          </w:p>
        </w:tc>
        <w:tc>
          <w:tcPr>
            <w:tcW w:w="387" w:type="dxa"/>
            <w:shd w:val="clear" w:color="auto" w:fill="auto"/>
            <w:tcMar>
              <w:left w:w="28" w:type="dxa"/>
              <w:right w:w="28" w:type="dxa"/>
            </w:tcMar>
            <w:vAlign w:val="bottom"/>
          </w:tcPr>
          <w:p w14:paraId="31197D9E"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9F4F1D0" w14:textId="77777777" w:rsidR="00836DD3" w:rsidRPr="00A12BAA" w:rsidRDefault="00836DD3" w:rsidP="00836DD3">
            <w:pPr>
              <w:spacing w:before="40" w:after="40" w:line="220" w:lineRule="exact"/>
              <w:jc w:val="right"/>
              <w:rPr>
                <w:sz w:val="18"/>
              </w:rPr>
            </w:pPr>
            <w:r w:rsidRPr="00A12BAA">
              <w:rPr>
                <w:sz w:val="18"/>
              </w:rPr>
              <w:t>10</w:t>
            </w:r>
          </w:p>
        </w:tc>
        <w:tc>
          <w:tcPr>
            <w:tcW w:w="386" w:type="dxa"/>
            <w:shd w:val="clear" w:color="auto" w:fill="auto"/>
            <w:tcMar>
              <w:left w:w="28" w:type="dxa"/>
              <w:right w:w="28" w:type="dxa"/>
            </w:tcMar>
            <w:vAlign w:val="bottom"/>
          </w:tcPr>
          <w:p w14:paraId="04ED831F"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6CBE579" w14:textId="77777777" w:rsidR="00836DD3" w:rsidRPr="00A12BAA" w:rsidRDefault="00836DD3" w:rsidP="00836DD3">
            <w:pPr>
              <w:spacing w:before="40" w:after="40" w:line="220" w:lineRule="exact"/>
              <w:jc w:val="right"/>
              <w:rPr>
                <w:sz w:val="18"/>
              </w:rPr>
            </w:pPr>
            <w:r w:rsidRPr="00A12BAA">
              <w:rPr>
                <w:sz w:val="18"/>
              </w:rPr>
              <w:t>5</w:t>
            </w:r>
          </w:p>
        </w:tc>
        <w:tc>
          <w:tcPr>
            <w:tcW w:w="387" w:type="dxa"/>
            <w:shd w:val="clear" w:color="auto" w:fill="auto"/>
            <w:tcMar>
              <w:left w:w="28" w:type="dxa"/>
              <w:right w:w="28" w:type="dxa"/>
            </w:tcMar>
            <w:vAlign w:val="bottom"/>
          </w:tcPr>
          <w:p w14:paraId="772F290C"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746A63F" w14:textId="77777777" w:rsidR="00836DD3" w:rsidRPr="00A12BAA" w:rsidRDefault="00836DD3" w:rsidP="00836DD3">
            <w:pPr>
              <w:spacing w:before="40" w:after="40" w:line="220" w:lineRule="exact"/>
              <w:jc w:val="right"/>
              <w:rPr>
                <w:sz w:val="18"/>
              </w:rPr>
            </w:pPr>
            <w:r w:rsidRPr="00A12BAA">
              <w:rPr>
                <w:sz w:val="18"/>
              </w:rPr>
              <w:t>3</w:t>
            </w:r>
          </w:p>
        </w:tc>
        <w:tc>
          <w:tcPr>
            <w:tcW w:w="387" w:type="dxa"/>
            <w:shd w:val="clear" w:color="auto" w:fill="auto"/>
            <w:tcMar>
              <w:left w:w="28" w:type="dxa"/>
              <w:right w:w="28" w:type="dxa"/>
            </w:tcMar>
            <w:vAlign w:val="bottom"/>
          </w:tcPr>
          <w:p w14:paraId="1C64A684"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C54D172" w14:textId="77777777" w:rsidR="00836DD3" w:rsidRPr="00A12BAA" w:rsidRDefault="00836DD3" w:rsidP="00836DD3">
            <w:pPr>
              <w:spacing w:before="40" w:after="40" w:line="220" w:lineRule="exact"/>
              <w:jc w:val="right"/>
              <w:rPr>
                <w:sz w:val="18"/>
              </w:rPr>
            </w:pPr>
            <w:r w:rsidRPr="00A12BAA">
              <w:rPr>
                <w:sz w:val="18"/>
              </w:rPr>
              <w:t>5</w:t>
            </w:r>
          </w:p>
        </w:tc>
        <w:tc>
          <w:tcPr>
            <w:tcW w:w="387" w:type="dxa"/>
            <w:shd w:val="clear" w:color="auto" w:fill="auto"/>
            <w:tcMar>
              <w:left w:w="28" w:type="dxa"/>
              <w:right w:w="28" w:type="dxa"/>
            </w:tcMar>
            <w:vAlign w:val="bottom"/>
          </w:tcPr>
          <w:p w14:paraId="3CF3E4CC" w14:textId="77777777" w:rsidR="00836DD3" w:rsidRPr="00A12BAA" w:rsidRDefault="00836DD3" w:rsidP="00836DD3">
            <w:pPr>
              <w:spacing w:before="40" w:after="40" w:line="220" w:lineRule="exact"/>
              <w:jc w:val="right"/>
              <w:rPr>
                <w:sz w:val="18"/>
              </w:rPr>
            </w:pPr>
            <w:r w:rsidRPr="00A12BAA">
              <w:rPr>
                <w:sz w:val="18"/>
              </w:rPr>
              <w:t>0</w:t>
            </w:r>
          </w:p>
        </w:tc>
        <w:tc>
          <w:tcPr>
            <w:tcW w:w="644" w:type="dxa"/>
            <w:shd w:val="clear" w:color="auto" w:fill="auto"/>
            <w:tcMar>
              <w:left w:w="28" w:type="dxa"/>
              <w:right w:w="28" w:type="dxa"/>
            </w:tcMar>
            <w:vAlign w:val="bottom"/>
          </w:tcPr>
          <w:p w14:paraId="739D2C8A" w14:textId="77777777" w:rsidR="00836DD3" w:rsidRPr="00A12BAA" w:rsidRDefault="00836DD3" w:rsidP="00836DD3">
            <w:pPr>
              <w:spacing w:before="40" w:after="40" w:line="220" w:lineRule="exact"/>
              <w:jc w:val="right"/>
              <w:rPr>
                <w:sz w:val="18"/>
              </w:rPr>
            </w:pPr>
            <w:r w:rsidRPr="00A12BAA">
              <w:rPr>
                <w:sz w:val="18"/>
              </w:rPr>
              <w:t>162</w:t>
            </w:r>
          </w:p>
        </w:tc>
        <w:tc>
          <w:tcPr>
            <w:tcW w:w="663" w:type="dxa"/>
            <w:shd w:val="clear" w:color="auto" w:fill="auto"/>
            <w:tcMar>
              <w:left w:w="28" w:type="dxa"/>
              <w:right w:w="28" w:type="dxa"/>
            </w:tcMar>
            <w:vAlign w:val="bottom"/>
          </w:tcPr>
          <w:p w14:paraId="6FC2A071" w14:textId="77777777" w:rsidR="00836DD3" w:rsidRPr="00A12BAA" w:rsidRDefault="00836DD3" w:rsidP="00836DD3">
            <w:pPr>
              <w:spacing w:before="40" w:after="40" w:line="220" w:lineRule="exact"/>
              <w:jc w:val="right"/>
              <w:rPr>
                <w:sz w:val="18"/>
              </w:rPr>
            </w:pPr>
            <w:r w:rsidRPr="00A12BAA">
              <w:rPr>
                <w:sz w:val="18"/>
              </w:rPr>
              <w:t>0</w:t>
            </w:r>
          </w:p>
        </w:tc>
      </w:tr>
      <w:tr w:rsidR="00836DD3" w:rsidRPr="00A12BAA" w14:paraId="56B18D10" w14:textId="77777777" w:rsidTr="00D53574">
        <w:tc>
          <w:tcPr>
            <w:tcW w:w="1243" w:type="dxa"/>
            <w:shd w:val="clear" w:color="auto" w:fill="auto"/>
            <w:tcMar>
              <w:left w:w="28" w:type="dxa"/>
              <w:right w:w="28" w:type="dxa"/>
            </w:tcMar>
          </w:tcPr>
          <w:p w14:paraId="354C0EC7" w14:textId="77777777" w:rsidR="00836DD3" w:rsidRPr="00A12BAA" w:rsidRDefault="00836DD3" w:rsidP="00836DD3">
            <w:pPr>
              <w:spacing w:before="40" w:after="40" w:line="220" w:lineRule="exact"/>
              <w:rPr>
                <w:sz w:val="18"/>
              </w:rPr>
            </w:pPr>
          </w:p>
        </w:tc>
        <w:tc>
          <w:tcPr>
            <w:tcW w:w="1168" w:type="dxa"/>
            <w:shd w:val="clear" w:color="auto" w:fill="auto"/>
            <w:tcMar>
              <w:left w:w="28" w:type="dxa"/>
              <w:right w:w="28" w:type="dxa"/>
            </w:tcMar>
            <w:vAlign w:val="bottom"/>
          </w:tcPr>
          <w:p w14:paraId="41DFAE47" w14:textId="6CD6C6EB" w:rsidR="00836DD3" w:rsidRPr="00A12BAA" w:rsidRDefault="00836DD3" w:rsidP="00836DD3">
            <w:pPr>
              <w:spacing w:before="40" w:after="40" w:line="220" w:lineRule="exact"/>
              <w:jc w:val="right"/>
              <w:rPr>
                <w:sz w:val="18"/>
              </w:rPr>
            </w:pPr>
            <w:r>
              <w:rPr>
                <w:sz w:val="18"/>
                <w:szCs w:val="18"/>
              </w:rPr>
              <w:t>Dét. prov.</w:t>
            </w:r>
          </w:p>
        </w:tc>
        <w:tc>
          <w:tcPr>
            <w:tcW w:w="386" w:type="dxa"/>
            <w:shd w:val="clear" w:color="auto" w:fill="auto"/>
            <w:tcMar>
              <w:left w:w="28" w:type="dxa"/>
              <w:right w:w="28" w:type="dxa"/>
            </w:tcMar>
            <w:vAlign w:val="bottom"/>
          </w:tcPr>
          <w:p w14:paraId="3D2DA64C" w14:textId="77777777" w:rsidR="00836DD3" w:rsidRPr="00A12BAA" w:rsidRDefault="00836DD3" w:rsidP="00836DD3">
            <w:pPr>
              <w:spacing w:before="40" w:after="40" w:line="220" w:lineRule="exact"/>
              <w:jc w:val="right"/>
              <w:rPr>
                <w:sz w:val="18"/>
              </w:rPr>
            </w:pPr>
            <w:r w:rsidRPr="00A12BAA">
              <w:rPr>
                <w:sz w:val="18"/>
              </w:rPr>
              <w:t>32</w:t>
            </w:r>
          </w:p>
        </w:tc>
        <w:tc>
          <w:tcPr>
            <w:tcW w:w="387" w:type="dxa"/>
            <w:shd w:val="clear" w:color="auto" w:fill="auto"/>
            <w:tcMar>
              <w:left w:w="28" w:type="dxa"/>
              <w:right w:w="28" w:type="dxa"/>
            </w:tcMar>
            <w:vAlign w:val="bottom"/>
          </w:tcPr>
          <w:p w14:paraId="1B51768C"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F3D9089" w14:textId="77777777" w:rsidR="00836DD3" w:rsidRPr="00A12BAA" w:rsidRDefault="00836DD3" w:rsidP="00836DD3">
            <w:pPr>
              <w:spacing w:before="40" w:after="40" w:line="220" w:lineRule="exact"/>
              <w:jc w:val="right"/>
              <w:rPr>
                <w:sz w:val="18"/>
              </w:rPr>
            </w:pPr>
            <w:r w:rsidRPr="00A12BAA">
              <w:rPr>
                <w:sz w:val="18"/>
              </w:rPr>
              <w:t>8</w:t>
            </w:r>
          </w:p>
        </w:tc>
        <w:tc>
          <w:tcPr>
            <w:tcW w:w="387" w:type="dxa"/>
            <w:shd w:val="clear" w:color="auto" w:fill="auto"/>
            <w:tcMar>
              <w:left w:w="28" w:type="dxa"/>
              <w:right w:w="28" w:type="dxa"/>
            </w:tcMar>
            <w:vAlign w:val="bottom"/>
          </w:tcPr>
          <w:p w14:paraId="17DE89AD"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F546446" w14:textId="77777777" w:rsidR="00836DD3" w:rsidRPr="00A12BAA" w:rsidRDefault="00836DD3" w:rsidP="00836DD3">
            <w:pPr>
              <w:spacing w:before="40" w:after="40" w:line="220" w:lineRule="exact"/>
              <w:jc w:val="right"/>
              <w:rPr>
                <w:sz w:val="18"/>
              </w:rPr>
            </w:pPr>
            <w:r w:rsidRPr="00A12BAA">
              <w:rPr>
                <w:sz w:val="18"/>
              </w:rPr>
              <w:t>3</w:t>
            </w:r>
          </w:p>
        </w:tc>
        <w:tc>
          <w:tcPr>
            <w:tcW w:w="387" w:type="dxa"/>
            <w:shd w:val="clear" w:color="auto" w:fill="auto"/>
            <w:tcMar>
              <w:left w:w="28" w:type="dxa"/>
              <w:right w:w="28" w:type="dxa"/>
            </w:tcMar>
            <w:vAlign w:val="bottom"/>
          </w:tcPr>
          <w:p w14:paraId="7397B4A2" w14:textId="77777777" w:rsidR="00836DD3" w:rsidRPr="00A12BAA" w:rsidRDefault="00836DD3" w:rsidP="00836DD3">
            <w:pPr>
              <w:spacing w:before="40" w:after="40" w:line="220" w:lineRule="exact"/>
              <w:jc w:val="right"/>
              <w:rPr>
                <w:sz w:val="18"/>
              </w:rPr>
            </w:pPr>
            <w:r w:rsidRPr="00A12BAA">
              <w:rPr>
                <w:sz w:val="18"/>
              </w:rPr>
              <w:t>0</w:t>
            </w:r>
          </w:p>
        </w:tc>
        <w:tc>
          <w:tcPr>
            <w:tcW w:w="386" w:type="dxa"/>
            <w:shd w:val="clear" w:color="auto" w:fill="auto"/>
            <w:tcMar>
              <w:left w:w="28" w:type="dxa"/>
              <w:right w:w="28" w:type="dxa"/>
            </w:tcMar>
            <w:vAlign w:val="bottom"/>
          </w:tcPr>
          <w:p w14:paraId="1DF99793" w14:textId="77777777" w:rsidR="00836DD3" w:rsidRPr="00A12BAA" w:rsidRDefault="00836DD3" w:rsidP="00836DD3">
            <w:pPr>
              <w:spacing w:before="40" w:after="40" w:line="220" w:lineRule="exact"/>
              <w:jc w:val="right"/>
              <w:rPr>
                <w:sz w:val="18"/>
              </w:rPr>
            </w:pPr>
            <w:r w:rsidRPr="00A12BAA">
              <w:rPr>
                <w:sz w:val="18"/>
              </w:rPr>
              <w:t>2</w:t>
            </w:r>
          </w:p>
        </w:tc>
        <w:tc>
          <w:tcPr>
            <w:tcW w:w="387" w:type="dxa"/>
            <w:shd w:val="clear" w:color="auto" w:fill="auto"/>
            <w:tcMar>
              <w:left w:w="28" w:type="dxa"/>
              <w:right w:w="28" w:type="dxa"/>
            </w:tcMar>
            <w:vAlign w:val="bottom"/>
          </w:tcPr>
          <w:p w14:paraId="0B38AB76"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816852B" w14:textId="77777777" w:rsidR="00836DD3" w:rsidRPr="00A12BAA" w:rsidRDefault="00836DD3" w:rsidP="00836DD3">
            <w:pPr>
              <w:spacing w:before="40" w:after="40" w:line="220" w:lineRule="exact"/>
              <w:jc w:val="right"/>
              <w:rPr>
                <w:sz w:val="18"/>
              </w:rPr>
            </w:pPr>
            <w:r w:rsidRPr="00A12BAA">
              <w:rPr>
                <w:sz w:val="18"/>
              </w:rPr>
              <w:t>5</w:t>
            </w:r>
          </w:p>
        </w:tc>
        <w:tc>
          <w:tcPr>
            <w:tcW w:w="387" w:type="dxa"/>
            <w:shd w:val="clear" w:color="auto" w:fill="auto"/>
            <w:tcMar>
              <w:left w:w="28" w:type="dxa"/>
              <w:right w:w="28" w:type="dxa"/>
            </w:tcMar>
            <w:vAlign w:val="bottom"/>
          </w:tcPr>
          <w:p w14:paraId="32FF780C"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DAD2B65" w14:textId="77777777" w:rsidR="00836DD3" w:rsidRPr="00A12BAA" w:rsidRDefault="00836DD3" w:rsidP="00836DD3">
            <w:pPr>
              <w:spacing w:before="40" w:after="40" w:line="220" w:lineRule="exact"/>
              <w:jc w:val="right"/>
              <w:rPr>
                <w:sz w:val="18"/>
              </w:rPr>
            </w:pPr>
            <w:r w:rsidRPr="00A12BAA">
              <w:rPr>
                <w:sz w:val="18"/>
              </w:rPr>
              <w:t>6</w:t>
            </w:r>
          </w:p>
        </w:tc>
        <w:tc>
          <w:tcPr>
            <w:tcW w:w="387" w:type="dxa"/>
            <w:shd w:val="clear" w:color="auto" w:fill="auto"/>
            <w:tcMar>
              <w:left w:w="28" w:type="dxa"/>
              <w:right w:w="28" w:type="dxa"/>
            </w:tcMar>
            <w:vAlign w:val="bottom"/>
          </w:tcPr>
          <w:p w14:paraId="47667CA9"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1C9375C" w14:textId="77777777" w:rsidR="00836DD3" w:rsidRPr="00A12BAA" w:rsidRDefault="00836DD3" w:rsidP="00836DD3">
            <w:pPr>
              <w:spacing w:before="40" w:after="40" w:line="220" w:lineRule="exact"/>
              <w:jc w:val="right"/>
              <w:rPr>
                <w:sz w:val="18"/>
              </w:rPr>
            </w:pPr>
            <w:r w:rsidRPr="00A12BAA">
              <w:rPr>
                <w:sz w:val="18"/>
              </w:rPr>
              <w:t>2</w:t>
            </w:r>
          </w:p>
        </w:tc>
        <w:tc>
          <w:tcPr>
            <w:tcW w:w="386" w:type="dxa"/>
            <w:shd w:val="clear" w:color="auto" w:fill="auto"/>
            <w:tcMar>
              <w:left w:w="28" w:type="dxa"/>
              <w:right w:w="28" w:type="dxa"/>
            </w:tcMar>
            <w:vAlign w:val="bottom"/>
          </w:tcPr>
          <w:p w14:paraId="5F5DA7B3"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6F771B8"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DD264B3"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B6E2476"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B79790B"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E255AFD" w14:textId="77777777" w:rsidR="00836DD3" w:rsidRPr="00A12BAA" w:rsidRDefault="00836DD3" w:rsidP="00836DD3">
            <w:pPr>
              <w:spacing w:before="40" w:after="40" w:line="220" w:lineRule="exact"/>
              <w:jc w:val="right"/>
              <w:rPr>
                <w:sz w:val="18"/>
              </w:rPr>
            </w:pPr>
            <w:r w:rsidRPr="00A12BAA">
              <w:rPr>
                <w:sz w:val="18"/>
              </w:rPr>
              <w:t>0</w:t>
            </w:r>
          </w:p>
        </w:tc>
        <w:tc>
          <w:tcPr>
            <w:tcW w:w="386" w:type="dxa"/>
            <w:shd w:val="clear" w:color="auto" w:fill="auto"/>
            <w:tcMar>
              <w:left w:w="28" w:type="dxa"/>
              <w:right w:w="28" w:type="dxa"/>
            </w:tcMar>
            <w:vAlign w:val="bottom"/>
          </w:tcPr>
          <w:p w14:paraId="1A205409"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544929E"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2B99DD4"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5E88D1A"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57A1C66"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8A05BEE"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AF3A26F" w14:textId="77777777" w:rsidR="00836DD3" w:rsidRPr="00A12BAA" w:rsidRDefault="00836DD3" w:rsidP="00836DD3">
            <w:pPr>
              <w:spacing w:before="40" w:after="40" w:line="220" w:lineRule="exact"/>
              <w:jc w:val="right"/>
              <w:rPr>
                <w:sz w:val="18"/>
              </w:rPr>
            </w:pPr>
            <w:r w:rsidRPr="00A12BAA">
              <w:rPr>
                <w:sz w:val="18"/>
              </w:rPr>
              <w:t>0</w:t>
            </w:r>
          </w:p>
        </w:tc>
        <w:tc>
          <w:tcPr>
            <w:tcW w:w="644" w:type="dxa"/>
            <w:shd w:val="clear" w:color="auto" w:fill="auto"/>
            <w:tcMar>
              <w:left w:w="28" w:type="dxa"/>
              <w:right w:w="28" w:type="dxa"/>
            </w:tcMar>
            <w:vAlign w:val="bottom"/>
          </w:tcPr>
          <w:p w14:paraId="1FAB6886" w14:textId="77777777" w:rsidR="00836DD3" w:rsidRPr="00A12BAA" w:rsidRDefault="00836DD3" w:rsidP="00836DD3">
            <w:pPr>
              <w:spacing w:before="40" w:after="40" w:line="220" w:lineRule="exact"/>
              <w:jc w:val="right"/>
              <w:rPr>
                <w:sz w:val="18"/>
              </w:rPr>
            </w:pPr>
            <w:r w:rsidRPr="00A12BAA">
              <w:rPr>
                <w:sz w:val="18"/>
              </w:rPr>
              <w:t>58</w:t>
            </w:r>
          </w:p>
        </w:tc>
        <w:tc>
          <w:tcPr>
            <w:tcW w:w="663" w:type="dxa"/>
            <w:shd w:val="clear" w:color="auto" w:fill="auto"/>
            <w:tcMar>
              <w:left w:w="28" w:type="dxa"/>
              <w:right w:w="28" w:type="dxa"/>
            </w:tcMar>
            <w:vAlign w:val="bottom"/>
          </w:tcPr>
          <w:p w14:paraId="0DD59B40" w14:textId="77777777" w:rsidR="00836DD3" w:rsidRPr="00A12BAA" w:rsidRDefault="00836DD3" w:rsidP="00836DD3">
            <w:pPr>
              <w:spacing w:before="40" w:after="40" w:line="220" w:lineRule="exact"/>
              <w:jc w:val="right"/>
              <w:rPr>
                <w:sz w:val="18"/>
              </w:rPr>
            </w:pPr>
            <w:r w:rsidRPr="00A12BAA">
              <w:rPr>
                <w:sz w:val="18"/>
              </w:rPr>
              <w:t>0</w:t>
            </w:r>
          </w:p>
        </w:tc>
      </w:tr>
      <w:tr w:rsidR="00836DD3" w:rsidRPr="00A12BAA" w14:paraId="37916471" w14:textId="77777777" w:rsidTr="00D53574">
        <w:tc>
          <w:tcPr>
            <w:tcW w:w="1243" w:type="dxa"/>
            <w:shd w:val="clear" w:color="auto" w:fill="auto"/>
            <w:tcMar>
              <w:left w:w="28" w:type="dxa"/>
              <w:right w:w="28" w:type="dxa"/>
            </w:tcMar>
          </w:tcPr>
          <w:p w14:paraId="747D7C18" w14:textId="5E5EDB16" w:rsidR="00836DD3" w:rsidRPr="00A12BAA" w:rsidRDefault="00836DD3" w:rsidP="00836DD3">
            <w:pPr>
              <w:spacing w:before="40" w:after="40" w:line="220" w:lineRule="exact"/>
              <w:rPr>
                <w:sz w:val="18"/>
              </w:rPr>
            </w:pPr>
            <w:r w:rsidRPr="00E51F58">
              <w:rPr>
                <w:sz w:val="18"/>
                <w:szCs w:val="18"/>
              </w:rPr>
              <w:t>Mawelawela</w:t>
            </w:r>
          </w:p>
        </w:tc>
        <w:tc>
          <w:tcPr>
            <w:tcW w:w="1168" w:type="dxa"/>
            <w:shd w:val="clear" w:color="auto" w:fill="auto"/>
            <w:tcMar>
              <w:left w:w="28" w:type="dxa"/>
              <w:right w:w="28" w:type="dxa"/>
            </w:tcMar>
            <w:vAlign w:val="bottom"/>
          </w:tcPr>
          <w:p w14:paraId="0D0EAA65" w14:textId="5EB9129F" w:rsidR="00836DD3" w:rsidRPr="00A12BAA" w:rsidRDefault="00836DD3" w:rsidP="00836DD3">
            <w:pPr>
              <w:spacing w:before="40" w:after="40" w:line="220" w:lineRule="exact"/>
              <w:jc w:val="right"/>
              <w:rPr>
                <w:sz w:val="18"/>
              </w:rPr>
            </w:pPr>
            <w:r w:rsidRPr="00E51F58">
              <w:rPr>
                <w:sz w:val="18"/>
                <w:szCs w:val="18"/>
              </w:rPr>
              <w:t>Condamnés</w:t>
            </w:r>
          </w:p>
        </w:tc>
        <w:tc>
          <w:tcPr>
            <w:tcW w:w="386" w:type="dxa"/>
            <w:shd w:val="clear" w:color="auto" w:fill="auto"/>
            <w:tcMar>
              <w:left w:w="28" w:type="dxa"/>
              <w:right w:w="28" w:type="dxa"/>
            </w:tcMar>
            <w:vAlign w:val="bottom"/>
          </w:tcPr>
          <w:p w14:paraId="06AB99F8"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03E7831" w14:textId="77777777" w:rsidR="00836DD3" w:rsidRPr="00A12BAA" w:rsidRDefault="00836DD3" w:rsidP="00836DD3">
            <w:pPr>
              <w:spacing w:before="40" w:after="40" w:line="220" w:lineRule="exact"/>
              <w:jc w:val="right"/>
              <w:rPr>
                <w:sz w:val="18"/>
              </w:rPr>
            </w:pPr>
            <w:r w:rsidRPr="00A12BAA">
              <w:rPr>
                <w:sz w:val="18"/>
              </w:rPr>
              <w:t>9</w:t>
            </w:r>
          </w:p>
        </w:tc>
        <w:tc>
          <w:tcPr>
            <w:tcW w:w="387" w:type="dxa"/>
            <w:shd w:val="clear" w:color="auto" w:fill="auto"/>
            <w:tcMar>
              <w:left w:w="28" w:type="dxa"/>
              <w:right w:w="28" w:type="dxa"/>
            </w:tcMar>
            <w:vAlign w:val="bottom"/>
          </w:tcPr>
          <w:p w14:paraId="7795B302"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501514F" w14:textId="77777777" w:rsidR="00836DD3" w:rsidRPr="00A12BAA" w:rsidRDefault="00836DD3" w:rsidP="00836DD3">
            <w:pPr>
              <w:spacing w:before="40" w:after="40" w:line="220" w:lineRule="exact"/>
              <w:jc w:val="right"/>
              <w:rPr>
                <w:sz w:val="18"/>
              </w:rPr>
            </w:pPr>
            <w:r w:rsidRPr="00A12BAA">
              <w:rPr>
                <w:sz w:val="18"/>
              </w:rPr>
              <w:t>13</w:t>
            </w:r>
          </w:p>
        </w:tc>
        <w:tc>
          <w:tcPr>
            <w:tcW w:w="387" w:type="dxa"/>
            <w:shd w:val="clear" w:color="auto" w:fill="auto"/>
            <w:tcMar>
              <w:left w:w="28" w:type="dxa"/>
              <w:right w:w="28" w:type="dxa"/>
            </w:tcMar>
            <w:vAlign w:val="bottom"/>
          </w:tcPr>
          <w:p w14:paraId="5E99160B"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1EF95BD" w14:textId="77777777" w:rsidR="00836DD3" w:rsidRPr="00A12BAA" w:rsidRDefault="00836DD3" w:rsidP="00836DD3">
            <w:pPr>
              <w:spacing w:before="40" w:after="40" w:line="220" w:lineRule="exact"/>
              <w:jc w:val="right"/>
              <w:rPr>
                <w:sz w:val="18"/>
              </w:rPr>
            </w:pPr>
            <w:r w:rsidRPr="00A12BAA">
              <w:rPr>
                <w:sz w:val="18"/>
              </w:rPr>
              <w:t>23</w:t>
            </w:r>
          </w:p>
        </w:tc>
        <w:tc>
          <w:tcPr>
            <w:tcW w:w="386" w:type="dxa"/>
            <w:shd w:val="clear" w:color="auto" w:fill="auto"/>
            <w:tcMar>
              <w:left w:w="28" w:type="dxa"/>
              <w:right w:w="28" w:type="dxa"/>
            </w:tcMar>
            <w:vAlign w:val="bottom"/>
          </w:tcPr>
          <w:p w14:paraId="4F504329"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52D4B05" w14:textId="77777777" w:rsidR="00836DD3" w:rsidRPr="00A12BAA" w:rsidRDefault="00836DD3" w:rsidP="00836DD3">
            <w:pPr>
              <w:spacing w:before="40" w:after="40" w:line="220" w:lineRule="exact"/>
              <w:jc w:val="right"/>
              <w:rPr>
                <w:sz w:val="18"/>
              </w:rPr>
            </w:pPr>
            <w:r w:rsidRPr="00A12BAA">
              <w:rPr>
                <w:sz w:val="18"/>
              </w:rPr>
              <w:t>30</w:t>
            </w:r>
          </w:p>
        </w:tc>
        <w:tc>
          <w:tcPr>
            <w:tcW w:w="387" w:type="dxa"/>
            <w:shd w:val="clear" w:color="auto" w:fill="auto"/>
            <w:tcMar>
              <w:left w:w="28" w:type="dxa"/>
              <w:right w:w="28" w:type="dxa"/>
            </w:tcMar>
            <w:vAlign w:val="bottom"/>
          </w:tcPr>
          <w:p w14:paraId="45A3D176"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8A7831F" w14:textId="77777777" w:rsidR="00836DD3" w:rsidRPr="00A12BAA" w:rsidRDefault="00836DD3" w:rsidP="00836DD3">
            <w:pPr>
              <w:spacing w:before="40" w:after="40" w:line="220" w:lineRule="exact"/>
              <w:jc w:val="right"/>
              <w:rPr>
                <w:sz w:val="18"/>
              </w:rPr>
            </w:pPr>
            <w:r w:rsidRPr="00A12BAA">
              <w:rPr>
                <w:sz w:val="18"/>
              </w:rPr>
              <w:t>18</w:t>
            </w:r>
          </w:p>
        </w:tc>
        <w:tc>
          <w:tcPr>
            <w:tcW w:w="387" w:type="dxa"/>
            <w:shd w:val="clear" w:color="auto" w:fill="auto"/>
            <w:tcMar>
              <w:left w:w="28" w:type="dxa"/>
              <w:right w:w="28" w:type="dxa"/>
            </w:tcMar>
            <w:vAlign w:val="bottom"/>
          </w:tcPr>
          <w:p w14:paraId="0D5DFB48"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97DA36A" w14:textId="77777777" w:rsidR="00836DD3" w:rsidRPr="00A12BAA" w:rsidRDefault="00836DD3" w:rsidP="00836DD3">
            <w:pPr>
              <w:spacing w:before="40" w:after="40" w:line="220" w:lineRule="exact"/>
              <w:jc w:val="right"/>
              <w:rPr>
                <w:sz w:val="18"/>
              </w:rPr>
            </w:pPr>
            <w:r w:rsidRPr="00A12BAA">
              <w:rPr>
                <w:sz w:val="18"/>
              </w:rPr>
              <w:t>24</w:t>
            </w:r>
          </w:p>
        </w:tc>
        <w:tc>
          <w:tcPr>
            <w:tcW w:w="387" w:type="dxa"/>
            <w:shd w:val="clear" w:color="auto" w:fill="auto"/>
            <w:tcMar>
              <w:left w:w="28" w:type="dxa"/>
              <w:right w:w="28" w:type="dxa"/>
            </w:tcMar>
            <w:vAlign w:val="bottom"/>
          </w:tcPr>
          <w:p w14:paraId="13F3046F" w14:textId="77777777" w:rsidR="00836DD3" w:rsidRPr="00A12BAA" w:rsidRDefault="00836DD3" w:rsidP="00836DD3">
            <w:pPr>
              <w:spacing w:before="40" w:after="40" w:line="220" w:lineRule="exact"/>
              <w:jc w:val="right"/>
              <w:rPr>
                <w:sz w:val="18"/>
              </w:rPr>
            </w:pPr>
            <w:r w:rsidRPr="00A12BAA">
              <w:rPr>
                <w:sz w:val="18"/>
              </w:rPr>
              <w:t>0</w:t>
            </w:r>
          </w:p>
        </w:tc>
        <w:tc>
          <w:tcPr>
            <w:tcW w:w="386" w:type="dxa"/>
            <w:shd w:val="clear" w:color="auto" w:fill="auto"/>
            <w:tcMar>
              <w:left w:w="28" w:type="dxa"/>
              <w:right w:w="28" w:type="dxa"/>
            </w:tcMar>
            <w:vAlign w:val="bottom"/>
          </w:tcPr>
          <w:p w14:paraId="6CFDD184" w14:textId="77777777" w:rsidR="00836DD3" w:rsidRPr="00A12BAA" w:rsidRDefault="00836DD3" w:rsidP="00836DD3">
            <w:pPr>
              <w:spacing w:before="40" w:after="40" w:line="220" w:lineRule="exact"/>
              <w:jc w:val="right"/>
              <w:rPr>
                <w:sz w:val="18"/>
              </w:rPr>
            </w:pPr>
            <w:r w:rsidRPr="00A12BAA">
              <w:rPr>
                <w:sz w:val="18"/>
              </w:rPr>
              <w:t>29</w:t>
            </w:r>
          </w:p>
        </w:tc>
        <w:tc>
          <w:tcPr>
            <w:tcW w:w="387" w:type="dxa"/>
            <w:shd w:val="clear" w:color="auto" w:fill="auto"/>
            <w:tcMar>
              <w:left w:w="28" w:type="dxa"/>
              <w:right w:w="28" w:type="dxa"/>
            </w:tcMar>
            <w:vAlign w:val="bottom"/>
          </w:tcPr>
          <w:p w14:paraId="605BA1D3"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65BF2A5" w14:textId="77777777" w:rsidR="00836DD3" w:rsidRPr="00A12BAA" w:rsidRDefault="00836DD3" w:rsidP="00836DD3">
            <w:pPr>
              <w:spacing w:before="40" w:after="40" w:line="220" w:lineRule="exact"/>
              <w:jc w:val="right"/>
              <w:rPr>
                <w:sz w:val="18"/>
              </w:rPr>
            </w:pPr>
            <w:r w:rsidRPr="00A12BAA">
              <w:rPr>
                <w:sz w:val="18"/>
              </w:rPr>
              <w:t>15</w:t>
            </w:r>
          </w:p>
        </w:tc>
        <w:tc>
          <w:tcPr>
            <w:tcW w:w="387" w:type="dxa"/>
            <w:shd w:val="clear" w:color="auto" w:fill="auto"/>
            <w:tcMar>
              <w:left w:w="28" w:type="dxa"/>
              <w:right w:w="28" w:type="dxa"/>
            </w:tcMar>
            <w:vAlign w:val="bottom"/>
          </w:tcPr>
          <w:p w14:paraId="0078795D"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8D49AF6" w14:textId="77777777" w:rsidR="00836DD3" w:rsidRPr="00A12BAA" w:rsidRDefault="00836DD3" w:rsidP="00836DD3">
            <w:pPr>
              <w:spacing w:before="40" w:after="40" w:line="220" w:lineRule="exact"/>
              <w:jc w:val="right"/>
              <w:rPr>
                <w:sz w:val="18"/>
              </w:rPr>
            </w:pPr>
            <w:r w:rsidRPr="00A12BAA">
              <w:rPr>
                <w:sz w:val="18"/>
              </w:rPr>
              <w:t>12</w:t>
            </w:r>
          </w:p>
        </w:tc>
        <w:tc>
          <w:tcPr>
            <w:tcW w:w="387" w:type="dxa"/>
            <w:shd w:val="clear" w:color="auto" w:fill="auto"/>
            <w:tcMar>
              <w:left w:w="28" w:type="dxa"/>
              <w:right w:w="28" w:type="dxa"/>
            </w:tcMar>
            <w:vAlign w:val="bottom"/>
          </w:tcPr>
          <w:p w14:paraId="7F498F5B" w14:textId="77777777" w:rsidR="00836DD3" w:rsidRPr="00A12BAA" w:rsidRDefault="00836DD3" w:rsidP="00836DD3">
            <w:pPr>
              <w:spacing w:before="40" w:after="40" w:line="220" w:lineRule="exact"/>
              <w:jc w:val="right"/>
              <w:rPr>
                <w:sz w:val="18"/>
              </w:rPr>
            </w:pPr>
            <w:r w:rsidRPr="00A12BAA">
              <w:rPr>
                <w:sz w:val="18"/>
              </w:rPr>
              <w:t>0</w:t>
            </w:r>
          </w:p>
        </w:tc>
        <w:tc>
          <w:tcPr>
            <w:tcW w:w="386" w:type="dxa"/>
            <w:shd w:val="clear" w:color="auto" w:fill="auto"/>
            <w:tcMar>
              <w:left w:w="28" w:type="dxa"/>
              <w:right w:w="28" w:type="dxa"/>
            </w:tcMar>
            <w:vAlign w:val="bottom"/>
          </w:tcPr>
          <w:p w14:paraId="440D800B" w14:textId="77777777" w:rsidR="00836DD3" w:rsidRPr="00A12BAA" w:rsidRDefault="00836DD3" w:rsidP="00836DD3">
            <w:pPr>
              <w:spacing w:before="40" w:after="40" w:line="220" w:lineRule="exact"/>
              <w:jc w:val="right"/>
              <w:rPr>
                <w:sz w:val="18"/>
              </w:rPr>
            </w:pPr>
            <w:r w:rsidRPr="00A12BAA">
              <w:rPr>
                <w:sz w:val="18"/>
              </w:rPr>
              <w:t>17</w:t>
            </w:r>
          </w:p>
        </w:tc>
        <w:tc>
          <w:tcPr>
            <w:tcW w:w="387" w:type="dxa"/>
            <w:shd w:val="clear" w:color="auto" w:fill="auto"/>
            <w:tcMar>
              <w:left w:w="28" w:type="dxa"/>
              <w:right w:w="28" w:type="dxa"/>
            </w:tcMar>
            <w:vAlign w:val="bottom"/>
          </w:tcPr>
          <w:p w14:paraId="54F61078"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EE2A9B3" w14:textId="77777777" w:rsidR="00836DD3" w:rsidRPr="00A12BAA" w:rsidRDefault="00836DD3" w:rsidP="00836DD3">
            <w:pPr>
              <w:spacing w:before="40" w:after="40" w:line="220" w:lineRule="exact"/>
              <w:jc w:val="right"/>
              <w:rPr>
                <w:sz w:val="18"/>
              </w:rPr>
            </w:pPr>
            <w:r w:rsidRPr="00A12BAA">
              <w:rPr>
                <w:sz w:val="18"/>
              </w:rPr>
              <w:t>10</w:t>
            </w:r>
          </w:p>
        </w:tc>
        <w:tc>
          <w:tcPr>
            <w:tcW w:w="387" w:type="dxa"/>
            <w:shd w:val="clear" w:color="auto" w:fill="auto"/>
            <w:tcMar>
              <w:left w:w="28" w:type="dxa"/>
              <w:right w:w="28" w:type="dxa"/>
            </w:tcMar>
            <w:vAlign w:val="bottom"/>
          </w:tcPr>
          <w:p w14:paraId="58953DA0"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069F7DE"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C56EA33"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D636565" w14:textId="77777777" w:rsidR="00836DD3" w:rsidRPr="00A12BAA" w:rsidRDefault="00836DD3" w:rsidP="00836DD3">
            <w:pPr>
              <w:spacing w:before="40" w:after="40" w:line="220" w:lineRule="exact"/>
              <w:jc w:val="right"/>
              <w:rPr>
                <w:sz w:val="18"/>
              </w:rPr>
            </w:pPr>
            <w:r w:rsidRPr="00A12BAA">
              <w:rPr>
                <w:sz w:val="18"/>
              </w:rPr>
              <w:t>0</w:t>
            </w:r>
          </w:p>
        </w:tc>
        <w:tc>
          <w:tcPr>
            <w:tcW w:w="644" w:type="dxa"/>
            <w:shd w:val="clear" w:color="auto" w:fill="auto"/>
            <w:tcMar>
              <w:left w:w="28" w:type="dxa"/>
              <w:right w:w="28" w:type="dxa"/>
            </w:tcMar>
            <w:vAlign w:val="bottom"/>
          </w:tcPr>
          <w:p w14:paraId="09359662" w14:textId="77777777" w:rsidR="00836DD3" w:rsidRPr="00A12BAA" w:rsidRDefault="00836DD3" w:rsidP="00836DD3">
            <w:pPr>
              <w:spacing w:before="40" w:after="40" w:line="220" w:lineRule="exact"/>
              <w:jc w:val="right"/>
              <w:rPr>
                <w:sz w:val="18"/>
              </w:rPr>
            </w:pPr>
            <w:r w:rsidRPr="00A12BAA">
              <w:rPr>
                <w:sz w:val="18"/>
              </w:rPr>
              <w:t>0</w:t>
            </w:r>
          </w:p>
        </w:tc>
        <w:tc>
          <w:tcPr>
            <w:tcW w:w="663" w:type="dxa"/>
            <w:shd w:val="clear" w:color="auto" w:fill="auto"/>
            <w:tcMar>
              <w:left w:w="28" w:type="dxa"/>
              <w:right w:w="28" w:type="dxa"/>
            </w:tcMar>
            <w:vAlign w:val="bottom"/>
          </w:tcPr>
          <w:p w14:paraId="67D6D40A" w14:textId="77777777" w:rsidR="00836DD3" w:rsidRPr="00A12BAA" w:rsidRDefault="00836DD3" w:rsidP="00836DD3">
            <w:pPr>
              <w:spacing w:before="40" w:after="40" w:line="220" w:lineRule="exact"/>
              <w:jc w:val="right"/>
              <w:rPr>
                <w:sz w:val="18"/>
              </w:rPr>
            </w:pPr>
            <w:r w:rsidRPr="00A12BAA">
              <w:rPr>
                <w:sz w:val="18"/>
              </w:rPr>
              <w:t>200</w:t>
            </w:r>
          </w:p>
        </w:tc>
      </w:tr>
      <w:tr w:rsidR="00836DD3" w:rsidRPr="00A12BAA" w14:paraId="0531CE5E" w14:textId="77777777" w:rsidTr="00D53574">
        <w:tc>
          <w:tcPr>
            <w:tcW w:w="1243" w:type="dxa"/>
            <w:shd w:val="clear" w:color="auto" w:fill="auto"/>
            <w:tcMar>
              <w:left w:w="28" w:type="dxa"/>
              <w:right w:w="28" w:type="dxa"/>
            </w:tcMar>
          </w:tcPr>
          <w:p w14:paraId="5FC7109A" w14:textId="77777777" w:rsidR="00836DD3" w:rsidRPr="00A12BAA" w:rsidRDefault="00836DD3" w:rsidP="00836DD3">
            <w:pPr>
              <w:spacing w:before="40" w:after="40" w:line="220" w:lineRule="exact"/>
              <w:rPr>
                <w:sz w:val="18"/>
              </w:rPr>
            </w:pPr>
          </w:p>
        </w:tc>
        <w:tc>
          <w:tcPr>
            <w:tcW w:w="1168" w:type="dxa"/>
            <w:shd w:val="clear" w:color="auto" w:fill="auto"/>
            <w:tcMar>
              <w:left w:w="28" w:type="dxa"/>
              <w:right w:w="28" w:type="dxa"/>
            </w:tcMar>
            <w:vAlign w:val="bottom"/>
          </w:tcPr>
          <w:p w14:paraId="72D4BDB5" w14:textId="5B30846C" w:rsidR="00836DD3" w:rsidRPr="00A12BAA" w:rsidRDefault="00836DD3" w:rsidP="00836DD3">
            <w:pPr>
              <w:spacing w:before="40" w:after="40" w:line="220" w:lineRule="exact"/>
              <w:jc w:val="right"/>
              <w:rPr>
                <w:sz w:val="18"/>
              </w:rPr>
            </w:pPr>
            <w:r>
              <w:rPr>
                <w:sz w:val="18"/>
                <w:szCs w:val="18"/>
              </w:rPr>
              <w:t>Dét. prov.</w:t>
            </w:r>
          </w:p>
        </w:tc>
        <w:tc>
          <w:tcPr>
            <w:tcW w:w="386" w:type="dxa"/>
            <w:shd w:val="clear" w:color="auto" w:fill="auto"/>
            <w:tcMar>
              <w:left w:w="28" w:type="dxa"/>
              <w:right w:w="28" w:type="dxa"/>
            </w:tcMar>
            <w:vAlign w:val="bottom"/>
          </w:tcPr>
          <w:p w14:paraId="667EB9D2"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6AB8AE0" w14:textId="77777777" w:rsidR="00836DD3" w:rsidRPr="00A12BAA" w:rsidRDefault="00836DD3" w:rsidP="00836DD3">
            <w:pPr>
              <w:spacing w:before="40" w:after="40" w:line="220" w:lineRule="exact"/>
              <w:jc w:val="right"/>
              <w:rPr>
                <w:sz w:val="18"/>
              </w:rPr>
            </w:pPr>
            <w:r w:rsidRPr="00A12BAA">
              <w:rPr>
                <w:sz w:val="18"/>
              </w:rPr>
              <w:t>15</w:t>
            </w:r>
          </w:p>
        </w:tc>
        <w:tc>
          <w:tcPr>
            <w:tcW w:w="387" w:type="dxa"/>
            <w:shd w:val="clear" w:color="auto" w:fill="auto"/>
            <w:tcMar>
              <w:left w:w="28" w:type="dxa"/>
              <w:right w:w="28" w:type="dxa"/>
            </w:tcMar>
            <w:vAlign w:val="bottom"/>
          </w:tcPr>
          <w:p w14:paraId="1DFB8832"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5A4B151" w14:textId="77777777" w:rsidR="00836DD3" w:rsidRPr="00A12BAA" w:rsidRDefault="00836DD3" w:rsidP="00836DD3">
            <w:pPr>
              <w:spacing w:before="40" w:after="40" w:line="220" w:lineRule="exact"/>
              <w:jc w:val="right"/>
              <w:rPr>
                <w:sz w:val="18"/>
              </w:rPr>
            </w:pPr>
            <w:r w:rsidRPr="00A12BAA">
              <w:rPr>
                <w:sz w:val="18"/>
              </w:rPr>
              <w:t>4</w:t>
            </w:r>
          </w:p>
        </w:tc>
        <w:tc>
          <w:tcPr>
            <w:tcW w:w="387" w:type="dxa"/>
            <w:shd w:val="clear" w:color="auto" w:fill="auto"/>
            <w:tcMar>
              <w:left w:w="28" w:type="dxa"/>
              <w:right w:w="28" w:type="dxa"/>
            </w:tcMar>
            <w:vAlign w:val="bottom"/>
          </w:tcPr>
          <w:p w14:paraId="2A335162"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DC5F818" w14:textId="77777777" w:rsidR="00836DD3" w:rsidRPr="00A12BAA" w:rsidRDefault="00836DD3" w:rsidP="00836DD3">
            <w:pPr>
              <w:spacing w:before="40" w:after="40" w:line="220" w:lineRule="exact"/>
              <w:jc w:val="right"/>
              <w:rPr>
                <w:sz w:val="18"/>
              </w:rPr>
            </w:pPr>
            <w:r w:rsidRPr="00A12BAA">
              <w:rPr>
                <w:sz w:val="18"/>
              </w:rPr>
              <w:t>5</w:t>
            </w:r>
          </w:p>
        </w:tc>
        <w:tc>
          <w:tcPr>
            <w:tcW w:w="386" w:type="dxa"/>
            <w:shd w:val="clear" w:color="auto" w:fill="auto"/>
            <w:tcMar>
              <w:left w:w="28" w:type="dxa"/>
              <w:right w:w="28" w:type="dxa"/>
            </w:tcMar>
            <w:vAlign w:val="bottom"/>
          </w:tcPr>
          <w:p w14:paraId="7ECB5BE0"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A909231"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7453857"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58F59F1" w14:textId="77777777" w:rsidR="00836DD3" w:rsidRPr="00A12BAA" w:rsidRDefault="00836DD3" w:rsidP="00836DD3">
            <w:pPr>
              <w:spacing w:before="40" w:after="40" w:line="220" w:lineRule="exact"/>
              <w:jc w:val="right"/>
              <w:rPr>
                <w:sz w:val="18"/>
              </w:rPr>
            </w:pPr>
            <w:r w:rsidRPr="00A12BAA">
              <w:rPr>
                <w:sz w:val="18"/>
              </w:rPr>
              <w:t>3</w:t>
            </w:r>
          </w:p>
        </w:tc>
        <w:tc>
          <w:tcPr>
            <w:tcW w:w="387" w:type="dxa"/>
            <w:shd w:val="clear" w:color="auto" w:fill="auto"/>
            <w:tcMar>
              <w:left w:w="28" w:type="dxa"/>
              <w:right w:w="28" w:type="dxa"/>
            </w:tcMar>
            <w:vAlign w:val="bottom"/>
          </w:tcPr>
          <w:p w14:paraId="577A4199"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8337CA0"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A40CB22" w14:textId="77777777" w:rsidR="00836DD3" w:rsidRPr="00A12BAA" w:rsidRDefault="00836DD3" w:rsidP="00836DD3">
            <w:pPr>
              <w:spacing w:before="40" w:after="40" w:line="220" w:lineRule="exact"/>
              <w:jc w:val="right"/>
              <w:rPr>
                <w:sz w:val="18"/>
              </w:rPr>
            </w:pPr>
            <w:r w:rsidRPr="00A12BAA">
              <w:rPr>
                <w:sz w:val="18"/>
              </w:rPr>
              <w:t>0</w:t>
            </w:r>
          </w:p>
        </w:tc>
        <w:tc>
          <w:tcPr>
            <w:tcW w:w="386" w:type="dxa"/>
            <w:shd w:val="clear" w:color="auto" w:fill="auto"/>
            <w:tcMar>
              <w:left w:w="28" w:type="dxa"/>
              <w:right w:w="28" w:type="dxa"/>
            </w:tcMar>
            <w:vAlign w:val="bottom"/>
          </w:tcPr>
          <w:p w14:paraId="62BDBC5A"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3EFC335"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0207B0E" w14:textId="77777777" w:rsidR="00836DD3" w:rsidRPr="00A12BAA" w:rsidRDefault="00836DD3" w:rsidP="00836DD3">
            <w:pPr>
              <w:spacing w:before="40" w:after="40" w:line="220" w:lineRule="exact"/>
              <w:jc w:val="right"/>
              <w:rPr>
                <w:sz w:val="18"/>
              </w:rPr>
            </w:pPr>
            <w:r w:rsidRPr="00A12BAA">
              <w:rPr>
                <w:sz w:val="18"/>
              </w:rPr>
              <w:t>2</w:t>
            </w:r>
          </w:p>
        </w:tc>
        <w:tc>
          <w:tcPr>
            <w:tcW w:w="387" w:type="dxa"/>
            <w:shd w:val="clear" w:color="auto" w:fill="auto"/>
            <w:tcMar>
              <w:left w:w="28" w:type="dxa"/>
              <w:right w:w="28" w:type="dxa"/>
            </w:tcMar>
            <w:vAlign w:val="bottom"/>
          </w:tcPr>
          <w:p w14:paraId="391DA7C5"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1BA08AF"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8EBEC6E" w14:textId="77777777" w:rsidR="00836DD3" w:rsidRPr="00A12BAA" w:rsidRDefault="00836DD3" w:rsidP="00836DD3">
            <w:pPr>
              <w:spacing w:before="40" w:after="40" w:line="220" w:lineRule="exact"/>
              <w:jc w:val="right"/>
              <w:rPr>
                <w:sz w:val="18"/>
              </w:rPr>
            </w:pPr>
            <w:r w:rsidRPr="00A12BAA">
              <w:rPr>
                <w:sz w:val="18"/>
              </w:rPr>
              <w:t>0</w:t>
            </w:r>
          </w:p>
        </w:tc>
        <w:tc>
          <w:tcPr>
            <w:tcW w:w="386" w:type="dxa"/>
            <w:shd w:val="clear" w:color="auto" w:fill="auto"/>
            <w:tcMar>
              <w:left w:w="28" w:type="dxa"/>
              <w:right w:w="28" w:type="dxa"/>
            </w:tcMar>
            <w:vAlign w:val="bottom"/>
          </w:tcPr>
          <w:p w14:paraId="2DD9FD0C"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ECD7AF8"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BF34C1E"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FBBF470"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89D48D9"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50096B5"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2A26A8E" w14:textId="77777777" w:rsidR="00836DD3" w:rsidRPr="00A12BAA" w:rsidRDefault="00836DD3" w:rsidP="00836DD3">
            <w:pPr>
              <w:spacing w:before="40" w:after="40" w:line="220" w:lineRule="exact"/>
              <w:jc w:val="right"/>
              <w:rPr>
                <w:sz w:val="18"/>
              </w:rPr>
            </w:pPr>
            <w:r w:rsidRPr="00A12BAA">
              <w:rPr>
                <w:sz w:val="18"/>
              </w:rPr>
              <w:t>0</w:t>
            </w:r>
          </w:p>
        </w:tc>
        <w:tc>
          <w:tcPr>
            <w:tcW w:w="644" w:type="dxa"/>
            <w:shd w:val="clear" w:color="auto" w:fill="auto"/>
            <w:tcMar>
              <w:left w:w="28" w:type="dxa"/>
              <w:right w:w="28" w:type="dxa"/>
            </w:tcMar>
            <w:vAlign w:val="bottom"/>
          </w:tcPr>
          <w:p w14:paraId="6BDEAA64" w14:textId="77777777" w:rsidR="00836DD3" w:rsidRPr="00A12BAA" w:rsidRDefault="00836DD3" w:rsidP="00836DD3">
            <w:pPr>
              <w:spacing w:before="40" w:after="40" w:line="220" w:lineRule="exact"/>
              <w:jc w:val="right"/>
              <w:rPr>
                <w:sz w:val="18"/>
              </w:rPr>
            </w:pPr>
            <w:r w:rsidRPr="00A12BAA">
              <w:rPr>
                <w:sz w:val="18"/>
              </w:rPr>
              <w:t>0</w:t>
            </w:r>
          </w:p>
        </w:tc>
        <w:tc>
          <w:tcPr>
            <w:tcW w:w="663" w:type="dxa"/>
            <w:shd w:val="clear" w:color="auto" w:fill="auto"/>
            <w:tcMar>
              <w:left w:w="28" w:type="dxa"/>
              <w:right w:w="28" w:type="dxa"/>
            </w:tcMar>
            <w:vAlign w:val="bottom"/>
          </w:tcPr>
          <w:p w14:paraId="583BB23E" w14:textId="77777777" w:rsidR="00836DD3" w:rsidRPr="00A12BAA" w:rsidRDefault="00836DD3" w:rsidP="00836DD3">
            <w:pPr>
              <w:spacing w:before="40" w:after="40" w:line="220" w:lineRule="exact"/>
              <w:jc w:val="right"/>
              <w:rPr>
                <w:sz w:val="18"/>
              </w:rPr>
            </w:pPr>
            <w:r w:rsidRPr="00A12BAA">
              <w:rPr>
                <w:sz w:val="18"/>
              </w:rPr>
              <w:t>29</w:t>
            </w:r>
          </w:p>
        </w:tc>
      </w:tr>
      <w:tr w:rsidR="00836DD3" w:rsidRPr="00A12BAA" w14:paraId="464E7BC2" w14:textId="77777777" w:rsidTr="00D53574">
        <w:tc>
          <w:tcPr>
            <w:tcW w:w="1243" w:type="dxa"/>
            <w:shd w:val="clear" w:color="auto" w:fill="auto"/>
            <w:tcMar>
              <w:left w:w="28" w:type="dxa"/>
              <w:right w:w="28" w:type="dxa"/>
            </w:tcMar>
          </w:tcPr>
          <w:p w14:paraId="62C69775" w14:textId="2DC4EDD0" w:rsidR="00836DD3" w:rsidRPr="00A12BAA" w:rsidRDefault="00836DD3" w:rsidP="00836DD3">
            <w:pPr>
              <w:spacing w:before="40" w:after="40" w:line="220" w:lineRule="exact"/>
              <w:rPr>
                <w:sz w:val="18"/>
              </w:rPr>
            </w:pPr>
            <w:r w:rsidRPr="00E51F58">
              <w:rPr>
                <w:sz w:val="18"/>
                <w:szCs w:val="18"/>
                <w:lang w:val="fr-FR"/>
              </w:rPr>
              <w:t>Big bend</w:t>
            </w:r>
          </w:p>
        </w:tc>
        <w:tc>
          <w:tcPr>
            <w:tcW w:w="1168" w:type="dxa"/>
            <w:shd w:val="clear" w:color="auto" w:fill="auto"/>
            <w:tcMar>
              <w:left w:w="28" w:type="dxa"/>
              <w:right w:w="28" w:type="dxa"/>
            </w:tcMar>
            <w:vAlign w:val="bottom"/>
          </w:tcPr>
          <w:p w14:paraId="77AD3CE4" w14:textId="26473FEC" w:rsidR="00836DD3" w:rsidRPr="00A12BAA" w:rsidRDefault="00836DD3" w:rsidP="00836DD3">
            <w:pPr>
              <w:spacing w:before="40" w:after="40" w:line="220" w:lineRule="exact"/>
              <w:jc w:val="right"/>
              <w:rPr>
                <w:sz w:val="18"/>
              </w:rPr>
            </w:pPr>
            <w:r w:rsidRPr="00E51F58">
              <w:rPr>
                <w:sz w:val="18"/>
                <w:szCs w:val="18"/>
              </w:rPr>
              <w:t>Condamnés</w:t>
            </w:r>
          </w:p>
        </w:tc>
        <w:tc>
          <w:tcPr>
            <w:tcW w:w="386" w:type="dxa"/>
            <w:shd w:val="clear" w:color="auto" w:fill="auto"/>
            <w:tcMar>
              <w:left w:w="28" w:type="dxa"/>
              <w:right w:w="28" w:type="dxa"/>
            </w:tcMar>
            <w:vAlign w:val="bottom"/>
          </w:tcPr>
          <w:p w14:paraId="4C05EB6B" w14:textId="77777777" w:rsidR="00836DD3" w:rsidRPr="00A12BAA" w:rsidRDefault="00836DD3" w:rsidP="00836DD3">
            <w:pPr>
              <w:spacing w:before="40" w:after="40" w:line="220" w:lineRule="exact"/>
              <w:jc w:val="right"/>
              <w:rPr>
                <w:sz w:val="18"/>
              </w:rPr>
            </w:pPr>
            <w:r w:rsidRPr="00A12BAA">
              <w:rPr>
                <w:sz w:val="18"/>
              </w:rPr>
              <w:t>129</w:t>
            </w:r>
          </w:p>
        </w:tc>
        <w:tc>
          <w:tcPr>
            <w:tcW w:w="387" w:type="dxa"/>
            <w:shd w:val="clear" w:color="auto" w:fill="auto"/>
            <w:tcMar>
              <w:left w:w="28" w:type="dxa"/>
              <w:right w:w="28" w:type="dxa"/>
            </w:tcMar>
            <w:vAlign w:val="bottom"/>
          </w:tcPr>
          <w:p w14:paraId="1A2533A0" w14:textId="77777777" w:rsidR="00836DD3" w:rsidRPr="00A12BAA" w:rsidRDefault="00836DD3" w:rsidP="00836DD3">
            <w:pPr>
              <w:spacing w:before="40" w:after="40" w:line="220" w:lineRule="exact"/>
              <w:jc w:val="right"/>
              <w:rPr>
                <w:sz w:val="18"/>
              </w:rPr>
            </w:pPr>
            <w:r w:rsidRPr="00A12BAA">
              <w:rPr>
                <w:sz w:val="18"/>
              </w:rPr>
              <w:t>4</w:t>
            </w:r>
          </w:p>
        </w:tc>
        <w:tc>
          <w:tcPr>
            <w:tcW w:w="387" w:type="dxa"/>
            <w:shd w:val="clear" w:color="auto" w:fill="auto"/>
            <w:tcMar>
              <w:left w:w="28" w:type="dxa"/>
              <w:right w:w="28" w:type="dxa"/>
            </w:tcMar>
            <w:vAlign w:val="bottom"/>
          </w:tcPr>
          <w:p w14:paraId="203A4D1B" w14:textId="77777777" w:rsidR="00836DD3" w:rsidRPr="00A12BAA" w:rsidRDefault="00836DD3" w:rsidP="00836DD3">
            <w:pPr>
              <w:spacing w:before="40" w:after="40" w:line="220" w:lineRule="exact"/>
              <w:jc w:val="right"/>
              <w:rPr>
                <w:sz w:val="18"/>
              </w:rPr>
            </w:pPr>
            <w:r w:rsidRPr="00A12BAA">
              <w:rPr>
                <w:sz w:val="18"/>
              </w:rPr>
              <w:t>25</w:t>
            </w:r>
          </w:p>
        </w:tc>
        <w:tc>
          <w:tcPr>
            <w:tcW w:w="387" w:type="dxa"/>
            <w:shd w:val="clear" w:color="auto" w:fill="auto"/>
            <w:tcMar>
              <w:left w:w="28" w:type="dxa"/>
              <w:right w:w="28" w:type="dxa"/>
            </w:tcMar>
            <w:vAlign w:val="bottom"/>
          </w:tcPr>
          <w:p w14:paraId="77ACBF53"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934CE09" w14:textId="77777777" w:rsidR="00836DD3" w:rsidRPr="00A12BAA" w:rsidRDefault="00836DD3" w:rsidP="00836DD3">
            <w:pPr>
              <w:spacing w:before="40" w:after="40" w:line="220" w:lineRule="exact"/>
              <w:jc w:val="right"/>
              <w:rPr>
                <w:sz w:val="18"/>
              </w:rPr>
            </w:pPr>
            <w:r w:rsidRPr="00A12BAA">
              <w:rPr>
                <w:sz w:val="18"/>
              </w:rPr>
              <w:t>20</w:t>
            </w:r>
          </w:p>
        </w:tc>
        <w:tc>
          <w:tcPr>
            <w:tcW w:w="387" w:type="dxa"/>
            <w:shd w:val="clear" w:color="auto" w:fill="auto"/>
            <w:tcMar>
              <w:left w:w="28" w:type="dxa"/>
              <w:right w:w="28" w:type="dxa"/>
            </w:tcMar>
            <w:vAlign w:val="bottom"/>
          </w:tcPr>
          <w:p w14:paraId="39D104EA" w14:textId="77777777" w:rsidR="00836DD3" w:rsidRPr="00A12BAA" w:rsidRDefault="00836DD3" w:rsidP="00836DD3">
            <w:pPr>
              <w:spacing w:before="40" w:after="40" w:line="220" w:lineRule="exact"/>
              <w:jc w:val="right"/>
              <w:rPr>
                <w:sz w:val="18"/>
              </w:rPr>
            </w:pPr>
            <w:r w:rsidRPr="00A12BAA">
              <w:rPr>
                <w:sz w:val="18"/>
              </w:rPr>
              <w:t>0</w:t>
            </w:r>
          </w:p>
        </w:tc>
        <w:tc>
          <w:tcPr>
            <w:tcW w:w="386" w:type="dxa"/>
            <w:shd w:val="clear" w:color="auto" w:fill="auto"/>
            <w:tcMar>
              <w:left w:w="28" w:type="dxa"/>
              <w:right w:w="28" w:type="dxa"/>
            </w:tcMar>
            <w:vAlign w:val="bottom"/>
          </w:tcPr>
          <w:p w14:paraId="22B65017" w14:textId="77777777" w:rsidR="00836DD3" w:rsidRPr="00A12BAA" w:rsidRDefault="00836DD3" w:rsidP="00836DD3">
            <w:pPr>
              <w:spacing w:before="40" w:after="40" w:line="220" w:lineRule="exact"/>
              <w:jc w:val="right"/>
              <w:rPr>
                <w:sz w:val="18"/>
              </w:rPr>
            </w:pPr>
            <w:r w:rsidRPr="00A12BAA">
              <w:rPr>
                <w:sz w:val="18"/>
              </w:rPr>
              <w:t>4</w:t>
            </w:r>
          </w:p>
        </w:tc>
        <w:tc>
          <w:tcPr>
            <w:tcW w:w="387" w:type="dxa"/>
            <w:shd w:val="clear" w:color="auto" w:fill="auto"/>
            <w:tcMar>
              <w:left w:w="28" w:type="dxa"/>
              <w:right w:w="28" w:type="dxa"/>
            </w:tcMar>
            <w:vAlign w:val="bottom"/>
          </w:tcPr>
          <w:p w14:paraId="472B35FB"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FC2BDCA" w14:textId="77777777" w:rsidR="00836DD3" w:rsidRPr="00A12BAA" w:rsidRDefault="00836DD3" w:rsidP="00836DD3">
            <w:pPr>
              <w:spacing w:before="40" w:after="40" w:line="220" w:lineRule="exact"/>
              <w:jc w:val="right"/>
              <w:rPr>
                <w:sz w:val="18"/>
              </w:rPr>
            </w:pPr>
            <w:r w:rsidRPr="00A12BAA">
              <w:rPr>
                <w:sz w:val="18"/>
              </w:rPr>
              <w:t>6</w:t>
            </w:r>
          </w:p>
        </w:tc>
        <w:tc>
          <w:tcPr>
            <w:tcW w:w="387" w:type="dxa"/>
            <w:shd w:val="clear" w:color="auto" w:fill="auto"/>
            <w:tcMar>
              <w:left w:w="28" w:type="dxa"/>
              <w:right w:w="28" w:type="dxa"/>
            </w:tcMar>
            <w:vAlign w:val="bottom"/>
          </w:tcPr>
          <w:p w14:paraId="4CF7E5E5"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D3B512A" w14:textId="77777777" w:rsidR="00836DD3" w:rsidRPr="00A12BAA" w:rsidRDefault="00836DD3" w:rsidP="00836DD3">
            <w:pPr>
              <w:spacing w:before="40" w:after="40" w:line="220" w:lineRule="exact"/>
              <w:jc w:val="right"/>
              <w:rPr>
                <w:sz w:val="18"/>
              </w:rPr>
            </w:pPr>
            <w:r w:rsidRPr="00A12BAA">
              <w:rPr>
                <w:sz w:val="18"/>
              </w:rPr>
              <w:t>2</w:t>
            </w:r>
          </w:p>
        </w:tc>
        <w:tc>
          <w:tcPr>
            <w:tcW w:w="387" w:type="dxa"/>
            <w:shd w:val="clear" w:color="auto" w:fill="auto"/>
            <w:tcMar>
              <w:left w:w="28" w:type="dxa"/>
              <w:right w:w="28" w:type="dxa"/>
            </w:tcMar>
            <w:vAlign w:val="bottom"/>
          </w:tcPr>
          <w:p w14:paraId="47A5A355"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877BD02" w14:textId="77777777" w:rsidR="00836DD3" w:rsidRPr="00A12BAA" w:rsidRDefault="00836DD3" w:rsidP="00836DD3">
            <w:pPr>
              <w:spacing w:before="40" w:after="40" w:line="220" w:lineRule="exact"/>
              <w:jc w:val="right"/>
              <w:rPr>
                <w:sz w:val="18"/>
              </w:rPr>
            </w:pPr>
            <w:r w:rsidRPr="00A12BAA">
              <w:rPr>
                <w:sz w:val="18"/>
              </w:rPr>
              <w:t>4</w:t>
            </w:r>
          </w:p>
        </w:tc>
        <w:tc>
          <w:tcPr>
            <w:tcW w:w="386" w:type="dxa"/>
            <w:shd w:val="clear" w:color="auto" w:fill="auto"/>
            <w:tcMar>
              <w:left w:w="28" w:type="dxa"/>
              <w:right w:w="28" w:type="dxa"/>
            </w:tcMar>
            <w:vAlign w:val="bottom"/>
          </w:tcPr>
          <w:p w14:paraId="649ADA5A"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3B7ACBA" w14:textId="77777777" w:rsidR="00836DD3" w:rsidRPr="00A12BAA" w:rsidRDefault="00836DD3" w:rsidP="00836DD3">
            <w:pPr>
              <w:spacing w:before="40" w:after="40" w:line="220" w:lineRule="exact"/>
              <w:jc w:val="right"/>
              <w:rPr>
                <w:sz w:val="18"/>
              </w:rPr>
            </w:pPr>
            <w:r w:rsidRPr="00A12BAA">
              <w:rPr>
                <w:sz w:val="18"/>
              </w:rPr>
              <w:t>2</w:t>
            </w:r>
          </w:p>
        </w:tc>
        <w:tc>
          <w:tcPr>
            <w:tcW w:w="387" w:type="dxa"/>
            <w:shd w:val="clear" w:color="auto" w:fill="auto"/>
            <w:tcMar>
              <w:left w:w="28" w:type="dxa"/>
              <w:right w:w="28" w:type="dxa"/>
            </w:tcMar>
            <w:vAlign w:val="bottom"/>
          </w:tcPr>
          <w:p w14:paraId="586A22FA"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ACCAEA1" w14:textId="77777777" w:rsidR="00836DD3" w:rsidRPr="00A12BAA" w:rsidRDefault="00836DD3" w:rsidP="00836DD3">
            <w:pPr>
              <w:spacing w:before="40" w:after="40" w:line="220" w:lineRule="exact"/>
              <w:jc w:val="right"/>
              <w:rPr>
                <w:sz w:val="18"/>
              </w:rPr>
            </w:pPr>
            <w:r w:rsidRPr="00A12BAA">
              <w:rPr>
                <w:sz w:val="18"/>
              </w:rPr>
              <w:t>1</w:t>
            </w:r>
          </w:p>
        </w:tc>
        <w:tc>
          <w:tcPr>
            <w:tcW w:w="387" w:type="dxa"/>
            <w:shd w:val="clear" w:color="auto" w:fill="auto"/>
            <w:tcMar>
              <w:left w:w="28" w:type="dxa"/>
              <w:right w:w="28" w:type="dxa"/>
            </w:tcMar>
            <w:vAlign w:val="bottom"/>
          </w:tcPr>
          <w:p w14:paraId="19544037"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0303CD8" w14:textId="77777777" w:rsidR="00836DD3" w:rsidRPr="00A12BAA" w:rsidRDefault="00836DD3" w:rsidP="00836DD3">
            <w:pPr>
              <w:spacing w:before="40" w:after="40" w:line="220" w:lineRule="exact"/>
              <w:jc w:val="right"/>
              <w:rPr>
                <w:sz w:val="18"/>
              </w:rPr>
            </w:pPr>
            <w:r w:rsidRPr="00A12BAA">
              <w:rPr>
                <w:sz w:val="18"/>
              </w:rPr>
              <w:t>3</w:t>
            </w:r>
          </w:p>
        </w:tc>
        <w:tc>
          <w:tcPr>
            <w:tcW w:w="386" w:type="dxa"/>
            <w:shd w:val="clear" w:color="auto" w:fill="auto"/>
            <w:tcMar>
              <w:left w:w="28" w:type="dxa"/>
              <w:right w:w="28" w:type="dxa"/>
            </w:tcMar>
            <w:vAlign w:val="bottom"/>
          </w:tcPr>
          <w:p w14:paraId="659B1384"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948A21F" w14:textId="77777777" w:rsidR="00836DD3" w:rsidRPr="00A12BAA" w:rsidRDefault="00836DD3" w:rsidP="00836DD3">
            <w:pPr>
              <w:spacing w:before="40" w:after="40" w:line="220" w:lineRule="exact"/>
              <w:jc w:val="right"/>
              <w:rPr>
                <w:sz w:val="18"/>
              </w:rPr>
            </w:pPr>
            <w:r w:rsidRPr="00A12BAA">
              <w:rPr>
                <w:sz w:val="18"/>
              </w:rPr>
              <w:t>2</w:t>
            </w:r>
          </w:p>
        </w:tc>
        <w:tc>
          <w:tcPr>
            <w:tcW w:w="387" w:type="dxa"/>
            <w:shd w:val="clear" w:color="auto" w:fill="auto"/>
            <w:tcMar>
              <w:left w:w="28" w:type="dxa"/>
              <w:right w:w="28" w:type="dxa"/>
            </w:tcMar>
            <w:vAlign w:val="bottom"/>
          </w:tcPr>
          <w:p w14:paraId="428039B5"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C32A24E" w14:textId="77777777" w:rsidR="00836DD3" w:rsidRPr="00A12BAA" w:rsidRDefault="00836DD3" w:rsidP="00836DD3">
            <w:pPr>
              <w:spacing w:before="40" w:after="40" w:line="220" w:lineRule="exact"/>
              <w:jc w:val="right"/>
              <w:rPr>
                <w:sz w:val="18"/>
              </w:rPr>
            </w:pPr>
            <w:r w:rsidRPr="00A12BAA">
              <w:rPr>
                <w:sz w:val="18"/>
              </w:rPr>
              <w:t>1</w:t>
            </w:r>
          </w:p>
        </w:tc>
        <w:tc>
          <w:tcPr>
            <w:tcW w:w="387" w:type="dxa"/>
            <w:shd w:val="clear" w:color="auto" w:fill="auto"/>
            <w:tcMar>
              <w:left w:w="28" w:type="dxa"/>
              <w:right w:w="28" w:type="dxa"/>
            </w:tcMar>
            <w:vAlign w:val="bottom"/>
          </w:tcPr>
          <w:p w14:paraId="4D896419"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AD20427" w14:textId="77777777" w:rsidR="00836DD3" w:rsidRPr="00A12BAA" w:rsidRDefault="00836DD3" w:rsidP="00836DD3">
            <w:pPr>
              <w:spacing w:before="40" w:after="40" w:line="220" w:lineRule="exact"/>
              <w:jc w:val="right"/>
              <w:rPr>
                <w:sz w:val="18"/>
              </w:rPr>
            </w:pPr>
            <w:r w:rsidRPr="00A12BAA">
              <w:rPr>
                <w:sz w:val="18"/>
              </w:rPr>
              <w:t>5</w:t>
            </w:r>
          </w:p>
        </w:tc>
        <w:tc>
          <w:tcPr>
            <w:tcW w:w="387" w:type="dxa"/>
            <w:shd w:val="clear" w:color="auto" w:fill="auto"/>
            <w:tcMar>
              <w:left w:w="28" w:type="dxa"/>
              <w:right w:w="28" w:type="dxa"/>
            </w:tcMar>
            <w:vAlign w:val="bottom"/>
          </w:tcPr>
          <w:p w14:paraId="55F60350" w14:textId="77777777" w:rsidR="00836DD3" w:rsidRPr="00A12BAA" w:rsidRDefault="00836DD3" w:rsidP="00836DD3">
            <w:pPr>
              <w:spacing w:before="40" w:after="40" w:line="220" w:lineRule="exact"/>
              <w:jc w:val="right"/>
              <w:rPr>
                <w:sz w:val="18"/>
              </w:rPr>
            </w:pPr>
            <w:r w:rsidRPr="00A12BAA">
              <w:rPr>
                <w:sz w:val="18"/>
              </w:rPr>
              <w:t>0</w:t>
            </w:r>
          </w:p>
        </w:tc>
        <w:tc>
          <w:tcPr>
            <w:tcW w:w="644" w:type="dxa"/>
            <w:shd w:val="clear" w:color="auto" w:fill="auto"/>
            <w:tcMar>
              <w:left w:w="28" w:type="dxa"/>
              <w:right w:w="28" w:type="dxa"/>
            </w:tcMar>
            <w:vAlign w:val="bottom"/>
          </w:tcPr>
          <w:p w14:paraId="59EA0846" w14:textId="77777777" w:rsidR="00836DD3" w:rsidRPr="00A12BAA" w:rsidRDefault="00836DD3" w:rsidP="00836DD3">
            <w:pPr>
              <w:spacing w:before="40" w:after="40" w:line="220" w:lineRule="exact"/>
              <w:jc w:val="right"/>
              <w:rPr>
                <w:sz w:val="18"/>
              </w:rPr>
            </w:pPr>
            <w:r w:rsidRPr="00A12BAA">
              <w:rPr>
                <w:sz w:val="18"/>
              </w:rPr>
              <w:t>196</w:t>
            </w:r>
          </w:p>
        </w:tc>
        <w:tc>
          <w:tcPr>
            <w:tcW w:w="663" w:type="dxa"/>
            <w:shd w:val="clear" w:color="auto" w:fill="auto"/>
            <w:tcMar>
              <w:left w:w="28" w:type="dxa"/>
              <w:right w:w="28" w:type="dxa"/>
            </w:tcMar>
            <w:vAlign w:val="bottom"/>
          </w:tcPr>
          <w:p w14:paraId="024C5B12" w14:textId="77777777" w:rsidR="00836DD3" w:rsidRPr="00A12BAA" w:rsidRDefault="00836DD3" w:rsidP="00836DD3">
            <w:pPr>
              <w:spacing w:before="40" w:after="40" w:line="220" w:lineRule="exact"/>
              <w:jc w:val="right"/>
              <w:rPr>
                <w:sz w:val="18"/>
              </w:rPr>
            </w:pPr>
            <w:r w:rsidRPr="00A12BAA">
              <w:rPr>
                <w:sz w:val="18"/>
              </w:rPr>
              <w:t>4</w:t>
            </w:r>
          </w:p>
        </w:tc>
      </w:tr>
      <w:tr w:rsidR="00836DD3" w:rsidRPr="00A12BAA" w14:paraId="4A8A7BC6" w14:textId="77777777" w:rsidTr="00D53574">
        <w:tc>
          <w:tcPr>
            <w:tcW w:w="1243" w:type="dxa"/>
            <w:shd w:val="clear" w:color="auto" w:fill="auto"/>
            <w:tcMar>
              <w:left w:w="28" w:type="dxa"/>
              <w:right w:w="28" w:type="dxa"/>
            </w:tcMar>
          </w:tcPr>
          <w:p w14:paraId="4BEEA07D" w14:textId="77777777" w:rsidR="00836DD3" w:rsidRPr="00A12BAA" w:rsidRDefault="00836DD3" w:rsidP="00836DD3">
            <w:pPr>
              <w:spacing w:before="40" w:after="40" w:line="220" w:lineRule="exact"/>
              <w:rPr>
                <w:sz w:val="18"/>
              </w:rPr>
            </w:pPr>
          </w:p>
        </w:tc>
        <w:tc>
          <w:tcPr>
            <w:tcW w:w="1168" w:type="dxa"/>
            <w:shd w:val="clear" w:color="auto" w:fill="auto"/>
            <w:tcMar>
              <w:left w:w="28" w:type="dxa"/>
              <w:right w:w="28" w:type="dxa"/>
            </w:tcMar>
            <w:vAlign w:val="bottom"/>
          </w:tcPr>
          <w:p w14:paraId="1C8FB22E" w14:textId="4A10E46C" w:rsidR="00836DD3" w:rsidRPr="00A12BAA" w:rsidRDefault="00836DD3" w:rsidP="00836DD3">
            <w:pPr>
              <w:spacing w:before="40" w:after="40" w:line="220" w:lineRule="exact"/>
              <w:jc w:val="right"/>
              <w:rPr>
                <w:sz w:val="18"/>
              </w:rPr>
            </w:pPr>
            <w:r>
              <w:rPr>
                <w:sz w:val="18"/>
                <w:szCs w:val="18"/>
              </w:rPr>
              <w:t>Dét. prov.</w:t>
            </w:r>
          </w:p>
        </w:tc>
        <w:tc>
          <w:tcPr>
            <w:tcW w:w="386" w:type="dxa"/>
            <w:shd w:val="clear" w:color="auto" w:fill="auto"/>
            <w:tcMar>
              <w:left w:w="28" w:type="dxa"/>
              <w:right w:w="28" w:type="dxa"/>
            </w:tcMar>
            <w:vAlign w:val="bottom"/>
          </w:tcPr>
          <w:p w14:paraId="4FB34F39" w14:textId="77777777" w:rsidR="00836DD3" w:rsidRPr="00A12BAA" w:rsidRDefault="00836DD3" w:rsidP="00836DD3">
            <w:pPr>
              <w:spacing w:before="40" w:after="40" w:line="220" w:lineRule="exact"/>
              <w:jc w:val="right"/>
              <w:rPr>
                <w:sz w:val="18"/>
              </w:rPr>
            </w:pPr>
            <w:r w:rsidRPr="00A12BAA">
              <w:rPr>
                <w:sz w:val="18"/>
              </w:rPr>
              <w:t>59</w:t>
            </w:r>
          </w:p>
        </w:tc>
        <w:tc>
          <w:tcPr>
            <w:tcW w:w="387" w:type="dxa"/>
            <w:shd w:val="clear" w:color="auto" w:fill="auto"/>
            <w:tcMar>
              <w:left w:w="28" w:type="dxa"/>
              <w:right w:w="28" w:type="dxa"/>
            </w:tcMar>
            <w:vAlign w:val="bottom"/>
          </w:tcPr>
          <w:p w14:paraId="2CF3269C" w14:textId="77777777" w:rsidR="00836DD3" w:rsidRPr="00A12BAA" w:rsidRDefault="00836DD3" w:rsidP="00836DD3">
            <w:pPr>
              <w:spacing w:before="40" w:after="40" w:line="220" w:lineRule="exact"/>
              <w:jc w:val="right"/>
              <w:rPr>
                <w:sz w:val="18"/>
              </w:rPr>
            </w:pPr>
            <w:r w:rsidRPr="00A12BAA">
              <w:rPr>
                <w:sz w:val="18"/>
              </w:rPr>
              <w:t>1</w:t>
            </w:r>
          </w:p>
        </w:tc>
        <w:tc>
          <w:tcPr>
            <w:tcW w:w="387" w:type="dxa"/>
            <w:shd w:val="clear" w:color="auto" w:fill="auto"/>
            <w:tcMar>
              <w:left w:w="28" w:type="dxa"/>
              <w:right w:w="28" w:type="dxa"/>
            </w:tcMar>
            <w:vAlign w:val="bottom"/>
          </w:tcPr>
          <w:p w14:paraId="071CED8A" w14:textId="77777777" w:rsidR="00836DD3" w:rsidRPr="00A12BAA" w:rsidRDefault="00836DD3" w:rsidP="00836DD3">
            <w:pPr>
              <w:spacing w:before="40" w:after="40" w:line="220" w:lineRule="exact"/>
              <w:jc w:val="right"/>
              <w:rPr>
                <w:sz w:val="18"/>
              </w:rPr>
            </w:pPr>
            <w:r w:rsidRPr="00A12BAA">
              <w:rPr>
                <w:sz w:val="18"/>
              </w:rPr>
              <w:t>35</w:t>
            </w:r>
          </w:p>
        </w:tc>
        <w:tc>
          <w:tcPr>
            <w:tcW w:w="387" w:type="dxa"/>
            <w:shd w:val="clear" w:color="auto" w:fill="auto"/>
            <w:tcMar>
              <w:left w:w="28" w:type="dxa"/>
              <w:right w:w="28" w:type="dxa"/>
            </w:tcMar>
            <w:vAlign w:val="bottom"/>
          </w:tcPr>
          <w:p w14:paraId="7BD189D1" w14:textId="77777777" w:rsidR="00836DD3" w:rsidRPr="00A12BAA" w:rsidRDefault="00836DD3" w:rsidP="00836DD3">
            <w:pPr>
              <w:spacing w:before="40" w:after="40" w:line="220" w:lineRule="exact"/>
              <w:jc w:val="right"/>
              <w:rPr>
                <w:sz w:val="18"/>
              </w:rPr>
            </w:pPr>
            <w:r w:rsidRPr="00A12BAA">
              <w:rPr>
                <w:sz w:val="18"/>
              </w:rPr>
              <w:t>2</w:t>
            </w:r>
          </w:p>
        </w:tc>
        <w:tc>
          <w:tcPr>
            <w:tcW w:w="387" w:type="dxa"/>
            <w:shd w:val="clear" w:color="auto" w:fill="auto"/>
            <w:tcMar>
              <w:left w:w="28" w:type="dxa"/>
              <w:right w:w="28" w:type="dxa"/>
            </w:tcMar>
            <w:vAlign w:val="bottom"/>
          </w:tcPr>
          <w:p w14:paraId="30A10A18" w14:textId="77777777" w:rsidR="00836DD3" w:rsidRPr="00A12BAA" w:rsidRDefault="00836DD3" w:rsidP="00836DD3">
            <w:pPr>
              <w:spacing w:before="40" w:after="40" w:line="220" w:lineRule="exact"/>
              <w:jc w:val="right"/>
              <w:rPr>
                <w:sz w:val="18"/>
              </w:rPr>
            </w:pPr>
            <w:r w:rsidRPr="00A12BAA">
              <w:rPr>
                <w:sz w:val="18"/>
              </w:rPr>
              <w:t>12</w:t>
            </w:r>
          </w:p>
        </w:tc>
        <w:tc>
          <w:tcPr>
            <w:tcW w:w="387" w:type="dxa"/>
            <w:shd w:val="clear" w:color="auto" w:fill="auto"/>
            <w:tcMar>
              <w:left w:w="28" w:type="dxa"/>
              <w:right w:w="28" w:type="dxa"/>
            </w:tcMar>
            <w:vAlign w:val="bottom"/>
          </w:tcPr>
          <w:p w14:paraId="2D0CF53D" w14:textId="77777777" w:rsidR="00836DD3" w:rsidRPr="00A12BAA" w:rsidRDefault="00836DD3" w:rsidP="00836DD3">
            <w:pPr>
              <w:spacing w:before="40" w:after="40" w:line="220" w:lineRule="exact"/>
              <w:jc w:val="right"/>
              <w:rPr>
                <w:sz w:val="18"/>
              </w:rPr>
            </w:pPr>
            <w:r w:rsidRPr="00A12BAA">
              <w:rPr>
                <w:sz w:val="18"/>
              </w:rPr>
              <w:t>0</w:t>
            </w:r>
          </w:p>
        </w:tc>
        <w:tc>
          <w:tcPr>
            <w:tcW w:w="386" w:type="dxa"/>
            <w:shd w:val="clear" w:color="auto" w:fill="auto"/>
            <w:tcMar>
              <w:left w:w="28" w:type="dxa"/>
              <w:right w:w="28" w:type="dxa"/>
            </w:tcMar>
            <w:vAlign w:val="bottom"/>
          </w:tcPr>
          <w:p w14:paraId="6528F9AD" w14:textId="77777777" w:rsidR="00836DD3" w:rsidRPr="00A12BAA" w:rsidRDefault="00836DD3" w:rsidP="00836DD3">
            <w:pPr>
              <w:spacing w:before="40" w:after="40" w:line="220" w:lineRule="exact"/>
              <w:jc w:val="right"/>
              <w:rPr>
                <w:sz w:val="18"/>
              </w:rPr>
            </w:pPr>
            <w:r w:rsidRPr="00A12BAA">
              <w:rPr>
                <w:sz w:val="18"/>
              </w:rPr>
              <w:t>15</w:t>
            </w:r>
          </w:p>
        </w:tc>
        <w:tc>
          <w:tcPr>
            <w:tcW w:w="387" w:type="dxa"/>
            <w:shd w:val="clear" w:color="auto" w:fill="auto"/>
            <w:tcMar>
              <w:left w:w="28" w:type="dxa"/>
              <w:right w:w="28" w:type="dxa"/>
            </w:tcMar>
            <w:vAlign w:val="bottom"/>
          </w:tcPr>
          <w:p w14:paraId="6FFF5DDA"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2C065A3" w14:textId="77777777" w:rsidR="00836DD3" w:rsidRPr="00A12BAA" w:rsidRDefault="00836DD3" w:rsidP="00836DD3">
            <w:pPr>
              <w:spacing w:before="40" w:after="40" w:line="220" w:lineRule="exact"/>
              <w:jc w:val="right"/>
              <w:rPr>
                <w:sz w:val="18"/>
              </w:rPr>
            </w:pPr>
            <w:r w:rsidRPr="00A12BAA">
              <w:rPr>
                <w:sz w:val="18"/>
              </w:rPr>
              <w:t>1</w:t>
            </w:r>
          </w:p>
        </w:tc>
        <w:tc>
          <w:tcPr>
            <w:tcW w:w="387" w:type="dxa"/>
            <w:shd w:val="clear" w:color="auto" w:fill="auto"/>
            <w:tcMar>
              <w:left w:w="28" w:type="dxa"/>
              <w:right w:w="28" w:type="dxa"/>
            </w:tcMar>
            <w:vAlign w:val="bottom"/>
          </w:tcPr>
          <w:p w14:paraId="1A07F85B"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ECF823E" w14:textId="77777777" w:rsidR="00836DD3" w:rsidRPr="00A12BAA" w:rsidRDefault="00836DD3" w:rsidP="00836DD3">
            <w:pPr>
              <w:spacing w:before="40" w:after="40" w:line="220" w:lineRule="exact"/>
              <w:jc w:val="right"/>
              <w:rPr>
                <w:sz w:val="18"/>
              </w:rPr>
            </w:pPr>
            <w:r w:rsidRPr="00A12BAA">
              <w:rPr>
                <w:sz w:val="18"/>
              </w:rPr>
              <w:t>3</w:t>
            </w:r>
          </w:p>
        </w:tc>
        <w:tc>
          <w:tcPr>
            <w:tcW w:w="387" w:type="dxa"/>
            <w:shd w:val="clear" w:color="auto" w:fill="auto"/>
            <w:tcMar>
              <w:left w:w="28" w:type="dxa"/>
              <w:right w:w="28" w:type="dxa"/>
            </w:tcMar>
            <w:vAlign w:val="bottom"/>
          </w:tcPr>
          <w:p w14:paraId="39C44D6E"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ADB44AF" w14:textId="77777777" w:rsidR="00836DD3" w:rsidRPr="00A12BAA" w:rsidRDefault="00836DD3" w:rsidP="00836DD3">
            <w:pPr>
              <w:spacing w:before="40" w:after="40" w:line="220" w:lineRule="exact"/>
              <w:jc w:val="right"/>
              <w:rPr>
                <w:sz w:val="18"/>
              </w:rPr>
            </w:pPr>
            <w:r w:rsidRPr="00A12BAA">
              <w:rPr>
                <w:sz w:val="18"/>
              </w:rPr>
              <w:t>2</w:t>
            </w:r>
          </w:p>
        </w:tc>
        <w:tc>
          <w:tcPr>
            <w:tcW w:w="386" w:type="dxa"/>
            <w:shd w:val="clear" w:color="auto" w:fill="auto"/>
            <w:tcMar>
              <w:left w:w="28" w:type="dxa"/>
              <w:right w:w="28" w:type="dxa"/>
            </w:tcMar>
            <w:vAlign w:val="bottom"/>
          </w:tcPr>
          <w:p w14:paraId="08E6D19B"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A03ED98" w14:textId="77777777" w:rsidR="00836DD3" w:rsidRPr="00A12BAA" w:rsidRDefault="00836DD3" w:rsidP="00836DD3">
            <w:pPr>
              <w:spacing w:before="40" w:after="40" w:line="220" w:lineRule="exact"/>
              <w:jc w:val="right"/>
              <w:rPr>
                <w:sz w:val="18"/>
              </w:rPr>
            </w:pPr>
            <w:r w:rsidRPr="00A12BAA">
              <w:rPr>
                <w:sz w:val="18"/>
              </w:rPr>
              <w:t>2</w:t>
            </w:r>
          </w:p>
        </w:tc>
        <w:tc>
          <w:tcPr>
            <w:tcW w:w="387" w:type="dxa"/>
            <w:shd w:val="clear" w:color="auto" w:fill="auto"/>
            <w:tcMar>
              <w:left w:w="28" w:type="dxa"/>
              <w:right w:w="28" w:type="dxa"/>
            </w:tcMar>
            <w:vAlign w:val="bottom"/>
          </w:tcPr>
          <w:p w14:paraId="23BEA23C"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3628C3F" w14:textId="77777777" w:rsidR="00836DD3" w:rsidRPr="00A12BAA" w:rsidRDefault="00836DD3" w:rsidP="00836DD3">
            <w:pPr>
              <w:spacing w:before="40" w:after="40" w:line="220" w:lineRule="exact"/>
              <w:jc w:val="right"/>
              <w:rPr>
                <w:sz w:val="18"/>
              </w:rPr>
            </w:pPr>
            <w:r w:rsidRPr="00A12BAA">
              <w:rPr>
                <w:sz w:val="18"/>
              </w:rPr>
              <w:t>1</w:t>
            </w:r>
          </w:p>
        </w:tc>
        <w:tc>
          <w:tcPr>
            <w:tcW w:w="387" w:type="dxa"/>
            <w:shd w:val="clear" w:color="auto" w:fill="auto"/>
            <w:tcMar>
              <w:left w:w="28" w:type="dxa"/>
              <w:right w:w="28" w:type="dxa"/>
            </w:tcMar>
            <w:vAlign w:val="bottom"/>
          </w:tcPr>
          <w:p w14:paraId="56AB2C6B"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FD3F569" w14:textId="77777777" w:rsidR="00836DD3" w:rsidRPr="00A12BAA" w:rsidRDefault="00836DD3" w:rsidP="00836DD3">
            <w:pPr>
              <w:spacing w:before="40" w:after="40" w:line="220" w:lineRule="exact"/>
              <w:jc w:val="right"/>
              <w:rPr>
                <w:sz w:val="18"/>
              </w:rPr>
            </w:pPr>
            <w:r w:rsidRPr="00A12BAA">
              <w:rPr>
                <w:sz w:val="18"/>
              </w:rPr>
              <w:t>1</w:t>
            </w:r>
          </w:p>
        </w:tc>
        <w:tc>
          <w:tcPr>
            <w:tcW w:w="386" w:type="dxa"/>
            <w:shd w:val="clear" w:color="auto" w:fill="auto"/>
            <w:tcMar>
              <w:left w:w="28" w:type="dxa"/>
              <w:right w:w="28" w:type="dxa"/>
            </w:tcMar>
            <w:vAlign w:val="bottom"/>
          </w:tcPr>
          <w:p w14:paraId="017AB69C"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BBC1CB7" w14:textId="77777777" w:rsidR="00836DD3" w:rsidRPr="00A12BAA" w:rsidRDefault="00836DD3" w:rsidP="00836DD3">
            <w:pPr>
              <w:spacing w:before="40" w:after="40" w:line="220" w:lineRule="exact"/>
              <w:jc w:val="right"/>
              <w:rPr>
                <w:sz w:val="18"/>
              </w:rPr>
            </w:pPr>
            <w:r w:rsidRPr="00A12BAA">
              <w:rPr>
                <w:sz w:val="18"/>
              </w:rPr>
              <w:t>2</w:t>
            </w:r>
          </w:p>
        </w:tc>
        <w:tc>
          <w:tcPr>
            <w:tcW w:w="387" w:type="dxa"/>
            <w:shd w:val="clear" w:color="auto" w:fill="auto"/>
            <w:tcMar>
              <w:left w:w="28" w:type="dxa"/>
              <w:right w:w="28" w:type="dxa"/>
            </w:tcMar>
            <w:vAlign w:val="bottom"/>
          </w:tcPr>
          <w:p w14:paraId="5AA69277"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34DB972" w14:textId="77777777" w:rsidR="00836DD3" w:rsidRPr="00A12BAA" w:rsidRDefault="00836DD3" w:rsidP="00836DD3">
            <w:pPr>
              <w:spacing w:before="40" w:after="40" w:line="220" w:lineRule="exact"/>
              <w:jc w:val="right"/>
              <w:rPr>
                <w:sz w:val="18"/>
              </w:rPr>
            </w:pPr>
            <w:r w:rsidRPr="00A12BAA">
              <w:rPr>
                <w:sz w:val="18"/>
              </w:rPr>
              <w:t>1</w:t>
            </w:r>
          </w:p>
        </w:tc>
        <w:tc>
          <w:tcPr>
            <w:tcW w:w="387" w:type="dxa"/>
            <w:shd w:val="clear" w:color="auto" w:fill="auto"/>
            <w:tcMar>
              <w:left w:w="28" w:type="dxa"/>
              <w:right w:w="28" w:type="dxa"/>
            </w:tcMar>
            <w:vAlign w:val="bottom"/>
          </w:tcPr>
          <w:p w14:paraId="17D01891"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54B3776" w14:textId="77777777" w:rsidR="00836DD3" w:rsidRPr="00A12BAA" w:rsidRDefault="00836DD3" w:rsidP="00836DD3">
            <w:pPr>
              <w:spacing w:before="40" w:after="40" w:line="220" w:lineRule="exact"/>
              <w:jc w:val="right"/>
              <w:rPr>
                <w:sz w:val="18"/>
              </w:rPr>
            </w:pPr>
            <w:r w:rsidRPr="00A12BAA">
              <w:rPr>
                <w:sz w:val="18"/>
              </w:rPr>
              <w:t>3</w:t>
            </w:r>
          </w:p>
        </w:tc>
        <w:tc>
          <w:tcPr>
            <w:tcW w:w="387" w:type="dxa"/>
            <w:shd w:val="clear" w:color="auto" w:fill="auto"/>
            <w:tcMar>
              <w:left w:w="28" w:type="dxa"/>
              <w:right w:w="28" w:type="dxa"/>
            </w:tcMar>
            <w:vAlign w:val="bottom"/>
          </w:tcPr>
          <w:p w14:paraId="519B79F7" w14:textId="77777777" w:rsidR="00836DD3" w:rsidRPr="00A12BAA" w:rsidRDefault="00836DD3" w:rsidP="00836DD3">
            <w:pPr>
              <w:spacing w:before="40" w:after="40" w:line="220" w:lineRule="exact"/>
              <w:jc w:val="right"/>
              <w:rPr>
                <w:sz w:val="18"/>
              </w:rPr>
            </w:pPr>
            <w:r w:rsidRPr="00A12BAA">
              <w:rPr>
                <w:sz w:val="18"/>
              </w:rPr>
              <w:t>0</w:t>
            </w:r>
          </w:p>
        </w:tc>
        <w:tc>
          <w:tcPr>
            <w:tcW w:w="644" w:type="dxa"/>
            <w:shd w:val="clear" w:color="auto" w:fill="auto"/>
            <w:tcMar>
              <w:left w:w="28" w:type="dxa"/>
              <w:right w:w="28" w:type="dxa"/>
            </w:tcMar>
            <w:vAlign w:val="bottom"/>
          </w:tcPr>
          <w:p w14:paraId="54A2D93D" w14:textId="77777777" w:rsidR="00836DD3" w:rsidRPr="00A12BAA" w:rsidRDefault="00836DD3" w:rsidP="00836DD3">
            <w:pPr>
              <w:spacing w:before="40" w:after="40" w:line="220" w:lineRule="exact"/>
              <w:jc w:val="right"/>
              <w:rPr>
                <w:sz w:val="18"/>
              </w:rPr>
            </w:pPr>
            <w:r w:rsidRPr="00A12BAA">
              <w:rPr>
                <w:sz w:val="18"/>
              </w:rPr>
              <w:t>137</w:t>
            </w:r>
          </w:p>
        </w:tc>
        <w:tc>
          <w:tcPr>
            <w:tcW w:w="663" w:type="dxa"/>
            <w:shd w:val="clear" w:color="auto" w:fill="auto"/>
            <w:tcMar>
              <w:left w:w="28" w:type="dxa"/>
              <w:right w:w="28" w:type="dxa"/>
            </w:tcMar>
            <w:vAlign w:val="bottom"/>
          </w:tcPr>
          <w:p w14:paraId="0674D134" w14:textId="77777777" w:rsidR="00836DD3" w:rsidRPr="00A12BAA" w:rsidRDefault="00836DD3" w:rsidP="00836DD3">
            <w:pPr>
              <w:spacing w:before="40" w:after="40" w:line="220" w:lineRule="exact"/>
              <w:jc w:val="right"/>
              <w:rPr>
                <w:sz w:val="18"/>
              </w:rPr>
            </w:pPr>
            <w:r w:rsidRPr="00A12BAA">
              <w:rPr>
                <w:sz w:val="18"/>
              </w:rPr>
              <w:t>3</w:t>
            </w:r>
          </w:p>
        </w:tc>
      </w:tr>
      <w:tr w:rsidR="00836DD3" w:rsidRPr="00A12BAA" w14:paraId="1817735E" w14:textId="77777777" w:rsidTr="00D53574">
        <w:tc>
          <w:tcPr>
            <w:tcW w:w="1243" w:type="dxa"/>
            <w:shd w:val="clear" w:color="auto" w:fill="auto"/>
            <w:tcMar>
              <w:left w:w="28" w:type="dxa"/>
              <w:right w:w="28" w:type="dxa"/>
            </w:tcMar>
          </w:tcPr>
          <w:p w14:paraId="3DBB4A80" w14:textId="0D62259C" w:rsidR="00836DD3" w:rsidRPr="00A12BAA" w:rsidRDefault="00836DD3" w:rsidP="00836DD3">
            <w:pPr>
              <w:spacing w:before="40" w:after="40" w:line="220" w:lineRule="exact"/>
              <w:rPr>
                <w:sz w:val="18"/>
              </w:rPr>
            </w:pPr>
            <w:r w:rsidRPr="00E51F58">
              <w:rPr>
                <w:sz w:val="18"/>
                <w:szCs w:val="18"/>
              </w:rPr>
              <w:lastRenderedPageBreak/>
              <w:t>Pigg</w:t>
            </w:r>
            <w:r w:rsidR="008F4B8F">
              <w:rPr>
                <w:sz w:val="18"/>
                <w:szCs w:val="18"/>
              </w:rPr>
              <w:t>’</w:t>
            </w:r>
            <w:r w:rsidRPr="00E51F58">
              <w:rPr>
                <w:sz w:val="18"/>
                <w:szCs w:val="18"/>
              </w:rPr>
              <w:t>s peak</w:t>
            </w:r>
          </w:p>
        </w:tc>
        <w:tc>
          <w:tcPr>
            <w:tcW w:w="1168" w:type="dxa"/>
            <w:shd w:val="clear" w:color="auto" w:fill="auto"/>
            <w:tcMar>
              <w:left w:w="28" w:type="dxa"/>
              <w:right w:w="28" w:type="dxa"/>
            </w:tcMar>
            <w:vAlign w:val="bottom"/>
          </w:tcPr>
          <w:p w14:paraId="5525D5BC" w14:textId="77934981" w:rsidR="00836DD3" w:rsidRPr="00A12BAA" w:rsidRDefault="00836DD3" w:rsidP="00836DD3">
            <w:pPr>
              <w:spacing w:before="40" w:after="40" w:line="220" w:lineRule="exact"/>
              <w:jc w:val="right"/>
              <w:rPr>
                <w:sz w:val="18"/>
              </w:rPr>
            </w:pPr>
            <w:r w:rsidRPr="00E51F58">
              <w:rPr>
                <w:sz w:val="18"/>
                <w:szCs w:val="18"/>
              </w:rPr>
              <w:t>Condamnés</w:t>
            </w:r>
          </w:p>
        </w:tc>
        <w:tc>
          <w:tcPr>
            <w:tcW w:w="386" w:type="dxa"/>
            <w:shd w:val="clear" w:color="auto" w:fill="auto"/>
            <w:tcMar>
              <w:left w:w="28" w:type="dxa"/>
              <w:right w:w="28" w:type="dxa"/>
            </w:tcMar>
            <w:vAlign w:val="bottom"/>
          </w:tcPr>
          <w:p w14:paraId="278560D8" w14:textId="77777777" w:rsidR="00836DD3" w:rsidRPr="00A12BAA" w:rsidRDefault="00836DD3" w:rsidP="00836DD3">
            <w:pPr>
              <w:spacing w:before="40" w:after="40" w:line="220" w:lineRule="exact"/>
              <w:jc w:val="right"/>
              <w:rPr>
                <w:sz w:val="18"/>
              </w:rPr>
            </w:pPr>
            <w:r w:rsidRPr="00A12BAA">
              <w:rPr>
                <w:sz w:val="18"/>
              </w:rPr>
              <w:t>130</w:t>
            </w:r>
          </w:p>
        </w:tc>
        <w:tc>
          <w:tcPr>
            <w:tcW w:w="387" w:type="dxa"/>
            <w:shd w:val="clear" w:color="auto" w:fill="auto"/>
            <w:tcMar>
              <w:left w:w="28" w:type="dxa"/>
              <w:right w:w="28" w:type="dxa"/>
            </w:tcMar>
            <w:vAlign w:val="bottom"/>
          </w:tcPr>
          <w:p w14:paraId="42E10640" w14:textId="77777777" w:rsidR="00836DD3" w:rsidRPr="00A12BAA" w:rsidRDefault="00836DD3" w:rsidP="00836DD3">
            <w:pPr>
              <w:spacing w:before="40" w:after="40" w:line="220" w:lineRule="exact"/>
              <w:jc w:val="right"/>
              <w:rPr>
                <w:sz w:val="18"/>
              </w:rPr>
            </w:pPr>
            <w:r w:rsidRPr="00A12BAA">
              <w:rPr>
                <w:sz w:val="18"/>
              </w:rPr>
              <w:t>5</w:t>
            </w:r>
          </w:p>
        </w:tc>
        <w:tc>
          <w:tcPr>
            <w:tcW w:w="387" w:type="dxa"/>
            <w:shd w:val="clear" w:color="auto" w:fill="auto"/>
            <w:tcMar>
              <w:left w:w="28" w:type="dxa"/>
              <w:right w:w="28" w:type="dxa"/>
            </w:tcMar>
            <w:vAlign w:val="bottom"/>
          </w:tcPr>
          <w:p w14:paraId="4DB99F8A" w14:textId="77777777" w:rsidR="00836DD3" w:rsidRPr="00A12BAA" w:rsidRDefault="00836DD3" w:rsidP="00836DD3">
            <w:pPr>
              <w:spacing w:before="40" w:after="40" w:line="220" w:lineRule="exact"/>
              <w:jc w:val="right"/>
              <w:rPr>
                <w:sz w:val="18"/>
              </w:rPr>
            </w:pPr>
            <w:r w:rsidRPr="00A12BAA">
              <w:rPr>
                <w:sz w:val="18"/>
              </w:rPr>
              <w:t>85</w:t>
            </w:r>
          </w:p>
        </w:tc>
        <w:tc>
          <w:tcPr>
            <w:tcW w:w="387" w:type="dxa"/>
            <w:shd w:val="clear" w:color="auto" w:fill="auto"/>
            <w:tcMar>
              <w:left w:w="28" w:type="dxa"/>
              <w:right w:w="28" w:type="dxa"/>
            </w:tcMar>
            <w:vAlign w:val="bottom"/>
          </w:tcPr>
          <w:p w14:paraId="652A4640"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1D5EC47" w14:textId="77777777" w:rsidR="00836DD3" w:rsidRPr="00A12BAA" w:rsidRDefault="00836DD3" w:rsidP="00836DD3">
            <w:pPr>
              <w:spacing w:before="40" w:after="40" w:line="220" w:lineRule="exact"/>
              <w:jc w:val="right"/>
              <w:rPr>
                <w:sz w:val="18"/>
              </w:rPr>
            </w:pPr>
            <w:r w:rsidRPr="00A12BAA">
              <w:rPr>
                <w:sz w:val="18"/>
              </w:rPr>
              <w:t>19</w:t>
            </w:r>
          </w:p>
        </w:tc>
        <w:tc>
          <w:tcPr>
            <w:tcW w:w="387" w:type="dxa"/>
            <w:shd w:val="clear" w:color="auto" w:fill="auto"/>
            <w:tcMar>
              <w:left w:w="28" w:type="dxa"/>
              <w:right w:w="28" w:type="dxa"/>
            </w:tcMar>
            <w:vAlign w:val="bottom"/>
          </w:tcPr>
          <w:p w14:paraId="26D63045" w14:textId="77777777" w:rsidR="00836DD3" w:rsidRPr="00A12BAA" w:rsidRDefault="00836DD3" w:rsidP="00836DD3">
            <w:pPr>
              <w:spacing w:before="40" w:after="40" w:line="220" w:lineRule="exact"/>
              <w:jc w:val="right"/>
              <w:rPr>
                <w:sz w:val="18"/>
              </w:rPr>
            </w:pPr>
            <w:r w:rsidRPr="00A12BAA">
              <w:rPr>
                <w:sz w:val="18"/>
              </w:rPr>
              <w:t>0</w:t>
            </w:r>
          </w:p>
        </w:tc>
        <w:tc>
          <w:tcPr>
            <w:tcW w:w="386" w:type="dxa"/>
            <w:shd w:val="clear" w:color="auto" w:fill="auto"/>
            <w:tcMar>
              <w:left w:w="28" w:type="dxa"/>
              <w:right w:w="28" w:type="dxa"/>
            </w:tcMar>
            <w:vAlign w:val="bottom"/>
          </w:tcPr>
          <w:p w14:paraId="02067DB1" w14:textId="77777777" w:rsidR="00836DD3" w:rsidRPr="00A12BAA" w:rsidRDefault="00836DD3" w:rsidP="00836DD3">
            <w:pPr>
              <w:spacing w:before="40" w:after="40" w:line="220" w:lineRule="exact"/>
              <w:jc w:val="right"/>
              <w:rPr>
                <w:sz w:val="18"/>
              </w:rPr>
            </w:pPr>
            <w:r w:rsidRPr="00A12BAA">
              <w:rPr>
                <w:sz w:val="18"/>
              </w:rPr>
              <w:t>11</w:t>
            </w:r>
          </w:p>
        </w:tc>
        <w:tc>
          <w:tcPr>
            <w:tcW w:w="387" w:type="dxa"/>
            <w:shd w:val="clear" w:color="auto" w:fill="auto"/>
            <w:tcMar>
              <w:left w:w="28" w:type="dxa"/>
              <w:right w:w="28" w:type="dxa"/>
            </w:tcMar>
            <w:vAlign w:val="bottom"/>
          </w:tcPr>
          <w:p w14:paraId="4E10B2BC"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1A5C26B" w14:textId="77777777" w:rsidR="00836DD3" w:rsidRPr="00A12BAA" w:rsidRDefault="00836DD3" w:rsidP="00836DD3">
            <w:pPr>
              <w:spacing w:before="40" w:after="40" w:line="220" w:lineRule="exact"/>
              <w:jc w:val="right"/>
              <w:rPr>
                <w:sz w:val="18"/>
              </w:rPr>
            </w:pPr>
            <w:r w:rsidRPr="00A12BAA">
              <w:rPr>
                <w:sz w:val="18"/>
              </w:rPr>
              <w:t>4</w:t>
            </w:r>
          </w:p>
        </w:tc>
        <w:tc>
          <w:tcPr>
            <w:tcW w:w="387" w:type="dxa"/>
            <w:shd w:val="clear" w:color="auto" w:fill="auto"/>
            <w:tcMar>
              <w:left w:w="28" w:type="dxa"/>
              <w:right w:w="28" w:type="dxa"/>
            </w:tcMar>
            <w:vAlign w:val="bottom"/>
          </w:tcPr>
          <w:p w14:paraId="7F2077D5"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BA2150D" w14:textId="77777777" w:rsidR="00836DD3" w:rsidRPr="00A12BAA" w:rsidRDefault="00836DD3" w:rsidP="00836DD3">
            <w:pPr>
              <w:spacing w:before="40" w:after="40" w:line="220" w:lineRule="exact"/>
              <w:jc w:val="right"/>
              <w:rPr>
                <w:sz w:val="18"/>
              </w:rPr>
            </w:pPr>
            <w:r w:rsidRPr="00A12BAA">
              <w:rPr>
                <w:sz w:val="18"/>
              </w:rPr>
              <w:t>2</w:t>
            </w:r>
          </w:p>
        </w:tc>
        <w:tc>
          <w:tcPr>
            <w:tcW w:w="387" w:type="dxa"/>
            <w:shd w:val="clear" w:color="auto" w:fill="auto"/>
            <w:tcMar>
              <w:left w:w="28" w:type="dxa"/>
              <w:right w:w="28" w:type="dxa"/>
            </w:tcMar>
            <w:vAlign w:val="bottom"/>
          </w:tcPr>
          <w:p w14:paraId="340E5224"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471EE52" w14:textId="77777777" w:rsidR="00836DD3" w:rsidRPr="00A12BAA" w:rsidRDefault="00836DD3" w:rsidP="00836DD3">
            <w:pPr>
              <w:spacing w:before="40" w:after="40" w:line="220" w:lineRule="exact"/>
              <w:jc w:val="right"/>
              <w:rPr>
                <w:sz w:val="18"/>
              </w:rPr>
            </w:pPr>
            <w:r w:rsidRPr="00A12BAA">
              <w:rPr>
                <w:sz w:val="18"/>
              </w:rPr>
              <w:t>0</w:t>
            </w:r>
          </w:p>
        </w:tc>
        <w:tc>
          <w:tcPr>
            <w:tcW w:w="386" w:type="dxa"/>
            <w:shd w:val="clear" w:color="auto" w:fill="auto"/>
            <w:tcMar>
              <w:left w:w="28" w:type="dxa"/>
              <w:right w:w="28" w:type="dxa"/>
            </w:tcMar>
            <w:vAlign w:val="bottom"/>
          </w:tcPr>
          <w:p w14:paraId="41D07EF4"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6A33532"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E3CC835"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CD97BA3"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E68E2B9"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8CEAA21" w14:textId="77777777" w:rsidR="00836DD3" w:rsidRPr="00A12BAA" w:rsidRDefault="00836DD3" w:rsidP="00836DD3">
            <w:pPr>
              <w:spacing w:before="40" w:after="40" w:line="220" w:lineRule="exact"/>
              <w:jc w:val="right"/>
              <w:rPr>
                <w:sz w:val="18"/>
              </w:rPr>
            </w:pPr>
            <w:r w:rsidRPr="00A12BAA">
              <w:rPr>
                <w:sz w:val="18"/>
              </w:rPr>
              <w:t>1</w:t>
            </w:r>
          </w:p>
        </w:tc>
        <w:tc>
          <w:tcPr>
            <w:tcW w:w="386" w:type="dxa"/>
            <w:shd w:val="clear" w:color="auto" w:fill="auto"/>
            <w:tcMar>
              <w:left w:w="28" w:type="dxa"/>
              <w:right w:w="28" w:type="dxa"/>
            </w:tcMar>
            <w:vAlign w:val="bottom"/>
          </w:tcPr>
          <w:p w14:paraId="7B615C12"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116258F"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9ABC514"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DB459D8"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AE79B8B"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24708CD"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A296A20" w14:textId="77777777" w:rsidR="00836DD3" w:rsidRPr="00A12BAA" w:rsidRDefault="00836DD3" w:rsidP="00836DD3">
            <w:pPr>
              <w:spacing w:before="40" w:after="40" w:line="220" w:lineRule="exact"/>
              <w:jc w:val="right"/>
              <w:rPr>
                <w:sz w:val="18"/>
              </w:rPr>
            </w:pPr>
            <w:r w:rsidRPr="00A12BAA">
              <w:rPr>
                <w:sz w:val="18"/>
              </w:rPr>
              <w:t>0</w:t>
            </w:r>
          </w:p>
        </w:tc>
        <w:tc>
          <w:tcPr>
            <w:tcW w:w="644" w:type="dxa"/>
            <w:shd w:val="clear" w:color="auto" w:fill="auto"/>
            <w:tcMar>
              <w:left w:w="28" w:type="dxa"/>
              <w:right w:w="28" w:type="dxa"/>
            </w:tcMar>
            <w:vAlign w:val="bottom"/>
          </w:tcPr>
          <w:p w14:paraId="51D93CAB" w14:textId="77777777" w:rsidR="00836DD3" w:rsidRPr="00A12BAA" w:rsidRDefault="00836DD3" w:rsidP="00836DD3">
            <w:pPr>
              <w:spacing w:before="40" w:after="40" w:line="220" w:lineRule="exact"/>
              <w:jc w:val="right"/>
              <w:rPr>
                <w:sz w:val="18"/>
              </w:rPr>
            </w:pPr>
            <w:r w:rsidRPr="00A12BAA">
              <w:rPr>
                <w:sz w:val="18"/>
              </w:rPr>
              <w:t>252</w:t>
            </w:r>
          </w:p>
        </w:tc>
        <w:tc>
          <w:tcPr>
            <w:tcW w:w="663" w:type="dxa"/>
            <w:shd w:val="clear" w:color="auto" w:fill="auto"/>
            <w:tcMar>
              <w:left w:w="28" w:type="dxa"/>
              <w:right w:w="28" w:type="dxa"/>
            </w:tcMar>
            <w:vAlign w:val="bottom"/>
          </w:tcPr>
          <w:p w14:paraId="15F94D4E" w14:textId="77777777" w:rsidR="00836DD3" w:rsidRPr="00A12BAA" w:rsidRDefault="00836DD3" w:rsidP="00836DD3">
            <w:pPr>
              <w:spacing w:before="40" w:after="40" w:line="220" w:lineRule="exact"/>
              <w:jc w:val="right"/>
              <w:rPr>
                <w:sz w:val="18"/>
              </w:rPr>
            </w:pPr>
            <w:r w:rsidRPr="00A12BAA">
              <w:rPr>
                <w:sz w:val="18"/>
              </w:rPr>
              <w:t>5</w:t>
            </w:r>
          </w:p>
        </w:tc>
      </w:tr>
      <w:tr w:rsidR="00836DD3" w:rsidRPr="00A12BAA" w14:paraId="6313229B" w14:textId="77777777" w:rsidTr="00D53574">
        <w:tc>
          <w:tcPr>
            <w:tcW w:w="1243" w:type="dxa"/>
            <w:shd w:val="clear" w:color="auto" w:fill="auto"/>
            <w:tcMar>
              <w:left w:w="28" w:type="dxa"/>
              <w:right w:w="28" w:type="dxa"/>
            </w:tcMar>
          </w:tcPr>
          <w:p w14:paraId="56B1A24E" w14:textId="77777777" w:rsidR="00836DD3" w:rsidRPr="00A12BAA" w:rsidRDefault="00836DD3" w:rsidP="00836DD3">
            <w:pPr>
              <w:spacing w:before="40" w:after="40" w:line="220" w:lineRule="exact"/>
              <w:rPr>
                <w:sz w:val="18"/>
              </w:rPr>
            </w:pPr>
          </w:p>
        </w:tc>
        <w:tc>
          <w:tcPr>
            <w:tcW w:w="1168" w:type="dxa"/>
            <w:shd w:val="clear" w:color="auto" w:fill="auto"/>
            <w:tcMar>
              <w:left w:w="28" w:type="dxa"/>
              <w:right w:w="28" w:type="dxa"/>
            </w:tcMar>
            <w:vAlign w:val="bottom"/>
          </w:tcPr>
          <w:p w14:paraId="77AC7D46" w14:textId="57C7BD93" w:rsidR="00836DD3" w:rsidRPr="00A12BAA" w:rsidRDefault="00836DD3" w:rsidP="00836DD3">
            <w:pPr>
              <w:spacing w:before="40" w:after="40" w:line="220" w:lineRule="exact"/>
              <w:jc w:val="right"/>
              <w:rPr>
                <w:sz w:val="18"/>
              </w:rPr>
            </w:pPr>
            <w:r>
              <w:rPr>
                <w:sz w:val="18"/>
                <w:szCs w:val="18"/>
              </w:rPr>
              <w:t>Dét. prov.</w:t>
            </w:r>
          </w:p>
        </w:tc>
        <w:tc>
          <w:tcPr>
            <w:tcW w:w="386" w:type="dxa"/>
            <w:shd w:val="clear" w:color="auto" w:fill="auto"/>
            <w:tcMar>
              <w:left w:w="28" w:type="dxa"/>
              <w:right w:w="28" w:type="dxa"/>
            </w:tcMar>
            <w:vAlign w:val="bottom"/>
          </w:tcPr>
          <w:p w14:paraId="2F4ED8B2" w14:textId="77777777" w:rsidR="00836DD3" w:rsidRPr="00A12BAA" w:rsidRDefault="00836DD3" w:rsidP="00836DD3">
            <w:pPr>
              <w:spacing w:before="40" w:after="40" w:line="220" w:lineRule="exact"/>
              <w:jc w:val="right"/>
              <w:rPr>
                <w:sz w:val="18"/>
              </w:rPr>
            </w:pPr>
            <w:r w:rsidRPr="00A12BAA">
              <w:rPr>
                <w:sz w:val="18"/>
              </w:rPr>
              <w:t>45</w:t>
            </w:r>
          </w:p>
        </w:tc>
        <w:tc>
          <w:tcPr>
            <w:tcW w:w="387" w:type="dxa"/>
            <w:shd w:val="clear" w:color="auto" w:fill="auto"/>
            <w:tcMar>
              <w:left w:w="28" w:type="dxa"/>
              <w:right w:w="28" w:type="dxa"/>
            </w:tcMar>
            <w:vAlign w:val="bottom"/>
          </w:tcPr>
          <w:p w14:paraId="7EDBFEA6" w14:textId="77777777" w:rsidR="00836DD3" w:rsidRPr="00A12BAA" w:rsidRDefault="00836DD3" w:rsidP="00836DD3">
            <w:pPr>
              <w:spacing w:before="40" w:after="40" w:line="220" w:lineRule="exact"/>
              <w:jc w:val="right"/>
              <w:rPr>
                <w:sz w:val="18"/>
              </w:rPr>
            </w:pPr>
            <w:r w:rsidRPr="00A12BAA">
              <w:rPr>
                <w:sz w:val="18"/>
              </w:rPr>
              <w:t>2</w:t>
            </w:r>
          </w:p>
        </w:tc>
        <w:tc>
          <w:tcPr>
            <w:tcW w:w="387" w:type="dxa"/>
            <w:shd w:val="clear" w:color="auto" w:fill="auto"/>
            <w:tcMar>
              <w:left w:w="28" w:type="dxa"/>
              <w:right w:w="28" w:type="dxa"/>
            </w:tcMar>
            <w:vAlign w:val="bottom"/>
          </w:tcPr>
          <w:p w14:paraId="58C52C46" w14:textId="77777777" w:rsidR="00836DD3" w:rsidRPr="00A12BAA" w:rsidRDefault="00836DD3" w:rsidP="00836DD3">
            <w:pPr>
              <w:spacing w:before="40" w:after="40" w:line="220" w:lineRule="exact"/>
              <w:jc w:val="right"/>
              <w:rPr>
                <w:sz w:val="18"/>
              </w:rPr>
            </w:pPr>
            <w:r w:rsidRPr="00A12BAA">
              <w:rPr>
                <w:sz w:val="18"/>
              </w:rPr>
              <w:t>22</w:t>
            </w:r>
          </w:p>
        </w:tc>
        <w:tc>
          <w:tcPr>
            <w:tcW w:w="387" w:type="dxa"/>
            <w:shd w:val="clear" w:color="auto" w:fill="auto"/>
            <w:tcMar>
              <w:left w:w="28" w:type="dxa"/>
              <w:right w:w="28" w:type="dxa"/>
            </w:tcMar>
            <w:vAlign w:val="bottom"/>
          </w:tcPr>
          <w:p w14:paraId="1F4070F1"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6399C87" w14:textId="77777777" w:rsidR="00836DD3" w:rsidRPr="00A12BAA" w:rsidRDefault="00836DD3" w:rsidP="00836DD3">
            <w:pPr>
              <w:spacing w:before="40" w:after="40" w:line="220" w:lineRule="exact"/>
              <w:jc w:val="right"/>
              <w:rPr>
                <w:sz w:val="18"/>
              </w:rPr>
            </w:pPr>
            <w:r w:rsidRPr="00A12BAA">
              <w:rPr>
                <w:sz w:val="18"/>
              </w:rPr>
              <w:t>8</w:t>
            </w:r>
          </w:p>
        </w:tc>
        <w:tc>
          <w:tcPr>
            <w:tcW w:w="387" w:type="dxa"/>
            <w:shd w:val="clear" w:color="auto" w:fill="auto"/>
            <w:tcMar>
              <w:left w:w="28" w:type="dxa"/>
              <w:right w:w="28" w:type="dxa"/>
            </w:tcMar>
            <w:vAlign w:val="bottom"/>
          </w:tcPr>
          <w:p w14:paraId="6B36ABC0" w14:textId="77777777" w:rsidR="00836DD3" w:rsidRPr="00A12BAA" w:rsidRDefault="00836DD3" w:rsidP="00836DD3">
            <w:pPr>
              <w:spacing w:before="40" w:after="40" w:line="220" w:lineRule="exact"/>
              <w:jc w:val="right"/>
              <w:rPr>
                <w:sz w:val="18"/>
              </w:rPr>
            </w:pPr>
            <w:r w:rsidRPr="00A12BAA">
              <w:rPr>
                <w:sz w:val="18"/>
              </w:rPr>
              <w:t>0</w:t>
            </w:r>
          </w:p>
        </w:tc>
        <w:tc>
          <w:tcPr>
            <w:tcW w:w="386" w:type="dxa"/>
            <w:shd w:val="clear" w:color="auto" w:fill="auto"/>
            <w:tcMar>
              <w:left w:w="28" w:type="dxa"/>
              <w:right w:w="28" w:type="dxa"/>
            </w:tcMar>
            <w:vAlign w:val="bottom"/>
          </w:tcPr>
          <w:p w14:paraId="2B67D43F" w14:textId="77777777" w:rsidR="00836DD3" w:rsidRPr="00A12BAA" w:rsidRDefault="00836DD3" w:rsidP="00836DD3">
            <w:pPr>
              <w:spacing w:before="40" w:after="40" w:line="220" w:lineRule="exact"/>
              <w:jc w:val="right"/>
              <w:rPr>
                <w:sz w:val="18"/>
              </w:rPr>
            </w:pPr>
            <w:r w:rsidRPr="00A12BAA">
              <w:rPr>
                <w:sz w:val="18"/>
              </w:rPr>
              <w:t>7</w:t>
            </w:r>
          </w:p>
        </w:tc>
        <w:tc>
          <w:tcPr>
            <w:tcW w:w="387" w:type="dxa"/>
            <w:shd w:val="clear" w:color="auto" w:fill="auto"/>
            <w:tcMar>
              <w:left w:w="28" w:type="dxa"/>
              <w:right w:w="28" w:type="dxa"/>
            </w:tcMar>
            <w:vAlign w:val="bottom"/>
          </w:tcPr>
          <w:p w14:paraId="49463327"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52536D6"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FB57727"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FA8CA9E"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971D2C2"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EAF41A0" w14:textId="77777777" w:rsidR="00836DD3" w:rsidRPr="00A12BAA" w:rsidRDefault="00836DD3" w:rsidP="00836DD3">
            <w:pPr>
              <w:spacing w:before="40" w:after="40" w:line="220" w:lineRule="exact"/>
              <w:jc w:val="right"/>
              <w:rPr>
                <w:sz w:val="18"/>
              </w:rPr>
            </w:pPr>
            <w:r w:rsidRPr="00A12BAA">
              <w:rPr>
                <w:sz w:val="18"/>
              </w:rPr>
              <w:t>1</w:t>
            </w:r>
          </w:p>
        </w:tc>
        <w:tc>
          <w:tcPr>
            <w:tcW w:w="386" w:type="dxa"/>
            <w:shd w:val="clear" w:color="auto" w:fill="auto"/>
            <w:tcMar>
              <w:left w:w="28" w:type="dxa"/>
              <w:right w:w="28" w:type="dxa"/>
            </w:tcMar>
            <w:vAlign w:val="bottom"/>
          </w:tcPr>
          <w:p w14:paraId="24759F92"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F777509"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4D1C1AC"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DFFB06F"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5208112"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B0454FF" w14:textId="77777777" w:rsidR="00836DD3" w:rsidRPr="00A12BAA" w:rsidRDefault="00836DD3" w:rsidP="00836DD3">
            <w:pPr>
              <w:spacing w:before="40" w:after="40" w:line="220" w:lineRule="exact"/>
              <w:jc w:val="right"/>
              <w:rPr>
                <w:sz w:val="18"/>
              </w:rPr>
            </w:pPr>
            <w:r w:rsidRPr="00A12BAA">
              <w:rPr>
                <w:sz w:val="18"/>
              </w:rPr>
              <w:t>0</w:t>
            </w:r>
          </w:p>
        </w:tc>
        <w:tc>
          <w:tcPr>
            <w:tcW w:w="386" w:type="dxa"/>
            <w:shd w:val="clear" w:color="auto" w:fill="auto"/>
            <w:tcMar>
              <w:left w:w="28" w:type="dxa"/>
              <w:right w:w="28" w:type="dxa"/>
            </w:tcMar>
            <w:vAlign w:val="bottom"/>
          </w:tcPr>
          <w:p w14:paraId="003DA317"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7A664C6"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574DB58"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F0F97E9"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443906C"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F0863B7"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FE62D36" w14:textId="77777777" w:rsidR="00836DD3" w:rsidRPr="00A12BAA" w:rsidRDefault="00836DD3" w:rsidP="00836DD3">
            <w:pPr>
              <w:spacing w:before="40" w:after="40" w:line="220" w:lineRule="exact"/>
              <w:jc w:val="right"/>
              <w:rPr>
                <w:sz w:val="18"/>
              </w:rPr>
            </w:pPr>
            <w:r w:rsidRPr="00A12BAA">
              <w:rPr>
                <w:sz w:val="18"/>
              </w:rPr>
              <w:t>0</w:t>
            </w:r>
          </w:p>
        </w:tc>
        <w:tc>
          <w:tcPr>
            <w:tcW w:w="644" w:type="dxa"/>
            <w:shd w:val="clear" w:color="auto" w:fill="auto"/>
            <w:tcMar>
              <w:left w:w="28" w:type="dxa"/>
              <w:right w:w="28" w:type="dxa"/>
            </w:tcMar>
            <w:vAlign w:val="bottom"/>
          </w:tcPr>
          <w:p w14:paraId="4C614044" w14:textId="77777777" w:rsidR="00836DD3" w:rsidRPr="00A12BAA" w:rsidRDefault="00836DD3" w:rsidP="00836DD3">
            <w:pPr>
              <w:spacing w:before="40" w:after="40" w:line="220" w:lineRule="exact"/>
              <w:jc w:val="right"/>
              <w:rPr>
                <w:sz w:val="18"/>
              </w:rPr>
            </w:pPr>
            <w:r w:rsidRPr="00A12BAA">
              <w:rPr>
                <w:sz w:val="18"/>
              </w:rPr>
              <w:t>85</w:t>
            </w:r>
          </w:p>
        </w:tc>
        <w:tc>
          <w:tcPr>
            <w:tcW w:w="663" w:type="dxa"/>
            <w:shd w:val="clear" w:color="auto" w:fill="auto"/>
            <w:tcMar>
              <w:left w:w="28" w:type="dxa"/>
              <w:right w:w="28" w:type="dxa"/>
            </w:tcMar>
            <w:vAlign w:val="bottom"/>
          </w:tcPr>
          <w:p w14:paraId="49EB4DC4" w14:textId="77777777" w:rsidR="00836DD3" w:rsidRPr="00A12BAA" w:rsidRDefault="00836DD3" w:rsidP="00836DD3">
            <w:pPr>
              <w:spacing w:before="40" w:after="40" w:line="220" w:lineRule="exact"/>
              <w:jc w:val="right"/>
              <w:rPr>
                <w:sz w:val="18"/>
              </w:rPr>
            </w:pPr>
            <w:r w:rsidRPr="00A12BAA">
              <w:rPr>
                <w:sz w:val="18"/>
              </w:rPr>
              <w:t>2</w:t>
            </w:r>
          </w:p>
        </w:tc>
      </w:tr>
      <w:tr w:rsidR="00836DD3" w:rsidRPr="00A12BAA" w14:paraId="3DAFCB95" w14:textId="77777777" w:rsidTr="00D53574">
        <w:tc>
          <w:tcPr>
            <w:tcW w:w="1243" w:type="dxa"/>
            <w:shd w:val="clear" w:color="auto" w:fill="auto"/>
            <w:tcMar>
              <w:left w:w="28" w:type="dxa"/>
              <w:right w:w="28" w:type="dxa"/>
            </w:tcMar>
          </w:tcPr>
          <w:p w14:paraId="70237C4E" w14:textId="0D24B46D" w:rsidR="00836DD3" w:rsidRPr="00A12BAA" w:rsidRDefault="00836DD3" w:rsidP="00836DD3">
            <w:pPr>
              <w:spacing w:before="40" w:after="40" w:line="220" w:lineRule="exact"/>
              <w:rPr>
                <w:sz w:val="18"/>
              </w:rPr>
            </w:pPr>
            <w:r>
              <w:rPr>
                <w:sz w:val="18"/>
                <w:szCs w:val="18"/>
              </w:rPr>
              <w:t>Dét. prov.</w:t>
            </w:r>
          </w:p>
        </w:tc>
        <w:tc>
          <w:tcPr>
            <w:tcW w:w="1168" w:type="dxa"/>
            <w:shd w:val="clear" w:color="auto" w:fill="auto"/>
            <w:tcMar>
              <w:left w:w="28" w:type="dxa"/>
              <w:right w:w="28" w:type="dxa"/>
            </w:tcMar>
            <w:vAlign w:val="bottom"/>
          </w:tcPr>
          <w:p w14:paraId="1C64C109" w14:textId="7C53904D" w:rsidR="00836DD3" w:rsidRPr="00A12BAA" w:rsidRDefault="00836DD3" w:rsidP="00836DD3">
            <w:pPr>
              <w:spacing w:before="40" w:after="40" w:line="220" w:lineRule="exact"/>
              <w:jc w:val="right"/>
              <w:rPr>
                <w:sz w:val="18"/>
              </w:rPr>
            </w:pPr>
            <w:r w:rsidRPr="00E51F58">
              <w:rPr>
                <w:sz w:val="18"/>
                <w:szCs w:val="18"/>
              </w:rPr>
              <w:t>Condamnés</w:t>
            </w:r>
          </w:p>
        </w:tc>
        <w:tc>
          <w:tcPr>
            <w:tcW w:w="386" w:type="dxa"/>
            <w:shd w:val="clear" w:color="auto" w:fill="auto"/>
            <w:tcMar>
              <w:left w:w="28" w:type="dxa"/>
              <w:right w:w="28" w:type="dxa"/>
            </w:tcMar>
            <w:vAlign w:val="bottom"/>
          </w:tcPr>
          <w:p w14:paraId="604E441E"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5982889"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957F05B"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DAC8BB5"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F785E84" w14:textId="77777777" w:rsidR="00836DD3" w:rsidRPr="00A12BAA" w:rsidRDefault="00836DD3" w:rsidP="00836DD3">
            <w:pPr>
              <w:spacing w:before="40" w:after="40" w:line="220" w:lineRule="exact"/>
              <w:jc w:val="right"/>
              <w:rPr>
                <w:sz w:val="18"/>
              </w:rPr>
            </w:pPr>
            <w:r w:rsidRPr="00A12BAA">
              <w:rPr>
                <w:sz w:val="18"/>
              </w:rPr>
              <w:t>2</w:t>
            </w:r>
          </w:p>
        </w:tc>
        <w:tc>
          <w:tcPr>
            <w:tcW w:w="387" w:type="dxa"/>
            <w:shd w:val="clear" w:color="auto" w:fill="auto"/>
            <w:tcMar>
              <w:left w:w="28" w:type="dxa"/>
              <w:right w:w="28" w:type="dxa"/>
            </w:tcMar>
            <w:vAlign w:val="bottom"/>
          </w:tcPr>
          <w:p w14:paraId="57CEDDE5" w14:textId="77777777" w:rsidR="00836DD3" w:rsidRPr="00A12BAA" w:rsidRDefault="00836DD3" w:rsidP="00836DD3">
            <w:pPr>
              <w:spacing w:before="40" w:after="40" w:line="220" w:lineRule="exact"/>
              <w:jc w:val="right"/>
              <w:rPr>
                <w:sz w:val="18"/>
              </w:rPr>
            </w:pPr>
            <w:r w:rsidRPr="00A12BAA">
              <w:rPr>
                <w:sz w:val="18"/>
              </w:rPr>
              <w:t>0</w:t>
            </w:r>
          </w:p>
        </w:tc>
        <w:tc>
          <w:tcPr>
            <w:tcW w:w="386" w:type="dxa"/>
            <w:shd w:val="clear" w:color="auto" w:fill="auto"/>
            <w:tcMar>
              <w:left w:w="28" w:type="dxa"/>
              <w:right w:w="28" w:type="dxa"/>
            </w:tcMar>
            <w:vAlign w:val="bottom"/>
          </w:tcPr>
          <w:p w14:paraId="36238245" w14:textId="77777777" w:rsidR="00836DD3" w:rsidRPr="00A12BAA" w:rsidRDefault="00836DD3" w:rsidP="00836DD3">
            <w:pPr>
              <w:spacing w:before="40" w:after="40" w:line="220" w:lineRule="exact"/>
              <w:jc w:val="right"/>
              <w:rPr>
                <w:sz w:val="18"/>
              </w:rPr>
            </w:pPr>
            <w:r w:rsidRPr="00A12BAA">
              <w:rPr>
                <w:sz w:val="18"/>
              </w:rPr>
              <w:t>5</w:t>
            </w:r>
          </w:p>
        </w:tc>
        <w:tc>
          <w:tcPr>
            <w:tcW w:w="387" w:type="dxa"/>
            <w:shd w:val="clear" w:color="auto" w:fill="auto"/>
            <w:tcMar>
              <w:left w:w="28" w:type="dxa"/>
              <w:right w:w="28" w:type="dxa"/>
            </w:tcMar>
            <w:vAlign w:val="bottom"/>
          </w:tcPr>
          <w:p w14:paraId="0B495002"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68F2662" w14:textId="77777777" w:rsidR="00836DD3" w:rsidRPr="00A12BAA" w:rsidRDefault="00836DD3" w:rsidP="00836DD3">
            <w:pPr>
              <w:spacing w:before="40" w:after="40" w:line="220" w:lineRule="exact"/>
              <w:jc w:val="right"/>
              <w:rPr>
                <w:sz w:val="18"/>
              </w:rPr>
            </w:pPr>
            <w:r w:rsidRPr="00A12BAA">
              <w:rPr>
                <w:sz w:val="18"/>
              </w:rPr>
              <w:t>7</w:t>
            </w:r>
          </w:p>
        </w:tc>
        <w:tc>
          <w:tcPr>
            <w:tcW w:w="387" w:type="dxa"/>
            <w:shd w:val="clear" w:color="auto" w:fill="auto"/>
            <w:tcMar>
              <w:left w:w="28" w:type="dxa"/>
              <w:right w:w="28" w:type="dxa"/>
            </w:tcMar>
            <w:vAlign w:val="bottom"/>
          </w:tcPr>
          <w:p w14:paraId="0CC04649"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7551957" w14:textId="77777777" w:rsidR="00836DD3" w:rsidRPr="00A12BAA" w:rsidRDefault="00836DD3" w:rsidP="00836DD3">
            <w:pPr>
              <w:spacing w:before="40" w:after="40" w:line="220" w:lineRule="exact"/>
              <w:jc w:val="right"/>
              <w:rPr>
                <w:sz w:val="18"/>
              </w:rPr>
            </w:pPr>
            <w:r w:rsidRPr="00A12BAA">
              <w:rPr>
                <w:sz w:val="18"/>
              </w:rPr>
              <w:t>3</w:t>
            </w:r>
          </w:p>
        </w:tc>
        <w:tc>
          <w:tcPr>
            <w:tcW w:w="387" w:type="dxa"/>
            <w:shd w:val="clear" w:color="auto" w:fill="auto"/>
            <w:tcMar>
              <w:left w:w="28" w:type="dxa"/>
              <w:right w:w="28" w:type="dxa"/>
            </w:tcMar>
            <w:vAlign w:val="bottom"/>
          </w:tcPr>
          <w:p w14:paraId="26B9E8A3"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51E7A60" w14:textId="77777777" w:rsidR="00836DD3" w:rsidRPr="00A12BAA" w:rsidRDefault="00836DD3" w:rsidP="00836DD3">
            <w:pPr>
              <w:spacing w:before="40" w:after="40" w:line="220" w:lineRule="exact"/>
              <w:jc w:val="right"/>
              <w:rPr>
                <w:sz w:val="18"/>
              </w:rPr>
            </w:pPr>
            <w:r w:rsidRPr="00A12BAA">
              <w:rPr>
                <w:sz w:val="18"/>
              </w:rPr>
              <w:t>4</w:t>
            </w:r>
          </w:p>
        </w:tc>
        <w:tc>
          <w:tcPr>
            <w:tcW w:w="386" w:type="dxa"/>
            <w:shd w:val="clear" w:color="auto" w:fill="auto"/>
            <w:tcMar>
              <w:left w:w="28" w:type="dxa"/>
              <w:right w:w="28" w:type="dxa"/>
            </w:tcMar>
            <w:vAlign w:val="bottom"/>
          </w:tcPr>
          <w:p w14:paraId="3D498174"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7F80B0B" w14:textId="77777777" w:rsidR="00836DD3" w:rsidRPr="00A12BAA" w:rsidRDefault="00836DD3" w:rsidP="00836DD3">
            <w:pPr>
              <w:spacing w:before="40" w:after="40" w:line="220" w:lineRule="exact"/>
              <w:jc w:val="right"/>
              <w:rPr>
                <w:sz w:val="18"/>
              </w:rPr>
            </w:pPr>
            <w:r w:rsidRPr="00A12BAA">
              <w:rPr>
                <w:sz w:val="18"/>
              </w:rPr>
              <w:t>7</w:t>
            </w:r>
          </w:p>
        </w:tc>
        <w:tc>
          <w:tcPr>
            <w:tcW w:w="387" w:type="dxa"/>
            <w:shd w:val="clear" w:color="auto" w:fill="auto"/>
            <w:tcMar>
              <w:left w:w="28" w:type="dxa"/>
              <w:right w:w="28" w:type="dxa"/>
            </w:tcMar>
            <w:vAlign w:val="bottom"/>
          </w:tcPr>
          <w:p w14:paraId="11CC7EEA"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D2D8948" w14:textId="77777777" w:rsidR="00836DD3" w:rsidRPr="00A12BAA" w:rsidRDefault="00836DD3" w:rsidP="00836DD3">
            <w:pPr>
              <w:spacing w:before="40" w:after="40" w:line="220" w:lineRule="exact"/>
              <w:jc w:val="right"/>
              <w:rPr>
                <w:sz w:val="18"/>
              </w:rPr>
            </w:pPr>
            <w:r w:rsidRPr="00A12BAA">
              <w:rPr>
                <w:sz w:val="18"/>
              </w:rPr>
              <w:t>2</w:t>
            </w:r>
          </w:p>
        </w:tc>
        <w:tc>
          <w:tcPr>
            <w:tcW w:w="387" w:type="dxa"/>
            <w:shd w:val="clear" w:color="auto" w:fill="auto"/>
            <w:tcMar>
              <w:left w:w="28" w:type="dxa"/>
              <w:right w:w="28" w:type="dxa"/>
            </w:tcMar>
            <w:vAlign w:val="bottom"/>
          </w:tcPr>
          <w:p w14:paraId="06F88ACB"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7F13623" w14:textId="77777777" w:rsidR="00836DD3" w:rsidRPr="00A12BAA" w:rsidRDefault="00836DD3" w:rsidP="00836DD3">
            <w:pPr>
              <w:spacing w:before="40" w:after="40" w:line="220" w:lineRule="exact"/>
              <w:jc w:val="right"/>
              <w:rPr>
                <w:sz w:val="18"/>
              </w:rPr>
            </w:pPr>
            <w:r w:rsidRPr="00A12BAA">
              <w:rPr>
                <w:sz w:val="18"/>
              </w:rPr>
              <w:t>1</w:t>
            </w:r>
          </w:p>
        </w:tc>
        <w:tc>
          <w:tcPr>
            <w:tcW w:w="386" w:type="dxa"/>
            <w:shd w:val="clear" w:color="auto" w:fill="auto"/>
            <w:tcMar>
              <w:left w:w="28" w:type="dxa"/>
              <w:right w:w="28" w:type="dxa"/>
            </w:tcMar>
            <w:vAlign w:val="bottom"/>
          </w:tcPr>
          <w:p w14:paraId="4BB68C85"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5399FD0" w14:textId="77777777" w:rsidR="00836DD3" w:rsidRPr="00A12BAA" w:rsidRDefault="00836DD3" w:rsidP="00836DD3">
            <w:pPr>
              <w:spacing w:before="40" w:after="40" w:line="220" w:lineRule="exact"/>
              <w:jc w:val="right"/>
              <w:rPr>
                <w:sz w:val="18"/>
              </w:rPr>
            </w:pPr>
            <w:r w:rsidRPr="00A12BAA">
              <w:rPr>
                <w:sz w:val="18"/>
              </w:rPr>
              <w:t>1</w:t>
            </w:r>
          </w:p>
        </w:tc>
        <w:tc>
          <w:tcPr>
            <w:tcW w:w="387" w:type="dxa"/>
            <w:shd w:val="clear" w:color="auto" w:fill="auto"/>
            <w:tcMar>
              <w:left w:w="28" w:type="dxa"/>
              <w:right w:w="28" w:type="dxa"/>
            </w:tcMar>
            <w:vAlign w:val="bottom"/>
          </w:tcPr>
          <w:p w14:paraId="7EB4ABB3"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42BFA9E" w14:textId="77777777" w:rsidR="00836DD3" w:rsidRPr="00A12BAA" w:rsidRDefault="00836DD3" w:rsidP="00836DD3">
            <w:pPr>
              <w:spacing w:before="40" w:after="40" w:line="220" w:lineRule="exact"/>
              <w:jc w:val="right"/>
              <w:rPr>
                <w:sz w:val="18"/>
              </w:rPr>
            </w:pPr>
            <w:r w:rsidRPr="00A12BAA">
              <w:rPr>
                <w:sz w:val="18"/>
              </w:rPr>
              <w:t>2</w:t>
            </w:r>
          </w:p>
        </w:tc>
        <w:tc>
          <w:tcPr>
            <w:tcW w:w="387" w:type="dxa"/>
            <w:shd w:val="clear" w:color="auto" w:fill="auto"/>
            <w:tcMar>
              <w:left w:w="28" w:type="dxa"/>
              <w:right w:w="28" w:type="dxa"/>
            </w:tcMar>
            <w:vAlign w:val="bottom"/>
          </w:tcPr>
          <w:p w14:paraId="563A84B2"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E017FE6"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A946F39" w14:textId="77777777" w:rsidR="00836DD3" w:rsidRPr="00A12BAA" w:rsidRDefault="00836DD3" w:rsidP="00836DD3">
            <w:pPr>
              <w:spacing w:before="40" w:after="40" w:line="220" w:lineRule="exact"/>
              <w:jc w:val="right"/>
              <w:rPr>
                <w:sz w:val="18"/>
              </w:rPr>
            </w:pPr>
            <w:r w:rsidRPr="00A12BAA">
              <w:rPr>
                <w:sz w:val="18"/>
              </w:rPr>
              <w:t>0</w:t>
            </w:r>
          </w:p>
        </w:tc>
        <w:tc>
          <w:tcPr>
            <w:tcW w:w="644" w:type="dxa"/>
            <w:shd w:val="clear" w:color="auto" w:fill="auto"/>
            <w:tcMar>
              <w:left w:w="28" w:type="dxa"/>
              <w:right w:w="28" w:type="dxa"/>
            </w:tcMar>
            <w:vAlign w:val="bottom"/>
          </w:tcPr>
          <w:p w14:paraId="6B7BC149" w14:textId="77777777" w:rsidR="00836DD3" w:rsidRPr="00A12BAA" w:rsidRDefault="00836DD3" w:rsidP="00836DD3">
            <w:pPr>
              <w:spacing w:before="40" w:after="40" w:line="220" w:lineRule="exact"/>
              <w:jc w:val="right"/>
              <w:rPr>
                <w:sz w:val="18"/>
              </w:rPr>
            </w:pPr>
            <w:r w:rsidRPr="00A12BAA">
              <w:rPr>
                <w:sz w:val="18"/>
              </w:rPr>
              <w:t>34</w:t>
            </w:r>
          </w:p>
        </w:tc>
        <w:tc>
          <w:tcPr>
            <w:tcW w:w="663" w:type="dxa"/>
            <w:shd w:val="clear" w:color="auto" w:fill="auto"/>
            <w:tcMar>
              <w:left w:w="28" w:type="dxa"/>
              <w:right w:w="28" w:type="dxa"/>
            </w:tcMar>
            <w:vAlign w:val="bottom"/>
          </w:tcPr>
          <w:p w14:paraId="05B2F6B9" w14:textId="77777777" w:rsidR="00836DD3" w:rsidRPr="00A12BAA" w:rsidRDefault="00836DD3" w:rsidP="00836DD3">
            <w:pPr>
              <w:spacing w:before="40" w:after="40" w:line="220" w:lineRule="exact"/>
              <w:jc w:val="right"/>
              <w:rPr>
                <w:sz w:val="18"/>
              </w:rPr>
            </w:pPr>
            <w:r w:rsidRPr="00A12BAA">
              <w:rPr>
                <w:sz w:val="18"/>
              </w:rPr>
              <w:t>0</w:t>
            </w:r>
          </w:p>
        </w:tc>
      </w:tr>
      <w:tr w:rsidR="00836DD3" w:rsidRPr="00A12BAA" w14:paraId="51562378" w14:textId="77777777" w:rsidTr="00D53574">
        <w:tc>
          <w:tcPr>
            <w:tcW w:w="1243" w:type="dxa"/>
            <w:shd w:val="clear" w:color="auto" w:fill="auto"/>
            <w:tcMar>
              <w:left w:w="28" w:type="dxa"/>
              <w:right w:w="28" w:type="dxa"/>
            </w:tcMar>
          </w:tcPr>
          <w:p w14:paraId="1C21EBB2" w14:textId="77777777" w:rsidR="00836DD3" w:rsidRPr="00A12BAA" w:rsidRDefault="00836DD3" w:rsidP="00836DD3">
            <w:pPr>
              <w:spacing w:before="40" w:after="40" w:line="220" w:lineRule="exact"/>
              <w:rPr>
                <w:sz w:val="18"/>
              </w:rPr>
            </w:pPr>
          </w:p>
        </w:tc>
        <w:tc>
          <w:tcPr>
            <w:tcW w:w="1168" w:type="dxa"/>
            <w:shd w:val="clear" w:color="auto" w:fill="auto"/>
            <w:tcMar>
              <w:left w:w="28" w:type="dxa"/>
              <w:right w:w="28" w:type="dxa"/>
            </w:tcMar>
            <w:vAlign w:val="bottom"/>
          </w:tcPr>
          <w:p w14:paraId="5C5BD9F6" w14:textId="564BE355" w:rsidR="00836DD3" w:rsidRPr="00A12BAA" w:rsidRDefault="00836DD3" w:rsidP="00836DD3">
            <w:pPr>
              <w:spacing w:before="40" w:after="40" w:line="220" w:lineRule="exact"/>
              <w:jc w:val="right"/>
              <w:rPr>
                <w:sz w:val="18"/>
              </w:rPr>
            </w:pPr>
            <w:r>
              <w:rPr>
                <w:sz w:val="18"/>
                <w:szCs w:val="18"/>
              </w:rPr>
              <w:t>Dét. prov.</w:t>
            </w:r>
          </w:p>
        </w:tc>
        <w:tc>
          <w:tcPr>
            <w:tcW w:w="386" w:type="dxa"/>
            <w:shd w:val="clear" w:color="auto" w:fill="auto"/>
            <w:tcMar>
              <w:left w:w="28" w:type="dxa"/>
              <w:right w:w="28" w:type="dxa"/>
            </w:tcMar>
            <w:vAlign w:val="bottom"/>
          </w:tcPr>
          <w:p w14:paraId="4AC5AB73"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C4F4900"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8B03FE5" w14:textId="77777777" w:rsidR="00836DD3" w:rsidRPr="00A12BAA" w:rsidRDefault="00836DD3" w:rsidP="00836DD3">
            <w:pPr>
              <w:spacing w:before="40" w:after="40" w:line="220" w:lineRule="exact"/>
              <w:jc w:val="right"/>
              <w:rPr>
                <w:sz w:val="18"/>
              </w:rPr>
            </w:pPr>
            <w:r w:rsidRPr="00A12BAA">
              <w:rPr>
                <w:sz w:val="18"/>
              </w:rPr>
              <w:t>10</w:t>
            </w:r>
          </w:p>
        </w:tc>
        <w:tc>
          <w:tcPr>
            <w:tcW w:w="387" w:type="dxa"/>
            <w:shd w:val="clear" w:color="auto" w:fill="auto"/>
            <w:tcMar>
              <w:left w:w="28" w:type="dxa"/>
              <w:right w:w="28" w:type="dxa"/>
            </w:tcMar>
            <w:vAlign w:val="bottom"/>
          </w:tcPr>
          <w:p w14:paraId="0C900531"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C23E9D8" w14:textId="77777777" w:rsidR="00836DD3" w:rsidRPr="00A12BAA" w:rsidRDefault="00836DD3" w:rsidP="00836DD3">
            <w:pPr>
              <w:spacing w:before="40" w:after="40" w:line="220" w:lineRule="exact"/>
              <w:jc w:val="right"/>
              <w:rPr>
                <w:sz w:val="18"/>
              </w:rPr>
            </w:pPr>
            <w:r w:rsidRPr="00A12BAA">
              <w:rPr>
                <w:sz w:val="18"/>
              </w:rPr>
              <w:t>15</w:t>
            </w:r>
          </w:p>
        </w:tc>
        <w:tc>
          <w:tcPr>
            <w:tcW w:w="387" w:type="dxa"/>
            <w:shd w:val="clear" w:color="auto" w:fill="auto"/>
            <w:tcMar>
              <w:left w:w="28" w:type="dxa"/>
              <w:right w:w="28" w:type="dxa"/>
            </w:tcMar>
            <w:vAlign w:val="bottom"/>
          </w:tcPr>
          <w:p w14:paraId="58CEAA0E" w14:textId="77777777" w:rsidR="00836DD3" w:rsidRPr="00A12BAA" w:rsidRDefault="00836DD3" w:rsidP="00836DD3">
            <w:pPr>
              <w:spacing w:before="40" w:after="40" w:line="220" w:lineRule="exact"/>
              <w:jc w:val="right"/>
              <w:rPr>
                <w:sz w:val="18"/>
              </w:rPr>
            </w:pPr>
            <w:r w:rsidRPr="00A12BAA">
              <w:rPr>
                <w:sz w:val="18"/>
              </w:rPr>
              <w:t>0</w:t>
            </w:r>
          </w:p>
        </w:tc>
        <w:tc>
          <w:tcPr>
            <w:tcW w:w="386" w:type="dxa"/>
            <w:shd w:val="clear" w:color="auto" w:fill="auto"/>
            <w:tcMar>
              <w:left w:w="28" w:type="dxa"/>
              <w:right w:w="28" w:type="dxa"/>
            </w:tcMar>
            <w:vAlign w:val="bottom"/>
          </w:tcPr>
          <w:p w14:paraId="0B5EC9D5" w14:textId="77777777" w:rsidR="00836DD3" w:rsidRPr="00A12BAA" w:rsidRDefault="00836DD3" w:rsidP="00836DD3">
            <w:pPr>
              <w:spacing w:before="40" w:after="40" w:line="220" w:lineRule="exact"/>
              <w:jc w:val="right"/>
              <w:rPr>
                <w:sz w:val="18"/>
              </w:rPr>
            </w:pPr>
            <w:r w:rsidRPr="00A12BAA">
              <w:rPr>
                <w:sz w:val="18"/>
              </w:rPr>
              <w:t>26</w:t>
            </w:r>
          </w:p>
        </w:tc>
        <w:tc>
          <w:tcPr>
            <w:tcW w:w="387" w:type="dxa"/>
            <w:shd w:val="clear" w:color="auto" w:fill="auto"/>
            <w:tcMar>
              <w:left w:w="28" w:type="dxa"/>
              <w:right w:w="28" w:type="dxa"/>
            </w:tcMar>
            <w:vAlign w:val="bottom"/>
          </w:tcPr>
          <w:p w14:paraId="4E71B5B0"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B53FB73" w14:textId="77777777" w:rsidR="00836DD3" w:rsidRPr="00A12BAA" w:rsidRDefault="00836DD3" w:rsidP="00836DD3">
            <w:pPr>
              <w:spacing w:before="40" w:after="40" w:line="220" w:lineRule="exact"/>
              <w:jc w:val="right"/>
              <w:rPr>
                <w:sz w:val="18"/>
              </w:rPr>
            </w:pPr>
            <w:r w:rsidRPr="00A12BAA">
              <w:rPr>
                <w:sz w:val="18"/>
              </w:rPr>
              <w:t>36</w:t>
            </w:r>
          </w:p>
        </w:tc>
        <w:tc>
          <w:tcPr>
            <w:tcW w:w="387" w:type="dxa"/>
            <w:shd w:val="clear" w:color="auto" w:fill="auto"/>
            <w:tcMar>
              <w:left w:w="28" w:type="dxa"/>
              <w:right w:w="28" w:type="dxa"/>
            </w:tcMar>
            <w:vAlign w:val="bottom"/>
          </w:tcPr>
          <w:p w14:paraId="5FE254CD"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8DC1737" w14:textId="77777777" w:rsidR="00836DD3" w:rsidRPr="00A12BAA" w:rsidRDefault="00836DD3" w:rsidP="00836DD3">
            <w:pPr>
              <w:spacing w:before="40" w:after="40" w:line="220" w:lineRule="exact"/>
              <w:jc w:val="right"/>
              <w:rPr>
                <w:sz w:val="18"/>
              </w:rPr>
            </w:pPr>
            <w:r w:rsidRPr="00A12BAA">
              <w:rPr>
                <w:sz w:val="18"/>
              </w:rPr>
              <w:t>41</w:t>
            </w:r>
          </w:p>
        </w:tc>
        <w:tc>
          <w:tcPr>
            <w:tcW w:w="387" w:type="dxa"/>
            <w:shd w:val="clear" w:color="auto" w:fill="auto"/>
            <w:tcMar>
              <w:left w:w="28" w:type="dxa"/>
              <w:right w:w="28" w:type="dxa"/>
            </w:tcMar>
            <w:vAlign w:val="bottom"/>
          </w:tcPr>
          <w:p w14:paraId="7E734B2E"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8181860" w14:textId="77777777" w:rsidR="00836DD3" w:rsidRPr="00A12BAA" w:rsidRDefault="00836DD3" w:rsidP="00836DD3">
            <w:pPr>
              <w:spacing w:before="40" w:after="40" w:line="220" w:lineRule="exact"/>
              <w:jc w:val="right"/>
              <w:rPr>
                <w:sz w:val="18"/>
              </w:rPr>
            </w:pPr>
            <w:r w:rsidRPr="00A12BAA">
              <w:rPr>
                <w:sz w:val="18"/>
              </w:rPr>
              <w:t>50</w:t>
            </w:r>
          </w:p>
        </w:tc>
        <w:tc>
          <w:tcPr>
            <w:tcW w:w="386" w:type="dxa"/>
            <w:shd w:val="clear" w:color="auto" w:fill="auto"/>
            <w:tcMar>
              <w:left w:w="28" w:type="dxa"/>
              <w:right w:w="28" w:type="dxa"/>
            </w:tcMar>
            <w:vAlign w:val="bottom"/>
          </w:tcPr>
          <w:p w14:paraId="3F6BEDAC"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A89AE50" w14:textId="77777777" w:rsidR="00836DD3" w:rsidRPr="00A12BAA" w:rsidRDefault="00836DD3" w:rsidP="00836DD3">
            <w:pPr>
              <w:spacing w:before="40" w:after="40" w:line="220" w:lineRule="exact"/>
              <w:jc w:val="right"/>
              <w:rPr>
                <w:sz w:val="18"/>
              </w:rPr>
            </w:pPr>
            <w:r w:rsidRPr="00A12BAA">
              <w:rPr>
                <w:sz w:val="18"/>
              </w:rPr>
              <w:t>25</w:t>
            </w:r>
          </w:p>
        </w:tc>
        <w:tc>
          <w:tcPr>
            <w:tcW w:w="387" w:type="dxa"/>
            <w:shd w:val="clear" w:color="auto" w:fill="auto"/>
            <w:tcMar>
              <w:left w:w="28" w:type="dxa"/>
              <w:right w:w="28" w:type="dxa"/>
            </w:tcMar>
            <w:vAlign w:val="bottom"/>
          </w:tcPr>
          <w:p w14:paraId="7EF0E9D5"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B47881C" w14:textId="77777777" w:rsidR="00836DD3" w:rsidRPr="00A12BAA" w:rsidRDefault="00836DD3" w:rsidP="00836DD3">
            <w:pPr>
              <w:spacing w:before="40" w:after="40" w:line="220" w:lineRule="exact"/>
              <w:jc w:val="right"/>
              <w:rPr>
                <w:sz w:val="18"/>
              </w:rPr>
            </w:pPr>
            <w:r w:rsidRPr="00A12BAA">
              <w:rPr>
                <w:sz w:val="18"/>
              </w:rPr>
              <w:t>35</w:t>
            </w:r>
          </w:p>
        </w:tc>
        <w:tc>
          <w:tcPr>
            <w:tcW w:w="387" w:type="dxa"/>
            <w:shd w:val="clear" w:color="auto" w:fill="auto"/>
            <w:tcMar>
              <w:left w:w="28" w:type="dxa"/>
              <w:right w:w="28" w:type="dxa"/>
            </w:tcMar>
            <w:vAlign w:val="bottom"/>
          </w:tcPr>
          <w:p w14:paraId="023DA492"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1DF1509" w14:textId="77777777" w:rsidR="00836DD3" w:rsidRPr="00A12BAA" w:rsidRDefault="00836DD3" w:rsidP="00836DD3">
            <w:pPr>
              <w:spacing w:before="40" w:after="40" w:line="220" w:lineRule="exact"/>
              <w:jc w:val="right"/>
              <w:rPr>
                <w:sz w:val="18"/>
              </w:rPr>
            </w:pPr>
            <w:r w:rsidRPr="00A12BAA">
              <w:rPr>
                <w:sz w:val="18"/>
              </w:rPr>
              <w:t>25</w:t>
            </w:r>
          </w:p>
        </w:tc>
        <w:tc>
          <w:tcPr>
            <w:tcW w:w="386" w:type="dxa"/>
            <w:shd w:val="clear" w:color="auto" w:fill="auto"/>
            <w:tcMar>
              <w:left w:w="28" w:type="dxa"/>
              <w:right w:w="28" w:type="dxa"/>
            </w:tcMar>
            <w:vAlign w:val="bottom"/>
          </w:tcPr>
          <w:p w14:paraId="3636C341"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DED5BF1" w14:textId="77777777" w:rsidR="00836DD3" w:rsidRPr="00A12BAA" w:rsidRDefault="00836DD3" w:rsidP="00836DD3">
            <w:pPr>
              <w:spacing w:before="40" w:after="40" w:line="220" w:lineRule="exact"/>
              <w:jc w:val="right"/>
              <w:rPr>
                <w:sz w:val="18"/>
              </w:rPr>
            </w:pPr>
            <w:r w:rsidRPr="00A12BAA">
              <w:rPr>
                <w:sz w:val="18"/>
              </w:rPr>
              <w:t>27</w:t>
            </w:r>
          </w:p>
        </w:tc>
        <w:tc>
          <w:tcPr>
            <w:tcW w:w="387" w:type="dxa"/>
            <w:shd w:val="clear" w:color="auto" w:fill="auto"/>
            <w:tcMar>
              <w:left w:w="28" w:type="dxa"/>
              <w:right w:w="28" w:type="dxa"/>
            </w:tcMar>
            <w:vAlign w:val="bottom"/>
          </w:tcPr>
          <w:p w14:paraId="45ED29C2"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667BF09" w14:textId="77777777" w:rsidR="00836DD3" w:rsidRPr="00A12BAA" w:rsidRDefault="00836DD3" w:rsidP="00836DD3">
            <w:pPr>
              <w:spacing w:before="40" w:after="40" w:line="220" w:lineRule="exact"/>
              <w:jc w:val="right"/>
              <w:rPr>
                <w:sz w:val="18"/>
              </w:rPr>
            </w:pPr>
            <w:r w:rsidRPr="00A12BAA">
              <w:rPr>
                <w:sz w:val="18"/>
              </w:rPr>
              <w:t>38</w:t>
            </w:r>
          </w:p>
        </w:tc>
        <w:tc>
          <w:tcPr>
            <w:tcW w:w="387" w:type="dxa"/>
            <w:shd w:val="clear" w:color="auto" w:fill="auto"/>
            <w:tcMar>
              <w:left w:w="28" w:type="dxa"/>
              <w:right w:w="28" w:type="dxa"/>
            </w:tcMar>
            <w:vAlign w:val="bottom"/>
          </w:tcPr>
          <w:p w14:paraId="451881A7"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832C526"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EC228B5" w14:textId="77777777" w:rsidR="00836DD3" w:rsidRPr="00A12BAA" w:rsidRDefault="00836DD3" w:rsidP="00836DD3">
            <w:pPr>
              <w:spacing w:before="40" w:after="40" w:line="220" w:lineRule="exact"/>
              <w:jc w:val="right"/>
              <w:rPr>
                <w:sz w:val="18"/>
              </w:rPr>
            </w:pPr>
            <w:r w:rsidRPr="00A12BAA">
              <w:rPr>
                <w:sz w:val="18"/>
              </w:rPr>
              <w:t>0</w:t>
            </w:r>
          </w:p>
        </w:tc>
        <w:tc>
          <w:tcPr>
            <w:tcW w:w="644" w:type="dxa"/>
            <w:shd w:val="clear" w:color="auto" w:fill="auto"/>
            <w:tcMar>
              <w:left w:w="28" w:type="dxa"/>
              <w:right w:w="28" w:type="dxa"/>
            </w:tcMar>
            <w:vAlign w:val="bottom"/>
          </w:tcPr>
          <w:p w14:paraId="69A082CA" w14:textId="77777777" w:rsidR="00836DD3" w:rsidRPr="00A12BAA" w:rsidRDefault="00836DD3" w:rsidP="00836DD3">
            <w:pPr>
              <w:spacing w:before="40" w:after="40" w:line="220" w:lineRule="exact"/>
              <w:jc w:val="right"/>
              <w:rPr>
                <w:sz w:val="18"/>
              </w:rPr>
            </w:pPr>
            <w:r w:rsidRPr="00A12BAA">
              <w:rPr>
                <w:sz w:val="18"/>
              </w:rPr>
              <w:t>328</w:t>
            </w:r>
          </w:p>
        </w:tc>
        <w:tc>
          <w:tcPr>
            <w:tcW w:w="663" w:type="dxa"/>
            <w:shd w:val="clear" w:color="auto" w:fill="auto"/>
            <w:tcMar>
              <w:left w:w="28" w:type="dxa"/>
              <w:right w:w="28" w:type="dxa"/>
            </w:tcMar>
            <w:vAlign w:val="bottom"/>
          </w:tcPr>
          <w:p w14:paraId="4DC673D2" w14:textId="77777777" w:rsidR="00836DD3" w:rsidRPr="00A12BAA" w:rsidRDefault="00836DD3" w:rsidP="00836DD3">
            <w:pPr>
              <w:spacing w:before="40" w:after="40" w:line="220" w:lineRule="exact"/>
              <w:jc w:val="right"/>
              <w:rPr>
                <w:sz w:val="18"/>
              </w:rPr>
            </w:pPr>
            <w:r w:rsidRPr="00A12BAA">
              <w:rPr>
                <w:sz w:val="18"/>
              </w:rPr>
              <w:t>0</w:t>
            </w:r>
          </w:p>
        </w:tc>
      </w:tr>
      <w:tr w:rsidR="00836DD3" w:rsidRPr="00A12BAA" w14:paraId="43FF7E9E" w14:textId="77777777" w:rsidTr="00D53574">
        <w:tc>
          <w:tcPr>
            <w:tcW w:w="1243" w:type="dxa"/>
            <w:shd w:val="clear" w:color="auto" w:fill="auto"/>
            <w:tcMar>
              <w:left w:w="28" w:type="dxa"/>
              <w:right w:w="28" w:type="dxa"/>
            </w:tcMar>
          </w:tcPr>
          <w:p w14:paraId="709B86CF" w14:textId="66B8A86F" w:rsidR="00836DD3" w:rsidRPr="00A12BAA" w:rsidRDefault="00836DD3" w:rsidP="00836DD3">
            <w:pPr>
              <w:spacing w:before="40" w:after="40" w:line="220" w:lineRule="exact"/>
              <w:rPr>
                <w:sz w:val="18"/>
              </w:rPr>
            </w:pPr>
            <w:r w:rsidRPr="00E51F58">
              <w:rPr>
                <w:sz w:val="18"/>
                <w:szCs w:val="18"/>
              </w:rPr>
              <w:t>Bhalekane</w:t>
            </w:r>
          </w:p>
        </w:tc>
        <w:tc>
          <w:tcPr>
            <w:tcW w:w="1168" w:type="dxa"/>
            <w:shd w:val="clear" w:color="auto" w:fill="auto"/>
            <w:tcMar>
              <w:left w:w="28" w:type="dxa"/>
              <w:right w:w="28" w:type="dxa"/>
            </w:tcMar>
            <w:vAlign w:val="bottom"/>
          </w:tcPr>
          <w:p w14:paraId="198FB9B3" w14:textId="2AF5513F" w:rsidR="00836DD3" w:rsidRPr="00A12BAA" w:rsidRDefault="00836DD3" w:rsidP="00836DD3">
            <w:pPr>
              <w:spacing w:before="40" w:after="40" w:line="220" w:lineRule="exact"/>
              <w:jc w:val="right"/>
              <w:rPr>
                <w:sz w:val="18"/>
              </w:rPr>
            </w:pPr>
            <w:r w:rsidRPr="00E51F58">
              <w:rPr>
                <w:sz w:val="18"/>
                <w:szCs w:val="18"/>
              </w:rPr>
              <w:t>Condamnés</w:t>
            </w:r>
          </w:p>
        </w:tc>
        <w:tc>
          <w:tcPr>
            <w:tcW w:w="386" w:type="dxa"/>
            <w:shd w:val="clear" w:color="auto" w:fill="auto"/>
            <w:tcMar>
              <w:left w:w="28" w:type="dxa"/>
              <w:right w:w="28" w:type="dxa"/>
            </w:tcMar>
            <w:vAlign w:val="bottom"/>
          </w:tcPr>
          <w:p w14:paraId="39D3BD4D" w14:textId="77777777" w:rsidR="00836DD3" w:rsidRPr="00A12BAA" w:rsidRDefault="00836DD3" w:rsidP="00836DD3">
            <w:pPr>
              <w:spacing w:before="40" w:after="40" w:line="220" w:lineRule="exact"/>
              <w:jc w:val="right"/>
              <w:rPr>
                <w:sz w:val="18"/>
              </w:rPr>
            </w:pPr>
            <w:r w:rsidRPr="00A12BAA">
              <w:rPr>
                <w:sz w:val="18"/>
              </w:rPr>
              <w:t>3</w:t>
            </w:r>
          </w:p>
        </w:tc>
        <w:tc>
          <w:tcPr>
            <w:tcW w:w="387" w:type="dxa"/>
            <w:shd w:val="clear" w:color="auto" w:fill="auto"/>
            <w:tcMar>
              <w:left w:w="28" w:type="dxa"/>
              <w:right w:w="28" w:type="dxa"/>
            </w:tcMar>
            <w:vAlign w:val="bottom"/>
          </w:tcPr>
          <w:p w14:paraId="0B12126F"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F59EF89" w14:textId="77777777" w:rsidR="00836DD3" w:rsidRPr="00A12BAA" w:rsidRDefault="00836DD3" w:rsidP="00836DD3">
            <w:pPr>
              <w:spacing w:before="40" w:after="40" w:line="220" w:lineRule="exact"/>
              <w:jc w:val="right"/>
              <w:rPr>
                <w:sz w:val="18"/>
              </w:rPr>
            </w:pPr>
            <w:r w:rsidRPr="00A12BAA">
              <w:rPr>
                <w:sz w:val="18"/>
              </w:rPr>
              <w:t>6</w:t>
            </w:r>
          </w:p>
        </w:tc>
        <w:tc>
          <w:tcPr>
            <w:tcW w:w="387" w:type="dxa"/>
            <w:shd w:val="clear" w:color="auto" w:fill="auto"/>
            <w:tcMar>
              <w:left w:w="28" w:type="dxa"/>
              <w:right w:w="28" w:type="dxa"/>
            </w:tcMar>
            <w:vAlign w:val="bottom"/>
          </w:tcPr>
          <w:p w14:paraId="484731FC"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E557ADE" w14:textId="77777777" w:rsidR="00836DD3" w:rsidRPr="00A12BAA" w:rsidRDefault="00836DD3" w:rsidP="00836DD3">
            <w:pPr>
              <w:spacing w:before="40" w:after="40" w:line="220" w:lineRule="exact"/>
              <w:jc w:val="right"/>
              <w:rPr>
                <w:sz w:val="18"/>
              </w:rPr>
            </w:pPr>
            <w:r w:rsidRPr="00A12BAA">
              <w:rPr>
                <w:sz w:val="18"/>
              </w:rPr>
              <w:t>9</w:t>
            </w:r>
          </w:p>
        </w:tc>
        <w:tc>
          <w:tcPr>
            <w:tcW w:w="387" w:type="dxa"/>
            <w:shd w:val="clear" w:color="auto" w:fill="auto"/>
            <w:tcMar>
              <w:left w:w="28" w:type="dxa"/>
              <w:right w:w="28" w:type="dxa"/>
            </w:tcMar>
            <w:vAlign w:val="bottom"/>
          </w:tcPr>
          <w:p w14:paraId="60578D2F" w14:textId="77777777" w:rsidR="00836DD3" w:rsidRPr="00A12BAA" w:rsidRDefault="00836DD3" w:rsidP="00836DD3">
            <w:pPr>
              <w:spacing w:before="40" w:after="40" w:line="220" w:lineRule="exact"/>
              <w:jc w:val="right"/>
              <w:rPr>
                <w:sz w:val="18"/>
              </w:rPr>
            </w:pPr>
            <w:r w:rsidRPr="00A12BAA">
              <w:rPr>
                <w:sz w:val="18"/>
              </w:rPr>
              <w:t>0</w:t>
            </w:r>
          </w:p>
        </w:tc>
        <w:tc>
          <w:tcPr>
            <w:tcW w:w="386" w:type="dxa"/>
            <w:shd w:val="clear" w:color="auto" w:fill="auto"/>
            <w:tcMar>
              <w:left w:w="28" w:type="dxa"/>
              <w:right w:w="28" w:type="dxa"/>
            </w:tcMar>
            <w:vAlign w:val="bottom"/>
          </w:tcPr>
          <w:p w14:paraId="19D02BB4" w14:textId="77777777" w:rsidR="00836DD3" w:rsidRPr="00A12BAA" w:rsidRDefault="00836DD3" w:rsidP="00836DD3">
            <w:pPr>
              <w:spacing w:before="40" w:after="40" w:line="220" w:lineRule="exact"/>
              <w:jc w:val="right"/>
              <w:rPr>
                <w:sz w:val="18"/>
              </w:rPr>
            </w:pPr>
            <w:r w:rsidRPr="00A12BAA">
              <w:rPr>
                <w:sz w:val="18"/>
              </w:rPr>
              <w:t>13</w:t>
            </w:r>
          </w:p>
        </w:tc>
        <w:tc>
          <w:tcPr>
            <w:tcW w:w="387" w:type="dxa"/>
            <w:shd w:val="clear" w:color="auto" w:fill="auto"/>
            <w:tcMar>
              <w:left w:w="28" w:type="dxa"/>
              <w:right w:w="28" w:type="dxa"/>
            </w:tcMar>
            <w:vAlign w:val="bottom"/>
          </w:tcPr>
          <w:p w14:paraId="622953E2"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683E77B" w14:textId="77777777" w:rsidR="00836DD3" w:rsidRPr="00A12BAA" w:rsidRDefault="00836DD3" w:rsidP="00836DD3">
            <w:pPr>
              <w:spacing w:before="40" w:after="40" w:line="220" w:lineRule="exact"/>
              <w:jc w:val="right"/>
              <w:rPr>
                <w:sz w:val="18"/>
              </w:rPr>
            </w:pPr>
            <w:r w:rsidRPr="00A12BAA">
              <w:rPr>
                <w:sz w:val="18"/>
              </w:rPr>
              <w:t>39</w:t>
            </w:r>
          </w:p>
        </w:tc>
        <w:tc>
          <w:tcPr>
            <w:tcW w:w="387" w:type="dxa"/>
            <w:shd w:val="clear" w:color="auto" w:fill="auto"/>
            <w:tcMar>
              <w:left w:w="28" w:type="dxa"/>
              <w:right w:w="28" w:type="dxa"/>
            </w:tcMar>
            <w:vAlign w:val="bottom"/>
          </w:tcPr>
          <w:p w14:paraId="6D54467A"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520ACA2" w14:textId="77777777" w:rsidR="00836DD3" w:rsidRPr="00A12BAA" w:rsidRDefault="00836DD3" w:rsidP="00836DD3">
            <w:pPr>
              <w:spacing w:before="40" w:after="40" w:line="220" w:lineRule="exact"/>
              <w:jc w:val="right"/>
              <w:rPr>
                <w:sz w:val="18"/>
              </w:rPr>
            </w:pPr>
            <w:r w:rsidRPr="00A12BAA">
              <w:rPr>
                <w:sz w:val="18"/>
              </w:rPr>
              <w:t>2</w:t>
            </w:r>
          </w:p>
        </w:tc>
        <w:tc>
          <w:tcPr>
            <w:tcW w:w="387" w:type="dxa"/>
            <w:shd w:val="clear" w:color="auto" w:fill="auto"/>
            <w:tcMar>
              <w:left w:w="28" w:type="dxa"/>
              <w:right w:w="28" w:type="dxa"/>
            </w:tcMar>
            <w:vAlign w:val="bottom"/>
          </w:tcPr>
          <w:p w14:paraId="618B957F"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2F31063" w14:textId="77777777" w:rsidR="00836DD3" w:rsidRPr="00A12BAA" w:rsidRDefault="00836DD3" w:rsidP="00836DD3">
            <w:pPr>
              <w:spacing w:before="40" w:after="40" w:line="220" w:lineRule="exact"/>
              <w:jc w:val="right"/>
              <w:rPr>
                <w:sz w:val="18"/>
              </w:rPr>
            </w:pPr>
            <w:r w:rsidRPr="00A12BAA">
              <w:rPr>
                <w:sz w:val="18"/>
              </w:rPr>
              <w:t>1</w:t>
            </w:r>
          </w:p>
        </w:tc>
        <w:tc>
          <w:tcPr>
            <w:tcW w:w="386" w:type="dxa"/>
            <w:shd w:val="clear" w:color="auto" w:fill="auto"/>
            <w:tcMar>
              <w:left w:w="28" w:type="dxa"/>
              <w:right w:w="28" w:type="dxa"/>
            </w:tcMar>
            <w:vAlign w:val="bottom"/>
          </w:tcPr>
          <w:p w14:paraId="01C88B59"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5967F98" w14:textId="77777777" w:rsidR="00836DD3" w:rsidRPr="00A12BAA" w:rsidRDefault="00836DD3" w:rsidP="00836DD3">
            <w:pPr>
              <w:spacing w:before="40" w:after="40" w:line="220" w:lineRule="exact"/>
              <w:jc w:val="right"/>
              <w:rPr>
                <w:sz w:val="18"/>
              </w:rPr>
            </w:pPr>
            <w:r w:rsidRPr="00A12BAA">
              <w:rPr>
                <w:sz w:val="18"/>
              </w:rPr>
              <w:t>46</w:t>
            </w:r>
          </w:p>
        </w:tc>
        <w:tc>
          <w:tcPr>
            <w:tcW w:w="387" w:type="dxa"/>
            <w:shd w:val="clear" w:color="auto" w:fill="auto"/>
            <w:tcMar>
              <w:left w:w="28" w:type="dxa"/>
              <w:right w:w="28" w:type="dxa"/>
            </w:tcMar>
            <w:vAlign w:val="bottom"/>
          </w:tcPr>
          <w:p w14:paraId="79A9AEC7"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DA300D7" w14:textId="77777777" w:rsidR="00836DD3" w:rsidRPr="00A12BAA" w:rsidRDefault="00836DD3" w:rsidP="00836DD3">
            <w:pPr>
              <w:spacing w:before="40" w:after="40" w:line="220" w:lineRule="exact"/>
              <w:jc w:val="right"/>
              <w:rPr>
                <w:sz w:val="18"/>
              </w:rPr>
            </w:pPr>
            <w:r w:rsidRPr="00A12BAA">
              <w:rPr>
                <w:sz w:val="18"/>
              </w:rPr>
              <w:t>8</w:t>
            </w:r>
          </w:p>
        </w:tc>
        <w:tc>
          <w:tcPr>
            <w:tcW w:w="387" w:type="dxa"/>
            <w:shd w:val="clear" w:color="auto" w:fill="auto"/>
            <w:tcMar>
              <w:left w:w="28" w:type="dxa"/>
              <w:right w:w="28" w:type="dxa"/>
            </w:tcMar>
            <w:vAlign w:val="bottom"/>
          </w:tcPr>
          <w:p w14:paraId="7164330F"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C07C980" w14:textId="77777777" w:rsidR="00836DD3" w:rsidRPr="00A12BAA" w:rsidRDefault="00836DD3" w:rsidP="00836DD3">
            <w:pPr>
              <w:spacing w:before="40" w:after="40" w:line="220" w:lineRule="exact"/>
              <w:jc w:val="right"/>
              <w:rPr>
                <w:sz w:val="18"/>
              </w:rPr>
            </w:pPr>
            <w:r w:rsidRPr="00A12BAA">
              <w:rPr>
                <w:sz w:val="18"/>
              </w:rPr>
              <w:t>63</w:t>
            </w:r>
          </w:p>
        </w:tc>
        <w:tc>
          <w:tcPr>
            <w:tcW w:w="386" w:type="dxa"/>
            <w:shd w:val="clear" w:color="auto" w:fill="auto"/>
            <w:tcMar>
              <w:left w:w="28" w:type="dxa"/>
              <w:right w:w="28" w:type="dxa"/>
            </w:tcMar>
            <w:vAlign w:val="bottom"/>
          </w:tcPr>
          <w:p w14:paraId="41CA0180"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DA868B5" w14:textId="77777777" w:rsidR="00836DD3" w:rsidRPr="00A12BAA" w:rsidRDefault="00836DD3" w:rsidP="00836DD3">
            <w:pPr>
              <w:spacing w:before="40" w:after="40" w:line="220" w:lineRule="exact"/>
              <w:jc w:val="right"/>
              <w:rPr>
                <w:sz w:val="18"/>
              </w:rPr>
            </w:pPr>
            <w:r w:rsidRPr="00A12BAA">
              <w:rPr>
                <w:sz w:val="18"/>
              </w:rPr>
              <w:t>36</w:t>
            </w:r>
          </w:p>
        </w:tc>
        <w:tc>
          <w:tcPr>
            <w:tcW w:w="387" w:type="dxa"/>
            <w:shd w:val="clear" w:color="auto" w:fill="auto"/>
            <w:tcMar>
              <w:left w:w="28" w:type="dxa"/>
              <w:right w:w="28" w:type="dxa"/>
            </w:tcMar>
            <w:vAlign w:val="bottom"/>
          </w:tcPr>
          <w:p w14:paraId="40C5E675"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326F657" w14:textId="77777777" w:rsidR="00836DD3" w:rsidRPr="00A12BAA" w:rsidRDefault="00836DD3" w:rsidP="00836DD3">
            <w:pPr>
              <w:spacing w:before="40" w:after="40" w:line="220" w:lineRule="exact"/>
              <w:jc w:val="right"/>
              <w:rPr>
                <w:sz w:val="18"/>
              </w:rPr>
            </w:pPr>
            <w:r w:rsidRPr="00A12BAA">
              <w:rPr>
                <w:sz w:val="18"/>
              </w:rPr>
              <w:t>24</w:t>
            </w:r>
          </w:p>
        </w:tc>
        <w:tc>
          <w:tcPr>
            <w:tcW w:w="387" w:type="dxa"/>
            <w:shd w:val="clear" w:color="auto" w:fill="auto"/>
            <w:tcMar>
              <w:left w:w="28" w:type="dxa"/>
              <w:right w:w="28" w:type="dxa"/>
            </w:tcMar>
            <w:vAlign w:val="bottom"/>
          </w:tcPr>
          <w:p w14:paraId="08C5274C"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E81513A" w14:textId="77777777" w:rsidR="00836DD3" w:rsidRPr="00A12BAA" w:rsidRDefault="00836DD3" w:rsidP="00836DD3">
            <w:pPr>
              <w:spacing w:before="40" w:after="40" w:line="220" w:lineRule="exact"/>
              <w:jc w:val="right"/>
              <w:rPr>
                <w:sz w:val="18"/>
              </w:rPr>
            </w:pPr>
            <w:r w:rsidRPr="00A12BAA">
              <w:rPr>
                <w:sz w:val="18"/>
              </w:rPr>
              <w:t>45</w:t>
            </w:r>
          </w:p>
        </w:tc>
        <w:tc>
          <w:tcPr>
            <w:tcW w:w="387" w:type="dxa"/>
            <w:shd w:val="clear" w:color="auto" w:fill="auto"/>
            <w:tcMar>
              <w:left w:w="28" w:type="dxa"/>
              <w:right w:w="28" w:type="dxa"/>
            </w:tcMar>
            <w:vAlign w:val="bottom"/>
          </w:tcPr>
          <w:p w14:paraId="1215D489" w14:textId="77777777" w:rsidR="00836DD3" w:rsidRPr="00A12BAA" w:rsidRDefault="00836DD3" w:rsidP="00836DD3">
            <w:pPr>
              <w:spacing w:before="40" w:after="40" w:line="220" w:lineRule="exact"/>
              <w:jc w:val="right"/>
              <w:rPr>
                <w:sz w:val="18"/>
              </w:rPr>
            </w:pPr>
            <w:r w:rsidRPr="00A12BAA">
              <w:rPr>
                <w:sz w:val="18"/>
              </w:rPr>
              <w:t>0</w:t>
            </w:r>
          </w:p>
        </w:tc>
        <w:tc>
          <w:tcPr>
            <w:tcW w:w="644" w:type="dxa"/>
            <w:shd w:val="clear" w:color="auto" w:fill="auto"/>
            <w:tcMar>
              <w:left w:w="28" w:type="dxa"/>
              <w:right w:w="28" w:type="dxa"/>
            </w:tcMar>
            <w:vAlign w:val="bottom"/>
          </w:tcPr>
          <w:p w14:paraId="6A875862" w14:textId="77777777" w:rsidR="00836DD3" w:rsidRPr="00A12BAA" w:rsidRDefault="00836DD3" w:rsidP="00836DD3">
            <w:pPr>
              <w:spacing w:before="40" w:after="40" w:line="220" w:lineRule="exact"/>
              <w:jc w:val="right"/>
              <w:rPr>
                <w:sz w:val="18"/>
              </w:rPr>
            </w:pPr>
            <w:r w:rsidRPr="00A12BAA">
              <w:rPr>
                <w:sz w:val="18"/>
              </w:rPr>
              <w:t>295</w:t>
            </w:r>
          </w:p>
        </w:tc>
        <w:tc>
          <w:tcPr>
            <w:tcW w:w="663" w:type="dxa"/>
            <w:shd w:val="clear" w:color="auto" w:fill="auto"/>
            <w:tcMar>
              <w:left w:w="28" w:type="dxa"/>
              <w:right w:w="28" w:type="dxa"/>
            </w:tcMar>
            <w:vAlign w:val="bottom"/>
          </w:tcPr>
          <w:p w14:paraId="65568A2B" w14:textId="77777777" w:rsidR="00836DD3" w:rsidRPr="00A12BAA" w:rsidRDefault="00836DD3" w:rsidP="00836DD3">
            <w:pPr>
              <w:spacing w:before="40" w:after="40" w:line="220" w:lineRule="exact"/>
              <w:jc w:val="right"/>
              <w:rPr>
                <w:sz w:val="18"/>
              </w:rPr>
            </w:pPr>
            <w:r w:rsidRPr="00A12BAA">
              <w:rPr>
                <w:sz w:val="18"/>
              </w:rPr>
              <w:t>0</w:t>
            </w:r>
          </w:p>
        </w:tc>
      </w:tr>
      <w:tr w:rsidR="00836DD3" w:rsidRPr="00A12BAA" w14:paraId="1E08528C" w14:textId="77777777" w:rsidTr="00D53574">
        <w:tc>
          <w:tcPr>
            <w:tcW w:w="1243" w:type="dxa"/>
            <w:shd w:val="clear" w:color="auto" w:fill="auto"/>
            <w:tcMar>
              <w:left w:w="28" w:type="dxa"/>
              <w:right w:w="28" w:type="dxa"/>
            </w:tcMar>
          </w:tcPr>
          <w:p w14:paraId="3BA95BED" w14:textId="77777777" w:rsidR="00836DD3" w:rsidRPr="00A12BAA" w:rsidRDefault="00836DD3" w:rsidP="00836DD3">
            <w:pPr>
              <w:spacing w:before="40" w:after="40" w:line="220" w:lineRule="exact"/>
              <w:rPr>
                <w:sz w:val="18"/>
              </w:rPr>
            </w:pPr>
          </w:p>
        </w:tc>
        <w:tc>
          <w:tcPr>
            <w:tcW w:w="1168" w:type="dxa"/>
            <w:shd w:val="clear" w:color="auto" w:fill="auto"/>
            <w:tcMar>
              <w:left w:w="28" w:type="dxa"/>
              <w:right w:w="28" w:type="dxa"/>
            </w:tcMar>
            <w:vAlign w:val="bottom"/>
          </w:tcPr>
          <w:p w14:paraId="6B38557B" w14:textId="05C1621A" w:rsidR="00836DD3" w:rsidRPr="00A12BAA" w:rsidRDefault="00836DD3" w:rsidP="00836DD3">
            <w:pPr>
              <w:spacing w:before="40" w:after="40" w:line="220" w:lineRule="exact"/>
              <w:jc w:val="right"/>
              <w:rPr>
                <w:sz w:val="18"/>
              </w:rPr>
            </w:pPr>
            <w:r>
              <w:rPr>
                <w:sz w:val="18"/>
                <w:szCs w:val="18"/>
              </w:rPr>
              <w:t>Dét. prov.</w:t>
            </w:r>
          </w:p>
        </w:tc>
        <w:tc>
          <w:tcPr>
            <w:tcW w:w="386" w:type="dxa"/>
            <w:shd w:val="clear" w:color="auto" w:fill="auto"/>
            <w:tcMar>
              <w:left w:w="28" w:type="dxa"/>
              <w:right w:w="28" w:type="dxa"/>
            </w:tcMar>
            <w:vAlign w:val="bottom"/>
          </w:tcPr>
          <w:p w14:paraId="6B344D56"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087CD9C"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4E7ACC5"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6DBC5E7"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843FB91"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316E2E8" w14:textId="77777777" w:rsidR="00836DD3" w:rsidRPr="00A12BAA" w:rsidRDefault="00836DD3" w:rsidP="00836DD3">
            <w:pPr>
              <w:spacing w:before="40" w:after="40" w:line="220" w:lineRule="exact"/>
              <w:jc w:val="right"/>
              <w:rPr>
                <w:sz w:val="18"/>
              </w:rPr>
            </w:pPr>
            <w:r w:rsidRPr="00A12BAA">
              <w:rPr>
                <w:sz w:val="18"/>
              </w:rPr>
              <w:t>0</w:t>
            </w:r>
          </w:p>
        </w:tc>
        <w:tc>
          <w:tcPr>
            <w:tcW w:w="386" w:type="dxa"/>
            <w:shd w:val="clear" w:color="auto" w:fill="auto"/>
            <w:tcMar>
              <w:left w:w="28" w:type="dxa"/>
              <w:right w:w="28" w:type="dxa"/>
            </w:tcMar>
            <w:vAlign w:val="bottom"/>
          </w:tcPr>
          <w:p w14:paraId="000BDA97"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1CD9371"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69E45EC"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0ED371E"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7683F35"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54DAEC5"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0367F3B" w14:textId="77777777" w:rsidR="00836DD3" w:rsidRPr="00A12BAA" w:rsidRDefault="00836DD3" w:rsidP="00836DD3">
            <w:pPr>
              <w:spacing w:before="40" w:after="40" w:line="220" w:lineRule="exact"/>
              <w:jc w:val="right"/>
              <w:rPr>
                <w:sz w:val="18"/>
              </w:rPr>
            </w:pPr>
            <w:r w:rsidRPr="00A12BAA">
              <w:rPr>
                <w:sz w:val="18"/>
              </w:rPr>
              <w:t>0</w:t>
            </w:r>
          </w:p>
        </w:tc>
        <w:tc>
          <w:tcPr>
            <w:tcW w:w="386" w:type="dxa"/>
            <w:shd w:val="clear" w:color="auto" w:fill="auto"/>
            <w:tcMar>
              <w:left w:w="28" w:type="dxa"/>
              <w:right w:w="28" w:type="dxa"/>
            </w:tcMar>
            <w:vAlign w:val="bottom"/>
          </w:tcPr>
          <w:p w14:paraId="15BBAEBD"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C2B33E4"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072AA9E"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A081B62"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40F49FB"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995FD25" w14:textId="77777777" w:rsidR="00836DD3" w:rsidRPr="00A12BAA" w:rsidRDefault="00836DD3" w:rsidP="00836DD3">
            <w:pPr>
              <w:spacing w:before="40" w:after="40" w:line="220" w:lineRule="exact"/>
              <w:jc w:val="right"/>
              <w:rPr>
                <w:sz w:val="18"/>
              </w:rPr>
            </w:pPr>
            <w:r w:rsidRPr="00A12BAA">
              <w:rPr>
                <w:sz w:val="18"/>
              </w:rPr>
              <w:t>0</w:t>
            </w:r>
          </w:p>
        </w:tc>
        <w:tc>
          <w:tcPr>
            <w:tcW w:w="386" w:type="dxa"/>
            <w:shd w:val="clear" w:color="auto" w:fill="auto"/>
            <w:tcMar>
              <w:left w:w="28" w:type="dxa"/>
              <w:right w:w="28" w:type="dxa"/>
            </w:tcMar>
            <w:vAlign w:val="bottom"/>
          </w:tcPr>
          <w:p w14:paraId="1A1D61EA"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4420FF1"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56A8AC3"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35A1836"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25F7A07"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3D9310B"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E3B25F3" w14:textId="77777777" w:rsidR="00836DD3" w:rsidRPr="00A12BAA" w:rsidRDefault="00836DD3" w:rsidP="00836DD3">
            <w:pPr>
              <w:spacing w:before="40" w:after="40" w:line="220" w:lineRule="exact"/>
              <w:jc w:val="right"/>
              <w:rPr>
                <w:sz w:val="18"/>
              </w:rPr>
            </w:pPr>
            <w:r w:rsidRPr="00A12BAA">
              <w:rPr>
                <w:sz w:val="18"/>
              </w:rPr>
              <w:t>0</w:t>
            </w:r>
          </w:p>
        </w:tc>
        <w:tc>
          <w:tcPr>
            <w:tcW w:w="644" w:type="dxa"/>
            <w:shd w:val="clear" w:color="auto" w:fill="auto"/>
            <w:tcMar>
              <w:left w:w="28" w:type="dxa"/>
              <w:right w:w="28" w:type="dxa"/>
            </w:tcMar>
            <w:vAlign w:val="bottom"/>
          </w:tcPr>
          <w:p w14:paraId="0E2BA28A" w14:textId="77777777" w:rsidR="00836DD3" w:rsidRPr="00A12BAA" w:rsidRDefault="00836DD3" w:rsidP="00836DD3">
            <w:pPr>
              <w:spacing w:before="40" w:after="40" w:line="220" w:lineRule="exact"/>
              <w:jc w:val="right"/>
              <w:rPr>
                <w:sz w:val="18"/>
              </w:rPr>
            </w:pPr>
            <w:r w:rsidRPr="00A12BAA">
              <w:rPr>
                <w:sz w:val="18"/>
              </w:rPr>
              <w:t>0</w:t>
            </w:r>
          </w:p>
        </w:tc>
        <w:tc>
          <w:tcPr>
            <w:tcW w:w="663" w:type="dxa"/>
            <w:shd w:val="clear" w:color="auto" w:fill="auto"/>
            <w:tcMar>
              <w:left w:w="28" w:type="dxa"/>
              <w:right w:w="28" w:type="dxa"/>
            </w:tcMar>
            <w:vAlign w:val="bottom"/>
          </w:tcPr>
          <w:p w14:paraId="3B0731A5" w14:textId="77777777" w:rsidR="00836DD3" w:rsidRPr="00A12BAA" w:rsidRDefault="00836DD3" w:rsidP="00836DD3">
            <w:pPr>
              <w:spacing w:before="40" w:after="40" w:line="220" w:lineRule="exact"/>
              <w:jc w:val="right"/>
              <w:rPr>
                <w:sz w:val="18"/>
              </w:rPr>
            </w:pPr>
            <w:r w:rsidRPr="00A12BAA">
              <w:rPr>
                <w:sz w:val="18"/>
              </w:rPr>
              <w:t>0</w:t>
            </w:r>
          </w:p>
        </w:tc>
      </w:tr>
      <w:tr w:rsidR="00836DD3" w:rsidRPr="00A12BAA" w14:paraId="2B404DE5" w14:textId="77777777" w:rsidTr="00D53574">
        <w:tc>
          <w:tcPr>
            <w:tcW w:w="1243" w:type="dxa"/>
            <w:shd w:val="clear" w:color="auto" w:fill="auto"/>
            <w:tcMar>
              <w:left w:w="28" w:type="dxa"/>
              <w:right w:w="28" w:type="dxa"/>
            </w:tcMar>
          </w:tcPr>
          <w:p w14:paraId="405382E6" w14:textId="4FC92FF7" w:rsidR="00836DD3" w:rsidRPr="00A12BAA" w:rsidRDefault="00836DD3" w:rsidP="00836DD3">
            <w:pPr>
              <w:spacing w:before="40" w:after="40" w:line="220" w:lineRule="exact"/>
              <w:rPr>
                <w:sz w:val="18"/>
              </w:rPr>
            </w:pPr>
            <w:r w:rsidRPr="00E51F58">
              <w:rPr>
                <w:sz w:val="18"/>
                <w:szCs w:val="18"/>
              </w:rPr>
              <w:t>Mankayane</w:t>
            </w:r>
          </w:p>
        </w:tc>
        <w:tc>
          <w:tcPr>
            <w:tcW w:w="1168" w:type="dxa"/>
            <w:shd w:val="clear" w:color="auto" w:fill="auto"/>
            <w:tcMar>
              <w:left w:w="28" w:type="dxa"/>
              <w:right w:w="28" w:type="dxa"/>
            </w:tcMar>
            <w:vAlign w:val="bottom"/>
          </w:tcPr>
          <w:p w14:paraId="5ED19AAD" w14:textId="218E7903" w:rsidR="00836DD3" w:rsidRPr="00A12BAA" w:rsidRDefault="00836DD3" w:rsidP="00836DD3">
            <w:pPr>
              <w:spacing w:before="40" w:after="40" w:line="220" w:lineRule="exact"/>
              <w:jc w:val="right"/>
              <w:rPr>
                <w:sz w:val="18"/>
              </w:rPr>
            </w:pPr>
            <w:r w:rsidRPr="00E51F58">
              <w:rPr>
                <w:sz w:val="18"/>
                <w:szCs w:val="18"/>
              </w:rPr>
              <w:t>Condamnés</w:t>
            </w:r>
          </w:p>
        </w:tc>
        <w:tc>
          <w:tcPr>
            <w:tcW w:w="386" w:type="dxa"/>
            <w:shd w:val="clear" w:color="auto" w:fill="auto"/>
            <w:tcMar>
              <w:left w:w="28" w:type="dxa"/>
              <w:right w:w="28" w:type="dxa"/>
            </w:tcMar>
            <w:vAlign w:val="bottom"/>
          </w:tcPr>
          <w:p w14:paraId="2A27D8FC" w14:textId="77777777" w:rsidR="00836DD3" w:rsidRPr="00A12BAA" w:rsidRDefault="00836DD3" w:rsidP="00836DD3">
            <w:pPr>
              <w:spacing w:before="40" w:after="40" w:line="220" w:lineRule="exact"/>
              <w:jc w:val="right"/>
              <w:rPr>
                <w:sz w:val="18"/>
              </w:rPr>
            </w:pPr>
            <w:r w:rsidRPr="00A12BAA">
              <w:rPr>
                <w:sz w:val="18"/>
              </w:rPr>
              <w:t>1</w:t>
            </w:r>
          </w:p>
        </w:tc>
        <w:tc>
          <w:tcPr>
            <w:tcW w:w="387" w:type="dxa"/>
            <w:shd w:val="clear" w:color="auto" w:fill="auto"/>
            <w:tcMar>
              <w:left w:w="28" w:type="dxa"/>
              <w:right w:w="28" w:type="dxa"/>
            </w:tcMar>
            <w:vAlign w:val="bottom"/>
          </w:tcPr>
          <w:p w14:paraId="55BBF1DE"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63AC5F0" w14:textId="77777777" w:rsidR="00836DD3" w:rsidRPr="00A12BAA" w:rsidRDefault="00836DD3" w:rsidP="00836DD3">
            <w:pPr>
              <w:spacing w:before="40" w:after="40" w:line="220" w:lineRule="exact"/>
              <w:jc w:val="right"/>
              <w:rPr>
                <w:sz w:val="18"/>
              </w:rPr>
            </w:pPr>
            <w:r w:rsidRPr="00A12BAA">
              <w:rPr>
                <w:sz w:val="18"/>
              </w:rPr>
              <w:t>7</w:t>
            </w:r>
          </w:p>
        </w:tc>
        <w:tc>
          <w:tcPr>
            <w:tcW w:w="387" w:type="dxa"/>
            <w:shd w:val="clear" w:color="auto" w:fill="auto"/>
            <w:tcMar>
              <w:left w:w="28" w:type="dxa"/>
              <w:right w:w="28" w:type="dxa"/>
            </w:tcMar>
            <w:vAlign w:val="bottom"/>
          </w:tcPr>
          <w:p w14:paraId="37C85E6E"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CDB7E6D" w14:textId="77777777" w:rsidR="00836DD3" w:rsidRPr="00A12BAA" w:rsidRDefault="00836DD3" w:rsidP="00836DD3">
            <w:pPr>
              <w:spacing w:before="40" w:after="40" w:line="220" w:lineRule="exact"/>
              <w:jc w:val="right"/>
              <w:rPr>
                <w:sz w:val="18"/>
              </w:rPr>
            </w:pPr>
            <w:r w:rsidRPr="00A12BAA">
              <w:rPr>
                <w:sz w:val="18"/>
              </w:rPr>
              <w:t>8</w:t>
            </w:r>
          </w:p>
        </w:tc>
        <w:tc>
          <w:tcPr>
            <w:tcW w:w="387" w:type="dxa"/>
            <w:shd w:val="clear" w:color="auto" w:fill="auto"/>
            <w:tcMar>
              <w:left w:w="28" w:type="dxa"/>
              <w:right w:w="28" w:type="dxa"/>
            </w:tcMar>
            <w:vAlign w:val="bottom"/>
          </w:tcPr>
          <w:p w14:paraId="2B8DD49F" w14:textId="77777777" w:rsidR="00836DD3" w:rsidRPr="00A12BAA" w:rsidRDefault="00836DD3" w:rsidP="00836DD3">
            <w:pPr>
              <w:spacing w:before="40" w:after="40" w:line="220" w:lineRule="exact"/>
              <w:jc w:val="right"/>
              <w:rPr>
                <w:sz w:val="18"/>
              </w:rPr>
            </w:pPr>
            <w:r w:rsidRPr="00A12BAA">
              <w:rPr>
                <w:sz w:val="18"/>
              </w:rPr>
              <w:t>0</w:t>
            </w:r>
          </w:p>
        </w:tc>
        <w:tc>
          <w:tcPr>
            <w:tcW w:w="386" w:type="dxa"/>
            <w:shd w:val="clear" w:color="auto" w:fill="auto"/>
            <w:tcMar>
              <w:left w:w="28" w:type="dxa"/>
              <w:right w:w="28" w:type="dxa"/>
            </w:tcMar>
            <w:vAlign w:val="bottom"/>
          </w:tcPr>
          <w:p w14:paraId="7B229400" w14:textId="77777777" w:rsidR="00836DD3" w:rsidRPr="00A12BAA" w:rsidRDefault="00836DD3" w:rsidP="00836DD3">
            <w:pPr>
              <w:spacing w:before="40" w:after="40" w:line="220" w:lineRule="exact"/>
              <w:jc w:val="right"/>
              <w:rPr>
                <w:sz w:val="18"/>
              </w:rPr>
            </w:pPr>
            <w:r w:rsidRPr="00A12BAA">
              <w:rPr>
                <w:sz w:val="18"/>
              </w:rPr>
              <w:t>5</w:t>
            </w:r>
          </w:p>
        </w:tc>
        <w:tc>
          <w:tcPr>
            <w:tcW w:w="387" w:type="dxa"/>
            <w:shd w:val="clear" w:color="auto" w:fill="auto"/>
            <w:tcMar>
              <w:left w:w="28" w:type="dxa"/>
              <w:right w:w="28" w:type="dxa"/>
            </w:tcMar>
            <w:vAlign w:val="bottom"/>
          </w:tcPr>
          <w:p w14:paraId="7894C5B3"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E714E0C" w14:textId="77777777" w:rsidR="00836DD3" w:rsidRPr="00A12BAA" w:rsidRDefault="00836DD3" w:rsidP="00836DD3">
            <w:pPr>
              <w:spacing w:before="40" w:after="40" w:line="220" w:lineRule="exact"/>
              <w:jc w:val="right"/>
              <w:rPr>
                <w:sz w:val="18"/>
              </w:rPr>
            </w:pPr>
            <w:r w:rsidRPr="00A12BAA">
              <w:rPr>
                <w:sz w:val="18"/>
              </w:rPr>
              <w:t>13</w:t>
            </w:r>
          </w:p>
        </w:tc>
        <w:tc>
          <w:tcPr>
            <w:tcW w:w="387" w:type="dxa"/>
            <w:shd w:val="clear" w:color="auto" w:fill="auto"/>
            <w:tcMar>
              <w:left w:w="28" w:type="dxa"/>
              <w:right w:w="28" w:type="dxa"/>
            </w:tcMar>
            <w:vAlign w:val="bottom"/>
          </w:tcPr>
          <w:p w14:paraId="5BCC2376"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1793E82"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35FD67E"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EB494BC" w14:textId="77777777" w:rsidR="00836DD3" w:rsidRPr="00A12BAA" w:rsidRDefault="00836DD3" w:rsidP="00836DD3">
            <w:pPr>
              <w:spacing w:before="40" w:after="40" w:line="220" w:lineRule="exact"/>
              <w:jc w:val="right"/>
              <w:rPr>
                <w:sz w:val="18"/>
              </w:rPr>
            </w:pPr>
            <w:r w:rsidRPr="00A12BAA">
              <w:rPr>
                <w:sz w:val="18"/>
              </w:rPr>
              <w:t>1</w:t>
            </w:r>
          </w:p>
        </w:tc>
        <w:tc>
          <w:tcPr>
            <w:tcW w:w="386" w:type="dxa"/>
            <w:shd w:val="clear" w:color="auto" w:fill="auto"/>
            <w:tcMar>
              <w:left w:w="28" w:type="dxa"/>
              <w:right w:w="28" w:type="dxa"/>
            </w:tcMar>
            <w:vAlign w:val="bottom"/>
          </w:tcPr>
          <w:p w14:paraId="20BADEE5"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C05AE90" w14:textId="77777777" w:rsidR="00836DD3" w:rsidRPr="00A12BAA" w:rsidRDefault="00836DD3" w:rsidP="00836DD3">
            <w:pPr>
              <w:spacing w:before="40" w:after="40" w:line="220" w:lineRule="exact"/>
              <w:jc w:val="right"/>
              <w:rPr>
                <w:sz w:val="18"/>
              </w:rPr>
            </w:pPr>
            <w:r w:rsidRPr="00A12BAA">
              <w:rPr>
                <w:sz w:val="18"/>
              </w:rPr>
              <w:t>9</w:t>
            </w:r>
          </w:p>
        </w:tc>
        <w:tc>
          <w:tcPr>
            <w:tcW w:w="387" w:type="dxa"/>
            <w:shd w:val="clear" w:color="auto" w:fill="auto"/>
            <w:tcMar>
              <w:left w:w="28" w:type="dxa"/>
              <w:right w:w="28" w:type="dxa"/>
            </w:tcMar>
            <w:vAlign w:val="bottom"/>
          </w:tcPr>
          <w:p w14:paraId="4106AD11"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82A4E73" w14:textId="77777777" w:rsidR="00836DD3" w:rsidRPr="00A12BAA" w:rsidRDefault="00836DD3" w:rsidP="00836DD3">
            <w:pPr>
              <w:spacing w:before="40" w:after="40" w:line="220" w:lineRule="exact"/>
              <w:jc w:val="right"/>
              <w:rPr>
                <w:sz w:val="18"/>
              </w:rPr>
            </w:pPr>
            <w:r w:rsidRPr="00A12BAA">
              <w:rPr>
                <w:sz w:val="18"/>
              </w:rPr>
              <w:t>1</w:t>
            </w:r>
          </w:p>
        </w:tc>
        <w:tc>
          <w:tcPr>
            <w:tcW w:w="387" w:type="dxa"/>
            <w:shd w:val="clear" w:color="auto" w:fill="auto"/>
            <w:tcMar>
              <w:left w:w="28" w:type="dxa"/>
              <w:right w:w="28" w:type="dxa"/>
            </w:tcMar>
            <w:vAlign w:val="bottom"/>
          </w:tcPr>
          <w:p w14:paraId="4A10737C"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42B307D" w14:textId="77777777" w:rsidR="00836DD3" w:rsidRPr="00A12BAA" w:rsidRDefault="00836DD3" w:rsidP="00836DD3">
            <w:pPr>
              <w:spacing w:before="40" w:after="40" w:line="220" w:lineRule="exact"/>
              <w:jc w:val="right"/>
              <w:rPr>
                <w:sz w:val="18"/>
              </w:rPr>
            </w:pPr>
            <w:r w:rsidRPr="00A12BAA">
              <w:rPr>
                <w:sz w:val="18"/>
              </w:rPr>
              <w:t>0</w:t>
            </w:r>
          </w:p>
        </w:tc>
        <w:tc>
          <w:tcPr>
            <w:tcW w:w="386" w:type="dxa"/>
            <w:shd w:val="clear" w:color="auto" w:fill="auto"/>
            <w:tcMar>
              <w:left w:w="28" w:type="dxa"/>
              <w:right w:w="28" w:type="dxa"/>
            </w:tcMar>
            <w:vAlign w:val="bottom"/>
          </w:tcPr>
          <w:p w14:paraId="37F02073"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219AB21"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DC6D22C"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F79E33C"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20F5B60"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2313EE6" w14:textId="77777777" w:rsidR="00836DD3" w:rsidRPr="00A12BAA" w:rsidRDefault="00836DD3" w:rsidP="00836DD3">
            <w:pPr>
              <w:spacing w:before="40" w:after="40" w:line="220" w:lineRule="exact"/>
              <w:jc w:val="right"/>
              <w:rPr>
                <w:sz w:val="18"/>
              </w:rPr>
            </w:pPr>
            <w:r w:rsidRPr="00A12BAA">
              <w:rPr>
                <w:sz w:val="18"/>
              </w:rPr>
              <w:t>8</w:t>
            </w:r>
          </w:p>
        </w:tc>
        <w:tc>
          <w:tcPr>
            <w:tcW w:w="387" w:type="dxa"/>
            <w:shd w:val="clear" w:color="auto" w:fill="auto"/>
            <w:tcMar>
              <w:left w:w="28" w:type="dxa"/>
              <w:right w:w="28" w:type="dxa"/>
            </w:tcMar>
            <w:vAlign w:val="bottom"/>
          </w:tcPr>
          <w:p w14:paraId="6646F344" w14:textId="77777777" w:rsidR="00836DD3" w:rsidRPr="00A12BAA" w:rsidRDefault="00836DD3" w:rsidP="00836DD3">
            <w:pPr>
              <w:spacing w:before="40" w:after="40" w:line="220" w:lineRule="exact"/>
              <w:jc w:val="right"/>
              <w:rPr>
                <w:sz w:val="18"/>
              </w:rPr>
            </w:pPr>
            <w:r w:rsidRPr="00A12BAA">
              <w:rPr>
                <w:sz w:val="18"/>
              </w:rPr>
              <w:t>0</w:t>
            </w:r>
          </w:p>
        </w:tc>
        <w:tc>
          <w:tcPr>
            <w:tcW w:w="644" w:type="dxa"/>
            <w:shd w:val="clear" w:color="auto" w:fill="auto"/>
            <w:tcMar>
              <w:left w:w="28" w:type="dxa"/>
              <w:right w:w="28" w:type="dxa"/>
            </w:tcMar>
            <w:vAlign w:val="bottom"/>
          </w:tcPr>
          <w:p w14:paraId="4AEF5F54" w14:textId="77777777" w:rsidR="00836DD3" w:rsidRPr="00A12BAA" w:rsidRDefault="00836DD3" w:rsidP="00836DD3">
            <w:pPr>
              <w:spacing w:before="40" w:after="40" w:line="220" w:lineRule="exact"/>
              <w:jc w:val="right"/>
              <w:rPr>
                <w:sz w:val="18"/>
              </w:rPr>
            </w:pPr>
            <w:r w:rsidRPr="00A12BAA">
              <w:rPr>
                <w:sz w:val="18"/>
              </w:rPr>
              <w:t>53</w:t>
            </w:r>
          </w:p>
        </w:tc>
        <w:tc>
          <w:tcPr>
            <w:tcW w:w="663" w:type="dxa"/>
            <w:shd w:val="clear" w:color="auto" w:fill="auto"/>
            <w:tcMar>
              <w:left w:w="28" w:type="dxa"/>
              <w:right w:w="28" w:type="dxa"/>
            </w:tcMar>
            <w:vAlign w:val="bottom"/>
          </w:tcPr>
          <w:p w14:paraId="5C28FB5F" w14:textId="77777777" w:rsidR="00836DD3" w:rsidRPr="00A12BAA" w:rsidRDefault="00836DD3" w:rsidP="00836DD3">
            <w:pPr>
              <w:spacing w:before="40" w:after="40" w:line="220" w:lineRule="exact"/>
              <w:jc w:val="right"/>
              <w:rPr>
                <w:sz w:val="18"/>
              </w:rPr>
            </w:pPr>
            <w:r w:rsidRPr="00A12BAA">
              <w:rPr>
                <w:sz w:val="18"/>
              </w:rPr>
              <w:t>0</w:t>
            </w:r>
          </w:p>
        </w:tc>
      </w:tr>
      <w:tr w:rsidR="00836DD3" w:rsidRPr="00A12BAA" w14:paraId="3C370C2E" w14:textId="77777777" w:rsidTr="00D53574">
        <w:tc>
          <w:tcPr>
            <w:tcW w:w="1243" w:type="dxa"/>
            <w:shd w:val="clear" w:color="auto" w:fill="auto"/>
            <w:tcMar>
              <w:left w:w="28" w:type="dxa"/>
              <w:right w:w="28" w:type="dxa"/>
            </w:tcMar>
          </w:tcPr>
          <w:p w14:paraId="5CF9109F" w14:textId="77777777" w:rsidR="00836DD3" w:rsidRPr="00A12BAA" w:rsidRDefault="00836DD3" w:rsidP="00836DD3">
            <w:pPr>
              <w:spacing w:before="40" w:after="40" w:line="220" w:lineRule="exact"/>
              <w:rPr>
                <w:sz w:val="18"/>
              </w:rPr>
            </w:pPr>
          </w:p>
        </w:tc>
        <w:tc>
          <w:tcPr>
            <w:tcW w:w="1168" w:type="dxa"/>
            <w:shd w:val="clear" w:color="auto" w:fill="auto"/>
            <w:tcMar>
              <w:left w:w="28" w:type="dxa"/>
              <w:right w:w="28" w:type="dxa"/>
            </w:tcMar>
            <w:vAlign w:val="bottom"/>
          </w:tcPr>
          <w:p w14:paraId="59FF9A12" w14:textId="371D5D88" w:rsidR="00836DD3" w:rsidRPr="00A12BAA" w:rsidRDefault="00836DD3" w:rsidP="00836DD3">
            <w:pPr>
              <w:spacing w:before="40" w:after="40" w:line="220" w:lineRule="exact"/>
              <w:jc w:val="right"/>
              <w:rPr>
                <w:sz w:val="18"/>
              </w:rPr>
            </w:pPr>
            <w:r>
              <w:rPr>
                <w:sz w:val="18"/>
                <w:szCs w:val="18"/>
              </w:rPr>
              <w:t>Dét. prov.</w:t>
            </w:r>
          </w:p>
        </w:tc>
        <w:tc>
          <w:tcPr>
            <w:tcW w:w="386" w:type="dxa"/>
            <w:shd w:val="clear" w:color="auto" w:fill="auto"/>
            <w:tcMar>
              <w:left w:w="28" w:type="dxa"/>
              <w:right w:w="28" w:type="dxa"/>
            </w:tcMar>
            <w:vAlign w:val="bottom"/>
          </w:tcPr>
          <w:p w14:paraId="3DC69D79"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7940B3E"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5800CA8"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C727FA5"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F97A506"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7A2A6FB" w14:textId="77777777" w:rsidR="00836DD3" w:rsidRPr="00A12BAA" w:rsidRDefault="00836DD3" w:rsidP="00836DD3">
            <w:pPr>
              <w:spacing w:before="40" w:after="40" w:line="220" w:lineRule="exact"/>
              <w:jc w:val="right"/>
              <w:rPr>
                <w:sz w:val="18"/>
              </w:rPr>
            </w:pPr>
            <w:r w:rsidRPr="00A12BAA">
              <w:rPr>
                <w:sz w:val="18"/>
              </w:rPr>
              <w:t>0</w:t>
            </w:r>
          </w:p>
        </w:tc>
        <w:tc>
          <w:tcPr>
            <w:tcW w:w="386" w:type="dxa"/>
            <w:shd w:val="clear" w:color="auto" w:fill="auto"/>
            <w:tcMar>
              <w:left w:w="28" w:type="dxa"/>
              <w:right w:w="28" w:type="dxa"/>
            </w:tcMar>
            <w:vAlign w:val="bottom"/>
          </w:tcPr>
          <w:p w14:paraId="75ECAFD1"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421CD74"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6FD39D99"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451FB35"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81EE735"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498DCFB"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762656D" w14:textId="77777777" w:rsidR="00836DD3" w:rsidRPr="00A12BAA" w:rsidRDefault="00836DD3" w:rsidP="00836DD3">
            <w:pPr>
              <w:spacing w:before="40" w:after="40" w:line="220" w:lineRule="exact"/>
              <w:jc w:val="right"/>
              <w:rPr>
                <w:sz w:val="18"/>
              </w:rPr>
            </w:pPr>
            <w:r w:rsidRPr="00A12BAA">
              <w:rPr>
                <w:sz w:val="18"/>
              </w:rPr>
              <w:t>0</w:t>
            </w:r>
          </w:p>
        </w:tc>
        <w:tc>
          <w:tcPr>
            <w:tcW w:w="386" w:type="dxa"/>
            <w:shd w:val="clear" w:color="auto" w:fill="auto"/>
            <w:tcMar>
              <w:left w:w="28" w:type="dxa"/>
              <w:right w:w="28" w:type="dxa"/>
            </w:tcMar>
            <w:vAlign w:val="bottom"/>
          </w:tcPr>
          <w:p w14:paraId="64D9AAB6"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D76F717"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7F1E135"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5597C68"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5066691"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19998C5" w14:textId="77777777" w:rsidR="00836DD3" w:rsidRPr="00A12BAA" w:rsidRDefault="00836DD3" w:rsidP="00836DD3">
            <w:pPr>
              <w:spacing w:before="40" w:after="40" w:line="220" w:lineRule="exact"/>
              <w:jc w:val="right"/>
              <w:rPr>
                <w:sz w:val="18"/>
              </w:rPr>
            </w:pPr>
            <w:r w:rsidRPr="00A12BAA">
              <w:rPr>
                <w:sz w:val="18"/>
              </w:rPr>
              <w:t>0</w:t>
            </w:r>
          </w:p>
        </w:tc>
        <w:tc>
          <w:tcPr>
            <w:tcW w:w="386" w:type="dxa"/>
            <w:shd w:val="clear" w:color="auto" w:fill="auto"/>
            <w:tcMar>
              <w:left w:w="28" w:type="dxa"/>
              <w:right w:w="28" w:type="dxa"/>
            </w:tcMar>
            <w:vAlign w:val="bottom"/>
          </w:tcPr>
          <w:p w14:paraId="2C86C470"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92AD4BA"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B2FCDD2"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3F7BA7E"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1BA5F60"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5E9930F"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CBB6E3B" w14:textId="77777777" w:rsidR="00836DD3" w:rsidRPr="00A12BAA" w:rsidRDefault="00836DD3" w:rsidP="00836DD3">
            <w:pPr>
              <w:spacing w:before="40" w:after="40" w:line="220" w:lineRule="exact"/>
              <w:jc w:val="right"/>
              <w:rPr>
                <w:sz w:val="18"/>
              </w:rPr>
            </w:pPr>
            <w:r w:rsidRPr="00A12BAA">
              <w:rPr>
                <w:sz w:val="18"/>
              </w:rPr>
              <w:t>0</w:t>
            </w:r>
          </w:p>
        </w:tc>
        <w:tc>
          <w:tcPr>
            <w:tcW w:w="644" w:type="dxa"/>
            <w:shd w:val="clear" w:color="auto" w:fill="auto"/>
            <w:tcMar>
              <w:left w:w="28" w:type="dxa"/>
              <w:right w:w="28" w:type="dxa"/>
            </w:tcMar>
            <w:vAlign w:val="bottom"/>
          </w:tcPr>
          <w:p w14:paraId="1D80A7BA" w14:textId="77777777" w:rsidR="00836DD3" w:rsidRPr="00A12BAA" w:rsidRDefault="00836DD3" w:rsidP="00836DD3">
            <w:pPr>
              <w:spacing w:before="40" w:after="40" w:line="220" w:lineRule="exact"/>
              <w:jc w:val="right"/>
              <w:rPr>
                <w:sz w:val="18"/>
              </w:rPr>
            </w:pPr>
            <w:r w:rsidRPr="00A12BAA">
              <w:rPr>
                <w:sz w:val="18"/>
              </w:rPr>
              <w:t>0</w:t>
            </w:r>
          </w:p>
        </w:tc>
        <w:tc>
          <w:tcPr>
            <w:tcW w:w="663" w:type="dxa"/>
            <w:shd w:val="clear" w:color="auto" w:fill="auto"/>
            <w:tcMar>
              <w:left w:w="28" w:type="dxa"/>
              <w:right w:w="28" w:type="dxa"/>
            </w:tcMar>
            <w:vAlign w:val="bottom"/>
          </w:tcPr>
          <w:p w14:paraId="6BAF3953" w14:textId="77777777" w:rsidR="00836DD3" w:rsidRPr="00A12BAA" w:rsidRDefault="00836DD3" w:rsidP="00836DD3">
            <w:pPr>
              <w:spacing w:before="40" w:after="40" w:line="220" w:lineRule="exact"/>
              <w:jc w:val="right"/>
              <w:rPr>
                <w:sz w:val="18"/>
              </w:rPr>
            </w:pPr>
            <w:r w:rsidRPr="00A12BAA">
              <w:rPr>
                <w:sz w:val="18"/>
              </w:rPr>
              <w:t>0</w:t>
            </w:r>
          </w:p>
        </w:tc>
      </w:tr>
      <w:tr w:rsidR="00836DD3" w:rsidRPr="00A12BAA" w14:paraId="260604DE" w14:textId="77777777" w:rsidTr="00D53574">
        <w:tc>
          <w:tcPr>
            <w:tcW w:w="1243" w:type="dxa"/>
            <w:shd w:val="clear" w:color="auto" w:fill="auto"/>
            <w:tcMar>
              <w:left w:w="28" w:type="dxa"/>
              <w:right w:w="28" w:type="dxa"/>
            </w:tcMar>
          </w:tcPr>
          <w:p w14:paraId="26DB1143" w14:textId="3990CE5B" w:rsidR="00836DD3" w:rsidRPr="00836DD3" w:rsidRDefault="00836DD3" w:rsidP="00836DD3">
            <w:pPr>
              <w:spacing w:before="40" w:after="40" w:line="220" w:lineRule="exact"/>
              <w:rPr>
                <w:sz w:val="18"/>
                <w:lang w:val="ru-RU"/>
              </w:rPr>
            </w:pPr>
            <w:r w:rsidRPr="00E51F58">
              <w:rPr>
                <w:sz w:val="18"/>
                <w:szCs w:val="18"/>
              </w:rPr>
              <w:t>Au pénal</w:t>
            </w:r>
          </w:p>
        </w:tc>
        <w:tc>
          <w:tcPr>
            <w:tcW w:w="1168" w:type="dxa"/>
            <w:shd w:val="clear" w:color="auto" w:fill="auto"/>
            <w:tcMar>
              <w:left w:w="28" w:type="dxa"/>
              <w:right w:w="28" w:type="dxa"/>
            </w:tcMar>
            <w:vAlign w:val="bottom"/>
          </w:tcPr>
          <w:p w14:paraId="3D31F4EE" w14:textId="2D99A344" w:rsidR="00836DD3" w:rsidRPr="00A12BAA" w:rsidRDefault="00836DD3" w:rsidP="00836DD3">
            <w:pPr>
              <w:spacing w:before="40" w:after="40" w:line="220" w:lineRule="exact"/>
              <w:jc w:val="right"/>
              <w:rPr>
                <w:sz w:val="18"/>
              </w:rPr>
            </w:pPr>
            <w:r w:rsidRPr="00E51F58">
              <w:rPr>
                <w:sz w:val="18"/>
                <w:szCs w:val="18"/>
              </w:rPr>
              <w:t>Condamnés</w:t>
            </w:r>
          </w:p>
        </w:tc>
        <w:tc>
          <w:tcPr>
            <w:tcW w:w="386" w:type="dxa"/>
            <w:shd w:val="clear" w:color="auto" w:fill="auto"/>
            <w:tcMar>
              <w:left w:w="28" w:type="dxa"/>
              <w:right w:w="28" w:type="dxa"/>
            </w:tcMar>
            <w:vAlign w:val="bottom"/>
          </w:tcPr>
          <w:p w14:paraId="408E3424" w14:textId="77777777" w:rsidR="00836DD3" w:rsidRPr="00A12BAA" w:rsidRDefault="00836DD3" w:rsidP="00836DD3">
            <w:pPr>
              <w:spacing w:before="40" w:after="40" w:line="220" w:lineRule="exact"/>
              <w:jc w:val="right"/>
              <w:rPr>
                <w:sz w:val="18"/>
              </w:rPr>
            </w:pPr>
            <w:r w:rsidRPr="00A12BAA">
              <w:rPr>
                <w:sz w:val="18"/>
              </w:rPr>
              <w:t>3</w:t>
            </w:r>
          </w:p>
        </w:tc>
        <w:tc>
          <w:tcPr>
            <w:tcW w:w="387" w:type="dxa"/>
            <w:shd w:val="clear" w:color="auto" w:fill="auto"/>
            <w:tcMar>
              <w:left w:w="28" w:type="dxa"/>
              <w:right w:w="28" w:type="dxa"/>
            </w:tcMar>
            <w:vAlign w:val="bottom"/>
          </w:tcPr>
          <w:p w14:paraId="2A730F36"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B1B650F" w14:textId="77777777" w:rsidR="00836DD3" w:rsidRPr="00A12BAA" w:rsidRDefault="00836DD3" w:rsidP="00836DD3">
            <w:pPr>
              <w:spacing w:before="40" w:after="40" w:line="220" w:lineRule="exact"/>
              <w:jc w:val="right"/>
              <w:rPr>
                <w:sz w:val="18"/>
              </w:rPr>
            </w:pPr>
            <w:r w:rsidRPr="00A12BAA">
              <w:rPr>
                <w:sz w:val="18"/>
              </w:rPr>
              <w:t>3</w:t>
            </w:r>
          </w:p>
        </w:tc>
        <w:tc>
          <w:tcPr>
            <w:tcW w:w="387" w:type="dxa"/>
            <w:shd w:val="clear" w:color="auto" w:fill="auto"/>
            <w:tcMar>
              <w:left w:w="28" w:type="dxa"/>
              <w:right w:w="28" w:type="dxa"/>
            </w:tcMar>
            <w:vAlign w:val="bottom"/>
          </w:tcPr>
          <w:p w14:paraId="0500AD25"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5FF1CDE" w14:textId="77777777" w:rsidR="00836DD3" w:rsidRPr="00A12BAA" w:rsidRDefault="00836DD3" w:rsidP="00836DD3">
            <w:pPr>
              <w:spacing w:before="40" w:after="40" w:line="220" w:lineRule="exact"/>
              <w:jc w:val="right"/>
              <w:rPr>
                <w:sz w:val="18"/>
              </w:rPr>
            </w:pPr>
            <w:r w:rsidRPr="00A12BAA">
              <w:rPr>
                <w:sz w:val="18"/>
              </w:rPr>
              <w:t>1</w:t>
            </w:r>
          </w:p>
        </w:tc>
        <w:tc>
          <w:tcPr>
            <w:tcW w:w="387" w:type="dxa"/>
            <w:shd w:val="clear" w:color="auto" w:fill="auto"/>
            <w:tcMar>
              <w:left w:w="28" w:type="dxa"/>
              <w:right w:w="28" w:type="dxa"/>
            </w:tcMar>
            <w:vAlign w:val="bottom"/>
          </w:tcPr>
          <w:p w14:paraId="27031B82" w14:textId="77777777" w:rsidR="00836DD3" w:rsidRPr="00A12BAA" w:rsidRDefault="00836DD3" w:rsidP="00836DD3">
            <w:pPr>
              <w:spacing w:before="40" w:after="40" w:line="220" w:lineRule="exact"/>
              <w:jc w:val="right"/>
              <w:rPr>
                <w:sz w:val="18"/>
              </w:rPr>
            </w:pPr>
            <w:r w:rsidRPr="00A12BAA">
              <w:rPr>
                <w:sz w:val="18"/>
              </w:rPr>
              <w:t>0</w:t>
            </w:r>
          </w:p>
        </w:tc>
        <w:tc>
          <w:tcPr>
            <w:tcW w:w="386" w:type="dxa"/>
            <w:shd w:val="clear" w:color="auto" w:fill="auto"/>
            <w:tcMar>
              <w:left w:w="28" w:type="dxa"/>
              <w:right w:w="28" w:type="dxa"/>
            </w:tcMar>
            <w:vAlign w:val="bottom"/>
          </w:tcPr>
          <w:p w14:paraId="3D43202B"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335F892"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88DE8E8"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72CED63"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19BD863" w14:textId="77777777" w:rsidR="00836DD3" w:rsidRPr="00A12BAA" w:rsidRDefault="00836DD3" w:rsidP="00836DD3">
            <w:pPr>
              <w:spacing w:before="40" w:after="40" w:line="220" w:lineRule="exact"/>
              <w:jc w:val="right"/>
              <w:rPr>
                <w:sz w:val="18"/>
              </w:rPr>
            </w:pPr>
            <w:r w:rsidRPr="00A12BAA">
              <w:rPr>
                <w:sz w:val="18"/>
              </w:rPr>
              <w:t>2</w:t>
            </w:r>
          </w:p>
        </w:tc>
        <w:tc>
          <w:tcPr>
            <w:tcW w:w="387" w:type="dxa"/>
            <w:shd w:val="clear" w:color="auto" w:fill="auto"/>
            <w:tcMar>
              <w:left w:w="28" w:type="dxa"/>
              <w:right w:w="28" w:type="dxa"/>
            </w:tcMar>
            <w:vAlign w:val="bottom"/>
          </w:tcPr>
          <w:p w14:paraId="02C93D9D"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D4D5605" w14:textId="77777777" w:rsidR="00836DD3" w:rsidRPr="00A12BAA" w:rsidRDefault="00836DD3" w:rsidP="00836DD3">
            <w:pPr>
              <w:spacing w:before="40" w:after="40" w:line="220" w:lineRule="exact"/>
              <w:jc w:val="right"/>
              <w:rPr>
                <w:sz w:val="18"/>
              </w:rPr>
            </w:pPr>
            <w:r w:rsidRPr="00A12BAA">
              <w:rPr>
                <w:sz w:val="18"/>
              </w:rPr>
              <w:t>2</w:t>
            </w:r>
          </w:p>
        </w:tc>
        <w:tc>
          <w:tcPr>
            <w:tcW w:w="386" w:type="dxa"/>
            <w:shd w:val="clear" w:color="auto" w:fill="auto"/>
            <w:tcMar>
              <w:left w:w="28" w:type="dxa"/>
              <w:right w:w="28" w:type="dxa"/>
            </w:tcMar>
            <w:vAlign w:val="bottom"/>
          </w:tcPr>
          <w:p w14:paraId="1AEA018C"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E4A087D"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193478D5"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0D0C398E"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2908BC94"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4F3731E3" w14:textId="77777777" w:rsidR="00836DD3" w:rsidRPr="00A12BAA" w:rsidRDefault="00836DD3" w:rsidP="00836DD3">
            <w:pPr>
              <w:spacing w:before="40" w:after="40" w:line="220" w:lineRule="exact"/>
              <w:jc w:val="right"/>
              <w:rPr>
                <w:sz w:val="18"/>
              </w:rPr>
            </w:pPr>
            <w:r w:rsidRPr="00A12BAA">
              <w:rPr>
                <w:sz w:val="18"/>
              </w:rPr>
              <w:t>0</w:t>
            </w:r>
          </w:p>
        </w:tc>
        <w:tc>
          <w:tcPr>
            <w:tcW w:w="386" w:type="dxa"/>
            <w:shd w:val="clear" w:color="auto" w:fill="auto"/>
            <w:tcMar>
              <w:left w:w="28" w:type="dxa"/>
              <w:right w:w="28" w:type="dxa"/>
            </w:tcMar>
            <w:vAlign w:val="bottom"/>
          </w:tcPr>
          <w:p w14:paraId="1381AD2E"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70DD7DC6" w14:textId="77777777" w:rsidR="00836DD3" w:rsidRPr="00A12BAA" w:rsidRDefault="00836DD3" w:rsidP="00836DD3">
            <w:pPr>
              <w:spacing w:before="40" w:after="40" w:line="220" w:lineRule="exact"/>
              <w:jc w:val="right"/>
              <w:rPr>
                <w:sz w:val="18"/>
              </w:rPr>
            </w:pPr>
            <w:r w:rsidRPr="00A12BAA">
              <w:rPr>
                <w:sz w:val="18"/>
              </w:rPr>
              <w:t>1</w:t>
            </w:r>
          </w:p>
        </w:tc>
        <w:tc>
          <w:tcPr>
            <w:tcW w:w="387" w:type="dxa"/>
            <w:shd w:val="clear" w:color="auto" w:fill="auto"/>
            <w:tcMar>
              <w:left w:w="28" w:type="dxa"/>
              <w:right w:w="28" w:type="dxa"/>
            </w:tcMar>
            <w:vAlign w:val="bottom"/>
          </w:tcPr>
          <w:p w14:paraId="7C2EFA61"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1485958"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3F98536B" w14:textId="77777777" w:rsidR="00836DD3" w:rsidRPr="00A12BAA" w:rsidRDefault="00836DD3" w:rsidP="00836DD3">
            <w:pPr>
              <w:spacing w:before="40" w:after="40" w:line="220" w:lineRule="exact"/>
              <w:jc w:val="right"/>
              <w:rPr>
                <w:sz w:val="18"/>
              </w:rPr>
            </w:pPr>
            <w:r w:rsidRPr="00A12BAA">
              <w:rPr>
                <w:sz w:val="18"/>
              </w:rPr>
              <w:t>0</w:t>
            </w:r>
          </w:p>
        </w:tc>
        <w:tc>
          <w:tcPr>
            <w:tcW w:w="387" w:type="dxa"/>
            <w:shd w:val="clear" w:color="auto" w:fill="auto"/>
            <w:tcMar>
              <w:left w:w="28" w:type="dxa"/>
              <w:right w:w="28" w:type="dxa"/>
            </w:tcMar>
            <w:vAlign w:val="bottom"/>
          </w:tcPr>
          <w:p w14:paraId="51C51087" w14:textId="77777777" w:rsidR="00836DD3" w:rsidRPr="00A12BAA" w:rsidRDefault="00836DD3" w:rsidP="00836DD3">
            <w:pPr>
              <w:spacing w:before="40" w:after="40" w:line="220" w:lineRule="exact"/>
              <w:jc w:val="right"/>
              <w:rPr>
                <w:sz w:val="18"/>
              </w:rPr>
            </w:pPr>
            <w:r w:rsidRPr="00A12BAA">
              <w:rPr>
                <w:sz w:val="18"/>
              </w:rPr>
              <w:t>13</w:t>
            </w:r>
          </w:p>
        </w:tc>
        <w:tc>
          <w:tcPr>
            <w:tcW w:w="387" w:type="dxa"/>
            <w:shd w:val="clear" w:color="auto" w:fill="auto"/>
            <w:tcMar>
              <w:left w:w="28" w:type="dxa"/>
              <w:right w:w="28" w:type="dxa"/>
            </w:tcMar>
            <w:vAlign w:val="bottom"/>
          </w:tcPr>
          <w:p w14:paraId="1017F106" w14:textId="77777777" w:rsidR="00836DD3" w:rsidRPr="00A12BAA" w:rsidRDefault="00836DD3" w:rsidP="00836DD3">
            <w:pPr>
              <w:spacing w:before="40" w:after="40" w:line="220" w:lineRule="exact"/>
              <w:jc w:val="right"/>
              <w:rPr>
                <w:sz w:val="18"/>
              </w:rPr>
            </w:pPr>
            <w:r w:rsidRPr="00A12BAA">
              <w:rPr>
                <w:sz w:val="18"/>
              </w:rPr>
              <w:t>0</w:t>
            </w:r>
          </w:p>
        </w:tc>
        <w:tc>
          <w:tcPr>
            <w:tcW w:w="644" w:type="dxa"/>
            <w:shd w:val="clear" w:color="auto" w:fill="auto"/>
            <w:tcMar>
              <w:left w:w="28" w:type="dxa"/>
              <w:right w:w="28" w:type="dxa"/>
            </w:tcMar>
            <w:vAlign w:val="bottom"/>
          </w:tcPr>
          <w:p w14:paraId="01862ED4" w14:textId="77777777" w:rsidR="00836DD3" w:rsidRPr="00A12BAA" w:rsidRDefault="00836DD3" w:rsidP="00836DD3">
            <w:pPr>
              <w:spacing w:before="40" w:after="40" w:line="220" w:lineRule="exact"/>
              <w:jc w:val="right"/>
              <w:rPr>
                <w:sz w:val="18"/>
              </w:rPr>
            </w:pPr>
            <w:r w:rsidRPr="00A12BAA">
              <w:rPr>
                <w:sz w:val="18"/>
              </w:rPr>
              <w:t>25</w:t>
            </w:r>
          </w:p>
        </w:tc>
        <w:tc>
          <w:tcPr>
            <w:tcW w:w="663" w:type="dxa"/>
            <w:shd w:val="clear" w:color="auto" w:fill="auto"/>
            <w:tcMar>
              <w:left w:w="28" w:type="dxa"/>
              <w:right w:w="28" w:type="dxa"/>
            </w:tcMar>
            <w:vAlign w:val="bottom"/>
          </w:tcPr>
          <w:p w14:paraId="13BF1E9C" w14:textId="77777777" w:rsidR="00836DD3" w:rsidRPr="00A12BAA" w:rsidRDefault="00836DD3" w:rsidP="00836DD3">
            <w:pPr>
              <w:spacing w:before="40" w:after="40" w:line="220" w:lineRule="exact"/>
              <w:jc w:val="right"/>
              <w:rPr>
                <w:sz w:val="18"/>
              </w:rPr>
            </w:pPr>
            <w:r w:rsidRPr="00A12BAA">
              <w:rPr>
                <w:sz w:val="18"/>
              </w:rPr>
              <w:t>0</w:t>
            </w:r>
          </w:p>
        </w:tc>
      </w:tr>
      <w:tr w:rsidR="00836DD3" w:rsidRPr="00A12BAA" w14:paraId="45A5F6CD" w14:textId="77777777" w:rsidTr="00D53574">
        <w:tc>
          <w:tcPr>
            <w:tcW w:w="1243" w:type="dxa"/>
            <w:tcBorders>
              <w:bottom w:val="single" w:sz="4" w:space="0" w:color="auto"/>
            </w:tcBorders>
            <w:shd w:val="clear" w:color="auto" w:fill="auto"/>
            <w:tcMar>
              <w:left w:w="28" w:type="dxa"/>
              <w:right w:w="28" w:type="dxa"/>
            </w:tcMar>
          </w:tcPr>
          <w:p w14:paraId="4FF56E7C" w14:textId="77777777" w:rsidR="00836DD3" w:rsidRPr="00A12BAA" w:rsidRDefault="00836DD3" w:rsidP="00836DD3">
            <w:pPr>
              <w:spacing w:before="40" w:after="40" w:line="220" w:lineRule="exact"/>
              <w:rPr>
                <w:sz w:val="18"/>
              </w:rPr>
            </w:pPr>
          </w:p>
        </w:tc>
        <w:tc>
          <w:tcPr>
            <w:tcW w:w="1168" w:type="dxa"/>
            <w:tcBorders>
              <w:bottom w:val="single" w:sz="4" w:space="0" w:color="auto"/>
            </w:tcBorders>
            <w:shd w:val="clear" w:color="auto" w:fill="auto"/>
            <w:tcMar>
              <w:left w:w="28" w:type="dxa"/>
              <w:right w:w="28" w:type="dxa"/>
            </w:tcMar>
            <w:vAlign w:val="bottom"/>
          </w:tcPr>
          <w:p w14:paraId="159C653A" w14:textId="31FAC7F4" w:rsidR="00836DD3" w:rsidRPr="00A12BAA" w:rsidRDefault="00836DD3" w:rsidP="00836DD3">
            <w:pPr>
              <w:spacing w:before="40" w:after="40" w:line="220" w:lineRule="exact"/>
              <w:jc w:val="right"/>
              <w:rPr>
                <w:sz w:val="18"/>
              </w:rPr>
            </w:pPr>
            <w:r>
              <w:rPr>
                <w:sz w:val="18"/>
                <w:szCs w:val="18"/>
              </w:rPr>
              <w:t>Dét. prov.</w:t>
            </w:r>
          </w:p>
        </w:tc>
        <w:tc>
          <w:tcPr>
            <w:tcW w:w="386" w:type="dxa"/>
            <w:tcBorders>
              <w:bottom w:val="single" w:sz="4" w:space="0" w:color="auto"/>
            </w:tcBorders>
            <w:shd w:val="clear" w:color="auto" w:fill="auto"/>
            <w:tcMar>
              <w:left w:w="28" w:type="dxa"/>
              <w:right w:w="28" w:type="dxa"/>
            </w:tcMar>
            <w:vAlign w:val="bottom"/>
          </w:tcPr>
          <w:p w14:paraId="2BE41985" w14:textId="77777777" w:rsidR="00836DD3" w:rsidRPr="00A12BAA" w:rsidRDefault="00836DD3" w:rsidP="00836DD3">
            <w:pPr>
              <w:spacing w:before="40" w:after="40" w:line="220" w:lineRule="exact"/>
              <w:jc w:val="right"/>
              <w:rPr>
                <w:sz w:val="18"/>
              </w:rPr>
            </w:pPr>
            <w:r w:rsidRPr="00A12BAA">
              <w:rPr>
                <w:sz w:val="18"/>
              </w:rPr>
              <w:t>2</w:t>
            </w:r>
          </w:p>
        </w:tc>
        <w:tc>
          <w:tcPr>
            <w:tcW w:w="387" w:type="dxa"/>
            <w:tcBorders>
              <w:bottom w:val="single" w:sz="4" w:space="0" w:color="auto"/>
            </w:tcBorders>
            <w:shd w:val="clear" w:color="auto" w:fill="auto"/>
            <w:tcMar>
              <w:left w:w="28" w:type="dxa"/>
              <w:right w:w="28" w:type="dxa"/>
            </w:tcMar>
            <w:vAlign w:val="bottom"/>
          </w:tcPr>
          <w:p w14:paraId="68B3C6AD" w14:textId="77777777" w:rsidR="00836DD3" w:rsidRPr="00A12BAA" w:rsidRDefault="00836DD3" w:rsidP="00836DD3">
            <w:pPr>
              <w:spacing w:before="40" w:after="40" w:line="220" w:lineRule="exact"/>
              <w:jc w:val="right"/>
              <w:rPr>
                <w:sz w:val="18"/>
              </w:rPr>
            </w:pPr>
            <w:r w:rsidRPr="00A12BAA">
              <w:rPr>
                <w:sz w:val="18"/>
              </w:rPr>
              <w:t>0</w:t>
            </w:r>
          </w:p>
        </w:tc>
        <w:tc>
          <w:tcPr>
            <w:tcW w:w="387" w:type="dxa"/>
            <w:tcBorders>
              <w:bottom w:val="single" w:sz="4" w:space="0" w:color="auto"/>
            </w:tcBorders>
            <w:shd w:val="clear" w:color="auto" w:fill="auto"/>
            <w:tcMar>
              <w:left w:w="28" w:type="dxa"/>
              <w:right w:w="28" w:type="dxa"/>
            </w:tcMar>
            <w:vAlign w:val="bottom"/>
          </w:tcPr>
          <w:p w14:paraId="53D9C000" w14:textId="77777777" w:rsidR="00836DD3" w:rsidRPr="00A12BAA" w:rsidRDefault="00836DD3" w:rsidP="00836DD3">
            <w:pPr>
              <w:spacing w:before="40" w:after="40" w:line="220" w:lineRule="exact"/>
              <w:jc w:val="right"/>
              <w:rPr>
                <w:sz w:val="18"/>
              </w:rPr>
            </w:pPr>
            <w:r w:rsidRPr="00A12BAA">
              <w:rPr>
                <w:sz w:val="18"/>
              </w:rPr>
              <w:t>2</w:t>
            </w:r>
          </w:p>
        </w:tc>
        <w:tc>
          <w:tcPr>
            <w:tcW w:w="387" w:type="dxa"/>
            <w:tcBorders>
              <w:bottom w:val="single" w:sz="4" w:space="0" w:color="auto"/>
            </w:tcBorders>
            <w:shd w:val="clear" w:color="auto" w:fill="auto"/>
            <w:tcMar>
              <w:left w:w="28" w:type="dxa"/>
              <w:right w:w="28" w:type="dxa"/>
            </w:tcMar>
            <w:vAlign w:val="bottom"/>
          </w:tcPr>
          <w:p w14:paraId="63A7A214" w14:textId="77777777" w:rsidR="00836DD3" w:rsidRPr="00A12BAA" w:rsidRDefault="00836DD3" w:rsidP="00836DD3">
            <w:pPr>
              <w:spacing w:before="40" w:after="40" w:line="220" w:lineRule="exact"/>
              <w:jc w:val="right"/>
              <w:rPr>
                <w:sz w:val="18"/>
              </w:rPr>
            </w:pPr>
            <w:r w:rsidRPr="00A12BAA">
              <w:rPr>
                <w:sz w:val="18"/>
              </w:rPr>
              <w:t>0</w:t>
            </w:r>
          </w:p>
        </w:tc>
        <w:tc>
          <w:tcPr>
            <w:tcW w:w="387" w:type="dxa"/>
            <w:tcBorders>
              <w:bottom w:val="single" w:sz="4" w:space="0" w:color="auto"/>
            </w:tcBorders>
            <w:shd w:val="clear" w:color="auto" w:fill="auto"/>
            <w:tcMar>
              <w:left w:w="28" w:type="dxa"/>
              <w:right w:w="28" w:type="dxa"/>
            </w:tcMar>
            <w:vAlign w:val="bottom"/>
          </w:tcPr>
          <w:p w14:paraId="3101D08D" w14:textId="77777777" w:rsidR="00836DD3" w:rsidRPr="00A12BAA" w:rsidRDefault="00836DD3" w:rsidP="00836DD3">
            <w:pPr>
              <w:spacing w:before="40" w:after="40" w:line="220" w:lineRule="exact"/>
              <w:jc w:val="right"/>
              <w:rPr>
                <w:sz w:val="18"/>
              </w:rPr>
            </w:pPr>
            <w:r w:rsidRPr="00A12BAA">
              <w:rPr>
                <w:sz w:val="18"/>
              </w:rPr>
              <w:t>0</w:t>
            </w:r>
          </w:p>
        </w:tc>
        <w:tc>
          <w:tcPr>
            <w:tcW w:w="387" w:type="dxa"/>
            <w:tcBorders>
              <w:bottom w:val="single" w:sz="4" w:space="0" w:color="auto"/>
            </w:tcBorders>
            <w:shd w:val="clear" w:color="auto" w:fill="auto"/>
            <w:tcMar>
              <w:left w:w="28" w:type="dxa"/>
              <w:right w:w="28" w:type="dxa"/>
            </w:tcMar>
            <w:vAlign w:val="bottom"/>
          </w:tcPr>
          <w:p w14:paraId="2DAA91A8" w14:textId="77777777" w:rsidR="00836DD3" w:rsidRPr="00A12BAA" w:rsidRDefault="00836DD3" w:rsidP="00836DD3">
            <w:pPr>
              <w:spacing w:before="40" w:after="40" w:line="220" w:lineRule="exact"/>
              <w:jc w:val="right"/>
              <w:rPr>
                <w:sz w:val="18"/>
              </w:rPr>
            </w:pPr>
            <w:r w:rsidRPr="00A12BAA">
              <w:rPr>
                <w:sz w:val="18"/>
              </w:rPr>
              <w:t>0</w:t>
            </w:r>
          </w:p>
        </w:tc>
        <w:tc>
          <w:tcPr>
            <w:tcW w:w="386" w:type="dxa"/>
            <w:tcBorders>
              <w:bottom w:val="single" w:sz="4" w:space="0" w:color="auto"/>
            </w:tcBorders>
            <w:shd w:val="clear" w:color="auto" w:fill="auto"/>
            <w:tcMar>
              <w:left w:w="28" w:type="dxa"/>
              <w:right w:w="28" w:type="dxa"/>
            </w:tcMar>
            <w:vAlign w:val="bottom"/>
          </w:tcPr>
          <w:p w14:paraId="03A2AB1C" w14:textId="77777777" w:rsidR="00836DD3" w:rsidRPr="00A12BAA" w:rsidRDefault="00836DD3" w:rsidP="00836DD3">
            <w:pPr>
              <w:spacing w:before="40" w:after="40" w:line="220" w:lineRule="exact"/>
              <w:jc w:val="right"/>
              <w:rPr>
                <w:sz w:val="18"/>
              </w:rPr>
            </w:pPr>
            <w:r w:rsidRPr="00A12BAA">
              <w:rPr>
                <w:sz w:val="18"/>
              </w:rPr>
              <w:t>0</w:t>
            </w:r>
          </w:p>
        </w:tc>
        <w:tc>
          <w:tcPr>
            <w:tcW w:w="387" w:type="dxa"/>
            <w:tcBorders>
              <w:bottom w:val="single" w:sz="4" w:space="0" w:color="auto"/>
            </w:tcBorders>
            <w:shd w:val="clear" w:color="auto" w:fill="auto"/>
            <w:tcMar>
              <w:left w:w="28" w:type="dxa"/>
              <w:right w:w="28" w:type="dxa"/>
            </w:tcMar>
            <w:vAlign w:val="bottom"/>
          </w:tcPr>
          <w:p w14:paraId="128AF2D1" w14:textId="77777777" w:rsidR="00836DD3" w:rsidRPr="00A12BAA" w:rsidRDefault="00836DD3" w:rsidP="00836DD3">
            <w:pPr>
              <w:spacing w:before="40" w:after="40" w:line="220" w:lineRule="exact"/>
              <w:jc w:val="right"/>
              <w:rPr>
                <w:sz w:val="18"/>
              </w:rPr>
            </w:pPr>
            <w:r w:rsidRPr="00A12BAA">
              <w:rPr>
                <w:sz w:val="18"/>
              </w:rPr>
              <w:t>0</w:t>
            </w:r>
          </w:p>
        </w:tc>
        <w:tc>
          <w:tcPr>
            <w:tcW w:w="387" w:type="dxa"/>
            <w:tcBorders>
              <w:bottom w:val="single" w:sz="4" w:space="0" w:color="auto"/>
            </w:tcBorders>
            <w:shd w:val="clear" w:color="auto" w:fill="auto"/>
            <w:tcMar>
              <w:left w:w="28" w:type="dxa"/>
              <w:right w:w="28" w:type="dxa"/>
            </w:tcMar>
            <w:vAlign w:val="bottom"/>
          </w:tcPr>
          <w:p w14:paraId="779204C1" w14:textId="77777777" w:rsidR="00836DD3" w:rsidRPr="00A12BAA" w:rsidRDefault="00836DD3" w:rsidP="00836DD3">
            <w:pPr>
              <w:spacing w:before="40" w:after="40" w:line="220" w:lineRule="exact"/>
              <w:jc w:val="right"/>
              <w:rPr>
                <w:sz w:val="18"/>
              </w:rPr>
            </w:pPr>
            <w:r w:rsidRPr="00A12BAA">
              <w:rPr>
                <w:sz w:val="18"/>
              </w:rPr>
              <w:t>3</w:t>
            </w:r>
          </w:p>
        </w:tc>
        <w:tc>
          <w:tcPr>
            <w:tcW w:w="387" w:type="dxa"/>
            <w:tcBorders>
              <w:bottom w:val="single" w:sz="4" w:space="0" w:color="auto"/>
            </w:tcBorders>
            <w:shd w:val="clear" w:color="auto" w:fill="auto"/>
            <w:tcMar>
              <w:left w:w="28" w:type="dxa"/>
              <w:right w:w="28" w:type="dxa"/>
            </w:tcMar>
            <w:vAlign w:val="bottom"/>
          </w:tcPr>
          <w:p w14:paraId="37CD4F3C" w14:textId="77777777" w:rsidR="00836DD3" w:rsidRPr="00A12BAA" w:rsidRDefault="00836DD3" w:rsidP="00836DD3">
            <w:pPr>
              <w:spacing w:before="40" w:after="40" w:line="220" w:lineRule="exact"/>
              <w:jc w:val="right"/>
              <w:rPr>
                <w:sz w:val="18"/>
              </w:rPr>
            </w:pPr>
            <w:r w:rsidRPr="00A12BAA">
              <w:rPr>
                <w:sz w:val="18"/>
              </w:rPr>
              <w:t>0</w:t>
            </w:r>
          </w:p>
        </w:tc>
        <w:tc>
          <w:tcPr>
            <w:tcW w:w="387" w:type="dxa"/>
            <w:tcBorders>
              <w:bottom w:val="single" w:sz="4" w:space="0" w:color="auto"/>
            </w:tcBorders>
            <w:shd w:val="clear" w:color="auto" w:fill="auto"/>
            <w:tcMar>
              <w:left w:w="28" w:type="dxa"/>
              <w:right w:w="28" w:type="dxa"/>
            </w:tcMar>
            <w:vAlign w:val="bottom"/>
          </w:tcPr>
          <w:p w14:paraId="5A6572A8" w14:textId="77777777" w:rsidR="00836DD3" w:rsidRPr="00A12BAA" w:rsidRDefault="00836DD3" w:rsidP="00836DD3">
            <w:pPr>
              <w:spacing w:before="40" w:after="40" w:line="220" w:lineRule="exact"/>
              <w:jc w:val="right"/>
              <w:rPr>
                <w:sz w:val="18"/>
              </w:rPr>
            </w:pPr>
            <w:r w:rsidRPr="00A12BAA">
              <w:rPr>
                <w:sz w:val="18"/>
              </w:rPr>
              <w:t>1</w:t>
            </w:r>
          </w:p>
        </w:tc>
        <w:tc>
          <w:tcPr>
            <w:tcW w:w="387" w:type="dxa"/>
            <w:tcBorders>
              <w:bottom w:val="single" w:sz="4" w:space="0" w:color="auto"/>
            </w:tcBorders>
            <w:shd w:val="clear" w:color="auto" w:fill="auto"/>
            <w:tcMar>
              <w:left w:w="28" w:type="dxa"/>
              <w:right w:w="28" w:type="dxa"/>
            </w:tcMar>
            <w:vAlign w:val="bottom"/>
          </w:tcPr>
          <w:p w14:paraId="00EC8A46" w14:textId="77777777" w:rsidR="00836DD3" w:rsidRPr="00A12BAA" w:rsidRDefault="00836DD3" w:rsidP="00836DD3">
            <w:pPr>
              <w:spacing w:before="40" w:after="40" w:line="220" w:lineRule="exact"/>
              <w:jc w:val="right"/>
              <w:rPr>
                <w:sz w:val="18"/>
              </w:rPr>
            </w:pPr>
            <w:r w:rsidRPr="00A12BAA">
              <w:rPr>
                <w:sz w:val="18"/>
              </w:rPr>
              <w:t>0</w:t>
            </w:r>
          </w:p>
        </w:tc>
        <w:tc>
          <w:tcPr>
            <w:tcW w:w="387" w:type="dxa"/>
            <w:tcBorders>
              <w:bottom w:val="single" w:sz="4" w:space="0" w:color="auto"/>
            </w:tcBorders>
            <w:shd w:val="clear" w:color="auto" w:fill="auto"/>
            <w:tcMar>
              <w:left w:w="28" w:type="dxa"/>
              <w:right w:w="28" w:type="dxa"/>
            </w:tcMar>
            <w:vAlign w:val="bottom"/>
          </w:tcPr>
          <w:p w14:paraId="0D8160D8" w14:textId="77777777" w:rsidR="00836DD3" w:rsidRPr="00A12BAA" w:rsidRDefault="00836DD3" w:rsidP="00836DD3">
            <w:pPr>
              <w:spacing w:before="40" w:after="40" w:line="220" w:lineRule="exact"/>
              <w:jc w:val="right"/>
              <w:rPr>
                <w:sz w:val="18"/>
              </w:rPr>
            </w:pPr>
            <w:r w:rsidRPr="00A12BAA">
              <w:rPr>
                <w:sz w:val="18"/>
              </w:rPr>
              <w:t>1</w:t>
            </w:r>
          </w:p>
        </w:tc>
        <w:tc>
          <w:tcPr>
            <w:tcW w:w="386" w:type="dxa"/>
            <w:tcBorders>
              <w:bottom w:val="single" w:sz="4" w:space="0" w:color="auto"/>
            </w:tcBorders>
            <w:shd w:val="clear" w:color="auto" w:fill="auto"/>
            <w:tcMar>
              <w:left w:w="28" w:type="dxa"/>
              <w:right w:w="28" w:type="dxa"/>
            </w:tcMar>
            <w:vAlign w:val="bottom"/>
          </w:tcPr>
          <w:p w14:paraId="376D07E7" w14:textId="77777777" w:rsidR="00836DD3" w:rsidRPr="00A12BAA" w:rsidRDefault="00836DD3" w:rsidP="00836DD3">
            <w:pPr>
              <w:spacing w:before="40" w:after="40" w:line="220" w:lineRule="exact"/>
              <w:jc w:val="right"/>
              <w:rPr>
                <w:sz w:val="18"/>
              </w:rPr>
            </w:pPr>
            <w:r w:rsidRPr="00A12BAA">
              <w:rPr>
                <w:sz w:val="18"/>
              </w:rPr>
              <w:t>0</w:t>
            </w:r>
          </w:p>
        </w:tc>
        <w:tc>
          <w:tcPr>
            <w:tcW w:w="387" w:type="dxa"/>
            <w:tcBorders>
              <w:bottom w:val="single" w:sz="4" w:space="0" w:color="auto"/>
            </w:tcBorders>
            <w:shd w:val="clear" w:color="auto" w:fill="auto"/>
            <w:tcMar>
              <w:left w:w="28" w:type="dxa"/>
              <w:right w:w="28" w:type="dxa"/>
            </w:tcMar>
            <w:vAlign w:val="bottom"/>
          </w:tcPr>
          <w:p w14:paraId="6CD4E831" w14:textId="77777777" w:rsidR="00836DD3" w:rsidRPr="00A12BAA" w:rsidRDefault="00836DD3" w:rsidP="00836DD3">
            <w:pPr>
              <w:spacing w:before="40" w:after="40" w:line="220" w:lineRule="exact"/>
              <w:jc w:val="right"/>
              <w:rPr>
                <w:sz w:val="18"/>
              </w:rPr>
            </w:pPr>
            <w:r w:rsidRPr="00A12BAA">
              <w:rPr>
                <w:sz w:val="18"/>
              </w:rPr>
              <w:t>0</w:t>
            </w:r>
          </w:p>
        </w:tc>
        <w:tc>
          <w:tcPr>
            <w:tcW w:w="387" w:type="dxa"/>
            <w:tcBorders>
              <w:bottom w:val="single" w:sz="4" w:space="0" w:color="auto"/>
            </w:tcBorders>
            <w:shd w:val="clear" w:color="auto" w:fill="auto"/>
            <w:tcMar>
              <w:left w:w="28" w:type="dxa"/>
              <w:right w:w="28" w:type="dxa"/>
            </w:tcMar>
            <w:vAlign w:val="bottom"/>
          </w:tcPr>
          <w:p w14:paraId="3EDC9C08" w14:textId="77777777" w:rsidR="00836DD3" w:rsidRPr="00A12BAA" w:rsidRDefault="00836DD3" w:rsidP="00836DD3">
            <w:pPr>
              <w:spacing w:before="40" w:after="40" w:line="220" w:lineRule="exact"/>
              <w:jc w:val="right"/>
              <w:rPr>
                <w:sz w:val="18"/>
              </w:rPr>
            </w:pPr>
            <w:r w:rsidRPr="00A12BAA">
              <w:rPr>
                <w:sz w:val="18"/>
              </w:rPr>
              <w:t>0</w:t>
            </w:r>
          </w:p>
        </w:tc>
        <w:tc>
          <w:tcPr>
            <w:tcW w:w="387" w:type="dxa"/>
            <w:tcBorders>
              <w:bottom w:val="single" w:sz="4" w:space="0" w:color="auto"/>
            </w:tcBorders>
            <w:shd w:val="clear" w:color="auto" w:fill="auto"/>
            <w:tcMar>
              <w:left w:w="28" w:type="dxa"/>
              <w:right w:w="28" w:type="dxa"/>
            </w:tcMar>
            <w:vAlign w:val="bottom"/>
          </w:tcPr>
          <w:p w14:paraId="305ABF0A" w14:textId="77777777" w:rsidR="00836DD3" w:rsidRPr="00A12BAA" w:rsidRDefault="00836DD3" w:rsidP="00836DD3">
            <w:pPr>
              <w:spacing w:before="40" w:after="40" w:line="220" w:lineRule="exact"/>
              <w:jc w:val="right"/>
              <w:rPr>
                <w:sz w:val="18"/>
              </w:rPr>
            </w:pPr>
            <w:r w:rsidRPr="00A12BAA">
              <w:rPr>
                <w:sz w:val="18"/>
              </w:rPr>
              <w:t>0</w:t>
            </w:r>
          </w:p>
        </w:tc>
        <w:tc>
          <w:tcPr>
            <w:tcW w:w="387" w:type="dxa"/>
            <w:tcBorders>
              <w:bottom w:val="single" w:sz="4" w:space="0" w:color="auto"/>
            </w:tcBorders>
            <w:shd w:val="clear" w:color="auto" w:fill="auto"/>
            <w:tcMar>
              <w:left w:w="28" w:type="dxa"/>
              <w:right w:w="28" w:type="dxa"/>
            </w:tcMar>
            <w:vAlign w:val="bottom"/>
          </w:tcPr>
          <w:p w14:paraId="245FBE32" w14:textId="77777777" w:rsidR="00836DD3" w:rsidRPr="00A12BAA" w:rsidRDefault="00836DD3" w:rsidP="00836DD3">
            <w:pPr>
              <w:spacing w:before="40" w:after="40" w:line="220" w:lineRule="exact"/>
              <w:jc w:val="right"/>
              <w:rPr>
                <w:sz w:val="18"/>
              </w:rPr>
            </w:pPr>
            <w:r w:rsidRPr="00A12BAA">
              <w:rPr>
                <w:sz w:val="18"/>
              </w:rPr>
              <w:t>0</w:t>
            </w:r>
          </w:p>
        </w:tc>
        <w:tc>
          <w:tcPr>
            <w:tcW w:w="387" w:type="dxa"/>
            <w:tcBorders>
              <w:bottom w:val="single" w:sz="4" w:space="0" w:color="auto"/>
            </w:tcBorders>
            <w:shd w:val="clear" w:color="auto" w:fill="auto"/>
            <w:tcMar>
              <w:left w:w="28" w:type="dxa"/>
              <w:right w:w="28" w:type="dxa"/>
            </w:tcMar>
            <w:vAlign w:val="bottom"/>
          </w:tcPr>
          <w:p w14:paraId="08105CA8" w14:textId="77777777" w:rsidR="00836DD3" w:rsidRPr="00A12BAA" w:rsidRDefault="00836DD3" w:rsidP="00836DD3">
            <w:pPr>
              <w:spacing w:before="40" w:after="40" w:line="220" w:lineRule="exact"/>
              <w:jc w:val="right"/>
              <w:rPr>
                <w:sz w:val="18"/>
              </w:rPr>
            </w:pPr>
            <w:r w:rsidRPr="00A12BAA">
              <w:rPr>
                <w:sz w:val="18"/>
              </w:rPr>
              <w:t>0</w:t>
            </w:r>
          </w:p>
        </w:tc>
        <w:tc>
          <w:tcPr>
            <w:tcW w:w="386" w:type="dxa"/>
            <w:tcBorders>
              <w:bottom w:val="single" w:sz="4" w:space="0" w:color="auto"/>
            </w:tcBorders>
            <w:shd w:val="clear" w:color="auto" w:fill="auto"/>
            <w:tcMar>
              <w:left w:w="28" w:type="dxa"/>
              <w:right w:w="28" w:type="dxa"/>
            </w:tcMar>
            <w:vAlign w:val="bottom"/>
          </w:tcPr>
          <w:p w14:paraId="76BF605C" w14:textId="77777777" w:rsidR="00836DD3" w:rsidRPr="00A12BAA" w:rsidRDefault="00836DD3" w:rsidP="00836DD3">
            <w:pPr>
              <w:spacing w:before="40" w:after="40" w:line="220" w:lineRule="exact"/>
              <w:jc w:val="right"/>
              <w:rPr>
                <w:sz w:val="18"/>
              </w:rPr>
            </w:pPr>
            <w:r w:rsidRPr="00A12BAA">
              <w:rPr>
                <w:sz w:val="18"/>
              </w:rPr>
              <w:t>0</w:t>
            </w:r>
          </w:p>
        </w:tc>
        <w:tc>
          <w:tcPr>
            <w:tcW w:w="387" w:type="dxa"/>
            <w:tcBorders>
              <w:bottom w:val="single" w:sz="4" w:space="0" w:color="auto"/>
            </w:tcBorders>
            <w:shd w:val="clear" w:color="auto" w:fill="auto"/>
            <w:tcMar>
              <w:left w:w="28" w:type="dxa"/>
              <w:right w:w="28" w:type="dxa"/>
            </w:tcMar>
            <w:vAlign w:val="bottom"/>
          </w:tcPr>
          <w:p w14:paraId="26E0A6A1" w14:textId="77777777" w:rsidR="00836DD3" w:rsidRPr="00A12BAA" w:rsidRDefault="00836DD3" w:rsidP="00836DD3">
            <w:pPr>
              <w:spacing w:before="40" w:after="40" w:line="220" w:lineRule="exact"/>
              <w:jc w:val="right"/>
              <w:rPr>
                <w:sz w:val="18"/>
              </w:rPr>
            </w:pPr>
            <w:r w:rsidRPr="00A12BAA">
              <w:rPr>
                <w:sz w:val="18"/>
              </w:rPr>
              <w:t>0</w:t>
            </w:r>
          </w:p>
        </w:tc>
        <w:tc>
          <w:tcPr>
            <w:tcW w:w="387" w:type="dxa"/>
            <w:tcBorders>
              <w:bottom w:val="single" w:sz="4" w:space="0" w:color="auto"/>
            </w:tcBorders>
            <w:shd w:val="clear" w:color="auto" w:fill="auto"/>
            <w:tcMar>
              <w:left w:w="28" w:type="dxa"/>
              <w:right w:w="28" w:type="dxa"/>
            </w:tcMar>
            <w:vAlign w:val="bottom"/>
          </w:tcPr>
          <w:p w14:paraId="1365360C" w14:textId="77777777" w:rsidR="00836DD3" w:rsidRPr="00A12BAA" w:rsidRDefault="00836DD3" w:rsidP="00836DD3">
            <w:pPr>
              <w:spacing w:before="40" w:after="40" w:line="220" w:lineRule="exact"/>
              <w:jc w:val="right"/>
              <w:rPr>
                <w:sz w:val="18"/>
              </w:rPr>
            </w:pPr>
            <w:r w:rsidRPr="00A12BAA">
              <w:rPr>
                <w:sz w:val="18"/>
              </w:rPr>
              <w:t>0</w:t>
            </w:r>
          </w:p>
        </w:tc>
        <w:tc>
          <w:tcPr>
            <w:tcW w:w="387" w:type="dxa"/>
            <w:tcBorders>
              <w:bottom w:val="single" w:sz="4" w:space="0" w:color="auto"/>
            </w:tcBorders>
            <w:shd w:val="clear" w:color="auto" w:fill="auto"/>
            <w:tcMar>
              <w:left w:w="28" w:type="dxa"/>
              <w:right w:w="28" w:type="dxa"/>
            </w:tcMar>
            <w:vAlign w:val="bottom"/>
          </w:tcPr>
          <w:p w14:paraId="2CD72FBF" w14:textId="77777777" w:rsidR="00836DD3" w:rsidRPr="00A12BAA" w:rsidRDefault="00836DD3" w:rsidP="00836DD3">
            <w:pPr>
              <w:spacing w:before="40" w:after="40" w:line="220" w:lineRule="exact"/>
              <w:jc w:val="right"/>
              <w:rPr>
                <w:sz w:val="18"/>
              </w:rPr>
            </w:pPr>
            <w:r w:rsidRPr="00A12BAA">
              <w:rPr>
                <w:sz w:val="18"/>
              </w:rPr>
              <w:t>0</w:t>
            </w:r>
          </w:p>
        </w:tc>
        <w:tc>
          <w:tcPr>
            <w:tcW w:w="387" w:type="dxa"/>
            <w:tcBorders>
              <w:bottom w:val="single" w:sz="4" w:space="0" w:color="auto"/>
            </w:tcBorders>
            <w:shd w:val="clear" w:color="auto" w:fill="auto"/>
            <w:tcMar>
              <w:left w:w="28" w:type="dxa"/>
              <w:right w:w="28" w:type="dxa"/>
            </w:tcMar>
            <w:vAlign w:val="bottom"/>
          </w:tcPr>
          <w:p w14:paraId="564F6D81" w14:textId="77777777" w:rsidR="00836DD3" w:rsidRPr="00A12BAA" w:rsidRDefault="00836DD3" w:rsidP="00836DD3">
            <w:pPr>
              <w:spacing w:before="40" w:after="40" w:line="220" w:lineRule="exact"/>
              <w:jc w:val="right"/>
              <w:rPr>
                <w:sz w:val="18"/>
              </w:rPr>
            </w:pPr>
            <w:r w:rsidRPr="00A12BAA">
              <w:rPr>
                <w:sz w:val="18"/>
              </w:rPr>
              <w:t>0</w:t>
            </w:r>
          </w:p>
        </w:tc>
        <w:tc>
          <w:tcPr>
            <w:tcW w:w="387" w:type="dxa"/>
            <w:tcBorders>
              <w:bottom w:val="single" w:sz="4" w:space="0" w:color="auto"/>
            </w:tcBorders>
            <w:shd w:val="clear" w:color="auto" w:fill="auto"/>
            <w:tcMar>
              <w:left w:w="28" w:type="dxa"/>
              <w:right w:w="28" w:type="dxa"/>
            </w:tcMar>
            <w:vAlign w:val="bottom"/>
          </w:tcPr>
          <w:p w14:paraId="4028D3C4" w14:textId="77777777" w:rsidR="00836DD3" w:rsidRPr="00A12BAA" w:rsidRDefault="00836DD3" w:rsidP="00836DD3">
            <w:pPr>
              <w:spacing w:before="40" w:after="40" w:line="220" w:lineRule="exact"/>
              <w:jc w:val="right"/>
              <w:rPr>
                <w:sz w:val="18"/>
              </w:rPr>
            </w:pPr>
            <w:r w:rsidRPr="00A12BAA">
              <w:rPr>
                <w:sz w:val="18"/>
              </w:rPr>
              <w:t>0</w:t>
            </w:r>
          </w:p>
        </w:tc>
        <w:tc>
          <w:tcPr>
            <w:tcW w:w="387" w:type="dxa"/>
            <w:tcBorders>
              <w:bottom w:val="single" w:sz="4" w:space="0" w:color="auto"/>
            </w:tcBorders>
            <w:shd w:val="clear" w:color="auto" w:fill="auto"/>
            <w:tcMar>
              <w:left w:w="28" w:type="dxa"/>
              <w:right w:w="28" w:type="dxa"/>
            </w:tcMar>
            <w:vAlign w:val="bottom"/>
          </w:tcPr>
          <w:p w14:paraId="7950E13D" w14:textId="77777777" w:rsidR="00836DD3" w:rsidRPr="00A12BAA" w:rsidRDefault="00836DD3" w:rsidP="00836DD3">
            <w:pPr>
              <w:spacing w:before="40" w:after="40" w:line="220" w:lineRule="exact"/>
              <w:jc w:val="right"/>
              <w:rPr>
                <w:sz w:val="18"/>
              </w:rPr>
            </w:pPr>
            <w:r w:rsidRPr="00A12BAA">
              <w:rPr>
                <w:sz w:val="18"/>
              </w:rPr>
              <w:t>0</w:t>
            </w:r>
          </w:p>
        </w:tc>
        <w:tc>
          <w:tcPr>
            <w:tcW w:w="644" w:type="dxa"/>
            <w:tcBorders>
              <w:bottom w:val="single" w:sz="4" w:space="0" w:color="auto"/>
            </w:tcBorders>
            <w:shd w:val="clear" w:color="auto" w:fill="auto"/>
            <w:tcMar>
              <w:left w:w="28" w:type="dxa"/>
              <w:right w:w="28" w:type="dxa"/>
            </w:tcMar>
            <w:vAlign w:val="bottom"/>
          </w:tcPr>
          <w:p w14:paraId="2EDDD59A" w14:textId="77777777" w:rsidR="00836DD3" w:rsidRPr="00A12BAA" w:rsidRDefault="00836DD3" w:rsidP="00836DD3">
            <w:pPr>
              <w:spacing w:before="40" w:after="40" w:line="220" w:lineRule="exact"/>
              <w:jc w:val="right"/>
              <w:rPr>
                <w:sz w:val="18"/>
              </w:rPr>
            </w:pPr>
            <w:r w:rsidRPr="00A12BAA">
              <w:rPr>
                <w:sz w:val="18"/>
              </w:rPr>
              <w:t>9</w:t>
            </w:r>
          </w:p>
        </w:tc>
        <w:tc>
          <w:tcPr>
            <w:tcW w:w="663" w:type="dxa"/>
            <w:tcBorders>
              <w:bottom w:val="single" w:sz="4" w:space="0" w:color="auto"/>
            </w:tcBorders>
            <w:shd w:val="clear" w:color="auto" w:fill="auto"/>
            <w:tcMar>
              <w:left w:w="28" w:type="dxa"/>
              <w:right w:w="28" w:type="dxa"/>
            </w:tcMar>
            <w:vAlign w:val="bottom"/>
          </w:tcPr>
          <w:p w14:paraId="0F5832EA" w14:textId="77777777" w:rsidR="00836DD3" w:rsidRPr="00A12BAA" w:rsidRDefault="00836DD3" w:rsidP="00836DD3">
            <w:pPr>
              <w:spacing w:before="40" w:after="40" w:line="220" w:lineRule="exact"/>
              <w:jc w:val="right"/>
              <w:rPr>
                <w:sz w:val="18"/>
              </w:rPr>
            </w:pPr>
            <w:r w:rsidRPr="00A12BAA">
              <w:rPr>
                <w:sz w:val="18"/>
              </w:rPr>
              <w:t>0</w:t>
            </w:r>
          </w:p>
        </w:tc>
      </w:tr>
      <w:tr w:rsidR="00836DD3" w:rsidRPr="00954241" w14:paraId="2FD3F8F9" w14:textId="77777777" w:rsidTr="00D53574">
        <w:tc>
          <w:tcPr>
            <w:tcW w:w="1243" w:type="dxa"/>
            <w:tcBorders>
              <w:top w:val="single" w:sz="4" w:space="0" w:color="auto"/>
            </w:tcBorders>
            <w:shd w:val="clear" w:color="auto" w:fill="auto"/>
            <w:tcMar>
              <w:left w:w="28" w:type="dxa"/>
              <w:right w:w="28" w:type="dxa"/>
            </w:tcMar>
          </w:tcPr>
          <w:p w14:paraId="0AF9EE5E" w14:textId="2C464A78" w:rsidR="00836DD3" w:rsidRPr="00954241" w:rsidRDefault="00836DD3" w:rsidP="00D53574">
            <w:pPr>
              <w:spacing w:before="80" w:after="80" w:line="220" w:lineRule="exact"/>
              <w:ind w:left="283"/>
              <w:rPr>
                <w:b/>
                <w:sz w:val="18"/>
              </w:rPr>
            </w:pPr>
            <w:r>
              <w:rPr>
                <w:b/>
                <w:sz w:val="18"/>
              </w:rPr>
              <w:t>Total</w:t>
            </w:r>
          </w:p>
        </w:tc>
        <w:tc>
          <w:tcPr>
            <w:tcW w:w="1168" w:type="dxa"/>
            <w:tcBorders>
              <w:top w:val="single" w:sz="4" w:space="0" w:color="auto"/>
            </w:tcBorders>
            <w:shd w:val="clear" w:color="auto" w:fill="auto"/>
            <w:tcMar>
              <w:left w:w="28" w:type="dxa"/>
              <w:right w:w="28" w:type="dxa"/>
            </w:tcMar>
            <w:vAlign w:val="bottom"/>
          </w:tcPr>
          <w:p w14:paraId="313A4219" w14:textId="65E67EF1" w:rsidR="00836DD3" w:rsidRPr="00954241" w:rsidRDefault="00836DD3" w:rsidP="00D53574">
            <w:pPr>
              <w:spacing w:before="80" w:after="80" w:line="220" w:lineRule="exact"/>
              <w:jc w:val="right"/>
              <w:rPr>
                <w:b/>
                <w:sz w:val="18"/>
              </w:rPr>
            </w:pPr>
            <w:r w:rsidRPr="00836DD3">
              <w:rPr>
                <w:b/>
                <w:sz w:val="18"/>
              </w:rPr>
              <w:t>Condamnés</w:t>
            </w:r>
          </w:p>
        </w:tc>
        <w:tc>
          <w:tcPr>
            <w:tcW w:w="386" w:type="dxa"/>
            <w:tcBorders>
              <w:top w:val="single" w:sz="4" w:space="0" w:color="auto"/>
            </w:tcBorders>
            <w:shd w:val="clear" w:color="auto" w:fill="auto"/>
            <w:tcMar>
              <w:left w:w="28" w:type="dxa"/>
              <w:right w:w="28" w:type="dxa"/>
            </w:tcMar>
            <w:vAlign w:val="bottom"/>
          </w:tcPr>
          <w:p w14:paraId="23068A88" w14:textId="77777777" w:rsidR="00836DD3" w:rsidRPr="00954241" w:rsidRDefault="00836DD3" w:rsidP="00D53574">
            <w:pPr>
              <w:spacing w:before="80" w:after="80" w:line="220" w:lineRule="exact"/>
              <w:jc w:val="right"/>
              <w:rPr>
                <w:b/>
                <w:sz w:val="18"/>
              </w:rPr>
            </w:pPr>
            <w:r w:rsidRPr="00954241">
              <w:rPr>
                <w:b/>
                <w:bCs/>
                <w:sz w:val="18"/>
              </w:rPr>
              <w:t>347</w:t>
            </w:r>
          </w:p>
        </w:tc>
        <w:tc>
          <w:tcPr>
            <w:tcW w:w="387" w:type="dxa"/>
            <w:tcBorders>
              <w:top w:val="single" w:sz="4" w:space="0" w:color="auto"/>
            </w:tcBorders>
            <w:shd w:val="clear" w:color="auto" w:fill="auto"/>
            <w:tcMar>
              <w:left w:w="28" w:type="dxa"/>
              <w:right w:w="28" w:type="dxa"/>
            </w:tcMar>
            <w:vAlign w:val="bottom"/>
          </w:tcPr>
          <w:p w14:paraId="4CFD47E4" w14:textId="77777777" w:rsidR="00836DD3" w:rsidRPr="00954241" w:rsidRDefault="00836DD3" w:rsidP="00D53574">
            <w:pPr>
              <w:spacing w:before="80" w:after="80" w:line="220" w:lineRule="exact"/>
              <w:jc w:val="right"/>
              <w:rPr>
                <w:b/>
                <w:sz w:val="18"/>
              </w:rPr>
            </w:pPr>
            <w:r w:rsidRPr="00954241">
              <w:rPr>
                <w:b/>
                <w:bCs/>
                <w:sz w:val="18"/>
              </w:rPr>
              <w:t>19</w:t>
            </w:r>
          </w:p>
        </w:tc>
        <w:tc>
          <w:tcPr>
            <w:tcW w:w="387" w:type="dxa"/>
            <w:tcBorders>
              <w:top w:val="single" w:sz="4" w:space="0" w:color="auto"/>
            </w:tcBorders>
            <w:shd w:val="clear" w:color="auto" w:fill="auto"/>
            <w:tcMar>
              <w:left w:w="28" w:type="dxa"/>
              <w:right w:w="28" w:type="dxa"/>
            </w:tcMar>
            <w:vAlign w:val="bottom"/>
          </w:tcPr>
          <w:p w14:paraId="2BBBD06B" w14:textId="77777777" w:rsidR="00836DD3" w:rsidRPr="00954241" w:rsidRDefault="00836DD3" w:rsidP="00D53574">
            <w:pPr>
              <w:spacing w:before="80" w:after="80" w:line="220" w:lineRule="exact"/>
              <w:jc w:val="right"/>
              <w:rPr>
                <w:b/>
                <w:sz w:val="18"/>
              </w:rPr>
            </w:pPr>
            <w:r w:rsidRPr="00954241">
              <w:rPr>
                <w:b/>
                <w:bCs/>
                <w:sz w:val="18"/>
              </w:rPr>
              <w:t>186</w:t>
            </w:r>
          </w:p>
        </w:tc>
        <w:tc>
          <w:tcPr>
            <w:tcW w:w="387" w:type="dxa"/>
            <w:tcBorders>
              <w:top w:val="single" w:sz="4" w:space="0" w:color="auto"/>
            </w:tcBorders>
            <w:shd w:val="clear" w:color="auto" w:fill="auto"/>
            <w:tcMar>
              <w:left w:w="28" w:type="dxa"/>
              <w:right w:w="28" w:type="dxa"/>
            </w:tcMar>
            <w:vAlign w:val="bottom"/>
          </w:tcPr>
          <w:p w14:paraId="5F376380" w14:textId="77777777" w:rsidR="00836DD3" w:rsidRPr="00954241" w:rsidRDefault="00836DD3" w:rsidP="00D53574">
            <w:pPr>
              <w:spacing w:before="80" w:after="80" w:line="220" w:lineRule="exact"/>
              <w:jc w:val="right"/>
              <w:rPr>
                <w:b/>
                <w:sz w:val="18"/>
              </w:rPr>
            </w:pPr>
            <w:r w:rsidRPr="00954241">
              <w:rPr>
                <w:b/>
                <w:bCs/>
                <w:sz w:val="18"/>
              </w:rPr>
              <w:t>14</w:t>
            </w:r>
          </w:p>
        </w:tc>
        <w:tc>
          <w:tcPr>
            <w:tcW w:w="387" w:type="dxa"/>
            <w:tcBorders>
              <w:top w:val="single" w:sz="4" w:space="0" w:color="auto"/>
            </w:tcBorders>
            <w:shd w:val="clear" w:color="auto" w:fill="auto"/>
            <w:tcMar>
              <w:left w:w="28" w:type="dxa"/>
              <w:right w:w="28" w:type="dxa"/>
            </w:tcMar>
            <w:vAlign w:val="bottom"/>
          </w:tcPr>
          <w:p w14:paraId="6AF0FC0A" w14:textId="77777777" w:rsidR="00836DD3" w:rsidRPr="00954241" w:rsidRDefault="00836DD3" w:rsidP="00D53574">
            <w:pPr>
              <w:spacing w:before="80" w:after="80" w:line="220" w:lineRule="exact"/>
              <w:jc w:val="right"/>
              <w:rPr>
                <w:b/>
                <w:sz w:val="18"/>
              </w:rPr>
            </w:pPr>
            <w:r w:rsidRPr="00954241">
              <w:rPr>
                <w:b/>
                <w:bCs/>
                <w:sz w:val="18"/>
              </w:rPr>
              <w:t>112</w:t>
            </w:r>
          </w:p>
        </w:tc>
        <w:tc>
          <w:tcPr>
            <w:tcW w:w="387" w:type="dxa"/>
            <w:tcBorders>
              <w:top w:val="single" w:sz="4" w:space="0" w:color="auto"/>
            </w:tcBorders>
            <w:shd w:val="clear" w:color="auto" w:fill="auto"/>
            <w:tcMar>
              <w:left w:w="28" w:type="dxa"/>
              <w:right w:w="28" w:type="dxa"/>
            </w:tcMar>
            <w:vAlign w:val="bottom"/>
          </w:tcPr>
          <w:p w14:paraId="3A0203F8" w14:textId="77777777" w:rsidR="00836DD3" w:rsidRPr="00954241" w:rsidRDefault="00836DD3" w:rsidP="00D53574">
            <w:pPr>
              <w:spacing w:before="80" w:after="80" w:line="220" w:lineRule="exact"/>
              <w:jc w:val="right"/>
              <w:rPr>
                <w:b/>
                <w:sz w:val="18"/>
              </w:rPr>
            </w:pPr>
            <w:r w:rsidRPr="00954241">
              <w:rPr>
                <w:b/>
                <w:bCs/>
                <w:sz w:val="18"/>
              </w:rPr>
              <w:t>25</w:t>
            </w:r>
          </w:p>
        </w:tc>
        <w:tc>
          <w:tcPr>
            <w:tcW w:w="386" w:type="dxa"/>
            <w:tcBorders>
              <w:top w:val="single" w:sz="4" w:space="0" w:color="auto"/>
            </w:tcBorders>
            <w:shd w:val="clear" w:color="auto" w:fill="auto"/>
            <w:tcMar>
              <w:left w:w="28" w:type="dxa"/>
              <w:right w:w="28" w:type="dxa"/>
            </w:tcMar>
            <w:vAlign w:val="bottom"/>
          </w:tcPr>
          <w:p w14:paraId="7A5F1024" w14:textId="77777777" w:rsidR="00836DD3" w:rsidRPr="00954241" w:rsidRDefault="00836DD3" w:rsidP="00D53574">
            <w:pPr>
              <w:spacing w:before="80" w:after="80" w:line="220" w:lineRule="exact"/>
              <w:jc w:val="right"/>
              <w:rPr>
                <w:b/>
                <w:sz w:val="18"/>
              </w:rPr>
            </w:pPr>
            <w:r w:rsidRPr="00954241">
              <w:rPr>
                <w:b/>
                <w:bCs/>
                <w:sz w:val="18"/>
              </w:rPr>
              <w:t>101</w:t>
            </w:r>
          </w:p>
        </w:tc>
        <w:tc>
          <w:tcPr>
            <w:tcW w:w="387" w:type="dxa"/>
            <w:tcBorders>
              <w:top w:val="single" w:sz="4" w:space="0" w:color="auto"/>
            </w:tcBorders>
            <w:shd w:val="clear" w:color="auto" w:fill="auto"/>
            <w:tcMar>
              <w:left w:w="28" w:type="dxa"/>
              <w:right w:w="28" w:type="dxa"/>
            </w:tcMar>
            <w:vAlign w:val="bottom"/>
          </w:tcPr>
          <w:p w14:paraId="2BFB271F" w14:textId="77777777" w:rsidR="00836DD3" w:rsidRPr="00954241" w:rsidRDefault="00836DD3" w:rsidP="00D53574">
            <w:pPr>
              <w:spacing w:before="80" w:after="80" w:line="220" w:lineRule="exact"/>
              <w:jc w:val="right"/>
              <w:rPr>
                <w:b/>
                <w:sz w:val="18"/>
              </w:rPr>
            </w:pPr>
            <w:r w:rsidRPr="00954241">
              <w:rPr>
                <w:b/>
                <w:bCs/>
                <w:sz w:val="18"/>
              </w:rPr>
              <w:t>31</w:t>
            </w:r>
          </w:p>
        </w:tc>
        <w:tc>
          <w:tcPr>
            <w:tcW w:w="387" w:type="dxa"/>
            <w:tcBorders>
              <w:top w:val="single" w:sz="4" w:space="0" w:color="auto"/>
            </w:tcBorders>
            <w:shd w:val="clear" w:color="auto" w:fill="auto"/>
            <w:tcMar>
              <w:left w:w="28" w:type="dxa"/>
              <w:right w:w="28" w:type="dxa"/>
            </w:tcMar>
            <w:vAlign w:val="bottom"/>
          </w:tcPr>
          <w:p w14:paraId="5D18956B" w14:textId="77777777" w:rsidR="00836DD3" w:rsidRPr="00954241" w:rsidRDefault="00836DD3" w:rsidP="00D53574">
            <w:pPr>
              <w:spacing w:before="80" w:after="80" w:line="220" w:lineRule="exact"/>
              <w:jc w:val="right"/>
              <w:rPr>
                <w:b/>
                <w:sz w:val="18"/>
              </w:rPr>
            </w:pPr>
            <w:r w:rsidRPr="00954241">
              <w:rPr>
                <w:b/>
                <w:bCs/>
                <w:sz w:val="18"/>
              </w:rPr>
              <w:t>194</w:t>
            </w:r>
          </w:p>
        </w:tc>
        <w:tc>
          <w:tcPr>
            <w:tcW w:w="387" w:type="dxa"/>
            <w:tcBorders>
              <w:top w:val="single" w:sz="4" w:space="0" w:color="auto"/>
            </w:tcBorders>
            <w:shd w:val="clear" w:color="auto" w:fill="auto"/>
            <w:tcMar>
              <w:left w:w="28" w:type="dxa"/>
              <w:right w:w="28" w:type="dxa"/>
            </w:tcMar>
            <w:vAlign w:val="bottom"/>
          </w:tcPr>
          <w:p w14:paraId="13291CD0" w14:textId="77777777" w:rsidR="00836DD3" w:rsidRPr="00954241" w:rsidRDefault="00836DD3" w:rsidP="00D53574">
            <w:pPr>
              <w:spacing w:before="80" w:after="80" w:line="220" w:lineRule="exact"/>
              <w:jc w:val="right"/>
              <w:rPr>
                <w:b/>
                <w:sz w:val="18"/>
              </w:rPr>
            </w:pPr>
            <w:r w:rsidRPr="00954241">
              <w:rPr>
                <w:b/>
                <w:bCs/>
                <w:sz w:val="18"/>
              </w:rPr>
              <w:t>19</w:t>
            </w:r>
          </w:p>
        </w:tc>
        <w:tc>
          <w:tcPr>
            <w:tcW w:w="387" w:type="dxa"/>
            <w:tcBorders>
              <w:top w:val="single" w:sz="4" w:space="0" w:color="auto"/>
            </w:tcBorders>
            <w:shd w:val="clear" w:color="auto" w:fill="auto"/>
            <w:tcMar>
              <w:left w:w="28" w:type="dxa"/>
              <w:right w:w="28" w:type="dxa"/>
            </w:tcMar>
            <w:vAlign w:val="bottom"/>
          </w:tcPr>
          <w:p w14:paraId="2B432377" w14:textId="77777777" w:rsidR="00836DD3" w:rsidRPr="00954241" w:rsidRDefault="00836DD3" w:rsidP="00D53574">
            <w:pPr>
              <w:spacing w:before="80" w:after="80" w:line="220" w:lineRule="exact"/>
              <w:jc w:val="right"/>
              <w:rPr>
                <w:b/>
                <w:sz w:val="18"/>
              </w:rPr>
            </w:pPr>
            <w:r w:rsidRPr="00954241">
              <w:rPr>
                <w:b/>
                <w:bCs/>
                <w:sz w:val="18"/>
              </w:rPr>
              <w:t>61</w:t>
            </w:r>
          </w:p>
        </w:tc>
        <w:tc>
          <w:tcPr>
            <w:tcW w:w="387" w:type="dxa"/>
            <w:tcBorders>
              <w:top w:val="single" w:sz="4" w:space="0" w:color="auto"/>
            </w:tcBorders>
            <w:shd w:val="clear" w:color="auto" w:fill="auto"/>
            <w:tcMar>
              <w:left w:w="28" w:type="dxa"/>
              <w:right w:w="28" w:type="dxa"/>
            </w:tcMar>
            <w:vAlign w:val="bottom"/>
          </w:tcPr>
          <w:p w14:paraId="49B46625" w14:textId="77777777" w:rsidR="00836DD3" w:rsidRPr="00954241" w:rsidRDefault="00836DD3" w:rsidP="00D53574">
            <w:pPr>
              <w:spacing w:before="80" w:after="80" w:line="220" w:lineRule="exact"/>
              <w:jc w:val="right"/>
              <w:rPr>
                <w:b/>
                <w:sz w:val="18"/>
              </w:rPr>
            </w:pPr>
            <w:r w:rsidRPr="00954241">
              <w:rPr>
                <w:b/>
                <w:bCs/>
                <w:sz w:val="18"/>
              </w:rPr>
              <w:t>24</w:t>
            </w:r>
          </w:p>
        </w:tc>
        <w:tc>
          <w:tcPr>
            <w:tcW w:w="387" w:type="dxa"/>
            <w:tcBorders>
              <w:top w:val="single" w:sz="4" w:space="0" w:color="auto"/>
            </w:tcBorders>
            <w:shd w:val="clear" w:color="auto" w:fill="auto"/>
            <w:tcMar>
              <w:left w:w="28" w:type="dxa"/>
              <w:right w:w="28" w:type="dxa"/>
            </w:tcMar>
            <w:vAlign w:val="bottom"/>
          </w:tcPr>
          <w:p w14:paraId="28BF7215" w14:textId="77777777" w:rsidR="00836DD3" w:rsidRPr="00954241" w:rsidRDefault="00836DD3" w:rsidP="00D53574">
            <w:pPr>
              <w:spacing w:before="80" w:after="80" w:line="220" w:lineRule="exact"/>
              <w:jc w:val="right"/>
              <w:rPr>
                <w:b/>
                <w:sz w:val="18"/>
              </w:rPr>
            </w:pPr>
            <w:r w:rsidRPr="00954241">
              <w:rPr>
                <w:b/>
                <w:bCs/>
                <w:sz w:val="18"/>
              </w:rPr>
              <w:t>51</w:t>
            </w:r>
          </w:p>
        </w:tc>
        <w:tc>
          <w:tcPr>
            <w:tcW w:w="386" w:type="dxa"/>
            <w:tcBorders>
              <w:top w:val="single" w:sz="4" w:space="0" w:color="auto"/>
            </w:tcBorders>
            <w:shd w:val="clear" w:color="auto" w:fill="auto"/>
            <w:tcMar>
              <w:left w:w="28" w:type="dxa"/>
              <w:right w:w="28" w:type="dxa"/>
            </w:tcMar>
            <w:vAlign w:val="bottom"/>
          </w:tcPr>
          <w:p w14:paraId="538864E5" w14:textId="77777777" w:rsidR="00836DD3" w:rsidRPr="00954241" w:rsidRDefault="00836DD3" w:rsidP="00D53574">
            <w:pPr>
              <w:spacing w:before="80" w:after="80" w:line="220" w:lineRule="exact"/>
              <w:jc w:val="right"/>
              <w:rPr>
                <w:b/>
                <w:sz w:val="18"/>
              </w:rPr>
            </w:pPr>
            <w:r w:rsidRPr="00954241">
              <w:rPr>
                <w:b/>
                <w:bCs/>
                <w:sz w:val="18"/>
              </w:rPr>
              <w:t>29</w:t>
            </w:r>
          </w:p>
        </w:tc>
        <w:tc>
          <w:tcPr>
            <w:tcW w:w="387" w:type="dxa"/>
            <w:tcBorders>
              <w:top w:val="single" w:sz="4" w:space="0" w:color="auto"/>
            </w:tcBorders>
            <w:shd w:val="clear" w:color="auto" w:fill="auto"/>
            <w:tcMar>
              <w:left w:w="28" w:type="dxa"/>
              <w:right w:w="28" w:type="dxa"/>
            </w:tcMar>
            <w:vAlign w:val="bottom"/>
          </w:tcPr>
          <w:p w14:paraId="32939A28" w14:textId="77777777" w:rsidR="00836DD3" w:rsidRPr="00954241" w:rsidRDefault="00836DD3" w:rsidP="00D53574">
            <w:pPr>
              <w:spacing w:before="80" w:after="80" w:line="220" w:lineRule="exact"/>
              <w:jc w:val="right"/>
              <w:rPr>
                <w:b/>
                <w:sz w:val="18"/>
              </w:rPr>
            </w:pPr>
            <w:r w:rsidRPr="00954241">
              <w:rPr>
                <w:b/>
                <w:bCs/>
                <w:sz w:val="18"/>
              </w:rPr>
              <w:t>279</w:t>
            </w:r>
          </w:p>
        </w:tc>
        <w:tc>
          <w:tcPr>
            <w:tcW w:w="387" w:type="dxa"/>
            <w:tcBorders>
              <w:top w:val="single" w:sz="4" w:space="0" w:color="auto"/>
            </w:tcBorders>
            <w:shd w:val="clear" w:color="auto" w:fill="auto"/>
            <w:tcMar>
              <w:left w:w="28" w:type="dxa"/>
              <w:right w:w="28" w:type="dxa"/>
            </w:tcMar>
            <w:vAlign w:val="bottom"/>
          </w:tcPr>
          <w:p w14:paraId="638DB8C3" w14:textId="77777777" w:rsidR="00836DD3" w:rsidRPr="00954241" w:rsidRDefault="00836DD3" w:rsidP="00D53574">
            <w:pPr>
              <w:spacing w:before="80" w:after="80" w:line="220" w:lineRule="exact"/>
              <w:jc w:val="right"/>
              <w:rPr>
                <w:b/>
                <w:sz w:val="18"/>
              </w:rPr>
            </w:pPr>
            <w:r w:rsidRPr="00954241">
              <w:rPr>
                <w:b/>
                <w:bCs/>
                <w:sz w:val="18"/>
              </w:rPr>
              <w:t>15</w:t>
            </w:r>
          </w:p>
        </w:tc>
        <w:tc>
          <w:tcPr>
            <w:tcW w:w="387" w:type="dxa"/>
            <w:tcBorders>
              <w:top w:val="single" w:sz="4" w:space="0" w:color="auto"/>
            </w:tcBorders>
            <w:shd w:val="clear" w:color="auto" w:fill="auto"/>
            <w:tcMar>
              <w:left w:w="28" w:type="dxa"/>
              <w:right w:w="28" w:type="dxa"/>
            </w:tcMar>
            <w:vAlign w:val="bottom"/>
          </w:tcPr>
          <w:p w14:paraId="4EF5EE93" w14:textId="77777777" w:rsidR="00836DD3" w:rsidRPr="00954241" w:rsidRDefault="00836DD3" w:rsidP="00D53574">
            <w:pPr>
              <w:spacing w:before="80" w:after="80" w:line="220" w:lineRule="exact"/>
              <w:jc w:val="right"/>
              <w:rPr>
                <w:b/>
                <w:sz w:val="18"/>
              </w:rPr>
            </w:pPr>
            <w:r w:rsidRPr="00954241">
              <w:rPr>
                <w:b/>
                <w:bCs/>
                <w:sz w:val="18"/>
              </w:rPr>
              <w:t>79</w:t>
            </w:r>
          </w:p>
        </w:tc>
        <w:tc>
          <w:tcPr>
            <w:tcW w:w="387" w:type="dxa"/>
            <w:tcBorders>
              <w:top w:val="single" w:sz="4" w:space="0" w:color="auto"/>
            </w:tcBorders>
            <w:shd w:val="clear" w:color="auto" w:fill="auto"/>
            <w:tcMar>
              <w:left w:w="28" w:type="dxa"/>
              <w:right w:w="28" w:type="dxa"/>
            </w:tcMar>
            <w:vAlign w:val="bottom"/>
          </w:tcPr>
          <w:p w14:paraId="4BCE6028" w14:textId="77777777" w:rsidR="00836DD3" w:rsidRPr="00954241" w:rsidRDefault="00836DD3" w:rsidP="00D53574">
            <w:pPr>
              <w:spacing w:before="80" w:after="80" w:line="220" w:lineRule="exact"/>
              <w:jc w:val="right"/>
              <w:rPr>
                <w:b/>
                <w:sz w:val="18"/>
              </w:rPr>
            </w:pPr>
            <w:r w:rsidRPr="00954241">
              <w:rPr>
                <w:b/>
                <w:bCs/>
                <w:sz w:val="18"/>
              </w:rPr>
              <w:t>12</w:t>
            </w:r>
          </w:p>
        </w:tc>
        <w:tc>
          <w:tcPr>
            <w:tcW w:w="387" w:type="dxa"/>
            <w:tcBorders>
              <w:top w:val="single" w:sz="4" w:space="0" w:color="auto"/>
            </w:tcBorders>
            <w:shd w:val="clear" w:color="auto" w:fill="auto"/>
            <w:tcMar>
              <w:left w:w="28" w:type="dxa"/>
              <w:right w:w="28" w:type="dxa"/>
            </w:tcMar>
            <w:vAlign w:val="bottom"/>
          </w:tcPr>
          <w:p w14:paraId="474BC7CE" w14:textId="77777777" w:rsidR="00836DD3" w:rsidRPr="00954241" w:rsidRDefault="00836DD3" w:rsidP="00D53574">
            <w:pPr>
              <w:spacing w:before="80" w:after="80" w:line="220" w:lineRule="exact"/>
              <w:jc w:val="right"/>
              <w:rPr>
                <w:b/>
                <w:sz w:val="18"/>
              </w:rPr>
            </w:pPr>
            <w:r w:rsidRPr="00954241">
              <w:rPr>
                <w:b/>
                <w:bCs/>
                <w:sz w:val="18"/>
              </w:rPr>
              <w:t>153</w:t>
            </w:r>
          </w:p>
        </w:tc>
        <w:tc>
          <w:tcPr>
            <w:tcW w:w="386" w:type="dxa"/>
            <w:tcBorders>
              <w:top w:val="single" w:sz="4" w:space="0" w:color="auto"/>
            </w:tcBorders>
            <w:shd w:val="clear" w:color="auto" w:fill="auto"/>
            <w:tcMar>
              <w:left w:w="28" w:type="dxa"/>
              <w:right w:w="28" w:type="dxa"/>
            </w:tcMar>
            <w:vAlign w:val="bottom"/>
          </w:tcPr>
          <w:p w14:paraId="413D0B8B" w14:textId="77777777" w:rsidR="00836DD3" w:rsidRPr="00954241" w:rsidRDefault="00836DD3" w:rsidP="00D53574">
            <w:pPr>
              <w:spacing w:before="80" w:after="80" w:line="220" w:lineRule="exact"/>
              <w:jc w:val="right"/>
              <w:rPr>
                <w:b/>
                <w:sz w:val="18"/>
              </w:rPr>
            </w:pPr>
            <w:r w:rsidRPr="00954241">
              <w:rPr>
                <w:b/>
                <w:bCs/>
                <w:sz w:val="18"/>
              </w:rPr>
              <w:t>17</w:t>
            </w:r>
          </w:p>
        </w:tc>
        <w:tc>
          <w:tcPr>
            <w:tcW w:w="387" w:type="dxa"/>
            <w:tcBorders>
              <w:top w:val="single" w:sz="4" w:space="0" w:color="auto"/>
            </w:tcBorders>
            <w:shd w:val="clear" w:color="auto" w:fill="auto"/>
            <w:tcMar>
              <w:left w:w="28" w:type="dxa"/>
              <w:right w:w="28" w:type="dxa"/>
            </w:tcMar>
            <w:vAlign w:val="bottom"/>
          </w:tcPr>
          <w:p w14:paraId="5DF0A7F0" w14:textId="77777777" w:rsidR="00836DD3" w:rsidRPr="00954241" w:rsidRDefault="00836DD3" w:rsidP="00D53574">
            <w:pPr>
              <w:spacing w:before="80" w:after="80" w:line="220" w:lineRule="exact"/>
              <w:jc w:val="right"/>
              <w:rPr>
                <w:b/>
                <w:sz w:val="18"/>
              </w:rPr>
            </w:pPr>
            <w:r w:rsidRPr="00954241">
              <w:rPr>
                <w:b/>
                <w:bCs/>
                <w:sz w:val="18"/>
              </w:rPr>
              <w:t>107</w:t>
            </w:r>
          </w:p>
        </w:tc>
        <w:tc>
          <w:tcPr>
            <w:tcW w:w="387" w:type="dxa"/>
            <w:tcBorders>
              <w:top w:val="single" w:sz="4" w:space="0" w:color="auto"/>
            </w:tcBorders>
            <w:shd w:val="clear" w:color="auto" w:fill="auto"/>
            <w:tcMar>
              <w:left w:w="28" w:type="dxa"/>
              <w:right w:w="28" w:type="dxa"/>
            </w:tcMar>
            <w:vAlign w:val="bottom"/>
          </w:tcPr>
          <w:p w14:paraId="74679739" w14:textId="77777777" w:rsidR="00836DD3" w:rsidRPr="00954241" w:rsidRDefault="00836DD3" w:rsidP="00D53574">
            <w:pPr>
              <w:spacing w:before="80" w:after="80" w:line="220" w:lineRule="exact"/>
              <w:jc w:val="right"/>
              <w:rPr>
                <w:b/>
                <w:sz w:val="18"/>
              </w:rPr>
            </w:pPr>
            <w:r w:rsidRPr="00954241">
              <w:rPr>
                <w:b/>
                <w:bCs/>
                <w:sz w:val="18"/>
              </w:rPr>
              <w:t>10</w:t>
            </w:r>
          </w:p>
        </w:tc>
        <w:tc>
          <w:tcPr>
            <w:tcW w:w="387" w:type="dxa"/>
            <w:tcBorders>
              <w:top w:val="single" w:sz="4" w:space="0" w:color="auto"/>
            </w:tcBorders>
            <w:shd w:val="clear" w:color="auto" w:fill="auto"/>
            <w:tcMar>
              <w:left w:w="28" w:type="dxa"/>
              <w:right w:w="28" w:type="dxa"/>
            </w:tcMar>
            <w:vAlign w:val="bottom"/>
          </w:tcPr>
          <w:p w14:paraId="45215B45" w14:textId="77777777" w:rsidR="00836DD3" w:rsidRPr="00954241" w:rsidRDefault="00836DD3" w:rsidP="00D53574">
            <w:pPr>
              <w:spacing w:before="80" w:after="80" w:line="220" w:lineRule="exact"/>
              <w:jc w:val="right"/>
              <w:rPr>
                <w:b/>
                <w:sz w:val="18"/>
              </w:rPr>
            </w:pPr>
            <w:r w:rsidRPr="00954241">
              <w:rPr>
                <w:b/>
                <w:bCs/>
                <w:sz w:val="18"/>
              </w:rPr>
              <w:t>184</w:t>
            </w:r>
          </w:p>
        </w:tc>
        <w:tc>
          <w:tcPr>
            <w:tcW w:w="387" w:type="dxa"/>
            <w:tcBorders>
              <w:top w:val="single" w:sz="4" w:space="0" w:color="auto"/>
            </w:tcBorders>
            <w:shd w:val="clear" w:color="auto" w:fill="auto"/>
            <w:tcMar>
              <w:left w:w="28" w:type="dxa"/>
              <w:right w:w="28" w:type="dxa"/>
            </w:tcMar>
            <w:vAlign w:val="bottom"/>
          </w:tcPr>
          <w:p w14:paraId="2BB73FC2" w14:textId="77777777" w:rsidR="00836DD3" w:rsidRPr="00954241" w:rsidRDefault="00836DD3" w:rsidP="00D53574">
            <w:pPr>
              <w:spacing w:before="80" w:after="80" w:line="220" w:lineRule="exact"/>
              <w:jc w:val="right"/>
              <w:rPr>
                <w:b/>
                <w:sz w:val="18"/>
              </w:rPr>
            </w:pPr>
            <w:r w:rsidRPr="00954241">
              <w:rPr>
                <w:b/>
                <w:bCs/>
                <w:sz w:val="18"/>
              </w:rPr>
              <w:t>0</w:t>
            </w:r>
          </w:p>
        </w:tc>
        <w:tc>
          <w:tcPr>
            <w:tcW w:w="387" w:type="dxa"/>
            <w:tcBorders>
              <w:top w:val="single" w:sz="4" w:space="0" w:color="auto"/>
            </w:tcBorders>
            <w:shd w:val="clear" w:color="auto" w:fill="auto"/>
            <w:tcMar>
              <w:left w:w="28" w:type="dxa"/>
              <w:right w:w="28" w:type="dxa"/>
            </w:tcMar>
            <w:vAlign w:val="bottom"/>
          </w:tcPr>
          <w:p w14:paraId="3015B937" w14:textId="77777777" w:rsidR="00836DD3" w:rsidRPr="00954241" w:rsidRDefault="00836DD3" w:rsidP="00D53574">
            <w:pPr>
              <w:spacing w:before="80" w:after="80" w:line="220" w:lineRule="exact"/>
              <w:jc w:val="right"/>
              <w:rPr>
                <w:b/>
                <w:sz w:val="18"/>
              </w:rPr>
            </w:pPr>
            <w:r w:rsidRPr="00954241">
              <w:rPr>
                <w:b/>
                <w:bCs/>
                <w:sz w:val="18"/>
              </w:rPr>
              <w:t>493</w:t>
            </w:r>
          </w:p>
        </w:tc>
        <w:tc>
          <w:tcPr>
            <w:tcW w:w="387" w:type="dxa"/>
            <w:tcBorders>
              <w:top w:val="single" w:sz="4" w:space="0" w:color="auto"/>
            </w:tcBorders>
            <w:shd w:val="clear" w:color="auto" w:fill="auto"/>
            <w:tcMar>
              <w:left w:w="28" w:type="dxa"/>
              <w:right w:w="28" w:type="dxa"/>
            </w:tcMar>
            <w:vAlign w:val="bottom"/>
          </w:tcPr>
          <w:p w14:paraId="4C6F2E40" w14:textId="77777777" w:rsidR="00836DD3" w:rsidRPr="00954241" w:rsidRDefault="00836DD3" w:rsidP="00D53574">
            <w:pPr>
              <w:spacing w:before="80" w:after="80" w:line="220" w:lineRule="exact"/>
              <w:jc w:val="right"/>
              <w:rPr>
                <w:b/>
                <w:sz w:val="18"/>
              </w:rPr>
            </w:pPr>
            <w:r w:rsidRPr="00954241">
              <w:rPr>
                <w:b/>
                <w:bCs/>
                <w:sz w:val="18"/>
              </w:rPr>
              <w:t>0</w:t>
            </w:r>
          </w:p>
        </w:tc>
        <w:tc>
          <w:tcPr>
            <w:tcW w:w="644" w:type="dxa"/>
            <w:tcBorders>
              <w:top w:val="single" w:sz="4" w:space="0" w:color="auto"/>
            </w:tcBorders>
            <w:shd w:val="clear" w:color="auto" w:fill="auto"/>
            <w:tcMar>
              <w:left w:w="28" w:type="dxa"/>
              <w:right w:w="28" w:type="dxa"/>
            </w:tcMar>
            <w:vAlign w:val="bottom"/>
          </w:tcPr>
          <w:p w14:paraId="604E1AB9" w14:textId="77777777" w:rsidR="00836DD3" w:rsidRPr="00954241" w:rsidRDefault="00836DD3" w:rsidP="00D53574">
            <w:pPr>
              <w:spacing w:before="80" w:after="80" w:line="220" w:lineRule="exact"/>
              <w:jc w:val="right"/>
              <w:rPr>
                <w:b/>
                <w:sz w:val="18"/>
              </w:rPr>
            </w:pPr>
            <w:r w:rsidRPr="00954241">
              <w:rPr>
                <w:b/>
                <w:bCs/>
                <w:sz w:val="18"/>
              </w:rPr>
              <w:t>2 261</w:t>
            </w:r>
          </w:p>
        </w:tc>
        <w:tc>
          <w:tcPr>
            <w:tcW w:w="663" w:type="dxa"/>
            <w:tcBorders>
              <w:top w:val="single" w:sz="4" w:space="0" w:color="auto"/>
            </w:tcBorders>
            <w:shd w:val="clear" w:color="auto" w:fill="auto"/>
            <w:tcMar>
              <w:left w:w="28" w:type="dxa"/>
              <w:right w:w="28" w:type="dxa"/>
            </w:tcMar>
            <w:vAlign w:val="bottom"/>
          </w:tcPr>
          <w:p w14:paraId="2F64245E" w14:textId="77777777" w:rsidR="00836DD3" w:rsidRPr="00954241" w:rsidRDefault="00836DD3" w:rsidP="00D53574">
            <w:pPr>
              <w:spacing w:before="80" w:after="80" w:line="220" w:lineRule="exact"/>
              <w:jc w:val="right"/>
              <w:rPr>
                <w:b/>
                <w:sz w:val="18"/>
              </w:rPr>
            </w:pPr>
            <w:r w:rsidRPr="00954241">
              <w:rPr>
                <w:b/>
                <w:bCs/>
                <w:sz w:val="18"/>
              </w:rPr>
              <w:t>40</w:t>
            </w:r>
          </w:p>
        </w:tc>
      </w:tr>
      <w:tr w:rsidR="00836DD3" w:rsidRPr="00954241" w14:paraId="66A36437" w14:textId="77777777" w:rsidTr="00D53574">
        <w:tc>
          <w:tcPr>
            <w:tcW w:w="1243" w:type="dxa"/>
            <w:tcBorders>
              <w:bottom w:val="single" w:sz="4" w:space="0" w:color="auto"/>
            </w:tcBorders>
            <w:shd w:val="clear" w:color="auto" w:fill="auto"/>
            <w:tcMar>
              <w:left w:w="28" w:type="dxa"/>
              <w:right w:w="28" w:type="dxa"/>
            </w:tcMar>
          </w:tcPr>
          <w:p w14:paraId="72034597" w14:textId="77777777" w:rsidR="00836DD3" w:rsidRPr="00954241" w:rsidRDefault="00836DD3" w:rsidP="00D53574">
            <w:pPr>
              <w:spacing w:before="80" w:after="80" w:line="220" w:lineRule="exact"/>
              <w:rPr>
                <w:b/>
                <w:sz w:val="18"/>
              </w:rPr>
            </w:pPr>
          </w:p>
        </w:tc>
        <w:tc>
          <w:tcPr>
            <w:tcW w:w="1168" w:type="dxa"/>
            <w:tcBorders>
              <w:bottom w:val="single" w:sz="4" w:space="0" w:color="auto"/>
            </w:tcBorders>
            <w:shd w:val="clear" w:color="auto" w:fill="auto"/>
            <w:tcMar>
              <w:left w:w="28" w:type="dxa"/>
              <w:right w:w="28" w:type="dxa"/>
            </w:tcMar>
            <w:vAlign w:val="bottom"/>
          </w:tcPr>
          <w:p w14:paraId="0291A998" w14:textId="7942EBAF" w:rsidR="00836DD3" w:rsidRPr="00954241" w:rsidRDefault="00836DD3" w:rsidP="00D53574">
            <w:pPr>
              <w:spacing w:before="80" w:after="80" w:line="220" w:lineRule="exact"/>
              <w:jc w:val="right"/>
              <w:rPr>
                <w:b/>
                <w:sz w:val="18"/>
              </w:rPr>
            </w:pPr>
            <w:r w:rsidRPr="00836DD3">
              <w:rPr>
                <w:b/>
                <w:sz w:val="18"/>
              </w:rPr>
              <w:t>Dét. prov.</w:t>
            </w:r>
          </w:p>
        </w:tc>
        <w:tc>
          <w:tcPr>
            <w:tcW w:w="386" w:type="dxa"/>
            <w:tcBorders>
              <w:bottom w:val="single" w:sz="4" w:space="0" w:color="auto"/>
            </w:tcBorders>
            <w:shd w:val="clear" w:color="auto" w:fill="auto"/>
            <w:tcMar>
              <w:left w:w="28" w:type="dxa"/>
              <w:right w:w="28" w:type="dxa"/>
            </w:tcMar>
            <w:vAlign w:val="bottom"/>
          </w:tcPr>
          <w:p w14:paraId="2923E9E3" w14:textId="77777777" w:rsidR="00836DD3" w:rsidRPr="00954241" w:rsidRDefault="00836DD3" w:rsidP="00D53574">
            <w:pPr>
              <w:spacing w:before="80" w:after="80" w:line="220" w:lineRule="exact"/>
              <w:jc w:val="right"/>
              <w:rPr>
                <w:b/>
                <w:sz w:val="18"/>
              </w:rPr>
            </w:pPr>
            <w:r w:rsidRPr="00954241">
              <w:rPr>
                <w:b/>
                <w:bCs/>
                <w:sz w:val="18"/>
              </w:rPr>
              <w:t>233</w:t>
            </w:r>
          </w:p>
        </w:tc>
        <w:tc>
          <w:tcPr>
            <w:tcW w:w="387" w:type="dxa"/>
            <w:tcBorders>
              <w:bottom w:val="single" w:sz="4" w:space="0" w:color="auto"/>
            </w:tcBorders>
            <w:shd w:val="clear" w:color="auto" w:fill="auto"/>
            <w:tcMar>
              <w:left w:w="28" w:type="dxa"/>
              <w:right w:w="28" w:type="dxa"/>
            </w:tcMar>
            <w:vAlign w:val="bottom"/>
          </w:tcPr>
          <w:p w14:paraId="61D06FC0" w14:textId="77777777" w:rsidR="00836DD3" w:rsidRPr="00954241" w:rsidRDefault="00836DD3" w:rsidP="00D53574">
            <w:pPr>
              <w:spacing w:before="80" w:after="80" w:line="220" w:lineRule="exact"/>
              <w:jc w:val="right"/>
              <w:rPr>
                <w:b/>
                <w:sz w:val="18"/>
              </w:rPr>
            </w:pPr>
            <w:r w:rsidRPr="00954241">
              <w:rPr>
                <w:b/>
                <w:bCs/>
                <w:sz w:val="18"/>
              </w:rPr>
              <w:t>22</w:t>
            </w:r>
          </w:p>
        </w:tc>
        <w:tc>
          <w:tcPr>
            <w:tcW w:w="387" w:type="dxa"/>
            <w:tcBorders>
              <w:bottom w:val="single" w:sz="4" w:space="0" w:color="auto"/>
            </w:tcBorders>
            <w:shd w:val="clear" w:color="auto" w:fill="auto"/>
            <w:tcMar>
              <w:left w:w="28" w:type="dxa"/>
              <w:right w:w="28" w:type="dxa"/>
            </w:tcMar>
            <w:vAlign w:val="bottom"/>
          </w:tcPr>
          <w:p w14:paraId="145BF1C5" w14:textId="77777777" w:rsidR="00836DD3" w:rsidRPr="00954241" w:rsidRDefault="00836DD3" w:rsidP="00D53574">
            <w:pPr>
              <w:spacing w:before="80" w:after="80" w:line="220" w:lineRule="exact"/>
              <w:jc w:val="right"/>
              <w:rPr>
                <w:b/>
                <w:sz w:val="18"/>
              </w:rPr>
            </w:pPr>
            <w:r w:rsidRPr="00954241">
              <w:rPr>
                <w:b/>
                <w:bCs/>
                <w:sz w:val="18"/>
              </w:rPr>
              <w:t>134</w:t>
            </w:r>
          </w:p>
        </w:tc>
        <w:tc>
          <w:tcPr>
            <w:tcW w:w="387" w:type="dxa"/>
            <w:tcBorders>
              <w:bottom w:val="single" w:sz="4" w:space="0" w:color="auto"/>
            </w:tcBorders>
            <w:shd w:val="clear" w:color="auto" w:fill="auto"/>
            <w:tcMar>
              <w:left w:w="28" w:type="dxa"/>
              <w:right w:w="28" w:type="dxa"/>
            </w:tcMar>
            <w:vAlign w:val="bottom"/>
          </w:tcPr>
          <w:p w14:paraId="2656BDF4" w14:textId="77777777" w:rsidR="00836DD3" w:rsidRPr="00954241" w:rsidRDefault="00836DD3" w:rsidP="00D53574">
            <w:pPr>
              <w:spacing w:before="80" w:after="80" w:line="220" w:lineRule="exact"/>
              <w:jc w:val="right"/>
              <w:rPr>
                <w:b/>
                <w:sz w:val="18"/>
              </w:rPr>
            </w:pPr>
            <w:r w:rsidRPr="00954241">
              <w:rPr>
                <w:b/>
                <w:bCs/>
                <w:sz w:val="18"/>
              </w:rPr>
              <w:t>8</w:t>
            </w:r>
          </w:p>
        </w:tc>
        <w:tc>
          <w:tcPr>
            <w:tcW w:w="387" w:type="dxa"/>
            <w:tcBorders>
              <w:bottom w:val="single" w:sz="4" w:space="0" w:color="auto"/>
            </w:tcBorders>
            <w:shd w:val="clear" w:color="auto" w:fill="auto"/>
            <w:tcMar>
              <w:left w:w="28" w:type="dxa"/>
              <w:right w:w="28" w:type="dxa"/>
            </w:tcMar>
            <w:vAlign w:val="bottom"/>
          </w:tcPr>
          <w:p w14:paraId="68C1F3A2" w14:textId="77777777" w:rsidR="00836DD3" w:rsidRPr="00954241" w:rsidRDefault="00836DD3" w:rsidP="00D53574">
            <w:pPr>
              <w:spacing w:before="80" w:after="80" w:line="220" w:lineRule="exact"/>
              <w:jc w:val="right"/>
              <w:rPr>
                <w:b/>
                <w:sz w:val="18"/>
              </w:rPr>
            </w:pPr>
            <w:r w:rsidRPr="00954241">
              <w:rPr>
                <w:b/>
                <w:bCs/>
                <w:sz w:val="18"/>
              </w:rPr>
              <w:t>64</w:t>
            </w:r>
          </w:p>
        </w:tc>
        <w:tc>
          <w:tcPr>
            <w:tcW w:w="387" w:type="dxa"/>
            <w:tcBorders>
              <w:bottom w:val="single" w:sz="4" w:space="0" w:color="auto"/>
            </w:tcBorders>
            <w:shd w:val="clear" w:color="auto" w:fill="auto"/>
            <w:tcMar>
              <w:left w:w="28" w:type="dxa"/>
              <w:right w:w="28" w:type="dxa"/>
            </w:tcMar>
            <w:vAlign w:val="bottom"/>
          </w:tcPr>
          <w:p w14:paraId="73AC7E51" w14:textId="77777777" w:rsidR="00836DD3" w:rsidRPr="00954241" w:rsidRDefault="00836DD3" w:rsidP="00D53574">
            <w:pPr>
              <w:spacing w:before="80" w:after="80" w:line="220" w:lineRule="exact"/>
              <w:jc w:val="right"/>
              <w:rPr>
                <w:b/>
                <w:sz w:val="18"/>
              </w:rPr>
            </w:pPr>
            <w:r w:rsidRPr="00954241">
              <w:rPr>
                <w:b/>
                <w:bCs/>
                <w:sz w:val="18"/>
              </w:rPr>
              <w:t>6</w:t>
            </w:r>
          </w:p>
        </w:tc>
        <w:tc>
          <w:tcPr>
            <w:tcW w:w="386" w:type="dxa"/>
            <w:tcBorders>
              <w:bottom w:val="single" w:sz="4" w:space="0" w:color="auto"/>
            </w:tcBorders>
            <w:shd w:val="clear" w:color="auto" w:fill="auto"/>
            <w:tcMar>
              <w:left w:w="28" w:type="dxa"/>
              <w:right w:w="28" w:type="dxa"/>
            </w:tcMar>
            <w:vAlign w:val="bottom"/>
          </w:tcPr>
          <w:p w14:paraId="3B76DBEB" w14:textId="77777777" w:rsidR="00836DD3" w:rsidRPr="00954241" w:rsidRDefault="00836DD3" w:rsidP="00D53574">
            <w:pPr>
              <w:spacing w:before="80" w:after="80" w:line="220" w:lineRule="exact"/>
              <w:jc w:val="right"/>
              <w:rPr>
                <w:b/>
                <w:sz w:val="18"/>
              </w:rPr>
            </w:pPr>
            <w:r w:rsidRPr="00954241">
              <w:rPr>
                <w:b/>
                <w:bCs/>
                <w:sz w:val="18"/>
              </w:rPr>
              <w:t>72</w:t>
            </w:r>
          </w:p>
        </w:tc>
        <w:tc>
          <w:tcPr>
            <w:tcW w:w="387" w:type="dxa"/>
            <w:tcBorders>
              <w:bottom w:val="single" w:sz="4" w:space="0" w:color="auto"/>
            </w:tcBorders>
            <w:shd w:val="clear" w:color="auto" w:fill="auto"/>
            <w:tcMar>
              <w:left w:w="28" w:type="dxa"/>
              <w:right w:w="28" w:type="dxa"/>
            </w:tcMar>
            <w:vAlign w:val="bottom"/>
          </w:tcPr>
          <w:p w14:paraId="59DF8ED3" w14:textId="77777777" w:rsidR="00836DD3" w:rsidRPr="00954241" w:rsidRDefault="00836DD3" w:rsidP="00D53574">
            <w:pPr>
              <w:spacing w:before="80" w:after="80" w:line="220" w:lineRule="exact"/>
              <w:jc w:val="right"/>
              <w:rPr>
                <w:b/>
                <w:sz w:val="18"/>
              </w:rPr>
            </w:pPr>
            <w:r w:rsidRPr="00954241">
              <w:rPr>
                <w:b/>
                <w:bCs/>
                <w:sz w:val="18"/>
              </w:rPr>
              <w:t>0</w:t>
            </w:r>
          </w:p>
        </w:tc>
        <w:tc>
          <w:tcPr>
            <w:tcW w:w="387" w:type="dxa"/>
            <w:tcBorders>
              <w:bottom w:val="single" w:sz="4" w:space="0" w:color="auto"/>
            </w:tcBorders>
            <w:shd w:val="clear" w:color="auto" w:fill="auto"/>
            <w:tcMar>
              <w:left w:w="28" w:type="dxa"/>
              <w:right w:w="28" w:type="dxa"/>
            </w:tcMar>
            <w:vAlign w:val="bottom"/>
          </w:tcPr>
          <w:p w14:paraId="7077274A" w14:textId="77777777" w:rsidR="00836DD3" w:rsidRPr="00954241" w:rsidRDefault="00836DD3" w:rsidP="00D53574">
            <w:pPr>
              <w:spacing w:before="80" w:after="80" w:line="220" w:lineRule="exact"/>
              <w:jc w:val="right"/>
              <w:rPr>
                <w:b/>
                <w:sz w:val="18"/>
              </w:rPr>
            </w:pPr>
            <w:r w:rsidRPr="00954241">
              <w:rPr>
                <w:b/>
                <w:bCs/>
                <w:sz w:val="18"/>
              </w:rPr>
              <w:t>64</w:t>
            </w:r>
          </w:p>
        </w:tc>
        <w:tc>
          <w:tcPr>
            <w:tcW w:w="387" w:type="dxa"/>
            <w:tcBorders>
              <w:bottom w:val="single" w:sz="4" w:space="0" w:color="auto"/>
            </w:tcBorders>
            <w:shd w:val="clear" w:color="auto" w:fill="auto"/>
            <w:tcMar>
              <w:left w:w="28" w:type="dxa"/>
              <w:right w:w="28" w:type="dxa"/>
            </w:tcMar>
            <w:vAlign w:val="bottom"/>
          </w:tcPr>
          <w:p w14:paraId="262B3EA4" w14:textId="77777777" w:rsidR="00836DD3" w:rsidRPr="00954241" w:rsidRDefault="00836DD3" w:rsidP="00D53574">
            <w:pPr>
              <w:spacing w:before="80" w:after="80" w:line="220" w:lineRule="exact"/>
              <w:jc w:val="right"/>
              <w:rPr>
                <w:b/>
                <w:sz w:val="18"/>
              </w:rPr>
            </w:pPr>
            <w:r w:rsidRPr="00954241">
              <w:rPr>
                <w:b/>
                <w:bCs/>
                <w:sz w:val="18"/>
              </w:rPr>
              <w:t>3</w:t>
            </w:r>
          </w:p>
        </w:tc>
        <w:tc>
          <w:tcPr>
            <w:tcW w:w="387" w:type="dxa"/>
            <w:tcBorders>
              <w:bottom w:val="single" w:sz="4" w:space="0" w:color="auto"/>
            </w:tcBorders>
            <w:shd w:val="clear" w:color="auto" w:fill="auto"/>
            <w:tcMar>
              <w:left w:w="28" w:type="dxa"/>
              <w:right w:w="28" w:type="dxa"/>
            </w:tcMar>
            <w:vAlign w:val="bottom"/>
          </w:tcPr>
          <w:p w14:paraId="640EDDB0" w14:textId="77777777" w:rsidR="00836DD3" w:rsidRPr="00954241" w:rsidRDefault="00836DD3" w:rsidP="00D53574">
            <w:pPr>
              <w:spacing w:before="80" w:after="80" w:line="220" w:lineRule="exact"/>
              <w:jc w:val="right"/>
              <w:rPr>
                <w:b/>
                <w:sz w:val="18"/>
              </w:rPr>
            </w:pPr>
            <w:r w:rsidRPr="00954241">
              <w:rPr>
                <w:b/>
                <w:bCs/>
                <w:sz w:val="18"/>
              </w:rPr>
              <w:t>65</w:t>
            </w:r>
          </w:p>
        </w:tc>
        <w:tc>
          <w:tcPr>
            <w:tcW w:w="387" w:type="dxa"/>
            <w:tcBorders>
              <w:bottom w:val="single" w:sz="4" w:space="0" w:color="auto"/>
            </w:tcBorders>
            <w:shd w:val="clear" w:color="auto" w:fill="auto"/>
            <w:tcMar>
              <w:left w:w="28" w:type="dxa"/>
              <w:right w:w="28" w:type="dxa"/>
            </w:tcMar>
            <w:vAlign w:val="bottom"/>
          </w:tcPr>
          <w:p w14:paraId="295B870D" w14:textId="77777777" w:rsidR="00836DD3" w:rsidRPr="00954241" w:rsidRDefault="00836DD3" w:rsidP="00D53574">
            <w:pPr>
              <w:spacing w:before="80" w:after="80" w:line="220" w:lineRule="exact"/>
              <w:jc w:val="right"/>
              <w:rPr>
                <w:b/>
                <w:sz w:val="18"/>
              </w:rPr>
            </w:pPr>
            <w:r w:rsidRPr="00954241">
              <w:rPr>
                <w:b/>
                <w:bCs/>
                <w:sz w:val="18"/>
              </w:rPr>
              <w:t>0</w:t>
            </w:r>
          </w:p>
        </w:tc>
        <w:tc>
          <w:tcPr>
            <w:tcW w:w="387" w:type="dxa"/>
            <w:tcBorders>
              <w:bottom w:val="single" w:sz="4" w:space="0" w:color="auto"/>
            </w:tcBorders>
            <w:shd w:val="clear" w:color="auto" w:fill="auto"/>
            <w:tcMar>
              <w:left w:w="28" w:type="dxa"/>
              <w:right w:w="28" w:type="dxa"/>
            </w:tcMar>
            <w:vAlign w:val="bottom"/>
          </w:tcPr>
          <w:p w14:paraId="3758B698" w14:textId="77777777" w:rsidR="00836DD3" w:rsidRPr="00954241" w:rsidRDefault="00836DD3" w:rsidP="00D53574">
            <w:pPr>
              <w:spacing w:before="80" w:after="80" w:line="220" w:lineRule="exact"/>
              <w:jc w:val="right"/>
              <w:rPr>
                <w:b/>
                <w:sz w:val="18"/>
              </w:rPr>
            </w:pPr>
            <w:r w:rsidRPr="00954241">
              <w:rPr>
                <w:b/>
                <w:bCs/>
                <w:sz w:val="18"/>
              </w:rPr>
              <w:t>15</w:t>
            </w:r>
          </w:p>
        </w:tc>
        <w:tc>
          <w:tcPr>
            <w:tcW w:w="386" w:type="dxa"/>
            <w:tcBorders>
              <w:bottom w:val="single" w:sz="4" w:space="0" w:color="auto"/>
            </w:tcBorders>
            <w:shd w:val="clear" w:color="auto" w:fill="auto"/>
            <w:tcMar>
              <w:left w:w="28" w:type="dxa"/>
              <w:right w:w="28" w:type="dxa"/>
            </w:tcMar>
            <w:vAlign w:val="bottom"/>
          </w:tcPr>
          <w:p w14:paraId="6161B9E3" w14:textId="77777777" w:rsidR="00836DD3" w:rsidRPr="00954241" w:rsidRDefault="00836DD3" w:rsidP="00D53574">
            <w:pPr>
              <w:spacing w:before="80" w:after="80" w:line="220" w:lineRule="exact"/>
              <w:jc w:val="right"/>
              <w:rPr>
                <w:b/>
                <w:sz w:val="18"/>
              </w:rPr>
            </w:pPr>
            <w:r w:rsidRPr="00954241">
              <w:rPr>
                <w:b/>
                <w:bCs/>
                <w:sz w:val="18"/>
              </w:rPr>
              <w:t>0</w:t>
            </w:r>
          </w:p>
        </w:tc>
        <w:tc>
          <w:tcPr>
            <w:tcW w:w="387" w:type="dxa"/>
            <w:tcBorders>
              <w:bottom w:val="single" w:sz="4" w:space="0" w:color="auto"/>
            </w:tcBorders>
            <w:shd w:val="clear" w:color="auto" w:fill="auto"/>
            <w:tcMar>
              <w:left w:w="28" w:type="dxa"/>
              <w:right w:w="28" w:type="dxa"/>
            </w:tcMar>
            <w:vAlign w:val="bottom"/>
          </w:tcPr>
          <w:p w14:paraId="7D251D0B" w14:textId="77777777" w:rsidR="00836DD3" w:rsidRPr="00954241" w:rsidRDefault="00836DD3" w:rsidP="00D53574">
            <w:pPr>
              <w:spacing w:before="80" w:after="80" w:line="220" w:lineRule="exact"/>
              <w:jc w:val="right"/>
              <w:rPr>
                <w:b/>
                <w:sz w:val="18"/>
              </w:rPr>
            </w:pPr>
            <w:r w:rsidRPr="00954241">
              <w:rPr>
                <w:b/>
                <w:bCs/>
                <w:sz w:val="18"/>
              </w:rPr>
              <w:t>38</w:t>
            </w:r>
          </w:p>
        </w:tc>
        <w:tc>
          <w:tcPr>
            <w:tcW w:w="387" w:type="dxa"/>
            <w:tcBorders>
              <w:bottom w:val="single" w:sz="4" w:space="0" w:color="auto"/>
            </w:tcBorders>
            <w:shd w:val="clear" w:color="auto" w:fill="auto"/>
            <w:tcMar>
              <w:left w:w="28" w:type="dxa"/>
              <w:right w:w="28" w:type="dxa"/>
            </w:tcMar>
            <w:vAlign w:val="bottom"/>
          </w:tcPr>
          <w:p w14:paraId="13D81833" w14:textId="77777777" w:rsidR="00836DD3" w:rsidRPr="00954241" w:rsidRDefault="00836DD3" w:rsidP="00D53574">
            <w:pPr>
              <w:spacing w:before="80" w:after="80" w:line="220" w:lineRule="exact"/>
              <w:jc w:val="right"/>
              <w:rPr>
                <w:b/>
                <w:sz w:val="18"/>
              </w:rPr>
            </w:pPr>
            <w:r w:rsidRPr="00954241">
              <w:rPr>
                <w:b/>
                <w:bCs/>
                <w:sz w:val="18"/>
              </w:rPr>
              <w:t>2</w:t>
            </w:r>
          </w:p>
        </w:tc>
        <w:tc>
          <w:tcPr>
            <w:tcW w:w="387" w:type="dxa"/>
            <w:tcBorders>
              <w:bottom w:val="single" w:sz="4" w:space="0" w:color="auto"/>
            </w:tcBorders>
            <w:shd w:val="clear" w:color="auto" w:fill="auto"/>
            <w:tcMar>
              <w:left w:w="28" w:type="dxa"/>
              <w:right w:w="28" w:type="dxa"/>
            </w:tcMar>
            <w:vAlign w:val="bottom"/>
          </w:tcPr>
          <w:p w14:paraId="642510E6" w14:textId="77777777" w:rsidR="00836DD3" w:rsidRPr="00954241" w:rsidRDefault="00836DD3" w:rsidP="00D53574">
            <w:pPr>
              <w:spacing w:before="80" w:after="80" w:line="220" w:lineRule="exact"/>
              <w:jc w:val="right"/>
              <w:rPr>
                <w:b/>
                <w:sz w:val="18"/>
              </w:rPr>
            </w:pPr>
            <w:r w:rsidRPr="00954241">
              <w:rPr>
                <w:b/>
                <w:bCs/>
                <w:sz w:val="18"/>
              </w:rPr>
              <w:t>50</w:t>
            </w:r>
          </w:p>
        </w:tc>
        <w:tc>
          <w:tcPr>
            <w:tcW w:w="387" w:type="dxa"/>
            <w:tcBorders>
              <w:bottom w:val="single" w:sz="4" w:space="0" w:color="auto"/>
            </w:tcBorders>
            <w:shd w:val="clear" w:color="auto" w:fill="auto"/>
            <w:tcMar>
              <w:left w:w="28" w:type="dxa"/>
              <w:right w:w="28" w:type="dxa"/>
            </w:tcMar>
            <w:vAlign w:val="bottom"/>
          </w:tcPr>
          <w:p w14:paraId="7D06467B" w14:textId="77777777" w:rsidR="00836DD3" w:rsidRPr="00954241" w:rsidRDefault="00836DD3" w:rsidP="00D53574">
            <w:pPr>
              <w:spacing w:before="80" w:after="80" w:line="220" w:lineRule="exact"/>
              <w:jc w:val="right"/>
              <w:rPr>
                <w:b/>
                <w:sz w:val="18"/>
              </w:rPr>
            </w:pPr>
            <w:r w:rsidRPr="00954241">
              <w:rPr>
                <w:b/>
                <w:bCs/>
                <w:sz w:val="18"/>
              </w:rPr>
              <w:t>0</w:t>
            </w:r>
          </w:p>
        </w:tc>
        <w:tc>
          <w:tcPr>
            <w:tcW w:w="387" w:type="dxa"/>
            <w:tcBorders>
              <w:bottom w:val="single" w:sz="4" w:space="0" w:color="auto"/>
            </w:tcBorders>
            <w:shd w:val="clear" w:color="auto" w:fill="auto"/>
            <w:tcMar>
              <w:left w:w="28" w:type="dxa"/>
              <w:right w:w="28" w:type="dxa"/>
            </w:tcMar>
            <w:vAlign w:val="bottom"/>
          </w:tcPr>
          <w:p w14:paraId="74CAD158" w14:textId="77777777" w:rsidR="00836DD3" w:rsidRPr="00954241" w:rsidRDefault="00836DD3" w:rsidP="00D53574">
            <w:pPr>
              <w:spacing w:before="80" w:after="80" w:line="220" w:lineRule="exact"/>
              <w:jc w:val="right"/>
              <w:rPr>
                <w:b/>
                <w:sz w:val="18"/>
              </w:rPr>
            </w:pPr>
            <w:r w:rsidRPr="00954241">
              <w:rPr>
                <w:b/>
                <w:bCs/>
                <w:sz w:val="18"/>
              </w:rPr>
              <w:t>32</w:t>
            </w:r>
          </w:p>
        </w:tc>
        <w:tc>
          <w:tcPr>
            <w:tcW w:w="386" w:type="dxa"/>
            <w:tcBorders>
              <w:bottom w:val="single" w:sz="4" w:space="0" w:color="auto"/>
            </w:tcBorders>
            <w:shd w:val="clear" w:color="auto" w:fill="auto"/>
            <w:tcMar>
              <w:left w:w="28" w:type="dxa"/>
              <w:right w:w="28" w:type="dxa"/>
            </w:tcMar>
            <w:vAlign w:val="bottom"/>
          </w:tcPr>
          <w:p w14:paraId="23CE1621" w14:textId="77777777" w:rsidR="00836DD3" w:rsidRPr="00954241" w:rsidRDefault="00836DD3" w:rsidP="00D53574">
            <w:pPr>
              <w:spacing w:before="80" w:after="80" w:line="220" w:lineRule="exact"/>
              <w:jc w:val="right"/>
              <w:rPr>
                <w:b/>
                <w:sz w:val="18"/>
              </w:rPr>
            </w:pPr>
            <w:r w:rsidRPr="00954241">
              <w:rPr>
                <w:b/>
                <w:bCs/>
                <w:sz w:val="18"/>
              </w:rPr>
              <w:t>0</w:t>
            </w:r>
          </w:p>
        </w:tc>
        <w:tc>
          <w:tcPr>
            <w:tcW w:w="387" w:type="dxa"/>
            <w:tcBorders>
              <w:bottom w:val="single" w:sz="4" w:space="0" w:color="auto"/>
            </w:tcBorders>
            <w:shd w:val="clear" w:color="auto" w:fill="auto"/>
            <w:tcMar>
              <w:left w:w="28" w:type="dxa"/>
              <w:right w:w="28" w:type="dxa"/>
            </w:tcMar>
            <w:vAlign w:val="bottom"/>
          </w:tcPr>
          <w:p w14:paraId="3433BEE4" w14:textId="77777777" w:rsidR="00836DD3" w:rsidRPr="00954241" w:rsidRDefault="00836DD3" w:rsidP="00D53574">
            <w:pPr>
              <w:spacing w:before="80" w:after="80" w:line="220" w:lineRule="exact"/>
              <w:jc w:val="right"/>
              <w:rPr>
                <w:b/>
                <w:sz w:val="18"/>
              </w:rPr>
            </w:pPr>
            <w:r w:rsidRPr="00954241">
              <w:rPr>
                <w:b/>
                <w:bCs/>
                <w:sz w:val="18"/>
              </w:rPr>
              <w:t>40</w:t>
            </w:r>
          </w:p>
        </w:tc>
        <w:tc>
          <w:tcPr>
            <w:tcW w:w="387" w:type="dxa"/>
            <w:tcBorders>
              <w:bottom w:val="single" w:sz="4" w:space="0" w:color="auto"/>
            </w:tcBorders>
            <w:shd w:val="clear" w:color="auto" w:fill="auto"/>
            <w:tcMar>
              <w:left w:w="28" w:type="dxa"/>
              <w:right w:w="28" w:type="dxa"/>
            </w:tcMar>
            <w:vAlign w:val="bottom"/>
          </w:tcPr>
          <w:p w14:paraId="402EEE92" w14:textId="77777777" w:rsidR="00836DD3" w:rsidRPr="00954241" w:rsidRDefault="00836DD3" w:rsidP="00D53574">
            <w:pPr>
              <w:spacing w:before="80" w:after="80" w:line="220" w:lineRule="exact"/>
              <w:jc w:val="right"/>
              <w:rPr>
                <w:b/>
                <w:sz w:val="18"/>
              </w:rPr>
            </w:pPr>
            <w:r w:rsidRPr="00954241">
              <w:rPr>
                <w:b/>
                <w:bCs/>
                <w:sz w:val="18"/>
              </w:rPr>
              <w:t>0</w:t>
            </w:r>
          </w:p>
        </w:tc>
        <w:tc>
          <w:tcPr>
            <w:tcW w:w="387" w:type="dxa"/>
            <w:tcBorders>
              <w:bottom w:val="single" w:sz="4" w:space="0" w:color="auto"/>
            </w:tcBorders>
            <w:shd w:val="clear" w:color="auto" w:fill="auto"/>
            <w:tcMar>
              <w:left w:w="28" w:type="dxa"/>
              <w:right w:w="28" w:type="dxa"/>
            </w:tcMar>
            <w:vAlign w:val="bottom"/>
          </w:tcPr>
          <w:p w14:paraId="6383244A" w14:textId="77777777" w:rsidR="00836DD3" w:rsidRPr="00954241" w:rsidRDefault="00836DD3" w:rsidP="00D53574">
            <w:pPr>
              <w:spacing w:before="80" w:after="80" w:line="220" w:lineRule="exact"/>
              <w:jc w:val="right"/>
              <w:rPr>
                <w:b/>
                <w:sz w:val="18"/>
              </w:rPr>
            </w:pPr>
            <w:r w:rsidRPr="00954241">
              <w:rPr>
                <w:b/>
                <w:bCs/>
                <w:sz w:val="18"/>
              </w:rPr>
              <w:t>49</w:t>
            </w:r>
          </w:p>
        </w:tc>
        <w:tc>
          <w:tcPr>
            <w:tcW w:w="387" w:type="dxa"/>
            <w:tcBorders>
              <w:bottom w:val="single" w:sz="4" w:space="0" w:color="auto"/>
            </w:tcBorders>
            <w:shd w:val="clear" w:color="auto" w:fill="auto"/>
            <w:tcMar>
              <w:left w:w="28" w:type="dxa"/>
              <w:right w:w="28" w:type="dxa"/>
            </w:tcMar>
            <w:vAlign w:val="bottom"/>
          </w:tcPr>
          <w:p w14:paraId="39140F23" w14:textId="77777777" w:rsidR="00836DD3" w:rsidRPr="00954241" w:rsidRDefault="00836DD3" w:rsidP="00D53574">
            <w:pPr>
              <w:spacing w:before="80" w:after="80" w:line="220" w:lineRule="exact"/>
              <w:jc w:val="right"/>
              <w:rPr>
                <w:b/>
                <w:sz w:val="18"/>
              </w:rPr>
            </w:pPr>
            <w:r w:rsidRPr="00954241">
              <w:rPr>
                <w:b/>
                <w:bCs/>
                <w:sz w:val="18"/>
              </w:rPr>
              <w:t>0</w:t>
            </w:r>
          </w:p>
        </w:tc>
        <w:tc>
          <w:tcPr>
            <w:tcW w:w="387" w:type="dxa"/>
            <w:tcBorders>
              <w:bottom w:val="single" w:sz="4" w:space="0" w:color="auto"/>
            </w:tcBorders>
            <w:shd w:val="clear" w:color="auto" w:fill="auto"/>
            <w:tcMar>
              <w:left w:w="28" w:type="dxa"/>
              <w:right w:w="28" w:type="dxa"/>
            </w:tcMar>
            <w:vAlign w:val="bottom"/>
          </w:tcPr>
          <w:p w14:paraId="51958CE7" w14:textId="77777777" w:rsidR="00836DD3" w:rsidRPr="00954241" w:rsidRDefault="00836DD3" w:rsidP="00D53574">
            <w:pPr>
              <w:spacing w:before="80" w:after="80" w:line="220" w:lineRule="exact"/>
              <w:jc w:val="right"/>
              <w:rPr>
                <w:b/>
                <w:sz w:val="18"/>
              </w:rPr>
            </w:pPr>
            <w:r w:rsidRPr="00954241">
              <w:rPr>
                <w:b/>
                <w:bCs/>
                <w:sz w:val="18"/>
              </w:rPr>
              <w:t>14</w:t>
            </w:r>
          </w:p>
        </w:tc>
        <w:tc>
          <w:tcPr>
            <w:tcW w:w="387" w:type="dxa"/>
            <w:tcBorders>
              <w:bottom w:val="single" w:sz="4" w:space="0" w:color="auto"/>
            </w:tcBorders>
            <w:shd w:val="clear" w:color="auto" w:fill="auto"/>
            <w:tcMar>
              <w:left w:w="28" w:type="dxa"/>
              <w:right w:w="28" w:type="dxa"/>
            </w:tcMar>
            <w:vAlign w:val="bottom"/>
          </w:tcPr>
          <w:p w14:paraId="714B55ED" w14:textId="77777777" w:rsidR="00836DD3" w:rsidRPr="00954241" w:rsidRDefault="00836DD3" w:rsidP="00D53574">
            <w:pPr>
              <w:spacing w:before="80" w:after="80" w:line="220" w:lineRule="exact"/>
              <w:jc w:val="right"/>
              <w:rPr>
                <w:b/>
                <w:sz w:val="18"/>
              </w:rPr>
            </w:pPr>
            <w:r w:rsidRPr="00954241">
              <w:rPr>
                <w:b/>
                <w:bCs/>
                <w:sz w:val="18"/>
              </w:rPr>
              <w:t>0</w:t>
            </w:r>
          </w:p>
        </w:tc>
        <w:tc>
          <w:tcPr>
            <w:tcW w:w="644" w:type="dxa"/>
            <w:tcBorders>
              <w:bottom w:val="single" w:sz="4" w:space="0" w:color="auto"/>
            </w:tcBorders>
            <w:shd w:val="clear" w:color="auto" w:fill="auto"/>
            <w:tcMar>
              <w:left w:w="28" w:type="dxa"/>
              <w:right w:w="28" w:type="dxa"/>
            </w:tcMar>
            <w:vAlign w:val="bottom"/>
          </w:tcPr>
          <w:p w14:paraId="722C6765" w14:textId="77777777" w:rsidR="00836DD3" w:rsidRPr="00954241" w:rsidRDefault="00836DD3" w:rsidP="00D53574">
            <w:pPr>
              <w:spacing w:before="80" w:after="80" w:line="220" w:lineRule="exact"/>
              <w:jc w:val="right"/>
              <w:rPr>
                <w:b/>
                <w:sz w:val="18"/>
              </w:rPr>
            </w:pPr>
            <w:r w:rsidRPr="00954241">
              <w:rPr>
                <w:b/>
                <w:bCs/>
                <w:sz w:val="18"/>
              </w:rPr>
              <w:t>926</w:t>
            </w:r>
          </w:p>
        </w:tc>
        <w:tc>
          <w:tcPr>
            <w:tcW w:w="663" w:type="dxa"/>
            <w:tcBorders>
              <w:bottom w:val="single" w:sz="4" w:space="0" w:color="auto"/>
            </w:tcBorders>
            <w:shd w:val="clear" w:color="auto" w:fill="auto"/>
            <w:tcMar>
              <w:left w:w="28" w:type="dxa"/>
              <w:right w:w="28" w:type="dxa"/>
            </w:tcMar>
            <w:vAlign w:val="bottom"/>
          </w:tcPr>
          <w:p w14:paraId="2C87891A" w14:textId="77777777" w:rsidR="00836DD3" w:rsidRPr="00954241" w:rsidRDefault="00836DD3" w:rsidP="00D53574">
            <w:pPr>
              <w:spacing w:before="80" w:after="80" w:line="220" w:lineRule="exact"/>
              <w:jc w:val="right"/>
              <w:rPr>
                <w:b/>
                <w:sz w:val="18"/>
              </w:rPr>
            </w:pPr>
            <w:r w:rsidRPr="00954241">
              <w:rPr>
                <w:b/>
                <w:bCs/>
                <w:sz w:val="18"/>
              </w:rPr>
              <w:t>49</w:t>
            </w:r>
          </w:p>
        </w:tc>
      </w:tr>
      <w:tr w:rsidR="00836DD3" w:rsidRPr="00954241" w14:paraId="5DB33968" w14:textId="77777777" w:rsidTr="00D53574">
        <w:tc>
          <w:tcPr>
            <w:tcW w:w="1243" w:type="dxa"/>
            <w:tcBorders>
              <w:top w:val="single" w:sz="4" w:space="0" w:color="auto"/>
              <w:bottom w:val="single" w:sz="12" w:space="0" w:color="auto"/>
            </w:tcBorders>
            <w:shd w:val="clear" w:color="auto" w:fill="auto"/>
            <w:tcMar>
              <w:left w:w="28" w:type="dxa"/>
              <w:right w:w="28" w:type="dxa"/>
            </w:tcMar>
            <w:textDirection w:val="lrTbV"/>
          </w:tcPr>
          <w:p w14:paraId="25486D8B" w14:textId="7CC45F9A" w:rsidR="00836DD3" w:rsidRPr="00954241" w:rsidRDefault="00836DD3" w:rsidP="00D53574">
            <w:pPr>
              <w:spacing w:before="80" w:after="80" w:line="220" w:lineRule="exact"/>
              <w:rPr>
                <w:b/>
                <w:sz w:val="18"/>
              </w:rPr>
            </w:pPr>
            <w:r>
              <w:rPr>
                <w:b/>
                <w:bCs/>
                <w:sz w:val="18"/>
              </w:rPr>
              <w:t>Total général</w:t>
            </w:r>
          </w:p>
        </w:tc>
        <w:tc>
          <w:tcPr>
            <w:tcW w:w="1168" w:type="dxa"/>
            <w:tcBorders>
              <w:top w:val="single" w:sz="4" w:space="0" w:color="auto"/>
              <w:bottom w:val="single" w:sz="12" w:space="0" w:color="auto"/>
            </w:tcBorders>
            <w:shd w:val="clear" w:color="auto" w:fill="auto"/>
            <w:tcMar>
              <w:left w:w="28" w:type="dxa"/>
              <w:right w:w="28" w:type="dxa"/>
            </w:tcMar>
            <w:textDirection w:val="lrTbV"/>
            <w:vAlign w:val="bottom"/>
          </w:tcPr>
          <w:p w14:paraId="669F45FC" w14:textId="77777777" w:rsidR="00836DD3" w:rsidRPr="00954241" w:rsidRDefault="00836DD3" w:rsidP="00D53574">
            <w:pPr>
              <w:spacing w:before="80" w:after="80" w:line="220" w:lineRule="exact"/>
              <w:jc w:val="right"/>
              <w:rPr>
                <w:b/>
                <w:sz w:val="18"/>
              </w:rPr>
            </w:pPr>
          </w:p>
        </w:tc>
        <w:tc>
          <w:tcPr>
            <w:tcW w:w="386" w:type="dxa"/>
            <w:tcBorders>
              <w:top w:val="single" w:sz="4" w:space="0" w:color="auto"/>
              <w:bottom w:val="single" w:sz="12" w:space="0" w:color="auto"/>
            </w:tcBorders>
            <w:shd w:val="clear" w:color="auto" w:fill="auto"/>
            <w:tcMar>
              <w:left w:w="28" w:type="dxa"/>
              <w:right w:w="28" w:type="dxa"/>
            </w:tcMar>
            <w:textDirection w:val="lrTbV"/>
            <w:vAlign w:val="bottom"/>
          </w:tcPr>
          <w:p w14:paraId="074CC23F" w14:textId="77777777" w:rsidR="00836DD3" w:rsidRPr="00954241" w:rsidRDefault="00836DD3" w:rsidP="00D53574">
            <w:pPr>
              <w:spacing w:before="80" w:after="80" w:line="220" w:lineRule="exact"/>
              <w:jc w:val="right"/>
              <w:rPr>
                <w:b/>
                <w:sz w:val="18"/>
              </w:rPr>
            </w:pPr>
            <w:r w:rsidRPr="00954241">
              <w:rPr>
                <w:b/>
                <w:bCs/>
                <w:sz w:val="18"/>
              </w:rPr>
              <w:t>580</w:t>
            </w:r>
          </w:p>
        </w:tc>
        <w:tc>
          <w:tcPr>
            <w:tcW w:w="387" w:type="dxa"/>
            <w:tcBorders>
              <w:top w:val="single" w:sz="4" w:space="0" w:color="auto"/>
              <w:bottom w:val="single" w:sz="12" w:space="0" w:color="auto"/>
            </w:tcBorders>
            <w:shd w:val="clear" w:color="auto" w:fill="auto"/>
            <w:tcMar>
              <w:left w:w="28" w:type="dxa"/>
              <w:right w:w="28" w:type="dxa"/>
            </w:tcMar>
            <w:textDirection w:val="lrTbV"/>
            <w:vAlign w:val="bottom"/>
          </w:tcPr>
          <w:p w14:paraId="26C49B5E" w14:textId="77777777" w:rsidR="00836DD3" w:rsidRPr="00954241" w:rsidRDefault="00836DD3" w:rsidP="00D53574">
            <w:pPr>
              <w:spacing w:before="80" w:after="80" w:line="220" w:lineRule="exact"/>
              <w:jc w:val="right"/>
              <w:rPr>
                <w:b/>
                <w:sz w:val="18"/>
              </w:rPr>
            </w:pPr>
            <w:r w:rsidRPr="00954241">
              <w:rPr>
                <w:b/>
                <w:bCs/>
                <w:sz w:val="18"/>
              </w:rPr>
              <w:t>41</w:t>
            </w:r>
          </w:p>
        </w:tc>
        <w:tc>
          <w:tcPr>
            <w:tcW w:w="387" w:type="dxa"/>
            <w:tcBorders>
              <w:top w:val="single" w:sz="4" w:space="0" w:color="auto"/>
              <w:bottom w:val="single" w:sz="12" w:space="0" w:color="auto"/>
            </w:tcBorders>
            <w:shd w:val="clear" w:color="auto" w:fill="auto"/>
            <w:tcMar>
              <w:left w:w="28" w:type="dxa"/>
              <w:right w:w="28" w:type="dxa"/>
            </w:tcMar>
            <w:textDirection w:val="lrTbV"/>
            <w:vAlign w:val="bottom"/>
          </w:tcPr>
          <w:p w14:paraId="5F892CA1" w14:textId="77777777" w:rsidR="00836DD3" w:rsidRPr="00954241" w:rsidRDefault="00836DD3" w:rsidP="00D53574">
            <w:pPr>
              <w:spacing w:before="80" w:after="80" w:line="220" w:lineRule="exact"/>
              <w:jc w:val="right"/>
              <w:rPr>
                <w:b/>
                <w:sz w:val="18"/>
              </w:rPr>
            </w:pPr>
            <w:r w:rsidRPr="00954241">
              <w:rPr>
                <w:b/>
                <w:bCs/>
                <w:sz w:val="18"/>
              </w:rPr>
              <w:t>320</w:t>
            </w:r>
          </w:p>
        </w:tc>
        <w:tc>
          <w:tcPr>
            <w:tcW w:w="387" w:type="dxa"/>
            <w:tcBorders>
              <w:top w:val="single" w:sz="4" w:space="0" w:color="auto"/>
              <w:bottom w:val="single" w:sz="12" w:space="0" w:color="auto"/>
            </w:tcBorders>
            <w:shd w:val="clear" w:color="auto" w:fill="auto"/>
            <w:tcMar>
              <w:left w:w="28" w:type="dxa"/>
              <w:right w:w="28" w:type="dxa"/>
            </w:tcMar>
            <w:textDirection w:val="lrTbV"/>
            <w:vAlign w:val="bottom"/>
          </w:tcPr>
          <w:p w14:paraId="2C820145" w14:textId="77777777" w:rsidR="00836DD3" w:rsidRPr="00954241" w:rsidRDefault="00836DD3" w:rsidP="00D53574">
            <w:pPr>
              <w:spacing w:before="80" w:after="80" w:line="220" w:lineRule="exact"/>
              <w:jc w:val="right"/>
              <w:rPr>
                <w:b/>
                <w:sz w:val="18"/>
              </w:rPr>
            </w:pPr>
            <w:r w:rsidRPr="00954241">
              <w:rPr>
                <w:b/>
                <w:bCs/>
                <w:sz w:val="18"/>
              </w:rPr>
              <w:t>22</w:t>
            </w:r>
          </w:p>
        </w:tc>
        <w:tc>
          <w:tcPr>
            <w:tcW w:w="387" w:type="dxa"/>
            <w:tcBorders>
              <w:top w:val="single" w:sz="4" w:space="0" w:color="auto"/>
              <w:bottom w:val="single" w:sz="12" w:space="0" w:color="auto"/>
            </w:tcBorders>
            <w:shd w:val="clear" w:color="auto" w:fill="auto"/>
            <w:tcMar>
              <w:left w:w="28" w:type="dxa"/>
              <w:right w:w="28" w:type="dxa"/>
            </w:tcMar>
            <w:textDirection w:val="lrTbV"/>
            <w:vAlign w:val="bottom"/>
          </w:tcPr>
          <w:p w14:paraId="1277734F" w14:textId="77777777" w:rsidR="00836DD3" w:rsidRPr="00954241" w:rsidRDefault="00836DD3" w:rsidP="00D53574">
            <w:pPr>
              <w:spacing w:before="80" w:after="80" w:line="220" w:lineRule="exact"/>
              <w:jc w:val="right"/>
              <w:rPr>
                <w:b/>
                <w:sz w:val="18"/>
              </w:rPr>
            </w:pPr>
            <w:r w:rsidRPr="00954241">
              <w:rPr>
                <w:b/>
                <w:bCs/>
                <w:sz w:val="18"/>
              </w:rPr>
              <w:t>176</w:t>
            </w:r>
          </w:p>
        </w:tc>
        <w:tc>
          <w:tcPr>
            <w:tcW w:w="387" w:type="dxa"/>
            <w:tcBorders>
              <w:top w:val="single" w:sz="4" w:space="0" w:color="auto"/>
              <w:bottom w:val="single" w:sz="12" w:space="0" w:color="auto"/>
            </w:tcBorders>
            <w:shd w:val="clear" w:color="auto" w:fill="auto"/>
            <w:tcMar>
              <w:left w:w="28" w:type="dxa"/>
              <w:right w:w="28" w:type="dxa"/>
            </w:tcMar>
            <w:textDirection w:val="lrTbV"/>
            <w:vAlign w:val="bottom"/>
          </w:tcPr>
          <w:p w14:paraId="0B8F5CDE" w14:textId="77777777" w:rsidR="00836DD3" w:rsidRPr="00954241" w:rsidRDefault="00836DD3" w:rsidP="00D53574">
            <w:pPr>
              <w:spacing w:before="80" w:after="80" w:line="220" w:lineRule="exact"/>
              <w:jc w:val="right"/>
              <w:rPr>
                <w:b/>
                <w:sz w:val="18"/>
              </w:rPr>
            </w:pPr>
            <w:r w:rsidRPr="00954241">
              <w:rPr>
                <w:b/>
                <w:bCs/>
                <w:sz w:val="18"/>
              </w:rPr>
              <w:t>31</w:t>
            </w:r>
          </w:p>
        </w:tc>
        <w:tc>
          <w:tcPr>
            <w:tcW w:w="386" w:type="dxa"/>
            <w:tcBorders>
              <w:top w:val="single" w:sz="4" w:space="0" w:color="auto"/>
              <w:bottom w:val="single" w:sz="12" w:space="0" w:color="auto"/>
            </w:tcBorders>
            <w:shd w:val="clear" w:color="auto" w:fill="auto"/>
            <w:tcMar>
              <w:left w:w="28" w:type="dxa"/>
              <w:right w:w="28" w:type="dxa"/>
            </w:tcMar>
            <w:textDirection w:val="lrTbV"/>
            <w:vAlign w:val="bottom"/>
          </w:tcPr>
          <w:p w14:paraId="15EA68D9" w14:textId="77777777" w:rsidR="00836DD3" w:rsidRPr="00954241" w:rsidRDefault="00836DD3" w:rsidP="00D53574">
            <w:pPr>
              <w:spacing w:before="80" w:after="80" w:line="220" w:lineRule="exact"/>
              <w:jc w:val="right"/>
              <w:rPr>
                <w:b/>
                <w:sz w:val="18"/>
              </w:rPr>
            </w:pPr>
            <w:r w:rsidRPr="00954241">
              <w:rPr>
                <w:b/>
                <w:bCs/>
                <w:sz w:val="18"/>
              </w:rPr>
              <w:t>173</w:t>
            </w:r>
          </w:p>
        </w:tc>
        <w:tc>
          <w:tcPr>
            <w:tcW w:w="387" w:type="dxa"/>
            <w:tcBorders>
              <w:top w:val="single" w:sz="4" w:space="0" w:color="auto"/>
              <w:bottom w:val="single" w:sz="12" w:space="0" w:color="auto"/>
            </w:tcBorders>
            <w:shd w:val="clear" w:color="auto" w:fill="auto"/>
            <w:tcMar>
              <w:left w:w="28" w:type="dxa"/>
              <w:right w:w="28" w:type="dxa"/>
            </w:tcMar>
            <w:textDirection w:val="lrTbV"/>
            <w:vAlign w:val="bottom"/>
          </w:tcPr>
          <w:p w14:paraId="5CC50926" w14:textId="77777777" w:rsidR="00836DD3" w:rsidRPr="00954241" w:rsidRDefault="00836DD3" w:rsidP="00D53574">
            <w:pPr>
              <w:spacing w:before="80" w:after="80" w:line="220" w:lineRule="exact"/>
              <w:jc w:val="right"/>
              <w:rPr>
                <w:b/>
                <w:sz w:val="18"/>
              </w:rPr>
            </w:pPr>
            <w:r w:rsidRPr="00954241">
              <w:rPr>
                <w:b/>
                <w:bCs/>
                <w:sz w:val="18"/>
              </w:rPr>
              <w:t>31</w:t>
            </w:r>
          </w:p>
        </w:tc>
        <w:tc>
          <w:tcPr>
            <w:tcW w:w="387" w:type="dxa"/>
            <w:tcBorders>
              <w:top w:val="single" w:sz="4" w:space="0" w:color="auto"/>
              <w:bottom w:val="single" w:sz="12" w:space="0" w:color="auto"/>
            </w:tcBorders>
            <w:shd w:val="clear" w:color="auto" w:fill="auto"/>
            <w:tcMar>
              <w:left w:w="28" w:type="dxa"/>
              <w:right w:w="28" w:type="dxa"/>
            </w:tcMar>
            <w:textDirection w:val="lrTbV"/>
            <w:vAlign w:val="bottom"/>
          </w:tcPr>
          <w:p w14:paraId="0DFCD91D" w14:textId="77777777" w:rsidR="00836DD3" w:rsidRPr="00954241" w:rsidRDefault="00836DD3" w:rsidP="00D53574">
            <w:pPr>
              <w:spacing w:before="80" w:after="80" w:line="220" w:lineRule="exact"/>
              <w:jc w:val="right"/>
              <w:rPr>
                <w:b/>
                <w:sz w:val="18"/>
              </w:rPr>
            </w:pPr>
            <w:r w:rsidRPr="00954241">
              <w:rPr>
                <w:b/>
                <w:bCs/>
                <w:sz w:val="18"/>
              </w:rPr>
              <w:t>258</w:t>
            </w:r>
          </w:p>
        </w:tc>
        <w:tc>
          <w:tcPr>
            <w:tcW w:w="387" w:type="dxa"/>
            <w:tcBorders>
              <w:top w:val="single" w:sz="4" w:space="0" w:color="auto"/>
              <w:bottom w:val="single" w:sz="12" w:space="0" w:color="auto"/>
            </w:tcBorders>
            <w:shd w:val="clear" w:color="auto" w:fill="auto"/>
            <w:tcMar>
              <w:left w:w="28" w:type="dxa"/>
              <w:right w:w="28" w:type="dxa"/>
            </w:tcMar>
            <w:textDirection w:val="lrTbV"/>
            <w:vAlign w:val="bottom"/>
          </w:tcPr>
          <w:p w14:paraId="3821ED00" w14:textId="77777777" w:rsidR="00836DD3" w:rsidRPr="00954241" w:rsidRDefault="00836DD3" w:rsidP="00D53574">
            <w:pPr>
              <w:spacing w:before="80" w:after="80" w:line="220" w:lineRule="exact"/>
              <w:jc w:val="right"/>
              <w:rPr>
                <w:b/>
                <w:sz w:val="18"/>
              </w:rPr>
            </w:pPr>
            <w:r w:rsidRPr="00954241">
              <w:rPr>
                <w:b/>
                <w:bCs/>
                <w:sz w:val="18"/>
              </w:rPr>
              <w:t>22</w:t>
            </w:r>
          </w:p>
        </w:tc>
        <w:tc>
          <w:tcPr>
            <w:tcW w:w="387" w:type="dxa"/>
            <w:tcBorders>
              <w:top w:val="single" w:sz="4" w:space="0" w:color="auto"/>
              <w:bottom w:val="single" w:sz="12" w:space="0" w:color="auto"/>
            </w:tcBorders>
            <w:shd w:val="clear" w:color="auto" w:fill="auto"/>
            <w:tcMar>
              <w:left w:w="28" w:type="dxa"/>
              <w:right w:w="28" w:type="dxa"/>
            </w:tcMar>
            <w:textDirection w:val="lrTbV"/>
            <w:vAlign w:val="bottom"/>
          </w:tcPr>
          <w:p w14:paraId="088DED13" w14:textId="77777777" w:rsidR="00836DD3" w:rsidRPr="00954241" w:rsidRDefault="00836DD3" w:rsidP="00D53574">
            <w:pPr>
              <w:spacing w:before="80" w:after="80" w:line="220" w:lineRule="exact"/>
              <w:jc w:val="right"/>
              <w:rPr>
                <w:b/>
                <w:sz w:val="18"/>
              </w:rPr>
            </w:pPr>
            <w:r w:rsidRPr="00954241">
              <w:rPr>
                <w:b/>
                <w:bCs/>
                <w:sz w:val="18"/>
              </w:rPr>
              <w:t>126</w:t>
            </w:r>
          </w:p>
        </w:tc>
        <w:tc>
          <w:tcPr>
            <w:tcW w:w="387" w:type="dxa"/>
            <w:tcBorders>
              <w:top w:val="single" w:sz="4" w:space="0" w:color="auto"/>
              <w:bottom w:val="single" w:sz="12" w:space="0" w:color="auto"/>
            </w:tcBorders>
            <w:shd w:val="clear" w:color="auto" w:fill="auto"/>
            <w:tcMar>
              <w:left w:w="28" w:type="dxa"/>
              <w:right w:w="28" w:type="dxa"/>
            </w:tcMar>
            <w:textDirection w:val="lrTbV"/>
            <w:vAlign w:val="bottom"/>
          </w:tcPr>
          <w:p w14:paraId="47CC9DBC" w14:textId="77777777" w:rsidR="00836DD3" w:rsidRPr="00954241" w:rsidRDefault="00836DD3" w:rsidP="00D53574">
            <w:pPr>
              <w:spacing w:before="80" w:after="80" w:line="220" w:lineRule="exact"/>
              <w:jc w:val="right"/>
              <w:rPr>
                <w:b/>
                <w:sz w:val="18"/>
              </w:rPr>
            </w:pPr>
            <w:r w:rsidRPr="00954241">
              <w:rPr>
                <w:b/>
                <w:bCs/>
                <w:sz w:val="18"/>
              </w:rPr>
              <w:t>24</w:t>
            </w:r>
          </w:p>
        </w:tc>
        <w:tc>
          <w:tcPr>
            <w:tcW w:w="387" w:type="dxa"/>
            <w:tcBorders>
              <w:top w:val="single" w:sz="4" w:space="0" w:color="auto"/>
              <w:bottom w:val="single" w:sz="12" w:space="0" w:color="auto"/>
            </w:tcBorders>
            <w:shd w:val="clear" w:color="auto" w:fill="auto"/>
            <w:tcMar>
              <w:left w:w="28" w:type="dxa"/>
              <w:right w:w="28" w:type="dxa"/>
            </w:tcMar>
            <w:textDirection w:val="lrTbV"/>
            <w:vAlign w:val="bottom"/>
          </w:tcPr>
          <w:p w14:paraId="0FCC191B" w14:textId="77777777" w:rsidR="00836DD3" w:rsidRPr="00954241" w:rsidRDefault="00836DD3" w:rsidP="00D53574">
            <w:pPr>
              <w:spacing w:before="80" w:after="80" w:line="220" w:lineRule="exact"/>
              <w:jc w:val="right"/>
              <w:rPr>
                <w:b/>
                <w:sz w:val="18"/>
              </w:rPr>
            </w:pPr>
            <w:r w:rsidRPr="00954241">
              <w:rPr>
                <w:b/>
                <w:bCs/>
                <w:sz w:val="18"/>
              </w:rPr>
              <w:t>66</w:t>
            </w:r>
          </w:p>
        </w:tc>
        <w:tc>
          <w:tcPr>
            <w:tcW w:w="386" w:type="dxa"/>
            <w:tcBorders>
              <w:top w:val="single" w:sz="4" w:space="0" w:color="auto"/>
              <w:bottom w:val="single" w:sz="12" w:space="0" w:color="auto"/>
            </w:tcBorders>
            <w:shd w:val="clear" w:color="auto" w:fill="auto"/>
            <w:tcMar>
              <w:left w:w="28" w:type="dxa"/>
              <w:right w:w="28" w:type="dxa"/>
            </w:tcMar>
            <w:textDirection w:val="lrTbV"/>
            <w:vAlign w:val="bottom"/>
          </w:tcPr>
          <w:p w14:paraId="23EBD230" w14:textId="77777777" w:rsidR="00836DD3" w:rsidRPr="00954241" w:rsidRDefault="00836DD3" w:rsidP="00D53574">
            <w:pPr>
              <w:spacing w:before="80" w:after="80" w:line="220" w:lineRule="exact"/>
              <w:jc w:val="right"/>
              <w:rPr>
                <w:b/>
                <w:sz w:val="18"/>
              </w:rPr>
            </w:pPr>
            <w:r w:rsidRPr="00954241">
              <w:rPr>
                <w:b/>
                <w:bCs/>
                <w:sz w:val="18"/>
              </w:rPr>
              <w:t>29</w:t>
            </w:r>
          </w:p>
        </w:tc>
        <w:tc>
          <w:tcPr>
            <w:tcW w:w="387" w:type="dxa"/>
            <w:tcBorders>
              <w:top w:val="single" w:sz="4" w:space="0" w:color="auto"/>
              <w:bottom w:val="single" w:sz="12" w:space="0" w:color="auto"/>
            </w:tcBorders>
            <w:shd w:val="clear" w:color="auto" w:fill="auto"/>
            <w:tcMar>
              <w:left w:w="28" w:type="dxa"/>
              <w:right w:w="28" w:type="dxa"/>
            </w:tcMar>
            <w:textDirection w:val="lrTbV"/>
            <w:vAlign w:val="bottom"/>
          </w:tcPr>
          <w:p w14:paraId="28EB49D0" w14:textId="77777777" w:rsidR="00836DD3" w:rsidRPr="00954241" w:rsidRDefault="00836DD3" w:rsidP="00D53574">
            <w:pPr>
              <w:spacing w:before="80" w:after="80" w:line="220" w:lineRule="exact"/>
              <w:jc w:val="right"/>
              <w:rPr>
                <w:b/>
                <w:sz w:val="18"/>
              </w:rPr>
            </w:pPr>
            <w:r w:rsidRPr="00954241">
              <w:rPr>
                <w:b/>
                <w:bCs/>
                <w:sz w:val="18"/>
              </w:rPr>
              <w:t>317</w:t>
            </w:r>
          </w:p>
        </w:tc>
        <w:tc>
          <w:tcPr>
            <w:tcW w:w="387" w:type="dxa"/>
            <w:tcBorders>
              <w:top w:val="single" w:sz="4" w:space="0" w:color="auto"/>
              <w:bottom w:val="single" w:sz="12" w:space="0" w:color="auto"/>
            </w:tcBorders>
            <w:shd w:val="clear" w:color="auto" w:fill="auto"/>
            <w:tcMar>
              <w:left w:w="28" w:type="dxa"/>
              <w:right w:w="28" w:type="dxa"/>
            </w:tcMar>
            <w:textDirection w:val="lrTbV"/>
            <w:vAlign w:val="bottom"/>
          </w:tcPr>
          <w:p w14:paraId="657B8A40" w14:textId="77777777" w:rsidR="00836DD3" w:rsidRPr="00954241" w:rsidRDefault="00836DD3" w:rsidP="00D53574">
            <w:pPr>
              <w:spacing w:before="80" w:after="80" w:line="220" w:lineRule="exact"/>
              <w:jc w:val="right"/>
              <w:rPr>
                <w:b/>
                <w:sz w:val="18"/>
              </w:rPr>
            </w:pPr>
            <w:r w:rsidRPr="00954241">
              <w:rPr>
                <w:b/>
                <w:bCs/>
                <w:sz w:val="18"/>
              </w:rPr>
              <w:t>17</w:t>
            </w:r>
          </w:p>
        </w:tc>
        <w:tc>
          <w:tcPr>
            <w:tcW w:w="387" w:type="dxa"/>
            <w:tcBorders>
              <w:top w:val="single" w:sz="4" w:space="0" w:color="auto"/>
              <w:bottom w:val="single" w:sz="12" w:space="0" w:color="auto"/>
            </w:tcBorders>
            <w:shd w:val="clear" w:color="auto" w:fill="auto"/>
            <w:tcMar>
              <w:left w:w="28" w:type="dxa"/>
              <w:right w:w="28" w:type="dxa"/>
            </w:tcMar>
            <w:textDirection w:val="lrTbV"/>
            <w:vAlign w:val="bottom"/>
          </w:tcPr>
          <w:p w14:paraId="4F73A359" w14:textId="77777777" w:rsidR="00836DD3" w:rsidRPr="00954241" w:rsidRDefault="00836DD3" w:rsidP="00D53574">
            <w:pPr>
              <w:spacing w:before="80" w:after="80" w:line="220" w:lineRule="exact"/>
              <w:jc w:val="right"/>
              <w:rPr>
                <w:b/>
                <w:sz w:val="18"/>
              </w:rPr>
            </w:pPr>
            <w:r w:rsidRPr="00954241">
              <w:rPr>
                <w:b/>
                <w:bCs/>
                <w:sz w:val="18"/>
              </w:rPr>
              <w:t>129</w:t>
            </w:r>
          </w:p>
        </w:tc>
        <w:tc>
          <w:tcPr>
            <w:tcW w:w="387" w:type="dxa"/>
            <w:tcBorders>
              <w:top w:val="single" w:sz="4" w:space="0" w:color="auto"/>
              <w:bottom w:val="single" w:sz="12" w:space="0" w:color="auto"/>
            </w:tcBorders>
            <w:shd w:val="clear" w:color="auto" w:fill="auto"/>
            <w:tcMar>
              <w:left w:w="28" w:type="dxa"/>
              <w:right w:w="28" w:type="dxa"/>
            </w:tcMar>
            <w:textDirection w:val="lrTbV"/>
            <w:vAlign w:val="bottom"/>
          </w:tcPr>
          <w:p w14:paraId="224E6EF7" w14:textId="77777777" w:rsidR="00836DD3" w:rsidRPr="00954241" w:rsidRDefault="00836DD3" w:rsidP="00D53574">
            <w:pPr>
              <w:spacing w:before="80" w:after="80" w:line="220" w:lineRule="exact"/>
              <w:jc w:val="right"/>
              <w:rPr>
                <w:b/>
                <w:sz w:val="18"/>
              </w:rPr>
            </w:pPr>
            <w:r w:rsidRPr="00954241">
              <w:rPr>
                <w:b/>
                <w:bCs/>
                <w:sz w:val="18"/>
              </w:rPr>
              <w:t>12</w:t>
            </w:r>
          </w:p>
        </w:tc>
        <w:tc>
          <w:tcPr>
            <w:tcW w:w="387" w:type="dxa"/>
            <w:tcBorders>
              <w:top w:val="single" w:sz="4" w:space="0" w:color="auto"/>
              <w:bottom w:val="single" w:sz="12" w:space="0" w:color="auto"/>
            </w:tcBorders>
            <w:shd w:val="clear" w:color="auto" w:fill="auto"/>
            <w:tcMar>
              <w:left w:w="28" w:type="dxa"/>
              <w:right w:w="28" w:type="dxa"/>
            </w:tcMar>
            <w:textDirection w:val="lrTbV"/>
            <w:vAlign w:val="bottom"/>
          </w:tcPr>
          <w:p w14:paraId="3603C735" w14:textId="77777777" w:rsidR="00836DD3" w:rsidRPr="00954241" w:rsidRDefault="00836DD3" w:rsidP="00D53574">
            <w:pPr>
              <w:spacing w:before="80" w:after="80" w:line="220" w:lineRule="exact"/>
              <w:jc w:val="right"/>
              <w:rPr>
                <w:b/>
                <w:sz w:val="18"/>
              </w:rPr>
            </w:pPr>
            <w:r w:rsidRPr="00954241">
              <w:rPr>
                <w:b/>
                <w:bCs/>
                <w:sz w:val="18"/>
              </w:rPr>
              <w:t>185</w:t>
            </w:r>
          </w:p>
        </w:tc>
        <w:tc>
          <w:tcPr>
            <w:tcW w:w="386" w:type="dxa"/>
            <w:tcBorders>
              <w:top w:val="single" w:sz="4" w:space="0" w:color="auto"/>
              <w:bottom w:val="single" w:sz="12" w:space="0" w:color="auto"/>
            </w:tcBorders>
            <w:shd w:val="clear" w:color="auto" w:fill="auto"/>
            <w:tcMar>
              <w:left w:w="28" w:type="dxa"/>
              <w:right w:w="28" w:type="dxa"/>
            </w:tcMar>
            <w:textDirection w:val="lrTbV"/>
            <w:vAlign w:val="bottom"/>
          </w:tcPr>
          <w:p w14:paraId="49FE0F0D" w14:textId="77777777" w:rsidR="00836DD3" w:rsidRPr="00954241" w:rsidRDefault="00836DD3" w:rsidP="00D53574">
            <w:pPr>
              <w:spacing w:before="80" w:after="80" w:line="220" w:lineRule="exact"/>
              <w:jc w:val="right"/>
              <w:rPr>
                <w:b/>
                <w:sz w:val="18"/>
              </w:rPr>
            </w:pPr>
            <w:r w:rsidRPr="00954241">
              <w:rPr>
                <w:b/>
                <w:bCs/>
                <w:sz w:val="18"/>
              </w:rPr>
              <w:t>17</w:t>
            </w:r>
          </w:p>
        </w:tc>
        <w:tc>
          <w:tcPr>
            <w:tcW w:w="387" w:type="dxa"/>
            <w:tcBorders>
              <w:top w:val="single" w:sz="4" w:space="0" w:color="auto"/>
              <w:bottom w:val="single" w:sz="12" w:space="0" w:color="auto"/>
            </w:tcBorders>
            <w:shd w:val="clear" w:color="auto" w:fill="auto"/>
            <w:tcMar>
              <w:left w:w="28" w:type="dxa"/>
              <w:right w:w="28" w:type="dxa"/>
            </w:tcMar>
            <w:textDirection w:val="lrTbV"/>
            <w:vAlign w:val="bottom"/>
          </w:tcPr>
          <w:p w14:paraId="3294348C" w14:textId="77777777" w:rsidR="00836DD3" w:rsidRPr="00954241" w:rsidRDefault="00836DD3" w:rsidP="00D53574">
            <w:pPr>
              <w:spacing w:before="80" w:after="80" w:line="220" w:lineRule="exact"/>
              <w:jc w:val="right"/>
              <w:rPr>
                <w:b/>
                <w:sz w:val="18"/>
              </w:rPr>
            </w:pPr>
            <w:r w:rsidRPr="00954241">
              <w:rPr>
                <w:b/>
                <w:bCs/>
                <w:sz w:val="18"/>
              </w:rPr>
              <w:t>147</w:t>
            </w:r>
          </w:p>
        </w:tc>
        <w:tc>
          <w:tcPr>
            <w:tcW w:w="387" w:type="dxa"/>
            <w:tcBorders>
              <w:top w:val="single" w:sz="4" w:space="0" w:color="auto"/>
              <w:bottom w:val="single" w:sz="12" w:space="0" w:color="auto"/>
            </w:tcBorders>
            <w:shd w:val="clear" w:color="auto" w:fill="auto"/>
            <w:tcMar>
              <w:left w:w="28" w:type="dxa"/>
              <w:right w:w="28" w:type="dxa"/>
            </w:tcMar>
            <w:textDirection w:val="lrTbV"/>
            <w:vAlign w:val="bottom"/>
          </w:tcPr>
          <w:p w14:paraId="7AB0BBFE" w14:textId="77777777" w:rsidR="00836DD3" w:rsidRPr="00954241" w:rsidRDefault="00836DD3" w:rsidP="00D53574">
            <w:pPr>
              <w:spacing w:before="80" w:after="80" w:line="220" w:lineRule="exact"/>
              <w:jc w:val="right"/>
              <w:rPr>
                <w:b/>
                <w:sz w:val="18"/>
              </w:rPr>
            </w:pPr>
          </w:p>
        </w:tc>
        <w:tc>
          <w:tcPr>
            <w:tcW w:w="387" w:type="dxa"/>
            <w:tcBorders>
              <w:top w:val="single" w:sz="4" w:space="0" w:color="auto"/>
              <w:bottom w:val="single" w:sz="12" w:space="0" w:color="auto"/>
            </w:tcBorders>
            <w:shd w:val="clear" w:color="auto" w:fill="auto"/>
            <w:tcMar>
              <w:left w:w="28" w:type="dxa"/>
              <w:right w:w="28" w:type="dxa"/>
            </w:tcMar>
            <w:textDirection w:val="lrTbV"/>
            <w:vAlign w:val="bottom"/>
          </w:tcPr>
          <w:p w14:paraId="6928F702" w14:textId="77777777" w:rsidR="00836DD3" w:rsidRPr="00954241" w:rsidRDefault="00836DD3" w:rsidP="00D53574">
            <w:pPr>
              <w:spacing w:before="80" w:after="80" w:line="220" w:lineRule="exact"/>
              <w:jc w:val="right"/>
              <w:rPr>
                <w:b/>
                <w:sz w:val="18"/>
              </w:rPr>
            </w:pPr>
            <w:r w:rsidRPr="00954241">
              <w:rPr>
                <w:b/>
                <w:bCs/>
                <w:sz w:val="18"/>
              </w:rPr>
              <w:t>233</w:t>
            </w:r>
          </w:p>
        </w:tc>
        <w:tc>
          <w:tcPr>
            <w:tcW w:w="387" w:type="dxa"/>
            <w:tcBorders>
              <w:top w:val="single" w:sz="4" w:space="0" w:color="auto"/>
              <w:bottom w:val="single" w:sz="12" w:space="0" w:color="auto"/>
            </w:tcBorders>
            <w:shd w:val="clear" w:color="auto" w:fill="auto"/>
            <w:tcMar>
              <w:left w:w="28" w:type="dxa"/>
              <w:right w:w="28" w:type="dxa"/>
            </w:tcMar>
            <w:textDirection w:val="lrTbV"/>
            <w:vAlign w:val="bottom"/>
          </w:tcPr>
          <w:p w14:paraId="6398EBC1" w14:textId="77777777" w:rsidR="00836DD3" w:rsidRPr="00954241" w:rsidRDefault="00836DD3" w:rsidP="00D53574">
            <w:pPr>
              <w:spacing w:before="80" w:after="80" w:line="220" w:lineRule="exact"/>
              <w:jc w:val="right"/>
              <w:rPr>
                <w:b/>
                <w:sz w:val="18"/>
              </w:rPr>
            </w:pPr>
            <w:r w:rsidRPr="00954241">
              <w:rPr>
                <w:b/>
                <w:bCs/>
                <w:sz w:val="18"/>
              </w:rPr>
              <w:t>0</w:t>
            </w:r>
          </w:p>
        </w:tc>
        <w:tc>
          <w:tcPr>
            <w:tcW w:w="387" w:type="dxa"/>
            <w:tcBorders>
              <w:top w:val="single" w:sz="4" w:space="0" w:color="auto"/>
              <w:bottom w:val="single" w:sz="12" w:space="0" w:color="auto"/>
            </w:tcBorders>
            <w:shd w:val="clear" w:color="auto" w:fill="auto"/>
            <w:tcMar>
              <w:left w:w="28" w:type="dxa"/>
              <w:right w:w="28" w:type="dxa"/>
            </w:tcMar>
            <w:textDirection w:val="lrTbV"/>
            <w:vAlign w:val="bottom"/>
          </w:tcPr>
          <w:p w14:paraId="7C9937C2" w14:textId="77777777" w:rsidR="00836DD3" w:rsidRPr="00954241" w:rsidRDefault="00836DD3" w:rsidP="00D53574">
            <w:pPr>
              <w:spacing w:before="80" w:after="80" w:line="220" w:lineRule="exact"/>
              <w:jc w:val="right"/>
              <w:rPr>
                <w:b/>
                <w:sz w:val="18"/>
              </w:rPr>
            </w:pPr>
            <w:r w:rsidRPr="00954241">
              <w:rPr>
                <w:b/>
                <w:bCs/>
                <w:sz w:val="18"/>
              </w:rPr>
              <w:t>507</w:t>
            </w:r>
          </w:p>
        </w:tc>
        <w:tc>
          <w:tcPr>
            <w:tcW w:w="387" w:type="dxa"/>
            <w:tcBorders>
              <w:top w:val="single" w:sz="4" w:space="0" w:color="auto"/>
              <w:bottom w:val="single" w:sz="12" w:space="0" w:color="auto"/>
            </w:tcBorders>
            <w:shd w:val="clear" w:color="auto" w:fill="auto"/>
            <w:tcMar>
              <w:left w:w="28" w:type="dxa"/>
              <w:right w:w="28" w:type="dxa"/>
            </w:tcMar>
            <w:textDirection w:val="lrTbV"/>
            <w:vAlign w:val="bottom"/>
          </w:tcPr>
          <w:p w14:paraId="1CFCF5DB" w14:textId="77777777" w:rsidR="00836DD3" w:rsidRPr="00954241" w:rsidRDefault="00836DD3" w:rsidP="00D53574">
            <w:pPr>
              <w:spacing w:before="80" w:after="80" w:line="220" w:lineRule="exact"/>
              <w:jc w:val="right"/>
              <w:rPr>
                <w:b/>
                <w:sz w:val="18"/>
              </w:rPr>
            </w:pPr>
            <w:r w:rsidRPr="00954241">
              <w:rPr>
                <w:b/>
                <w:bCs/>
                <w:sz w:val="18"/>
              </w:rPr>
              <w:t>0</w:t>
            </w:r>
          </w:p>
        </w:tc>
        <w:tc>
          <w:tcPr>
            <w:tcW w:w="644" w:type="dxa"/>
            <w:tcBorders>
              <w:top w:val="single" w:sz="4" w:space="0" w:color="auto"/>
              <w:bottom w:val="single" w:sz="12" w:space="0" w:color="auto"/>
            </w:tcBorders>
            <w:shd w:val="clear" w:color="auto" w:fill="auto"/>
            <w:tcMar>
              <w:left w:w="28" w:type="dxa"/>
              <w:right w:w="28" w:type="dxa"/>
            </w:tcMar>
            <w:textDirection w:val="lrTbV"/>
            <w:vAlign w:val="bottom"/>
          </w:tcPr>
          <w:p w14:paraId="2F708716" w14:textId="77777777" w:rsidR="00836DD3" w:rsidRPr="00954241" w:rsidRDefault="00836DD3" w:rsidP="00D53574">
            <w:pPr>
              <w:spacing w:before="80" w:after="80" w:line="220" w:lineRule="exact"/>
              <w:jc w:val="right"/>
              <w:rPr>
                <w:b/>
                <w:sz w:val="18"/>
              </w:rPr>
            </w:pPr>
            <w:r w:rsidRPr="00954241">
              <w:rPr>
                <w:b/>
                <w:bCs/>
                <w:sz w:val="18"/>
              </w:rPr>
              <w:t>3 187</w:t>
            </w:r>
          </w:p>
        </w:tc>
        <w:tc>
          <w:tcPr>
            <w:tcW w:w="663" w:type="dxa"/>
            <w:tcBorders>
              <w:top w:val="single" w:sz="4" w:space="0" w:color="auto"/>
              <w:bottom w:val="single" w:sz="12" w:space="0" w:color="auto"/>
            </w:tcBorders>
            <w:shd w:val="clear" w:color="auto" w:fill="auto"/>
            <w:tcMar>
              <w:left w:w="28" w:type="dxa"/>
              <w:right w:w="28" w:type="dxa"/>
            </w:tcMar>
            <w:textDirection w:val="lrTbV"/>
            <w:vAlign w:val="bottom"/>
          </w:tcPr>
          <w:p w14:paraId="0AFB1722" w14:textId="77777777" w:rsidR="00836DD3" w:rsidRPr="00954241" w:rsidRDefault="00836DD3" w:rsidP="00D53574">
            <w:pPr>
              <w:spacing w:before="80" w:after="80" w:line="220" w:lineRule="exact"/>
              <w:jc w:val="right"/>
              <w:rPr>
                <w:b/>
                <w:sz w:val="18"/>
              </w:rPr>
            </w:pPr>
            <w:r w:rsidRPr="00954241">
              <w:rPr>
                <w:b/>
                <w:bCs/>
                <w:sz w:val="18"/>
              </w:rPr>
              <w:t>89</w:t>
            </w:r>
          </w:p>
        </w:tc>
      </w:tr>
    </w:tbl>
    <w:p w14:paraId="139A6AF8" w14:textId="14948C96" w:rsidR="00836DD3" w:rsidRDefault="00836DD3" w:rsidP="00556509"/>
    <w:p w14:paraId="21E210DD" w14:textId="78ADB4DD" w:rsidR="00836DD3" w:rsidRDefault="00836DD3" w:rsidP="00556509"/>
    <w:tbl>
      <w:tblPr>
        <w:tblW w:w="13776" w:type="dxa"/>
        <w:tblInd w:w="283" w:type="dxa"/>
        <w:tblLayout w:type="fixed"/>
        <w:tblCellMar>
          <w:left w:w="0" w:type="dxa"/>
          <w:right w:w="0" w:type="dxa"/>
        </w:tblCellMar>
        <w:tblLook w:val="04A0" w:firstRow="1" w:lastRow="0" w:firstColumn="1" w:lastColumn="0" w:noHBand="0" w:noVBand="1"/>
      </w:tblPr>
      <w:tblGrid>
        <w:gridCol w:w="1277"/>
        <w:gridCol w:w="1134"/>
        <w:gridCol w:w="386"/>
        <w:gridCol w:w="387"/>
        <w:gridCol w:w="387"/>
        <w:gridCol w:w="387"/>
        <w:gridCol w:w="387"/>
        <w:gridCol w:w="387"/>
        <w:gridCol w:w="386"/>
        <w:gridCol w:w="387"/>
        <w:gridCol w:w="387"/>
        <w:gridCol w:w="387"/>
        <w:gridCol w:w="387"/>
        <w:gridCol w:w="387"/>
        <w:gridCol w:w="387"/>
        <w:gridCol w:w="386"/>
        <w:gridCol w:w="387"/>
        <w:gridCol w:w="387"/>
        <w:gridCol w:w="387"/>
        <w:gridCol w:w="387"/>
        <w:gridCol w:w="387"/>
        <w:gridCol w:w="386"/>
        <w:gridCol w:w="387"/>
        <w:gridCol w:w="387"/>
        <w:gridCol w:w="387"/>
        <w:gridCol w:w="387"/>
        <w:gridCol w:w="387"/>
        <w:gridCol w:w="387"/>
        <w:gridCol w:w="616"/>
        <w:gridCol w:w="691"/>
      </w:tblGrid>
      <w:tr w:rsidR="00DF03EB" w:rsidRPr="00DF03EB" w14:paraId="1BD062FA" w14:textId="77777777" w:rsidTr="00D53574">
        <w:trPr>
          <w:tblHeader/>
        </w:trPr>
        <w:tc>
          <w:tcPr>
            <w:tcW w:w="1277" w:type="dxa"/>
            <w:vMerge w:val="restart"/>
            <w:tcBorders>
              <w:top w:val="single" w:sz="4" w:space="0" w:color="auto"/>
            </w:tcBorders>
            <w:shd w:val="clear" w:color="auto" w:fill="auto"/>
            <w:tcMar>
              <w:left w:w="28" w:type="dxa"/>
              <w:right w:w="28" w:type="dxa"/>
            </w:tcMar>
            <w:vAlign w:val="bottom"/>
          </w:tcPr>
          <w:p w14:paraId="491AE228" w14:textId="5326835E" w:rsidR="00DF03EB" w:rsidRPr="00954241" w:rsidRDefault="00DF03EB" w:rsidP="00D53574">
            <w:pPr>
              <w:spacing w:before="40" w:after="40" w:line="220" w:lineRule="exact"/>
              <w:rPr>
                <w:i/>
                <w:sz w:val="16"/>
                <w:szCs w:val="16"/>
              </w:rPr>
            </w:pPr>
            <w:r w:rsidRPr="00DF03EB">
              <w:rPr>
                <w:i/>
                <w:sz w:val="16"/>
                <w:szCs w:val="16"/>
              </w:rPr>
              <w:t>Étbl. pénitentiaire</w:t>
            </w:r>
          </w:p>
        </w:tc>
        <w:tc>
          <w:tcPr>
            <w:tcW w:w="12499" w:type="dxa"/>
            <w:gridSpan w:val="29"/>
            <w:tcBorders>
              <w:top w:val="single" w:sz="4" w:space="0" w:color="auto"/>
              <w:bottom w:val="single" w:sz="4" w:space="0" w:color="auto"/>
            </w:tcBorders>
            <w:shd w:val="clear" w:color="auto" w:fill="auto"/>
            <w:tcMar>
              <w:left w:w="28" w:type="dxa"/>
              <w:right w:w="28" w:type="dxa"/>
            </w:tcMar>
            <w:vAlign w:val="bottom"/>
          </w:tcPr>
          <w:p w14:paraId="2762FEA9" w14:textId="61233D25" w:rsidR="00DF03EB" w:rsidRPr="00DF03EB" w:rsidRDefault="00DF03EB" w:rsidP="00D53574">
            <w:pPr>
              <w:spacing w:before="80" w:after="80" w:line="200" w:lineRule="exact"/>
              <w:ind w:left="28"/>
              <w:jc w:val="center"/>
              <w:rPr>
                <w:i/>
                <w:sz w:val="16"/>
                <w:szCs w:val="16"/>
              </w:rPr>
            </w:pPr>
            <w:r w:rsidRPr="00DF03EB">
              <w:rPr>
                <w:i/>
                <w:sz w:val="16"/>
                <w:szCs w:val="16"/>
                <w:lang w:val="fr-FR"/>
              </w:rPr>
              <w:t>Durée de détention des condamnés et des personnes en détention provisoire par établissement pénitentiaire, en mois, en2020</w:t>
            </w:r>
          </w:p>
        </w:tc>
      </w:tr>
      <w:tr w:rsidR="00DF03EB" w:rsidRPr="00DF03EB" w14:paraId="65F9EE25" w14:textId="77777777" w:rsidTr="00D53574">
        <w:trPr>
          <w:tblHeader/>
        </w:trPr>
        <w:tc>
          <w:tcPr>
            <w:tcW w:w="1277" w:type="dxa"/>
            <w:vMerge/>
            <w:shd w:val="clear" w:color="auto" w:fill="auto"/>
            <w:tcMar>
              <w:left w:w="28" w:type="dxa"/>
              <w:right w:w="28" w:type="dxa"/>
            </w:tcMar>
            <w:vAlign w:val="bottom"/>
          </w:tcPr>
          <w:p w14:paraId="2471D289" w14:textId="77777777" w:rsidR="00DF03EB" w:rsidRPr="00DF03EB" w:rsidRDefault="00DF03EB" w:rsidP="00D53574">
            <w:pPr>
              <w:spacing w:before="40" w:after="40" w:line="220" w:lineRule="exact"/>
              <w:rPr>
                <w:i/>
                <w:sz w:val="16"/>
                <w:szCs w:val="16"/>
              </w:rPr>
            </w:pPr>
          </w:p>
        </w:tc>
        <w:tc>
          <w:tcPr>
            <w:tcW w:w="1134" w:type="dxa"/>
            <w:vMerge w:val="restart"/>
            <w:tcBorders>
              <w:top w:val="single" w:sz="4" w:space="0" w:color="auto"/>
            </w:tcBorders>
            <w:shd w:val="clear" w:color="auto" w:fill="auto"/>
            <w:tcMar>
              <w:left w:w="28" w:type="dxa"/>
              <w:right w:w="28" w:type="dxa"/>
            </w:tcMar>
            <w:vAlign w:val="bottom"/>
          </w:tcPr>
          <w:p w14:paraId="3DA690B6" w14:textId="77777777" w:rsidR="00DF03EB" w:rsidRPr="00DF03EB" w:rsidRDefault="00DF03EB" w:rsidP="00D53574">
            <w:pPr>
              <w:spacing w:before="40" w:after="40" w:line="220" w:lineRule="exact"/>
              <w:jc w:val="right"/>
              <w:rPr>
                <w:i/>
                <w:sz w:val="16"/>
                <w:szCs w:val="16"/>
              </w:rPr>
            </w:pPr>
          </w:p>
        </w:tc>
        <w:tc>
          <w:tcPr>
            <w:tcW w:w="773" w:type="dxa"/>
            <w:gridSpan w:val="2"/>
            <w:tcBorders>
              <w:top w:val="single" w:sz="4" w:space="0" w:color="auto"/>
              <w:bottom w:val="single" w:sz="4" w:space="0" w:color="auto"/>
            </w:tcBorders>
            <w:shd w:val="clear" w:color="auto" w:fill="auto"/>
            <w:tcMar>
              <w:left w:w="28" w:type="dxa"/>
              <w:right w:w="28" w:type="dxa"/>
            </w:tcMar>
            <w:vAlign w:val="bottom"/>
          </w:tcPr>
          <w:p w14:paraId="3A0A5FC6" w14:textId="4A2FD7B1" w:rsidR="00DF03EB" w:rsidRPr="00954241" w:rsidRDefault="00DF03EB" w:rsidP="00D53574">
            <w:pPr>
              <w:spacing w:before="40" w:after="40" w:line="220" w:lineRule="exact"/>
              <w:jc w:val="center"/>
              <w:rPr>
                <w:i/>
                <w:sz w:val="16"/>
                <w:szCs w:val="16"/>
              </w:rPr>
            </w:pPr>
            <w:r w:rsidRPr="00954241">
              <w:rPr>
                <w:i/>
                <w:sz w:val="16"/>
                <w:szCs w:val="16"/>
              </w:rPr>
              <w:t>1</w:t>
            </w:r>
            <w:r>
              <w:rPr>
                <w:i/>
                <w:sz w:val="16"/>
                <w:szCs w:val="16"/>
              </w:rPr>
              <w:t>-</w:t>
            </w:r>
            <w:r w:rsidRPr="00954241">
              <w:rPr>
                <w:i/>
                <w:sz w:val="16"/>
                <w:szCs w:val="16"/>
              </w:rPr>
              <w:t>5</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3B08F79C" w14:textId="4AF6653B" w:rsidR="00DF03EB" w:rsidRPr="00954241" w:rsidRDefault="00DF03EB" w:rsidP="00D53574">
            <w:pPr>
              <w:spacing w:before="40" w:after="40" w:line="220" w:lineRule="exact"/>
              <w:jc w:val="center"/>
              <w:rPr>
                <w:i/>
                <w:sz w:val="16"/>
                <w:szCs w:val="16"/>
              </w:rPr>
            </w:pPr>
            <w:r w:rsidRPr="00954241">
              <w:rPr>
                <w:i/>
                <w:sz w:val="16"/>
                <w:szCs w:val="16"/>
              </w:rPr>
              <w:t>6</w:t>
            </w:r>
            <w:r>
              <w:rPr>
                <w:i/>
                <w:sz w:val="16"/>
                <w:szCs w:val="16"/>
              </w:rPr>
              <w:t>-</w:t>
            </w:r>
            <w:r w:rsidRPr="00954241">
              <w:rPr>
                <w:i/>
                <w:sz w:val="16"/>
                <w:szCs w:val="16"/>
              </w:rPr>
              <w:t>10</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620FFCDA" w14:textId="4C7B041D" w:rsidR="00DF03EB" w:rsidRPr="00954241" w:rsidRDefault="00DF03EB" w:rsidP="00D53574">
            <w:pPr>
              <w:spacing w:before="40" w:after="40" w:line="220" w:lineRule="exact"/>
              <w:jc w:val="center"/>
              <w:rPr>
                <w:i/>
                <w:sz w:val="16"/>
                <w:szCs w:val="16"/>
              </w:rPr>
            </w:pPr>
            <w:r w:rsidRPr="00954241">
              <w:rPr>
                <w:i/>
                <w:sz w:val="16"/>
                <w:szCs w:val="16"/>
              </w:rPr>
              <w:t>11</w:t>
            </w:r>
            <w:r>
              <w:rPr>
                <w:i/>
                <w:sz w:val="16"/>
                <w:szCs w:val="16"/>
              </w:rPr>
              <w:t>-</w:t>
            </w:r>
            <w:r w:rsidRPr="00954241">
              <w:rPr>
                <w:i/>
                <w:sz w:val="16"/>
                <w:szCs w:val="16"/>
              </w:rPr>
              <w:t>15</w:t>
            </w:r>
          </w:p>
        </w:tc>
        <w:tc>
          <w:tcPr>
            <w:tcW w:w="773" w:type="dxa"/>
            <w:gridSpan w:val="2"/>
            <w:tcBorders>
              <w:top w:val="single" w:sz="4" w:space="0" w:color="auto"/>
              <w:bottom w:val="single" w:sz="4" w:space="0" w:color="auto"/>
            </w:tcBorders>
            <w:shd w:val="clear" w:color="auto" w:fill="auto"/>
            <w:tcMar>
              <w:left w:w="28" w:type="dxa"/>
              <w:right w:w="28" w:type="dxa"/>
            </w:tcMar>
            <w:vAlign w:val="bottom"/>
          </w:tcPr>
          <w:p w14:paraId="1A642797" w14:textId="59D770F5" w:rsidR="00DF03EB" w:rsidRPr="00954241" w:rsidRDefault="00DF03EB" w:rsidP="00D53574">
            <w:pPr>
              <w:spacing w:before="40" w:after="40" w:line="220" w:lineRule="exact"/>
              <w:jc w:val="center"/>
              <w:rPr>
                <w:i/>
                <w:sz w:val="16"/>
                <w:szCs w:val="16"/>
              </w:rPr>
            </w:pPr>
            <w:r w:rsidRPr="00954241">
              <w:rPr>
                <w:i/>
                <w:sz w:val="16"/>
                <w:szCs w:val="16"/>
              </w:rPr>
              <w:t>16</w:t>
            </w:r>
            <w:r>
              <w:rPr>
                <w:i/>
                <w:sz w:val="16"/>
                <w:szCs w:val="16"/>
              </w:rPr>
              <w:t>-</w:t>
            </w:r>
            <w:r w:rsidRPr="00954241">
              <w:rPr>
                <w:i/>
                <w:sz w:val="16"/>
                <w:szCs w:val="16"/>
              </w:rPr>
              <w:t>20</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0F4F9105" w14:textId="0193170E" w:rsidR="00DF03EB" w:rsidRPr="00954241" w:rsidRDefault="00DF03EB" w:rsidP="00D53574">
            <w:pPr>
              <w:spacing w:before="40" w:after="40" w:line="220" w:lineRule="exact"/>
              <w:jc w:val="center"/>
              <w:rPr>
                <w:i/>
                <w:sz w:val="16"/>
                <w:szCs w:val="16"/>
              </w:rPr>
            </w:pPr>
            <w:r w:rsidRPr="00954241">
              <w:rPr>
                <w:i/>
                <w:sz w:val="16"/>
                <w:szCs w:val="16"/>
              </w:rPr>
              <w:t>21</w:t>
            </w:r>
            <w:r>
              <w:rPr>
                <w:i/>
                <w:sz w:val="16"/>
                <w:szCs w:val="16"/>
              </w:rPr>
              <w:t>-</w:t>
            </w:r>
            <w:r w:rsidRPr="00954241">
              <w:rPr>
                <w:i/>
                <w:sz w:val="16"/>
                <w:szCs w:val="16"/>
              </w:rPr>
              <w:t>25</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7A7B1307" w14:textId="201D0729" w:rsidR="00DF03EB" w:rsidRPr="00954241" w:rsidRDefault="00DF03EB" w:rsidP="00D53574">
            <w:pPr>
              <w:spacing w:before="40" w:after="40" w:line="220" w:lineRule="exact"/>
              <w:jc w:val="center"/>
              <w:rPr>
                <w:i/>
                <w:sz w:val="16"/>
                <w:szCs w:val="16"/>
              </w:rPr>
            </w:pPr>
            <w:r w:rsidRPr="00954241">
              <w:rPr>
                <w:i/>
                <w:sz w:val="16"/>
                <w:szCs w:val="16"/>
              </w:rPr>
              <w:t>26</w:t>
            </w:r>
            <w:r>
              <w:rPr>
                <w:i/>
                <w:sz w:val="16"/>
                <w:szCs w:val="16"/>
              </w:rPr>
              <w:t>-</w:t>
            </w:r>
            <w:r w:rsidRPr="00954241">
              <w:rPr>
                <w:i/>
                <w:sz w:val="16"/>
                <w:szCs w:val="16"/>
              </w:rPr>
              <w:t>30</w:t>
            </w:r>
          </w:p>
        </w:tc>
        <w:tc>
          <w:tcPr>
            <w:tcW w:w="773" w:type="dxa"/>
            <w:gridSpan w:val="2"/>
            <w:tcBorders>
              <w:top w:val="single" w:sz="4" w:space="0" w:color="auto"/>
              <w:bottom w:val="single" w:sz="4" w:space="0" w:color="auto"/>
            </w:tcBorders>
            <w:shd w:val="clear" w:color="auto" w:fill="auto"/>
            <w:tcMar>
              <w:left w:w="28" w:type="dxa"/>
              <w:right w:w="28" w:type="dxa"/>
            </w:tcMar>
            <w:vAlign w:val="bottom"/>
          </w:tcPr>
          <w:p w14:paraId="5E95E5CF" w14:textId="1BAF75F9" w:rsidR="00DF03EB" w:rsidRPr="00954241" w:rsidRDefault="00DF03EB" w:rsidP="00D53574">
            <w:pPr>
              <w:spacing w:before="40" w:after="40" w:line="220" w:lineRule="exact"/>
              <w:jc w:val="center"/>
              <w:rPr>
                <w:i/>
                <w:sz w:val="16"/>
                <w:szCs w:val="16"/>
              </w:rPr>
            </w:pPr>
            <w:r w:rsidRPr="00954241">
              <w:rPr>
                <w:i/>
                <w:sz w:val="16"/>
                <w:szCs w:val="16"/>
              </w:rPr>
              <w:t>31</w:t>
            </w:r>
            <w:r>
              <w:rPr>
                <w:i/>
                <w:sz w:val="16"/>
                <w:szCs w:val="16"/>
              </w:rPr>
              <w:t>-</w:t>
            </w:r>
            <w:r w:rsidRPr="00954241">
              <w:rPr>
                <w:i/>
                <w:sz w:val="16"/>
                <w:szCs w:val="16"/>
              </w:rPr>
              <w:t>35</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379E1030" w14:textId="79634CE5" w:rsidR="00DF03EB" w:rsidRPr="00954241" w:rsidRDefault="00DF03EB" w:rsidP="00D53574">
            <w:pPr>
              <w:spacing w:before="40" w:after="40" w:line="220" w:lineRule="exact"/>
              <w:jc w:val="center"/>
              <w:rPr>
                <w:i/>
                <w:sz w:val="16"/>
                <w:szCs w:val="16"/>
              </w:rPr>
            </w:pPr>
            <w:r w:rsidRPr="00954241">
              <w:rPr>
                <w:i/>
                <w:sz w:val="16"/>
                <w:szCs w:val="16"/>
              </w:rPr>
              <w:t>36</w:t>
            </w:r>
            <w:r>
              <w:rPr>
                <w:i/>
                <w:sz w:val="16"/>
                <w:szCs w:val="16"/>
              </w:rPr>
              <w:t>-</w:t>
            </w:r>
            <w:r w:rsidRPr="00954241">
              <w:rPr>
                <w:i/>
                <w:sz w:val="16"/>
                <w:szCs w:val="16"/>
              </w:rPr>
              <w:t>40</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45DFE10C" w14:textId="52470A45" w:rsidR="00DF03EB" w:rsidRPr="00954241" w:rsidRDefault="00DF03EB" w:rsidP="00D53574">
            <w:pPr>
              <w:spacing w:before="40" w:after="40" w:line="220" w:lineRule="exact"/>
              <w:jc w:val="center"/>
              <w:rPr>
                <w:i/>
                <w:sz w:val="16"/>
                <w:szCs w:val="16"/>
              </w:rPr>
            </w:pPr>
            <w:r w:rsidRPr="00954241">
              <w:rPr>
                <w:i/>
                <w:sz w:val="16"/>
                <w:szCs w:val="16"/>
              </w:rPr>
              <w:t>41</w:t>
            </w:r>
            <w:r>
              <w:rPr>
                <w:i/>
                <w:sz w:val="16"/>
                <w:szCs w:val="16"/>
              </w:rPr>
              <w:t>-</w:t>
            </w:r>
            <w:r w:rsidRPr="00954241">
              <w:rPr>
                <w:i/>
                <w:sz w:val="16"/>
                <w:szCs w:val="16"/>
              </w:rPr>
              <w:t>45</w:t>
            </w:r>
          </w:p>
        </w:tc>
        <w:tc>
          <w:tcPr>
            <w:tcW w:w="773" w:type="dxa"/>
            <w:gridSpan w:val="2"/>
            <w:tcBorders>
              <w:top w:val="single" w:sz="4" w:space="0" w:color="auto"/>
              <w:bottom w:val="single" w:sz="4" w:space="0" w:color="auto"/>
            </w:tcBorders>
            <w:shd w:val="clear" w:color="auto" w:fill="auto"/>
            <w:tcMar>
              <w:left w:w="28" w:type="dxa"/>
              <w:right w:w="28" w:type="dxa"/>
            </w:tcMar>
            <w:vAlign w:val="bottom"/>
          </w:tcPr>
          <w:p w14:paraId="38C95A82" w14:textId="6491AF36" w:rsidR="00DF03EB" w:rsidRPr="00954241" w:rsidRDefault="00DF03EB" w:rsidP="00D53574">
            <w:pPr>
              <w:spacing w:before="40" w:after="40" w:line="220" w:lineRule="exact"/>
              <w:jc w:val="center"/>
              <w:rPr>
                <w:i/>
                <w:sz w:val="16"/>
                <w:szCs w:val="16"/>
              </w:rPr>
            </w:pPr>
            <w:r w:rsidRPr="00954241">
              <w:rPr>
                <w:i/>
                <w:sz w:val="16"/>
                <w:szCs w:val="16"/>
              </w:rPr>
              <w:t>46</w:t>
            </w:r>
            <w:r>
              <w:rPr>
                <w:i/>
                <w:sz w:val="16"/>
                <w:szCs w:val="16"/>
              </w:rPr>
              <w:t>-</w:t>
            </w:r>
            <w:r w:rsidRPr="00954241">
              <w:rPr>
                <w:i/>
                <w:sz w:val="16"/>
                <w:szCs w:val="16"/>
              </w:rPr>
              <w:t>50</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1FA1FC34" w14:textId="26E6A235" w:rsidR="00DF03EB" w:rsidRPr="00954241" w:rsidRDefault="00DF03EB" w:rsidP="00D53574">
            <w:pPr>
              <w:spacing w:before="40" w:after="40" w:line="220" w:lineRule="exact"/>
              <w:jc w:val="center"/>
              <w:rPr>
                <w:i/>
                <w:sz w:val="16"/>
                <w:szCs w:val="16"/>
              </w:rPr>
            </w:pPr>
            <w:r w:rsidRPr="00954241">
              <w:rPr>
                <w:i/>
                <w:sz w:val="16"/>
                <w:szCs w:val="16"/>
              </w:rPr>
              <w:t>51</w:t>
            </w:r>
            <w:r>
              <w:rPr>
                <w:i/>
                <w:sz w:val="16"/>
                <w:szCs w:val="16"/>
              </w:rPr>
              <w:t>-</w:t>
            </w:r>
            <w:r w:rsidRPr="00954241">
              <w:rPr>
                <w:i/>
                <w:sz w:val="16"/>
                <w:szCs w:val="16"/>
              </w:rPr>
              <w:t>55</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24551B9A" w14:textId="335BBED4" w:rsidR="00DF03EB" w:rsidRPr="00954241" w:rsidRDefault="00DF03EB" w:rsidP="00D53574">
            <w:pPr>
              <w:spacing w:before="40" w:after="40" w:line="220" w:lineRule="exact"/>
              <w:jc w:val="center"/>
              <w:rPr>
                <w:i/>
                <w:sz w:val="16"/>
                <w:szCs w:val="16"/>
              </w:rPr>
            </w:pPr>
            <w:r w:rsidRPr="00954241">
              <w:rPr>
                <w:i/>
                <w:sz w:val="16"/>
                <w:szCs w:val="16"/>
              </w:rPr>
              <w:t>56</w:t>
            </w:r>
            <w:r>
              <w:rPr>
                <w:i/>
                <w:sz w:val="16"/>
                <w:szCs w:val="16"/>
              </w:rPr>
              <w:t>-</w:t>
            </w:r>
            <w:r w:rsidRPr="00954241">
              <w:rPr>
                <w:i/>
                <w:sz w:val="16"/>
                <w:szCs w:val="16"/>
              </w:rPr>
              <w:t>60</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7010AC13" w14:textId="66E674A5" w:rsidR="00DF03EB" w:rsidRPr="00954241" w:rsidRDefault="00DF03EB" w:rsidP="00D53574">
            <w:pPr>
              <w:spacing w:before="40" w:after="40" w:line="220" w:lineRule="exact"/>
              <w:jc w:val="center"/>
              <w:rPr>
                <w:i/>
                <w:sz w:val="16"/>
                <w:szCs w:val="16"/>
              </w:rPr>
            </w:pPr>
            <w:r w:rsidRPr="00954241">
              <w:rPr>
                <w:i/>
                <w:sz w:val="16"/>
                <w:szCs w:val="16"/>
              </w:rPr>
              <w:t>61</w:t>
            </w:r>
            <w:r w:rsidR="00292B9D">
              <w:rPr>
                <w:i/>
                <w:sz w:val="16"/>
                <w:szCs w:val="16"/>
              </w:rPr>
              <w:t xml:space="preserve"> et plus</w:t>
            </w:r>
          </w:p>
        </w:tc>
        <w:tc>
          <w:tcPr>
            <w:tcW w:w="1307" w:type="dxa"/>
            <w:gridSpan w:val="2"/>
            <w:tcBorders>
              <w:top w:val="single" w:sz="4" w:space="0" w:color="auto"/>
              <w:bottom w:val="single" w:sz="4" w:space="0" w:color="auto"/>
            </w:tcBorders>
            <w:shd w:val="clear" w:color="auto" w:fill="auto"/>
            <w:tcMar>
              <w:left w:w="28" w:type="dxa"/>
              <w:right w:w="28" w:type="dxa"/>
            </w:tcMar>
            <w:vAlign w:val="bottom"/>
          </w:tcPr>
          <w:p w14:paraId="4AA63988" w14:textId="17608808" w:rsidR="00DF03EB" w:rsidRPr="00DF03EB" w:rsidRDefault="00DF03EB" w:rsidP="00D53574">
            <w:pPr>
              <w:spacing w:before="40" w:after="40" w:line="220" w:lineRule="exact"/>
              <w:jc w:val="right"/>
              <w:rPr>
                <w:i/>
                <w:sz w:val="16"/>
                <w:szCs w:val="16"/>
                <w:lang w:val="ru-RU"/>
              </w:rPr>
            </w:pPr>
            <w:r w:rsidRPr="00DF03EB">
              <w:rPr>
                <w:i/>
                <w:sz w:val="16"/>
                <w:szCs w:val="16"/>
              </w:rPr>
              <w:t>Total détenus</w:t>
            </w:r>
          </w:p>
        </w:tc>
      </w:tr>
      <w:tr w:rsidR="00DF03EB" w:rsidRPr="00954241" w14:paraId="5B39FF5D" w14:textId="77777777" w:rsidTr="00D53574">
        <w:trPr>
          <w:tblHeader/>
        </w:trPr>
        <w:tc>
          <w:tcPr>
            <w:tcW w:w="1277" w:type="dxa"/>
            <w:vMerge/>
            <w:tcBorders>
              <w:bottom w:val="single" w:sz="12" w:space="0" w:color="auto"/>
            </w:tcBorders>
            <w:shd w:val="clear" w:color="auto" w:fill="auto"/>
            <w:tcMar>
              <w:left w:w="28" w:type="dxa"/>
              <w:right w:w="28" w:type="dxa"/>
            </w:tcMar>
          </w:tcPr>
          <w:p w14:paraId="4031F62E" w14:textId="77777777" w:rsidR="00DF03EB" w:rsidRPr="00DF03EB" w:rsidRDefault="00DF03EB" w:rsidP="00D53574">
            <w:pPr>
              <w:spacing w:before="40" w:after="40" w:line="220" w:lineRule="exact"/>
              <w:rPr>
                <w:i/>
                <w:sz w:val="16"/>
                <w:szCs w:val="16"/>
                <w:lang w:val="ru-RU"/>
              </w:rPr>
            </w:pPr>
          </w:p>
        </w:tc>
        <w:tc>
          <w:tcPr>
            <w:tcW w:w="1134" w:type="dxa"/>
            <w:vMerge/>
            <w:tcBorders>
              <w:bottom w:val="single" w:sz="12" w:space="0" w:color="auto"/>
            </w:tcBorders>
            <w:shd w:val="clear" w:color="auto" w:fill="auto"/>
            <w:tcMar>
              <w:left w:w="28" w:type="dxa"/>
              <w:right w:w="28" w:type="dxa"/>
            </w:tcMar>
            <w:vAlign w:val="bottom"/>
          </w:tcPr>
          <w:p w14:paraId="57BE1C66" w14:textId="77777777" w:rsidR="00DF03EB" w:rsidRPr="00DF03EB" w:rsidRDefault="00DF03EB" w:rsidP="00D53574">
            <w:pPr>
              <w:spacing w:before="40" w:after="40" w:line="220" w:lineRule="exact"/>
              <w:jc w:val="right"/>
              <w:rPr>
                <w:i/>
                <w:sz w:val="16"/>
                <w:szCs w:val="16"/>
                <w:lang w:val="ru-RU"/>
              </w:rPr>
            </w:pPr>
          </w:p>
        </w:tc>
        <w:tc>
          <w:tcPr>
            <w:tcW w:w="386" w:type="dxa"/>
            <w:tcBorders>
              <w:top w:val="single" w:sz="4" w:space="0" w:color="auto"/>
              <w:bottom w:val="single" w:sz="12" w:space="0" w:color="auto"/>
            </w:tcBorders>
            <w:shd w:val="clear" w:color="auto" w:fill="auto"/>
            <w:tcMar>
              <w:left w:w="28" w:type="dxa"/>
              <w:right w:w="28" w:type="dxa"/>
            </w:tcMar>
            <w:vAlign w:val="bottom"/>
          </w:tcPr>
          <w:p w14:paraId="33545F27" w14:textId="66D25D82" w:rsidR="00DF03EB" w:rsidRPr="00954241" w:rsidRDefault="00DF03EB" w:rsidP="00D53574">
            <w:pPr>
              <w:spacing w:before="40" w:after="40" w:line="220" w:lineRule="exact"/>
              <w:jc w:val="right"/>
              <w:rPr>
                <w:i/>
                <w:sz w:val="16"/>
                <w:szCs w:val="16"/>
              </w:rPr>
            </w:pPr>
            <w:r>
              <w:rPr>
                <w:i/>
                <w:sz w:val="16"/>
                <w:szCs w:val="16"/>
              </w:rPr>
              <w:t>H</w:t>
            </w:r>
          </w:p>
        </w:tc>
        <w:tc>
          <w:tcPr>
            <w:tcW w:w="387" w:type="dxa"/>
            <w:tcBorders>
              <w:top w:val="single" w:sz="4" w:space="0" w:color="auto"/>
              <w:bottom w:val="single" w:sz="12" w:space="0" w:color="auto"/>
            </w:tcBorders>
            <w:shd w:val="clear" w:color="auto" w:fill="auto"/>
            <w:tcMar>
              <w:left w:w="28" w:type="dxa"/>
              <w:right w:w="28" w:type="dxa"/>
            </w:tcMar>
            <w:vAlign w:val="bottom"/>
          </w:tcPr>
          <w:p w14:paraId="46D33CCD" w14:textId="2BA27605" w:rsidR="00DF03EB" w:rsidRPr="00954241" w:rsidRDefault="00DF03EB" w:rsidP="00D53574">
            <w:pPr>
              <w:spacing w:before="40" w:after="40" w:line="220" w:lineRule="exact"/>
              <w:jc w:val="right"/>
              <w:rPr>
                <w:i/>
                <w:sz w:val="16"/>
                <w:szCs w:val="16"/>
              </w:rPr>
            </w:pPr>
            <w:r>
              <w:rPr>
                <w:i/>
                <w:sz w:val="16"/>
                <w:szCs w:val="16"/>
              </w:rPr>
              <w:t>F</w:t>
            </w:r>
          </w:p>
        </w:tc>
        <w:tc>
          <w:tcPr>
            <w:tcW w:w="387" w:type="dxa"/>
            <w:tcBorders>
              <w:top w:val="single" w:sz="4" w:space="0" w:color="auto"/>
              <w:bottom w:val="single" w:sz="12" w:space="0" w:color="auto"/>
            </w:tcBorders>
            <w:shd w:val="clear" w:color="auto" w:fill="auto"/>
            <w:tcMar>
              <w:left w:w="28" w:type="dxa"/>
              <w:right w:w="28" w:type="dxa"/>
            </w:tcMar>
            <w:vAlign w:val="bottom"/>
          </w:tcPr>
          <w:p w14:paraId="30D051F3" w14:textId="33C3CFDC" w:rsidR="00DF03EB" w:rsidRPr="00954241" w:rsidRDefault="00DF03EB" w:rsidP="00D53574">
            <w:pPr>
              <w:spacing w:before="40" w:after="40" w:line="220" w:lineRule="exact"/>
              <w:jc w:val="right"/>
              <w:rPr>
                <w:i/>
                <w:sz w:val="16"/>
                <w:szCs w:val="16"/>
              </w:rPr>
            </w:pPr>
            <w:r>
              <w:rPr>
                <w:i/>
                <w:sz w:val="16"/>
                <w:szCs w:val="16"/>
              </w:rPr>
              <w:t>H</w:t>
            </w:r>
          </w:p>
        </w:tc>
        <w:tc>
          <w:tcPr>
            <w:tcW w:w="387" w:type="dxa"/>
            <w:tcBorders>
              <w:top w:val="single" w:sz="4" w:space="0" w:color="auto"/>
              <w:bottom w:val="single" w:sz="12" w:space="0" w:color="auto"/>
            </w:tcBorders>
            <w:shd w:val="clear" w:color="auto" w:fill="auto"/>
            <w:tcMar>
              <w:left w:w="28" w:type="dxa"/>
              <w:right w:w="28" w:type="dxa"/>
            </w:tcMar>
            <w:vAlign w:val="bottom"/>
          </w:tcPr>
          <w:p w14:paraId="42E4AA13" w14:textId="31E394EB" w:rsidR="00DF03EB" w:rsidRPr="00954241" w:rsidRDefault="00DF03EB" w:rsidP="00D53574">
            <w:pPr>
              <w:spacing w:before="40" w:after="40" w:line="220" w:lineRule="exact"/>
              <w:jc w:val="right"/>
              <w:rPr>
                <w:i/>
                <w:sz w:val="16"/>
                <w:szCs w:val="16"/>
              </w:rPr>
            </w:pPr>
            <w:r>
              <w:rPr>
                <w:i/>
                <w:sz w:val="16"/>
                <w:szCs w:val="16"/>
              </w:rPr>
              <w:t>F</w:t>
            </w:r>
          </w:p>
        </w:tc>
        <w:tc>
          <w:tcPr>
            <w:tcW w:w="387" w:type="dxa"/>
            <w:tcBorders>
              <w:top w:val="single" w:sz="4" w:space="0" w:color="auto"/>
              <w:bottom w:val="single" w:sz="12" w:space="0" w:color="auto"/>
            </w:tcBorders>
            <w:shd w:val="clear" w:color="auto" w:fill="auto"/>
            <w:tcMar>
              <w:left w:w="28" w:type="dxa"/>
              <w:right w:w="28" w:type="dxa"/>
            </w:tcMar>
            <w:vAlign w:val="bottom"/>
          </w:tcPr>
          <w:p w14:paraId="595D69BA" w14:textId="6C460B71" w:rsidR="00DF03EB" w:rsidRPr="00954241" w:rsidRDefault="00DF03EB" w:rsidP="00D53574">
            <w:pPr>
              <w:spacing w:before="40" w:after="40" w:line="220" w:lineRule="exact"/>
              <w:jc w:val="right"/>
              <w:rPr>
                <w:i/>
                <w:sz w:val="16"/>
                <w:szCs w:val="16"/>
              </w:rPr>
            </w:pPr>
            <w:r>
              <w:rPr>
                <w:i/>
                <w:sz w:val="16"/>
                <w:szCs w:val="16"/>
              </w:rPr>
              <w:t>H</w:t>
            </w:r>
          </w:p>
        </w:tc>
        <w:tc>
          <w:tcPr>
            <w:tcW w:w="387" w:type="dxa"/>
            <w:tcBorders>
              <w:top w:val="single" w:sz="4" w:space="0" w:color="auto"/>
              <w:bottom w:val="single" w:sz="12" w:space="0" w:color="auto"/>
            </w:tcBorders>
            <w:shd w:val="clear" w:color="auto" w:fill="auto"/>
            <w:tcMar>
              <w:left w:w="28" w:type="dxa"/>
              <w:right w:w="28" w:type="dxa"/>
            </w:tcMar>
            <w:vAlign w:val="bottom"/>
          </w:tcPr>
          <w:p w14:paraId="6FADE1B4" w14:textId="3A186962" w:rsidR="00DF03EB" w:rsidRPr="00954241" w:rsidRDefault="00DF03EB" w:rsidP="00D53574">
            <w:pPr>
              <w:spacing w:before="40" w:after="40" w:line="220" w:lineRule="exact"/>
              <w:jc w:val="right"/>
              <w:rPr>
                <w:i/>
                <w:sz w:val="16"/>
                <w:szCs w:val="16"/>
              </w:rPr>
            </w:pPr>
            <w:r>
              <w:rPr>
                <w:i/>
                <w:sz w:val="16"/>
                <w:szCs w:val="16"/>
              </w:rPr>
              <w:t>F</w:t>
            </w:r>
          </w:p>
        </w:tc>
        <w:tc>
          <w:tcPr>
            <w:tcW w:w="386" w:type="dxa"/>
            <w:tcBorders>
              <w:top w:val="single" w:sz="4" w:space="0" w:color="auto"/>
              <w:bottom w:val="single" w:sz="12" w:space="0" w:color="auto"/>
            </w:tcBorders>
            <w:shd w:val="clear" w:color="auto" w:fill="auto"/>
            <w:tcMar>
              <w:left w:w="28" w:type="dxa"/>
              <w:right w:w="28" w:type="dxa"/>
            </w:tcMar>
            <w:vAlign w:val="bottom"/>
          </w:tcPr>
          <w:p w14:paraId="7CB8AE1F" w14:textId="530716F3" w:rsidR="00DF03EB" w:rsidRPr="00954241" w:rsidRDefault="00DF03EB" w:rsidP="00D53574">
            <w:pPr>
              <w:spacing w:before="40" w:after="40" w:line="220" w:lineRule="exact"/>
              <w:jc w:val="right"/>
              <w:rPr>
                <w:i/>
                <w:sz w:val="16"/>
                <w:szCs w:val="16"/>
              </w:rPr>
            </w:pPr>
            <w:r>
              <w:rPr>
                <w:i/>
                <w:sz w:val="16"/>
                <w:szCs w:val="16"/>
              </w:rPr>
              <w:t>H</w:t>
            </w:r>
          </w:p>
        </w:tc>
        <w:tc>
          <w:tcPr>
            <w:tcW w:w="387" w:type="dxa"/>
            <w:tcBorders>
              <w:top w:val="single" w:sz="4" w:space="0" w:color="auto"/>
              <w:bottom w:val="single" w:sz="12" w:space="0" w:color="auto"/>
            </w:tcBorders>
            <w:shd w:val="clear" w:color="auto" w:fill="auto"/>
            <w:tcMar>
              <w:left w:w="28" w:type="dxa"/>
              <w:right w:w="28" w:type="dxa"/>
            </w:tcMar>
            <w:vAlign w:val="bottom"/>
          </w:tcPr>
          <w:p w14:paraId="53FCE5A7" w14:textId="057FDE15" w:rsidR="00DF03EB" w:rsidRPr="00954241" w:rsidRDefault="00DF03EB" w:rsidP="00D53574">
            <w:pPr>
              <w:spacing w:before="40" w:after="40" w:line="220" w:lineRule="exact"/>
              <w:jc w:val="right"/>
              <w:rPr>
                <w:i/>
                <w:sz w:val="16"/>
                <w:szCs w:val="16"/>
              </w:rPr>
            </w:pPr>
            <w:r>
              <w:rPr>
                <w:i/>
                <w:sz w:val="16"/>
                <w:szCs w:val="16"/>
              </w:rPr>
              <w:t>F</w:t>
            </w:r>
          </w:p>
        </w:tc>
        <w:tc>
          <w:tcPr>
            <w:tcW w:w="387" w:type="dxa"/>
            <w:tcBorders>
              <w:top w:val="single" w:sz="4" w:space="0" w:color="auto"/>
              <w:bottom w:val="single" w:sz="12" w:space="0" w:color="auto"/>
            </w:tcBorders>
            <w:shd w:val="clear" w:color="auto" w:fill="auto"/>
            <w:tcMar>
              <w:left w:w="28" w:type="dxa"/>
              <w:right w:w="28" w:type="dxa"/>
            </w:tcMar>
            <w:vAlign w:val="bottom"/>
          </w:tcPr>
          <w:p w14:paraId="28032464" w14:textId="20987930" w:rsidR="00DF03EB" w:rsidRPr="00954241" w:rsidRDefault="00DF03EB" w:rsidP="00D53574">
            <w:pPr>
              <w:spacing w:before="40" w:after="40" w:line="220" w:lineRule="exact"/>
              <w:jc w:val="right"/>
              <w:rPr>
                <w:i/>
                <w:sz w:val="16"/>
                <w:szCs w:val="16"/>
              </w:rPr>
            </w:pPr>
            <w:r>
              <w:rPr>
                <w:i/>
                <w:sz w:val="16"/>
                <w:szCs w:val="16"/>
              </w:rPr>
              <w:t>H</w:t>
            </w:r>
          </w:p>
        </w:tc>
        <w:tc>
          <w:tcPr>
            <w:tcW w:w="387" w:type="dxa"/>
            <w:tcBorders>
              <w:top w:val="single" w:sz="4" w:space="0" w:color="auto"/>
              <w:bottom w:val="single" w:sz="12" w:space="0" w:color="auto"/>
            </w:tcBorders>
            <w:shd w:val="clear" w:color="auto" w:fill="auto"/>
            <w:tcMar>
              <w:left w:w="28" w:type="dxa"/>
              <w:right w:w="28" w:type="dxa"/>
            </w:tcMar>
            <w:vAlign w:val="bottom"/>
          </w:tcPr>
          <w:p w14:paraId="1B97D950" w14:textId="22E9D0C7" w:rsidR="00DF03EB" w:rsidRPr="00954241" w:rsidRDefault="00DF03EB" w:rsidP="00D53574">
            <w:pPr>
              <w:spacing w:before="40" w:after="40" w:line="220" w:lineRule="exact"/>
              <w:jc w:val="right"/>
              <w:rPr>
                <w:i/>
                <w:sz w:val="16"/>
                <w:szCs w:val="16"/>
              </w:rPr>
            </w:pPr>
            <w:r>
              <w:rPr>
                <w:i/>
                <w:sz w:val="16"/>
                <w:szCs w:val="16"/>
              </w:rPr>
              <w:t>F</w:t>
            </w:r>
          </w:p>
        </w:tc>
        <w:tc>
          <w:tcPr>
            <w:tcW w:w="387" w:type="dxa"/>
            <w:tcBorders>
              <w:top w:val="single" w:sz="4" w:space="0" w:color="auto"/>
              <w:bottom w:val="single" w:sz="12" w:space="0" w:color="auto"/>
            </w:tcBorders>
            <w:shd w:val="clear" w:color="auto" w:fill="auto"/>
            <w:tcMar>
              <w:left w:w="28" w:type="dxa"/>
              <w:right w:w="28" w:type="dxa"/>
            </w:tcMar>
            <w:vAlign w:val="bottom"/>
          </w:tcPr>
          <w:p w14:paraId="2B788265" w14:textId="56088F46" w:rsidR="00DF03EB" w:rsidRPr="00954241" w:rsidRDefault="00DF03EB" w:rsidP="00D53574">
            <w:pPr>
              <w:spacing w:before="40" w:after="40" w:line="220" w:lineRule="exact"/>
              <w:jc w:val="right"/>
              <w:rPr>
                <w:i/>
                <w:sz w:val="16"/>
                <w:szCs w:val="16"/>
              </w:rPr>
            </w:pPr>
            <w:r>
              <w:rPr>
                <w:i/>
                <w:sz w:val="16"/>
                <w:szCs w:val="16"/>
              </w:rPr>
              <w:t>H</w:t>
            </w:r>
          </w:p>
        </w:tc>
        <w:tc>
          <w:tcPr>
            <w:tcW w:w="387" w:type="dxa"/>
            <w:tcBorders>
              <w:top w:val="single" w:sz="4" w:space="0" w:color="auto"/>
              <w:bottom w:val="single" w:sz="12" w:space="0" w:color="auto"/>
            </w:tcBorders>
            <w:shd w:val="clear" w:color="auto" w:fill="auto"/>
            <w:tcMar>
              <w:left w:w="28" w:type="dxa"/>
              <w:right w:w="28" w:type="dxa"/>
            </w:tcMar>
            <w:vAlign w:val="bottom"/>
          </w:tcPr>
          <w:p w14:paraId="492F163C" w14:textId="04815595" w:rsidR="00DF03EB" w:rsidRPr="00954241" w:rsidRDefault="00DF03EB" w:rsidP="00D53574">
            <w:pPr>
              <w:spacing w:before="40" w:after="40" w:line="220" w:lineRule="exact"/>
              <w:jc w:val="right"/>
              <w:rPr>
                <w:i/>
                <w:sz w:val="16"/>
                <w:szCs w:val="16"/>
              </w:rPr>
            </w:pPr>
            <w:r>
              <w:rPr>
                <w:i/>
                <w:sz w:val="16"/>
                <w:szCs w:val="16"/>
              </w:rPr>
              <w:t>F</w:t>
            </w:r>
          </w:p>
        </w:tc>
        <w:tc>
          <w:tcPr>
            <w:tcW w:w="387" w:type="dxa"/>
            <w:tcBorders>
              <w:top w:val="single" w:sz="4" w:space="0" w:color="auto"/>
              <w:bottom w:val="single" w:sz="12" w:space="0" w:color="auto"/>
            </w:tcBorders>
            <w:shd w:val="clear" w:color="auto" w:fill="auto"/>
            <w:tcMar>
              <w:left w:w="28" w:type="dxa"/>
              <w:right w:w="28" w:type="dxa"/>
            </w:tcMar>
            <w:vAlign w:val="bottom"/>
          </w:tcPr>
          <w:p w14:paraId="2E74E8D2" w14:textId="78CFAA59" w:rsidR="00DF03EB" w:rsidRPr="00954241" w:rsidRDefault="00DF03EB" w:rsidP="00D53574">
            <w:pPr>
              <w:spacing w:before="40" w:after="40" w:line="220" w:lineRule="exact"/>
              <w:jc w:val="right"/>
              <w:rPr>
                <w:i/>
                <w:sz w:val="16"/>
                <w:szCs w:val="16"/>
              </w:rPr>
            </w:pPr>
            <w:r>
              <w:rPr>
                <w:i/>
                <w:sz w:val="16"/>
                <w:szCs w:val="16"/>
              </w:rPr>
              <w:t>H</w:t>
            </w:r>
          </w:p>
        </w:tc>
        <w:tc>
          <w:tcPr>
            <w:tcW w:w="386" w:type="dxa"/>
            <w:tcBorders>
              <w:top w:val="single" w:sz="4" w:space="0" w:color="auto"/>
              <w:bottom w:val="single" w:sz="12" w:space="0" w:color="auto"/>
            </w:tcBorders>
            <w:shd w:val="clear" w:color="auto" w:fill="auto"/>
            <w:tcMar>
              <w:left w:w="28" w:type="dxa"/>
              <w:right w:w="28" w:type="dxa"/>
            </w:tcMar>
            <w:vAlign w:val="bottom"/>
          </w:tcPr>
          <w:p w14:paraId="56147EC7" w14:textId="1B5F4688" w:rsidR="00DF03EB" w:rsidRPr="00954241" w:rsidRDefault="00DF03EB" w:rsidP="00D53574">
            <w:pPr>
              <w:spacing w:before="40" w:after="40" w:line="220" w:lineRule="exact"/>
              <w:jc w:val="right"/>
              <w:rPr>
                <w:i/>
                <w:sz w:val="16"/>
                <w:szCs w:val="16"/>
              </w:rPr>
            </w:pPr>
            <w:r>
              <w:rPr>
                <w:i/>
                <w:sz w:val="16"/>
                <w:szCs w:val="16"/>
              </w:rPr>
              <w:t>F</w:t>
            </w:r>
          </w:p>
        </w:tc>
        <w:tc>
          <w:tcPr>
            <w:tcW w:w="387" w:type="dxa"/>
            <w:tcBorders>
              <w:top w:val="single" w:sz="4" w:space="0" w:color="auto"/>
              <w:bottom w:val="single" w:sz="12" w:space="0" w:color="auto"/>
            </w:tcBorders>
            <w:shd w:val="clear" w:color="auto" w:fill="auto"/>
            <w:tcMar>
              <w:left w:w="28" w:type="dxa"/>
              <w:right w:w="28" w:type="dxa"/>
            </w:tcMar>
            <w:vAlign w:val="bottom"/>
          </w:tcPr>
          <w:p w14:paraId="6B5084DD" w14:textId="5C19878E" w:rsidR="00DF03EB" w:rsidRPr="00954241" w:rsidRDefault="00DF03EB" w:rsidP="00D53574">
            <w:pPr>
              <w:spacing w:before="40" w:after="40" w:line="220" w:lineRule="exact"/>
              <w:jc w:val="right"/>
              <w:rPr>
                <w:i/>
                <w:sz w:val="16"/>
                <w:szCs w:val="16"/>
              </w:rPr>
            </w:pPr>
            <w:r>
              <w:rPr>
                <w:i/>
                <w:sz w:val="16"/>
                <w:szCs w:val="16"/>
              </w:rPr>
              <w:t>H</w:t>
            </w:r>
          </w:p>
        </w:tc>
        <w:tc>
          <w:tcPr>
            <w:tcW w:w="387" w:type="dxa"/>
            <w:tcBorders>
              <w:top w:val="single" w:sz="4" w:space="0" w:color="auto"/>
              <w:bottom w:val="single" w:sz="12" w:space="0" w:color="auto"/>
            </w:tcBorders>
            <w:shd w:val="clear" w:color="auto" w:fill="auto"/>
            <w:tcMar>
              <w:left w:w="28" w:type="dxa"/>
              <w:right w:w="28" w:type="dxa"/>
            </w:tcMar>
            <w:vAlign w:val="bottom"/>
          </w:tcPr>
          <w:p w14:paraId="0B05F3B2" w14:textId="725E3374" w:rsidR="00DF03EB" w:rsidRPr="00954241" w:rsidRDefault="00DF03EB" w:rsidP="00D53574">
            <w:pPr>
              <w:spacing w:before="40" w:after="40" w:line="220" w:lineRule="exact"/>
              <w:jc w:val="right"/>
              <w:rPr>
                <w:i/>
                <w:sz w:val="16"/>
                <w:szCs w:val="16"/>
              </w:rPr>
            </w:pPr>
            <w:r>
              <w:rPr>
                <w:i/>
                <w:sz w:val="16"/>
                <w:szCs w:val="16"/>
              </w:rPr>
              <w:t>F</w:t>
            </w:r>
          </w:p>
        </w:tc>
        <w:tc>
          <w:tcPr>
            <w:tcW w:w="387" w:type="dxa"/>
            <w:tcBorders>
              <w:top w:val="single" w:sz="4" w:space="0" w:color="auto"/>
              <w:bottom w:val="single" w:sz="12" w:space="0" w:color="auto"/>
            </w:tcBorders>
            <w:shd w:val="clear" w:color="auto" w:fill="auto"/>
            <w:tcMar>
              <w:left w:w="28" w:type="dxa"/>
              <w:right w:w="28" w:type="dxa"/>
            </w:tcMar>
            <w:vAlign w:val="bottom"/>
          </w:tcPr>
          <w:p w14:paraId="7E62AC3B" w14:textId="6B2D2B9A" w:rsidR="00DF03EB" w:rsidRPr="00954241" w:rsidRDefault="00DF03EB" w:rsidP="00D53574">
            <w:pPr>
              <w:spacing w:before="40" w:after="40" w:line="220" w:lineRule="exact"/>
              <w:jc w:val="right"/>
              <w:rPr>
                <w:i/>
                <w:sz w:val="16"/>
                <w:szCs w:val="16"/>
              </w:rPr>
            </w:pPr>
            <w:r>
              <w:rPr>
                <w:i/>
                <w:sz w:val="16"/>
                <w:szCs w:val="16"/>
              </w:rPr>
              <w:t>H</w:t>
            </w:r>
          </w:p>
        </w:tc>
        <w:tc>
          <w:tcPr>
            <w:tcW w:w="387" w:type="dxa"/>
            <w:tcBorders>
              <w:top w:val="single" w:sz="4" w:space="0" w:color="auto"/>
              <w:bottom w:val="single" w:sz="12" w:space="0" w:color="auto"/>
            </w:tcBorders>
            <w:shd w:val="clear" w:color="auto" w:fill="auto"/>
            <w:tcMar>
              <w:left w:w="28" w:type="dxa"/>
              <w:right w:w="28" w:type="dxa"/>
            </w:tcMar>
            <w:vAlign w:val="bottom"/>
          </w:tcPr>
          <w:p w14:paraId="2A7658F5" w14:textId="5B8EEF40" w:rsidR="00DF03EB" w:rsidRPr="00954241" w:rsidRDefault="00DF03EB" w:rsidP="00D53574">
            <w:pPr>
              <w:spacing w:before="40" w:after="40" w:line="220" w:lineRule="exact"/>
              <w:jc w:val="right"/>
              <w:rPr>
                <w:i/>
                <w:sz w:val="16"/>
                <w:szCs w:val="16"/>
              </w:rPr>
            </w:pPr>
            <w:r>
              <w:rPr>
                <w:i/>
                <w:sz w:val="16"/>
                <w:szCs w:val="16"/>
              </w:rPr>
              <w:t>F</w:t>
            </w:r>
          </w:p>
        </w:tc>
        <w:tc>
          <w:tcPr>
            <w:tcW w:w="387" w:type="dxa"/>
            <w:tcBorders>
              <w:top w:val="single" w:sz="4" w:space="0" w:color="auto"/>
              <w:bottom w:val="single" w:sz="12" w:space="0" w:color="auto"/>
            </w:tcBorders>
            <w:shd w:val="clear" w:color="auto" w:fill="auto"/>
            <w:tcMar>
              <w:left w:w="28" w:type="dxa"/>
              <w:right w:w="28" w:type="dxa"/>
            </w:tcMar>
            <w:vAlign w:val="bottom"/>
          </w:tcPr>
          <w:p w14:paraId="193F7CDB" w14:textId="628196D5" w:rsidR="00DF03EB" w:rsidRPr="00954241" w:rsidRDefault="00DF03EB" w:rsidP="00D53574">
            <w:pPr>
              <w:spacing w:before="40" w:after="40" w:line="220" w:lineRule="exact"/>
              <w:jc w:val="right"/>
              <w:rPr>
                <w:i/>
                <w:sz w:val="16"/>
                <w:szCs w:val="16"/>
              </w:rPr>
            </w:pPr>
            <w:r>
              <w:rPr>
                <w:i/>
                <w:sz w:val="16"/>
                <w:szCs w:val="16"/>
              </w:rPr>
              <w:t>H</w:t>
            </w:r>
          </w:p>
        </w:tc>
        <w:tc>
          <w:tcPr>
            <w:tcW w:w="386" w:type="dxa"/>
            <w:tcBorders>
              <w:top w:val="single" w:sz="4" w:space="0" w:color="auto"/>
              <w:bottom w:val="single" w:sz="12" w:space="0" w:color="auto"/>
            </w:tcBorders>
            <w:shd w:val="clear" w:color="auto" w:fill="auto"/>
            <w:tcMar>
              <w:left w:w="28" w:type="dxa"/>
              <w:right w:w="28" w:type="dxa"/>
            </w:tcMar>
            <w:vAlign w:val="bottom"/>
          </w:tcPr>
          <w:p w14:paraId="33A5ACD5" w14:textId="032846D5" w:rsidR="00DF03EB" w:rsidRPr="00954241" w:rsidRDefault="00DF03EB" w:rsidP="00D53574">
            <w:pPr>
              <w:spacing w:before="40" w:after="40" w:line="220" w:lineRule="exact"/>
              <w:jc w:val="right"/>
              <w:rPr>
                <w:i/>
                <w:sz w:val="16"/>
                <w:szCs w:val="16"/>
              </w:rPr>
            </w:pPr>
            <w:r>
              <w:rPr>
                <w:i/>
                <w:sz w:val="16"/>
                <w:szCs w:val="16"/>
              </w:rPr>
              <w:t>F</w:t>
            </w:r>
          </w:p>
        </w:tc>
        <w:tc>
          <w:tcPr>
            <w:tcW w:w="387" w:type="dxa"/>
            <w:tcBorders>
              <w:top w:val="single" w:sz="4" w:space="0" w:color="auto"/>
              <w:bottom w:val="single" w:sz="12" w:space="0" w:color="auto"/>
            </w:tcBorders>
            <w:shd w:val="clear" w:color="auto" w:fill="auto"/>
            <w:tcMar>
              <w:left w:w="28" w:type="dxa"/>
              <w:right w:w="28" w:type="dxa"/>
            </w:tcMar>
            <w:vAlign w:val="bottom"/>
          </w:tcPr>
          <w:p w14:paraId="75E447F5" w14:textId="11DEF5CC" w:rsidR="00DF03EB" w:rsidRPr="00954241" w:rsidRDefault="00DF03EB" w:rsidP="00D53574">
            <w:pPr>
              <w:spacing w:before="40" w:after="40" w:line="220" w:lineRule="exact"/>
              <w:jc w:val="right"/>
              <w:rPr>
                <w:i/>
                <w:sz w:val="16"/>
                <w:szCs w:val="16"/>
              </w:rPr>
            </w:pPr>
            <w:r>
              <w:rPr>
                <w:i/>
                <w:sz w:val="16"/>
                <w:szCs w:val="16"/>
              </w:rPr>
              <w:t>H</w:t>
            </w:r>
          </w:p>
        </w:tc>
        <w:tc>
          <w:tcPr>
            <w:tcW w:w="387" w:type="dxa"/>
            <w:tcBorders>
              <w:top w:val="single" w:sz="4" w:space="0" w:color="auto"/>
              <w:bottom w:val="single" w:sz="12" w:space="0" w:color="auto"/>
            </w:tcBorders>
            <w:shd w:val="clear" w:color="auto" w:fill="auto"/>
            <w:tcMar>
              <w:left w:w="28" w:type="dxa"/>
              <w:right w:w="28" w:type="dxa"/>
            </w:tcMar>
            <w:vAlign w:val="bottom"/>
          </w:tcPr>
          <w:p w14:paraId="51A98760" w14:textId="086C3306" w:rsidR="00DF03EB" w:rsidRPr="00954241" w:rsidRDefault="00DF03EB" w:rsidP="00D53574">
            <w:pPr>
              <w:spacing w:before="40" w:after="40" w:line="220" w:lineRule="exact"/>
              <w:jc w:val="right"/>
              <w:rPr>
                <w:i/>
                <w:sz w:val="16"/>
                <w:szCs w:val="16"/>
              </w:rPr>
            </w:pPr>
            <w:r>
              <w:rPr>
                <w:i/>
                <w:sz w:val="16"/>
                <w:szCs w:val="16"/>
              </w:rPr>
              <w:t>F</w:t>
            </w:r>
          </w:p>
        </w:tc>
        <w:tc>
          <w:tcPr>
            <w:tcW w:w="387" w:type="dxa"/>
            <w:tcBorders>
              <w:top w:val="single" w:sz="4" w:space="0" w:color="auto"/>
              <w:bottom w:val="single" w:sz="12" w:space="0" w:color="auto"/>
            </w:tcBorders>
            <w:shd w:val="clear" w:color="auto" w:fill="auto"/>
            <w:tcMar>
              <w:left w:w="28" w:type="dxa"/>
              <w:right w:w="28" w:type="dxa"/>
            </w:tcMar>
            <w:vAlign w:val="bottom"/>
          </w:tcPr>
          <w:p w14:paraId="6FBB5400" w14:textId="54B81246" w:rsidR="00DF03EB" w:rsidRPr="00954241" w:rsidRDefault="00DF03EB" w:rsidP="00D53574">
            <w:pPr>
              <w:spacing w:before="40" w:after="40" w:line="220" w:lineRule="exact"/>
              <w:jc w:val="right"/>
              <w:rPr>
                <w:i/>
                <w:sz w:val="16"/>
                <w:szCs w:val="16"/>
              </w:rPr>
            </w:pPr>
            <w:r>
              <w:rPr>
                <w:i/>
                <w:sz w:val="16"/>
                <w:szCs w:val="16"/>
              </w:rPr>
              <w:t>H</w:t>
            </w:r>
          </w:p>
        </w:tc>
        <w:tc>
          <w:tcPr>
            <w:tcW w:w="387" w:type="dxa"/>
            <w:tcBorders>
              <w:top w:val="single" w:sz="4" w:space="0" w:color="auto"/>
              <w:bottom w:val="single" w:sz="12" w:space="0" w:color="auto"/>
            </w:tcBorders>
            <w:shd w:val="clear" w:color="auto" w:fill="auto"/>
            <w:tcMar>
              <w:left w:w="28" w:type="dxa"/>
              <w:right w:w="28" w:type="dxa"/>
            </w:tcMar>
            <w:vAlign w:val="bottom"/>
          </w:tcPr>
          <w:p w14:paraId="009273F2" w14:textId="7F8A1D26" w:rsidR="00DF03EB" w:rsidRPr="00954241" w:rsidRDefault="00DF03EB" w:rsidP="00D53574">
            <w:pPr>
              <w:spacing w:before="40" w:after="40" w:line="220" w:lineRule="exact"/>
              <w:jc w:val="right"/>
              <w:rPr>
                <w:i/>
                <w:sz w:val="16"/>
                <w:szCs w:val="16"/>
              </w:rPr>
            </w:pPr>
            <w:r>
              <w:rPr>
                <w:i/>
                <w:sz w:val="16"/>
                <w:szCs w:val="16"/>
              </w:rPr>
              <w:t>F</w:t>
            </w:r>
          </w:p>
        </w:tc>
        <w:tc>
          <w:tcPr>
            <w:tcW w:w="387" w:type="dxa"/>
            <w:tcBorders>
              <w:top w:val="single" w:sz="4" w:space="0" w:color="auto"/>
              <w:bottom w:val="single" w:sz="12" w:space="0" w:color="auto"/>
            </w:tcBorders>
            <w:shd w:val="clear" w:color="auto" w:fill="auto"/>
            <w:tcMar>
              <w:left w:w="28" w:type="dxa"/>
              <w:right w:w="28" w:type="dxa"/>
            </w:tcMar>
            <w:vAlign w:val="bottom"/>
          </w:tcPr>
          <w:p w14:paraId="0D76CCC8" w14:textId="43CCE8E6" w:rsidR="00DF03EB" w:rsidRPr="00954241" w:rsidRDefault="00DF03EB" w:rsidP="00D53574">
            <w:pPr>
              <w:spacing w:before="40" w:after="40" w:line="220" w:lineRule="exact"/>
              <w:jc w:val="right"/>
              <w:rPr>
                <w:i/>
                <w:sz w:val="16"/>
                <w:szCs w:val="16"/>
              </w:rPr>
            </w:pPr>
            <w:r>
              <w:rPr>
                <w:i/>
                <w:sz w:val="16"/>
                <w:szCs w:val="16"/>
              </w:rPr>
              <w:t>H</w:t>
            </w:r>
          </w:p>
        </w:tc>
        <w:tc>
          <w:tcPr>
            <w:tcW w:w="387" w:type="dxa"/>
            <w:tcBorders>
              <w:top w:val="single" w:sz="4" w:space="0" w:color="auto"/>
              <w:bottom w:val="single" w:sz="12" w:space="0" w:color="auto"/>
            </w:tcBorders>
            <w:shd w:val="clear" w:color="auto" w:fill="auto"/>
            <w:tcMar>
              <w:left w:w="28" w:type="dxa"/>
              <w:right w:w="28" w:type="dxa"/>
            </w:tcMar>
            <w:vAlign w:val="bottom"/>
          </w:tcPr>
          <w:p w14:paraId="219ABB2C" w14:textId="7362E163" w:rsidR="00DF03EB" w:rsidRPr="00954241" w:rsidRDefault="00DF03EB" w:rsidP="00D53574">
            <w:pPr>
              <w:spacing w:before="40" w:after="40" w:line="220" w:lineRule="exact"/>
              <w:jc w:val="right"/>
              <w:rPr>
                <w:i/>
                <w:sz w:val="16"/>
                <w:szCs w:val="16"/>
              </w:rPr>
            </w:pPr>
            <w:r>
              <w:rPr>
                <w:i/>
                <w:sz w:val="16"/>
                <w:szCs w:val="16"/>
              </w:rPr>
              <w:t>F</w:t>
            </w:r>
          </w:p>
        </w:tc>
        <w:tc>
          <w:tcPr>
            <w:tcW w:w="616" w:type="dxa"/>
            <w:tcBorders>
              <w:top w:val="single" w:sz="4" w:space="0" w:color="auto"/>
              <w:bottom w:val="single" w:sz="12" w:space="0" w:color="auto"/>
            </w:tcBorders>
            <w:shd w:val="clear" w:color="auto" w:fill="auto"/>
            <w:tcMar>
              <w:left w:w="28" w:type="dxa"/>
              <w:right w:w="28" w:type="dxa"/>
            </w:tcMar>
            <w:vAlign w:val="bottom"/>
          </w:tcPr>
          <w:p w14:paraId="480B53E6" w14:textId="1CAD672B" w:rsidR="00DF03EB" w:rsidRPr="00954241" w:rsidRDefault="00DF03EB" w:rsidP="00D53574">
            <w:pPr>
              <w:spacing w:before="40" w:after="40" w:line="220" w:lineRule="exact"/>
              <w:jc w:val="right"/>
              <w:rPr>
                <w:i/>
                <w:sz w:val="16"/>
                <w:szCs w:val="16"/>
              </w:rPr>
            </w:pPr>
            <w:r>
              <w:rPr>
                <w:i/>
                <w:sz w:val="16"/>
                <w:szCs w:val="16"/>
              </w:rPr>
              <w:t>H</w:t>
            </w:r>
          </w:p>
        </w:tc>
        <w:tc>
          <w:tcPr>
            <w:tcW w:w="691" w:type="dxa"/>
            <w:tcBorders>
              <w:top w:val="single" w:sz="4" w:space="0" w:color="auto"/>
              <w:bottom w:val="single" w:sz="12" w:space="0" w:color="auto"/>
            </w:tcBorders>
            <w:shd w:val="clear" w:color="auto" w:fill="auto"/>
            <w:tcMar>
              <w:left w:w="28" w:type="dxa"/>
              <w:right w:w="28" w:type="dxa"/>
            </w:tcMar>
            <w:vAlign w:val="bottom"/>
          </w:tcPr>
          <w:p w14:paraId="759E76A1" w14:textId="0C0FFD41" w:rsidR="00DF03EB" w:rsidRPr="00954241" w:rsidRDefault="00DF03EB" w:rsidP="00D53574">
            <w:pPr>
              <w:spacing w:before="40" w:after="40" w:line="220" w:lineRule="exact"/>
              <w:jc w:val="right"/>
              <w:rPr>
                <w:i/>
                <w:sz w:val="16"/>
                <w:szCs w:val="16"/>
              </w:rPr>
            </w:pPr>
            <w:r>
              <w:rPr>
                <w:i/>
                <w:sz w:val="16"/>
                <w:szCs w:val="16"/>
              </w:rPr>
              <w:t>F</w:t>
            </w:r>
          </w:p>
        </w:tc>
      </w:tr>
      <w:tr w:rsidR="00DF03EB" w:rsidRPr="00954241" w14:paraId="76F24FC8" w14:textId="77777777" w:rsidTr="00D53574">
        <w:tc>
          <w:tcPr>
            <w:tcW w:w="1277" w:type="dxa"/>
            <w:tcBorders>
              <w:top w:val="single" w:sz="12" w:space="0" w:color="auto"/>
            </w:tcBorders>
            <w:shd w:val="clear" w:color="auto" w:fill="auto"/>
            <w:tcMar>
              <w:left w:w="28" w:type="dxa"/>
              <w:right w:w="28" w:type="dxa"/>
            </w:tcMar>
          </w:tcPr>
          <w:p w14:paraId="5B067CCF" w14:textId="0C592DD7" w:rsidR="00DF03EB" w:rsidRPr="00954241" w:rsidRDefault="00DF03EB" w:rsidP="00DF03EB">
            <w:pPr>
              <w:spacing w:before="40" w:after="40" w:line="220" w:lineRule="exact"/>
              <w:rPr>
                <w:sz w:val="18"/>
              </w:rPr>
            </w:pPr>
            <w:r w:rsidRPr="00E51F58">
              <w:rPr>
                <w:sz w:val="18"/>
                <w:szCs w:val="18"/>
              </w:rPr>
              <w:t>Matsapha</w:t>
            </w:r>
          </w:p>
        </w:tc>
        <w:tc>
          <w:tcPr>
            <w:tcW w:w="1134" w:type="dxa"/>
            <w:tcBorders>
              <w:top w:val="single" w:sz="12" w:space="0" w:color="auto"/>
            </w:tcBorders>
            <w:shd w:val="clear" w:color="auto" w:fill="auto"/>
            <w:tcMar>
              <w:left w:w="28" w:type="dxa"/>
              <w:right w:w="28" w:type="dxa"/>
            </w:tcMar>
            <w:vAlign w:val="bottom"/>
          </w:tcPr>
          <w:p w14:paraId="22EEEBDD" w14:textId="3EA84FEA" w:rsidR="00DF03EB" w:rsidRPr="00954241" w:rsidRDefault="00DF03EB" w:rsidP="00DF03EB">
            <w:pPr>
              <w:spacing w:before="40" w:after="40" w:line="220" w:lineRule="exact"/>
              <w:jc w:val="right"/>
              <w:rPr>
                <w:sz w:val="18"/>
              </w:rPr>
            </w:pPr>
            <w:r w:rsidRPr="00E51F58">
              <w:rPr>
                <w:sz w:val="18"/>
                <w:szCs w:val="18"/>
              </w:rPr>
              <w:t>Condamnés</w:t>
            </w:r>
          </w:p>
        </w:tc>
        <w:tc>
          <w:tcPr>
            <w:tcW w:w="386" w:type="dxa"/>
            <w:tcBorders>
              <w:top w:val="single" w:sz="12" w:space="0" w:color="auto"/>
            </w:tcBorders>
            <w:shd w:val="clear" w:color="auto" w:fill="auto"/>
            <w:tcMar>
              <w:left w:w="28" w:type="dxa"/>
              <w:right w:w="28" w:type="dxa"/>
            </w:tcMar>
            <w:vAlign w:val="bottom"/>
          </w:tcPr>
          <w:p w14:paraId="42DB4EE2" w14:textId="77777777" w:rsidR="00DF03EB" w:rsidRPr="00954241" w:rsidRDefault="00DF03EB" w:rsidP="00DF03EB">
            <w:pPr>
              <w:spacing w:before="40" w:after="40" w:line="220" w:lineRule="exact"/>
              <w:jc w:val="right"/>
              <w:rPr>
                <w:sz w:val="18"/>
              </w:rPr>
            </w:pPr>
            <w:r w:rsidRPr="00954241">
              <w:rPr>
                <w:sz w:val="18"/>
              </w:rPr>
              <w:t>4</w:t>
            </w:r>
          </w:p>
        </w:tc>
        <w:tc>
          <w:tcPr>
            <w:tcW w:w="387" w:type="dxa"/>
            <w:tcBorders>
              <w:top w:val="single" w:sz="12" w:space="0" w:color="auto"/>
            </w:tcBorders>
            <w:shd w:val="clear" w:color="auto" w:fill="auto"/>
            <w:tcMar>
              <w:left w:w="28" w:type="dxa"/>
              <w:right w:w="28" w:type="dxa"/>
            </w:tcMar>
            <w:vAlign w:val="bottom"/>
          </w:tcPr>
          <w:p w14:paraId="726E0685" w14:textId="77777777" w:rsidR="00DF03EB" w:rsidRPr="00954241" w:rsidRDefault="00DF03EB" w:rsidP="00DF03EB">
            <w:pPr>
              <w:spacing w:before="40" w:after="40" w:line="220" w:lineRule="exact"/>
              <w:jc w:val="right"/>
              <w:rPr>
                <w:sz w:val="18"/>
              </w:rPr>
            </w:pPr>
            <w:r w:rsidRPr="00954241">
              <w:rPr>
                <w:sz w:val="18"/>
              </w:rPr>
              <w:t>0</w:t>
            </w:r>
          </w:p>
        </w:tc>
        <w:tc>
          <w:tcPr>
            <w:tcW w:w="387" w:type="dxa"/>
            <w:tcBorders>
              <w:top w:val="single" w:sz="12" w:space="0" w:color="auto"/>
            </w:tcBorders>
            <w:shd w:val="clear" w:color="auto" w:fill="auto"/>
            <w:tcMar>
              <w:left w:w="28" w:type="dxa"/>
              <w:right w:w="28" w:type="dxa"/>
            </w:tcMar>
            <w:vAlign w:val="bottom"/>
          </w:tcPr>
          <w:p w14:paraId="01FD1508" w14:textId="77777777" w:rsidR="00DF03EB" w:rsidRPr="00954241" w:rsidRDefault="00DF03EB" w:rsidP="00DF03EB">
            <w:pPr>
              <w:spacing w:before="40" w:after="40" w:line="220" w:lineRule="exact"/>
              <w:jc w:val="right"/>
              <w:rPr>
                <w:sz w:val="18"/>
              </w:rPr>
            </w:pPr>
            <w:r w:rsidRPr="00954241">
              <w:rPr>
                <w:sz w:val="18"/>
              </w:rPr>
              <w:t>22</w:t>
            </w:r>
          </w:p>
        </w:tc>
        <w:tc>
          <w:tcPr>
            <w:tcW w:w="387" w:type="dxa"/>
            <w:tcBorders>
              <w:top w:val="single" w:sz="12" w:space="0" w:color="auto"/>
            </w:tcBorders>
            <w:shd w:val="clear" w:color="auto" w:fill="auto"/>
            <w:tcMar>
              <w:left w:w="28" w:type="dxa"/>
              <w:right w:w="28" w:type="dxa"/>
            </w:tcMar>
            <w:vAlign w:val="bottom"/>
          </w:tcPr>
          <w:p w14:paraId="651C78FE" w14:textId="77777777" w:rsidR="00DF03EB" w:rsidRPr="00954241" w:rsidRDefault="00DF03EB" w:rsidP="00DF03EB">
            <w:pPr>
              <w:spacing w:before="40" w:after="40" w:line="220" w:lineRule="exact"/>
              <w:jc w:val="right"/>
              <w:rPr>
                <w:sz w:val="18"/>
              </w:rPr>
            </w:pPr>
            <w:r w:rsidRPr="00954241">
              <w:rPr>
                <w:sz w:val="18"/>
              </w:rPr>
              <w:t>0</w:t>
            </w:r>
          </w:p>
        </w:tc>
        <w:tc>
          <w:tcPr>
            <w:tcW w:w="387" w:type="dxa"/>
            <w:tcBorders>
              <w:top w:val="single" w:sz="12" w:space="0" w:color="auto"/>
            </w:tcBorders>
            <w:shd w:val="clear" w:color="auto" w:fill="auto"/>
            <w:tcMar>
              <w:left w:w="28" w:type="dxa"/>
              <w:right w:w="28" w:type="dxa"/>
            </w:tcMar>
            <w:vAlign w:val="bottom"/>
          </w:tcPr>
          <w:p w14:paraId="105AA51C" w14:textId="77777777" w:rsidR="00DF03EB" w:rsidRPr="00954241" w:rsidRDefault="00DF03EB" w:rsidP="00DF03EB">
            <w:pPr>
              <w:spacing w:before="40" w:after="40" w:line="220" w:lineRule="exact"/>
              <w:jc w:val="right"/>
              <w:rPr>
                <w:sz w:val="18"/>
              </w:rPr>
            </w:pPr>
            <w:r w:rsidRPr="00954241">
              <w:rPr>
                <w:sz w:val="18"/>
              </w:rPr>
              <w:t>29</w:t>
            </w:r>
          </w:p>
        </w:tc>
        <w:tc>
          <w:tcPr>
            <w:tcW w:w="387" w:type="dxa"/>
            <w:tcBorders>
              <w:top w:val="single" w:sz="12" w:space="0" w:color="auto"/>
            </w:tcBorders>
            <w:shd w:val="clear" w:color="auto" w:fill="auto"/>
            <w:tcMar>
              <w:left w:w="28" w:type="dxa"/>
              <w:right w:w="28" w:type="dxa"/>
            </w:tcMar>
            <w:vAlign w:val="bottom"/>
          </w:tcPr>
          <w:p w14:paraId="007CDED2" w14:textId="77777777" w:rsidR="00DF03EB" w:rsidRPr="00954241" w:rsidRDefault="00DF03EB" w:rsidP="00DF03EB">
            <w:pPr>
              <w:spacing w:before="40" w:after="40" w:line="220" w:lineRule="exact"/>
              <w:jc w:val="right"/>
              <w:rPr>
                <w:sz w:val="18"/>
              </w:rPr>
            </w:pPr>
            <w:r w:rsidRPr="00954241">
              <w:rPr>
                <w:sz w:val="18"/>
              </w:rPr>
              <w:t>0</w:t>
            </w:r>
          </w:p>
        </w:tc>
        <w:tc>
          <w:tcPr>
            <w:tcW w:w="386" w:type="dxa"/>
            <w:tcBorders>
              <w:top w:val="single" w:sz="12" w:space="0" w:color="auto"/>
            </w:tcBorders>
            <w:shd w:val="clear" w:color="auto" w:fill="auto"/>
            <w:tcMar>
              <w:left w:w="28" w:type="dxa"/>
              <w:right w:w="28" w:type="dxa"/>
            </w:tcMar>
            <w:vAlign w:val="bottom"/>
          </w:tcPr>
          <w:p w14:paraId="517CC1E1" w14:textId="77777777" w:rsidR="00DF03EB" w:rsidRPr="00954241" w:rsidRDefault="00DF03EB" w:rsidP="00DF03EB">
            <w:pPr>
              <w:spacing w:before="40" w:after="40" w:line="220" w:lineRule="exact"/>
              <w:jc w:val="right"/>
              <w:rPr>
                <w:sz w:val="18"/>
              </w:rPr>
            </w:pPr>
            <w:r w:rsidRPr="00954241">
              <w:rPr>
                <w:sz w:val="18"/>
              </w:rPr>
              <w:t>46</w:t>
            </w:r>
          </w:p>
        </w:tc>
        <w:tc>
          <w:tcPr>
            <w:tcW w:w="387" w:type="dxa"/>
            <w:tcBorders>
              <w:top w:val="single" w:sz="12" w:space="0" w:color="auto"/>
            </w:tcBorders>
            <w:shd w:val="clear" w:color="auto" w:fill="auto"/>
            <w:tcMar>
              <w:left w:w="28" w:type="dxa"/>
              <w:right w:w="28" w:type="dxa"/>
            </w:tcMar>
            <w:vAlign w:val="bottom"/>
          </w:tcPr>
          <w:p w14:paraId="3A26B94B" w14:textId="77777777" w:rsidR="00DF03EB" w:rsidRPr="00954241" w:rsidRDefault="00DF03EB" w:rsidP="00DF03EB">
            <w:pPr>
              <w:spacing w:before="40" w:after="40" w:line="220" w:lineRule="exact"/>
              <w:jc w:val="right"/>
              <w:rPr>
                <w:sz w:val="18"/>
              </w:rPr>
            </w:pPr>
            <w:r w:rsidRPr="00954241">
              <w:rPr>
                <w:sz w:val="18"/>
              </w:rPr>
              <w:t>0</w:t>
            </w:r>
          </w:p>
        </w:tc>
        <w:tc>
          <w:tcPr>
            <w:tcW w:w="387" w:type="dxa"/>
            <w:tcBorders>
              <w:top w:val="single" w:sz="12" w:space="0" w:color="auto"/>
            </w:tcBorders>
            <w:shd w:val="clear" w:color="auto" w:fill="auto"/>
            <w:tcMar>
              <w:left w:w="28" w:type="dxa"/>
              <w:right w:w="28" w:type="dxa"/>
            </w:tcMar>
            <w:vAlign w:val="bottom"/>
          </w:tcPr>
          <w:p w14:paraId="7A9F4E68" w14:textId="77777777" w:rsidR="00DF03EB" w:rsidRPr="00954241" w:rsidRDefault="00DF03EB" w:rsidP="00DF03EB">
            <w:pPr>
              <w:spacing w:before="40" w:after="40" w:line="220" w:lineRule="exact"/>
              <w:jc w:val="right"/>
              <w:rPr>
                <w:sz w:val="18"/>
              </w:rPr>
            </w:pPr>
            <w:r w:rsidRPr="00954241">
              <w:rPr>
                <w:sz w:val="18"/>
              </w:rPr>
              <w:t>77</w:t>
            </w:r>
          </w:p>
        </w:tc>
        <w:tc>
          <w:tcPr>
            <w:tcW w:w="387" w:type="dxa"/>
            <w:tcBorders>
              <w:top w:val="single" w:sz="12" w:space="0" w:color="auto"/>
            </w:tcBorders>
            <w:shd w:val="clear" w:color="auto" w:fill="auto"/>
            <w:tcMar>
              <w:left w:w="28" w:type="dxa"/>
              <w:right w:w="28" w:type="dxa"/>
            </w:tcMar>
            <w:vAlign w:val="bottom"/>
          </w:tcPr>
          <w:p w14:paraId="4C8FD5A8" w14:textId="77777777" w:rsidR="00DF03EB" w:rsidRPr="00954241" w:rsidRDefault="00DF03EB" w:rsidP="00DF03EB">
            <w:pPr>
              <w:spacing w:before="40" w:after="40" w:line="220" w:lineRule="exact"/>
              <w:jc w:val="right"/>
              <w:rPr>
                <w:sz w:val="18"/>
              </w:rPr>
            </w:pPr>
            <w:r w:rsidRPr="00954241">
              <w:rPr>
                <w:sz w:val="18"/>
              </w:rPr>
              <w:t>0</w:t>
            </w:r>
          </w:p>
        </w:tc>
        <w:tc>
          <w:tcPr>
            <w:tcW w:w="387" w:type="dxa"/>
            <w:tcBorders>
              <w:top w:val="single" w:sz="12" w:space="0" w:color="auto"/>
            </w:tcBorders>
            <w:shd w:val="clear" w:color="auto" w:fill="auto"/>
            <w:tcMar>
              <w:left w:w="28" w:type="dxa"/>
              <w:right w:w="28" w:type="dxa"/>
            </w:tcMar>
            <w:vAlign w:val="bottom"/>
          </w:tcPr>
          <w:p w14:paraId="45045AD5" w14:textId="77777777" w:rsidR="00DF03EB" w:rsidRPr="00954241" w:rsidRDefault="00DF03EB" w:rsidP="00DF03EB">
            <w:pPr>
              <w:spacing w:before="40" w:after="40" w:line="220" w:lineRule="exact"/>
              <w:jc w:val="right"/>
              <w:rPr>
                <w:sz w:val="18"/>
              </w:rPr>
            </w:pPr>
            <w:r w:rsidRPr="00954241">
              <w:rPr>
                <w:sz w:val="18"/>
              </w:rPr>
              <w:t>43</w:t>
            </w:r>
          </w:p>
        </w:tc>
        <w:tc>
          <w:tcPr>
            <w:tcW w:w="387" w:type="dxa"/>
            <w:tcBorders>
              <w:top w:val="single" w:sz="12" w:space="0" w:color="auto"/>
            </w:tcBorders>
            <w:shd w:val="clear" w:color="auto" w:fill="auto"/>
            <w:tcMar>
              <w:left w:w="28" w:type="dxa"/>
              <w:right w:w="28" w:type="dxa"/>
            </w:tcMar>
            <w:vAlign w:val="bottom"/>
          </w:tcPr>
          <w:p w14:paraId="531D7E2F" w14:textId="77777777" w:rsidR="00DF03EB" w:rsidRPr="00954241" w:rsidRDefault="00DF03EB" w:rsidP="00DF03EB">
            <w:pPr>
              <w:spacing w:before="40" w:after="40" w:line="220" w:lineRule="exact"/>
              <w:jc w:val="right"/>
              <w:rPr>
                <w:sz w:val="18"/>
              </w:rPr>
            </w:pPr>
            <w:r w:rsidRPr="00954241">
              <w:rPr>
                <w:sz w:val="18"/>
              </w:rPr>
              <w:t>0</w:t>
            </w:r>
          </w:p>
        </w:tc>
        <w:tc>
          <w:tcPr>
            <w:tcW w:w="387" w:type="dxa"/>
            <w:tcBorders>
              <w:top w:val="single" w:sz="12" w:space="0" w:color="auto"/>
            </w:tcBorders>
            <w:shd w:val="clear" w:color="auto" w:fill="auto"/>
            <w:tcMar>
              <w:left w:w="28" w:type="dxa"/>
              <w:right w:w="28" w:type="dxa"/>
            </w:tcMar>
            <w:vAlign w:val="bottom"/>
          </w:tcPr>
          <w:p w14:paraId="2D7EC4FD" w14:textId="77777777" w:rsidR="00DF03EB" w:rsidRPr="00954241" w:rsidRDefault="00DF03EB" w:rsidP="00DF03EB">
            <w:pPr>
              <w:spacing w:before="40" w:after="40" w:line="220" w:lineRule="exact"/>
              <w:jc w:val="right"/>
              <w:rPr>
                <w:sz w:val="18"/>
              </w:rPr>
            </w:pPr>
            <w:r w:rsidRPr="00954241">
              <w:rPr>
                <w:sz w:val="18"/>
              </w:rPr>
              <w:t>31</w:t>
            </w:r>
          </w:p>
        </w:tc>
        <w:tc>
          <w:tcPr>
            <w:tcW w:w="386" w:type="dxa"/>
            <w:tcBorders>
              <w:top w:val="single" w:sz="12" w:space="0" w:color="auto"/>
            </w:tcBorders>
            <w:shd w:val="clear" w:color="auto" w:fill="auto"/>
            <w:tcMar>
              <w:left w:w="28" w:type="dxa"/>
              <w:right w:w="28" w:type="dxa"/>
            </w:tcMar>
            <w:vAlign w:val="bottom"/>
          </w:tcPr>
          <w:p w14:paraId="7357F7AC" w14:textId="77777777" w:rsidR="00DF03EB" w:rsidRPr="00954241" w:rsidRDefault="00DF03EB" w:rsidP="00DF03EB">
            <w:pPr>
              <w:spacing w:before="40" w:after="40" w:line="220" w:lineRule="exact"/>
              <w:jc w:val="right"/>
              <w:rPr>
                <w:sz w:val="18"/>
              </w:rPr>
            </w:pPr>
            <w:r w:rsidRPr="00954241">
              <w:rPr>
                <w:sz w:val="18"/>
              </w:rPr>
              <w:t>0</w:t>
            </w:r>
          </w:p>
        </w:tc>
        <w:tc>
          <w:tcPr>
            <w:tcW w:w="387" w:type="dxa"/>
            <w:tcBorders>
              <w:top w:val="single" w:sz="12" w:space="0" w:color="auto"/>
            </w:tcBorders>
            <w:shd w:val="clear" w:color="auto" w:fill="auto"/>
            <w:tcMar>
              <w:left w:w="28" w:type="dxa"/>
              <w:right w:w="28" w:type="dxa"/>
            </w:tcMar>
            <w:vAlign w:val="bottom"/>
          </w:tcPr>
          <w:p w14:paraId="10C5728E" w14:textId="77777777" w:rsidR="00DF03EB" w:rsidRPr="00954241" w:rsidRDefault="00DF03EB" w:rsidP="00DF03EB">
            <w:pPr>
              <w:spacing w:before="40" w:after="40" w:line="220" w:lineRule="exact"/>
              <w:jc w:val="right"/>
              <w:rPr>
                <w:sz w:val="18"/>
              </w:rPr>
            </w:pPr>
            <w:r w:rsidRPr="00954241">
              <w:rPr>
                <w:sz w:val="18"/>
              </w:rPr>
              <w:t>95</w:t>
            </w:r>
          </w:p>
        </w:tc>
        <w:tc>
          <w:tcPr>
            <w:tcW w:w="387" w:type="dxa"/>
            <w:tcBorders>
              <w:top w:val="single" w:sz="12" w:space="0" w:color="auto"/>
            </w:tcBorders>
            <w:shd w:val="clear" w:color="auto" w:fill="auto"/>
            <w:tcMar>
              <w:left w:w="28" w:type="dxa"/>
              <w:right w:w="28" w:type="dxa"/>
            </w:tcMar>
            <w:vAlign w:val="bottom"/>
          </w:tcPr>
          <w:p w14:paraId="01C868D0" w14:textId="77777777" w:rsidR="00DF03EB" w:rsidRPr="00954241" w:rsidRDefault="00DF03EB" w:rsidP="00DF03EB">
            <w:pPr>
              <w:spacing w:before="40" w:after="40" w:line="220" w:lineRule="exact"/>
              <w:jc w:val="right"/>
              <w:rPr>
                <w:sz w:val="18"/>
              </w:rPr>
            </w:pPr>
            <w:r w:rsidRPr="00954241">
              <w:rPr>
                <w:sz w:val="18"/>
              </w:rPr>
              <w:t>0</w:t>
            </w:r>
          </w:p>
        </w:tc>
        <w:tc>
          <w:tcPr>
            <w:tcW w:w="387" w:type="dxa"/>
            <w:tcBorders>
              <w:top w:val="single" w:sz="12" w:space="0" w:color="auto"/>
            </w:tcBorders>
            <w:shd w:val="clear" w:color="auto" w:fill="auto"/>
            <w:tcMar>
              <w:left w:w="28" w:type="dxa"/>
              <w:right w:w="28" w:type="dxa"/>
            </w:tcMar>
            <w:vAlign w:val="bottom"/>
          </w:tcPr>
          <w:p w14:paraId="0069A206" w14:textId="77777777" w:rsidR="00DF03EB" w:rsidRPr="00954241" w:rsidRDefault="00DF03EB" w:rsidP="00DF03EB">
            <w:pPr>
              <w:spacing w:before="40" w:after="40" w:line="220" w:lineRule="exact"/>
              <w:jc w:val="right"/>
              <w:rPr>
                <w:sz w:val="18"/>
              </w:rPr>
            </w:pPr>
            <w:r w:rsidRPr="00954241">
              <w:rPr>
                <w:sz w:val="18"/>
              </w:rPr>
              <w:t>74</w:t>
            </w:r>
          </w:p>
        </w:tc>
        <w:tc>
          <w:tcPr>
            <w:tcW w:w="387" w:type="dxa"/>
            <w:tcBorders>
              <w:top w:val="single" w:sz="12" w:space="0" w:color="auto"/>
            </w:tcBorders>
            <w:shd w:val="clear" w:color="auto" w:fill="auto"/>
            <w:tcMar>
              <w:left w:w="28" w:type="dxa"/>
              <w:right w:w="28" w:type="dxa"/>
            </w:tcMar>
            <w:vAlign w:val="bottom"/>
          </w:tcPr>
          <w:p w14:paraId="6F7964F8" w14:textId="77777777" w:rsidR="00DF03EB" w:rsidRPr="00954241" w:rsidRDefault="00DF03EB" w:rsidP="00DF03EB">
            <w:pPr>
              <w:spacing w:before="40" w:after="40" w:line="220" w:lineRule="exact"/>
              <w:jc w:val="right"/>
              <w:rPr>
                <w:sz w:val="18"/>
              </w:rPr>
            </w:pPr>
            <w:r w:rsidRPr="00954241">
              <w:rPr>
                <w:sz w:val="18"/>
              </w:rPr>
              <w:t>0</w:t>
            </w:r>
          </w:p>
        </w:tc>
        <w:tc>
          <w:tcPr>
            <w:tcW w:w="387" w:type="dxa"/>
            <w:tcBorders>
              <w:top w:val="single" w:sz="12" w:space="0" w:color="auto"/>
            </w:tcBorders>
            <w:shd w:val="clear" w:color="auto" w:fill="auto"/>
            <w:tcMar>
              <w:left w:w="28" w:type="dxa"/>
              <w:right w:w="28" w:type="dxa"/>
            </w:tcMar>
            <w:vAlign w:val="bottom"/>
          </w:tcPr>
          <w:p w14:paraId="1F23760D" w14:textId="77777777" w:rsidR="00DF03EB" w:rsidRPr="00954241" w:rsidRDefault="00DF03EB" w:rsidP="00DF03EB">
            <w:pPr>
              <w:spacing w:before="40" w:after="40" w:line="220" w:lineRule="exact"/>
              <w:jc w:val="right"/>
              <w:rPr>
                <w:sz w:val="18"/>
              </w:rPr>
            </w:pPr>
            <w:r w:rsidRPr="00954241">
              <w:rPr>
                <w:sz w:val="18"/>
              </w:rPr>
              <w:t>51</w:t>
            </w:r>
          </w:p>
        </w:tc>
        <w:tc>
          <w:tcPr>
            <w:tcW w:w="386" w:type="dxa"/>
            <w:tcBorders>
              <w:top w:val="single" w:sz="12" w:space="0" w:color="auto"/>
            </w:tcBorders>
            <w:shd w:val="clear" w:color="auto" w:fill="auto"/>
            <w:tcMar>
              <w:left w:w="28" w:type="dxa"/>
              <w:right w:w="28" w:type="dxa"/>
            </w:tcMar>
            <w:vAlign w:val="bottom"/>
          </w:tcPr>
          <w:p w14:paraId="2E749309" w14:textId="77777777" w:rsidR="00DF03EB" w:rsidRPr="00954241" w:rsidRDefault="00DF03EB" w:rsidP="00DF03EB">
            <w:pPr>
              <w:spacing w:before="40" w:after="40" w:line="220" w:lineRule="exact"/>
              <w:jc w:val="right"/>
              <w:rPr>
                <w:sz w:val="18"/>
              </w:rPr>
            </w:pPr>
            <w:r w:rsidRPr="00954241">
              <w:rPr>
                <w:sz w:val="18"/>
              </w:rPr>
              <w:t>0</w:t>
            </w:r>
          </w:p>
        </w:tc>
        <w:tc>
          <w:tcPr>
            <w:tcW w:w="387" w:type="dxa"/>
            <w:tcBorders>
              <w:top w:val="single" w:sz="12" w:space="0" w:color="auto"/>
            </w:tcBorders>
            <w:shd w:val="clear" w:color="auto" w:fill="auto"/>
            <w:tcMar>
              <w:left w:w="28" w:type="dxa"/>
              <w:right w:w="28" w:type="dxa"/>
            </w:tcMar>
            <w:vAlign w:val="bottom"/>
          </w:tcPr>
          <w:p w14:paraId="49399098" w14:textId="77777777" w:rsidR="00DF03EB" w:rsidRPr="00954241" w:rsidRDefault="00DF03EB" w:rsidP="00DF03EB">
            <w:pPr>
              <w:spacing w:before="40" w:after="40" w:line="220" w:lineRule="exact"/>
              <w:jc w:val="right"/>
              <w:rPr>
                <w:sz w:val="18"/>
              </w:rPr>
            </w:pPr>
            <w:r w:rsidRPr="00954241">
              <w:rPr>
                <w:sz w:val="18"/>
              </w:rPr>
              <w:t>81</w:t>
            </w:r>
          </w:p>
        </w:tc>
        <w:tc>
          <w:tcPr>
            <w:tcW w:w="387" w:type="dxa"/>
            <w:tcBorders>
              <w:top w:val="single" w:sz="12" w:space="0" w:color="auto"/>
            </w:tcBorders>
            <w:shd w:val="clear" w:color="auto" w:fill="auto"/>
            <w:tcMar>
              <w:left w:w="28" w:type="dxa"/>
              <w:right w:w="28" w:type="dxa"/>
            </w:tcMar>
            <w:vAlign w:val="bottom"/>
          </w:tcPr>
          <w:p w14:paraId="406CE645" w14:textId="77777777" w:rsidR="00DF03EB" w:rsidRPr="00954241" w:rsidRDefault="00DF03EB" w:rsidP="00DF03EB">
            <w:pPr>
              <w:spacing w:before="40" w:after="40" w:line="220" w:lineRule="exact"/>
              <w:jc w:val="right"/>
              <w:rPr>
                <w:sz w:val="18"/>
              </w:rPr>
            </w:pPr>
            <w:r w:rsidRPr="00954241">
              <w:rPr>
                <w:sz w:val="18"/>
              </w:rPr>
              <w:t>0</w:t>
            </w:r>
          </w:p>
        </w:tc>
        <w:tc>
          <w:tcPr>
            <w:tcW w:w="387" w:type="dxa"/>
            <w:tcBorders>
              <w:top w:val="single" w:sz="12" w:space="0" w:color="auto"/>
            </w:tcBorders>
            <w:shd w:val="clear" w:color="auto" w:fill="auto"/>
            <w:tcMar>
              <w:left w:w="28" w:type="dxa"/>
              <w:right w:w="28" w:type="dxa"/>
            </w:tcMar>
            <w:vAlign w:val="bottom"/>
          </w:tcPr>
          <w:p w14:paraId="2CCAB0BF" w14:textId="77777777" w:rsidR="00DF03EB" w:rsidRPr="00954241" w:rsidRDefault="00DF03EB" w:rsidP="00DF03EB">
            <w:pPr>
              <w:spacing w:before="40" w:after="40" w:line="220" w:lineRule="exact"/>
              <w:jc w:val="right"/>
              <w:rPr>
                <w:sz w:val="18"/>
              </w:rPr>
            </w:pPr>
            <w:r w:rsidRPr="00954241">
              <w:rPr>
                <w:sz w:val="18"/>
              </w:rPr>
              <w:t>145</w:t>
            </w:r>
          </w:p>
        </w:tc>
        <w:tc>
          <w:tcPr>
            <w:tcW w:w="387" w:type="dxa"/>
            <w:tcBorders>
              <w:top w:val="single" w:sz="12" w:space="0" w:color="auto"/>
            </w:tcBorders>
            <w:shd w:val="clear" w:color="auto" w:fill="auto"/>
            <w:tcMar>
              <w:left w:w="28" w:type="dxa"/>
              <w:right w:w="28" w:type="dxa"/>
            </w:tcMar>
            <w:vAlign w:val="bottom"/>
          </w:tcPr>
          <w:p w14:paraId="76EB5465" w14:textId="77777777" w:rsidR="00DF03EB" w:rsidRPr="00954241" w:rsidRDefault="00DF03EB" w:rsidP="00DF03EB">
            <w:pPr>
              <w:spacing w:before="40" w:after="40" w:line="220" w:lineRule="exact"/>
              <w:jc w:val="right"/>
              <w:rPr>
                <w:sz w:val="18"/>
              </w:rPr>
            </w:pPr>
            <w:r w:rsidRPr="00954241">
              <w:rPr>
                <w:sz w:val="18"/>
              </w:rPr>
              <w:t>0</w:t>
            </w:r>
          </w:p>
        </w:tc>
        <w:tc>
          <w:tcPr>
            <w:tcW w:w="387" w:type="dxa"/>
            <w:tcBorders>
              <w:top w:val="single" w:sz="12" w:space="0" w:color="auto"/>
            </w:tcBorders>
            <w:shd w:val="clear" w:color="auto" w:fill="auto"/>
            <w:tcMar>
              <w:left w:w="28" w:type="dxa"/>
              <w:right w:w="28" w:type="dxa"/>
            </w:tcMar>
            <w:vAlign w:val="bottom"/>
          </w:tcPr>
          <w:p w14:paraId="3D118BB2" w14:textId="77777777" w:rsidR="00DF03EB" w:rsidRPr="00954241" w:rsidRDefault="00DF03EB" w:rsidP="00DF03EB">
            <w:pPr>
              <w:spacing w:before="40" w:after="40" w:line="220" w:lineRule="exact"/>
              <w:jc w:val="right"/>
              <w:rPr>
                <w:sz w:val="18"/>
              </w:rPr>
            </w:pPr>
            <w:r w:rsidRPr="00954241">
              <w:rPr>
                <w:sz w:val="18"/>
              </w:rPr>
              <w:t>323</w:t>
            </w:r>
          </w:p>
        </w:tc>
        <w:tc>
          <w:tcPr>
            <w:tcW w:w="387" w:type="dxa"/>
            <w:tcBorders>
              <w:top w:val="single" w:sz="12" w:space="0" w:color="auto"/>
            </w:tcBorders>
            <w:shd w:val="clear" w:color="auto" w:fill="auto"/>
            <w:tcMar>
              <w:left w:w="28" w:type="dxa"/>
              <w:right w:w="28" w:type="dxa"/>
            </w:tcMar>
            <w:vAlign w:val="bottom"/>
          </w:tcPr>
          <w:p w14:paraId="6528FFCE" w14:textId="77777777" w:rsidR="00DF03EB" w:rsidRPr="00954241" w:rsidRDefault="00DF03EB" w:rsidP="00DF03EB">
            <w:pPr>
              <w:spacing w:before="40" w:after="40" w:line="220" w:lineRule="exact"/>
              <w:jc w:val="right"/>
              <w:rPr>
                <w:sz w:val="18"/>
              </w:rPr>
            </w:pPr>
            <w:r w:rsidRPr="00954241">
              <w:rPr>
                <w:sz w:val="18"/>
              </w:rPr>
              <w:t>0</w:t>
            </w:r>
          </w:p>
        </w:tc>
        <w:tc>
          <w:tcPr>
            <w:tcW w:w="616" w:type="dxa"/>
            <w:tcBorders>
              <w:top w:val="single" w:sz="12" w:space="0" w:color="auto"/>
            </w:tcBorders>
            <w:shd w:val="clear" w:color="auto" w:fill="auto"/>
            <w:tcMar>
              <w:left w:w="28" w:type="dxa"/>
              <w:right w:w="28" w:type="dxa"/>
            </w:tcMar>
            <w:vAlign w:val="bottom"/>
          </w:tcPr>
          <w:p w14:paraId="70EA815C" w14:textId="77777777" w:rsidR="00DF03EB" w:rsidRPr="00954241" w:rsidRDefault="00DF03EB" w:rsidP="00DF03EB">
            <w:pPr>
              <w:spacing w:before="40" w:after="40" w:line="220" w:lineRule="exact"/>
              <w:jc w:val="right"/>
              <w:rPr>
                <w:sz w:val="18"/>
              </w:rPr>
            </w:pPr>
            <w:r w:rsidRPr="00954241">
              <w:rPr>
                <w:sz w:val="18"/>
              </w:rPr>
              <w:t>1 021</w:t>
            </w:r>
          </w:p>
        </w:tc>
        <w:tc>
          <w:tcPr>
            <w:tcW w:w="691" w:type="dxa"/>
            <w:tcBorders>
              <w:top w:val="single" w:sz="12" w:space="0" w:color="auto"/>
            </w:tcBorders>
            <w:shd w:val="clear" w:color="auto" w:fill="auto"/>
            <w:tcMar>
              <w:left w:w="28" w:type="dxa"/>
              <w:right w:w="28" w:type="dxa"/>
            </w:tcMar>
            <w:vAlign w:val="bottom"/>
          </w:tcPr>
          <w:p w14:paraId="6F71AC77" w14:textId="77777777" w:rsidR="00DF03EB" w:rsidRPr="00954241" w:rsidRDefault="00DF03EB" w:rsidP="00DF03EB">
            <w:pPr>
              <w:spacing w:before="40" w:after="40" w:line="220" w:lineRule="exact"/>
              <w:jc w:val="right"/>
              <w:rPr>
                <w:sz w:val="18"/>
              </w:rPr>
            </w:pPr>
            <w:r w:rsidRPr="00954241">
              <w:rPr>
                <w:sz w:val="18"/>
              </w:rPr>
              <w:t>0</w:t>
            </w:r>
          </w:p>
        </w:tc>
      </w:tr>
      <w:tr w:rsidR="00DF03EB" w:rsidRPr="00954241" w14:paraId="04F5D330" w14:textId="77777777" w:rsidTr="00D53574">
        <w:tc>
          <w:tcPr>
            <w:tcW w:w="1277" w:type="dxa"/>
            <w:shd w:val="clear" w:color="auto" w:fill="auto"/>
            <w:tcMar>
              <w:left w:w="28" w:type="dxa"/>
              <w:right w:w="28" w:type="dxa"/>
            </w:tcMar>
          </w:tcPr>
          <w:p w14:paraId="48EBA3EA" w14:textId="77777777" w:rsidR="00DF03EB" w:rsidRPr="00954241" w:rsidRDefault="00DF03EB" w:rsidP="00DF03EB">
            <w:pPr>
              <w:spacing w:before="40" w:after="40" w:line="220" w:lineRule="exact"/>
              <w:rPr>
                <w:sz w:val="18"/>
              </w:rPr>
            </w:pPr>
          </w:p>
        </w:tc>
        <w:tc>
          <w:tcPr>
            <w:tcW w:w="1134" w:type="dxa"/>
            <w:shd w:val="clear" w:color="auto" w:fill="auto"/>
            <w:tcMar>
              <w:left w:w="28" w:type="dxa"/>
              <w:right w:w="28" w:type="dxa"/>
            </w:tcMar>
            <w:vAlign w:val="bottom"/>
          </w:tcPr>
          <w:p w14:paraId="12FC3661" w14:textId="7FD867D5" w:rsidR="00DF03EB" w:rsidRPr="00954241" w:rsidRDefault="00DF03EB" w:rsidP="00DF03EB">
            <w:pPr>
              <w:spacing w:before="40" w:after="40" w:line="220" w:lineRule="exact"/>
              <w:jc w:val="right"/>
              <w:rPr>
                <w:sz w:val="18"/>
              </w:rPr>
            </w:pPr>
            <w:r>
              <w:rPr>
                <w:sz w:val="18"/>
                <w:szCs w:val="18"/>
              </w:rPr>
              <w:t>Dét. prov.</w:t>
            </w:r>
          </w:p>
        </w:tc>
        <w:tc>
          <w:tcPr>
            <w:tcW w:w="386" w:type="dxa"/>
            <w:shd w:val="clear" w:color="auto" w:fill="auto"/>
            <w:tcMar>
              <w:left w:w="28" w:type="dxa"/>
              <w:right w:w="28" w:type="dxa"/>
            </w:tcMar>
            <w:vAlign w:val="bottom"/>
          </w:tcPr>
          <w:p w14:paraId="70BEF011"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80CAB4B"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9144479"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993A2D6"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FDAAD28"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331A0F7" w14:textId="77777777" w:rsidR="00DF03EB" w:rsidRPr="00954241" w:rsidRDefault="00DF03EB" w:rsidP="00DF03EB">
            <w:pPr>
              <w:spacing w:before="40" w:after="40" w:line="220" w:lineRule="exact"/>
              <w:jc w:val="right"/>
              <w:rPr>
                <w:sz w:val="18"/>
              </w:rPr>
            </w:pPr>
            <w:r w:rsidRPr="00954241">
              <w:rPr>
                <w:sz w:val="18"/>
              </w:rPr>
              <w:t>0</w:t>
            </w:r>
          </w:p>
        </w:tc>
        <w:tc>
          <w:tcPr>
            <w:tcW w:w="386" w:type="dxa"/>
            <w:shd w:val="clear" w:color="auto" w:fill="auto"/>
            <w:tcMar>
              <w:left w:w="28" w:type="dxa"/>
              <w:right w:w="28" w:type="dxa"/>
            </w:tcMar>
            <w:vAlign w:val="bottom"/>
          </w:tcPr>
          <w:p w14:paraId="41F8D782"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2705D6A"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BBC4E0D"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20B1872"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EB5C873"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ED7A126"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14DD938" w14:textId="77777777" w:rsidR="00DF03EB" w:rsidRPr="00954241" w:rsidRDefault="00DF03EB" w:rsidP="00DF03EB">
            <w:pPr>
              <w:spacing w:before="40" w:after="40" w:line="220" w:lineRule="exact"/>
              <w:jc w:val="right"/>
              <w:rPr>
                <w:sz w:val="18"/>
              </w:rPr>
            </w:pPr>
            <w:r w:rsidRPr="00954241">
              <w:rPr>
                <w:sz w:val="18"/>
              </w:rPr>
              <w:t>0</w:t>
            </w:r>
          </w:p>
        </w:tc>
        <w:tc>
          <w:tcPr>
            <w:tcW w:w="386" w:type="dxa"/>
            <w:shd w:val="clear" w:color="auto" w:fill="auto"/>
            <w:tcMar>
              <w:left w:w="28" w:type="dxa"/>
              <w:right w:w="28" w:type="dxa"/>
            </w:tcMar>
            <w:vAlign w:val="bottom"/>
          </w:tcPr>
          <w:p w14:paraId="2292E57B"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87A52A2"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7C109FA"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3A87418"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07A8001"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68D848D" w14:textId="77777777" w:rsidR="00DF03EB" w:rsidRPr="00954241" w:rsidRDefault="00DF03EB" w:rsidP="00DF03EB">
            <w:pPr>
              <w:spacing w:before="40" w:after="40" w:line="220" w:lineRule="exact"/>
              <w:jc w:val="right"/>
              <w:rPr>
                <w:sz w:val="18"/>
              </w:rPr>
            </w:pPr>
            <w:r w:rsidRPr="00954241">
              <w:rPr>
                <w:sz w:val="18"/>
              </w:rPr>
              <w:t>0</w:t>
            </w:r>
          </w:p>
        </w:tc>
        <w:tc>
          <w:tcPr>
            <w:tcW w:w="386" w:type="dxa"/>
            <w:shd w:val="clear" w:color="auto" w:fill="auto"/>
            <w:tcMar>
              <w:left w:w="28" w:type="dxa"/>
              <w:right w:w="28" w:type="dxa"/>
            </w:tcMar>
            <w:vAlign w:val="bottom"/>
          </w:tcPr>
          <w:p w14:paraId="6E22D50F"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954975C"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D3F8873"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962906D"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54B679B"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8D2A67C"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449C294" w14:textId="77777777" w:rsidR="00DF03EB" w:rsidRPr="00954241" w:rsidRDefault="00DF03EB" w:rsidP="00DF03EB">
            <w:pPr>
              <w:spacing w:before="40" w:after="40" w:line="220" w:lineRule="exact"/>
              <w:jc w:val="right"/>
              <w:rPr>
                <w:sz w:val="18"/>
              </w:rPr>
            </w:pPr>
            <w:r w:rsidRPr="00954241">
              <w:rPr>
                <w:sz w:val="18"/>
              </w:rPr>
              <w:t>0</w:t>
            </w:r>
          </w:p>
        </w:tc>
        <w:tc>
          <w:tcPr>
            <w:tcW w:w="616" w:type="dxa"/>
            <w:shd w:val="clear" w:color="auto" w:fill="auto"/>
            <w:tcMar>
              <w:left w:w="28" w:type="dxa"/>
              <w:right w:w="28" w:type="dxa"/>
            </w:tcMar>
            <w:vAlign w:val="bottom"/>
          </w:tcPr>
          <w:p w14:paraId="4CBA984F" w14:textId="77777777" w:rsidR="00DF03EB" w:rsidRPr="00954241" w:rsidRDefault="00DF03EB" w:rsidP="00DF03EB">
            <w:pPr>
              <w:spacing w:before="40" w:after="40" w:line="220" w:lineRule="exact"/>
              <w:jc w:val="right"/>
              <w:rPr>
                <w:sz w:val="18"/>
              </w:rPr>
            </w:pPr>
            <w:r w:rsidRPr="00954241">
              <w:rPr>
                <w:sz w:val="18"/>
              </w:rPr>
              <w:t>0</w:t>
            </w:r>
          </w:p>
        </w:tc>
        <w:tc>
          <w:tcPr>
            <w:tcW w:w="691" w:type="dxa"/>
            <w:shd w:val="clear" w:color="auto" w:fill="auto"/>
            <w:tcMar>
              <w:left w:w="28" w:type="dxa"/>
              <w:right w:w="28" w:type="dxa"/>
            </w:tcMar>
            <w:vAlign w:val="bottom"/>
          </w:tcPr>
          <w:p w14:paraId="2D71E1F2" w14:textId="77777777" w:rsidR="00DF03EB" w:rsidRPr="00954241" w:rsidRDefault="00DF03EB" w:rsidP="00DF03EB">
            <w:pPr>
              <w:spacing w:before="40" w:after="40" w:line="220" w:lineRule="exact"/>
              <w:jc w:val="right"/>
              <w:rPr>
                <w:sz w:val="18"/>
              </w:rPr>
            </w:pPr>
            <w:r w:rsidRPr="00954241">
              <w:rPr>
                <w:sz w:val="18"/>
              </w:rPr>
              <w:t>0</w:t>
            </w:r>
          </w:p>
        </w:tc>
      </w:tr>
      <w:tr w:rsidR="00DF03EB" w:rsidRPr="00954241" w14:paraId="0CE4E9D0" w14:textId="77777777" w:rsidTr="00D53574">
        <w:tc>
          <w:tcPr>
            <w:tcW w:w="1277" w:type="dxa"/>
            <w:shd w:val="clear" w:color="auto" w:fill="auto"/>
            <w:tcMar>
              <w:left w:w="28" w:type="dxa"/>
              <w:right w:w="28" w:type="dxa"/>
            </w:tcMar>
          </w:tcPr>
          <w:p w14:paraId="65B39CD8" w14:textId="25302DF2" w:rsidR="00DF03EB" w:rsidRPr="00954241" w:rsidRDefault="00DF03EB" w:rsidP="00DF03EB">
            <w:pPr>
              <w:spacing w:before="40" w:after="40" w:line="220" w:lineRule="exact"/>
              <w:rPr>
                <w:sz w:val="18"/>
              </w:rPr>
            </w:pPr>
            <w:r w:rsidRPr="00E51F58">
              <w:rPr>
                <w:sz w:val="18"/>
                <w:szCs w:val="18"/>
                <w:lang w:val="fr-FR"/>
              </w:rPr>
              <w:t>Mbabane</w:t>
            </w:r>
          </w:p>
        </w:tc>
        <w:tc>
          <w:tcPr>
            <w:tcW w:w="1134" w:type="dxa"/>
            <w:shd w:val="clear" w:color="auto" w:fill="auto"/>
            <w:tcMar>
              <w:left w:w="28" w:type="dxa"/>
              <w:right w:w="28" w:type="dxa"/>
            </w:tcMar>
            <w:vAlign w:val="bottom"/>
          </w:tcPr>
          <w:p w14:paraId="36950474" w14:textId="1C6746C8" w:rsidR="00DF03EB" w:rsidRPr="00954241" w:rsidRDefault="00DF03EB" w:rsidP="00DF03EB">
            <w:pPr>
              <w:spacing w:before="40" w:after="40" w:line="220" w:lineRule="exact"/>
              <w:jc w:val="right"/>
              <w:rPr>
                <w:sz w:val="18"/>
              </w:rPr>
            </w:pPr>
            <w:r w:rsidRPr="00E51F58">
              <w:rPr>
                <w:sz w:val="18"/>
                <w:szCs w:val="18"/>
              </w:rPr>
              <w:t>Condamnés</w:t>
            </w:r>
          </w:p>
        </w:tc>
        <w:tc>
          <w:tcPr>
            <w:tcW w:w="386" w:type="dxa"/>
            <w:shd w:val="clear" w:color="auto" w:fill="auto"/>
            <w:tcMar>
              <w:left w:w="28" w:type="dxa"/>
              <w:right w:w="28" w:type="dxa"/>
            </w:tcMar>
            <w:vAlign w:val="bottom"/>
          </w:tcPr>
          <w:p w14:paraId="0DD8A4E5" w14:textId="77777777" w:rsidR="00DF03EB" w:rsidRPr="00954241" w:rsidRDefault="00DF03EB" w:rsidP="00DF03EB">
            <w:pPr>
              <w:spacing w:before="40" w:after="40" w:line="220" w:lineRule="exact"/>
              <w:jc w:val="right"/>
              <w:rPr>
                <w:sz w:val="18"/>
              </w:rPr>
            </w:pPr>
            <w:r w:rsidRPr="00954241">
              <w:rPr>
                <w:sz w:val="18"/>
              </w:rPr>
              <w:t>24</w:t>
            </w:r>
          </w:p>
        </w:tc>
        <w:tc>
          <w:tcPr>
            <w:tcW w:w="387" w:type="dxa"/>
            <w:shd w:val="clear" w:color="auto" w:fill="auto"/>
            <w:tcMar>
              <w:left w:w="28" w:type="dxa"/>
              <w:right w:w="28" w:type="dxa"/>
            </w:tcMar>
            <w:vAlign w:val="bottom"/>
          </w:tcPr>
          <w:p w14:paraId="4B3A94FF"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172D022" w14:textId="77777777" w:rsidR="00DF03EB" w:rsidRPr="00954241" w:rsidRDefault="00DF03EB" w:rsidP="00DF03EB">
            <w:pPr>
              <w:spacing w:before="40" w:after="40" w:line="220" w:lineRule="exact"/>
              <w:jc w:val="right"/>
              <w:rPr>
                <w:sz w:val="18"/>
              </w:rPr>
            </w:pPr>
            <w:r w:rsidRPr="00954241">
              <w:rPr>
                <w:sz w:val="18"/>
              </w:rPr>
              <w:t>11</w:t>
            </w:r>
          </w:p>
        </w:tc>
        <w:tc>
          <w:tcPr>
            <w:tcW w:w="387" w:type="dxa"/>
            <w:shd w:val="clear" w:color="auto" w:fill="auto"/>
            <w:tcMar>
              <w:left w:w="28" w:type="dxa"/>
              <w:right w:w="28" w:type="dxa"/>
            </w:tcMar>
            <w:vAlign w:val="bottom"/>
          </w:tcPr>
          <w:p w14:paraId="4CA7657E"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CED7501" w14:textId="77777777" w:rsidR="00DF03EB" w:rsidRPr="00954241" w:rsidRDefault="00DF03EB" w:rsidP="00DF03EB">
            <w:pPr>
              <w:spacing w:before="40" w:after="40" w:line="220" w:lineRule="exact"/>
              <w:jc w:val="right"/>
              <w:rPr>
                <w:sz w:val="18"/>
              </w:rPr>
            </w:pPr>
            <w:r w:rsidRPr="00954241">
              <w:rPr>
                <w:sz w:val="18"/>
              </w:rPr>
              <w:t>19</w:t>
            </w:r>
          </w:p>
        </w:tc>
        <w:tc>
          <w:tcPr>
            <w:tcW w:w="387" w:type="dxa"/>
            <w:shd w:val="clear" w:color="auto" w:fill="auto"/>
            <w:tcMar>
              <w:left w:w="28" w:type="dxa"/>
              <w:right w:w="28" w:type="dxa"/>
            </w:tcMar>
            <w:vAlign w:val="bottom"/>
          </w:tcPr>
          <w:p w14:paraId="4CAE8639" w14:textId="77777777" w:rsidR="00DF03EB" w:rsidRPr="00954241" w:rsidRDefault="00DF03EB" w:rsidP="00DF03EB">
            <w:pPr>
              <w:spacing w:before="40" w:after="40" w:line="220" w:lineRule="exact"/>
              <w:jc w:val="right"/>
              <w:rPr>
                <w:sz w:val="18"/>
              </w:rPr>
            </w:pPr>
            <w:r w:rsidRPr="00954241">
              <w:rPr>
                <w:sz w:val="18"/>
              </w:rPr>
              <w:t>0</w:t>
            </w:r>
          </w:p>
        </w:tc>
        <w:tc>
          <w:tcPr>
            <w:tcW w:w="386" w:type="dxa"/>
            <w:shd w:val="clear" w:color="auto" w:fill="auto"/>
            <w:tcMar>
              <w:left w:w="28" w:type="dxa"/>
              <w:right w:w="28" w:type="dxa"/>
            </w:tcMar>
            <w:vAlign w:val="bottom"/>
          </w:tcPr>
          <w:p w14:paraId="5E6010E5" w14:textId="77777777" w:rsidR="00DF03EB" w:rsidRPr="00954241" w:rsidRDefault="00DF03EB" w:rsidP="00DF03EB">
            <w:pPr>
              <w:spacing w:before="40" w:after="40" w:line="220" w:lineRule="exact"/>
              <w:jc w:val="right"/>
              <w:rPr>
                <w:sz w:val="18"/>
              </w:rPr>
            </w:pPr>
            <w:r w:rsidRPr="00954241">
              <w:rPr>
                <w:sz w:val="18"/>
              </w:rPr>
              <w:t>5</w:t>
            </w:r>
          </w:p>
        </w:tc>
        <w:tc>
          <w:tcPr>
            <w:tcW w:w="387" w:type="dxa"/>
            <w:shd w:val="clear" w:color="auto" w:fill="auto"/>
            <w:tcMar>
              <w:left w:w="28" w:type="dxa"/>
              <w:right w:w="28" w:type="dxa"/>
            </w:tcMar>
            <w:vAlign w:val="bottom"/>
          </w:tcPr>
          <w:p w14:paraId="26751961"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55B5F33" w14:textId="77777777" w:rsidR="00DF03EB" w:rsidRPr="00954241" w:rsidRDefault="00DF03EB" w:rsidP="00DF03EB">
            <w:pPr>
              <w:spacing w:before="40" w:after="40" w:line="220" w:lineRule="exact"/>
              <w:jc w:val="right"/>
              <w:rPr>
                <w:sz w:val="18"/>
              </w:rPr>
            </w:pPr>
            <w:r w:rsidRPr="00954241">
              <w:rPr>
                <w:sz w:val="18"/>
              </w:rPr>
              <w:t>20</w:t>
            </w:r>
          </w:p>
        </w:tc>
        <w:tc>
          <w:tcPr>
            <w:tcW w:w="387" w:type="dxa"/>
            <w:shd w:val="clear" w:color="auto" w:fill="auto"/>
            <w:tcMar>
              <w:left w:w="28" w:type="dxa"/>
              <w:right w:w="28" w:type="dxa"/>
            </w:tcMar>
            <w:vAlign w:val="bottom"/>
          </w:tcPr>
          <w:p w14:paraId="4D6013E0"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9E74506" w14:textId="77777777" w:rsidR="00DF03EB" w:rsidRPr="00954241" w:rsidRDefault="00DF03EB" w:rsidP="00DF03EB">
            <w:pPr>
              <w:spacing w:before="40" w:after="40" w:line="220" w:lineRule="exact"/>
              <w:jc w:val="right"/>
              <w:rPr>
                <w:sz w:val="18"/>
              </w:rPr>
            </w:pPr>
            <w:r w:rsidRPr="00954241">
              <w:rPr>
                <w:sz w:val="18"/>
              </w:rPr>
              <w:t>9</w:t>
            </w:r>
          </w:p>
        </w:tc>
        <w:tc>
          <w:tcPr>
            <w:tcW w:w="387" w:type="dxa"/>
            <w:shd w:val="clear" w:color="auto" w:fill="auto"/>
            <w:tcMar>
              <w:left w:w="28" w:type="dxa"/>
              <w:right w:w="28" w:type="dxa"/>
            </w:tcMar>
            <w:vAlign w:val="bottom"/>
          </w:tcPr>
          <w:p w14:paraId="384FF06A"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DC6E873" w14:textId="77777777" w:rsidR="00DF03EB" w:rsidRPr="00954241" w:rsidRDefault="00DF03EB" w:rsidP="00DF03EB">
            <w:pPr>
              <w:spacing w:before="40" w:after="40" w:line="220" w:lineRule="exact"/>
              <w:jc w:val="right"/>
              <w:rPr>
                <w:sz w:val="18"/>
              </w:rPr>
            </w:pPr>
            <w:r w:rsidRPr="00954241">
              <w:rPr>
                <w:sz w:val="18"/>
              </w:rPr>
              <w:t>6</w:t>
            </w:r>
          </w:p>
        </w:tc>
        <w:tc>
          <w:tcPr>
            <w:tcW w:w="386" w:type="dxa"/>
            <w:shd w:val="clear" w:color="auto" w:fill="auto"/>
            <w:tcMar>
              <w:left w:w="28" w:type="dxa"/>
              <w:right w:w="28" w:type="dxa"/>
            </w:tcMar>
            <w:vAlign w:val="bottom"/>
          </w:tcPr>
          <w:p w14:paraId="02D06ABC"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09B5197" w14:textId="77777777" w:rsidR="00DF03EB" w:rsidRPr="00954241" w:rsidRDefault="00DF03EB" w:rsidP="00DF03EB">
            <w:pPr>
              <w:spacing w:before="40" w:after="40" w:line="220" w:lineRule="exact"/>
              <w:jc w:val="right"/>
              <w:rPr>
                <w:sz w:val="18"/>
              </w:rPr>
            </w:pPr>
            <w:r w:rsidRPr="00954241">
              <w:rPr>
                <w:sz w:val="18"/>
              </w:rPr>
              <w:t>14</w:t>
            </w:r>
          </w:p>
        </w:tc>
        <w:tc>
          <w:tcPr>
            <w:tcW w:w="387" w:type="dxa"/>
            <w:shd w:val="clear" w:color="auto" w:fill="auto"/>
            <w:tcMar>
              <w:left w:w="28" w:type="dxa"/>
              <w:right w:w="28" w:type="dxa"/>
            </w:tcMar>
            <w:vAlign w:val="bottom"/>
          </w:tcPr>
          <w:p w14:paraId="3195D68A"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C543DF4" w14:textId="77777777" w:rsidR="00DF03EB" w:rsidRPr="00954241" w:rsidRDefault="00DF03EB" w:rsidP="00DF03EB">
            <w:pPr>
              <w:spacing w:before="40" w:after="40" w:line="220" w:lineRule="exact"/>
              <w:jc w:val="right"/>
              <w:rPr>
                <w:sz w:val="18"/>
              </w:rPr>
            </w:pPr>
            <w:r w:rsidRPr="00954241">
              <w:rPr>
                <w:sz w:val="18"/>
              </w:rPr>
              <w:t>6</w:t>
            </w:r>
          </w:p>
        </w:tc>
        <w:tc>
          <w:tcPr>
            <w:tcW w:w="387" w:type="dxa"/>
            <w:shd w:val="clear" w:color="auto" w:fill="auto"/>
            <w:tcMar>
              <w:left w:w="28" w:type="dxa"/>
              <w:right w:w="28" w:type="dxa"/>
            </w:tcMar>
            <w:vAlign w:val="bottom"/>
          </w:tcPr>
          <w:p w14:paraId="26D9A0F8"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6011015" w14:textId="77777777" w:rsidR="00DF03EB" w:rsidRPr="00954241" w:rsidRDefault="00DF03EB" w:rsidP="00DF03EB">
            <w:pPr>
              <w:spacing w:before="40" w:after="40" w:line="220" w:lineRule="exact"/>
              <w:jc w:val="right"/>
              <w:rPr>
                <w:sz w:val="18"/>
              </w:rPr>
            </w:pPr>
            <w:r w:rsidRPr="00954241">
              <w:rPr>
                <w:sz w:val="18"/>
              </w:rPr>
              <w:t>10</w:t>
            </w:r>
          </w:p>
        </w:tc>
        <w:tc>
          <w:tcPr>
            <w:tcW w:w="386" w:type="dxa"/>
            <w:shd w:val="clear" w:color="auto" w:fill="auto"/>
            <w:tcMar>
              <w:left w:w="28" w:type="dxa"/>
              <w:right w:w="28" w:type="dxa"/>
            </w:tcMar>
            <w:vAlign w:val="bottom"/>
          </w:tcPr>
          <w:p w14:paraId="71D29BC4"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7AE9980" w14:textId="77777777" w:rsidR="00DF03EB" w:rsidRPr="00954241" w:rsidRDefault="00DF03EB" w:rsidP="00DF03EB">
            <w:pPr>
              <w:spacing w:before="40" w:after="40" w:line="220" w:lineRule="exact"/>
              <w:jc w:val="right"/>
              <w:rPr>
                <w:sz w:val="18"/>
              </w:rPr>
            </w:pPr>
            <w:r w:rsidRPr="00954241">
              <w:rPr>
                <w:sz w:val="18"/>
              </w:rPr>
              <w:t>3</w:t>
            </w:r>
          </w:p>
        </w:tc>
        <w:tc>
          <w:tcPr>
            <w:tcW w:w="387" w:type="dxa"/>
            <w:shd w:val="clear" w:color="auto" w:fill="auto"/>
            <w:tcMar>
              <w:left w:w="28" w:type="dxa"/>
              <w:right w:w="28" w:type="dxa"/>
            </w:tcMar>
            <w:vAlign w:val="bottom"/>
          </w:tcPr>
          <w:p w14:paraId="4043A189"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D98DD08" w14:textId="77777777" w:rsidR="00DF03EB" w:rsidRPr="00954241" w:rsidRDefault="00DF03EB" w:rsidP="00DF03EB">
            <w:pPr>
              <w:spacing w:before="40" w:after="40" w:line="220" w:lineRule="exact"/>
              <w:jc w:val="right"/>
              <w:rPr>
                <w:sz w:val="18"/>
              </w:rPr>
            </w:pPr>
            <w:r w:rsidRPr="00954241">
              <w:rPr>
                <w:sz w:val="18"/>
              </w:rPr>
              <w:t>9</w:t>
            </w:r>
          </w:p>
        </w:tc>
        <w:tc>
          <w:tcPr>
            <w:tcW w:w="387" w:type="dxa"/>
            <w:shd w:val="clear" w:color="auto" w:fill="auto"/>
            <w:tcMar>
              <w:left w:w="28" w:type="dxa"/>
              <w:right w:w="28" w:type="dxa"/>
            </w:tcMar>
            <w:vAlign w:val="bottom"/>
          </w:tcPr>
          <w:p w14:paraId="6C647B0F"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5D1D1BA" w14:textId="77777777" w:rsidR="00DF03EB" w:rsidRPr="00954241" w:rsidRDefault="00DF03EB" w:rsidP="00DF03EB">
            <w:pPr>
              <w:spacing w:before="40" w:after="40" w:line="220" w:lineRule="exact"/>
              <w:jc w:val="right"/>
              <w:rPr>
                <w:sz w:val="18"/>
              </w:rPr>
            </w:pPr>
            <w:r w:rsidRPr="00954241">
              <w:rPr>
                <w:sz w:val="18"/>
              </w:rPr>
              <w:t>7</w:t>
            </w:r>
          </w:p>
        </w:tc>
        <w:tc>
          <w:tcPr>
            <w:tcW w:w="387" w:type="dxa"/>
            <w:shd w:val="clear" w:color="auto" w:fill="auto"/>
            <w:tcMar>
              <w:left w:w="28" w:type="dxa"/>
              <w:right w:w="28" w:type="dxa"/>
            </w:tcMar>
            <w:vAlign w:val="bottom"/>
          </w:tcPr>
          <w:p w14:paraId="3D67C056" w14:textId="77777777" w:rsidR="00DF03EB" w:rsidRPr="00954241" w:rsidRDefault="00DF03EB" w:rsidP="00DF03EB">
            <w:pPr>
              <w:spacing w:before="40" w:after="40" w:line="220" w:lineRule="exact"/>
              <w:jc w:val="right"/>
              <w:rPr>
                <w:sz w:val="18"/>
              </w:rPr>
            </w:pPr>
            <w:r w:rsidRPr="00954241">
              <w:rPr>
                <w:sz w:val="18"/>
              </w:rPr>
              <w:t>0</w:t>
            </w:r>
          </w:p>
        </w:tc>
        <w:tc>
          <w:tcPr>
            <w:tcW w:w="616" w:type="dxa"/>
            <w:shd w:val="clear" w:color="auto" w:fill="auto"/>
            <w:tcMar>
              <w:left w:w="28" w:type="dxa"/>
              <w:right w:w="28" w:type="dxa"/>
            </w:tcMar>
            <w:vAlign w:val="bottom"/>
          </w:tcPr>
          <w:p w14:paraId="504A6F12" w14:textId="77777777" w:rsidR="00DF03EB" w:rsidRPr="00954241" w:rsidRDefault="00DF03EB" w:rsidP="00DF03EB">
            <w:pPr>
              <w:spacing w:before="40" w:after="40" w:line="220" w:lineRule="exact"/>
              <w:jc w:val="right"/>
              <w:rPr>
                <w:sz w:val="18"/>
              </w:rPr>
            </w:pPr>
            <w:r w:rsidRPr="00954241">
              <w:rPr>
                <w:sz w:val="18"/>
              </w:rPr>
              <w:t>143</w:t>
            </w:r>
          </w:p>
        </w:tc>
        <w:tc>
          <w:tcPr>
            <w:tcW w:w="691" w:type="dxa"/>
            <w:shd w:val="clear" w:color="auto" w:fill="auto"/>
            <w:tcMar>
              <w:left w:w="28" w:type="dxa"/>
              <w:right w:w="28" w:type="dxa"/>
            </w:tcMar>
            <w:vAlign w:val="bottom"/>
          </w:tcPr>
          <w:p w14:paraId="5293D87C" w14:textId="77777777" w:rsidR="00DF03EB" w:rsidRPr="00954241" w:rsidRDefault="00DF03EB" w:rsidP="00DF03EB">
            <w:pPr>
              <w:spacing w:before="40" w:after="40" w:line="220" w:lineRule="exact"/>
              <w:jc w:val="right"/>
              <w:rPr>
                <w:sz w:val="18"/>
              </w:rPr>
            </w:pPr>
            <w:r w:rsidRPr="00954241">
              <w:rPr>
                <w:sz w:val="18"/>
              </w:rPr>
              <w:t>0</w:t>
            </w:r>
          </w:p>
        </w:tc>
      </w:tr>
      <w:tr w:rsidR="00DF03EB" w:rsidRPr="00954241" w14:paraId="7AEC1EC8" w14:textId="77777777" w:rsidTr="00D53574">
        <w:tc>
          <w:tcPr>
            <w:tcW w:w="1277" w:type="dxa"/>
            <w:shd w:val="clear" w:color="auto" w:fill="auto"/>
            <w:tcMar>
              <w:left w:w="28" w:type="dxa"/>
              <w:right w:w="28" w:type="dxa"/>
            </w:tcMar>
          </w:tcPr>
          <w:p w14:paraId="44EA7F18" w14:textId="77777777" w:rsidR="00DF03EB" w:rsidRPr="00954241" w:rsidRDefault="00DF03EB" w:rsidP="00DF03EB">
            <w:pPr>
              <w:spacing w:before="40" w:after="40" w:line="220" w:lineRule="exact"/>
              <w:rPr>
                <w:sz w:val="18"/>
              </w:rPr>
            </w:pPr>
          </w:p>
        </w:tc>
        <w:tc>
          <w:tcPr>
            <w:tcW w:w="1134" w:type="dxa"/>
            <w:shd w:val="clear" w:color="auto" w:fill="auto"/>
            <w:tcMar>
              <w:left w:w="28" w:type="dxa"/>
              <w:right w:w="28" w:type="dxa"/>
            </w:tcMar>
            <w:vAlign w:val="bottom"/>
          </w:tcPr>
          <w:p w14:paraId="731A8DD6" w14:textId="158DB423" w:rsidR="00DF03EB" w:rsidRPr="00954241" w:rsidRDefault="00DF03EB" w:rsidP="00DF03EB">
            <w:pPr>
              <w:spacing w:before="40" w:after="40" w:line="220" w:lineRule="exact"/>
              <w:jc w:val="right"/>
              <w:rPr>
                <w:sz w:val="18"/>
              </w:rPr>
            </w:pPr>
            <w:r>
              <w:rPr>
                <w:sz w:val="18"/>
                <w:szCs w:val="18"/>
              </w:rPr>
              <w:t>Dét. prov.</w:t>
            </w:r>
          </w:p>
        </w:tc>
        <w:tc>
          <w:tcPr>
            <w:tcW w:w="386" w:type="dxa"/>
            <w:shd w:val="clear" w:color="auto" w:fill="auto"/>
            <w:tcMar>
              <w:left w:w="28" w:type="dxa"/>
              <w:right w:w="28" w:type="dxa"/>
            </w:tcMar>
            <w:vAlign w:val="bottom"/>
          </w:tcPr>
          <w:p w14:paraId="5CC04DF1" w14:textId="77777777" w:rsidR="00DF03EB" w:rsidRPr="00954241" w:rsidRDefault="00DF03EB" w:rsidP="00DF03EB">
            <w:pPr>
              <w:spacing w:before="40" w:after="40" w:line="220" w:lineRule="exact"/>
              <w:jc w:val="right"/>
              <w:rPr>
                <w:sz w:val="18"/>
              </w:rPr>
            </w:pPr>
            <w:r w:rsidRPr="00954241">
              <w:rPr>
                <w:sz w:val="18"/>
              </w:rPr>
              <w:t>34</w:t>
            </w:r>
          </w:p>
        </w:tc>
        <w:tc>
          <w:tcPr>
            <w:tcW w:w="387" w:type="dxa"/>
            <w:shd w:val="clear" w:color="auto" w:fill="auto"/>
            <w:tcMar>
              <w:left w:w="28" w:type="dxa"/>
              <w:right w:w="28" w:type="dxa"/>
            </w:tcMar>
            <w:vAlign w:val="bottom"/>
          </w:tcPr>
          <w:p w14:paraId="587AF27D"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FB57A60" w14:textId="77777777" w:rsidR="00DF03EB" w:rsidRPr="00954241" w:rsidRDefault="00DF03EB" w:rsidP="00DF03EB">
            <w:pPr>
              <w:spacing w:before="40" w:after="40" w:line="220" w:lineRule="exact"/>
              <w:jc w:val="right"/>
              <w:rPr>
                <w:sz w:val="18"/>
              </w:rPr>
            </w:pPr>
            <w:r w:rsidRPr="00954241">
              <w:rPr>
                <w:sz w:val="18"/>
              </w:rPr>
              <w:t>21</w:t>
            </w:r>
          </w:p>
        </w:tc>
        <w:tc>
          <w:tcPr>
            <w:tcW w:w="387" w:type="dxa"/>
            <w:shd w:val="clear" w:color="auto" w:fill="auto"/>
            <w:tcMar>
              <w:left w:w="28" w:type="dxa"/>
              <w:right w:w="28" w:type="dxa"/>
            </w:tcMar>
            <w:vAlign w:val="bottom"/>
          </w:tcPr>
          <w:p w14:paraId="7024B453" w14:textId="77777777" w:rsidR="00DF03EB" w:rsidRPr="00954241" w:rsidRDefault="00DF03EB" w:rsidP="00DF03EB">
            <w:pPr>
              <w:spacing w:before="40" w:after="40" w:line="220" w:lineRule="exact"/>
              <w:jc w:val="right"/>
              <w:rPr>
                <w:sz w:val="18"/>
              </w:rPr>
            </w:pPr>
            <w:r w:rsidRPr="00954241">
              <w:rPr>
                <w:sz w:val="18"/>
              </w:rPr>
              <w:t>11</w:t>
            </w:r>
          </w:p>
        </w:tc>
        <w:tc>
          <w:tcPr>
            <w:tcW w:w="387" w:type="dxa"/>
            <w:shd w:val="clear" w:color="auto" w:fill="auto"/>
            <w:tcMar>
              <w:left w:w="28" w:type="dxa"/>
              <w:right w:w="28" w:type="dxa"/>
            </w:tcMar>
            <w:vAlign w:val="bottom"/>
          </w:tcPr>
          <w:p w14:paraId="4B26D34E" w14:textId="77777777" w:rsidR="00DF03EB" w:rsidRPr="00954241" w:rsidRDefault="00DF03EB" w:rsidP="00DF03EB">
            <w:pPr>
              <w:spacing w:before="40" w:after="40" w:line="220" w:lineRule="exact"/>
              <w:jc w:val="right"/>
              <w:rPr>
                <w:sz w:val="18"/>
              </w:rPr>
            </w:pPr>
            <w:r w:rsidRPr="00954241">
              <w:rPr>
                <w:sz w:val="18"/>
              </w:rPr>
              <w:t>7</w:t>
            </w:r>
          </w:p>
        </w:tc>
        <w:tc>
          <w:tcPr>
            <w:tcW w:w="387" w:type="dxa"/>
            <w:shd w:val="clear" w:color="auto" w:fill="auto"/>
            <w:tcMar>
              <w:left w:w="28" w:type="dxa"/>
              <w:right w:w="28" w:type="dxa"/>
            </w:tcMar>
            <w:vAlign w:val="bottom"/>
          </w:tcPr>
          <w:p w14:paraId="2B853A9E" w14:textId="77777777" w:rsidR="00DF03EB" w:rsidRPr="00954241" w:rsidRDefault="00DF03EB" w:rsidP="00DF03EB">
            <w:pPr>
              <w:spacing w:before="40" w:after="40" w:line="220" w:lineRule="exact"/>
              <w:jc w:val="right"/>
              <w:rPr>
                <w:sz w:val="18"/>
              </w:rPr>
            </w:pPr>
            <w:r w:rsidRPr="00954241">
              <w:rPr>
                <w:sz w:val="18"/>
              </w:rPr>
              <w:t>5</w:t>
            </w:r>
          </w:p>
        </w:tc>
        <w:tc>
          <w:tcPr>
            <w:tcW w:w="386" w:type="dxa"/>
            <w:shd w:val="clear" w:color="auto" w:fill="auto"/>
            <w:tcMar>
              <w:left w:w="28" w:type="dxa"/>
              <w:right w:w="28" w:type="dxa"/>
            </w:tcMar>
            <w:vAlign w:val="bottom"/>
          </w:tcPr>
          <w:p w14:paraId="31268CBA" w14:textId="77777777" w:rsidR="00DF03EB" w:rsidRPr="00954241" w:rsidRDefault="00DF03EB" w:rsidP="00DF03EB">
            <w:pPr>
              <w:spacing w:before="40" w:after="40" w:line="220" w:lineRule="exact"/>
              <w:jc w:val="right"/>
              <w:rPr>
                <w:sz w:val="18"/>
              </w:rPr>
            </w:pPr>
            <w:r w:rsidRPr="00954241">
              <w:rPr>
                <w:sz w:val="18"/>
              </w:rPr>
              <w:t>17</w:t>
            </w:r>
          </w:p>
        </w:tc>
        <w:tc>
          <w:tcPr>
            <w:tcW w:w="387" w:type="dxa"/>
            <w:shd w:val="clear" w:color="auto" w:fill="auto"/>
            <w:tcMar>
              <w:left w:w="28" w:type="dxa"/>
              <w:right w:w="28" w:type="dxa"/>
            </w:tcMar>
            <w:vAlign w:val="bottom"/>
          </w:tcPr>
          <w:p w14:paraId="2EF1806E" w14:textId="77777777" w:rsidR="00DF03EB" w:rsidRPr="00954241" w:rsidRDefault="00DF03EB" w:rsidP="00DF03EB">
            <w:pPr>
              <w:spacing w:before="40" w:after="40" w:line="220" w:lineRule="exact"/>
              <w:jc w:val="right"/>
              <w:rPr>
                <w:sz w:val="18"/>
              </w:rPr>
            </w:pPr>
            <w:r w:rsidRPr="00954241">
              <w:rPr>
                <w:sz w:val="18"/>
              </w:rPr>
              <w:t>3</w:t>
            </w:r>
          </w:p>
        </w:tc>
        <w:tc>
          <w:tcPr>
            <w:tcW w:w="387" w:type="dxa"/>
            <w:shd w:val="clear" w:color="auto" w:fill="auto"/>
            <w:tcMar>
              <w:left w:w="28" w:type="dxa"/>
              <w:right w:w="28" w:type="dxa"/>
            </w:tcMar>
            <w:vAlign w:val="bottom"/>
          </w:tcPr>
          <w:p w14:paraId="01D8D308" w14:textId="77777777" w:rsidR="00DF03EB" w:rsidRPr="00954241" w:rsidRDefault="00DF03EB" w:rsidP="00DF03EB">
            <w:pPr>
              <w:spacing w:before="40" w:after="40" w:line="220" w:lineRule="exact"/>
              <w:jc w:val="right"/>
              <w:rPr>
                <w:sz w:val="18"/>
              </w:rPr>
            </w:pPr>
            <w:r w:rsidRPr="00954241">
              <w:rPr>
                <w:sz w:val="18"/>
              </w:rPr>
              <w:t>12</w:t>
            </w:r>
          </w:p>
        </w:tc>
        <w:tc>
          <w:tcPr>
            <w:tcW w:w="387" w:type="dxa"/>
            <w:shd w:val="clear" w:color="auto" w:fill="auto"/>
            <w:tcMar>
              <w:left w:w="28" w:type="dxa"/>
              <w:right w:w="28" w:type="dxa"/>
            </w:tcMar>
            <w:vAlign w:val="bottom"/>
          </w:tcPr>
          <w:p w14:paraId="76248FED" w14:textId="77777777" w:rsidR="00DF03EB" w:rsidRPr="00954241" w:rsidRDefault="00DF03EB" w:rsidP="00DF03EB">
            <w:pPr>
              <w:spacing w:before="40" w:after="40" w:line="220" w:lineRule="exact"/>
              <w:jc w:val="right"/>
              <w:rPr>
                <w:sz w:val="18"/>
              </w:rPr>
            </w:pPr>
            <w:r w:rsidRPr="00954241">
              <w:rPr>
                <w:sz w:val="18"/>
              </w:rPr>
              <w:t>1</w:t>
            </w:r>
          </w:p>
        </w:tc>
        <w:tc>
          <w:tcPr>
            <w:tcW w:w="387" w:type="dxa"/>
            <w:shd w:val="clear" w:color="auto" w:fill="auto"/>
            <w:tcMar>
              <w:left w:w="28" w:type="dxa"/>
              <w:right w:w="28" w:type="dxa"/>
            </w:tcMar>
            <w:vAlign w:val="bottom"/>
          </w:tcPr>
          <w:p w14:paraId="73B275E0" w14:textId="77777777" w:rsidR="00DF03EB" w:rsidRPr="00954241" w:rsidRDefault="00DF03EB" w:rsidP="00DF03EB">
            <w:pPr>
              <w:spacing w:before="40" w:after="40" w:line="220" w:lineRule="exact"/>
              <w:jc w:val="right"/>
              <w:rPr>
                <w:sz w:val="18"/>
              </w:rPr>
            </w:pPr>
            <w:r w:rsidRPr="00954241">
              <w:rPr>
                <w:sz w:val="18"/>
              </w:rPr>
              <w:t>15</w:t>
            </w:r>
          </w:p>
        </w:tc>
        <w:tc>
          <w:tcPr>
            <w:tcW w:w="387" w:type="dxa"/>
            <w:shd w:val="clear" w:color="auto" w:fill="auto"/>
            <w:tcMar>
              <w:left w:w="28" w:type="dxa"/>
              <w:right w:w="28" w:type="dxa"/>
            </w:tcMar>
            <w:vAlign w:val="bottom"/>
          </w:tcPr>
          <w:p w14:paraId="2061102F"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6B68DA7" w14:textId="77777777" w:rsidR="00DF03EB" w:rsidRPr="00954241" w:rsidRDefault="00DF03EB" w:rsidP="00DF03EB">
            <w:pPr>
              <w:spacing w:before="40" w:after="40" w:line="220" w:lineRule="exact"/>
              <w:jc w:val="right"/>
              <w:rPr>
                <w:sz w:val="18"/>
              </w:rPr>
            </w:pPr>
            <w:r w:rsidRPr="00954241">
              <w:rPr>
                <w:sz w:val="18"/>
              </w:rPr>
              <w:t>10</w:t>
            </w:r>
          </w:p>
        </w:tc>
        <w:tc>
          <w:tcPr>
            <w:tcW w:w="386" w:type="dxa"/>
            <w:shd w:val="clear" w:color="auto" w:fill="auto"/>
            <w:tcMar>
              <w:left w:w="28" w:type="dxa"/>
              <w:right w:w="28" w:type="dxa"/>
            </w:tcMar>
            <w:vAlign w:val="bottom"/>
          </w:tcPr>
          <w:p w14:paraId="64650A72"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34E9BE5" w14:textId="77777777" w:rsidR="00DF03EB" w:rsidRPr="00954241" w:rsidRDefault="00DF03EB" w:rsidP="00DF03EB">
            <w:pPr>
              <w:spacing w:before="40" w:after="40" w:line="220" w:lineRule="exact"/>
              <w:jc w:val="right"/>
              <w:rPr>
                <w:sz w:val="18"/>
              </w:rPr>
            </w:pPr>
            <w:r w:rsidRPr="00954241">
              <w:rPr>
                <w:sz w:val="18"/>
              </w:rPr>
              <w:t>17</w:t>
            </w:r>
          </w:p>
        </w:tc>
        <w:tc>
          <w:tcPr>
            <w:tcW w:w="387" w:type="dxa"/>
            <w:shd w:val="clear" w:color="auto" w:fill="auto"/>
            <w:tcMar>
              <w:left w:w="28" w:type="dxa"/>
              <w:right w:w="28" w:type="dxa"/>
            </w:tcMar>
            <w:vAlign w:val="bottom"/>
          </w:tcPr>
          <w:p w14:paraId="49BF69EC"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F4F5262" w14:textId="77777777" w:rsidR="00DF03EB" w:rsidRPr="00954241" w:rsidRDefault="00DF03EB" w:rsidP="00DF03EB">
            <w:pPr>
              <w:spacing w:before="40" w:after="40" w:line="220" w:lineRule="exact"/>
              <w:jc w:val="right"/>
              <w:rPr>
                <w:sz w:val="18"/>
              </w:rPr>
            </w:pPr>
            <w:r w:rsidRPr="00954241">
              <w:rPr>
                <w:sz w:val="18"/>
              </w:rPr>
              <w:t>10</w:t>
            </w:r>
          </w:p>
        </w:tc>
        <w:tc>
          <w:tcPr>
            <w:tcW w:w="387" w:type="dxa"/>
            <w:shd w:val="clear" w:color="auto" w:fill="auto"/>
            <w:tcMar>
              <w:left w:w="28" w:type="dxa"/>
              <w:right w:w="28" w:type="dxa"/>
            </w:tcMar>
            <w:vAlign w:val="bottom"/>
          </w:tcPr>
          <w:p w14:paraId="311856AA"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DC1822A" w14:textId="77777777" w:rsidR="00DF03EB" w:rsidRPr="00954241" w:rsidRDefault="00DF03EB" w:rsidP="00DF03EB">
            <w:pPr>
              <w:spacing w:before="40" w:after="40" w:line="220" w:lineRule="exact"/>
              <w:jc w:val="right"/>
              <w:rPr>
                <w:sz w:val="18"/>
              </w:rPr>
            </w:pPr>
            <w:r w:rsidRPr="00954241">
              <w:rPr>
                <w:sz w:val="18"/>
              </w:rPr>
              <w:t>5</w:t>
            </w:r>
          </w:p>
        </w:tc>
        <w:tc>
          <w:tcPr>
            <w:tcW w:w="386" w:type="dxa"/>
            <w:shd w:val="clear" w:color="auto" w:fill="auto"/>
            <w:tcMar>
              <w:left w:w="28" w:type="dxa"/>
              <w:right w:w="28" w:type="dxa"/>
            </w:tcMar>
            <w:vAlign w:val="bottom"/>
          </w:tcPr>
          <w:p w14:paraId="53AB46E5"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CCB9D86" w14:textId="77777777" w:rsidR="00DF03EB" w:rsidRPr="00954241" w:rsidRDefault="00DF03EB" w:rsidP="00DF03EB">
            <w:pPr>
              <w:spacing w:before="40" w:after="40" w:line="220" w:lineRule="exact"/>
              <w:jc w:val="right"/>
              <w:rPr>
                <w:sz w:val="18"/>
              </w:rPr>
            </w:pPr>
            <w:r w:rsidRPr="00954241">
              <w:rPr>
                <w:sz w:val="18"/>
              </w:rPr>
              <w:t>2</w:t>
            </w:r>
          </w:p>
        </w:tc>
        <w:tc>
          <w:tcPr>
            <w:tcW w:w="387" w:type="dxa"/>
            <w:shd w:val="clear" w:color="auto" w:fill="auto"/>
            <w:tcMar>
              <w:left w:w="28" w:type="dxa"/>
              <w:right w:w="28" w:type="dxa"/>
            </w:tcMar>
            <w:vAlign w:val="bottom"/>
          </w:tcPr>
          <w:p w14:paraId="5A6711D1"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F236DBF" w14:textId="77777777" w:rsidR="00DF03EB" w:rsidRPr="00954241" w:rsidRDefault="00DF03EB" w:rsidP="00DF03EB">
            <w:pPr>
              <w:spacing w:before="40" w:after="40" w:line="220" w:lineRule="exact"/>
              <w:jc w:val="right"/>
              <w:rPr>
                <w:sz w:val="18"/>
              </w:rPr>
            </w:pPr>
            <w:r w:rsidRPr="00954241">
              <w:rPr>
                <w:sz w:val="18"/>
              </w:rPr>
              <w:t>7</w:t>
            </w:r>
          </w:p>
        </w:tc>
        <w:tc>
          <w:tcPr>
            <w:tcW w:w="387" w:type="dxa"/>
            <w:shd w:val="clear" w:color="auto" w:fill="auto"/>
            <w:tcMar>
              <w:left w:w="28" w:type="dxa"/>
              <w:right w:w="28" w:type="dxa"/>
            </w:tcMar>
            <w:vAlign w:val="bottom"/>
          </w:tcPr>
          <w:p w14:paraId="4D3604AA"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C5DC427" w14:textId="77777777" w:rsidR="00DF03EB" w:rsidRPr="00954241" w:rsidRDefault="00DF03EB" w:rsidP="00DF03EB">
            <w:pPr>
              <w:spacing w:before="40" w:after="40" w:line="220" w:lineRule="exact"/>
              <w:jc w:val="right"/>
              <w:rPr>
                <w:sz w:val="18"/>
              </w:rPr>
            </w:pPr>
            <w:r w:rsidRPr="00954241">
              <w:rPr>
                <w:sz w:val="18"/>
              </w:rPr>
              <w:t>3</w:t>
            </w:r>
          </w:p>
        </w:tc>
        <w:tc>
          <w:tcPr>
            <w:tcW w:w="387" w:type="dxa"/>
            <w:shd w:val="clear" w:color="auto" w:fill="auto"/>
            <w:tcMar>
              <w:left w:w="28" w:type="dxa"/>
              <w:right w:w="28" w:type="dxa"/>
            </w:tcMar>
            <w:vAlign w:val="bottom"/>
          </w:tcPr>
          <w:p w14:paraId="243AD034" w14:textId="77777777" w:rsidR="00DF03EB" w:rsidRPr="00954241" w:rsidRDefault="00DF03EB" w:rsidP="00DF03EB">
            <w:pPr>
              <w:spacing w:before="40" w:after="40" w:line="220" w:lineRule="exact"/>
              <w:jc w:val="right"/>
              <w:rPr>
                <w:sz w:val="18"/>
              </w:rPr>
            </w:pPr>
            <w:r w:rsidRPr="00954241">
              <w:rPr>
                <w:sz w:val="18"/>
              </w:rPr>
              <w:t>0</w:t>
            </w:r>
          </w:p>
        </w:tc>
        <w:tc>
          <w:tcPr>
            <w:tcW w:w="616" w:type="dxa"/>
            <w:shd w:val="clear" w:color="auto" w:fill="auto"/>
            <w:tcMar>
              <w:left w:w="28" w:type="dxa"/>
              <w:right w:w="28" w:type="dxa"/>
            </w:tcMar>
            <w:vAlign w:val="bottom"/>
          </w:tcPr>
          <w:p w14:paraId="7F523207" w14:textId="77777777" w:rsidR="00DF03EB" w:rsidRPr="00954241" w:rsidRDefault="00DF03EB" w:rsidP="00DF03EB">
            <w:pPr>
              <w:spacing w:before="40" w:after="40" w:line="220" w:lineRule="exact"/>
              <w:jc w:val="right"/>
              <w:rPr>
                <w:sz w:val="18"/>
              </w:rPr>
            </w:pPr>
            <w:r w:rsidRPr="00954241">
              <w:rPr>
                <w:sz w:val="18"/>
              </w:rPr>
              <w:t>160</w:t>
            </w:r>
          </w:p>
        </w:tc>
        <w:tc>
          <w:tcPr>
            <w:tcW w:w="691" w:type="dxa"/>
            <w:shd w:val="clear" w:color="auto" w:fill="auto"/>
            <w:tcMar>
              <w:left w:w="28" w:type="dxa"/>
              <w:right w:w="28" w:type="dxa"/>
            </w:tcMar>
            <w:vAlign w:val="bottom"/>
          </w:tcPr>
          <w:p w14:paraId="0F564044" w14:textId="77777777" w:rsidR="00DF03EB" w:rsidRPr="00954241" w:rsidRDefault="00DF03EB" w:rsidP="00DF03EB">
            <w:pPr>
              <w:spacing w:before="40" w:after="40" w:line="220" w:lineRule="exact"/>
              <w:jc w:val="right"/>
              <w:rPr>
                <w:sz w:val="18"/>
              </w:rPr>
            </w:pPr>
            <w:r w:rsidRPr="00954241">
              <w:rPr>
                <w:sz w:val="18"/>
              </w:rPr>
              <w:t>20</w:t>
            </w:r>
          </w:p>
        </w:tc>
      </w:tr>
      <w:tr w:rsidR="00DF03EB" w:rsidRPr="00954241" w14:paraId="28E962C8" w14:textId="77777777" w:rsidTr="00D53574">
        <w:tc>
          <w:tcPr>
            <w:tcW w:w="1277" w:type="dxa"/>
            <w:shd w:val="clear" w:color="auto" w:fill="auto"/>
            <w:tcMar>
              <w:left w:w="28" w:type="dxa"/>
              <w:right w:w="28" w:type="dxa"/>
            </w:tcMar>
          </w:tcPr>
          <w:p w14:paraId="4F65D3B2" w14:textId="732C6AA1" w:rsidR="00DF03EB" w:rsidRPr="00954241" w:rsidRDefault="00DF03EB" w:rsidP="00DF03EB">
            <w:pPr>
              <w:spacing w:before="40" w:after="40" w:line="220" w:lineRule="exact"/>
              <w:rPr>
                <w:sz w:val="18"/>
              </w:rPr>
            </w:pPr>
            <w:r w:rsidRPr="00E51F58">
              <w:rPr>
                <w:sz w:val="18"/>
                <w:szCs w:val="18"/>
              </w:rPr>
              <w:t>Nhlangano</w:t>
            </w:r>
          </w:p>
        </w:tc>
        <w:tc>
          <w:tcPr>
            <w:tcW w:w="1134" w:type="dxa"/>
            <w:shd w:val="clear" w:color="auto" w:fill="auto"/>
            <w:tcMar>
              <w:left w:w="28" w:type="dxa"/>
              <w:right w:w="28" w:type="dxa"/>
            </w:tcMar>
            <w:vAlign w:val="bottom"/>
          </w:tcPr>
          <w:p w14:paraId="10772304" w14:textId="48B8EFB8" w:rsidR="00DF03EB" w:rsidRPr="00954241" w:rsidRDefault="00DF03EB" w:rsidP="00DF03EB">
            <w:pPr>
              <w:spacing w:before="40" w:after="40" w:line="220" w:lineRule="exact"/>
              <w:jc w:val="right"/>
              <w:rPr>
                <w:sz w:val="18"/>
              </w:rPr>
            </w:pPr>
            <w:r w:rsidRPr="00E51F58">
              <w:rPr>
                <w:sz w:val="18"/>
                <w:szCs w:val="18"/>
              </w:rPr>
              <w:t>Condamnés</w:t>
            </w:r>
          </w:p>
        </w:tc>
        <w:tc>
          <w:tcPr>
            <w:tcW w:w="386" w:type="dxa"/>
            <w:shd w:val="clear" w:color="auto" w:fill="auto"/>
            <w:tcMar>
              <w:left w:w="28" w:type="dxa"/>
              <w:right w:w="28" w:type="dxa"/>
            </w:tcMar>
            <w:vAlign w:val="bottom"/>
          </w:tcPr>
          <w:p w14:paraId="458711A4" w14:textId="77777777" w:rsidR="00DF03EB" w:rsidRPr="00954241" w:rsidRDefault="00DF03EB" w:rsidP="00DF03EB">
            <w:pPr>
              <w:spacing w:before="40" w:after="40" w:line="220" w:lineRule="exact"/>
              <w:jc w:val="right"/>
              <w:rPr>
                <w:sz w:val="18"/>
              </w:rPr>
            </w:pPr>
            <w:r w:rsidRPr="00954241">
              <w:rPr>
                <w:sz w:val="18"/>
              </w:rPr>
              <w:t>3</w:t>
            </w:r>
          </w:p>
        </w:tc>
        <w:tc>
          <w:tcPr>
            <w:tcW w:w="387" w:type="dxa"/>
            <w:shd w:val="clear" w:color="auto" w:fill="auto"/>
            <w:tcMar>
              <w:left w:w="28" w:type="dxa"/>
              <w:right w:w="28" w:type="dxa"/>
            </w:tcMar>
            <w:vAlign w:val="bottom"/>
          </w:tcPr>
          <w:p w14:paraId="69BC9B77"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3A50ABD" w14:textId="77777777" w:rsidR="00DF03EB" w:rsidRPr="00954241" w:rsidRDefault="00DF03EB" w:rsidP="00DF03EB">
            <w:pPr>
              <w:spacing w:before="40" w:after="40" w:line="220" w:lineRule="exact"/>
              <w:jc w:val="right"/>
              <w:rPr>
                <w:sz w:val="18"/>
              </w:rPr>
            </w:pPr>
            <w:r w:rsidRPr="00954241">
              <w:rPr>
                <w:sz w:val="18"/>
              </w:rPr>
              <w:t>8</w:t>
            </w:r>
          </w:p>
        </w:tc>
        <w:tc>
          <w:tcPr>
            <w:tcW w:w="387" w:type="dxa"/>
            <w:shd w:val="clear" w:color="auto" w:fill="auto"/>
            <w:tcMar>
              <w:left w:w="28" w:type="dxa"/>
              <w:right w:w="28" w:type="dxa"/>
            </w:tcMar>
            <w:vAlign w:val="bottom"/>
          </w:tcPr>
          <w:p w14:paraId="6D99945A"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7DD3A88" w14:textId="77777777" w:rsidR="00DF03EB" w:rsidRPr="00954241" w:rsidRDefault="00DF03EB" w:rsidP="00DF03EB">
            <w:pPr>
              <w:spacing w:before="40" w:after="40" w:line="220" w:lineRule="exact"/>
              <w:jc w:val="right"/>
              <w:rPr>
                <w:sz w:val="18"/>
              </w:rPr>
            </w:pPr>
            <w:r w:rsidRPr="00954241">
              <w:rPr>
                <w:sz w:val="18"/>
              </w:rPr>
              <w:t>18</w:t>
            </w:r>
          </w:p>
        </w:tc>
        <w:tc>
          <w:tcPr>
            <w:tcW w:w="387" w:type="dxa"/>
            <w:shd w:val="clear" w:color="auto" w:fill="auto"/>
            <w:tcMar>
              <w:left w:w="28" w:type="dxa"/>
              <w:right w:w="28" w:type="dxa"/>
            </w:tcMar>
            <w:vAlign w:val="bottom"/>
          </w:tcPr>
          <w:p w14:paraId="3D1B345F" w14:textId="77777777" w:rsidR="00DF03EB" w:rsidRPr="00954241" w:rsidRDefault="00DF03EB" w:rsidP="00DF03EB">
            <w:pPr>
              <w:spacing w:before="40" w:after="40" w:line="220" w:lineRule="exact"/>
              <w:jc w:val="right"/>
              <w:rPr>
                <w:sz w:val="18"/>
              </w:rPr>
            </w:pPr>
            <w:r w:rsidRPr="00954241">
              <w:rPr>
                <w:sz w:val="18"/>
              </w:rPr>
              <w:t>0</w:t>
            </w:r>
          </w:p>
        </w:tc>
        <w:tc>
          <w:tcPr>
            <w:tcW w:w="386" w:type="dxa"/>
            <w:shd w:val="clear" w:color="auto" w:fill="auto"/>
            <w:tcMar>
              <w:left w:w="28" w:type="dxa"/>
              <w:right w:w="28" w:type="dxa"/>
            </w:tcMar>
            <w:vAlign w:val="bottom"/>
          </w:tcPr>
          <w:p w14:paraId="57B4E67E" w14:textId="77777777" w:rsidR="00DF03EB" w:rsidRPr="00954241" w:rsidRDefault="00DF03EB" w:rsidP="00DF03EB">
            <w:pPr>
              <w:spacing w:before="40" w:after="40" w:line="220" w:lineRule="exact"/>
              <w:jc w:val="right"/>
              <w:rPr>
                <w:sz w:val="18"/>
              </w:rPr>
            </w:pPr>
            <w:r w:rsidRPr="00954241">
              <w:rPr>
                <w:sz w:val="18"/>
              </w:rPr>
              <w:t>4</w:t>
            </w:r>
          </w:p>
        </w:tc>
        <w:tc>
          <w:tcPr>
            <w:tcW w:w="387" w:type="dxa"/>
            <w:shd w:val="clear" w:color="auto" w:fill="auto"/>
            <w:tcMar>
              <w:left w:w="28" w:type="dxa"/>
              <w:right w:w="28" w:type="dxa"/>
            </w:tcMar>
            <w:vAlign w:val="bottom"/>
          </w:tcPr>
          <w:p w14:paraId="51FB62A3"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403F283" w14:textId="77777777" w:rsidR="00DF03EB" w:rsidRPr="00954241" w:rsidRDefault="00DF03EB" w:rsidP="00DF03EB">
            <w:pPr>
              <w:spacing w:before="40" w:after="40" w:line="220" w:lineRule="exact"/>
              <w:jc w:val="right"/>
              <w:rPr>
                <w:sz w:val="18"/>
              </w:rPr>
            </w:pPr>
            <w:r w:rsidRPr="00954241">
              <w:rPr>
                <w:sz w:val="18"/>
              </w:rPr>
              <w:t>42</w:t>
            </w:r>
          </w:p>
        </w:tc>
        <w:tc>
          <w:tcPr>
            <w:tcW w:w="387" w:type="dxa"/>
            <w:shd w:val="clear" w:color="auto" w:fill="auto"/>
            <w:tcMar>
              <w:left w:w="28" w:type="dxa"/>
              <w:right w:w="28" w:type="dxa"/>
            </w:tcMar>
            <w:vAlign w:val="bottom"/>
          </w:tcPr>
          <w:p w14:paraId="167B69A1"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78FF765" w14:textId="77777777" w:rsidR="00DF03EB" w:rsidRPr="00954241" w:rsidRDefault="00DF03EB" w:rsidP="00DF03EB">
            <w:pPr>
              <w:spacing w:before="40" w:after="40" w:line="220" w:lineRule="exact"/>
              <w:jc w:val="right"/>
              <w:rPr>
                <w:sz w:val="18"/>
              </w:rPr>
            </w:pPr>
            <w:r w:rsidRPr="00954241">
              <w:rPr>
                <w:sz w:val="18"/>
              </w:rPr>
              <w:t>8</w:t>
            </w:r>
          </w:p>
        </w:tc>
        <w:tc>
          <w:tcPr>
            <w:tcW w:w="387" w:type="dxa"/>
            <w:shd w:val="clear" w:color="auto" w:fill="auto"/>
            <w:tcMar>
              <w:left w:w="28" w:type="dxa"/>
              <w:right w:w="28" w:type="dxa"/>
            </w:tcMar>
            <w:vAlign w:val="bottom"/>
          </w:tcPr>
          <w:p w14:paraId="0912901F" w14:textId="77777777" w:rsidR="00DF03EB" w:rsidRPr="00954241" w:rsidRDefault="00DF03EB" w:rsidP="00DF03EB">
            <w:pPr>
              <w:spacing w:before="40" w:after="40" w:line="220" w:lineRule="exact"/>
              <w:jc w:val="right"/>
              <w:rPr>
                <w:sz w:val="18"/>
              </w:rPr>
            </w:pPr>
            <w:r w:rsidRPr="00954241">
              <w:rPr>
                <w:sz w:val="18"/>
              </w:rPr>
              <w:t>1</w:t>
            </w:r>
          </w:p>
        </w:tc>
        <w:tc>
          <w:tcPr>
            <w:tcW w:w="387" w:type="dxa"/>
            <w:shd w:val="clear" w:color="auto" w:fill="auto"/>
            <w:tcMar>
              <w:left w:w="28" w:type="dxa"/>
              <w:right w:w="28" w:type="dxa"/>
            </w:tcMar>
            <w:vAlign w:val="bottom"/>
          </w:tcPr>
          <w:p w14:paraId="282FB21B" w14:textId="77777777" w:rsidR="00DF03EB" w:rsidRPr="00954241" w:rsidRDefault="00DF03EB" w:rsidP="00DF03EB">
            <w:pPr>
              <w:spacing w:before="40" w:after="40" w:line="220" w:lineRule="exact"/>
              <w:jc w:val="right"/>
              <w:rPr>
                <w:sz w:val="18"/>
              </w:rPr>
            </w:pPr>
            <w:r w:rsidRPr="00954241">
              <w:rPr>
                <w:sz w:val="18"/>
              </w:rPr>
              <w:t>1</w:t>
            </w:r>
          </w:p>
        </w:tc>
        <w:tc>
          <w:tcPr>
            <w:tcW w:w="386" w:type="dxa"/>
            <w:shd w:val="clear" w:color="auto" w:fill="auto"/>
            <w:tcMar>
              <w:left w:w="28" w:type="dxa"/>
              <w:right w:w="28" w:type="dxa"/>
            </w:tcMar>
            <w:vAlign w:val="bottom"/>
          </w:tcPr>
          <w:p w14:paraId="48D07C2B"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138469B" w14:textId="77777777" w:rsidR="00DF03EB" w:rsidRPr="00954241" w:rsidRDefault="00DF03EB" w:rsidP="00DF03EB">
            <w:pPr>
              <w:spacing w:before="40" w:after="40" w:line="220" w:lineRule="exact"/>
              <w:jc w:val="right"/>
              <w:rPr>
                <w:sz w:val="18"/>
              </w:rPr>
            </w:pPr>
            <w:r w:rsidRPr="00954241">
              <w:rPr>
                <w:sz w:val="18"/>
              </w:rPr>
              <w:t>27</w:t>
            </w:r>
          </w:p>
        </w:tc>
        <w:tc>
          <w:tcPr>
            <w:tcW w:w="387" w:type="dxa"/>
            <w:shd w:val="clear" w:color="auto" w:fill="auto"/>
            <w:tcMar>
              <w:left w:w="28" w:type="dxa"/>
              <w:right w:w="28" w:type="dxa"/>
            </w:tcMar>
            <w:vAlign w:val="bottom"/>
          </w:tcPr>
          <w:p w14:paraId="66F958A3"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6CA4521" w14:textId="77777777" w:rsidR="00DF03EB" w:rsidRPr="00954241" w:rsidRDefault="00DF03EB" w:rsidP="00DF03EB">
            <w:pPr>
              <w:spacing w:before="40" w:after="40" w:line="220" w:lineRule="exact"/>
              <w:jc w:val="right"/>
              <w:rPr>
                <w:sz w:val="18"/>
              </w:rPr>
            </w:pPr>
            <w:r w:rsidRPr="00954241">
              <w:rPr>
                <w:sz w:val="18"/>
              </w:rPr>
              <w:t>1</w:t>
            </w:r>
          </w:p>
        </w:tc>
        <w:tc>
          <w:tcPr>
            <w:tcW w:w="387" w:type="dxa"/>
            <w:shd w:val="clear" w:color="auto" w:fill="auto"/>
            <w:tcMar>
              <w:left w:w="28" w:type="dxa"/>
              <w:right w:w="28" w:type="dxa"/>
            </w:tcMar>
            <w:vAlign w:val="bottom"/>
          </w:tcPr>
          <w:p w14:paraId="18CAAEC0"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29EB239" w14:textId="77777777" w:rsidR="00DF03EB" w:rsidRPr="00954241" w:rsidRDefault="00DF03EB" w:rsidP="00DF03EB">
            <w:pPr>
              <w:spacing w:before="40" w:after="40" w:line="220" w:lineRule="exact"/>
              <w:jc w:val="right"/>
              <w:rPr>
                <w:sz w:val="18"/>
              </w:rPr>
            </w:pPr>
            <w:r w:rsidRPr="00954241">
              <w:rPr>
                <w:sz w:val="18"/>
              </w:rPr>
              <w:t>0</w:t>
            </w:r>
          </w:p>
        </w:tc>
        <w:tc>
          <w:tcPr>
            <w:tcW w:w="386" w:type="dxa"/>
            <w:shd w:val="clear" w:color="auto" w:fill="auto"/>
            <w:tcMar>
              <w:left w:w="28" w:type="dxa"/>
              <w:right w:w="28" w:type="dxa"/>
            </w:tcMar>
            <w:vAlign w:val="bottom"/>
          </w:tcPr>
          <w:p w14:paraId="0D281093"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5107F0A"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4E67FD7"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9C359CF" w14:textId="77777777" w:rsidR="00DF03EB" w:rsidRPr="00954241" w:rsidRDefault="00DF03EB" w:rsidP="00DF03EB">
            <w:pPr>
              <w:spacing w:before="40" w:after="40" w:line="220" w:lineRule="exact"/>
              <w:jc w:val="right"/>
              <w:rPr>
                <w:sz w:val="18"/>
              </w:rPr>
            </w:pPr>
            <w:r w:rsidRPr="00954241">
              <w:rPr>
                <w:sz w:val="18"/>
              </w:rPr>
              <w:t>14</w:t>
            </w:r>
          </w:p>
        </w:tc>
        <w:tc>
          <w:tcPr>
            <w:tcW w:w="387" w:type="dxa"/>
            <w:shd w:val="clear" w:color="auto" w:fill="auto"/>
            <w:tcMar>
              <w:left w:w="28" w:type="dxa"/>
              <w:right w:w="28" w:type="dxa"/>
            </w:tcMar>
            <w:vAlign w:val="bottom"/>
          </w:tcPr>
          <w:p w14:paraId="66593A08"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8142AF6" w14:textId="77777777" w:rsidR="00DF03EB" w:rsidRPr="00954241" w:rsidRDefault="00DF03EB" w:rsidP="00DF03EB">
            <w:pPr>
              <w:spacing w:before="40" w:after="40" w:line="220" w:lineRule="exact"/>
              <w:jc w:val="right"/>
              <w:rPr>
                <w:sz w:val="18"/>
              </w:rPr>
            </w:pPr>
            <w:r w:rsidRPr="00954241">
              <w:rPr>
                <w:sz w:val="18"/>
              </w:rPr>
              <w:t>49</w:t>
            </w:r>
          </w:p>
        </w:tc>
        <w:tc>
          <w:tcPr>
            <w:tcW w:w="387" w:type="dxa"/>
            <w:shd w:val="clear" w:color="auto" w:fill="auto"/>
            <w:tcMar>
              <w:left w:w="28" w:type="dxa"/>
              <w:right w:w="28" w:type="dxa"/>
            </w:tcMar>
            <w:vAlign w:val="bottom"/>
          </w:tcPr>
          <w:p w14:paraId="08C0E1FB" w14:textId="77777777" w:rsidR="00DF03EB" w:rsidRPr="00954241" w:rsidRDefault="00DF03EB" w:rsidP="00DF03EB">
            <w:pPr>
              <w:spacing w:before="40" w:after="40" w:line="220" w:lineRule="exact"/>
              <w:jc w:val="right"/>
              <w:rPr>
                <w:sz w:val="18"/>
              </w:rPr>
            </w:pPr>
            <w:r w:rsidRPr="00954241">
              <w:rPr>
                <w:sz w:val="18"/>
              </w:rPr>
              <w:t>2</w:t>
            </w:r>
          </w:p>
        </w:tc>
        <w:tc>
          <w:tcPr>
            <w:tcW w:w="616" w:type="dxa"/>
            <w:shd w:val="clear" w:color="auto" w:fill="auto"/>
            <w:tcMar>
              <w:left w:w="28" w:type="dxa"/>
              <w:right w:w="28" w:type="dxa"/>
            </w:tcMar>
            <w:vAlign w:val="bottom"/>
          </w:tcPr>
          <w:p w14:paraId="6AAA2004" w14:textId="77777777" w:rsidR="00DF03EB" w:rsidRPr="00954241" w:rsidRDefault="00DF03EB" w:rsidP="00DF03EB">
            <w:pPr>
              <w:spacing w:before="40" w:after="40" w:line="220" w:lineRule="exact"/>
              <w:jc w:val="right"/>
              <w:rPr>
                <w:sz w:val="18"/>
              </w:rPr>
            </w:pPr>
            <w:r w:rsidRPr="00954241">
              <w:rPr>
                <w:sz w:val="18"/>
              </w:rPr>
              <w:t>175</w:t>
            </w:r>
          </w:p>
        </w:tc>
        <w:tc>
          <w:tcPr>
            <w:tcW w:w="691" w:type="dxa"/>
            <w:shd w:val="clear" w:color="auto" w:fill="auto"/>
            <w:tcMar>
              <w:left w:w="28" w:type="dxa"/>
              <w:right w:w="28" w:type="dxa"/>
            </w:tcMar>
            <w:vAlign w:val="bottom"/>
          </w:tcPr>
          <w:p w14:paraId="1B9B1E62" w14:textId="77777777" w:rsidR="00DF03EB" w:rsidRPr="00954241" w:rsidRDefault="00DF03EB" w:rsidP="00DF03EB">
            <w:pPr>
              <w:spacing w:before="40" w:after="40" w:line="220" w:lineRule="exact"/>
              <w:jc w:val="right"/>
              <w:rPr>
                <w:sz w:val="18"/>
              </w:rPr>
            </w:pPr>
            <w:r w:rsidRPr="00954241">
              <w:rPr>
                <w:sz w:val="18"/>
              </w:rPr>
              <w:t>3</w:t>
            </w:r>
          </w:p>
        </w:tc>
      </w:tr>
      <w:tr w:rsidR="00DF03EB" w:rsidRPr="00954241" w14:paraId="29BCC380" w14:textId="77777777" w:rsidTr="00D53574">
        <w:tc>
          <w:tcPr>
            <w:tcW w:w="1277" w:type="dxa"/>
            <w:shd w:val="clear" w:color="auto" w:fill="auto"/>
            <w:tcMar>
              <w:left w:w="28" w:type="dxa"/>
              <w:right w:w="28" w:type="dxa"/>
            </w:tcMar>
          </w:tcPr>
          <w:p w14:paraId="1C7F4995" w14:textId="77777777" w:rsidR="00DF03EB" w:rsidRPr="00954241" w:rsidRDefault="00DF03EB" w:rsidP="00DF03EB">
            <w:pPr>
              <w:spacing w:before="40" w:after="40" w:line="220" w:lineRule="exact"/>
              <w:rPr>
                <w:sz w:val="18"/>
              </w:rPr>
            </w:pPr>
          </w:p>
        </w:tc>
        <w:tc>
          <w:tcPr>
            <w:tcW w:w="1134" w:type="dxa"/>
            <w:shd w:val="clear" w:color="auto" w:fill="auto"/>
            <w:tcMar>
              <w:left w:w="28" w:type="dxa"/>
              <w:right w:w="28" w:type="dxa"/>
            </w:tcMar>
            <w:vAlign w:val="bottom"/>
          </w:tcPr>
          <w:p w14:paraId="5A369213" w14:textId="6CE0BE98" w:rsidR="00DF03EB" w:rsidRPr="00954241" w:rsidRDefault="00DF03EB" w:rsidP="00DF03EB">
            <w:pPr>
              <w:spacing w:before="40" w:after="40" w:line="220" w:lineRule="exact"/>
              <w:jc w:val="right"/>
              <w:rPr>
                <w:sz w:val="18"/>
              </w:rPr>
            </w:pPr>
            <w:r>
              <w:rPr>
                <w:sz w:val="18"/>
                <w:szCs w:val="18"/>
              </w:rPr>
              <w:t>Dét. prov.</w:t>
            </w:r>
          </w:p>
        </w:tc>
        <w:tc>
          <w:tcPr>
            <w:tcW w:w="386" w:type="dxa"/>
            <w:shd w:val="clear" w:color="auto" w:fill="auto"/>
            <w:tcMar>
              <w:left w:w="28" w:type="dxa"/>
              <w:right w:w="28" w:type="dxa"/>
            </w:tcMar>
            <w:vAlign w:val="bottom"/>
          </w:tcPr>
          <w:p w14:paraId="7A8EBE89" w14:textId="77777777" w:rsidR="00DF03EB" w:rsidRPr="00954241" w:rsidRDefault="00DF03EB" w:rsidP="00DF03EB">
            <w:pPr>
              <w:spacing w:before="40" w:after="40" w:line="220" w:lineRule="exact"/>
              <w:jc w:val="right"/>
              <w:rPr>
                <w:sz w:val="18"/>
              </w:rPr>
            </w:pPr>
            <w:r w:rsidRPr="00954241">
              <w:rPr>
                <w:sz w:val="18"/>
              </w:rPr>
              <w:t>80</w:t>
            </w:r>
          </w:p>
        </w:tc>
        <w:tc>
          <w:tcPr>
            <w:tcW w:w="387" w:type="dxa"/>
            <w:shd w:val="clear" w:color="auto" w:fill="auto"/>
            <w:tcMar>
              <w:left w:w="28" w:type="dxa"/>
              <w:right w:w="28" w:type="dxa"/>
            </w:tcMar>
            <w:vAlign w:val="bottom"/>
          </w:tcPr>
          <w:p w14:paraId="51309397"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F9AF194" w14:textId="77777777" w:rsidR="00DF03EB" w:rsidRPr="00954241" w:rsidRDefault="00DF03EB" w:rsidP="00DF03EB">
            <w:pPr>
              <w:spacing w:before="40" w:after="40" w:line="220" w:lineRule="exact"/>
              <w:jc w:val="right"/>
              <w:rPr>
                <w:sz w:val="18"/>
              </w:rPr>
            </w:pPr>
            <w:r w:rsidRPr="00954241">
              <w:rPr>
                <w:sz w:val="18"/>
              </w:rPr>
              <w:t>14</w:t>
            </w:r>
          </w:p>
        </w:tc>
        <w:tc>
          <w:tcPr>
            <w:tcW w:w="387" w:type="dxa"/>
            <w:shd w:val="clear" w:color="auto" w:fill="auto"/>
            <w:tcMar>
              <w:left w:w="28" w:type="dxa"/>
              <w:right w:w="28" w:type="dxa"/>
            </w:tcMar>
            <w:vAlign w:val="bottom"/>
          </w:tcPr>
          <w:p w14:paraId="06329FEC"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F2DDC73" w14:textId="77777777" w:rsidR="00DF03EB" w:rsidRPr="00954241" w:rsidRDefault="00DF03EB" w:rsidP="00DF03EB">
            <w:pPr>
              <w:spacing w:before="40" w:after="40" w:line="220" w:lineRule="exact"/>
              <w:jc w:val="right"/>
              <w:rPr>
                <w:sz w:val="18"/>
              </w:rPr>
            </w:pPr>
            <w:r w:rsidRPr="00954241">
              <w:rPr>
                <w:sz w:val="18"/>
              </w:rPr>
              <w:t>3</w:t>
            </w:r>
          </w:p>
        </w:tc>
        <w:tc>
          <w:tcPr>
            <w:tcW w:w="387" w:type="dxa"/>
            <w:shd w:val="clear" w:color="auto" w:fill="auto"/>
            <w:tcMar>
              <w:left w:w="28" w:type="dxa"/>
              <w:right w:w="28" w:type="dxa"/>
            </w:tcMar>
            <w:vAlign w:val="bottom"/>
          </w:tcPr>
          <w:p w14:paraId="7D6F1F0F" w14:textId="77777777" w:rsidR="00DF03EB" w:rsidRPr="00954241" w:rsidRDefault="00DF03EB" w:rsidP="00DF03EB">
            <w:pPr>
              <w:spacing w:before="40" w:after="40" w:line="220" w:lineRule="exact"/>
              <w:jc w:val="right"/>
              <w:rPr>
                <w:sz w:val="18"/>
              </w:rPr>
            </w:pPr>
            <w:r w:rsidRPr="00954241">
              <w:rPr>
                <w:sz w:val="18"/>
              </w:rPr>
              <w:t>0</w:t>
            </w:r>
          </w:p>
        </w:tc>
        <w:tc>
          <w:tcPr>
            <w:tcW w:w="386" w:type="dxa"/>
            <w:shd w:val="clear" w:color="auto" w:fill="auto"/>
            <w:tcMar>
              <w:left w:w="28" w:type="dxa"/>
              <w:right w:w="28" w:type="dxa"/>
            </w:tcMar>
            <w:vAlign w:val="bottom"/>
          </w:tcPr>
          <w:p w14:paraId="2B07893F" w14:textId="77777777" w:rsidR="00DF03EB" w:rsidRPr="00954241" w:rsidRDefault="00DF03EB" w:rsidP="00DF03EB">
            <w:pPr>
              <w:spacing w:before="40" w:after="40" w:line="220" w:lineRule="exact"/>
              <w:jc w:val="right"/>
              <w:rPr>
                <w:sz w:val="18"/>
              </w:rPr>
            </w:pPr>
            <w:r w:rsidRPr="00954241">
              <w:rPr>
                <w:sz w:val="18"/>
              </w:rPr>
              <w:t>3</w:t>
            </w:r>
          </w:p>
        </w:tc>
        <w:tc>
          <w:tcPr>
            <w:tcW w:w="387" w:type="dxa"/>
            <w:shd w:val="clear" w:color="auto" w:fill="auto"/>
            <w:tcMar>
              <w:left w:w="28" w:type="dxa"/>
              <w:right w:w="28" w:type="dxa"/>
            </w:tcMar>
            <w:vAlign w:val="bottom"/>
          </w:tcPr>
          <w:p w14:paraId="5B290708"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FFFB33E" w14:textId="77777777" w:rsidR="00DF03EB" w:rsidRPr="00954241" w:rsidRDefault="00DF03EB" w:rsidP="00DF03EB">
            <w:pPr>
              <w:spacing w:before="40" w:after="40" w:line="220" w:lineRule="exact"/>
              <w:jc w:val="right"/>
              <w:rPr>
                <w:sz w:val="18"/>
              </w:rPr>
            </w:pPr>
            <w:r w:rsidRPr="00954241">
              <w:rPr>
                <w:sz w:val="18"/>
              </w:rPr>
              <w:t>2</w:t>
            </w:r>
          </w:p>
        </w:tc>
        <w:tc>
          <w:tcPr>
            <w:tcW w:w="387" w:type="dxa"/>
            <w:shd w:val="clear" w:color="auto" w:fill="auto"/>
            <w:tcMar>
              <w:left w:w="28" w:type="dxa"/>
              <w:right w:w="28" w:type="dxa"/>
            </w:tcMar>
            <w:vAlign w:val="bottom"/>
          </w:tcPr>
          <w:p w14:paraId="1F8C3C99"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1FD82B6"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58C64BF"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601CB0F" w14:textId="77777777" w:rsidR="00DF03EB" w:rsidRPr="00954241" w:rsidRDefault="00DF03EB" w:rsidP="00DF03EB">
            <w:pPr>
              <w:spacing w:before="40" w:after="40" w:line="220" w:lineRule="exact"/>
              <w:jc w:val="right"/>
              <w:rPr>
                <w:sz w:val="18"/>
              </w:rPr>
            </w:pPr>
            <w:r w:rsidRPr="00954241">
              <w:rPr>
                <w:sz w:val="18"/>
              </w:rPr>
              <w:t>0</w:t>
            </w:r>
          </w:p>
        </w:tc>
        <w:tc>
          <w:tcPr>
            <w:tcW w:w="386" w:type="dxa"/>
            <w:shd w:val="clear" w:color="auto" w:fill="auto"/>
            <w:tcMar>
              <w:left w:w="28" w:type="dxa"/>
              <w:right w:w="28" w:type="dxa"/>
            </w:tcMar>
            <w:vAlign w:val="bottom"/>
          </w:tcPr>
          <w:p w14:paraId="0DD79F7F"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40E8296"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BB477DA"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566CB59"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393F76A"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E876E6F" w14:textId="77777777" w:rsidR="00DF03EB" w:rsidRPr="00954241" w:rsidRDefault="00DF03EB" w:rsidP="00DF03EB">
            <w:pPr>
              <w:spacing w:before="40" w:after="40" w:line="220" w:lineRule="exact"/>
              <w:jc w:val="right"/>
              <w:rPr>
                <w:sz w:val="18"/>
              </w:rPr>
            </w:pPr>
            <w:r w:rsidRPr="00954241">
              <w:rPr>
                <w:sz w:val="18"/>
              </w:rPr>
              <w:t>0</w:t>
            </w:r>
          </w:p>
        </w:tc>
        <w:tc>
          <w:tcPr>
            <w:tcW w:w="386" w:type="dxa"/>
            <w:shd w:val="clear" w:color="auto" w:fill="auto"/>
            <w:tcMar>
              <w:left w:w="28" w:type="dxa"/>
              <w:right w:w="28" w:type="dxa"/>
            </w:tcMar>
            <w:vAlign w:val="bottom"/>
          </w:tcPr>
          <w:p w14:paraId="4CA45265"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6F9BDC3" w14:textId="77777777" w:rsidR="00DF03EB" w:rsidRPr="00954241" w:rsidRDefault="00DF03EB" w:rsidP="00DF03EB">
            <w:pPr>
              <w:spacing w:before="40" w:after="40" w:line="220" w:lineRule="exact"/>
              <w:jc w:val="right"/>
              <w:rPr>
                <w:sz w:val="18"/>
              </w:rPr>
            </w:pPr>
            <w:r w:rsidRPr="00954241">
              <w:rPr>
                <w:sz w:val="18"/>
              </w:rPr>
              <w:t>1</w:t>
            </w:r>
          </w:p>
        </w:tc>
        <w:tc>
          <w:tcPr>
            <w:tcW w:w="387" w:type="dxa"/>
            <w:shd w:val="clear" w:color="auto" w:fill="auto"/>
            <w:tcMar>
              <w:left w:w="28" w:type="dxa"/>
              <w:right w:w="28" w:type="dxa"/>
            </w:tcMar>
            <w:vAlign w:val="bottom"/>
          </w:tcPr>
          <w:p w14:paraId="45F1D036"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8CD7072"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C5FB489"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E9DAD8E"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2180CDC" w14:textId="77777777" w:rsidR="00DF03EB" w:rsidRPr="00954241" w:rsidRDefault="00DF03EB" w:rsidP="00DF03EB">
            <w:pPr>
              <w:spacing w:before="40" w:after="40" w:line="220" w:lineRule="exact"/>
              <w:jc w:val="right"/>
              <w:rPr>
                <w:sz w:val="18"/>
              </w:rPr>
            </w:pPr>
            <w:r w:rsidRPr="00954241">
              <w:rPr>
                <w:sz w:val="18"/>
              </w:rPr>
              <w:t>0</w:t>
            </w:r>
          </w:p>
        </w:tc>
        <w:tc>
          <w:tcPr>
            <w:tcW w:w="616" w:type="dxa"/>
            <w:shd w:val="clear" w:color="auto" w:fill="auto"/>
            <w:tcMar>
              <w:left w:w="28" w:type="dxa"/>
              <w:right w:w="28" w:type="dxa"/>
            </w:tcMar>
            <w:vAlign w:val="bottom"/>
          </w:tcPr>
          <w:p w14:paraId="5FB21987" w14:textId="77777777" w:rsidR="00DF03EB" w:rsidRPr="00954241" w:rsidRDefault="00DF03EB" w:rsidP="00DF03EB">
            <w:pPr>
              <w:spacing w:before="40" w:after="40" w:line="220" w:lineRule="exact"/>
              <w:jc w:val="right"/>
              <w:rPr>
                <w:sz w:val="18"/>
              </w:rPr>
            </w:pPr>
            <w:r w:rsidRPr="00954241">
              <w:rPr>
                <w:sz w:val="18"/>
              </w:rPr>
              <w:t>113</w:t>
            </w:r>
          </w:p>
        </w:tc>
        <w:tc>
          <w:tcPr>
            <w:tcW w:w="691" w:type="dxa"/>
            <w:shd w:val="clear" w:color="auto" w:fill="auto"/>
            <w:tcMar>
              <w:left w:w="28" w:type="dxa"/>
              <w:right w:w="28" w:type="dxa"/>
            </w:tcMar>
            <w:vAlign w:val="bottom"/>
          </w:tcPr>
          <w:p w14:paraId="4E8A466E" w14:textId="77777777" w:rsidR="00DF03EB" w:rsidRPr="00954241" w:rsidRDefault="00DF03EB" w:rsidP="00DF03EB">
            <w:pPr>
              <w:spacing w:before="40" w:after="40" w:line="220" w:lineRule="exact"/>
              <w:jc w:val="right"/>
              <w:rPr>
                <w:sz w:val="18"/>
              </w:rPr>
            </w:pPr>
            <w:r w:rsidRPr="00954241">
              <w:rPr>
                <w:sz w:val="18"/>
              </w:rPr>
              <w:t>0</w:t>
            </w:r>
          </w:p>
        </w:tc>
      </w:tr>
      <w:tr w:rsidR="00DF03EB" w:rsidRPr="00954241" w14:paraId="02232912" w14:textId="77777777" w:rsidTr="00D53574">
        <w:tc>
          <w:tcPr>
            <w:tcW w:w="1277" w:type="dxa"/>
            <w:shd w:val="clear" w:color="auto" w:fill="auto"/>
            <w:tcMar>
              <w:left w:w="28" w:type="dxa"/>
              <w:right w:w="28" w:type="dxa"/>
            </w:tcMar>
          </w:tcPr>
          <w:p w14:paraId="49A4E1A9" w14:textId="7155FA7F" w:rsidR="00DF03EB" w:rsidRPr="00954241" w:rsidRDefault="00DF03EB" w:rsidP="00DF03EB">
            <w:pPr>
              <w:spacing w:before="40" w:after="40" w:line="220" w:lineRule="exact"/>
              <w:rPr>
                <w:sz w:val="18"/>
              </w:rPr>
            </w:pPr>
            <w:r w:rsidRPr="00E51F58">
              <w:rPr>
                <w:sz w:val="18"/>
                <w:szCs w:val="18"/>
              </w:rPr>
              <w:t>Malkerns</w:t>
            </w:r>
          </w:p>
        </w:tc>
        <w:tc>
          <w:tcPr>
            <w:tcW w:w="1134" w:type="dxa"/>
            <w:shd w:val="clear" w:color="auto" w:fill="auto"/>
            <w:tcMar>
              <w:left w:w="28" w:type="dxa"/>
              <w:right w:w="28" w:type="dxa"/>
            </w:tcMar>
            <w:vAlign w:val="bottom"/>
          </w:tcPr>
          <w:p w14:paraId="5571FA44" w14:textId="30B2C7F1" w:rsidR="00DF03EB" w:rsidRPr="00954241" w:rsidRDefault="00DF03EB" w:rsidP="00DF03EB">
            <w:pPr>
              <w:spacing w:before="40" w:after="40" w:line="220" w:lineRule="exact"/>
              <w:jc w:val="right"/>
              <w:rPr>
                <w:sz w:val="18"/>
              </w:rPr>
            </w:pPr>
            <w:r w:rsidRPr="00E51F58">
              <w:rPr>
                <w:sz w:val="18"/>
                <w:szCs w:val="18"/>
              </w:rPr>
              <w:t>Condamnés</w:t>
            </w:r>
          </w:p>
        </w:tc>
        <w:tc>
          <w:tcPr>
            <w:tcW w:w="386" w:type="dxa"/>
            <w:shd w:val="clear" w:color="auto" w:fill="auto"/>
            <w:tcMar>
              <w:left w:w="28" w:type="dxa"/>
              <w:right w:w="28" w:type="dxa"/>
            </w:tcMar>
            <w:vAlign w:val="bottom"/>
          </w:tcPr>
          <w:p w14:paraId="109AF5CC"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3D44696"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1A4BA2B"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786B6A6"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619CC88"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6C84928" w14:textId="77777777" w:rsidR="00DF03EB" w:rsidRPr="00954241" w:rsidRDefault="00DF03EB" w:rsidP="00DF03EB">
            <w:pPr>
              <w:spacing w:before="40" w:after="40" w:line="220" w:lineRule="exact"/>
              <w:jc w:val="right"/>
              <w:rPr>
                <w:sz w:val="18"/>
              </w:rPr>
            </w:pPr>
            <w:r w:rsidRPr="00954241">
              <w:rPr>
                <w:sz w:val="18"/>
              </w:rPr>
              <w:t>0</w:t>
            </w:r>
          </w:p>
        </w:tc>
        <w:tc>
          <w:tcPr>
            <w:tcW w:w="386" w:type="dxa"/>
            <w:shd w:val="clear" w:color="auto" w:fill="auto"/>
            <w:tcMar>
              <w:left w:w="28" w:type="dxa"/>
              <w:right w:w="28" w:type="dxa"/>
            </w:tcMar>
            <w:vAlign w:val="bottom"/>
          </w:tcPr>
          <w:p w14:paraId="7CAB75DE"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8D5CD0B"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D280187" w14:textId="77777777" w:rsidR="00DF03EB" w:rsidRPr="00954241" w:rsidRDefault="00DF03EB" w:rsidP="00DF03EB">
            <w:pPr>
              <w:spacing w:before="40" w:after="40" w:line="220" w:lineRule="exact"/>
              <w:jc w:val="right"/>
              <w:rPr>
                <w:sz w:val="18"/>
              </w:rPr>
            </w:pPr>
            <w:r w:rsidRPr="00954241">
              <w:rPr>
                <w:sz w:val="18"/>
              </w:rPr>
              <w:t>9</w:t>
            </w:r>
          </w:p>
        </w:tc>
        <w:tc>
          <w:tcPr>
            <w:tcW w:w="387" w:type="dxa"/>
            <w:shd w:val="clear" w:color="auto" w:fill="auto"/>
            <w:tcMar>
              <w:left w:w="28" w:type="dxa"/>
              <w:right w:w="28" w:type="dxa"/>
            </w:tcMar>
            <w:vAlign w:val="bottom"/>
          </w:tcPr>
          <w:p w14:paraId="22CF6C6A"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A7EE638"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1529F4D"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9B62637" w14:textId="77777777" w:rsidR="00DF03EB" w:rsidRPr="00954241" w:rsidRDefault="00DF03EB" w:rsidP="00DF03EB">
            <w:pPr>
              <w:spacing w:before="40" w:after="40" w:line="220" w:lineRule="exact"/>
              <w:jc w:val="right"/>
              <w:rPr>
                <w:sz w:val="18"/>
              </w:rPr>
            </w:pPr>
            <w:r w:rsidRPr="00954241">
              <w:rPr>
                <w:sz w:val="18"/>
              </w:rPr>
              <w:t>0</w:t>
            </w:r>
          </w:p>
        </w:tc>
        <w:tc>
          <w:tcPr>
            <w:tcW w:w="386" w:type="dxa"/>
            <w:shd w:val="clear" w:color="auto" w:fill="auto"/>
            <w:tcMar>
              <w:left w:w="28" w:type="dxa"/>
              <w:right w:w="28" w:type="dxa"/>
            </w:tcMar>
            <w:vAlign w:val="bottom"/>
          </w:tcPr>
          <w:p w14:paraId="7BE4CC44"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37D4710" w14:textId="77777777" w:rsidR="00DF03EB" w:rsidRPr="00954241" w:rsidRDefault="00DF03EB" w:rsidP="00DF03EB">
            <w:pPr>
              <w:spacing w:before="40" w:after="40" w:line="220" w:lineRule="exact"/>
              <w:jc w:val="right"/>
              <w:rPr>
                <w:sz w:val="18"/>
              </w:rPr>
            </w:pPr>
            <w:r w:rsidRPr="00954241">
              <w:rPr>
                <w:sz w:val="18"/>
              </w:rPr>
              <w:t>8</w:t>
            </w:r>
          </w:p>
        </w:tc>
        <w:tc>
          <w:tcPr>
            <w:tcW w:w="387" w:type="dxa"/>
            <w:shd w:val="clear" w:color="auto" w:fill="auto"/>
            <w:tcMar>
              <w:left w:w="28" w:type="dxa"/>
              <w:right w:w="28" w:type="dxa"/>
            </w:tcMar>
            <w:vAlign w:val="bottom"/>
          </w:tcPr>
          <w:p w14:paraId="481BFC1E"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4A3D36D" w14:textId="77777777" w:rsidR="00DF03EB" w:rsidRPr="00954241" w:rsidRDefault="00DF03EB" w:rsidP="00DF03EB">
            <w:pPr>
              <w:spacing w:before="40" w:after="40" w:line="220" w:lineRule="exact"/>
              <w:jc w:val="right"/>
              <w:rPr>
                <w:sz w:val="18"/>
              </w:rPr>
            </w:pPr>
            <w:r w:rsidRPr="00954241">
              <w:rPr>
                <w:sz w:val="18"/>
              </w:rPr>
              <w:t>10</w:t>
            </w:r>
          </w:p>
        </w:tc>
        <w:tc>
          <w:tcPr>
            <w:tcW w:w="387" w:type="dxa"/>
            <w:shd w:val="clear" w:color="auto" w:fill="auto"/>
            <w:tcMar>
              <w:left w:w="28" w:type="dxa"/>
              <w:right w:w="28" w:type="dxa"/>
            </w:tcMar>
            <w:vAlign w:val="bottom"/>
          </w:tcPr>
          <w:p w14:paraId="4BF2F635"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2DC219A" w14:textId="77777777" w:rsidR="00DF03EB" w:rsidRPr="00954241" w:rsidRDefault="00DF03EB" w:rsidP="00DF03EB">
            <w:pPr>
              <w:spacing w:before="40" w:after="40" w:line="220" w:lineRule="exact"/>
              <w:jc w:val="right"/>
              <w:rPr>
                <w:sz w:val="18"/>
              </w:rPr>
            </w:pPr>
            <w:r w:rsidRPr="00954241">
              <w:rPr>
                <w:sz w:val="18"/>
              </w:rPr>
              <w:t>15</w:t>
            </w:r>
          </w:p>
        </w:tc>
        <w:tc>
          <w:tcPr>
            <w:tcW w:w="386" w:type="dxa"/>
            <w:shd w:val="clear" w:color="auto" w:fill="auto"/>
            <w:tcMar>
              <w:left w:w="28" w:type="dxa"/>
              <w:right w:w="28" w:type="dxa"/>
            </w:tcMar>
            <w:vAlign w:val="bottom"/>
          </w:tcPr>
          <w:p w14:paraId="1201DC54"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C6E2BA6"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98D74CA"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2C66265" w14:textId="77777777" w:rsidR="00DF03EB" w:rsidRPr="00954241" w:rsidRDefault="00DF03EB" w:rsidP="00DF03EB">
            <w:pPr>
              <w:spacing w:before="40" w:after="40" w:line="220" w:lineRule="exact"/>
              <w:jc w:val="right"/>
              <w:rPr>
                <w:sz w:val="18"/>
              </w:rPr>
            </w:pPr>
            <w:r w:rsidRPr="00954241">
              <w:rPr>
                <w:sz w:val="18"/>
              </w:rPr>
              <w:t>54</w:t>
            </w:r>
          </w:p>
        </w:tc>
        <w:tc>
          <w:tcPr>
            <w:tcW w:w="387" w:type="dxa"/>
            <w:shd w:val="clear" w:color="auto" w:fill="auto"/>
            <w:tcMar>
              <w:left w:w="28" w:type="dxa"/>
              <w:right w:w="28" w:type="dxa"/>
            </w:tcMar>
            <w:vAlign w:val="bottom"/>
          </w:tcPr>
          <w:p w14:paraId="2FB97D95"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A137C24" w14:textId="77777777" w:rsidR="00DF03EB" w:rsidRPr="00954241" w:rsidRDefault="00DF03EB" w:rsidP="00DF03EB">
            <w:pPr>
              <w:spacing w:before="40" w:after="40" w:line="220" w:lineRule="exact"/>
              <w:jc w:val="right"/>
              <w:rPr>
                <w:sz w:val="18"/>
              </w:rPr>
            </w:pPr>
            <w:r w:rsidRPr="00954241">
              <w:rPr>
                <w:sz w:val="18"/>
              </w:rPr>
              <w:t>75</w:t>
            </w:r>
          </w:p>
        </w:tc>
        <w:tc>
          <w:tcPr>
            <w:tcW w:w="387" w:type="dxa"/>
            <w:shd w:val="clear" w:color="auto" w:fill="auto"/>
            <w:tcMar>
              <w:left w:w="28" w:type="dxa"/>
              <w:right w:w="28" w:type="dxa"/>
            </w:tcMar>
            <w:vAlign w:val="bottom"/>
          </w:tcPr>
          <w:p w14:paraId="588E6810" w14:textId="77777777" w:rsidR="00DF03EB" w:rsidRPr="00954241" w:rsidRDefault="00DF03EB" w:rsidP="00DF03EB">
            <w:pPr>
              <w:spacing w:before="40" w:after="40" w:line="220" w:lineRule="exact"/>
              <w:jc w:val="right"/>
              <w:rPr>
                <w:sz w:val="18"/>
              </w:rPr>
            </w:pPr>
            <w:r w:rsidRPr="00954241">
              <w:rPr>
                <w:sz w:val="18"/>
              </w:rPr>
              <w:t>0</w:t>
            </w:r>
          </w:p>
        </w:tc>
        <w:tc>
          <w:tcPr>
            <w:tcW w:w="616" w:type="dxa"/>
            <w:shd w:val="clear" w:color="auto" w:fill="auto"/>
            <w:tcMar>
              <w:left w:w="28" w:type="dxa"/>
              <w:right w:w="28" w:type="dxa"/>
            </w:tcMar>
            <w:vAlign w:val="bottom"/>
          </w:tcPr>
          <w:p w14:paraId="6A3B18BC" w14:textId="77777777" w:rsidR="00DF03EB" w:rsidRPr="00954241" w:rsidRDefault="00DF03EB" w:rsidP="00DF03EB">
            <w:pPr>
              <w:spacing w:before="40" w:after="40" w:line="220" w:lineRule="exact"/>
              <w:jc w:val="right"/>
              <w:rPr>
                <w:sz w:val="18"/>
              </w:rPr>
            </w:pPr>
            <w:r w:rsidRPr="00954241">
              <w:rPr>
                <w:sz w:val="18"/>
              </w:rPr>
              <w:t>171</w:t>
            </w:r>
          </w:p>
        </w:tc>
        <w:tc>
          <w:tcPr>
            <w:tcW w:w="691" w:type="dxa"/>
            <w:shd w:val="clear" w:color="auto" w:fill="auto"/>
            <w:tcMar>
              <w:left w:w="28" w:type="dxa"/>
              <w:right w:w="28" w:type="dxa"/>
            </w:tcMar>
            <w:vAlign w:val="bottom"/>
          </w:tcPr>
          <w:p w14:paraId="7830C5DA" w14:textId="77777777" w:rsidR="00DF03EB" w:rsidRPr="00954241" w:rsidRDefault="00DF03EB" w:rsidP="00DF03EB">
            <w:pPr>
              <w:spacing w:before="40" w:after="40" w:line="220" w:lineRule="exact"/>
              <w:jc w:val="right"/>
              <w:rPr>
                <w:sz w:val="18"/>
              </w:rPr>
            </w:pPr>
            <w:r w:rsidRPr="00954241">
              <w:rPr>
                <w:sz w:val="18"/>
              </w:rPr>
              <w:t>0</w:t>
            </w:r>
          </w:p>
        </w:tc>
      </w:tr>
      <w:tr w:rsidR="00DF03EB" w:rsidRPr="00954241" w14:paraId="2436EFB5" w14:textId="77777777" w:rsidTr="00D53574">
        <w:tc>
          <w:tcPr>
            <w:tcW w:w="1277" w:type="dxa"/>
            <w:shd w:val="clear" w:color="auto" w:fill="auto"/>
            <w:tcMar>
              <w:left w:w="28" w:type="dxa"/>
              <w:right w:w="28" w:type="dxa"/>
            </w:tcMar>
          </w:tcPr>
          <w:p w14:paraId="19EB482C" w14:textId="77777777" w:rsidR="00DF03EB" w:rsidRPr="00954241" w:rsidRDefault="00DF03EB" w:rsidP="00DF03EB">
            <w:pPr>
              <w:spacing w:before="40" w:after="40" w:line="220" w:lineRule="exact"/>
              <w:rPr>
                <w:sz w:val="18"/>
              </w:rPr>
            </w:pPr>
          </w:p>
        </w:tc>
        <w:tc>
          <w:tcPr>
            <w:tcW w:w="1134" w:type="dxa"/>
            <w:shd w:val="clear" w:color="auto" w:fill="auto"/>
            <w:tcMar>
              <w:left w:w="28" w:type="dxa"/>
              <w:right w:w="28" w:type="dxa"/>
            </w:tcMar>
            <w:vAlign w:val="bottom"/>
          </w:tcPr>
          <w:p w14:paraId="723C6F0A" w14:textId="6F3E1183" w:rsidR="00DF03EB" w:rsidRPr="00954241" w:rsidRDefault="00DF03EB" w:rsidP="00DF03EB">
            <w:pPr>
              <w:spacing w:before="40" w:after="40" w:line="220" w:lineRule="exact"/>
              <w:jc w:val="right"/>
              <w:rPr>
                <w:sz w:val="18"/>
              </w:rPr>
            </w:pPr>
            <w:r>
              <w:rPr>
                <w:sz w:val="18"/>
                <w:szCs w:val="18"/>
              </w:rPr>
              <w:t>Dét. prov.</w:t>
            </w:r>
          </w:p>
        </w:tc>
        <w:tc>
          <w:tcPr>
            <w:tcW w:w="386" w:type="dxa"/>
            <w:shd w:val="clear" w:color="auto" w:fill="auto"/>
            <w:tcMar>
              <w:left w:w="28" w:type="dxa"/>
              <w:right w:w="28" w:type="dxa"/>
            </w:tcMar>
            <w:vAlign w:val="bottom"/>
          </w:tcPr>
          <w:p w14:paraId="137CC62D"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4CB636C"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9B1ED1D" w14:textId="77777777" w:rsidR="00DF03EB" w:rsidRPr="00954241" w:rsidRDefault="00DF03EB" w:rsidP="00DF03EB">
            <w:pPr>
              <w:spacing w:before="40" w:after="40" w:line="220" w:lineRule="exact"/>
              <w:jc w:val="right"/>
              <w:rPr>
                <w:sz w:val="18"/>
              </w:rPr>
            </w:pPr>
            <w:r w:rsidRPr="00954241">
              <w:rPr>
                <w:sz w:val="18"/>
              </w:rPr>
              <w:t>12</w:t>
            </w:r>
          </w:p>
        </w:tc>
        <w:tc>
          <w:tcPr>
            <w:tcW w:w="387" w:type="dxa"/>
            <w:shd w:val="clear" w:color="auto" w:fill="auto"/>
            <w:tcMar>
              <w:left w:w="28" w:type="dxa"/>
              <w:right w:w="28" w:type="dxa"/>
            </w:tcMar>
            <w:vAlign w:val="bottom"/>
          </w:tcPr>
          <w:p w14:paraId="39E26B4B"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E3AFC88" w14:textId="77777777" w:rsidR="00DF03EB" w:rsidRPr="00954241" w:rsidRDefault="00DF03EB" w:rsidP="00DF03EB">
            <w:pPr>
              <w:spacing w:before="40" w:after="40" w:line="220" w:lineRule="exact"/>
              <w:jc w:val="right"/>
              <w:rPr>
                <w:sz w:val="18"/>
              </w:rPr>
            </w:pPr>
            <w:r w:rsidRPr="00954241">
              <w:rPr>
                <w:sz w:val="18"/>
              </w:rPr>
              <w:t>21</w:t>
            </w:r>
          </w:p>
        </w:tc>
        <w:tc>
          <w:tcPr>
            <w:tcW w:w="387" w:type="dxa"/>
            <w:shd w:val="clear" w:color="auto" w:fill="auto"/>
            <w:tcMar>
              <w:left w:w="28" w:type="dxa"/>
              <w:right w:w="28" w:type="dxa"/>
            </w:tcMar>
            <w:vAlign w:val="bottom"/>
          </w:tcPr>
          <w:p w14:paraId="77F6B08A" w14:textId="77777777" w:rsidR="00DF03EB" w:rsidRPr="00954241" w:rsidRDefault="00DF03EB" w:rsidP="00DF03EB">
            <w:pPr>
              <w:spacing w:before="40" w:after="40" w:line="220" w:lineRule="exact"/>
              <w:jc w:val="right"/>
              <w:rPr>
                <w:sz w:val="18"/>
              </w:rPr>
            </w:pPr>
            <w:r w:rsidRPr="00954241">
              <w:rPr>
                <w:sz w:val="18"/>
              </w:rPr>
              <w:t>0</w:t>
            </w:r>
          </w:p>
        </w:tc>
        <w:tc>
          <w:tcPr>
            <w:tcW w:w="386" w:type="dxa"/>
            <w:shd w:val="clear" w:color="auto" w:fill="auto"/>
            <w:tcMar>
              <w:left w:w="28" w:type="dxa"/>
              <w:right w:w="28" w:type="dxa"/>
            </w:tcMar>
            <w:vAlign w:val="bottom"/>
          </w:tcPr>
          <w:p w14:paraId="4DDF94BE" w14:textId="77777777" w:rsidR="00DF03EB" w:rsidRPr="00954241" w:rsidRDefault="00DF03EB" w:rsidP="00DF03EB">
            <w:pPr>
              <w:spacing w:before="40" w:after="40" w:line="220" w:lineRule="exact"/>
              <w:jc w:val="right"/>
              <w:rPr>
                <w:sz w:val="18"/>
              </w:rPr>
            </w:pPr>
            <w:r w:rsidRPr="00954241">
              <w:rPr>
                <w:sz w:val="18"/>
              </w:rPr>
              <w:t>6</w:t>
            </w:r>
          </w:p>
        </w:tc>
        <w:tc>
          <w:tcPr>
            <w:tcW w:w="387" w:type="dxa"/>
            <w:shd w:val="clear" w:color="auto" w:fill="auto"/>
            <w:tcMar>
              <w:left w:w="28" w:type="dxa"/>
              <w:right w:w="28" w:type="dxa"/>
            </w:tcMar>
            <w:vAlign w:val="bottom"/>
          </w:tcPr>
          <w:p w14:paraId="155A2B8C"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F454A43"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03ED337"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539CDE1"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59C15F7"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0038DC9" w14:textId="77777777" w:rsidR="00DF03EB" w:rsidRPr="00954241" w:rsidRDefault="00DF03EB" w:rsidP="00DF03EB">
            <w:pPr>
              <w:spacing w:before="40" w:after="40" w:line="220" w:lineRule="exact"/>
              <w:jc w:val="right"/>
              <w:rPr>
                <w:sz w:val="18"/>
              </w:rPr>
            </w:pPr>
            <w:r w:rsidRPr="00954241">
              <w:rPr>
                <w:sz w:val="18"/>
              </w:rPr>
              <w:t>0</w:t>
            </w:r>
          </w:p>
        </w:tc>
        <w:tc>
          <w:tcPr>
            <w:tcW w:w="386" w:type="dxa"/>
            <w:shd w:val="clear" w:color="auto" w:fill="auto"/>
            <w:tcMar>
              <w:left w:w="28" w:type="dxa"/>
              <w:right w:w="28" w:type="dxa"/>
            </w:tcMar>
            <w:vAlign w:val="bottom"/>
          </w:tcPr>
          <w:p w14:paraId="2362FE9C"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7CE6F0E"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5873F38"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0912259"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ADF67C7"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79D2704" w14:textId="77777777" w:rsidR="00DF03EB" w:rsidRPr="00954241" w:rsidRDefault="00DF03EB" w:rsidP="00DF03EB">
            <w:pPr>
              <w:spacing w:before="40" w:after="40" w:line="220" w:lineRule="exact"/>
              <w:jc w:val="right"/>
              <w:rPr>
                <w:sz w:val="18"/>
              </w:rPr>
            </w:pPr>
            <w:r w:rsidRPr="00954241">
              <w:rPr>
                <w:sz w:val="18"/>
              </w:rPr>
              <w:t>0</w:t>
            </w:r>
          </w:p>
        </w:tc>
        <w:tc>
          <w:tcPr>
            <w:tcW w:w="386" w:type="dxa"/>
            <w:shd w:val="clear" w:color="auto" w:fill="auto"/>
            <w:tcMar>
              <w:left w:w="28" w:type="dxa"/>
              <w:right w:w="28" w:type="dxa"/>
            </w:tcMar>
            <w:vAlign w:val="bottom"/>
          </w:tcPr>
          <w:p w14:paraId="12EEA9AF"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8F06142"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8D01424"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1A189E3"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D339703"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F354E38"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B068532" w14:textId="77777777" w:rsidR="00DF03EB" w:rsidRPr="00954241" w:rsidRDefault="00DF03EB" w:rsidP="00DF03EB">
            <w:pPr>
              <w:spacing w:before="40" w:after="40" w:line="220" w:lineRule="exact"/>
              <w:jc w:val="right"/>
              <w:rPr>
                <w:sz w:val="18"/>
              </w:rPr>
            </w:pPr>
            <w:r w:rsidRPr="00954241">
              <w:rPr>
                <w:sz w:val="18"/>
              </w:rPr>
              <w:t>0</w:t>
            </w:r>
          </w:p>
        </w:tc>
        <w:tc>
          <w:tcPr>
            <w:tcW w:w="616" w:type="dxa"/>
            <w:shd w:val="clear" w:color="auto" w:fill="auto"/>
            <w:tcMar>
              <w:left w:w="28" w:type="dxa"/>
              <w:right w:w="28" w:type="dxa"/>
            </w:tcMar>
            <w:vAlign w:val="bottom"/>
          </w:tcPr>
          <w:p w14:paraId="4430BA9C" w14:textId="77777777" w:rsidR="00DF03EB" w:rsidRPr="00954241" w:rsidRDefault="00DF03EB" w:rsidP="00DF03EB">
            <w:pPr>
              <w:spacing w:before="40" w:after="40" w:line="220" w:lineRule="exact"/>
              <w:jc w:val="right"/>
              <w:rPr>
                <w:sz w:val="18"/>
              </w:rPr>
            </w:pPr>
            <w:r w:rsidRPr="00954241">
              <w:rPr>
                <w:sz w:val="18"/>
              </w:rPr>
              <w:t>39</w:t>
            </w:r>
          </w:p>
        </w:tc>
        <w:tc>
          <w:tcPr>
            <w:tcW w:w="691" w:type="dxa"/>
            <w:shd w:val="clear" w:color="auto" w:fill="auto"/>
            <w:tcMar>
              <w:left w:w="28" w:type="dxa"/>
              <w:right w:w="28" w:type="dxa"/>
            </w:tcMar>
            <w:vAlign w:val="bottom"/>
          </w:tcPr>
          <w:p w14:paraId="1C73DECC" w14:textId="77777777" w:rsidR="00DF03EB" w:rsidRPr="00954241" w:rsidRDefault="00DF03EB" w:rsidP="00DF03EB">
            <w:pPr>
              <w:spacing w:before="40" w:after="40" w:line="220" w:lineRule="exact"/>
              <w:jc w:val="right"/>
              <w:rPr>
                <w:sz w:val="18"/>
              </w:rPr>
            </w:pPr>
            <w:r w:rsidRPr="00954241">
              <w:rPr>
                <w:sz w:val="18"/>
              </w:rPr>
              <w:t>0</w:t>
            </w:r>
          </w:p>
        </w:tc>
      </w:tr>
      <w:tr w:rsidR="00DF03EB" w:rsidRPr="00954241" w14:paraId="526FA871" w14:textId="77777777" w:rsidTr="00D53574">
        <w:tc>
          <w:tcPr>
            <w:tcW w:w="1277" w:type="dxa"/>
            <w:shd w:val="clear" w:color="auto" w:fill="auto"/>
            <w:tcMar>
              <w:left w:w="28" w:type="dxa"/>
              <w:right w:w="28" w:type="dxa"/>
            </w:tcMar>
          </w:tcPr>
          <w:p w14:paraId="6A96C40D" w14:textId="24291678" w:rsidR="00DF03EB" w:rsidRPr="00954241" w:rsidRDefault="00DF03EB" w:rsidP="00E11353">
            <w:pPr>
              <w:keepNext/>
              <w:spacing w:before="40" w:after="40" w:line="220" w:lineRule="exact"/>
              <w:rPr>
                <w:sz w:val="18"/>
              </w:rPr>
            </w:pPr>
            <w:r w:rsidRPr="00E51F58">
              <w:rPr>
                <w:sz w:val="18"/>
                <w:szCs w:val="18"/>
              </w:rPr>
              <w:lastRenderedPageBreak/>
              <w:t>Mineurs</w:t>
            </w:r>
          </w:p>
        </w:tc>
        <w:tc>
          <w:tcPr>
            <w:tcW w:w="1134" w:type="dxa"/>
            <w:shd w:val="clear" w:color="auto" w:fill="auto"/>
            <w:tcMar>
              <w:left w:w="28" w:type="dxa"/>
              <w:right w:w="28" w:type="dxa"/>
            </w:tcMar>
            <w:vAlign w:val="bottom"/>
          </w:tcPr>
          <w:p w14:paraId="34EC03A2" w14:textId="2741F69E" w:rsidR="00DF03EB" w:rsidRPr="00954241" w:rsidRDefault="00DF03EB" w:rsidP="00E11353">
            <w:pPr>
              <w:keepNext/>
              <w:spacing w:before="40" w:after="40" w:line="220" w:lineRule="exact"/>
              <w:jc w:val="right"/>
              <w:rPr>
                <w:sz w:val="18"/>
              </w:rPr>
            </w:pPr>
            <w:r w:rsidRPr="00E51F58">
              <w:rPr>
                <w:sz w:val="18"/>
                <w:szCs w:val="18"/>
              </w:rPr>
              <w:t>Condamnés</w:t>
            </w:r>
          </w:p>
        </w:tc>
        <w:tc>
          <w:tcPr>
            <w:tcW w:w="386" w:type="dxa"/>
            <w:shd w:val="clear" w:color="auto" w:fill="auto"/>
            <w:tcMar>
              <w:left w:w="28" w:type="dxa"/>
              <w:right w:w="28" w:type="dxa"/>
            </w:tcMar>
            <w:vAlign w:val="bottom"/>
          </w:tcPr>
          <w:p w14:paraId="5D5440AE" w14:textId="77777777" w:rsidR="00DF03EB" w:rsidRPr="00954241" w:rsidRDefault="00DF03EB" w:rsidP="00E11353">
            <w:pPr>
              <w:keepNext/>
              <w:spacing w:before="40" w:after="40" w:line="220" w:lineRule="exact"/>
              <w:jc w:val="right"/>
              <w:rPr>
                <w:sz w:val="18"/>
              </w:rPr>
            </w:pPr>
            <w:r w:rsidRPr="00954241">
              <w:rPr>
                <w:sz w:val="18"/>
              </w:rPr>
              <w:t>23</w:t>
            </w:r>
          </w:p>
        </w:tc>
        <w:tc>
          <w:tcPr>
            <w:tcW w:w="387" w:type="dxa"/>
            <w:shd w:val="clear" w:color="auto" w:fill="auto"/>
            <w:tcMar>
              <w:left w:w="28" w:type="dxa"/>
              <w:right w:w="28" w:type="dxa"/>
            </w:tcMar>
            <w:vAlign w:val="bottom"/>
          </w:tcPr>
          <w:p w14:paraId="04424375" w14:textId="77777777" w:rsidR="00DF03EB" w:rsidRPr="00954241" w:rsidRDefault="00DF03EB" w:rsidP="00E11353">
            <w:pPr>
              <w:keepNext/>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D2296B9" w14:textId="77777777" w:rsidR="00DF03EB" w:rsidRPr="00954241" w:rsidRDefault="00DF03EB" w:rsidP="00E11353">
            <w:pPr>
              <w:keepNext/>
              <w:spacing w:before="40" w:after="40" w:line="220" w:lineRule="exact"/>
              <w:jc w:val="right"/>
              <w:rPr>
                <w:sz w:val="18"/>
              </w:rPr>
            </w:pPr>
            <w:r w:rsidRPr="00954241">
              <w:rPr>
                <w:sz w:val="18"/>
              </w:rPr>
              <w:t>51</w:t>
            </w:r>
          </w:p>
        </w:tc>
        <w:tc>
          <w:tcPr>
            <w:tcW w:w="387" w:type="dxa"/>
            <w:shd w:val="clear" w:color="auto" w:fill="auto"/>
            <w:tcMar>
              <w:left w:w="28" w:type="dxa"/>
              <w:right w:w="28" w:type="dxa"/>
            </w:tcMar>
            <w:vAlign w:val="bottom"/>
          </w:tcPr>
          <w:p w14:paraId="32FD3264" w14:textId="77777777" w:rsidR="00DF03EB" w:rsidRPr="00954241" w:rsidRDefault="00DF03EB" w:rsidP="00E11353">
            <w:pPr>
              <w:keepNext/>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682F17B" w14:textId="77777777" w:rsidR="00DF03EB" w:rsidRPr="00954241" w:rsidRDefault="00DF03EB" w:rsidP="00E11353">
            <w:pPr>
              <w:keepNext/>
              <w:spacing w:before="40" w:after="40" w:line="220" w:lineRule="exact"/>
              <w:jc w:val="right"/>
              <w:rPr>
                <w:sz w:val="18"/>
              </w:rPr>
            </w:pPr>
            <w:r w:rsidRPr="00954241">
              <w:rPr>
                <w:sz w:val="18"/>
              </w:rPr>
              <w:t>33</w:t>
            </w:r>
          </w:p>
        </w:tc>
        <w:tc>
          <w:tcPr>
            <w:tcW w:w="387" w:type="dxa"/>
            <w:shd w:val="clear" w:color="auto" w:fill="auto"/>
            <w:tcMar>
              <w:left w:w="28" w:type="dxa"/>
              <w:right w:w="28" w:type="dxa"/>
            </w:tcMar>
            <w:vAlign w:val="bottom"/>
          </w:tcPr>
          <w:p w14:paraId="5876DCA4" w14:textId="77777777" w:rsidR="00DF03EB" w:rsidRPr="00954241" w:rsidRDefault="00DF03EB" w:rsidP="00E11353">
            <w:pPr>
              <w:keepNext/>
              <w:spacing w:before="40" w:after="40" w:line="220" w:lineRule="exact"/>
              <w:jc w:val="right"/>
              <w:rPr>
                <w:sz w:val="18"/>
              </w:rPr>
            </w:pPr>
            <w:r w:rsidRPr="00954241">
              <w:rPr>
                <w:sz w:val="18"/>
              </w:rPr>
              <w:t>0</w:t>
            </w:r>
          </w:p>
        </w:tc>
        <w:tc>
          <w:tcPr>
            <w:tcW w:w="386" w:type="dxa"/>
            <w:shd w:val="clear" w:color="auto" w:fill="auto"/>
            <w:tcMar>
              <w:left w:w="28" w:type="dxa"/>
              <w:right w:w="28" w:type="dxa"/>
            </w:tcMar>
            <w:vAlign w:val="bottom"/>
          </w:tcPr>
          <w:p w14:paraId="62FB5B10" w14:textId="77777777" w:rsidR="00DF03EB" w:rsidRPr="00954241" w:rsidRDefault="00DF03EB" w:rsidP="00E11353">
            <w:pPr>
              <w:keepNext/>
              <w:spacing w:before="40" w:after="40" w:line="220" w:lineRule="exact"/>
              <w:jc w:val="right"/>
              <w:rPr>
                <w:sz w:val="18"/>
              </w:rPr>
            </w:pPr>
            <w:r w:rsidRPr="00954241">
              <w:rPr>
                <w:sz w:val="18"/>
              </w:rPr>
              <w:t>15</w:t>
            </w:r>
          </w:p>
        </w:tc>
        <w:tc>
          <w:tcPr>
            <w:tcW w:w="387" w:type="dxa"/>
            <w:shd w:val="clear" w:color="auto" w:fill="auto"/>
            <w:tcMar>
              <w:left w:w="28" w:type="dxa"/>
              <w:right w:w="28" w:type="dxa"/>
            </w:tcMar>
            <w:vAlign w:val="bottom"/>
          </w:tcPr>
          <w:p w14:paraId="5FE16CB2" w14:textId="77777777" w:rsidR="00DF03EB" w:rsidRPr="00954241" w:rsidRDefault="00DF03EB" w:rsidP="00E11353">
            <w:pPr>
              <w:keepNext/>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613DA7A" w14:textId="77777777" w:rsidR="00DF03EB" w:rsidRPr="00954241" w:rsidRDefault="00DF03EB" w:rsidP="00E11353">
            <w:pPr>
              <w:keepNext/>
              <w:spacing w:before="40" w:after="40" w:line="220" w:lineRule="exact"/>
              <w:jc w:val="right"/>
              <w:rPr>
                <w:sz w:val="18"/>
              </w:rPr>
            </w:pPr>
            <w:r w:rsidRPr="00954241">
              <w:rPr>
                <w:sz w:val="18"/>
              </w:rPr>
              <w:t>20</w:t>
            </w:r>
          </w:p>
        </w:tc>
        <w:tc>
          <w:tcPr>
            <w:tcW w:w="387" w:type="dxa"/>
            <w:shd w:val="clear" w:color="auto" w:fill="auto"/>
            <w:tcMar>
              <w:left w:w="28" w:type="dxa"/>
              <w:right w:w="28" w:type="dxa"/>
            </w:tcMar>
            <w:vAlign w:val="bottom"/>
          </w:tcPr>
          <w:p w14:paraId="22B17727" w14:textId="77777777" w:rsidR="00DF03EB" w:rsidRPr="00954241" w:rsidRDefault="00DF03EB" w:rsidP="00E11353">
            <w:pPr>
              <w:keepNext/>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D34DE2D" w14:textId="77777777" w:rsidR="00DF03EB" w:rsidRPr="00954241" w:rsidRDefault="00DF03EB" w:rsidP="00E11353">
            <w:pPr>
              <w:keepNext/>
              <w:spacing w:before="40" w:after="40" w:line="220" w:lineRule="exact"/>
              <w:jc w:val="right"/>
              <w:rPr>
                <w:sz w:val="18"/>
              </w:rPr>
            </w:pPr>
            <w:r w:rsidRPr="00954241">
              <w:rPr>
                <w:sz w:val="18"/>
              </w:rPr>
              <w:t>10</w:t>
            </w:r>
          </w:p>
        </w:tc>
        <w:tc>
          <w:tcPr>
            <w:tcW w:w="387" w:type="dxa"/>
            <w:shd w:val="clear" w:color="auto" w:fill="auto"/>
            <w:tcMar>
              <w:left w:w="28" w:type="dxa"/>
              <w:right w:w="28" w:type="dxa"/>
            </w:tcMar>
            <w:vAlign w:val="bottom"/>
          </w:tcPr>
          <w:p w14:paraId="403C1101" w14:textId="77777777" w:rsidR="00DF03EB" w:rsidRPr="00954241" w:rsidRDefault="00DF03EB" w:rsidP="00E11353">
            <w:pPr>
              <w:keepNext/>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B653717" w14:textId="77777777" w:rsidR="00DF03EB" w:rsidRPr="00954241" w:rsidRDefault="00DF03EB" w:rsidP="00E11353">
            <w:pPr>
              <w:keepNext/>
              <w:spacing w:before="40" w:after="40" w:line="220" w:lineRule="exact"/>
              <w:jc w:val="right"/>
              <w:rPr>
                <w:sz w:val="18"/>
              </w:rPr>
            </w:pPr>
            <w:r w:rsidRPr="00954241">
              <w:rPr>
                <w:sz w:val="18"/>
              </w:rPr>
              <w:t>9</w:t>
            </w:r>
          </w:p>
        </w:tc>
        <w:tc>
          <w:tcPr>
            <w:tcW w:w="386" w:type="dxa"/>
            <w:shd w:val="clear" w:color="auto" w:fill="auto"/>
            <w:tcMar>
              <w:left w:w="28" w:type="dxa"/>
              <w:right w:w="28" w:type="dxa"/>
            </w:tcMar>
            <w:vAlign w:val="bottom"/>
          </w:tcPr>
          <w:p w14:paraId="54FF647E" w14:textId="77777777" w:rsidR="00DF03EB" w:rsidRPr="00954241" w:rsidRDefault="00DF03EB" w:rsidP="00E11353">
            <w:pPr>
              <w:keepNext/>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4BF0844" w14:textId="77777777" w:rsidR="00DF03EB" w:rsidRPr="00954241" w:rsidRDefault="00DF03EB" w:rsidP="00E11353">
            <w:pPr>
              <w:keepNext/>
              <w:spacing w:before="40" w:after="40" w:line="220" w:lineRule="exact"/>
              <w:jc w:val="right"/>
              <w:rPr>
                <w:sz w:val="18"/>
              </w:rPr>
            </w:pPr>
            <w:r w:rsidRPr="00954241">
              <w:rPr>
                <w:sz w:val="18"/>
              </w:rPr>
              <w:t>9</w:t>
            </w:r>
          </w:p>
        </w:tc>
        <w:tc>
          <w:tcPr>
            <w:tcW w:w="387" w:type="dxa"/>
            <w:shd w:val="clear" w:color="auto" w:fill="auto"/>
            <w:tcMar>
              <w:left w:w="28" w:type="dxa"/>
              <w:right w:w="28" w:type="dxa"/>
            </w:tcMar>
            <w:vAlign w:val="bottom"/>
          </w:tcPr>
          <w:p w14:paraId="0FAD1862" w14:textId="77777777" w:rsidR="00DF03EB" w:rsidRPr="00954241" w:rsidRDefault="00DF03EB" w:rsidP="00E11353">
            <w:pPr>
              <w:keepNext/>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E8D2EDB" w14:textId="77777777" w:rsidR="00DF03EB" w:rsidRPr="00954241" w:rsidRDefault="00DF03EB" w:rsidP="00E11353">
            <w:pPr>
              <w:keepNext/>
              <w:spacing w:before="40" w:after="40" w:line="220" w:lineRule="exact"/>
              <w:jc w:val="right"/>
              <w:rPr>
                <w:sz w:val="18"/>
              </w:rPr>
            </w:pPr>
            <w:r w:rsidRPr="00954241">
              <w:rPr>
                <w:sz w:val="18"/>
              </w:rPr>
              <w:t>10</w:t>
            </w:r>
          </w:p>
        </w:tc>
        <w:tc>
          <w:tcPr>
            <w:tcW w:w="387" w:type="dxa"/>
            <w:shd w:val="clear" w:color="auto" w:fill="auto"/>
            <w:tcMar>
              <w:left w:w="28" w:type="dxa"/>
              <w:right w:w="28" w:type="dxa"/>
            </w:tcMar>
            <w:vAlign w:val="bottom"/>
          </w:tcPr>
          <w:p w14:paraId="094B7DCD" w14:textId="77777777" w:rsidR="00DF03EB" w:rsidRPr="00954241" w:rsidRDefault="00DF03EB" w:rsidP="00E11353">
            <w:pPr>
              <w:keepNext/>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025C6DD" w14:textId="77777777" w:rsidR="00DF03EB" w:rsidRPr="00954241" w:rsidRDefault="00DF03EB" w:rsidP="00E11353">
            <w:pPr>
              <w:keepNext/>
              <w:spacing w:before="40" w:after="40" w:line="220" w:lineRule="exact"/>
              <w:jc w:val="right"/>
              <w:rPr>
                <w:sz w:val="18"/>
              </w:rPr>
            </w:pPr>
            <w:r w:rsidRPr="00954241">
              <w:rPr>
                <w:sz w:val="18"/>
              </w:rPr>
              <w:t>9</w:t>
            </w:r>
          </w:p>
        </w:tc>
        <w:tc>
          <w:tcPr>
            <w:tcW w:w="386" w:type="dxa"/>
            <w:shd w:val="clear" w:color="auto" w:fill="auto"/>
            <w:tcMar>
              <w:left w:w="28" w:type="dxa"/>
              <w:right w:w="28" w:type="dxa"/>
            </w:tcMar>
            <w:vAlign w:val="bottom"/>
          </w:tcPr>
          <w:p w14:paraId="344AD843" w14:textId="77777777" w:rsidR="00DF03EB" w:rsidRPr="00954241" w:rsidRDefault="00DF03EB" w:rsidP="00E11353">
            <w:pPr>
              <w:keepNext/>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6576339" w14:textId="77777777" w:rsidR="00DF03EB" w:rsidRPr="00954241" w:rsidRDefault="00DF03EB" w:rsidP="00E11353">
            <w:pPr>
              <w:keepNext/>
              <w:spacing w:before="40" w:after="40" w:line="220" w:lineRule="exact"/>
              <w:jc w:val="right"/>
              <w:rPr>
                <w:sz w:val="18"/>
              </w:rPr>
            </w:pPr>
            <w:r w:rsidRPr="00954241">
              <w:rPr>
                <w:sz w:val="18"/>
              </w:rPr>
              <w:t>3</w:t>
            </w:r>
          </w:p>
        </w:tc>
        <w:tc>
          <w:tcPr>
            <w:tcW w:w="387" w:type="dxa"/>
            <w:shd w:val="clear" w:color="auto" w:fill="auto"/>
            <w:tcMar>
              <w:left w:w="28" w:type="dxa"/>
              <w:right w:w="28" w:type="dxa"/>
            </w:tcMar>
            <w:vAlign w:val="bottom"/>
          </w:tcPr>
          <w:p w14:paraId="5186563A" w14:textId="77777777" w:rsidR="00DF03EB" w:rsidRPr="00954241" w:rsidRDefault="00DF03EB" w:rsidP="00E11353">
            <w:pPr>
              <w:keepNext/>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9A6C4B7" w14:textId="77777777" w:rsidR="00DF03EB" w:rsidRPr="00954241" w:rsidRDefault="00DF03EB" w:rsidP="00E11353">
            <w:pPr>
              <w:keepNext/>
              <w:spacing w:before="40" w:after="40" w:line="220" w:lineRule="exact"/>
              <w:jc w:val="right"/>
              <w:rPr>
                <w:sz w:val="18"/>
              </w:rPr>
            </w:pPr>
            <w:r w:rsidRPr="00954241">
              <w:rPr>
                <w:sz w:val="18"/>
              </w:rPr>
              <w:t>1</w:t>
            </w:r>
          </w:p>
        </w:tc>
        <w:tc>
          <w:tcPr>
            <w:tcW w:w="387" w:type="dxa"/>
            <w:shd w:val="clear" w:color="auto" w:fill="auto"/>
            <w:tcMar>
              <w:left w:w="28" w:type="dxa"/>
              <w:right w:w="28" w:type="dxa"/>
            </w:tcMar>
            <w:vAlign w:val="bottom"/>
          </w:tcPr>
          <w:p w14:paraId="7DD56B8E" w14:textId="77777777" w:rsidR="00DF03EB" w:rsidRPr="00954241" w:rsidRDefault="00DF03EB" w:rsidP="00E11353">
            <w:pPr>
              <w:keepNext/>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F8C26EF" w14:textId="77777777" w:rsidR="00DF03EB" w:rsidRPr="00954241" w:rsidRDefault="00DF03EB" w:rsidP="00E11353">
            <w:pPr>
              <w:keepNext/>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EBEA4DF" w14:textId="77777777" w:rsidR="00DF03EB" w:rsidRPr="00954241" w:rsidRDefault="00DF03EB" w:rsidP="00E11353">
            <w:pPr>
              <w:keepNext/>
              <w:spacing w:before="40" w:after="40" w:line="220" w:lineRule="exact"/>
              <w:jc w:val="right"/>
              <w:rPr>
                <w:sz w:val="18"/>
              </w:rPr>
            </w:pPr>
            <w:r w:rsidRPr="00954241">
              <w:rPr>
                <w:sz w:val="18"/>
              </w:rPr>
              <w:t>0</w:t>
            </w:r>
          </w:p>
        </w:tc>
        <w:tc>
          <w:tcPr>
            <w:tcW w:w="616" w:type="dxa"/>
            <w:shd w:val="clear" w:color="auto" w:fill="auto"/>
            <w:tcMar>
              <w:left w:w="28" w:type="dxa"/>
              <w:right w:w="28" w:type="dxa"/>
            </w:tcMar>
            <w:vAlign w:val="bottom"/>
          </w:tcPr>
          <w:p w14:paraId="32C7D734" w14:textId="77777777" w:rsidR="00DF03EB" w:rsidRPr="00954241" w:rsidRDefault="00DF03EB" w:rsidP="00E11353">
            <w:pPr>
              <w:keepNext/>
              <w:spacing w:before="40" w:after="40" w:line="220" w:lineRule="exact"/>
              <w:jc w:val="right"/>
              <w:rPr>
                <w:sz w:val="18"/>
              </w:rPr>
            </w:pPr>
            <w:r w:rsidRPr="00954241">
              <w:rPr>
                <w:sz w:val="18"/>
              </w:rPr>
              <w:t>193</w:t>
            </w:r>
          </w:p>
        </w:tc>
        <w:tc>
          <w:tcPr>
            <w:tcW w:w="691" w:type="dxa"/>
            <w:shd w:val="clear" w:color="auto" w:fill="auto"/>
            <w:tcMar>
              <w:left w:w="28" w:type="dxa"/>
              <w:right w:w="28" w:type="dxa"/>
            </w:tcMar>
            <w:vAlign w:val="bottom"/>
          </w:tcPr>
          <w:p w14:paraId="3797B7B7" w14:textId="77777777" w:rsidR="00DF03EB" w:rsidRPr="00954241" w:rsidRDefault="00DF03EB" w:rsidP="00E11353">
            <w:pPr>
              <w:keepNext/>
              <w:spacing w:before="40" w:after="40" w:line="220" w:lineRule="exact"/>
              <w:jc w:val="right"/>
              <w:rPr>
                <w:sz w:val="18"/>
              </w:rPr>
            </w:pPr>
            <w:r w:rsidRPr="00954241">
              <w:rPr>
                <w:sz w:val="18"/>
              </w:rPr>
              <w:t>0</w:t>
            </w:r>
          </w:p>
        </w:tc>
      </w:tr>
      <w:tr w:rsidR="00DF03EB" w:rsidRPr="00954241" w14:paraId="5BFDC7DB" w14:textId="77777777" w:rsidTr="00D53574">
        <w:tc>
          <w:tcPr>
            <w:tcW w:w="1277" w:type="dxa"/>
            <w:shd w:val="clear" w:color="auto" w:fill="auto"/>
            <w:tcMar>
              <w:left w:w="28" w:type="dxa"/>
              <w:right w:w="28" w:type="dxa"/>
            </w:tcMar>
          </w:tcPr>
          <w:p w14:paraId="209DE366" w14:textId="77777777" w:rsidR="00DF03EB" w:rsidRPr="00954241" w:rsidRDefault="00DF03EB" w:rsidP="00E11353">
            <w:pPr>
              <w:keepNext/>
              <w:spacing w:before="40" w:after="40" w:line="220" w:lineRule="exact"/>
              <w:rPr>
                <w:sz w:val="18"/>
              </w:rPr>
            </w:pPr>
          </w:p>
        </w:tc>
        <w:tc>
          <w:tcPr>
            <w:tcW w:w="1134" w:type="dxa"/>
            <w:shd w:val="clear" w:color="auto" w:fill="auto"/>
            <w:tcMar>
              <w:left w:w="28" w:type="dxa"/>
              <w:right w:w="28" w:type="dxa"/>
            </w:tcMar>
            <w:vAlign w:val="bottom"/>
          </w:tcPr>
          <w:p w14:paraId="64298C8E" w14:textId="6FFBA74A" w:rsidR="00DF03EB" w:rsidRPr="00954241" w:rsidRDefault="00DF03EB" w:rsidP="00E11353">
            <w:pPr>
              <w:keepNext/>
              <w:spacing w:before="40" w:after="40" w:line="220" w:lineRule="exact"/>
              <w:jc w:val="right"/>
              <w:rPr>
                <w:sz w:val="18"/>
              </w:rPr>
            </w:pPr>
            <w:r>
              <w:rPr>
                <w:sz w:val="18"/>
                <w:szCs w:val="18"/>
              </w:rPr>
              <w:t>Dét. prov.</w:t>
            </w:r>
          </w:p>
        </w:tc>
        <w:tc>
          <w:tcPr>
            <w:tcW w:w="386" w:type="dxa"/>
            <w:shd w:val="clear" w:color="auto" w:fill="auto"/>
            <w:tcMar>
              <w:left w:w="28" w:type="dxa"/>
              <w:right w:w="28" w:type="dxa"/>
            </w:tcMar>
            <w:vAlign w:val="bottom"/>
          </w:tcPr>
          <w:p w14:paraId="29020EE3" w14:textId="77777777" w:rsidR="00DF03EB" w:rsidRPr="00954241" w:rsidRDefault="00DF03EB" w:rsidP="00E11353">
            <w:pPr>
              <w:keepNext/>
              <w:spacing w:before="40" w:after="40" w:line="220" w:lineRule="exact"/>
              <w:jc w:val="right"/>
              <w:rPr>
                <w:sz w:val="18"/>
              </w:rPr>
            </w:pPr>
            <w:r w:rsidRPr="00954241">
              <w:rPr>
                <w:sz w:val="18"/>
              </w:rPr>
              <w:t>20</w:t>
            </w:r>
          </w:p>
        </w:tc>
        <w:tc>
          <w:tcPr>
            <w:tcW w:w="387" w:type="dxa"/>
            <w:shd w:val="clear" w:color="auto" w:fill="auto"/>
            <w:tcMar>
              <w:left w:w="28" w:type="dxa"/>
              <w:right w:w="28" w:type="dxa"/>
            </w:tcMar>
            <w:vAlign w:val="bottom"/>
          </w:tcPr>
          <w:p w14:paraId="4F01D223" w14:textId="77777777" w:rsidR="00DF03EB" w:rsidRPr="00954241" w:rsidRDefault="00DF03EB" w:rsidP="00E11353">
            <w:pPr>
              <w:keepNext/>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3E760FC" w14:textId="77777777" w:rsidR="00DF03EB" w:rsidRPr="00954241" w:rsidRDefault="00DF03EB" w:rsidP="00E11353">
            <w:pPr>
              <w:keepNext/>
              <w:spacing w:before="40" w:after="40" w:line="220" w:lineRule="exact"/>
              <w:jc w:val="right"/>
              <w:rPr>
                <w:sz w:val="18"/>
              </w:rPr>
            </w:pPr>
            <w:r w:rsidRPr="00954241">
              <w:rPr>
                <w:sz w:val="18"/>
              </w:rPr>
              <w:t>13</w:t>
            </w:r>
          </w:p>
        </w:tc>
        <w:tc>
          <w:tcPr>
            <w:tcW w:w="387" w:type="dxa"/>
            <w:shd w:val="clear" w:color="auto" w:fill="auto"/>
            <w:tcMar>
              <w:left w:w="28" w:type="dxa"/>
              <w:right w:w="28" w:type="dxa"/>
            </w:tcMar>
            <w:vAlign w:val="bottom"/>
          </w:tcPr>
          <w:p w14:paraId="2E8055FA" w14:textId="77777777" w:rsidR="00DF03EB" w:rsidRPr="00954241" w:rsidRDefault="00DF03EB" w:rsidP="00E11353">
            <w:pPr>
              <w:keepNext/>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C6F14AA" w14:textId="77777777" w:rsidR="00DF03EB" w:rsidRPr="00954241" w:rsidRDefault="00DF03EB" w:rsidP="00E11353">
            <w:pPr>
              <w:keepNext/>
              <w:spacing w:before="40" w:after="40" w:line="220" w:lineRule="exact"/>
              <w:jc w:val="right"/>
              <w:rPr>
                <w:sz w:val="18"/>
              </w:rPr>
            </w:pPr>
            <w:r w:rsidRPr="00954241">
              <w:rPr>
                <w:sz w:val="18"/>
              </w:rPr>
              <w:t>5</w:t>
            </w:r>
          </w:p>
        </w:tc>
        <w:tc>
          <w:tcPr>
            <w:tcW w:w="387" w:type="dxa"/>
            <w:shd w:val="clear" w:color="auto" w:fill="auto"/>
            <w:tcMar>
              <w:left w:w="28" w:type="dxa"/>
              <w:right w:w="28" w:type="dxa"/>
            </w:tcMar>
            <w:vAlign w:val="bottom"/>
          </w:tcPr>
          <w:p w14:paraId="1C78841E" w14:textId="77777777" w:rsidR="00DF03EB" w:rsidRPr="00954241" w:rsidRDefault="00DF03EB" w:rsidP="00E11353">
            <w:pPr>
              <w:keepNext/>
              <w:spacing w:before="40" w:after="40" w:line="220" w:lineRule="exact"/>
              <w:jc w:val="right"/>
              <w:rPr>
                <w:sz w:val="18"/>
              </w:rPr>
            </w:pPr>
            <w:r w:rsidRPr="00954241">
              <w:rPr>
                <w:sz w:val="18"/>
              </w:rPr>
              <w:t>0</w:t>
            </w:r>
          </w:p>
        </w:tc>
        <w:tc>
          <w:tcPr>
            <w:tcW w:w="386" w:type="dxa"/>
            <w:shd w:val="clear" w:color="auto" w:fill="auto"/>
            <w:tcMar>
              <w:left w:w="28" w:type="dxa"/>
              <w:right w:w="28" w:type="dxa"/>
            </w:tcMar>
            <w:vAlign w:val="bottom"/>
          </w:tcPr>
          <w:p w14:paraId="56713BE1" w14:textId="77777777" w:rsidR="00DF03EB" w:rsidRPr="00954241" w:rsidRDefault="00DF03EB" w:rsidP="00E11353">
            <w:pPr>
              <w:keepNext/>
              <w:spacing w:before="40" w:after="40" w:line="220" w:lineRule="exact"/>
              <w:jc w:val="right"/>
              <w:rPr>
                <w:sz w:val="18"/>
              </w:rPr>
            </w:pPr>
            <w:r w:rsidRPr="00954241">
              <w:rPr>
                <w:sz w:val="18"/>
              </w:rPr>
              <w:t>4</w:t>
            </w:r>
          </w:p>
        </w:tc>
        <w:tc>
          <w:tcPr>
            <w:tcW w:w="387" w:type="dxa"/>
            <w:shd w:val="clear" w:color="auto" w:fill="auto"/>
            <w:tcMar>
              <w:left w:w="28" w:type="dxa"/>
              <w:right w:w="28" w:type="dxa"/>
            </w:tcMar>
            <w:vAlign w:val="bottom"/>
          </w:tcPr>
          <w:p w14:paraId="5112FD6E" w14:textId="77777777" w:rsidR="00DF03EB" w:rsidRPr="00954241" w:rsidRDefault="00DF03EB" w:rsidP="00E11353">
            <w:pPr>
              <w:keepNext/>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09144DE" w14:textId="77777777" w:rsidR="00DF03EB" w:rsidRPr="00954241" w:rsidRDefault="00DF03EB" w:rsidP="00E11353">
            <w:pPr>
              <w:keepNext/>
              <w:spacing w:before="40" w:after="40" w:line="220" w:lineRule="exact"/>
              <w:jc w:val="right"/>
              <w:rPr>
                <w:sz w:val="18"/>
              </w:rPr>
            </w:pPr>
            <w:r w:rsidRPr="00954241">
              <w:rPr>
                <w:sz w:val="18"/>
              </w:rPr>
              <w:t>5</w:t>
            </w:r>
          </w:p>
        </w:tc>
        <w:tc>
          <w:tcPr>
            <w:tcW w:w="387" w:type="dxa"/>
            <w:shd w:val="clear" w:color="auto" w:fill="auto"/>
            <w:tcMar>
              <w:left w:w="28" w:type="dxa"/>
              <w:right w:w="28" w:type="dxa"/>
            </w:tcMar>
            <w:vAlign w:val="bottom"/>
          </w:tcPr>
          <w:p w14:paraId="400BE5AB" w14:textId="77777777" w:rsidR="00DF03EB" w:rsidRPr="00954241" w:rsidRDefault="00DF03EB" w:rsidP="00E11353">
            <w:pPr>
              <w:keepNext/>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376B5FA" w14:textId="77777777" w:rsidR="00DF03EB" w:rsidRPr="00954241" w:rsidRDefault="00DF03EB" w:rsidP="00E11353">
            <w:pPr>
              <w:keepNext/>
              <w:spacing w:before="40" w:after="40" w:line="220" w:lineRule="exact"/>
              <w:jc w:val="right"/>
              <w:rPr>
                <w:sz w:val="18"/>
              </w:rPr>
            </w:pPr>
            <w:r w:rsidRPr="00954241">
              <w:rPr>
                <w:sz w:val="18"/>
              </w:rPr>
              <w:t>6</w:t>
            </w:r>
          </w:p>
        </w:tc>
        <w:tc>
          <w:tcPr>
            <w:tcW w:w="387" w:type="dxa"/>
            <w:shd w:val="clear" w:color="auto" w:fill="auto"/>
            <w:tcMar>
              <w:left w:w="28" w:type="dxa"/>
              <w:right w:w="28" w:type="dxa"/>
            </w:tcMar>
            <w:vAlign w:val="bottom"/>
          </w:tcPr>
          <w:p w14:paraId="1C2FFE08" w14:textId="77777777" w:rsidR="00DF03EB" w:rsidRPr="00954241" w:rsidRDefault="00DF03EB" w:rsidP="00E11353">
            <w:pPr>
              <w:keepNext/>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83133F2" w14:textId="77777777" w:rsidR="00DF03EB" w:rsidRPr="00954241" w:rsidRDefault="00DF03EB" w:rsidP="00E11353">
            <w:pPr>
              <w:keepNext/>
              <w:spacing w:before="40" w:after="40" w:line="220" w:lineRule="exact"/>
              <w:jc w:val="right"/>
              <w:rPr>
                <w:sz w:val="18"/>
              </w:rPr>
            </w:pPr>
            <w:r w:rsidRPr="00954241">
              <w:rPr>
                <w:sz w:val="18"/>
              </w:rPr>
              <w:t>5</w:t>
            </w:r>
          </w:p>
        </w:tc>
        <w:tc>
          <w:tcPr>
            <w:tcW w:w="386" w:type="dxa"/>
            <w:shd w:val="clear" w:color="auto" w:fill="auto"/>
            <w:tcMar>
              <w:left w:w="28" w:type="dxa"/>
              <w:right w:w="28" w:type="dxa"/>
            </w:tcMar>
            <w:vAlign w:val="bottom"/>
          </w:tcPr>
          <w:p w14:paraId="12A2D037" w14:textId="77777777" w:rsidR="00DF03EB" w:rsidRPr="00954241" w:rsidRDefault="00DF03EB" w:rsidP="00E11353">
            <w:pPr>
              <w:keepNext/>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B1A86DB" w14:textId="77777777" w:rsidR="00DF03EB" w:rsidRPr="00954241" w:rsidRDefault="00DF03EB" w:rsidP="00E11353">
            <w:pPr>
              <w:keepNext/>
              <w:spacing w:before="40" w:after="40" w:line="220" w:lineRule="exact"/>
              <w:jc w:val="right"/>
              <w:rPr>
                <w:sz w:val="18"/>
              </w:rPr>
            </w:pPr>
            <w:r w:rsidRPr="00954241">
              <w:rPr>
                <w:sz w:val="18"/>
              </w:rPr>
              <w:t>1</w:t>
            </w:r>
          </w:p>
        </w:tc>
        <w:tc>
          <w:tcPr>
            <w:tcW w:w="387" w:type="dxa"/>
            <w:shd w:val="clear" w:color="auto" w:fill="auto"/>
            <w:tcMar>
              <w:left w:w="28" w:type="dxa"/>
              <w:right w:w="28" w:type="dxa"/>
            </w:tcMar>
            <w:vAlign w:val="bottom"/>
          </w:tcPr>
          <w:p w14:paraId="13B42DDE" w14:textId="77777777" w:rsidR="00DF03EB" w:rsidRPr="00954241" w:rsidRDefault="00DF03EB" w:rsidP="00E11353">
            <w:pPr>
              <w:keepNext/>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2505ADE" w14:textId="77777777" w:rsidR="00DF03EB" w:rsidRPr="00954241" w:rsidRDefault="00DF03EB" w:rsidP="00E11353">
            <w:pPr>
              <w:keepNext/>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FBAB97C" w14:textId="77777777" w:rsidR="00DF03EB" w:rsidRPr="00954241" w:rsidRDefault="00DF03EB" w:rsidP="00E11353">
            <w:pPr>
              <w:keepNext/>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96AA4CA" w14:textId="77777777" w:rsidR="00DF03EB" w:rsidRPr="00954241" w:rsidRDefault="00DF03EB" w:rsidP="00E11353">
            <w:pPr>
              <w:keepNext/>
              <w:spacing w:before="40" w:after="40" w:line="220" w:lineRule="exact"/>
              <w:jc w:val="right"/>
              <w:rPr>
                <w:sz w:val="18"/>
              </w:rPr>
            </w:pPr>
            <w:r w:rsidRPr="00954241">
              <w:rPr>
                <w:sz w:val="18"/>
              </w:rPr>
              <w:t>0</w:t>
            </w:r>
          </w:p>
        </w:tc>
        <w:tc>
          <w:tcPr>
            <w:tcW w:w="386" w:type="dxa"/>
            <w:shd w:val="clear" w:color="auto" w:fill="auto"/>
            <w:tcMar>
              <w:left w:w="28" w:type="dxa"/>
              <w:right w:w="28" w:type="dxa"/>
            </w:tcMar>
            <w:vAlign w:val="bottom"/>
          </w:tcPr>
          <w:p w14:paraId="2B40A297" w14:textId="77777777" w:rsidR="00DF03EB" w:rsidRPr="00954241" w:rsidRDefault="00DF03EB" w:rsidP="00E11353">
            <w:pPr>
              <w:keepNext/>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9AA4016" w14:textId="77777777" w:rsidR="00DF03EB" w:rsidRPr="00954241" w:rsidRDefault="00DF03EB" w:rsidP="00E11353">
            <w:pPr>
              <w:keepNext/>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36985E7" w14:textId="77777777" w:rsidR="00DF03EB" w:rsidRPr="00954241" w:rsidRDefault="00DF03EB" w:rsidP="00E11353">
            <w:pPr>
              <w:keepNext/>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242B6B3" w14:textId="77777777" w:rsidR="00DF03EB" w:rsidRPr="00954241" w:rsidRDefault="00DF03EB" w:rsidP="00E11353">
            <w:pPr>
              <w:keepNext/>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467CB52" w14:textId="77777777" w:rsidR="00DF03EB" w:rsidRPr="00954241" w:rsidRDefault="00DF03EB" w:rsidP="00E11353">
            <w:pPr>
              <w:keepNext/>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CEFB78B" w14:textId="77777777" w:rsidR="00DF03EB" w:rsidRPr="00954241" w:rsidRDefault="00DF03EB" w:rsidP="00E11353">
            <w:pPr>
              <w:keepNext/>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3613686" w14:textId="77777777" w:rsidR="00DF03EB" w:rsidRPr="00954241" w:rsidRDefault="00DF03EB" w:rsidP="00E11353">
            <w:pPr>
              <w:keepNext/>
              <w:spacing w:before="40" w:after="40" w:line="220" w:lineRule="exact"/>
              <w:jc w:val="right"/>
              <w:rPr>
                <w:sz w:val="18"/>
              </w:rPr>
            </w:pPr>
            <w:r w:rsidRPr="00954241">
              <w:rPr>
                <w:sz w:val="18"/>
              </w:rPr>
              <w:t>0</w:t>
            </w:r>
          </w:p>
        </w:tc>
        <w:tc>
          <w:tcPr>
            <w:tcW w:w="616" w:type="dxa"/>
            <w:shd w:val="clear" w:color="auto" w:fill="auto"/>
            <w:tcMar>
              <w:left w:w="28" w:type="dxa"/>
              <w:right w:w="28" w:type="dxa"/>
            </w:tcMar>
            <w:vAlign w:val="bottom"/>
          </w:tcPr>
          <w:p w14:paraId="0375833B" w14:textId="77777777" w:rsidR="00DF03EB" w:rsidRPr="00954241" w:rsidRDefault="00DF03EB" w:rsidP="00E11353">
            <w:pPr>
              <w:keepNext/>
              <w:spacing w:before="40" w:after="40" w:line="220" w:lineRule="exact"/>
              <w:jc w:val="right"/>
              <w:rPr>
                <w:sz w:val="18"/>
              </w:rPr>
            </w:pPr>
            <w:r w:rsidRPr="00954241">
              <w:rPr>
                <w:sz w:val="18"/>
              </w:rPr>
              <w:t>59</w:t>
            </w:r>
          </w:p>
        </w:tc>
        <w:tc>
          <w:tcPr>
            <w:tcW w:w="691" w:type="dxa"/>
            <w:shd w:val="clear" w:color="auto" w:fill="auto"/>
            <w:tcMar>
              <w:left w:w="28" w:type="dxa"/>
              <w:right w:w="28" w:type="dxa"/>
            </w:tcMar>
            <w:vAlign w:val="bottom"/>
          </w:tcPr>
          <w:p w14:paraId="4E382C06" w14:textId="77777777" w:rsidR="00DF03EB" w:rsidRPr="00954241" w:rsidRDefault="00DF03EB" w:rsidP="00E11353">
            <w:pPr>
              <w:keepNext/>
              <w:spacing w:before="40" w:after="40" w:line="220" w:lineRule="exact"/>
              <w:jc w:val="right"/>
              <w:rPr>
                <w:sz w:val="18"/>
              </w:rPr>
            </w:pPr>
            <w:r w:rsidRPr="00954241">
              <w:rPr>
                <w:sz w:val="18"/>
              </w:rPr>
              <w:t>0</w:t>
            </w:r>
          </w:p>
        </w:tc>
      </w:tr>
      <w:tr w:rsidR="00DF03EB" w:rsidRPr="00954241" w14:paraId="3463634E" w14:textId="77777777" w:rsidTr="00D53574">
        <w:tc>
          <w:tcPr>
            <w:tcW w:w="1277" w:type="dxa"/>
            <w:shd w:val="clear" w:color="auto" w:fill="auto"/>
            <w:tcMar>
              <w:left w:w="28" w:type="dxa"/>
              <w:right w:w="28" w:type="dxa"/>
            </w:tcMar>
          </w:tcPr>
          <w:p w14:paraId="31E9090E" w14:textId="55D3BB0C" w:rsidR="00DF03EB" w:rsidRPr="00954241" w:rsidRDefault="00DF03EB" w:rsidP="00DF03EB">
            <w:pPr>
              <w:spacing w:before="40" w:after="40" w:line="220" w:lineRule="exact"/>
              <w:rPr>
                <w:sz w:val="18"/>
              </w:rPr>
            </w:pPr>
            <w:r w:rsidRPr="00E51F58">
              <w:rPr>
                <w:sz w:val="18"/>
                <w:szCs w:val="18"/>
              </w:rPr>
              <w:t>Mawelawela</w:t>
            </w:r>
          </w:p>
        </w:tc>
        <w:tc>
          <w:tcPr>
            <w:tcW w:w="1134" w:type="dxa"/>
            <w:shd w:val="clear" w:color="auto" w:fill="auto"/>
            <w:tcMar>
              <w:left w:w="28" w:type="dxa"/>
              <w:right w:w="28" w:type="dxa"/>
            </w:tcMar>
            <w:vAlign w:val="bottom"/>
          </w:tcPr>
          <w:p w14:paraId="540D3886" w14:textId="558E34BE" w:rsidR="00DF03EB" w:rsidRPr="00954241" w:rsidRDefault="00DF03EB" w:rsidP="00DF03EB">
            <w:pPr>
              <w:spacing w:before="40" w:after="40" w:line="220" w:lineRule="exact"/>
              <w:jc w:val="right"/>
              <w:rPr>
                <w:sz w:val="18"/>
              </w:rPr>
            </w:pPr>
            <w:r w:rsidRPr="00E51F58">
              <w:rPr>
                <w:sz w:val="18"/>
                <w:szCs w:val="18"/>
              </w:rPr>
              <w:t>Condamnés</w:t>
            </w:r>
          </w:p>
        </w:tc>
        <w:tc>
          <w:tcPr>
            <w:tcW w:w="386" w:type="dxa"/>
            <w:shd w:val="clear" w:color="auto" w:fill="auto"/>
            <w:tcMar>
              <w:left w:w="28" w:type="dxa"/>
              <w:right w:w="28" w:type="dxa"/>
            </w:tcMar>
            <w:vAlign w:val="bottom"/>
          </w:tcPr>
          <w:p w14:paraId="1A3E4FBD"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385BE14" w14:textId="77777777" w:rsidR="00DF03EB" w:rsidRPr="00954241" w:rsidRDefault="00DF03EB" w:rsidP="00DF03EB">
            <w:pPr>
              <w:spacing w:before="40" w:after="40" w:line="220" w:lineRule="exact"/>
              <w:jc w:val="right"/>
              <w:rPr>
                <w:sz w:val="18"/>
              </w:rPr>
            </w:pPr>
            <w:r w:rsidRPr="00954241">
              <w:rPr>
                <w:sz w:val="18"/>
              </w:rPr>
              <w:t>23</w:t>
            </w:r>
          </w:p>
        </w:tc>
        <w:tc>
          <w:tcPr>
            <w:tcW w:w="387" w:type="dxa"/>
            <w:shd w:val="clear" w:color="auto" w:fill="auto"/>
            <w:tcMar>
              <w:left w:w="28" w:type="dxa"/>
              <w:right w:w="28" w:type="dxa"/>
            </w:tcMar>
            <w:vAlign w:val="bottom"/>
          </w:tcPr>
          <w:p w14:paraId="1CD9FCDB"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1C60D23" w14:textId="77777777" w:rsidR="00DF03EB" w:rsidRPr="00954241" w:rsidRDefault="00DF03EB" w:rsidP="00DF03EB">
            <w:pPr>
              <w:spacing w:before="40" w:after="40" w:line="220" w:lineRule="exact"/>
              <w:jc w:val="right"/>
              <w:rPr>
                <w:sz w:val="18"/>
              </w:rPr>
            </w:pPr>
            <w:r w:rsidRPr="00954241">
              <w:rPr>
                <w:sz w:val="18"/>
              </w:rPr>
              <w:t>24</w:t>
            </w:r>
          </w:p>
        </w:tc>
        <w:tc>
          <w:tcPr>
            <w:tcW w:w="387" w:type="dxa"/>
            <w:shd w:val="clear" w:color="auto" w:fill="auto"/>
            <w:tcMar>
              <w:left w:w="28" w:type="dxa"/>
              <w:right w:w="28" w:type="dxa"/>
            </w:tcMar>
            <w:vAlign w:val="bottom"/>
          </w:tcPr>
          <w:p w14:paraId="55F2DEAA"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1550FC6" w14:textId="77777777" w:rsidR="00DF03EB" w:rsidRPr="00954241" w:rsidRDefault="00DF03EB" w:rsidP="00DF03EB">
            <w:pPr>
              <w:spacing w:before="40" w:after="40" w:line="220" w:lineRule="exact"/>
              <w:jc w:val="right"/>
              <w:rPr>
                <w:sz w:val="18"/>
              </w:rPr>
            </w:pPr>
            <w:r w:rsidRPr="00954241">
              <w:rPr>
                <w:sz w:val="18"/>
              </w:rPr>
              <w:t>29</w:t>
            </w:r>
          </w:p>
        </w:tc>
        <w:tc>
          <w:tcPr>
            <w:tcW w:w="386" w:type="dxa"/>
            <w:shd w:val="clear" w:color="auto" w:fill="auto"/>
            <w:tcMar>
              <w:left w:w="28" w:type="dxa"/>
              <w:right w:w="28" w:type="dxa"/>
            </w:tcMar>
            <w:vAlign w:val="bottom"/>
          </w:tcPr>
          <w:p w14:paraId="174B0DFA"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563EAA4" w14:textId="77777777" w:rsidR="00DF03EB" w:rsidRPr="00954241" w:rsidRDefault="00DF03EB" w:rsidP="00DF03EB">
            <w:pPr>
              <w:spacing w:before="40" w:after="40" w:line="220" w:lineRule="exact"/>
              <w:jc w:val="right"/>
              <w:rPr>
                <w:sz w:val="18"/>
              </w:rPr>
            </w:pPr>
            <w:r w:rsidRPr="00954241">
              <w:rPr>
                <w:sz w:val="18"/>
              </w:rPr>
              <w:t>38</w:t>
            </w:r>
          </w:p>
        </w:tc>
        <w:tc>
          <w:tcPr>
            <w:tcW w:w="387" w:type="dxa"/>
            <w:shd w:val="clear" w:color="auto" w:fill="auto"/>
            <w:tcMar>
              <w:left w:w="28" w:type="dxa"/>
              <w:right w:w="28" w:type="dxa"/>
            </w:tcMar>
            <w:vAlign w:val="bottom"/>
          </w:tcPr>
          <w:p w14:paraId="552D5F9B"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8B9A8D5" w14:textId="77777777" w:rsidR="00DF03EB" w:rsidRPr="00954241" w:rsidRDefault="00DF03EB" w:rsidP="00DF03EB">
            <w:pPr>
              <w:spacing w:before="40" w:after="40" w:line="220" w:lineRule="exact"/>
              <w:jc w:val="right"/>
              <w:rPr>
                <w:sz w:val="18"/>
              </w:rPr>
            </w:pPr>
            <w:r w:rsidRPr="00954241">
              <w:rPr>
                <w:sz w:val="18"/>
              </w:rPr>
              <w:t>17</w:t>
            </w:r>
          </w:p>
        </w:tc>
        <w:tc>
          <w:tcPr>
            <w:tcW w:w="387" w:type="dxa"/>
            <w:shd w:val="clear" w:color="auto" w:fill="auto"/>
            <w:tcMar>
              <w:left w:w="28" w:type="dxa"/>
              <w:right w:w="28" w:type="dxa"/>
            </w:tcMar>
            <w:vAlign w:val="bottom"/>
          </w:tcPr>
          <w:p w14:paraId="158EBFF5"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066E5E9" w14:textId="77777777" w:rsidR="00DF03EB" w:rsidRPr="00954241" w:rsidRDefault="00DF03EB" w:rsidP="00DF03EB">
            <w:pPr>
              <w:spacing w:before="40" w:after="40" w:line="220" w:lineRule="exact"/>
              <w:jc w:val="right"/>
              <w:rPr>
                <w:sz w:val="18"/>
              </w:rPr>
            </w:pPr>
            <w:r w:rsidRPr="00954241">
              <w:rPr>
                <w:sz w:val="18"/>
              </w:rPr>
              <w:t>10</w:t>
            </w:r>
          </w:p>
        </w:tc>
        <w:tc>
          <w:tcPr>
            <w:tcW w:w="387" w:type="dxa"/>
            <w:shd w:val="clear" w:color="auto" w:fill="auto"/>
            <w:tcMar>
              <w:left w:w="28" w:type="dxa"/>
              <w:right w:w="28" w:type="dxa"/>
            </w:tcMar>
            <w:vAlign w:val="bottom"/>
          </w:tcPr>
          <w:p w14:paraId="268ECF32" w14:textId="77777777" w:rsidR="00DF03EB" w:rsidRPr="00954241" w:rsidRDefault="00DF03EB" w:rsidP="00DF03EB">
            <w:pPr>
              <w:spacing w:before="40" w:after="40" w:line="220" w:lineRule="exact"/>
              <w:jc w:val="right"/>
              <w:rPr>
                <w:sz w:val="18"/>
              </w:rPr>
            </w:pPr>
            <w:r w:rsidRPr="00954241">
              <w:rPr>
                <w:sz w:val="18"/>
              </w:rPr>
              <w:t>0</w:t>
            </w:r>
          </w:p>
        </w:tc>
        <w:tc>
          <w:tcPr>
            <w:tcW w:w="386" w:type="dxa"/>
            <w:shd w:val="clear" w:color="auto" w:fill="auto"/>
            <w:tcMar>
              <w:left w:w="28" w:type="dxa"/>
              <w:right w:w="28" w:type="dxa"/>
            </w:tcMar>
            <w:vAlign w:val="bottom"/>
          </w:tcPr>
          <w:p w14:paraId="4FAF89CE" w14:textId="77777777" w:rsidR="00DF03EB" w:rsidRPr="00954241" w:rsidRDefault="00DF03EB" w:rsidP="00DF03EB">
            <w:pPr>
              <w:spacing w:before="40" w:after="40" w:line="220" w:lineRule="exact"/>
              <w:jc w:val="right"/>
              <w:rPr>
                <w:sz w:val="18"/>
              </w:rPr>
            </w:pPr>
            <w:r w:rsidRPr="00954241">
              <w:rPr>
                <w:sz w:val="18"/>
              </w:rPr>
              <w:t>9</w:t>
            </w:r>
          </w:p>
        </w:tc>
        <w:tc>
          <w:tcPr>
            <w:tcW w:w="387" w:type="dxa"/>
            <w:shd w:val="clear" w:color="auto" w:fill="auto"/>
            <w:tcMar>
              <w:left w:w="28" w:type="dxa"/>
              <w:right w:w="28" w:type="dxa"/>
            </w:tcMar>
            <w:vAlign w:val="bottom"/>
          </w:tcPr>
          <w:p w14:paraId="1C46791B"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6A0CF68" w14:textId="77777777" w:rsidR="00DF03EB" w:rsidRPr="00954241" w:rsidRDefault="00DF03EB" w:rsidP="00DF03EB">
            <w:pPr>
              <w:spacing w:before="40" w:after="40" w:line="220" w:lineRule="exact"/>
              <w:jc w:val="right"/>
              <w:rPr>
                <w:sz w:val="18"/>
              </w:rPr>
            </w:pPr>
            <w:r w:rsidRPr="00954241">
              <w:rPr>
                <w:sz w:val="18"/>
              </w:rPr>
              <w:t>21</w:t>
            </w:r>
          </w:p>
        </w:tc>
        <w:tc>
          <w:tcPr>
            <w:tcW w:w="387" w:type="dxa"/>
            <w:shd w:val="clear" w:color="auto" w:fill="auto"/>
            <w:tcMar>
              <w:left w:w="28" w:type="dxa"/>
              <w:right w:w="28" w:type="dxa"/>
            </w:tcMar>
            <w:vAlign w:val="bottom"/>
          </w:tcPr>
          <w:p w14:paraId="7241B75F"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E24BB9C" w14:textId="77777777" w:rsidR="00DF03EB" w:rsidRPr="00954241" w:rsidRDefault="00DF03EB" w:rsidP="00DF03EB">
            <w:pPr>
              <w:spacing w:before="40" w:after="40" w:line="220" w:lineRule="exact"/>
              <w:jc w:val="right"/>
              <w:rPr>
                <w:sz w:val="18"/>
              </w:rPr>
            </w:pPr>
            <w:r w:rsidRPr="00954241">
              <w:rPr>
                <w:sz w:val="18"/>
              </w:rPr>
              <w:t>5</w:t>
            </w:r>
          </w:p>
        </w:tc>
        <w:tc>
          <w:tcPr>
            <w:tcW w:w="387" w:type="dxa"/>
            <w:shd w:val="clear" w:color="auto" w:fill="auto"/>
            <w:tcMar>
              <w:left w:w="28" w:type="dxa"/>
              <w:right w:w="28" w:type="dxa"/>
            </w:tcMar>
            <w:vAlign w:val="bottom"/>
          </w:tcPr>
          <w:p w14:paraId="423E3281" w14:textId="77777777" w:rsidR="00DF03EB" w:rsidRPr="00954241" w:rsidRDefault="00DF03EB" w:rsidP="00DF03EB">
            <w:pPr>
              <w:spacing w:before="40" w:after="40" w:line="220" w:lineRule="exact"/>
              <w:jc w:val="right"/>
              <w:rPr>
                <w:sz w:val="18"/>
              </w:rPr>
            </w:pPr>
            <w:r w:rsidRPr="00954241">
              <w:rPr>
                <w:sz w:val="18"/>
              </w:rPr>
              <w:t>0</w:t>
            </w:r>
          </w:p>
        </w:tc>
        <w:tc>
          <w:tcPr>
            <w:tcW w:w="386" w:type="dxa"/>
            <w:shd w:val="clear" w:color="auto" w:fill="auto"/>
            <w:tcMar>
              <w:left w:w="28" w:type="dxa"/>
              <w:right w:w="28" w:type="dxa"/>
            </w:tcMar>
            <w:vAlign w:val="bottom"/>
          </w:tcPr>
          <w:p w14:paraId="672448BE" w14:textId="77777777" w:rsidR="00DF03EB" w:rsidRPr="00954241" w:rsidRDefault="00DF03EB" w:rsidP="00DF03EB">
            <w:pPr>
              <w:spacing w:before="40" w:after="40" w:line="220" w:lineRule="exact"/>
              <w:jc w:val="right"/>
              <w:rPr>
                <w:sz w:val="18"/>
              </w:rPr>
            </w:pPr>
            <w:r w:rsidRPr="00954241">
              <w:rPr>
                <w:sz w:val="18"/>
              </w:rPr>
              <w:t>15</w:t>
            </w:r>
          </w:p>
        </w:tc>
        <w:tc>
          <w:tcPr>
            <w:tcW w:w="387" w:type="dxa"/>
            <w:shd w:val="clear" w:color="auto" w:fill="auto"/>
            <w:tcMar>
              <w:left w:w="28" w:type="dxa"/>
              <w:right w:w="28" w:type="dxa"/>
            </w:tcMar>
            <w:vAlign w:val="bottom"/>
          </w:tcPr>
          <w:p w14:paraId="76077E9B"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890FB7E" w14:textId="77777777" w:rsidR="00DF03EB" w:rsidRPr="00954241" w:rsidRDefault="00DF03EB" w:rsidP="00DF03EB">
            <w:pPr>
              <w:spacing w:before="40" w:after="40" w:line="220" w:lineRule="exact"/>
              <w:jc w:val="right"/>
              <w:rPr>
                <w:sz w:val="18"/>
              </w:rPr>
            </w:pPr>
            <w:r w:rsidRPr="00954241">
              <w:rPr>
                <w:sz w:val="18"/>
              </w:rPr>
              <w:t>13</w:t>
            </w:r>
          </w:p>
        </w:tc>
        <w:tc>
          <w:tcPr>
            <w:tcW w:w="387" w:type="dxa"/>
            <w:shd w:val="clear" w:color="auto" w:fill="auto"/>
            <w:tcMar>
              <w:left w:w="28" w:type="dxa"/>
              <w:right w:w="28" w:type="dxa"/>
            </w:tcMar>
            <w:vAlign w:val="bottom"/>
          </w:tcPr>
          <w:p w14:paraId="0D0CDBEE"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15DF40E" w14:textId="77777777" w:rsidR="00DF03EB" w:rsidRPr="00954241" w:rsidRDefault="00DF03EB" w:rsidP="00DF03EB">
            <w:pPr>
              <w:spacing w:before="40" w:after="40" w:line="220" w:lineRule="exact"/>
              <w:jc w:val="right"/>
              <w:rPr>
                <w:sz w:val="18"/>
              </w:rPr>
            </w:pPr>
            <w:r w:rsidRPr="00954241">
              <w:rPr>
                <w:sz w:val="18"/>
              </w:rPr>
              <w:t>7</w:t>
            </w:r>
          </w:p>
        </w:tc>
        <w:tc>
          <w:tcPr>
            <w:tcW w:w="387" w:type="dxa"/>
            <w:shd w:val="clear" w:color="auto" w:fill="auto"/>
            <w:tcMar>
              <w:left w:w="28" w:type="dxa"/>
              <w:right w:w="28" w:type="dxa"/>
            </w:tcMar>
            <w:vAlign w:val="bottom"/>
          </w:tcPr>
          <w:p w14:paraId="4C689893"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3B210EC" w14:textId="77777777" w:rsidR="00DF03EB" w:rsidRPr="00954241" w:rsidRDefault="00DF03EB" w:rsidP="00DF03EB">
            <w:pPr>
              <w:spacing w:before="40" w:after="40" w:line="220" w:lineRule="exact"/>
              <w:jc w:val="right"/>
              <w:rPr>
                <w:sz w:val="18"/>
              </w:rPr>
            </w:pPr>
            <w:r w:rsidRPr="00954241">
              <w:rPr>
                <w:sz w:val="18"/>
              </w:rPr>
              <w:t>5</w:t>
            </w:r>
          </w:p>
        </w:tc>
        <w:tc>
          <w:tcPr>
            <w:tcW w:w="616" w:type="dxa"/>
            <w:shd w:val="clear" w:color="auto" w:fill="auto"/>
            <w:tcMar>
              <w:left w:w="28" w:type="dxa"/>
              <w:right w:w="28" w:type="dxa"/>
            </w:tcMar>
            <w:vAlign w:val="bottom"/>
          </w:tcPr>
          <w:p w14:paraId="41401F8D" w14:textId="77777777" w:rsidR="00DF03EB" w:rsidRPr="00954241" w:rsidRDefault="00DF03EB" w:rsidP="00DF03EB">
            <w:pPr>
              <w:spacing w:before="40" w:after="40" w:line="220" w:lineRule="exact"/>
              <w:jc w:val="right"/>
              <w:rPr>
                <w:sz w:val="18"/>
              </w:rPr>
            </w:pPr>
            <w:r w:rsidRPr="00954241">
              <w:rPr>
                <w:sz w:val="18"/>
              </w:rPr>
              <w:t>0</w:t>
            </w:r>
          </w:p>
        </w:tc>
        <w:tc>
          <w:tcPr>
            <w:tcW w:w="691" w:type="dxa"/>
            <w:shd w:val="clear" w:color="auto" w:fill="auto"/>
            <w:tcMar>
              <w:left w:w="28" w:type="dxa"/>
              <w:right w:w="28" w:type="dxa"/>
            </w:tcMar>
            <w:vAlign w:val="bottom"/>
          </w:tcPr>
          <w:p w14:paraId="54073AB0" w14:textId="77777777" w:rsidR="00DF03EB" w:rsidRPr="00954241" w:rsidRDefault="00DF03EB" w:rsidP="00DF03EB">
            <w:pPr>
              <w:spacing w:before="40" w:after="40" w:line="220" w:lineRule="exact"/>
              <w:jc w:val="right"/>
              <w:rPr>
                <w:sz w:val="18"/>
              </w:rPr>
            </w:pPr>
            <w:r w:rsidRPr="00954241">
              <w:rPr>
                <w:sz w:val="18"/>
              </w:rPr>
              <w:t>216</w:t>
            </w:r>
          </w:p>
        </w:tc>
      </w:tr>
      <w:tr w:rsidR="00DF03EB" w:rsidRPr="00954241" w14:paraId="4EA53EF3" w14:textId="77777777" w:rsidTr="00D53574">
        <w:tc>
          <w:tcPr>
            <w:tcW w:w="1277" w:type="dxa"/>
            <w:shd w:val="clear" w:color="auto" w:fill="auto"/>
            <w:tcMar>
              <w:left w:w="28" w:type="dxa"/>
              <w:right w:w="28" w:type="dxa"/>
            </w:tcMar>
          </w:tcPr>
          <w:p w14:paraId="63E57A5B" w14:textId="77777777" w:rsidR="00DF03EB" w:rsidRPr="00954241" w:rsidRDefault="00DF03EB" w:rsidP="00DF03EB">
            <w:pPr>
              <w:spacing w:before="40" w:after="40" w:line="220" w:lineRule="exact"/>
              <w:rPr>
                <w:sz w:val="18"/>
              </w:rPr>
            </w:pPr>
          </w:p>
        </w:tc>
        <w:tc>
          <w:tcPr>
            <w:tcW w:w="1134" w:type="dxa"/>
            <w:shd w:val="clear" w:color="auto" w:fill="auto"/>
            <w:tcMar>
              <w:left w:w="28" w:type="dxa"/>
              <w:right w:w="28" w:type="dxa"/>
            </w:tcMar>
            <w:vAlign w:val="bottom"/>
          </w:tcPr>
          <w:p w14:paraId="7593D8C9" w14:textId="1019F174" w:rsidR="00DF03EB" w:rsidRPr="00954241" w:rsidRDefault="00DF03EB" w:rsidP="00DF03EB">
            <w:pPr>
              <w:spacing w:before="40" w:after="40" w:line="220" w:lineRule="exact"/>
              <w:jc w:val="right"/>
              <w:rPr>
                <w:sz w:val="18"/>
              </w:rPr>
            </w:pPr>
            <w:r>
              <w:rPr>
                <w:sz w:val="18"/>
                <w:szCs w:val="18"/>
              </w:rPr>
              <w:t>Dét. prov.</w:t>
            </w:r>
          </w:p>
        </w:tc>
        <w:tc>
          <w:tcPr>
            <w:tcW w:w="386" w:type="dxa"/>
            <w:shd w:val="clear" w:color="auto" w:fill="auto"/>
            <w:tcMar>
              <w:left w:w="28" w:type="dxa"/>
              <w:right w:w="28" w:type="dxa"/>
            </w:tcMar>
            <w:vAlign w:val="bottom"/>
          </w:tcPr>
          <w:p w14:paraId="43F08E28"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E8A672C" w14:textId="77777777" w:rsidR="00DF03EB" w:rsidRPr="00954241" w:rsidRDefault="00DF03EB" w:rsidP="00DF03EB">
            <w:pPr>
              <w:spacing w:before="40" w:after="40" w:line="220" w:lineRule="exact"/>
              <w:jc w:val="right"/>
              <w:rPr>
                <w:sz w:val="18"/>
              </w:rPr>
            </w:pPr>
            <w:r w:rsidRPr="00954241">
              <w:rPr>
                <w:sz w:val="18"/>
              </w:rPr>
              <w:t>1</w:t>
            </w:r>
          </w:p>
        </w:tc>
        <w:tc>
          <w:tcPr>
            <w:tcW w:w="387" w:type="dxa"/>
            <w:shd w:val="clear" w:color="auto" w:fill="auto"/>
            <w:tcMar>
              <w:left w:w="28" w:type="dxa"/>
              <w:right w:w="28" w:type="dxa"/>
            </w:tcMar>
            <w:vAlign w:val="bottom"/>
          </w:tcPr>
          <w:p w14:paraId="1EA5109A"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D7AA31C"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4D047BC"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55CB39D" w14:textId="77777777" w:rsidR="00DF03EB" w:rsidRPr="00954241" w:rsidRDefault="00DF03EB" w:rsidP="00DF03EB">
            <w:pPr>
              <w:spacing w:before="40" w:after="40" w:line="220" w:lineRule="exact"/>
              <w:jc w:val="right"/>
              <w:rPr>
                <w:sz w:val="18"/>
              </w:rPr>
            </w:pPr>
            <w:r w:rsidRPr="00954241">
              <w:rPr>
                <w:sz w:val="18"/>
              </w:rPr>
              <w:t>1</w:t>
            </w:r>
          </w:p>
        </w:tc>
        <w:tc>
          <w:tcPr>
            <w:tcW w:w="386" w:type="dxa"/>
            <w:shd w:val="clear" w:color="auto" w:fill="auto"/>
            <w:tcMar>
              <w:left w:w="28" w:type="dxa"/>
              <w:right w:w="28" w:type="dxa"/>
            </w:tcMar>
            <w:vAlign w:val="bottom"/>
          </w:tcPr>
          <w:p w14:paraId="30637058"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1D99F6E" w14:textId="77777777" w:rsidR="00DF03EB" w:rsidRPr="00954241" w:rsidRDefault="00DF03EB" w:rsidP="00DF03EB">
            <w:pPr>
              <w:spacing w:before="40" w:after="40" w:line="220" w:lineRule="exact"/>
              <w:jc w:val="right"/>
              <w:rPr>
                <w:sz w:val="18"/>
              </w:rPr>
            </w:pPr>
            <w:r w:rsidRPr="00954241">
              <w:rPr>
                <w:sz w:val="18"/>
              </w:rPr>
              <w:t>4</w:t>
            </w:r>
          </w:p>
        </w:tc>
        <w:tc>
          <w:tcPr>
            <w:tcW w:w="387" w:type="dxa"/>
            <w:shd w:val="clear" w:color="auto" w:fill="auto"/>
            <w:tcMar>
              <w:left w:w="28" w:type="dxa"/>
              <w:right w:w="28" w:type="dxa"/>
            </w:tcMar>
            <w:vAlign w:val="bottom"/>
          </w:tcPr>
          <w:p w14:paraId="44C63965"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394AA0B"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94C0D02"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59BFB96" w14:textId="77777777" w:rsidR="00DF03EB" w:rsidRPr="00954241" w:rsidRDefault="00DF03EB" w:rsidP="00DF03EB">
            <w:pPr>
              <w:spacing w:before="40" w:after="40" w:line="220" w:lineRule="exact"/>
              <w:jc w:val="right"/>
              <w:rPr>
                <w:sz w:val="18"/>
              </w:rPr>
            </w:pPr>
            <w:r w:rsidRPr="00954241">
              <w:rPr>
                <w:sz w:val="18"/>
              </w:rPr>
              <w:t>3</w:t>
            </w:r>
          </w:p>
        </w:tc>
        <w:tc>
          <w:tcPr>
            <w:tcW w:w="387" w:type="dxa"/>
            <w:shd w:val="clear" w:color="auto" w:fill="auto"/>
            <w:tcMar>
              <w:left w:w="28" w:type="dxa"/>
              <w:right w:w="28" w:type="dxa"/>
            </w:tcMar>
            <w:vAlign w:val="bottom"/>
          </w:tcPr>
          <w:p w14:paraId="7C0F9F0D" w14:textId="77777777" w:rsidR="00DF03EB" w:rsidRPr="00954241" w:rsidRDefault="00DF03EB" w:rsidP="00DF03EB">
            <w:pPr>
              <w:spacing w:before="40" w:after="40" w:line="220" w:lineRule="exact"/>
              <w:jc w:val="right"/>
              <w:rPr>
                <w:sz w:val="18"/>
              </w:rPr>
            </w:pPr>
            <w:r w:rsidRPr="00954241">
              <w:rPr>
                <w:sz w:val="18"/>
              </w:rPr>
              <w:t>0</w:t>
            </w:r>
          </w:p>
        </w:tc>
        <w:tc>
          <w:tcPr>
            <w:tcW w:w="386" w:type="dxa"/>
            <w:shd w:val="clear" w:color="auto" w:fill="auto"/>
            <w:tcMar>
              <w:left w:w="28" w:type="dxa"/>
              <w:right w:w="28" w:type="dxa"/>
            </w:tcMar>
            <w:vAlign w:val="bottom"/>
          </w:tcPr>
          <w:p w14:paraId="7E55B5C6"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92B571B"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EB9691F" w14:textId="77777777" w:rsidR="00DF03EB" w:rsidRPr="00954241" w:rsidRDefault="00DF03EB" w:rsidP="00DF03EB">
            <w:pPr>
              <w:spacing w:before="40" w:after="40" w:line="220" w:lineRule="exact"/>
              <w:jc w:val="right"/>
              <w:rPr>
                <w:sz w:val="18"/>
              </w:rPr>
            </w:pPr>
            <w:r w:rsidRPr="00954241">
              <w:rPr>
                <w:sz w:val="18"/>
              </w:rPr>
              <w:t>3</w:t>
            </w:r>
          </w:p>
        </w:tc>
        <w:tc>
          <w:tcPr>
            <w:tcW w:w="387" w:type="dxa"/>
            <w:shd w:val="clear" w:color="auto" w:fill="auto"/>
            <w:tcMar>
              <w:left w:w="28" w:type="dxa"/>
              <w:right w:w="28" w:type="dxa"/>
            </w:tcMar>
            <w:vAlign w:val="bottom"/>
          </w:tcPr>
          <w:p w14:paraId="3A029A96"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0F13B8B"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1860F2D" w14:textId="77777777" w:rsidR="00DF03EB" w:rsidRPr="00954241" w:rsidRDefault="00DF03EB" w:rsidP="00DF03EB">
            <w:pPr>
              <w:spacing w:before="40" w:after="40" w:line="220" w:lineRule="exact"/>
              <w:jc w:val="right"/>
              <w:rPr>
                <w:sz w:val="18"/>
              </w:rPr>
            </w:pPr>
            <w:r w:rsidRPr="00954241">
              <w:rPr>
                <w:sz w:val="18"/>
              </w:rPr>
              <w:t>0</w:t>
            </w:r>
          </w:p>
        </w:tc>
        <w:tc>
          <w:tcPr>
            <w:tcW w:w="386" w:type="dxa"/>
            <w:shd w:val="clear" w:color="auto" w:fill="auto"/>
            <w:tcMar>
              <w:left w:w="28" w:type="dxa"/>
              <w:right w:w="28" w:type="dxa"/>
            </w:tcMar>
            <w:vAlign w:val="bottom"/>
          </w:tcPr>
          <w:p w14:paraId="5F00F65B" w14:textId="77777777" w:rsidR="00DF03EB" w:rsidRPr="00954241" w:rsidRDefault="00DF03EB" w:rsidP="00DF03EB">
            <w:pPr>
              <w:spacing w:before="40" w:after="40" w:line="220" w:lineRule="exact"/>
              <w:jc w:val="right"/>
              <w:rPr>
                <w:sz w:val="18"/>
              </w:rPr>
            </w:pPr>
            <w:r w:rsidRPr="00954241">
              <w:rPr>
                <w:sz w:val="18"/>
              </w:rPr>
              <w:t>2</w:t>
            </w:r>
          </w:p>
        </w:tc>
        <w:tc>
          <w:tcPr>
            <w:tcW w:w="387" w:type="dxa"/>
            <w:shd w:val="clear" w:color="auto" w:fill="auto"/>
            <w:tcMar>
              <w:left w:w="28" w:type="dxa"/>
              <w:right w:w="28" w:type="dxa"/>
            </w:tcMar>
            <w:vAlign w:val="bottom"/>
          </w:tcPr>
          <w:p w14:paraId="42F7E610"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B41C7F5" w14:textId="77777777" w:rsidR="00DF03EB" w:rsidRPr="00954241" w:rsidRDefault="00DF03EB" w:rsidP="00DF03EB">
            <w:pPr>
              <w:spacing w:before="40" w:after="40" w:line="220" w:lineRule="exact"/>
              <w:jc w:val="right"/>
              <w:rPr>
                <w:sz w:val="18"/>
              </w:rPr>
            </w:pPr>
            <w:r w:rsidRPr="00954241">
              <w:rPr>
                <w:sz w:val="18"/>
              </w:rPr>
              <w:t>2</w:t>
            </w:r>
          </w:p>
        </w:tc>
        <w:tc>
          <w:tcPr>
            <w:tcW w:w="387" w:type="dxa"/>
            <w:shd w:val="clear" w:color="auto" w:fill="auto"/>
            <w:tcMar>
              <w:left w:w="28" w:type="dxa"/>
              <w:right w:w="28" w:type="dxa"/>
            </w:tcMar>
            <w:vAlign w:val="bottom"/>
          </w:tcPr>
          <w:p w14:paraId="65A0DB2B"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704E04D"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11DE874"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36B74FF" w14:textId="77777777" w:rsidR="00DF03EB" w:rsidRPr="00954241" w:rsidRDefault="00DF03EB" w:rsidP="00DF03EB">
            <w:pPr>
              <w:spacing w:before="40" w:after="40" w:line="220" w:lineRule="exact"/>
              <w:jc w:val="right"/>
              <w:rPr>
                <w:sz w:val="18"/>
              </w:rPr>
            </w:pPr>
            <w:r w:rsidRPr="00954241">
              <w:rPr>
                <w:sz w:val="18"/>
              </w:rPr>
              <w:t>0</w:t>
            </w:r>
          </w:p>
        </w:tc>
        <w:tc>
          <w:tcPr>
            <w:tcW w:w="616" w:type="dxa"/>
            <w:shd w:val="clear" w:color="auto" w:fill="auto"/>
            <w:tcMar>
              <w:left w:w="28" w:type="dxa"/>
              <w:right w:w="28" w:type="dxa"/>
            </w:tcMar>
            <w:vAlign w:val="bottom"/>
          </w:tcPr>
          <w:p w14:paraId="3C741FB9" w14:textId="77777777" w:rsidR="00DF03EB" w:rsidRPr="00954241" w:rsidRDefault="00DF03EB" w:rsidP="00DF03EB">
            <w:pPr>
              <w:spacing w:before="40" w:after="40" w:line="220" w:lineRule="exact"/>
              <w:jc w:val="right"/>
              <w:rPr>
                <w:sz w:val="18"/>
              </w:rPr>
            </w:pPr>
            <w:r w:rsidRPr="00954241">
              <w:rPr>
                <w:sz w:val="18"/>
              </w:rPr>
              <w:t>0</w:t>
            </w:r>
          </w:p>
        </w:tc>
        <w:tc>
          <w:tcPr>
            <w:tcW w:w="691" w:type="dxa"/>
            <w:shd w:val="clear" w:color="auto" w:fill="auto"/>
            <w:tcMar>
              <w:left w:w="28" w:type="dxa"/>
              <w:right w:w="28" w:type="dxa"/>
            </w:tcMar>
            <w:vAlign w:val="bottom"/>
          </w:tcPr>
          <w:p w14:paraId="4DF1C1D1" w14:textId="77777777" w:rsidR="00DF03EB" w:rsidRPr="00954241" w:rsidRDefault="00DF03EB" w:rsidP="00DF03EB">
            <w:pPr>
              <w:spacing w:before="40" w:after="40" w:line="220" w:lineRule="exact"/>
              <w:jc w:val="right"/>
              <w:rPr>
                <w:sz w:val="18"/>
              </w:rPr>
            </w:pPr>
            <w:r w:rsidRPr="00954241">
              <w:rPr>
                <w:sz w:val="18"/>
              </w:rPr>
              <w:t>16</w:t>
            </w:r>
          </w:p>
        </w:tc>
      </w:tr>
      <w:tr w:rsidR="00DF03EB" w:rsidRPr="00954241" w14:paraId="65536195" w14:textId="77777777" w:rsidTr="00D53574">
        <w:tc>
          <w:tcPr>
            <w:tcW w:w="1277" w:type="dxa"/>
            <w:shd w:val="clear" w:color="auto" w:fill="auto"/>
            <w:tcMar>
              <w:left w:w="28" w:type="dxa"/>
              <w:right w:w="28" w:type="dxa"/>
            </w:tcMar>
          </w:tcPr>
          <w:p w14:paraId="346CC9D1" w14:textId="05D78072" w:rsidR="00DF03EB" w:rsidRPr="00954241" w:rsidRDefault="00DF03EB" w:rsidP="00DF03EB">
            <w:pPr>
              <w:spacing w:before="40" w:after="40" w:line="220" w:lineRule="exact"/>
              <w:rPr>
                <w:sz w:val="18"/>
              </w:rPr>
            </w:pPr>
            <w:r w:rsidRPr="00E51F58">
              <w:rPr>
                <w:sz w:val="18"/>
                <w:szCs w:val="18"/>
              </w:rPr>
              <w:t>Big bend</w:t>
            </w:r>
          </w:p>
        </w:tc>
        <w:tc>
          <w:tcPr>
            <w:tcW w:w="1134" w:type="dxa"/>
            <w:shd w:val="clear" w:color="auto" w:fill="auto"/>
            <w:tcMar>
              <w:left w:w="28" w:type="dxa"/>
              <w:right w:w="28" w:type="dxa"/>
            </w:tcMar>
            <w:vAlign w:val="bottom"/>
          </w:tcPr>
          <w:p w14:paraId="4C873316" w14:textId="1107FD22" w:rsidR="00DF03EB" w:rsidRPr="00954241" w:rsidRDefault="00DF03EB" w:rsidP="00DF03EB">
            <w:pPr>
              <w:spacing w:before="40" w:after="40" w:line="220" w:lineRule="exact"/>
              <w:jc w:val="right"/>
              <w:rPr>
                <w:sz w:val="18"/>
              </w:rPr>
            </w:pPr>
            <w:r w:rsidRPr="00E51F58">
              <w:rPr>
                <w:sz w:val="18"/>
                <w:szCs w:val="18"/>
              </w:rPr>
              <w:t>Condamnés</w:t>
            </w:r>
          </w:p>
        </w:tc>
        <w:tc>
          <w:tcPr>
            <w:tcW w:w="386" w:type="dxa"/>
            <w:shd w:val="clear" w:color="auto" w:fill="auto"/>
            <w:tcMar>
              <w:left w:w="28" w:type="dxa"/>
              <w:right w:w="28" w:type="dxa"/>
            </w:tcMar>
            <w:vAlign w:val="bottom"/>
          </w:tcPr>
          <w:p w14:paraId="79BFBCDD" w14:textId="77777777" w:rsidR="00DF03EB" w:rsidRPr="00954241" w:rsidRDefault="00DF03EB" w:rsidP="00DF03EB">
            <w:pPr>
              <w:spacing w:before="40" w:after="40" w:line="220" w:lineRule="exact"/>
              <w:jc w:val="right"/>
              <w:rPr>
                <w:sz w:val="18"/>
              </w:rPr>
            </w:pPr>
            <w:r w:rsidRPr="00954241">
              <w:rPr>
                <w:sz w:val="18"/>
              </w:rPr>
              <w:t>139</w:t>
            </w:r>
          </w:p>
        </w:tc>
        <w:tc>
          <w:tcPr>
            <w:tcW w:w="387" w:type="dxa"/>
            <w:shd w:val="clear" w:color="auto" w:fill="auto"/>
            <w:tcMar>
              <w:left w:w="28" w:type="dxa"/>
              <w:right w:w="28" w:type="dxa"/>
            </w:tcMar>
            <w:vAlign w:val="bottom"/>
          </w:tcPr>
          <w:p w14:paraId="4BBD5D60"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AB405B7" w14:textId="77777777" w:rsidR="00DF03EB" w:rsidRPr="00954241" w:rsidRDefault="00DF03EB" w:rsidP="00DF03EB">
            <w:pPr>
              <w:spacing w:before="40" w:after="40" w:line="220" w:lineRule="exact"/>
              <w:jc w:val="right"/>
              <w:rPr>
                <w:sz w:val="18"/>
              </w:rPr>
            </w:pPr>
            <w:r w:rsidRPr="00954241">
              <w:rPr>
                <w:sz w:val="18"/>
              </w:rPr>
              <w:t>41</w:t>
            </w:r>
          </w:p>
        </w:tc>
        <w:tc>
          <w:tcPr>
            <w:tcW w:w="387" w:type="dxa"/>
            <w:shd w:val="clear" w:color="auto" w:fill="auto"/>
            <w:tcMar>
              <w:left w:w="28" w:type="dxa"/>
              <w:right w:w="28" w:type="dxa"/>
            </w:tcMar>
            <w:vAlign w:val="bottom"/>
          </w:tcPr>
          <w:p w14:paraId="274C0F27" w14:textId="77777777" w:rsidR="00DF03EB" w:rsidRPr="00954241" w:rsidRDefault="00DF03EB" w:rsidP="00DF03EB">
            <w:pPr>
              <w:spacing w:before="40" w:after="40" w:line="220" w:lineRule="exact"/>
              <w:jc w:val="right"/>
              <w:rPr>
                <w:sz w:val="18"/>
              </w:rPr>
            </w:pPr>
            <w:r w:rsidRPr="00954241">
              <w:rPr>
                <w:sz w:val="18"/>
              </w:rPr>
              <w:t>2</w:t>
            </w:r>
          </w:p>
        </w:tc>
        <w:tc>
          <w:tcPr>
            <w:tcW w:w="387" w:type="dxa"/>
            <w:shd w:val="clear" w:color="auto" w:fill="auto"/>
            <w:tcMar>
              <w:left w:w="28" w:type="dxa"/>
              <w:right w:w="28" w:type="dxa"/>
            </w:tcMar>
            <w:vAlign w:val="bottom"/>
          </w:tcPr>
          <w:p w14:paraId="2BEE248F" w14:textId="77777777" w:rsidR="00DF03EB" w:rsidRPr="00954241" w:rsidRDefault="00DF03EB" w:rsidP="00DF03EB">
            <w:pPr>
              <w:spacing w:before="40" w:after="40" w:line="220" w:lineRule="exact"/>
              <w:jc w:val="right"/>
              <w:rPr>
                <w:sz w:val="18"/>
              </w:rPr>
            </w:pPr>
            <w:r w:rsidRPr="00954241">
              <w:rPr>
                <w:sz w:val="18"/>
              </w:rPr>
              <w:t>24</w:t>
            </w:r>
          </w:p>
        </w:tc>
        <w:tc>
          <w:tcPr>
            <w:tcW w:w="387" w:type="dxa"/>
            <w:shd w:val="clear" w:color="auto" w:fill="auto"/>
            <w:tcMar>
              <w:left w:w="28" w:type="dxa"/>
              <w:right w:w="28" w:type="dxa"/>
            </w:tcMar>
            <w:vAlign w:val="bottom"/>
          </w:tcPr>
          <w:p w14:paraId="69FD502C" w14:textId="77777777" w:rsidR="00DF03EB" w:rsidRPr="00954241" w:rsidRDefault="00DF03EB" w:rsidP="00DF03EB">
            <w:pPr>
              <w:spacing w:before="40" w:after="40" w:line="220" w:lineRule="exact"/>
              <w:jc w:val="right"/>
              <w:rPr>
                <w:sz w:val="18"/>
              </w:rPr>
            </w:pPr>
            <w:r w:rsidRPr="00954241">
              <w:rPr>
                <w:sz w:val="18"/>
              </w:rPr>
              <w:t>0</w:t>
            </w:r>
          </w:p>
        </w:tc>
        <w:tc>
          <w:tcPr>
            <w:tcW w:w="386" w:type="dxa"/>
            <w:shd w:val="clear" w:color="auto" w:fill="auto"/>
            <w:tcMar>
              <w:left w:w="28" w:type="dxa"/>
              <w:right w:w="28" w:type="dxa"/>
            </w:tcMar>
            <w:vAlign w:val="bottom"/>
          </w:tcPr>
          <w:p w14:paraId="35F99A1A" w14:textId="77777777" w:rsidR="00DF03EB" w:rsidRPr="00954241" w:rsidRDefault="00DF03EB" w:rsidP="00DF03EB">
            <w:pPr>
              <w:spacing w:before="40" w:after="40" w:line="220" w:lineRule="exact"/>
              <w:jc w:val="right"/>
              <w:rPr>
                <w:sz w:val="18"/>
              </w:rPr>
            </w:pPr>
            <w:r w:rsidRPr="00954241">
              <w:rPr>
                <w:sz w:val="18"/>
              </w:rPr>
              <w:t>12</w:t>
            </w:r>
          </w:p>
        </w:tc>
        <w:tc>
          <w:tcPr>
            <w:tcW w:w="387" w:type="dxa"/>
            <w:shd w:val="clear" w:color="auto" w:fill="auto"/>
            <w:tcMar>
              <w:left w:w="28" w:type="dxa"/>
              <w:right w:w="28" w:type="dxa"/>
            </w:tcMar>
            <w:vAlign w:val="bottom"/>
          </w:tcPr>
          <w:p w14:paraId="4399A36C" w14:textId="77777777" w:rsidR="00DF03EB" w:rsidRPr="00954241" w:rsidRDefault="00DF03EB" w:rsidP="00DF03EB">
            <w:pPr>
              <w:spacing w:before="40" w:after="40" w:line="220" w:lineRule="exact"/>
              <w:jc w:val="right"/>
              <w:rPr>
                <w:sz w:val="18"/>
              </w:rPr>
            </w:pPr>
            <w:r w:rsidRPr="00954241">
              <w:rPr>
                <w:sz w:val="18"/>
              </w:rPr>
              <w:t>1</w:t>
            </w:r>
          </w:p>
        </w:tc>
        <w:tc>
          <w:tcPr>
            <w:tcW w:w="387" w:type="dxa"/>
            <w:shd w:val="clear" w:color="auto" w:fill="auto"/>
            <w:tcMar>
              <w:left w:w="28" w:type="dxa"/>
              <w:right w:w="28" w:type="dxa"/>
            </w:tcMar>
            <w:vAlign w:val="bottom"/>
          </w:tcPr>
          <w:p w14:paraId="781F471D" w14:textId="77777777" w:rsidR="00DF03EB" w:rsidRPr="00954241" w:rsidRDefault="00DF03EB" w:rsidP="00DF03EB">
            <w:pPr>
              <w:spacing w:before="40" w:after="40" w:line="220" w:lineRule="exact"/>
              <w:jc w:val="right"/>
              <w:rPr>
                <w:sz w:val="18"/>
              </w:rPr>
            </w:pPr>
            <w:r w:rsidRPr="00954241">
              <w:rPr>
                <w:sz w:val="18"/>
              </w:rPr>
              <w:t>19</w:t>
            </w:r>
          </w:p>
        </w:tc>
        <w:tc>
          <w:tcPr>
            <w:tcW w:w="387" w:type="dxa"/>
            <w:shd w:val="clear" w:color="auto" w:fill="auto"/>
            <w:tcMar>
              <w:left w:w="28" w:type="dxa"/>
              <w:right w:w="28" w:type="dxa"/>
            </w:tcMar>
            <w:vAlign w:val="bottom"/>
          </w:tcPr>
          <w:p w14:paraId="62F81E6A"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3B3C483" w14:textId="77777777" w:rsidR="00DF03EB" w:rsidRPr="00954241" w:rsidRDefault="00DF03EB" w:rsidP="00DF03EB">
            <w:pPr>
              <w:spacing w:before="40" w:after="40" w:line="220" w:lineRule="exact"/>
              <w:jc w:val="right"/>
              <w:rPr>
                <w:sz w:val="18"/>
              </w:rPr>
            </w:pPr>
            <w:r w:rsidRPr="00954241">
              <w:rPr>
                <w:sz w:val="18"/>
              </w:rPr>
              <w:t>4</w:t>
            </w:r>
          </w:p>
        </w:tc>
        <w:tc>
          <w:tcPr>
            <w:tcW w:w="387" w:type="dxa"/>
            <w:shd w:val="clear" w:color="auto" w:fill="auto"/>
            <w:tcMar>
              <w:left w:w="28" w:type="dxa"/>
              <w:right w:w="28" w:type="dxa"/>
            </w:tcMar>
            <w:vAlign w:val="bottom"/>
          </w:tcPr>
          <w:p w14:paraId="0286C709"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78E57E6" w14:textId="77777777" w:rsidR="00DF03EB" w:rsidRPr="00954241" w:rsidRDefault="00DF03EB" w:rsidP="00DF03EB">
            <w:pPr>
              <w:spacing w:before="40" w:after="40" w:line="220" w:lineRule="exact"/>
              <w:jc w:val="right"/>
              <w:rPr>
                <w:sz w:val="18"/>
              </w:rPr>
            </w:pPr>
            <w:r w:rsidRPr="00954241">
              <w:rPr>
                <w:sz w:val="18"/>
              </w:rPr>
              <w:t>11</w:t>
            </w:r>
          </w:p>
        </w:tc>
        <w:tc>
          <w:tcPr>
            <w:tcW w:w="386" w:type="dxa"/>
            <w:shd w:val="clear" w:color="auto" w:fill="auto"/>
            <w:tcMar>
              <w:left w:w="28" w:type="dxa"/>
              <w:right w:w="28" w:type="dxa"/>
            </w:tcMar>
            <w:vAlign w:val="bottom"/>
          </w:tcPr>
          <w:p w14:paraId="7ACECBCD"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A6D5F9D" w14:textId="77777777" w:rsidR="00DF03EB" w:rsidRPr="00954241" w:rsidRDefault="00DF03EB" w:rsidP="00DF03EB">
            <w:pPr>
              <w:spacing w:before="40" w:after="40" w:line="220" w:lineRule="exact"/>
              <w:jc w:val="right"/>
              <w:rPr>
                <w:sz w:val="18"/>
              </w:rPr>
            </w:pPr>
            <w:r w:rsidRPr="00954241">
              <w:rPr>
                <w:sz w:val="18"/>
              </w:rPr>
              <w:t>5</w:t>
            </w:r>
          </w:p>
        </w:tc>
        <w:tc>
          <w:tcPr>
            <w:tcW w:w="387" w:type="dxa"/>
            <w:shd w:val="clear" w:color="auto" w:fill="auto"/>
            <w:tcMar>
              <w:left w:w="28" w:type="dxa"/>
              <w:right w:w="28" w:type="dxa"/>
            </w:tcMar>
            <w:vAlign w:val="bottom"/>
          </w:tcPr>
          <w:p w14:paraId="00F9E72D"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E26545C" w14:textId="77777777" w:rsidR="00DF03EB" w:rsidRPr="00954241" w:rsidRDefault="00DF03EB" w:rsidP="00DF03EB">
            <w:pPr>
              <w:spacing w:before="40" w:after="40" w:line="220" w:lineRule="exact"/>
              <w:jc w:val="right"/>
              <w:rPr>
                <w:sz w:val="18"/>
              </w:rPr>
            </w:pPr>
            <w:r w:rsidRPr="00954241">
              <w:rPr>
                <w:sz w:val="18"/>
              </w:rPr>
              <w:t>6</w:t>
            </w:r>
          </w:p>
        </w:tc>
        <w:tc>
          <w:tcPr>
            <w:tcW w:w="387" w:type="dxa"/>
            <w:shd w:val="clear" w:color="auto" w:fill="auto"/>
            <w:tcMar>
              <w:left w:w="28" w:type="dxa"/>
              <w:right w:w="28" w:type="dxa"/>
            </w:tcMar>
            <w:vAlign w:val="bottom"/>
          </w:tcPr>
          <w:p w14:paraId="6F7F0AF0"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7D38365" w14:textId="77777777" w:rsidR="00DF03EB" w:rsidRPr="00954241" w:rsidRDefault="00DF03EB" w:rsidP="00DF03EB">
            <w:pPr>
              <w:spacing w:before="40" w:after="40" w:line="220" w:lineRule="exact"/>
              <w:jc w:val="right"/>
              <w:rPr>
                <w:sz w:val="18"/>
              </w:rPr>
            </w:pPr>
            <w:r w:rsidRPr="00954241">
              <w:rPr>
                <w:sz w:val="18"/>
              </w:rPr>
              <w:t>3</w:t>
            </w:r>
          </w:p>
        </w:tc>
        <w:tc>
          <w:tcPr>
            <w:tcW w:w="386" w:type="dxa"/>
            <w:shd w:val="clear" w:color="auto" w:fill="auto"/>
            <w:tcMar>
              <w:left w:w="28" w:type="dxa"/>
              <w:right w:w="28" w:type="dxa"/>
            </w:tcMar>
            <w:vAlign w:val="bottom"/>
          </w:tcPr>
          <w:p w14:paraId="0864B900"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B19D97E" w14:textId="77777777" w:rsidR="00DF03EB" w:rsidRPr="00954241" w:rsidRDefault="00DF03EB" w:rsidP="00DF03EB">
            <w:pPr>
              <w:spacing w:before="40" w:after="40" w:line="220" w:lineRule="exact"/>
              <w:jc w:val="right"/>
              <w:rPr>
                <w:sz w:val="18"/>
              </w:rPr>
            </w:pPr>
            <w:r w:rsidRPr="00954241">
              <w:rPr>
                <w:sz w:val="18"/>
              </w:rPr>
              <w:t>4</w:t>
            </w:r>
          </w:p>
        </w:tc>
        <w:tc>
          <w:tcPr>
            <w:tcW w:w="387" w:type="dxa"/>
            <w:shd w:val="clear" w:color="auto" w:fill="auto"/>
            <w:tcMar>
              <w:left w:w="28" w:type="dxa"/>
              <w:right w:w="28" w:type="dxa"/>
            </w:tcMar>
            <w:vAlign w:val="bottom"/>
          </w:tcPr>
          <w:p w14:paraId="49B97BDB"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BD16C87" w14:textId="77777777" w:rsidR="00DF03EB" w:rsidRPr="00954241" w:rsidRDefault="00DF03EB" w:rsidP="00DF03EB">
            <w:pPr>
              <w:spacing w:before="40" w:after="40" w:line="220" w:lineRule="exact"/>
              <w:jc w:val="right"/>
              <w:rPr>
                <w:sz w:val="18"/>
              </w:rPr>
            </w:pPr>
            <w:r w:rsidRPr="00954241">
              <w:rPr>
                <w:sz w:val="18"/>
              </w:rPr>
              <w:t>9</w:t>
            </w:r>
          </w:p>
        </w:tc>
        <w:tc>
          <w:tcPr>
            <w:tcW w:w="387" w:type="dxa"/>
            <w:shd w:val="clear" w:color="auto" w:fill="auto"/>
            <w:tcMar>
              <w:left w:w="28" w:type="dxa"/>
              <w:right w:w="28" w:type="dxa"/>
            </w:tcMar>
            <w:vAlign w:val="bottom"/>
          </w:tcPr>
          <w:p w14:paraId="5C3D6D6E"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B9BEE80" w14:textId="77777777" w:rsidR="00DF03EB" w:rsidRPr="00954241" w:rsidRDefault="00DF03EB" w:rsidP="00DF03EB">
            <w:pPr>
              <w:spacing w:before="40" w:after="40" w:line="220" w:lineRule="exact"/>
              <w:jc w:val="right"/>
              <w:rPr>
                <w:sz w:val="18"/>
              </w:rPr>
            </w:pPr>
            <w:r w:rsidRPr="00954241">
              <w:rPr>
                <w:sz w:val="18"/>
              </w:rPr>
              <w:t>7</w:t>
            </w:r>
          </w:p>
        </w:tc>
        <w:tc>
          <w:tcPr>
            <w:tcW w:w="387" w:type="dxa"/>
            <w:shd w:val="clear" w:color="auto" w:fill="auto"/>
            <w:tcMar>
              <w:left w:w="28" w:type="dxa"/>
              <w:right w:w="28" w:type="dxa"/>
            </w:tcMar>
            <w:vAlign w:val="bottom"/>
          </w:tcPr>
          <w:p w14:paraId="681980A9" w14:textId="77777777" w:rsidR="00DF03EB" w:rsidRPr="00954241" w:rsidRDefault="00DF03EB" w:rsidP="00DF03EB">
            <w:pPr>
              <w:spacing w:before="40" w:after="40" w:line="220" w:lineRule="exact"/>
              <w:jc w:val="right"/>
              <w:rPr>
                <w:sz w:val="18"/>
              </w:rPr>
            </w:pPr>
            <w:r w:rsidRPr="00954241">
              <w:rPr>
                <w:sz w:val="18"/>
              </w:rPr>
              <w:t>0</w:t>
            </w:r>
          </w:p>
        </w:tc>
        <w:tc>
          <w:tcPr>
            <w:tcW w:w="616" w:type="dxa"/>
            <w:shd w:val="clear" w:color="auto" w:fill="auto"/>
            <w:tcMar>
              <w:left w:w="28" w:type="dxa"/>
              <w:right w:w="28" w:type="dxa"/>
            </w:tcMar>
            <w:vAlign w:val="bottom"/>
          </w:tcPr>
          <w:p w14:paraId="3569BD45" w14:textId="77777777" w:rsidR="00DF03EB" w:rsidRPr="00954241" w:rsidRDefault="00DF03EB" w:rsidP="00DF03EB">
            <w:pPr>
              <w:spacing w:before="40" w:after="40" w:line="220" w:lineRule="exact"/>
              <w:jc w:val="right"/>
              <w:rPr>
                <w:sz w:val="18"/>
              </w:rPr>
            </w:pPr>
            <w:r w:rsidRPr="00954241">
              <w:rPr>
                <w:sz w:val="18"/>
              </w:rPr>
              <w:t>284</w:t>
            </w:r>
          </w:p>
        </w:tc>
        <w:tc>
          <w:tcPr>
            <w:tcW w:w="691" w:type="dxa"/>
            <w:shd w:val="clear" w:color="auto" w:fill="auto"/>
            <w:tcMar>
              <w:left w:w="28" w:type="dxa"/>
              <w:right w:w="28" w:type="dxa"/>
            </w:tcMar>
            <w:vAlign w:val="bottom"/>
          </w:tcPr>
          <w:p w14:paraId="348ECCCB" w14:textId="77777777" w:rsidR="00DF03EB" w:rsidRPr="00954241" w:rsidRDefault="00DF03EB" w:rsidP="00DF03EB">
            <w:pPr>
              <w:spacing w:before="40" w:after="40" w:line="220" w:lineRule="exact"/>
              <w:jc w:val="right"/>
              <w:rPr>
                <w:sz w:val="18"/>
              </w:rPr>
            </w:pPr>
            <w:r w:rsidRPr="00954241">
              <w:rPr>
                <w:sz w:val="18"/>
              </w:rPr>
              <w:t>3</w:t>
            </w:r>
          </w:p>
        </w:tc>
      </w:tr>
      <w:tr w:rsidR="00DF03EB" w:rsidRPr="00954241" w14:paraId="76138F32" w14:textId="77777777" w:rsidTr="00D53574">
        <w:tc>
          <w:tcPr>
            <w:tcW w:w="1277" w:type="dxa"/>
            <w:shd w:val="clear" w:color="auto" w:fill="auto"/>
            <w:tcMar>
              <w:left w:w="28" w:type="dxa"/>
              <w:right w:w="28" w:type="dxa"/>
            </w:tcMar>
          </w:tcPr>
          <w:p w14:paraId="4AD3892A" w14:textId="77777777" w:rsidR="00DF03EB" w:rsidRPr="00954241" w:rsidRDefault="00DF03EB" w:rsidP="00DF03EB">
            <w:pPr>
              <w:spacing w:before="40" w:after="40" w:line="220" w:lineRule="exact"/>
              <w:rPr>
                <w:sz w:val="18"/>
              </w:rPr>
            </w:pPr>
          </w:p>
        </w:tc>
        <w:tc>
          <w:tcPr>
            <w:tcW w:w="1134" w:type="dxa"/>
            <w:shd w:val="clear" w:color="auto" w:fill="auto"/>
            <w:tcMar>
              <w:left w:w="28" w:type="dxa"/>
              <w:right w:w="28" w:type="dxa"/>
            </w:tcMar>
            <w:vAlign w:val="bottom"/>
          </w:tcPr>
          <w:p w14:paraId="3041E9A6" w14:textId="1C0DA39D" w:rsidR="00DF03EB" w:rsidRPr="00954241" w:rsidRDefault="00DF03EB" w:rsidP="00DF03EB">
            <w:pPr>
              <w:spacing w:before="40" w:after="40" w:line="220" w:lineRule="exact"/>
              <w:jc w:val="right"/>
              <w:rPr>
                <w:sz w:val="18"/>
              </w:rPr>
            </w:pPr>
            <w:r>
              <w:rPr>
                <w:sz w:val="18"/>
                <w:szCs w:val="18"/>
              </w:rPr>
              <w:t>Dét. prov.</w:t>
            </w:r>
          </w:p>
        </w:tc>
        <w:tc>
          <w:tcPr>
            <w:tcW w:w="386" w:type="dxa"/>
            <w:shd w:val="clear" w:color="auto" w:fill="auto"/>
            <w:tcMar>
              <w:left w:w="28" w:type="dxa"/>
              <w:right w:w="28" w:type="dxa"/>
            </w:tcMar>
            <w:vAlign w:val="bottom"/>
          </w:tcPr>
          <w:p w14:paraId="6BAD5387" w14:textId="77777777" w:rsidR="00DF03EB" w:rsidRPr="00954241" w:rsidRDefault="00DF03EB" w:rsidP="00DF03EB">
            <w:pPr>
              <w:spacing w:before="40" w:after="40" w:line="220" w:lineRule="exact"/>
              <w:jc w:val="right"/>
              <w:rPr>
                <w:sz w:val="18"/>
              </w:rPr>
            </w:pPr>
            <w:r w:rsidRPr="00954241">
              <w:rPr>
                <w:sz w:val="18"/>
              </w:rPr>
              <w:t>41</w:t>
            </w:r>
          </w:p>
        </w:tc>
        <w:tc>
          <w:tcPr>
            <w:tcW w:w="387" w:type="dxa"/>
            <w:shd w:val="clear" w:color="auto" w:fill="auto"/>
            <w:tcMar>
              <w:left w:w="28" w:type="dxa"/>
              <w:right w:w="28" w:type="dxa"/>
            </w:tcMar>
            <w:vAlign w:val="bottom"/>
          </w:tcPr>
          <w:p w14:paraId="736A5428"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12B74F2" w14:textId="77777777" w:rsidR="00DF03EB" w:rsidRPr="00954241" w:rsidRDefault="00DF03EB" w:rsidP="00DF03EB">
            <w:pPr>
              <w:spacing w:before="40" w:after="40" w:line="220" w:lineRule="exact"/>
              <w:jc w:val="right"/>
              <w:rPr>
                <w:sz w:val="18"/>
              </w:rPr>
            </w:pPr>
            <w:r w:rsidRPr="00954241">
              <w:rPr>
                <w:sz w:val="18"/>
              </w:rPr>
              <w:t>21</w:t>
            </w:r>
          </w:p>
        </w:tc>
        <w:tc>
          <w:tcPr>
            <w:tcW w:w="387" w:type="dxa"/>
            <w:shd w:val="clear" w:color="auto" w:fill="auto"/>
            <w:tcMar>
              <w:left w:w="28" w:type="dxa"/>
              <w:right w:w="28" w:type="dxa"/>
            </w:tcMar>
            <w:vAlign w:val="bottom"/>
          </w:tcPr>
          <w:p w14:paraId="0B324FD8" w14:textId="77777777" w:rsidR="00DF03EB" w:rsidRPr="00954241" w:rsidRDefault="00DF03EB" w:rsidP="00DF03EB">
            <w:pPr>
              <w:spacing w:before="40" w:after="40" w:line="220" w:lineRule="exact"/>
              <w:jc w:val="right"/>
              <w:rPr>
                <w:sz w:val="18"/>
              </w:rPr>
            </w:pPr>
            <w:r w:rsidRPr="00954241">
              <w:rPr>
                <w:sz w:val="18"/>
              </w:rPr>
              <w:t>3</w:t>
            </w:r>
          </w:p>
        </w:tc>
        <w:tc>
          <w:tcPr>
            <w:tcW w:w="387" w:type="dxa"/>
            <w:shd w:val="clear" w:color="auto" w:fill="auto"/>
            <w:tcMar>
              <w:left w:w="28" w:type="dxa"/>
              <w:right w:w="28" w:type="dxa"/>
            </w:tcMar>
            <w:vAlign w:val="bottom"/>
          </w:tcPr>
          <w:p w14:paraId="242DC279" w14:textId="77777777" w:rsidR="00DF03EB" w:rsidRPr="00954241" w:rsidRDefault="00DF03EB" w:rsidP="00DF03EB">
            <w:pPr>
              <w:spacing w:before="40" w:after="40" w:line="220" w:lineRule="exact"/>
              <w:jc w:val="right"/>
              <w:rPr>
                <w:sz w:val="18"/>
              </w:rPr>
            </w:pPr>
            <w:r w:rsidRPr="00954241">
              <w:rPr>
                <w:sz w:val="18"/>
              </w:rPr>
              <w:t>14</w:t>
            </w:r>
          </w:p>
        </w:tc>
        <w:tc>
          <w:tcPr>
            <w:tcW w:w="387" w:type="dxa"/>
            <w:shd w:val="clear" w:color="auto" w:fill="auto"/>
            <w:tcMar>
              <w:left w:w="28" w:type="dxa"/>
              <w:right w:w="28" w:type="dxa"/>
            </w:tcMar>
            <w:vAlign w:val="bottom"/>
          </w:tcPr>
          <w:p w14:paraId="0A8A6DDB" w14:textId="77777777" w:rsidR="00DF03EB" w:rsidRPr="00954241" w:rsidRDefault="00DF03EB" w:rsidP="00DF03EB">
            <w:pPr>
              <w:spacing w:before="40" w:after="40" w:line="220" w:lineRule="exact"/>
              <w:jc w:val="right"/>
              <w:rPr>
                <w:sz w:val="18"/>
              </w:rPr>
            </w:pPr>
            <w:r w:rsidRPr="00954241">
              <w:rPr>
                <w:sz w:val="18"/>
              </w:rPr>
              <w:t>0</w:t>
            </w:r>
          </w:p>
        </w:tc>
        <w:tc>
          <w:tcPr>
            <w:tcW w:w="386" w:type="dxa"/>
            <w:shd w:val="clear" w:color="auto" w:fill="auto"/>
            <w:tcMar>
              <w:left w:w="28" w:type="dxa"/>
              <w:right w:w="28" w:type="dxa"/>
            </w:tcMar>
            <w:vAlign w:val="bottom"/>
          </w:tcPr>
          <w:p w14:paraId="7BA5327D" w14:textId="77777777" w:rsidR="00DF03EB" w:rsidRPr="00954241" w:rsidRDefault="00DF03EB" w:rsidP="00DF03EB">
            <w:pPr>
              <w:spacing w:before="40" w:after="40" w:line="220" w:lineRule="exact"/>
              <w:jc w:val="right"/>
              <w:rPr>
                <w:sz w:val="18"/>
              </w:rPr>
            </w:pPr>
            <w:r w:rsidRPr="00954241">
              <w:rPr>
                <w:sz w:val="18"/>
              </w:rPr>
              <w:t>7</w:t>
            </w:r>
          </w:p>
        </w:tc>
        <w:tc>
          <w:tcPr>
            <w:tcW w:w="387" w:type="dxa"/>
            <w:shd w:val="clear" w:color="auto" w:fill="auto"/>
            <w:tcMar>
              <w:left w:w="28" w:type="dxa"/>
              <w:right w:w="28" w:type="dxa"/>
            </w:tcMar>
            <w:vAlign w:val="bottom"/>
          </w:tcPr>
          <w:p w14:paraId="0B8ECDA4"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073B32C" w14:textId="77777777" w:rsidR="00DF03EB" w:rsidRPr="00954241" w:rsidRDefault="00DF03EB" w:rsidP="00DF03EB">
            <w:pPr>
              <w:spacing w:before="40" w:after="40" w:line="220" w:lineRule="exact"/>
              <w:jc w:val="right"/>
              <w:rPr>
                <w:sz w:val="18"/>
              </w:rPr>
            </w:pPr>
            <w:r w:rsidRPr="00954241">
              <w:rPr>
                <w:sz w:val="18"/>
              </w:rPr>
              <w:t>5</w:t>
            </w:r>
          </w:p>
        </w:tc>
        <w:tc>
          <w:tcPr>
            <w:tcW w:w="387" w:type="dxa"/>
            <w:shd w:val="clear" w:color="auto" w:fill="auto"/>
            <w:tcMar>
              <w:left w:w="28" w:type="dxa"/>
              <w:right w:w="28" w:type="dxa"/>
            </w:tcMar>
            <w:vAlign w:val="bottom"/>
          </w:tcPr>
          <w:p w14:paraId="71AD4100"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EA388AD" w14:textId="77777777" w:rsidR="00DF03EB" w:rsidRPr="00954241" w:rsidRDefault="00DF03EB" w:rsidP="00DF03EB">
            <w:pPr>
              <w:spacing w:before="40" w:after="40" w:line="220" w:lineRule="exact"/>
              <w:jc w:val="right"/>
              <w:rPr>
                <w:sz w:val="18"/>
              </w:rPr>
            </w:pPr>
            <w:r w:rsidRPr="00954241">
              <w:rPr>
                <w:sz w:val="18"/>
              </w:rPr>
              <w:t>2</w:t>
            </w:r>
          </w:p>
        </w:tc>
        <w:tc>
          <w:tcPr>
            <w:tcW w:w="387" w:type="dxa"/>
            <w:shd w:val="clear" w:color="auto" w:fill="auto"/>
            <w:tcMar>
              <w:left w:w="28" w:type="dxa"/>
              <w:right w:w="28" w:type="dxa"/>
            </w:tcMar>
            <w:vAlign w:val="bottom"/>
          </w:tcPr>
          <w:p w14:paraId="02BF149E"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786949D" w14:textId="77777777" w:rsidR="00DF03EB" w:rsidRPr="00954241" w:rsidRDefault="00DF03EB" w:rsidP="00DF03EB">
            <w:pPr>
              <w:spacing w:before="40" w:after="40" w:line="220" w:lineRule="exact"/>
              <w:jc w:val="right"/>
              <w:rPr>
                <w:sz w:val="18"/>
              </w:rPr>
            </w:pPr>
            <w:r w:rsidRPr="00954241">
              <w:rPr>
                <w:sz w:val="18"/>
              </w:rPr>
              <w:t>3</w:t>
            </w:r>
          </w:p>
        </w:tc>
        <w:tc>
          <w:tcPr>
            <w:tcW w:w="386" w:type="dxa"/>
            <w:shd w:val="clear" w:color="auto" w:fill="auto"/>
            <w:tcMar>
              <w:left w:w="28" w:type="dxa"/>
              <w:right w:w="28" w:type="dxa"/>
            </w:tcMar>
            <w:vAlign w:val="bottom"/>
          </w:tcPr>
          <w:p w14:paraId="0100331E"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FB5B579" w14:textId="77777777" w:rsidR="00DF03EB" w:rsidRPr="00954241" w:rsidRDefault="00DF03EB" w:rsidP="00DF03EB">
            <w:pPr>
              <w:spacing w:before="40" w:after="40" w:line="220" w:lineRule="exact"/>
              <w:jc w:val="right"/>
              <w:rPr>
                <w:sz w:val="18"/>
              </w:rPr>
            </w:pPr>
            <w:r w:rsidRPr="00954241">
              <w:rPr>
                <w:sz w:val="18"/>
              </w:rPr>
              <w:t>4</w:t>
            </w:r>
          </w:p>
        </w:tc>
        <w:tc>
          <w:tcPr>
            <w:tcW w:w="387" w:type="dxa"/>
            <w:shd w:val="clear" w:color="auto" w:fill="auto"/>
            <w:tcMar>
              <w:left w:w="28" w:type="dxa"/>
              <w:right w:w="28" w:type="dxa"/>
            </w:tcMar>
            <w:vAlign w:val="bottom"/>
          </w:tcPr>
          <w:p w14:paraId="78FFF045"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DB1827A" w14:textId="77777777" w:rsidR="00DF03EB" w:rsidRPr="00954241" w:rsidRDefault="00DF03EB" w:rsidP="00DF03EB">
            <w:pPr>
              <w:spacing w:before="40" w:after="40" w:line="220" w:lineRule="exact"/>
              <w:jc w:val="right"/>
              <w:rPr>
                <w:sz w:val="18"/>
              </w:rPr>
            </w:pPr>
            <w:r w:rsidRPr="00954241">
              <w:rPr>
                <w:sz w:val="18"/>
              </w:rPr>
              <w:t>4</w:t>
            </w:r>
          </w:p>
        </w:tc>
        <w:tc>
          <w:tcPr>
            <w:tcW w:w="387" w:type="dxa"/>
            <w:shd w:val="clear" w:color="auto" w:fill="auto"/>
            <w:tcMar>
              <w:left w:w="28" w:type="dxa"/>
              <w:right w:w="28" w:type="dxa"/>
            </w:tcMar>
            <w:vAlign w:val="bottom"/>
          </w:tcPr>
          <w:p w14:paraId="6DE73C16"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AF919EB" w14:textId="77777777" w:rsidR="00DF03EB" w:rsidRPr="00954241" w:rsidRDefault="00DF03EB" w:rsidP="00DF03EB">
            <w:pPr>
              <w:spacing w:before="40" w:after="40" w:line="220" w:lineRule="exact"/>
              <w:jc w:val="right"/>
              <w:rPr>
                <w:sz w:val="18"/>
              </w:rPr>
            </w:pPr>
            <w:r w:rsidRPr="00954241">
              <w:rPr>
                <w:sz w:val="18"/>
              </w:rPr>
              <w:t>2</w:t>
            </w:r>
          </w:p>
        </w:tc>
        <w:tc>
          <w:tcPr>
            <w:tcW w:w="386" w:type="dxa"/>
            <w:shd w:val="clear" w:color="auto" w:fill="auto"/>
            <w:tcMar>
              <w:left w:w="28" w:type="dxa"/>
              <w:right w:w="28" w:type="dxa"/>
            </w:tcMar>
            <w:vAlign w:val="bottom"/>
          </w:tcPr>
          <w:p w14:paraId="21642503"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9ECB95C" w14:textId="77777777" w:rsidR="00DF03EB" w:rsidRPr="00954241" w:rsidRDefault="00DF03EB" w:rsidP="00DF03EB">
            <w:pPr>
              <w:spacing w:before="40" w:after="40" w:line="220" w:lineRule="exact"/>
              <w:jc w:val="right"/>
              <w:rPr>
                <w:sz w:val="18"/>
              </w:rPr>
            </w:pPr>
            <w:r w:rsidRPr="00954241">
              <w:rPr>
                <w:sz w:val="18"/>
              </w:rPr>
              <w:t>3</w:t>
            </w:r>
          </w:p>
        </w:tc>
        <w:tc>
          <w:tcPr>
            <w:tcW w:w="387" w:type="dxa"/>
            <w:shd w:val="clear" w:color="auto" w:fill="auto"/>
            <w:tcMar>
              <w:left w:w="28" w:type="dxa"/>
              <w:right w:w="28" w:type="dxa"/>
            </w:tcMar>
            <w:vAlign w:val="bottom"/>
          </w:tcPr>
          <w:p w14:paraId="298FCD06"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CB9276A" w14:textId="77777777" w:rsidR="00DF03EB" w:rsidRPr="00954241" w:rsidRDefault="00DF03EB" w:rsidP="00DF03EB">
            <w:pPr>
              <w:spacing w:before="40" w:after="40" w:line="220" w:lineRule="exact"/>
              <w:jc w:val="right"/>
              <w:rPr>
                <w:sz w:val="18"/>
              </w:rPr>
            </w:pPr>
            <w:r w:rsidRPr="00954241">
              <w:rPr>
                <w:sz w:val="18"/>
              </w:rPr>
              <w:t>1</w:t>
            </w:r>
          </w:p>
        </w:tc>
        <w:tc>
          <w:tcPr>
            <w:tcW w:w="387" w:type="dxa"/>
            <w:shd w:val="clear" w:color="auto" w:fill="auto"/>
            <w:tcMar>
              <w:left w:w="28" w:type="dxa"/>
              <w:right w:w="28" w:type="dxa"/>
            </w:tcMar>
            <w:vAlign w:val="bottom"/>
          </w:tcPr>
          <w:p w14:paraId="3629C4E1"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B72CE7E" w14:textId="77777777" w:rsidR="00DF03EB" w:rsidRPr="00954241" w:rsidRDefault="00DF03EB" w:rsidP="00DF03EB">
            <w:pPr>
              <w:spacing w:before="40" w:after="40" w:line="220" w:lineRule="exact"/>
              <w:jc w:val="right"/>
              <w:rPr>
                <w:sz w:val="18"/>
              </w:rPr>
            </w:pPr>
            <w:r w:rsidRPr="00954241">
              <w:rPr>
                <w:sz w:val="18"/>
              </w:rPr>
              <w:t>2</w:t>
            </w:r>
          </w:p>
        </w:tc>
        <w:tc>
          <w:tcPr>
            <w:tcW w:w="387" w:type="dxa"/>
            <w:shd w:val="clear" w:color="auto" w:fill="auto"/>
            <w:tcMar>
              <w:left w:w="28" w:type="dxa"/>
              <w:right w:w="28" w:type="dxa"/>
            </w:tcMar>
            <w:vAlign w:val="bottom"/>
          </w:tcPr>
          <w:p w14:paraId="7E68A10B" w14:textId="77777777" w:rsidR="00DF03EB" w:rsidRPr="00954241" w:rsidRDefault="00DF03EB" w:rsidP="00DF03EB">
            <w:pPr>
              <w:spacing w:before="40" w:after="40" w:line="220" w:lineRule="exact"/>
              <w:jc w:val="right"/>
              <w:rPr>
                <w:sz w:val="18"/>
              </w:rPr>
            </w:pPr>
            <w:r w:rsidRPr="00954241">
              <w:rPr>
                <w:sz w:val="18"/>
              </w:rPr>
              <w:t>0</w:t>
            </w:r>
          </w:p>
        </w:tc>
        <w:tc>
          <w:tcPr>
            <w:tcW w:w="616" w:type="dxa"/>
            <w:shd w:val="clear" w:color="auto" w:fill="auto"/>
            <w:tcMar>
              <w:left w:w="28" w:type="dxa"/>
              <w:right w:w="28" w:type="dxa"/>
            </w:tcMar>
            <w:vAlign w:val="bottom"/>
          </w:tcPr>
          <w:p w14:paraId="0EF72B25" w14:textId="77777777" w:rsidR="00DF03EB" w:rsidRPr="00954241" w:rsidRDefault="00DF03EB" w:rsidP="00DF03EB">
            <w:pPr>
              <w:spacing w:before="40" w:after="40" w:line="220" w:lineRule="exact"/>
              <w:jc w:val="right"/>
              <w:rPr>
                <w:sz w:val="18"/>
              </w:rPr>
            </w:pPr>
            <w:r w:rsidRPr="00954241">
              <w:rPr>
                <w:sz w:val="18"/>
              </w:rPr>
              <w:t>109</w:t>
            </w:r>
          </w:p>
        </w:tc>
        <w:tc>
          <w:tcPr>
            <w:tcW w:w="691" w:type="dxa"/>
            <w:shd w:val="clear" w:color="auto" w:fill="auto"/>
            <w:tcMar>
              <w:left w:w="28" w:type="dxa"/>
              <w:right w:w="28" w:type="dxa"/>
            </w:tcMar>
            <w:vAlign w:val="bottom"/>
          </w:tcPr>
          <w:p w14:paraId="3B3EDF91" w14:textId="77777777" w:rsidR="00DF03EB" w:rsidRPr="00954241" w:rsidRDefault="00DF03EB" w:rsidP="00DF03EB">
            <w:pPr>
              <w:spacing w:before="40" w:after="40" w:line="220" w:lineRule="exact"/>
              <w:jc w:val="right"/>
              <w:rPr>
                <w:sz w:val="18"/>
              </w:rPr>
            </w:pPr>
            <w:r w:rsidRPr="00954241">
              <w:rPr>
                <w:sz w:val="18"/>
              </w:rPr>
              <w:t>3</w:t>
            </w:r>
          </w:p>
        </w:tc>
      </w:tr>
      <w:tr w:rsidR="00DF03EB" w:rsidRPr="00954241" w14:paraId="0A721F82" w14:textId="77777777" w:rsidTr="00D53574">
        <w:tc>
          <w:tcPr>
            <w:tcW w:w="1277" w:type="dxa"/>
            <w:shd w:val="clear" w:color="auto" w:fill="auto"/>
            <w:tcMar>
              <w:left w:w="28" w:type="dxa"/>
              <w:right w:w="28" w:type="dxa"/>
            </w:tcMar>
          </w:tcPr>
          <w:p w14:paraId="676962FA" w14:textId="6620E1FB" w:rsidR="00DF03EB" w:rsidRPr="00954241" w:rsidRDefault="00DF03EB" w:rsidP="00DF03EB">
            <w:pPr>
              <w:spacing w:before="40" w:after="40" w:line="220" w:lineRule="exact"/>
              <w:rPr>
                <w:sz w:val="18"/>
              </w:rPr>
            </w:pPr>
            <w:r w:rsidRPr="00E51F58">
              <w:rPr>
                <w:sz w:val="18"/>
                <w:szCs w:val="18"/>
              </w:rPr>
              <w:t>Pigg</w:t>
            </w:r>
            <w:r w:rsidR="008F4B8F">
              <w:rPr>
                <w:sz w:val="18"/>
                <w:szCs w:val="18"/>
              </w:rPr>
              <w:t>’</w:t>
            </w:r>
            <w:r w:rsidRPr="00E51F58">
              <w:rPr>
                <w:sz w:val="18"/>
                <w:szCs w:val="18"/>
              </w:rPr>
              <w:t>s peak</w:t>
            </w:r>
          </w:p>
        </w:tc>
        <w:tc>
          <w:tcPr>
            <w:tcW w:w="1134" w:type="dxa"/>
            <w:shd w:val="clear" w:color="auto" w:fill="auto"/>
            <w:tcMar>
              <w:left w:w="28" w:type="dxa"/>
              <w:right w:w="28" w:type="dxa"/>
            </w:tcMar>
            <w:vAlign w:val="bottom"/>
          </w:tcPr>
          <w:p w14:paraId="51070DBA" w14:textId="74B154ED" w:rsidR="00DF03EB" w:rsidRPr="00954241" w:rsidRDefault="00DF03EB" w:rsidP="00DF03EB">
            <w:pPr>
              <w:spacing w:before="40" w:after="40" w:line="220" w:lineRule="exact"/>
              <w:jc w:val="right"/>
              <w:rPr>
                <w:sz w:val="18"/>
              </w:rPr>
            </w:pPr>
            <w:r w:rsidRPr="00E51F58">
              <w:rPr>
                <w:sz w:val="18"/>
                <w:szCs w:val="18"/>
              </w:rPr>
              <w:t>Condamnés</w:t>
            </w:r>
          </w:p>
        </w:tc>
        <w:tc>
          <w:tcPr>
            <w:tcW w:w="386" w:type="dxa"/>
            <w:shd w:val="clear" w:color="auto" w:fill="auto"/>
            <w:tcMar>
              <w:left w:w="28" w:type="dxa"/>
              <w:right w:w="28" w:type="dxa"/>
            </w:tcMar>
            <w:vAlign w:val="bottom"/>
          </w:tcPr>
          <w:p w14:paraId="16A66A8B" w14:textId="77777777" w:rsidR="00DF03EB" w:rsidRPr="00954241" w:rsidRDefault="00DF03EB" w:rsidP="00DF03EB">
            <w:pPr>
              <w:spacing w:before="40" w:after="40" w:line="220" w:lineRule="exact"/>
              <w:jc w:val="right"/>
              <w:rPr>
                <w:sz w:val="18"/>
              </w:rPr>
            </w:pPr>
            <w:r w:rsidRPr="00954241">
              <w:rPr>
                <w:sz w:val="18"/>
              </w:rPr>
              <w:t>78</w:t>
            </w:r>
          </w:p>
        </w:tc>
        <w:tc>
          <w:tcPr>
            <w:tcW w:w="387" w:type="dxa"/>
            <w:shd w:val="clear" w:color="auto" w:fill="auto"/>
            <w:tcMar>
              <w:left w:w="28" w:type="dxa"/>
              <w:right w:w="28" w:type="dxa"/>
            </w:tcMar>
            <w:vAlign w:val="bottom"/>
          </w:tcPr>
          <w:p w14:paraId="09522566" w14:textId="77777777" w:rsidR="00DF03EB" w:rsidRPr="00954241" w:rsidRDefault="00DF03EB" w:rsidP="00DF03EB">
            <w:pPr>
              <w:spacing w:before="40" w:after="40" w:line="220" w:lineRule="exact"/>
              <w:jc w:val="right"/>
              <w:rPr>
                <w:sz w:val="18"/>
              </w:rPr>
            </w:pPr>
            <w:r w:rsidRPr="00954241">
              <w:rPr>
                <w:sz w:val="18"/>
              </w:rPr>
              <w:t>2</w:t>
            </w:r>
          </w:p>
        </w:tc>
        <w:tc>
          <w:tcPr>
            <w:tcW w:w="387" w:type="dxa"/>
            <w:shd w:val="clear" w:color="auto" w:fill="auto"/>
            <w:tcMar>
              <w:left w:w="28" w:type="dxa"/>
              <w:right w:w="28" w:type="dxa"/>
            </w:tcMar>
            <w:vAlign w:val="bottom"/>
          </w:tcPr>
          <w:p w14:paraId="2F7177CC" w14:textId="77777777" w:rsidR="00DF03EB" w:rsidRPr="00954241" w:rsidRDefault="00DF03EB" w:rsidP="00DF03EB">
            <w:pPr>
              <w:spacing w:before="40" w:after="40" w:line="220" w:lineRule="exact"/>
              <w:jc w:val="right"/>
              <w:rPr>
                <w:sz w:val="18"/>
              </w:rPr>
            </w:pPr>
            <w:r w:rsidRPr="00954241">
              <w:rPr>
                <w:sz w:val="18"/>
              </w:rPr>
              <w:t>60</w:t>
            </w:r>
          </w:p>
        </w:tc>
        <w:tc>
          <w:tcPr>
            <w:tcW w:w="387" w:type="dxa"/>
            <w:shd w:val="clear" w:color="auto" w:fill="auto"/>
            <w:tcMar>
              <w:left w:w="28" w:type="dxa"/>
              <w:right w:w="28" w:type="dxa"/>
            </w:tcMar>
            <w:vAlign w:val="bottom"/>
          </w:tcPr>
          <w:p w14:paraId="2F0D9A5D" w14:textId="77777777" w:rsidR="00DF03EB" w:rsidRPr="00954241" w:rsidRDefault="00DF03EB" w:rsidP="00DF03EB">
            <w:pPr>
              <w:spacing w:before="40" w:after="40" w:line="220" w:lineRule="exact"/>
              <w:jc w:val="right"/>
              <w:rPr>
                <w:sz w:val="18"/>
              </w:rPr>
            </w:pPr>
            <w:r w:rsidRPr="00954241">
              <w:rPr>
                <w:sz w:val="18"/>
              </w:rPr>
              <w:t>1</w:t>
            </w:r>
          </w:p>
        </w:tc>
        <w:tc>
          <w:tcPr>
            <w:tcW w:w="387" w:type="dxa"/>
            <w:shd w:val="clear" w:color="auto" w:fill="auto"/>
            <w:tcMar>
              <w:left w:w="28" w:type="dxa"/>
              <w:right w:w="28" w:type="dxa"/>
            </w:tcMar>
            <w:vAlign w:val="bottom"/>
          </w:tcPr>
          <w:p w14:paraId="37E79FAD" w14:textId="77777777" w:rsidR="00DF03EB" w:rsidRPr="00954241" w:rsidRDefault="00DF03EB" w:rsidP="00DF03EB">
            <w:pPr>
              <w:spacing w:before="40" w:after="40" w:line="220" w:lineRule="exact"/>
              <w:jc w:val="right"/>
              <w:rPr>
                <w:sz w:val="18"/>
              </w:rPr>
            </w:pPr>
            <w:r w:rsidRPr="00954241">
              <w:rPr>
                <w:sz w:val="18"/>
              </w:rPr>
              <w:t>80</w:t>
            </w:r>
          </w:p>
        </w:tc>
        <w:tc>
          <w:tcPr>
            <w:tcW w:w="387" w:type="dxa"/>
            <w:shd w:val="clear" w:color="auto" w:fill="auto"/>
            <w:tcMar>
              <w:left w:w="28" w:type="dxa"/>
              <w:right w:w="28" w:type="dxa"/>
            </w:tcMar>
            <w:vAlign w:val="bottom"/>
          </w:tcPr>
          <w:p w14:paraId="4BE58B09" w14:textId="77777777" w:rsidR="00DF03EB" w:rsidRPr="00954241" w:rsidRDefault="00DF03EB" w:rsidP="00DF03EB">
            <w:pPr>
              <w:spacing w:before="40" w:after="40" w:line="220" w:lineRule="exact"/>
              <w:jc w:val="right"/>
              <w:rPr>
                <w:sz w:val="18"/>
              </w:rPr>
            </w:pPr>
            <w:r w:rsidRPr="00954241">
              <w:rPr>
                <w:sz w:val="18"/>
              </w:rPr>
              <w:t>3</w:t>
            </w:r>
          </w:p>
        </w:tc>
        <w:tc>
          <w:tcPr>
            <w:tcW w:w="386" w:type="dxa"/>
            <w:shd w:val="clear" w:color="auto" w:fill="auto"/>
            <w:tcMar>
              <w:left w:w="28" w:type="dxa"/>
              <w:right w:w="28" w:type="dxa"/>
            </w:tcMar>
            <w:vAlign w:val="bottom"/>
          </w:tcPr>
          <w:p w14:paraId="4013B448" w14:textId="77777777" w:rsidR="00DF03EB" w:rsidRPr="00954241" w:rsidRDefault="00DF03EB" w:rsidP="00DF03EB">
            <w:pPr>
              <w:spacing w:before="40" w:after="40" w:line="220" w:lineRule="exact"/>
              <w:jc w:val="right"/>
              <w:rPr>
                <w:sz w:val="18"/>
              </w:rPr>
            </w:pPr>
            <w:r w:rsidRPr="00954241">
              <w:rPr>
                <w:sz w:val="18"/>
              </w:rPr>
              <w:t>27</w:t>
            </w:r>
          </w:p>
        </w:tc>
        <w:tc>
          <w:tcPr>
            <w:tcW w:w="387" w:type="dxa"/>
            <w:shd w:val="clear" w:color="auto" w:fill="auto"/>
            <w:tcMar>
              <w:left w:w="28" w:type="dxa"/>
              <w:right w:w="28" w:type="dxa"/>
            </w:tcMar>
            <w:vAlign w:val="bottom"/>
          </w:tcPr>
          <w:p w14:paraId="4EF80A18"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CA80FB1" w14:textId="77777777" w:rsidR="00DF03EB" w:rsidRPr="00954241" w:rsidRDefault="00DF03EB" w:rsidP="00DF03EB">
            <w:pPr>
              <w:spacing w:before="40" w:after="40" w:line="220" w:lineRule="exact"/>
              <w:jc w:val="right"/>
              <w:rPr>
                <w:sz w:val="18"/>
              </w:rPr>
            </w:pPr>
            <w:r w:rsidRPr="00954241">
              <w:rPr>
                <w:sz w:val="18"/>
              </w:rPr>
              <w:t>6</w:t>
            </w:r>
          </w:p>
        </w:tc>
        <w:tc>
          <w:tcPr>
            <w:tcW w:w="387" w:type="dxa"/>
            <w:shd w:val="clear" w:color="auto" w:fill="auto"/>
            <w:tcMar>
              <w:left w:w="28" w:type="dxa"/>
              <w:right w:w="28" w:type="dxa"/>
            </w:tcMar>
            <w:vAlign w:val="bottom"/>
          </w:tcPr>
          <w:p w14:paraId="766EAC06"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ECA6143"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501FD38"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85BF176" w14:textId="77777777" w:rsidR="00DF03EB" w:rsidRPr="00954241" w:rsidRDefault="00DF03EB" w:rsidP="00DF03EB">
            <w:pPr>
              <w:spacing w:before="40" w:after="40" w:line="220" w:lineRule="exact"/>
              <w:jc w:val="right"/>
              <w:rPr>
                <w:sz w:val="18"/>
              </w:rPr>
            </w:pPr>
            <w:r w:rsidRPr="00954241">
              <w:rPr>
                <w:sz w:val="18"/>
              </w:rPr>
              <w:t>0</w:t>
            </w:r>
          </w:p>
        </w:tc>
        <w:tc>
          <w:tcPr>
            <w:tcW w:w="386" w:type="dxa"/>
            <w:shd w:val="clear" w:color="auto" w:fill="auto"/>
            <w:tcMar>
              <w:left w:w="28" w:type="dxa"/>
              <w:right w:w="28" w:type="dxa"/>
            </w:tcMar>
            <w:vAlign w:val="bottom"/>
          </w:tcPr>
          <w:p w14:paraId="3A4B0479"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AF7702B" w14:textId="77777777" w:rsidR="00DF03EB" w:rsidRPr="00954241" w:rsidRDefault="00DF03EB" w:rsidP="00DF03EB">
            <w:pPr>
              <w:spacing w:before="40" w:after="40" w:line="220" w:lineRule="exact"/>
              <w:jc w:val="right"/>
              <w:rPr>
                <w:sz w:val="18"/>
              </w:rPr>
            </w:pPr>
            <w:r w:rsidRPr="00954241">
              <w:rPr>
                <w:sz w:val="18"/>
              </w:rPr>
              <w:t>3</w:t>
            </w:r>
          </w:p>
        </w:tc>
        <w:tc>
          <w:tcPr>
            <w:tcW w:w="387" w:type="dxa"/>
            <w:shd w:val="clear" w:color="auto" w:fill="auto"/>
            <w:tcMar>
              <w:left w:w="28" w:type="dxa"/>
              <w:right w:w="28" w:type="dxa"/>
            </w:tcMar>
            <w:vAlign w:val="bottom"/>
          </w:tcPr>
          <w:p w14:paraId="31971623"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C390194"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1FE3B79"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13C46FC" w14:textId="77777777" w:rsidR="00DF03EB" w:rsidRPr="00954241" w:rsidRDefault="00DF03EB" w:rsidP="00DF03EB">
            <w:pPr>
              <w:spacing w:before="40" w:after="40" w:line="220" w:lineRule="exact"/>
              <w:jc w:val="right"/>
              <w:rPr>
                <w:sz w:val="18"/>
              </w:rPr>
            </w:pPr>
            <w:r w:rsidRPr="00954241">
              <w:rPr>
                <w:sz w:val="18"/>
              </w:rPr>
              <w:t>2</w:t>
            </w:r>
          </w:p>
        </w:tc>
        <w:tc>
          <w:tcPr>
            <w:tcW w:w="386" w:type="dxa"/>
            <w:shd w:val="clear" w:color="auto" w:fill="auto"/>
            <w:tcMar>
              <w:left w:w="28" w:type="dxa"/>
              <w:right w:w="28" w:type="dxa"/>
            </w:tcMar>
            <w:vAlign w:val="bottom"/>
          </w:tcPr>
          <w:p w14:paraId="507BE39A"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BD76250"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0E368F5"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F3E6D4C"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8F3E4D5"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F9EB29F"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6373F2D" w14:textId="77777777" w:rsidR="00DF03EB" w:rsidRPr="00954241" w:rsidRDefault="00DF03EB" w:rsidP="00DF03EB">
            <w:pPr>
              <w:spacing w:before="40" w:after="40" w:line="220" w:lineRule="exact"/>
              <w:jc w:val="right"/>
              <w:rPr>
                <w:sz w:val="18"/>
              </w:rPr>
            </w:pPr>
            <w:r w:rsidRPr="00954241">
              <w:rPr>
                <w:sz w:val="18"/>
              </w:rPr>
              <w:t>0</w:t>
            </w:r>
          </w:p>
        </w:tc>
        <w:tc>
          <w:tcPr>
            <w:tcW w:w="616" w:type="dxa"/>
            <w:shd w:val="clear" w:color="auto" w:fill="auto"/>
            <w:tcMar>
              <w:left w:w="28" w:type="dxa"/>
              <w:right w:w="28" w:type="dxa"/>
            </w:tcMar>
            <w:vAlign w:val="bottom"/>
          </w:tcPr>
          <w:p w14:paraId="307F6AC7" w14:textId="77777777" w:rsidR="00DF03EB" w:rsidRPr="00954241" w:rsidRDefault="00DF03EB" w:rsidP="00DF03EB">
            <w:pPr>
              <w:spacing w:before="40" w:after="40" w:line="220" w:lineRule="exact"/>
              <w:jc w:val="right"/>
              <w:rPr>
                <w:sz w:val="18"/>
              </w:rPr>
            </w:pPr>
            <w:r w:rsidRPr="00954241">
              <w:rPr>
                <w:sz w:val="18"/>
              </w:rPr>
              <w:t>256</w:t>
            </w:r>
          </w:p>
        </w:tc>
        <w:tc>
          <w:tcPr>
            <w:tcW w:w="691" w:type="dxa"/>
            <w:shd w:val="clear" w:color="auto" w:fill="auto"/>
            <w:tcMar>
              <w:left w:w="28" w:type="dxa"/>
              <w:right w:w="28" w:type="dxa"/>
            </w:tcMar>
            <w:vAlign w:val="bottom"/>
          </w:tcPr>
          <w:p w14:paraId="23302E6F" w14:textId="77777777" w:rsidR="00DF03EB" w:rsidRPr="00954241" w:rsidRDefault="00DF03EB" w:rsidP="00DF03EB">
            <w:pPr>
              <w:spacing w:before="40" w:after="40" w:line="220" w:lineRule="exact"/>
              <w:jc w:val="right"/>
              <w:rPr>
                <w:sz w:val="18"/>
              </w:rPr>
            </w:pPr>
            <w:r w:rsidRPr="00954241">
              <w:rPr>
                <w:sz w:val="18"/>
              </w:rPr>
              <w:t>6</w:t>
            </w:r>
          </w:p>
        </w:tc>
      </w:tr>
      <w:tr w:rsidR="00DF03EB" w:rsidRPr="00954241" w14:paraId="1AF5B652" w14:textId="77777777" w:rsidTr="00D53574">
        <w:tc>
          <w:tcPr>
            <w:tcW w:w="1277" w:type="dxa"/>
            <w:shd w:val="clear" w:color="auto" w:fill="auto"/>
            <w:tcMar>
              <w:left w:w="28" w:type="dxa"/>
              <w:right w:w="28" w:type="dxa"/>
            </w:tcMar>
          </w:tcPr>
          <w:p w14:paraId="572F8721" w14:textId="77777777" w:rsidR="00DF03EB" w:rsidRPr="00954241" w:rsidRDefault="00DF03EB" w:rsidP="00DF03EB">
            <w:pPr>
              <w:spacing w:before="40" w:after="40" w:line="220" w:lineRule="exact"/>
              <w:rPr>
                <w:sz w:val="18"/>
              </w:rPr>
            </w:pPr>
          </w:p>
        </w:tc>
        <w:tc>
          <w:tcPr>
            <w:tcW w:w="1134" w:type="dxa"/>
            <w:shd w:val="clear" w:color="auto" w:fill="auto"/>
            <w:tcMar>
              <w:left w:w="28" w:type="dxa"/>
              <w:right w:w="28" w:type="dxa"/>
            </w:tcMar>
            <w:vAlign w:val="bottom"/>
          </w:tcPr>
          <w:p w14:paraId="555FF313" w14:textId="63F71615" w:rsidR="00DF03EB" w:rsidRPr="00954241" w:rsidRDefault="00DF03EB" w:rsidP="00DF03EB">
            <w:pPr>
              <w:spacing w:before="40" w:after="40" w:line="220" w:lineRule="exact"/>
              <w:jc w:val="right"/>
              <w:rPr>
                <w:sz w:val="18"/>
              </w:rPr>
            </w:pPr>
            <w:r>
              <w:rPr>
                <w:sz w:val="18"/>
                <w:szCs w:val="18"/>
              </w:rPr>
              <w:t>Dét. prov.</w:t>
            </w:r>
          </w:p>
        </w:tc>
        <w:tc>
          <w:tcPr>
            <w:tcW w:w="386" w:type="dxa"/>
            <w:shd w:val="clear" w:color="auto" w:fill="auto"/>
            <w:tcMar>
              <w:left w:w="28" w:type="dxa"/>
              <w:right w:w="28" w:type="dxa"/>
            </w:tcMar>
            <w:vAlign w:val="bottom"/>
          </w:tcPr>
          <w:p w14:paraId="5CFD03EE" w14:textId="77777777" w:rsidR="00DF03EB" w:rsidRPr="00954241" w:rsidRDefault="00DF03EB" w:rsidP="00DF03EB">
            <w:pPr>
              <w:spacing w:before="40" w:after="40" w:line="220" w:lineRule="exact"/>
              <w:jc w:val="right"/>
              <w:rPr>
                <w:sz w:val="18"/>
              </w:rPr>
            </w:pPr>
            <w:r w:rsidRPr="00954241">
              <w:rPr>
                <w:sz w:val="18"/>
              </w:rPr>
              <w:t>43</w:t>
            </w:r>
          </w:p>
        </w:tc>
        <w:tc>
          <w:tcPr>
            <w:tcW w:w="387" w:type="dxa"/>
            <w:shd w:val="clear" w:color="auto" w:fill="auto"/>
            <w:tcMar>
              <w:left w:w="28" w:type="dxa"/>
              <w:right w:w="28" w:type="dxa"/>
            </w:tcMar>
            <w:vAlign w:val="bottom"/>
          </w:tcPr>
          <w:p w14:paraId="718CAE1B" w14:textId="77777777" w:rsidR="00DF03EB" w:rsidRPr="00954241" w:rsidRDefault="00DF03EB" w:rsidP="00DF03EB">
            <w:pPr>
              <w:spacing w:before="40" w:after="40" w:line="220" w:lineRule="exact"/>
              <w:jc w:val="right"/>
              <w:rPr>
                <w:sz w:val="18"/>
              </w:rPr>
            </w:pPr>
            <w:r w:rsidRPr="00954241">
              <w:rPr>
                <w:sz w:val="18"/>
              </w:rPr>
              <w:t>5</w:t>
            </w:r>
          </w:p>
        </w:tc>
        <w:tc>
          <w:tcPr>
            <w:tcW w:w="387" w:type="dxa"/>
            <w:shd w:val="clear" w:color="auto" w:fill="auto"/>
            <w:tcMar>
              <w:left w:w="28" w:type="dxa"/>
              <w:right w:w="28" w:type="dxa"/>
            </w:tcMar>
            <w:vAlign w:val="bottom"/>
          </w:tcPr>
          <w:p w14:paraId="3D002A2F" w14:textId="77777777" w:rsidR="00DF03EB" w:rsidRPr="00954241" w:rsidRDefault="00DF03EB" w:rsidP="00DF03EB">
            <w:pPr>
              <w:spacing w:before="40" w:after="40" w:line="220" w:lineRule="exact"/>
              <w:jc w:val="right"/>
              <w:rPr>
                <w:sz w:val="18"/>
              </w:rPr>
            </w:pPr>
            <w:r w:rsidRPr="00954241">
              <w:rPr>
                <w:sz w:val="18"/>
              </w:rPr>
              <w:t>21</w:t>
            </w:r>
          </w:p>
        </w:tc>
        <w:tc>
          <w:tcPr>
            <w:tcW w:w="387" w:type="dxa"/>
            <w:shd w:val="clear" w:color="auto" w:fill="auto"/>
            <w:tcMar>
              <w:left w:w="28" w:type="dxa"/>
              <w:right w:w="28" w:type="dxa"/>
            </w:tcMar>
            <w:vAlign w:val="bottom"/>
          </w:tcPr>
          <w:p w14:paraId="4A5F27F6"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F8CEEDF" w14:textId="77777777" w:rsidR="00DF03EB" w:rsidRPr="00954241" w:rsidRDefault="00DF03EB" w:rsidP="00DF03EB">
            <w:pPr>
              <w:spacing w:before="40" w:after="40" w:line="220" w:lineRule="exact"/>
              <w:jc w:val="right"/>
              <w:rPr>
                <w:sz w:val="18"/>
              </w:rPr>
            </w:pPr>
            <w:r w:rsidRPr="00954241">
              <w:rPr>
                <w:sz w:val="18"/>
              </w:rPr>
              <w:t>7</w:t>
            </w:r>
          </w:p>
        </w:tc>
        <w:tc>
          <w:tcPr>
            <w:tcW w:w="387" w:type="dxa"/>
            <w:shd w:val="clear" w:color="auto" w:fill="auto"/>
            <w:tcMar>
              <w:left w:w="28" w:type="dxa"/>
              <w:right w:w="28" w:type="dxa"/>
            </w:tcMar>
            <w:vAlign w:val="bottom"/>
          </w:tcPr>
          <w:p w14:paraId="1CB4A712" w14:textId="77777777" w:rsidR="00DF03EB" w:rsidRPr="00954241" w:rsidRDefault="00DF03EB" w:rsidP="00DF03EB">
            <w:pPr>
              <w:spacing w:before="40" w:after="40" w:line="220" w:lineRule="exact"/>
              <w:jc w:val="right"/>
              <w:rPr>
                <w:sz w:val="18"/>
              </w:rPr>
            </w:pPr>
            <w:r w:rsidRPr="00954241">
              <w:rPr>
                <w:sz w:val="18"/>
              </w:rPr>
              <w:t>1</w:t>
            </w:r>
          </w:p>
        </w:tc>
        <w:tc>
          <w:tcPr>
            <w:tcW w:w="386" w:type="dxa"/>
            <w:shd w:val="clear" w:color="auto" w:fill="auto"/>
            <w:tcMar>
              <w:left w:w="28" w:type="dxa"/>
              <w:right w:w="28" w:type="dxa"/>
            </w:tcMar>
            <w:vAlign w:val="bottom"/>
          </w:tcPr>
          <w:p w14:paraId="597A3102" w14:textId="77777777" w:rsidR="00DF03EB" w:rsidRPr="00954241" w:rsidRDefault="00DF03EB" w:rsidP="00DF03EB">
            <w:pPr>
              <w:spacing w:before="40" w:after="40" w:line="220" w:lineRule="exact"/>
              <w:jc w:val="right"/>
              <w:rPr>
                <w:sz w:val="18"/>
              </w:rPr>
            </w:pPr>
            <w:r w:rsidRPr="00954241">
              <w:rPr>
                <w:sz w:val="18"/>
              </w:rPr>
              <w:t>2</w:t>
            </w:r>
          </w:p>
        </w:tc>
        <w:tc>
          <w:tcPr>
            <w:tcW w:w="387" w:type="dxa"/>
            <w:shd w:val="clear" w:color="auto" w:fill="auto"/>
            <w:tcMar>
              <w:left w:w="28" w:type="dxa"/>
              <w:right w:w="28" w:type="dxa"/>
            </w:tcMar>
            <w:vAlign w:val="bottom"/>
          </w:tcPr>
          <w:p w14:paraId="3FB700E7"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AAA7C53" w14:textId="77777777" w:rsidR="00DF03EB" w:rsidRPr="00954241" w:rsidRDefault="00DF03EB" w:rsidP="00DF03EB">
            <w:pPr>
              <w:spacing w:before="40" w:after="40" w:line="220" w:lineRule="exact"/>
              <w:jc w:val="right"/>
              <w:rPr>
                <w:sz w:val="18"/>
              </w:rPr>
            </w:pPr>
            <w:r w:rsidRPr="00954241">
              <w:rPr>
                <w:sz w:val="18"/>
              </w:rPr>
              <w:t>2</w:t>
            </w:r>
          </w:p>
        </w:tc>
        <w:tc>
          <w:tcPr>
            <w:tcW w:w="387" w:type="dxa"/>
            <w:shd w:val="clear" w:color="auto" w:fill="auto"/>
            <w:tcMar>
              <w:left w:w="28" w:type="dxa"/>
              <w:right w:w="28" w:type="dxa"/>
            </w:tcMar>
            <w:vAlign w:val="bottom"/>
          </w:tcPr>
          <w:p w14:paraId="29707743"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A9C0986" w14:textId="77777777" w:rsidR="00DF03EB" w:rsidRPr="00954241" w:rsidRDefault="00DF03EB" w:rsidP="00DF03EB">
            <w:pPr>
              <w:spacing w:before="40" w:after="40" w:line="220" w:lineRule="exact"/>
              <w:jc w:val="right"/>
              <w:rPr>
                <w:sz w:val="18"/>
              </w:rPr>
            </w:pPr>
            <w:r w:rsidRPr="00954241">
              <w:rPr>
                <w:sz w:val="18"/>
              </w:rPr>
              <w:t>5</w:t>
            </w:r>
          </w:p>
        </w:tc>
        <w:tc>
          <w:tcPr>
            <w:tcW w:w="387" w:type="dxa"/>
            <w:shd w:val="clear" w:color="auto" w:fill="auto"/>
            <w:tcMar>
              <w:left w:w="28" w:type="dxa"/>
              <w:right w:w="28" w:type="dxa"/>
            </w:tcMar>
            <w:vAlign w:val="bottom"/>
          </w:tcPr>
          <w:p w14:paraId="2F263EC2"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9427396" w14:textId="77777777" w:rsidR="00DF03EB" w:rsidRPr="00954241" w:rsidRDefault="00DF03EB" w:rsidP="00DF03EB">
            <w:pPr>
              <w:spacing w:before="40" w:after="40" w:line="220" w:lineRule="exact"/>
              <w:jc w:val="right"/>
              <w:rPr>
                <w:sz w:val="18"/>
              </w:rPr>
            </w:pPr>
            <w:r w:rsidRPr="00954241">
              <w:rPr>
                <w:sz w:val="18"/>
              </w:rPr>
              <w:t>1</w:t>
            </w:r>
          </w:p>
        </w:tc>
        <w:tc>
          <w:tcPr>
            <w:tcW w:w="386" w:type="dxa"/>
            <w:shd w:val="clear" w:color="auto" w:fill="auto"/>
            <w:tcMar>
              <w:left w:w="28" w:type="dxa"/>
              <w:right w:w="28" w:type="dxa"/>
            </w:tcMar>
            <w:vAlign w:val="bottom"/>
          </w:tcPr>
          <w:p w14:paraId="35593CE6"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B82239D"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A9D12A2"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6E08719"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EABB767"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CA7C4C9" w14:textId="77777777" w:rsidR="00DF03EB" w:rsidRPr="00954241" w:rsidRDefault="00DF03EB" w:rsidP="00DF03EB">
            <w:pPr>
              <w:spacing w:before="40" w:after="40" w:line="220" w:lineRule="exact"/>
              <w:jc w:val="right"/>
              <w:rPr>
                <w:sz w:val="18"/>
              </w:rPr>
            </w:pPr>
            <w:r w:rsidRPr="00954241">
              <w:rPr>
                <w:sz w:val="18"/>
              </w:rPr>
              <w:t>0</w:t>
            </w:r>
          </w:p>
        </w:tc>
        <w:tc>
          <w:tcPr>
            <w:tcW w:w="386" w:type="dxa"/>
            <w:shd w:val="clear" w:color="auto" w:fill="auto"/>
            <w:tcMar>
              <w:left w:w="28" w:type="dxa"/>
              <w:right w:w="28" w:type="dxa"/>
            </w:tcMar>
            <w:vAlign w:val="bottom"/>
          </w:tcPr>
          <w:p w14:paraId="1B3508BF"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C9D43ED"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843D250"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CE7FA29"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A74F273"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38613D9"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9B43F26" w14:textId="77777777" w:rsidR="00DF03EB" w:rsidRPr="00954241" w:rsidRDefault="00DF03EB" w:rsidP="00DF03EB">
            <w:pPr>
              <w:spacing w:before="40" w:after="40" w:line="220" w:lineRule="exact"/>
              <w:jc w:val="right"/>
              <w:rPr>
                <w:sz w:val="18"/>
              </w:rPr>
            </w:pPr>
            <w:r w:rsidRPr="00954241">
              <w:rPr>
                <w:sz w:val="18"/>
              </w:rPr>
              <w:t>0</w:t>
            </w:r>
          </w:p>
        </w:tc>
        <w:tc>
          <w:tcPr>
            <w:tcW w:w="616" w:type="dxa"/>
            <w:shd w:val="clear" w:color="auto" w:fill="auto"/>
            <w:tcMar>
              <w:left w:w="28" w:type="dxa"/>
              <w:right w:w="28" w:type="dxa"/>
            </w:tcMar>
            <w:vAlign w:val="bottom"/>
          </w:tcPr>
          <w:p w14:paraId="42E79468" w14:textId="77777777" w:rsidR="00DF03EB" w:rsidRPr="00954241" w:rsidRDefault="00DF03EB" w:rsidP="00DF03EB">
            <w:pPr>
              <w:spacing w:before="40" w:after="40" w:line="220" w:lineRule="exact"/>
              <w:jc w:val="right"/>
              <w:rPr>
                <w:sz w:val="18"/>
              </w:rPr>
            </w:pPr>
            <w:r w:rsidRPr="00954241">
              <w:rPr>
                <w:sz w:val="18"/>
              </w:rPr>
              <w:t>81</w:t>
            </w:r>
          </w:p>
        </w:tc>
        <w:tc>
          <w:tcPr>
            <w:tcW w:w="691" w:type="dxa"/>
            <w:shd w:val="clear" w:color="auto" w:fill="auto"/>
            <w:tcMar>
              <w:left w:w="28" w:type="dxa"/>
              <w:right w:w="28" w:type="dxa"/>
            </w:tcMar>
            <w:vAlign w:val="bottom"/>
          </w:tcPr>
          <w:p w14:paraId="4935406F" w14:textId="77777777" w:rsidR="00DF03EB" w:rsidRPr="00954241" w:rsidRDefault="00DF03EB" w:rsidP="00DF03EB">
            <w:pPr>
              <w:spacing w:before="40" w:after="40" w:line="220" w:lineRule="exact"/>
              <w:jc w:val="right"/>
              <w:rPr>
                <w:sz w:val="18"/>
              </w:rPr>
            </w:pPr>
            <w:r w:rsidRPr="00954241">
              <w:rPr>
                <w:sz w:val="18"/>
              </w:rPr>
              <w:t>6</w:t>
            </w:r>
          </w:p>
        </w:tc>
      </w:tr>
      <w:tr w:rsidR="00DF03EB" w:rsidRPr="00954241" w14:paraId="31D7026A" w14:textId="77777777" w:rsidTr="00D53574">
        <w:tc>
          <w:tcPr>
            <w:tcW w:w="1277" w:type="dxa"/>
            <w:shd w:val="clear" w:color="auto" w:fill="auto"/>
            <w:tcMar>
              <w:left w:w="28" w:type="dxa"/>
              <w:right w:w="28" w:type="dxa"/>
            </w:tcMar>
          </w:tcPr>
          <w:p w14:paraId="5F603304" w14:textId="24767A34" w:rsidR="00DF03EB" w:rsidRPr="00954241" w:rsidRDefault="00DF03EB" w:rsidP="00DF03EB">
            <w:pPr>
              <w:keepNext/>
              <w:spacing w:before="40" w:after="40" w:line="220" w:lineRule="exact"/>
              <w:rPr>
                <w:sz w:val="18"/>
              </w:rPr>
            </w:pPr>
            <w:r>
              <w:rPr>
                <w:sz w:val="18"/>
                <w:szCs w:val="18"/>
              </w:rPr>
              <w:t>Dét. prov.</w:t>
            </w:r>
          </w:p>
        </w:tc>
        <w:tc>
          <w:tcPr>
            <w:tcW w:w="1134" w:type="dxa"/>
            <w:shd w:val="clear" w:color="auto" w:fill="auto"/>
            <w:tcMar>
              <w:left w:w="28" w:type="dxa"/>
              <w:right w:w="28" w:type="dxa"/>
            </w:tcMar>
            <w:vAlign w:val="bottom"/>
          </w:tcPr>
          <w:p w14:paraId="08920862" w14:textId="1F3DEAF2" w:rsidR="00DF03EB" w:rsidRPr="00954241" w:rsidRDefault="00DF03EB" w:rsidP="00DF03EB">
            <w:pPr>
              <w:keepNext/>
              <w:spacing w:before="40" w:after="40" w:line="220" w:lineRule="exact"/>
              <w:jc w:val="right"/>
              <w:rPr>
                <w:sz w:val="18"/>
              </w:rPr>
            </w:pPr>
            <w:r w:rsidRPr="00E51F58">
              <w:rPr>
                <w:sz w:val="18"/>
                <w:szCs w:val="18"/>
              </w:rPr>
              <w:t>Condamnés</w:t>
            </w:r>
          </w:p>
        </w:tc>
        <w:tc>
          <w:tcPr>
            <w:tcW w:w="386" w:type="dxa"/>
            <w:shd w:val="clear" w:color="auto" w:fill="auto"/>
            <w:tcMar>
              <w:left w:w="28" w:type="dxa"/>
              <w:right w:w="28" w:type="dxa"/>
            </w:tcMar>
            <w:vAlign w:val="bottom"/>
          </w:tcPr>
          <w:p w14:paraId="6558489A" w14:textId="77777777" w:rsidR="00DF03EB" w:rsidRPr="00954241" w:rsidRDefault="00DF03EB" w:rsidP="00DF03EB">
            <w:pPr>
              <w:keepNext/>
              <w:spacing w:before="40" w:after="40" w:line="220" w:lineRule="exact"/>
              <w:jc w:val="right"/>
              <w:rPr>
                <w:sz w:val="18"/>
              </w:rPr>
            </w:pPr>
            <w:r w:rsidRPr="00954241">
              <w:rPr>
                <w:sz w:val="18"/>
              </w:rPr>
              <w:t>3</w:t>
            </w:r>
          </w:p>
        </w:tc>
        <w:tc>
          <w:tcPr>
            <w:tcW w:w="387" w:type="dxa"/>
            <w:shd w:val="clear" w:color="auto" w:fill="auto"/>
            <w:tcMar>
              <w:left w:w="28" w:type="dxa"/>
              <w:right w:w="28" w:type="dxa"/>
            </w:tcMar>
            <w:vAlign w:val="bottom"/>
          </w:tcPr>
          <w:p w14:paraId="06E63436" w14:textId="77777777" w:rsidR="00DF03EB" w:rsidRPr="00954241" w:rsidRDefault="00DF03EB" w:rsidP="00DF03EB">
            <w:pPr>
              <w:keepNext/>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86D9D2F" w14:textId="77777777" w:rsidR="00DF03EB" w:rsidRPr="00954241" w:rsidRDefault="00DF03EB" w:rsidP="00DF03EB">
            <w:pPr>
              <w:keepNext/>
              <w:spacing w:before="40" w:after="40" w:line="220" w:lineRule="exact"/>
              <w:jc w:val="right"/>
              <w:rPr>
                <w:sz w:val="18"/>
              </w:rPr>
            </w:pPr>
            <w:r w:rsidRPr="00954241">
              <w:rPr>
                <w:sz w:val="18"/>
              </w:rPr>
              <w:t>4</w:t>
            </w:r>
          </w:p>
        </w:tc>
        <w:tc>
          <w:tcPr>
            <w:tcW w:w="387" w:type="dxa"/>
            <w:shd w:val="clear" w:color="auto" w:fill="auto"/>
            <w:tcMar>
              <w:left w:w="28" w:type="dxa"/>
              <w:right w:w="28" w:type="dxa"/>
            </w:tcMar>
            <w:vAlign w:val="bottom"/>
          </w:tcPr>
          <w:p w14:paraId="3033FC4D" w14:textId="77777777" w:rsidR="00DF03EB" w:rsidRPr="00954241" w:rsidRDefault="00DF03EB" w:rsidP="00DF03EB">
            <w:pPr>
              <w:keepNext/>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562E2D9" w14:textId="77777777" w:rsidR="00DF03EB" w:rsidRPr="00954241" w:rsidRDefault="00DF03EB" w:rsidP="00DF03EB">
            <w:pPr>
              <w:keepNext/>
              <w:spacing w:before="40" w:after="40" w:line="220" w:lineRule="exact"/>
              <w:jc w:val="right"/>
              <w:rPr>
                <w:sz w:val="18"/>
              </w:rPr>
            </w:pPr>
            <w:r w:rsidRPr="00954241">
              <w:rPr>
                <w:sz w:val="18"/>
              </w:rPr>
              <w:t>3</w:t>
            </w:r>
          </w:p>
        </w:tc>
        <w:tc>
          <w:tcPr>
            <w:tcW w:w="387" w:type="dxa"/>
            <w:shd w:val="clear" w:color="auto" w:fill="auto"/>
            <w:tcMar>
              <w:left w:w="28" w:type="dxa"/>
              <w:right w:w="28" w:type="dxa"/>
            </w:tcMar>
            <w:vAlign w:val="bottom"/>
          </w:tcPr>
          <w:p w14:paraId="4DA5869B" w14:textId="77777777" w:rsidR="00DF03EB" w:rsidRPr="00954241" w:rsidRDefault="00DF03EB" w:rsidP="00DF03EB">
            <w:pPr>
              <w:keepNext/>
              <w:spacing w:before="40" w:after="40" w:line="220" w:lineRule="exact"/>
              <w:jc w:val="right"/>
              <w:rPr>
                <w:sz w:val="18"/>
              </w:rPr>
            </w:pPr>
            <w:r w:rsidRPr="00954241">
              <w:rPr>
                <w:sz w:val="18"/>
              </w:rPr>
              <w:t>0</w:t>
            </w:r>
          </w:p>
        </w:tc>
        <w:tc>
          <w:tcPr>
            <w:tcW w:w="386" w:type="dxa"/>
            <w:shd w:val="clear" w:color="auto" w:fill="auto"/>
            <w:tcMar>
              <w:left w:w="28" w:type="dxa"/>
              <w:right w:w="28" w:type="dxa"/>
            </w:tcMar>
            <w:vAlign w:val="bottom"/>
          </w:tcPr>
          <w:p w14:paraId="6229D81A" w14:textId="77777777" w:rsidR="00DF03EB" w:rsidRPr="00954241" w:rsidRDefault="00DF03EB" w:rsidP="00DF03EB">
            <w:pPr>
              <w:keepNext/>
              <w:spacing w:before="40" w:after="40" w:line="220" w:lineRule="exact"/>
              <w:jc w:val="right"/>
              <w:rPr>
                <w:sz w:val="18"/>
              </w:rPr>
            </w:pPr>
            <w:r w:rsidRPr="00954241">
              <w:rPr>
                <w:sz w:val="18"/>
              </w:rPr>
              <w:t>3</w:t>
            </w:r>
          </w:p>
        </w:tc>
        <w:tc>
          <w:tcPr>
            <w:tcW w:w="387" w:type="dxa"/>
            <w:shd w:val="clear" w:color="auto" w:fill="auto"/>
            <w:tcMar>
              <w:left w:w="28" w:type="dxa"/>
              <w:right w:w="28" w:type="dxa"/>
            </w:tcMar>
            <w:vAlign w:val="bottom"/>
          </w:tcPr>
          <w:p w14:paraId="7A543795" w14:textId="77777777" w:rsidR="00DF03EB" w:rsidRPr="00954241" w:rsidRDefault="00DF03EB" w:rsidP="00DF03EB">
            <w:pPr>
              <w:keepNext/>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BE53CAD" w14:textId="77777777" w:rsidR="00DF03EB" w:rsidRPr="00954241" w:rsidRDefault="00DF03EB" w:rsidP="00DF03EB">
            <w:pPr>
              <w:keepNext/>
              <w:spacing w:before="40" w:after="40" w:line="220" w:lineRule="exact"/>
              <w:jc w:val="right"/>
              <w:rPr>
                <w:sz w:val="18"/>
              </w:rPr>
            </w:pPr>
            <w:r w:rsidRPr="00954241">
              <w:rPr>
                <w:sz w:val="18"/>
              </w:rPr>
              <w:t>4</w:t>
            </w:r>
          </w:p>
        </w:tc>
        <w:tc>
          <w:tcPr>
            <w:tcW w:w="387" w:type="dxa"/>
            <w:shd w:val="clear" w:color="auto" w:fill="auto"/>
            <w:tcMar>
              <w:left w:w="28" w:type="dxa"/>
              <w:right w:w="28" w:type="dxa"/>
            </w:tcMar>
            <w:vAlign w:val="bottom"/>
          </w:tcPr>
          <w:p w14:paraId="745581E6" w14:textId="77777777" w:rsidR="00DF03EB" w:rsidRPr="00954241" w:rsidRDefault="00DF03EB" w:rsidP="00DF03EB">
            <w:pPr>
              <w:keepNext/>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F655895" w14:textId="77777777" w:rsidR="00DF03EB" w:rsidRPr="00954241" w:rsidRDefault="00DF03EB" w:rsidP="00DF03EB">
            <w:pPr>
              <w:keepNext/>
              <w:spacing w:before="40" w:after="40" w:line="220" w:lineRule="exact"/>
              <w:jc w:val="right"/>
              <w:rPr>
                <w:sz w:val="18"/>
              </w:rPr>
            </w:pPr>
            <w:r w:rsidRPr="00954241">
              <w:rPr>
                <w:sz w:val="18"/>
              </w:rPr>
              <w:t>5</w:t>
            </w:r>
          </w:p>
        </w:tc>
        <w:tc>
          <w:tcPr>
            <w:tcW w:w="387" w:type="dxa"/>
            <w:shd w:val="clear" w:color="auto" w:fill="auto"/>
            <w:tcMar>
              <w:left w:w="28" w:type="dxa"/>
              <w:right w:w="28" w:type="dxa"/>
            </w:tcMar>
            <w:vAlign w:val="bottom"/>
          </w:tcPr>
          <w:p w14:paraId="3E0401B4" w14:textId="77777777" w:rsidR="00DF03EB" w:rsidRPr="00954241" w:rsidRDefault="00DF03EB" w:rsidP="00DF03EB">
            <w:pPr>
              <w:keepNext/>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AC22B5C" w14:textId="77777777" w:rsidR="00DF03EB" w:rsidRPr="00954241" w:rsidRDefault="00DF03EB" w:rsidP="00DF03EB">
            <w:pPr>
              <w:keepNext/>
              <w:spacing w:before="40" w:after="40" w:line="220" w:lineRule="exact"/>
              <w:jc w:val="right"/>
              <w:rPr>
                <w:sz w:val="18"/>
              </w:rPr>
            </w:pPr>
            <w:r w:rsidRPr="00954241">
              <w:rPr>
                <w:sz w:val="18"/>
              </w:rPr>
              <w:t>3</w:t>
            </w:r>
          </w:p>
        </w:tc>
        <w:tc>
          <w:tcPr>
            <w:tcW w:w="386" w:type="dxa"/>
            <w:shd w:val="clear" w:color="auto" w:fill="auto"/>
            <w:tcMar>
              <w:left w:w="28" w:type="dxa"/>
              <w:right w:w="28" w:type="dxa"/>
            </w:tcMar>
            <w:vAlign w:val="bottom"/>
          </w:tcPr>
          <w:p w14:paraId="46064183" w14:textId="77777777" w:rsidR="00DF03EB" w:rsidRPr="00954241" w:rsidRDefault="00DF03EB" w:rsidP="00DF03EB">
            <w:pPr>
              <w:keepNext/>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90C174D" w14:textId="77777777" w:rsidR="00DF03EB" w:rsidRPr="00954241" w:rsidRDefault="00DF03EB" w:rsidP="00DF03EB">
            <w:pPr>
              <w:keepNext/>
              <w:spacing w:before="40" w:after="40" w:line="220" w:lineRule="exact"/>
              <w:jc w:val="right"/>
              <w:rPr>
                <w:sz w:val="18"/>
              </w:rPr>
            </w:pPr>
            <w:r w:rsidRPr="00954241">
              <w:rPr>
                <w:sz w:val="18"/>
              </w:rPr>
              <w:t>1</w:t>
            </w:r>
          </w:p>
        </w:tc>
        <w:tc>
          <w:tcPr>
            <w:tcW w:w="387" w:type="dxa"/>
            <w:shd w:val="clear" w:color="auto" w:fill="auto"/>
            <w:tcMar>
              <w:left w:w="28" w:type="dxa"/>
              <w:right w:w="28" w:type="dxa"/>
            </w:tcMar>
            <w:vAlign w:val="bottom"/>
          </w:tcPr>
          <w:p w14:paraId="5FE6E792" w14:textId="77777777" w:rsidR="00DF03EB" w:rsidRPr="00954241" w:rsidRDefault="00DF03EB" w:rsidP="00DF03EB">
            <w:pPr>
              <w:keepNext/>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84EBCF5" w14:textId="77777777" w:rsidR="00DF03EB" w:rsidRPr="00954241" w:rsidRDefault="00DF03EB" w:rsidP="00DF03EB">
            <w:pPr>
              <w:keepNext/>
              <w:spacing w:before="40" w:after="40" w:line="220" w:lineRule="exact"/>
              <w:jc w:val="right"/>
              <w:rPr>
                <w:sz w:val="18"/>
              </w:rPr>
            </w:pPr>
            <w:r w:rsidRPr="00954241">
              <w:rPr>
                <w:sz w:val="18"/>
              </w:rPr>
              <w:t>2</w:t>
            </w:r>
          </w:p>
        </w:tc>
        <w:tc>
          <w:tcPr>
            <w:tcW w:w="387" w:type="dxa"/>
            <w:shd w:val="clear" w:color="auto" w:fill="auto"/>
            <w:tcMar>
              <w:left w:w="28" w:type="dxa"/>
              <w:right w:w="28" w:type="dxa"/>
            </w:tcMar>
            <w:vAlign w:val="bottom"/>
          </w:tcPr>
          <w:p w14:paraId="3FB3D294" w14:textId="77777777" w:rsidR="00DF03EB" w:rsidRPr="00954241" w:rsidRDefault="00DF03EB" w:rsidP="00DF03EB">
            <w:pPr>
              <w:keepNext/>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0A24DDB" w14:textId="77777777" w:rsidR="00DF03EB" w:rsidRPr="00954241" w:rsidRDefault="00DF03EB" w:rsidP="00DF03EB">
            <w:pPr>
              <w:keepNext/>
              <w:spacing w:before="40" w:after="40" w:line="220" w:lineRule="exact"/>
              <w:jc w:val="right"/>
              <w:rPr>
                <w:sz w:val="18"/>
              </w:rPr>
            </w:pPr>
            <w:r w:rsidRPr="00954241">
              <w:rPr>
                <w:sz w:val="18"/>
              </w:rPr>
              <w:t>3</w:t>
            </w:r>
          </w:p>
        </w:tc>
        <w:tc>
          <w:tcPr>
            <w:tcW w:w="386" w:type="dxa"/>
            <w:shd w:val="clear" w:color="auto" w:fill="auto"/>
            <w:tcMar>
              <w:left w:w="28" w:type="dxa"/>
              <w:right w:w="28" w:type="dxa"/>
            </w:tcMar>
            <w:vAlign w:val="bottom"/>
          </w:tcPr>
          <w:p w14:paraId="1D91BF73" w14:textId="77777777" w:rsidR="00DF03EB" w:rsidRPr="00954241" w:rsidRDefault="00DF03EB" w:rsidP="00DF03EB">
            <w:pPr>
              <w:keepNext/>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B6A6009" w14:textId="77777777" w:rsidR="00DF03EB" w:rsidRPr="00954241" w:rsidRDefault="00DF03EB" w:rsidP="00DF03EB">
            <w:pPr>
              <w:keepNext/>
              <w:spacing w:before="40" w:after="40" w:line="220" w:lineRule="exact"/>
              <w:jc w:val="right"/>
              <w:rPr>
                <w:sz w:val="18"/>
              </w:rPr>
            </w:pPr>
            <w:r w:rsidRPr="00954241">
              <w:rPr>
                <w:sz w:val="18"/>
              </w:rPr>
              <w:t>3</w:t>
            </w:r>
          </w:p>
        </w:tc>
        <w:tc>
          <w:tcPr>
            <w:tcW w:w="387" w:type="dxa"/>
            <w:shd w:val="clear" w:color="auto" w:fill="auto"/>
            <w:tcMar>
              <w:left w:w="28" w:type="dxa"/>
              <w:right w:w="28" w:type="dxa"/>
            </w:tcMar>
            <w:vAlign w:val="bottom"/>
          </w:tcPr>
          <w:p w14:paraId="3AF3417D" w14:textId="77777777" w:rsidR="00DF03EB" w:rsidRPr="00954241" w:rsidRDefault="00DF03EB" w:rsidP="00DF03EB">
            <w:pPr>
              <w:keepNext/>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1243AF1" w14:textId="77777777" w:rsidR="00DF03EB" w:rsidRPr="00954241" w:rsidRDefault="00DF03EB" w:rsidP="00DF03EB">
            <w:pPr>
              <w:keepNext/>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5F603ED" w14:textId="77777777" w:rsidR="00DF03EB" w:rsidRPr="00954241" w:rsidRDefault="00DF03EB" w:rsidP="00DF03EB">
            <w:pPr>
              <w:keepNext/>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A013C71" w14:textId="77777777" w:rsidR="00DF03EB" w:rsidRPr="00954241" w:rsidRDefault="00DF03EB" w:rsidP="00DF03EB">
            <w:pPr>
              <w:keepNext/>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C788E5F" w14:textId="77777777" w:rsidR="00DF03EB" w:rsidRPr="00954241" w:rsidRDefault="00DF03EB" w:rsidP="00DF03EB">
            <w:pPr>
              <w:keepNext/>
              <w:spacing w:before="40" w:after="40" w:line="220" w:lineRule="exact"/>
              <w:jc w:val="right"/>
              <w:rPr>
                <w:sz w:val="18"/>
              </w:rPr>
            </w:pPr>
            <w:r w:rsidRPr="00954241">
              <w:rPr>
                <w:sz w:val="18"/>
              </w:rPr>
              <w:t>0</w:t>
            </w:r>
          </w:p>
        </w:tc>
        <w:tc>
          <w:tcPr>
            <w:tcW w:w="616" w:type="dxa"/>
            <w:shd w:val="clear" w:color="auto" w:fill="auto"/>
            <w:tcMar>
              <w:left w:w="28" w:type="dxa"/>
              <w:right w:w="28" w:type="dxa"/>
            </w:tcMar>
            <w:vAlign w:val="bottom"/>
          </w:tcPr>
          <w:p w14:paraId="27FAABC1" w14:textId="77777777" w:rsidR="00DF03EB" w:rsidRPr="00954241" w:rsidRDefault="00DF03EB" w:rsidP="00DF03EB">
            <w:pPr>
              <w:keepNext/>
              <w:spacing w:before="40" w:after="40" w:line="220" w:lineRule="exact"/>
              <w:jc w:val="right"/>
              <w:rPr>
                <w:sz w:val="18"/>
              </w:rPr>
            </w:pPr>
            <w:r w:rsidRPr="00954241">
              <w:rPr>
                <w:sz w:val="18"/>
              </w:rPr>
              <w:t>34</w:t>
            </w:r>
          </w:p>
        </w:tc>
        <w:tc>
          <w:tcPr>
            <w:tcW w:w="691" w:type="dxa"/>
            <w:shd w:val="clear" w:color="auto" w:fill="auto"/>
            <w:tcMar>
              <w:left w:w="28" w:type="dxa"/>
              <w:right w:w="28" w:type="dxa"/>
            </w:tcMar>
            <w:vAlign w:val="bottom"/>
          </w:tcPr>
          <w:p w14:paraId="569BCB67" w14:textId="77777777" w:rsidR="00DF03EB" w:rsidRPr="00954241" w:rsidRDefault="00DF03EB" w:rsidP="00DF03EB">
            <w:pPr>
              <w:keepNext/>
              <w:spacing w:before="40" w:after="40" w:line="220" w:lineRule="exact"/>
              <w:jc w:val="right"/>
              <w:rPr>
                <w:sz w:val="18"/>
              </w:rPr>
            </w:pPr>
            <w:r w:rsidRPr="00954241">
              <w:rPr>
                <w:sz w:val="18"/>
              </w:rPr>
              <w:t>0</w:t>
            </w:r>
          </w:p>
        </w:tc>
      </w:tr>
      <w:tr w:rsidR="00DF03EB" w:rsidRPr="00954241" w14:paraId="7F7F58A3" w14:textId="77777777" w:rsidTr="00D53574">
        <w:tc>
          <w:tcPr>
            <w:tcW w:w="1277" w:type="dxa"/>
            <w:shd w:val="clear" w:color="auto" w:fill="auto"/>
            <w:tcMar>
              <w:left w:w="28" w:type="dxa"/>
              <w:right w:w="28" w:type="dxa"/>
            </w:tcMar>
          </w:tcPr>
          <w:p w14:paraId="208467BD" w14:textId="77777777" w:rsidR="00DF03EB" w:rsidRPr="00954241" w:rsidRDefault="00DF03EB" w:rsidP="00DF03EB">
            <w:pPr>
              <w:spacing w:before="40" w:after="40" w:line="220" w:lineRule="exact"/>
              <w:rPr>
                <w:sz w:val="18"/>
              </w:rPr>
            </w:pPr>
          </w:p>
        </w:tc>
        <w:tc>
          <w:tcPr>
            <w:tcW w:w="1134" w:type="dxa"/>
            <w:shd w:val="clear" w:color="auto" w:fill="auto"/>
            <w:tcMar>
              <w:left w:w="28" w:type="dxa"/>
              <w:right w:w="28" w:type="dxa"/>
            </w:tcMar>
            <w:vAlign w:val="bottom"/>
          </w:tcPr>
          <w:p w14:paraId="128C7F3A" w14:textId="180A53AB" w:rsidR="00DF03EB" w:rsidRPr="00954241" w:rsidRDefault="00DF03EB" w:rsidP="00DF03EB">
            <w:pPr>
              <w:spacing w:before="40" w:after="40" w:line="220" w:lineRule="exact"/>
              <w:jc w:val="right"/>
              <w:rPr>
                <w:sz w:val="18"/>
              </w:rPr>
            </w:pPr>
            <w:r>
              <w:rPr>
                <w:sz w:val="18"/>
                <w:szCs w:val="18"/>
              </w:rPr>
              <w:t>Dét. prov.</w:t>
            </w:r>
          </w:p>
        </w:tc>
        <w:tc>
          <w:tcPr>
            <w:tcW w:w="386" w:type="dxa"/>
            <w:shd w:val="clear" w:color="auto" w:fill="auto"/>
            <w:tcMar>
              <w:left w:w="28" w:type="dxa"/>
              <w:right w:w="28" w:type="dxa"/>
            </w:tcMar>
            <w:vAlign w:val="bottom"/>
          </w:tcPr>
          <w:p w14:paraId="32F98513" w14:textId="77777777" w:rsidR="00DF03EB" w:rsidRPr="00954241" w:rsidRDefault="00DF03EB" w:rsidP="00DF03EB">
            <w:pPr>
              <w:spacing w:before="40" w:after="40" w:line="220" w:lineRule="exact"/>
              <w:jc w:val="right"/>
              <w:rPr>
                <w:sz w:val="18"/>
              </w:rPr>
            </w:pPr>
            <w:r w:rsidRPr="00954241">
              <w:rPr>
                <w:sz w:val="18"/>
              </w:rPr>
              <w:t>33</w:t>
            </w:r>
          </w:p>
        </w:tc>
        <w:tc>
          <w:tcPr>
            <w:tcW w:w="387" w:type="dxa"/>
            <w:shd w:val="clear" w:color="auto" w:fill="auto"/>
            <w:tcMar>
              <w:left w:w="28" w:type="dxa"/>
              <w:right w:w="28" w:type="dxa"/>
            </w:tcMar>
            <w:vAlign w:val="bottom"/>
          </w:tcPr>
          <w:p w14:paraId="2972FBCD"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B32AF68" w14:textId="77777777" w:rsidR="00DF03EB" w:rsidRPr="00954241" w:rsidRDefault="00DF03EB" w:rsidP="00DF03EB">
            <w:pPr>
              <w:spacing w:before="40" w:after="40" w:line="220" w:lineRule="exact"/>
              <w:jc w:val="right"/>
              <w:rPr>
                <w:sz w:val="18"/>
              </w:rPr>
            </w:pPr>
            <w:r w:rsidRPr="00954241">
              <w:rPr>
                <w:sz w:val="18"/>
              </w:rPr>
              <w:t>61</w:t>
            </w:r>
          </w:p>
        </w:tc>
        <w:tc>
          <w:tcPr>
            <w:tcW w:w="387" w:type="dxa"/>
            <w:shd w:val="clear" w:color="auto" w:fill="auto"/>
            <w:tcMar>
              <w:left w:w="28" w:type="dxa"/>
              <w:right w:w="28" w:type="dxa"/>
            </w:tcMar>
            <w:vAlign w:val="bottom"/>
          </w:tcPr>
          <w:p w14:paraId="227FEAA5"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05988D2" w14:textId="77777777" w:rsidR="00DF03EB" w:rsidRPr="00954241" w:rsidRDefault="00DF03EB" w:rsidP="00DF03EB">
            <w:pPr>
              <w:spacing w:before="40" w:after="40" w:line="220" w:lineRule="exact"/>
              <w:jc w:val="right"/>
              <w:rPr>
                <w:sz w:val="18"/>
              </w:rPr>
            </w:pPr>
            <w:r w:rsidRPr="00954241">
              <w:rPr>
                <w:sz w:val="18"/>
              </w:rPr>
              <w:t>29</w:t>
            </w:r>
          </w:p>
        </w:tc>
        <w:tc>
          <w:tcPr>
            <w:tcW w:w="387" w:type="dxa"/>
            <w:shd w:val="clear" w:color="auto" w:fill="auto"/>
            <w:tcMar>
              <w:left w:w="28" w:type="dxa"/>
              <w:right w:w="28" w:type="dxa"/>
            </w:tcMar>
            <w:vAlign w:val="bottom"/>
          </w:tcPr>
          <w:p w14:paraId="25E2A1B4" w14:textId="77777777" w:rsidR="00DF03EB" w:rsidRPr="00954241" w:rsidRDefault="00DF03EB" w:rsidP="00DF03EB">
            <w:pPr>
              <w:spacing w:before="40" w:after="40" w:line="220" w:lineRule="exact"/>
              <w:jc w:val="right"/>
              <w:rPr>
                <w:sz w:val="18"/>
              </w:rPr>
            </w:pPr>
            <w:r w:rsidRPr="00954241">
              <w:rPr>
                <w:sz w:val="18"/>
              </w:rPr>
              <w:t>0</w:t>
            </w:r>
          </w:p>
        </w:tc>
        <w:tc>
          <w:tcPr>
            <w:tcW w:w="386" w:type="dxa"/>
            <w:shd w:val="clear" w:color="auto" w:fill="auto"/>
            <w:tcMar>
              <w:left w:w="28" w:type="dxa"/>
              <w:right w:w="28" w:type="dxa"/>
            </w:tcMar>
            <w:vAlign w:val="bottom"/>
          </w:tcPr>
          <w:p w14:paraId="02623FD3" w14:textId="77777777" w:rsidR="00DF03EB" w:rsidRPr="00954241" w:rsidRDefault="00DF03EB" w:rsidP="00DF03EB">
            <w:pPr>
              <w:spacing w:before="40" w:after="40" w:line="220" w:lineRule="exact"/>
              <w:jc w:val="right"/>
              <w:rPr>
                <w:sz w:val="18"/>
              </w:rPr>
            </w:pPr>
            <w:r w:rsidRPr="00954241">
              <w:rPr>
                <w:sz w:val="18"/>
              </w:rPr>
              <w:t>45</w:t>
            </w:r>
          </w:p>
        </w:tc>
        <w:tc>
          <w:tcPr>
            <w:tcW w:w="387" w:type="dxa"/>
            <w:shd w:val="clear" w:color="auto" w:fill="auto"/>
            <w:tcMar>
              <w:left w:w="28" w:type="dxa"/>
              <w:right w:w="28" w:type="dxa"/>
            </w:tcMar>
            <w:vAlign w:val="bottom"/>
          </w:tcPr>
          <w:p w14:paraId="0E37356E"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7098424" w14:textId="77777777" w:rsidR="00DF03EB" w:rsidRPr="00954241" w:rsidRDefault="00DF03EB" w:rsidP="00DF03EB">
            <w:pPr>
              <w:spacing w:before="40" w:after="40" w:line="220" w:lineRule="exact"/>
              <w:jc w:val="right"/>
              <w:rPr>
                <w:sz w:val="18"/>
              </w:rPr>
            </w:pPr>
            <w:r w:rsidRPr="00954241">
              <w:rPr>
                <w:sz w:val="18"/>
              </w:rPr>
              <w:t>7</w:t>
            </w:r>
          </w:p>
        </w:tc>
        <w:tc>
          <w:tcPr>
            <w:tcW w:w="387" w:type="dxa"/>
            <w:shd w:val="clear" w:color="auto" w:fill="auto"/>
            <w:tcMar>
              <w:left w:w="28" w:type="dxa"/>
              <w:right w:w="28" w:type="dxa"/>
            </w:tcMar>
            <w:vAlign w:val="bottom"/>
          </w:tcPr>
          <w:p w14:paraId="431F5F5A"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599C65B" w14:textId="77777777" w:rsidR="00DF03EB" w:rsidRPr="00954241" w:rsidRDefault="00DF03EB" w:rsidP="00DF03EB">
            <w:pPr>
              <w:spacing w:before="40" w:after="40" w:line="220" w:lineRule="exact"/>
              <w:jc w:val="right"/>
              <w:rPr>
                <w:sz w:val="18"/>
              </w:rPr>
            </w:pPr>
            <w:r w:rsidRPr="00954241">
              <w:rPr>
                <w:sz w:val="18"/>
              </w:rPr>
              <w:t>12</w:t>
            </w:r>
          </w:p>
        </w:tc>
        <w:tc>
          <w:tcPr>
            <w:tcW w:w="387" w:type="dxa"/>
            <w:shd w:val="clear" w:color="auto" w:fill="auto"/>
            <w:tcMar>
              <w:left w:w="28" w:type="dxa"/>
              <w:right w:w="28" w:type="dxa"/>
            </w:tcMar>
            <w:vAlign w:val="bottom"/>
          </w:tcPr>
          <w:p w14:paraId="175B4F8D"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5079A6F" w14:textId="77777777" w:rsidR="00DF03EB" w:rsidRPr="00954241" w:rsidRDefault="00DF03EB" w:rsidP="00DF03EB">
            <w:pPr>
              <w:spacing w:before="40" w:after="40" w:line="220" w:lineRule="exact"/>
              <w:jc w:val="right"/>
              <w:rPr>
                <w:sz w:val="18"/>
              </w:rPr>
            </w:pPr>
            <w:r w:rsidRPr="00954241">
              <w:rPr>
                <w:sz w:val="18"/>
              </w:rPr>
              <w:t>13</w:t>
            </w:r>
          </w:p>
        </w:tc>
        <w:tc>
          <w:tcPr>
            <w:tcW w:w="386" w:type="dxa"/>
            <w:shd w:val="clear" w:color="auto" w:fill="auto"/>
            <w:tcMar>
              <w:left w:w="28" w:type="dxa"/>
              <w:right w:w="28" w:type="dxa"/>
            </w:tcMar>
            <w:vAlign w:val="bottom"/>
          </w:tcPr>
          <w:p w14:paraId="2FBC4F5E"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63DA815" w14:textId="77777777" w:rsidR="00DF03EB" w:rsidRPr="00954241" w:rsidRDefault="00DF03EB" w:rsidP="00DF03EB">
            <w:pPr>
              <w:spacing w:before="40" w:after="40" w:line="220" w:lineRule="exact"/>
              <w:jc w:val="right"/>
              <w:rPr>
                <w:sz w:val="18"/>
              </w:rPr>
            </w:pPr>
            <w:r w:rsidRPr="00954241">
              <w:rPr>
                <w:sz w:val="18"/>
              </w:rPr>
              <w:t>14</w:t>
            </w:r>
          </w:p>
        </w:tc>
        <w:tc>
          <w:tcPr>
            <w:tcW w:w="387" w:type="dxa"/>
            <w:shd w:val="clear" w:color="auto" w:fill="auto"/>
            <w:tcMar>
              <w:left w:w="28" w:type="dxa"/>
              <w:right w:w="28" w:type="dxa"/>
            </w:tcMar>
            <w:vAlign w:val="bottom"/>
          </w:tcPr>
          <w:p w14:paraId="66660CC9"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4056F15" w14:textId="77777777" w:rsidR="00DF03EB" w:rsidRPr="00954241" w:rsidRDefault="00DF03EB" w:rsidP="00DF03EB">
            <w:pPr>
              <w:spacing w:before="40" w:after="40" w:line="220" w:lineRule="exact"/>
              <w:jc w:val="right"/>
              <w:rPr>
                <w:sz w:val="18"/>
              </w:rPr>
            </w:pPr>
            <w:r w:rsidRPr="00954241">
              <w:rPr>
                <w:sz w:val="18"/>
              </w:rPr>
              <w:t>5</w:t>
            </w:r>
          </w:p>
        </w:tc>
        <w:tc>
          <w:tcPr>
            <w:tcW w:w="387" w:type="dxa"/>
            <w:shd w:val="clear" w:color="auto" w:fill="auto"/>
            <w:tcMar>
              <w:left w:w="28" w:type="dxa"/>
              <w:right w:w="28" w:type="dxa"/>
            </w:tcMar>
            <w:vAlign w:val="bottom"/>
          </w:tcPr>
          <w:p w14:paraId="0F836055"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E135F57" w14:textId="77777777" w:rsidR="00DF03EB" w:rsidRPr="00954241" w:rsidRDefault="00DF03EB" w:rsidP="00DF03EB">
            <w:pPr>
              <w:spacing w:before="40" w:after="40" w:line="220" w:lineRule="exact"/>
              <w:jc w:val="right"/>
              <w:rPr>
                <w:sz w:val="18"/>
              </w:rPr>
            </w:pPr>
            <w:r w:rsidRPr="00954241">
              <w:rPr>
                <w:sz w:val="18"/>
              </w:rPr>
              <w:t>4</w:t>
            </w:r>
          </w:p>
        </w:tc>
        <w:tc>
          <w:tcPr>
            <w:tcW w:w="386" w:type="dxa"/>
            <w:shd w:val="clear" w:color="auto" w:fill="auto"/>
            <w:tcMar>
              <w:left w:w="28" w:type="dxa"/>
              <w:right w:w="28" w:type="dxa"/>
            </w:tcMar>
            <w:vAlign w:val="bottom"/>
          </w:tcPr>
          <w:p w14:paraId="083D6ADE"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7398D75" w14:textId="77777777" w:rsidR="00DF03EB" w:rsidRPr="00954241" w:rsidRDefault="00DF03EB" w:rsidP="00DF03EB">
            <w:pPr>
              <w:spacing w:before="40" w:after="40" w:line="220" w:lineRule="exact"/>
              <w:jc w:val="right"/>
              <w:rPr>
                <w:sz w:val="18"/>
              </w:rPr>
            </w:pPr>
            <w:r w:rsidRPr="00954241">
              <w:rPr>
                <w:sz w:val="18"/>
              </w:rPr>
              <w:t>6</w:t>
            </w:r>
          </w:p>
        </w:tc>
        <w:tc>
          <w:tcPr>
            <w:tcW w:w="387" w:type="dxa"/>
            <w:shd w:val="clear" w:color="auto" w:fill="auto"/>
            <w:tcMar>
              <w:left w:w="28" w:type="dxa"/>
              <w:right w:w="28" w:type="dxa"/>
            </w:tcMar>
            <w:vAlign w:val="bottom"/>
          </w:tcPr>
          <w:p w14:paraId="35F48DEF"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1F5C7CB" w14:textId="77777777" w:rsidR="00DF03EB" w:rsidRPr="00954241" w:rsidRDefault="00DF03EB" w:rsidP="00DF03EB">
            <w:pPr>
              <w:spacing w:before="40" w:after="40" w:line="220" w:lineRule="exact"/>
              <w:jc w:val="right"/>
              <w:rPr>
                <w:sz w:val="18"/>
              </w:rPr>
            </w:pPr>
            <w:r w:rsidRPr="00954241">
              <w:rPr>
                <w:sz w:val="18"/>
              </w:rPr>
              <w:t>13</w:t>
            </w:r>
          </w:p>
        </w:tc>
        <w:tc>
          <w:tcPr>
            <w:tcW w:w="387" w:type="dxa"/>
            <w:shd w:val="clear" w:color="auto" w:fill="auto"/>
            <w:tcMar>
              <w:left w:w="28" w:type="dxa"/>
              <w:right w:w="28" w:type="dxa"/>
            </w:tcMar>
            <w:vAlign w:val="bottom"/>
          </w:tcPr>
          <w:p w14:paraId="4CFE728A"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87CF006"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C11097E" w14:textId="77777777" w:rsidR="00DF03EB" w:rsidRPr="00954241" w:rsidRDefault="00DF03EB" w:rsidP="00DF03EB">
            <w:pPr>
              <w:spacing w:before="40" w:after="40" w:line="220" w:lineRule="exact"/>
              <w:jc w:val="right"/>
              <w:rPr>
                <w:sz w:val="18"/>
              </w:rPr>
            </w:pPr>
            <w:r w:rsidRPr="00954241">
              <w:rPr>
                <w:sz w:val="18"/>
              </w:rPr>
              <w:t>0</w:t>
            </w:r>
          </w:p>
        </w:tc>
        <w:tc>
          <w:tcPr>
            <w:tcW w:w="616" w:type="dxa"/>
            <w:shd w:val="clear" w:color="auto" w:fill="auto"/>
            <w:tcMar>
              <w:left w:w="28" w:type="dxa"/>
              <w:right w:w="28" w:type="dxa"/>
            </w:tcMar>
            <w:vAlign w:val="bottom"/>
          </w:tcPr>
          <w:p w14:paraId="44A61584" w14:textId="77777777" w:rsidR="00DF03EB" w:rsidRPr="00954241" w:rsidRDefault="00DF03EB" w:rsidP="00DF03EB">
            <w:pPr>
              <w:spacing w:before="40" w:after="40" w:line="220" w:lineRule="exact"/>
              <w:jc w:val="right"/>
              <w:rPr>
                <w:sz w:val="18"/>
              </w:rPr>
            </w:pPr>
            <w:r w:rsidRPr="00954241">
              <w:rPr>
                <w:sz w:val="18"/>
              </w:rPr>
              <w:t>288</w:t>
            </w:r>
          </w:p>
        </w:tc>
        <w:tc>
          <w:tcPr>
            <w:tcW w:w="691" w:type="dxa"/>
            <w:shd w:val="clear" w:color="auto" w:fill="auto"/>
            <w:tcMar>
              <w:left w:w="28" w:type="dxa"/>
              <w:right w:w="28" w:type="dxa"/>
            </w:tcMar>
            <w:vAlign w:val="bottom"/>
          </w:tcPr>
          <w:p w14:paraId="329454A0" w14:textId="77777777" w:rsidR="00DF03EB" w:rsidRPr="00954241" w:rsidRDefault="00DF03EB" w:rsidP="00DF03EB">
            <w:pPr>
              <w:spacing w:before="40" w:after="40" w:line="220" w:lineRule="exact"/>
              <w:jc w:val="right"/>
              <w:rPr>
                <w:sz w:val="18"/>
              </w:rPr>
            </w:pPr>
            <w:r w:rsidRPr="00954241">
              <w:rPr>
                <w:sz w:val="18"/>
              </w:rPr>
              <w:t>0</w:t>
            </w:r>
          </w:p>
        </w:tc>
      </w:tr>
      <w:tr w:rsidR="00DF03EB" w:rsidRPr="00954241" w14:paraId="58E7361E" w14:textId="77777777" w:rsidTr="00D53574">
        <w:tc>
          <w:tcPr>
            <w:tcW w:w="1277" w:type="dxa"/>
            <w:shd w:val="clear" w:color="auto" w:fill="auto"/>
            <w:tcMar>
              <w:left w:w="28" w:type="dxa"/>
              <w:right w:w="28" w:type="dxa"/>
            </w:tcMar>
          </w:tcPr>
          <w:p w14:paraId="53784F3D" w14:textId="18A0E4C5" w:rsidR="00DF03EB" w:rsidRPr="00954241" w:rsidRDefault="00DF03EB" w:rsidP="00DF03EB">
            <w:pPr>
              <w:spacing w:before="40" w:after="40" w:line="220" w:lineRule="exact"/>
              <w:rPr>
                <w:sz w:val="18"/>
              </w:rPr>
            </w:pPr>
            <w:r w:rsidRPr="00E51F58">
              <w:rPr>
                <w:sz w:val="18"/>
                <w:szCs w:val="18"/>
              </w:rPr>
              <w:t>Bhalekane</w:t>
            </w:r>
          </w:p>
        </w:tc>
        <w:tc>
          <w:tcPr>
            <w:tcW w:w="1134" w:type="dxa"/>
            <w:shd w:val="clear" w:color="auto" w:fill="auto"/>
            <w:tcMar>
              <w:left w:w="28" w:type="dxa"/>
              <w:right w:w="28" w:type="dxa"/>
            </w:tcMar>
            <w:vAlign w:val="bottom"/>
          </w:tcPr>
          <w:p w14:paraId="4984B1E6" w14:textId="78B5EE56" w:rsidR="00DF03EB" w:rsidRPr="00954241" w:rsidRDefault="00DF03EB" w:rsidP="00DF03EB">
            <w:pPr>
              <w:spacing w:before="40" w:after="40" w:line="220" w:lineRule="exact"/>
              <w:jc w:val="right"/>
              <w:rPr>
                <w:sz w:val="18"/>
              </w:rPr>
            </w:pPr>
            <w:r w:rsidRPr="00E51F58">
              <w:rPr>
                <w:sz w:val="18"/>
                <w:szCs w:val="18"/>
              </w:rPr>
              <w:t>Condamnés</w:t>
            </w:r>
          </w:p>
        </w:tc>
        <w:tc>
          <w:tcPr>
            <w:tcW w:w="386" w:type="dxa"/>
            <w:shd w:val="clear" w:color="auto" w:fill="auto"/>
            <w:tcMar>
              <w:left w:w="28" w:type="dxa"/>
              <w:right w:w="28" w:type="dxa"/>
            </w:tcMar>
            <w:vAlign w:val="bottom"/>
          </w:tcPr>
          <w:p w14:paraId="02A99D20" w14:textId="77777777" w:rsidR="00DF03EB" w:rsidRPr="00954241" w:rsidRDefault="00DF03EB" w:rsidP="00DF03EB">
            <w:pPr>
              <w:spacing w:before="40" w:after="40" w:line="220" w:lineRule="exact"/>
              <w:jc w:val="right"/>
              <w:rPr>
                <w:sz w:val="18"/>
              </w:rPr>
            </w:pPr>
            <w:r w:rsidRPr="00954241">
              <w:rPr>
                <w:sz w:val="18"/>
              </w:rPr>
              <w:t>1</w:t>
            </w:r>
          </w:p>
        </w:tc>
        <w:tc>
          <w:tcPr>
            <w:tcW w:w="387" w:type="dxa"/>
            <w:shd w:val="clear" w:color="auto" w:fill="auto"/>
            <w:tcMar>
              <w:left w:w="28" w:type="dxa"/>
              <w:right w:w="28" w:type="dxa"/>
            </w:tcMar>
            <w:vAlign w:val="bottom"/>
          </w:tcPr>
          <w:p w14:paraId="3FFD7C90"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AA07308" w14:textId="77777777" w:rsidR="00DF03EB" w:rsidRPr="00954241" w:rsidRDefault="00DF03EB" w:rsidP="00DF03EB">
            <w:pPr>
              <w:spacing w:before="40" w:after="40" w:line="220" w:lineRule="exact"/>
              <w:jc w:val="right"/>
              <w:rPr>
                <w:sz w:val="18"/>
              </w:rPr>
            </w:pPr>
            <w:r w:rsidRPr="00954241">
              <w:rPr>
                <w:sz w:val="18"/>
              </w:rPr>
              <w:t>6</w:t>
            </w:r>
          </w:p>
        </w:tc>
        <w:tc>
          <w:tcPr>
            <w:tcW w:w="387" w:type="dxa"/>
            <w:shd w:val="clear" w:color="auto" w:fill="auto"/>
            <w:tcMar>
              <w:left w:w="28" w:type="dxa"/>
              <w:right w:w="28" w:type="dxa"/>
            </w:tcMar>
            <w:vAlign w:val="bottom"/>
          </w:tcPr>
          <w:p w14:paraId="7869FF20"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56D6D55" w14:textId="77777777" w:rsidR="00DF03EB" w:rsidRPr="00954241" w:rsidRDefault="00DF03EB" w:rsidP="00DF03EB">
            <w:pPr>
              <w:spacing w:before="40" w:after="40" w:line="220" w:lineRule="exact"/>
              <w:jc w:val="right"/>
              <w:rPr>
                <w:sz w:val="18"/>
              </w:rPr>
            </w:pPr>
            <w:r w:rsidRPr="00954241">
              <w:rPr>
                <w:sz w:val="18"/>
              </w:rPr>
              <w:t>7</w:t>
            </w:r>
          </w:p>
        </w:tc>
        <w:tc>
          <w:tcPr>
            <w:tcW w:w="387" w:type="dxa"/>
            <w:shd w:val="clear" w:color="auto" w:fill="auto"/>
            <w:tcMar>
              <w:left w:w="28" w:type="dxa"/>
              <w:right w:w="28" w:type="dxa"/>
            </w:tcMar>
            <w:vAlign w:val="bottom"/>
          </w:tcPr>
          <w:p w14:paraId="22080F5A" w14:textId="77777777" w:rsidR="00DF03EB" w:rsidRPr="00954241" w:rsidRDefault="00DF03EB" w:rsidP="00DF03EB">
            <w:pPr>
              <w:spacing w:before="40" w:after="40" w:line="220" w:lineRule="exact"/>
              <w:jc w:val="right"/>
              <w:rPr>
                <w:sz w:val="18"/>
              </w:rPr>
            </w:pPr>
            <w:r w:rsidRPr="00954241">
              <w:rPr>
                <w:sz w:val="18"/>
              </w:rPr>
              <w:t>0</w:t>
            </w:r>
          </w:p>
        </w:tc>
        <w:tc>
          <w:tcPr>
            <w:tcW w:w="386" w:type="dxa"/>
            <w:shd w:val="clear" w:color="auto" w:fill="auto"/>
            <w:tcMar>
              <w:left w:w="28" w:type="dxa"/>
              <w:right w:w="28" w:type="dxa"/>
            </w:tcMar>
            <w:vAlign w:val="bottom"/>
          </w:tcPr>
          <w:p w14:paraId="2A41AF63" w14:textId="77777777" w:rsidR="00DF03EB" w:rsidRPr="00954241" w:rsidRDefault="00DF03EB" w:rsidP="00DF03EB">
            <w:pPr>
              <w:spacing w:before="40" w:after="40" w:line="220" w:lineRule="exact"/>
              <w:jc w:val="right"/>
              <w:rPr>
                <w:sz w:val="18"/>
              </w:rPr>
            </w:pPr>
            <w:r w:rsidRPr="00954241">
              <w:rPr>
                <w:sz w:val="18"/>
              </w:rPr>
              <w:t>14</w:t>
            </w:r>
          </w:p>
        </w:tc>
        <w:tc>
          <w:tcPr>
            <w:tcW w:w="387" w:type="dxa"/>
            <w:shd w:val="clear" w:color="auto" w:fill="auto"/>
            <w:tcMar>
              <w:left w:w="28" w:type="dxa"/>
              <w:right w:w="28" w:type="dxa"/>
            </w:tcMar>
            <w:vAlign w:val="bottom"/>
          </w:tcPr>
          <w:p w14:paraId="34F22B94"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97E9299" w14:textId="77777777" w:rsidR="00DF03EB" w:rsidRPr="00954241" w:rsidRDefault="00DF03EB" w:rsidP="00DF03EB">
            <w:pPr>
              <w:spacing w:before="40" w:after="40" w:line="220" w:lineRule="exact"/>
              <w:jc w:val="right"/>
              <w:rPr>
                <w:sz w:val="18"/>
              </w:rPr>
            </w:pPr>
            <w:r w:rsidRPr="00954241">
              <w:rPr>
                <w:sz w:val="18"/>
              </w:rPr>
              <w:t>37</w:t>
            </w:r>
          </w:p>
        </w:tc>
        <w:tc>
          <w:tcPr>
            <w:tcW w:w="387" w:type="dxa"/>
            <w:shd w:val="clear" w:color="auto" w:fill="auto"/>
            <w:tcMar>
              <w:left w:w="28" w:type="dxa"/>
              <w:right w:w="28" w:type="dxa"/>
            </w:tcMar>
            <w:vAlign w:val="bottom"/>
          </w:tcPr>
          <w:p w14:paraId="17CADC83"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C7A5AC4" w14:textId="77777777" w:rsidR="00DF03EB" w:rsidRPr="00954241" w:rsidRDefault="00DF03EB" w:rsidP="00DF03EB">
            <w:pPr>
              <w:spacing w:before="40" w:after="40" w:line="220" w:lineRule="exact"/>
              <w:jc w:val="right"/>
              <w:rPr>
                <w:sz w:val="18"/>
              </w:rPr>
            </w:pPr>
            <w:r w:rsidRPr="00954241">
              <w:rPr>
                <w:sz w:val="18"/>
              </w:rPr>
              <w:t>2</w:t>
            </w:r>
          </w:p>
        </w:tc>
        <w:tc>
          <w:tcPr>
            <w:tcW w:w="387" w:type="dxa"/>
            <w:shd w:val="clear" w:color="auto" w:fill="auto"/>
            <w:tcMar>
              <w:left w:w="28" w:type="dxa"/>
              <w:right w:w="28" w:type="dxa"/>
            </w:tcMar>
            <w:vAlign w:val="bottom"/>
          </w:tcPr>
          <w:p w14:paraId="5CF8EE7D"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4E210B8" w14:textId="77777777" w:rsidR="00DF03EB" w:rsidRPr="00954241" w:rsidRDefault="00DF03EB" w:rsidP="00DF03EB">
            <w:pPr>
              <w:spacing w:before="40" w:after="40" w:line="220" w:lineRule="exact"/>
              <w:jc w:val="right"/>
              <w:rPr>
                <w:sz w:val="18"/>
              </w:rPr>
            </w:pPr>
            <w:r w:rsidRPr="00954241">
              <w:rPr>
                <w:sz w:val="18"/>
              </w:rPr>
              <w:t>2</w:t>
            </w:r>
          </w:p>
        </w:tc>
        <w:tc>
          <w:tcPr>
            <w:tcW w:w="386" w:type="dxa"/>
            <w:shd w:val="clear" w:color="auto" w:fill="auto"/>
            <w:tcMar>
              <w:left w:w="28" w:type="dxa"/>
              <w:right w:w="28" w:type="dxa"/>
            </w:tcMar>
            <w:vAlign w:val="bottom"/>
          </w:tcPr>
          <w:p w14:paraId="7FA83E7A"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471D424" w14:textId="77777777" w:rsidR="00DF03EB" w:rsidRPr="00954241" w:rsidRDefault="00DF03EB" w:rsidP="00DF03EB">
            <w:pPr>
              <w:spacing w:before="40" w:after="40" w:line="220" w:lineRule="exact"/>
              <w:jc w:val="right"/>
              <w:rPr>
                <w:sz w:val="18"/>
              </w:rPr>
            </w:pPr>
            <w:r w:rsidRPr="00954241">
              <w:rPr>
                <w:sz w:val="18"/>
              </w:rPr>
              <w:t>58</w:t>
            </w:r>
          </w:p>
        </w:tc>
        <w:tc>
          <w:tcPr>
            <w:tcW w:w="387" w:type="dxa"/>
            <w:shd w:val="clear" w:color="auto" w:fill="auto"/>
            <w:tcMar>
              <w:left w:w="28" w:type="dxa"/>
              <w:right w:w="28" w:type="dxa"/>
            </w:tcMar>
            <w:vAlign w:val="bottom"/>
          </w:tcPr>
          <w:p w14:paraId="4DE452CD"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B4967B3" w14:textId="77777777" w:rsidR="00DF03EB" w:rsidRPr="00954241" w:rsidRDefault="00DF03EB" w:rsidP="00DF03EB">
            <w:pPr>
              <w:spacing w:before="40" w:after="40" w:line="220" w:lineRule="exact"/>
              <w:jc w:val="right"/>
              <w:rPr>
                <w:sz w:val="18"/>
              </w:rPr>
            </w:pPr>
            <w:r w:rsidRPr="00954241">
              <w:rPr>
                <w:sz w:val="18"/>
              </w:rPr>
              <w:t>4</w:t>
            </w:r>
          </w:p>
        </w:tc>
        <w:tc>
          <w:tcPr>
            <w:tcW w:w="387" w:type="dxa"/>
            <w:shd w:val="clear" w:color="auto" w:fill="auto"/>
            <w:tcMar>
              <w:left w:w="28" w:type="dxa"/>
              <w:right w:w="28" w:type="dxa"/>
            </w:tcMar>
            <w:vAlign w:val="bottom"/>
          </w:tcPr>
          <w:p w14:paraId="5A1C2713"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513F712" w14:textId="77777777" w:rsidR="00DF03EB" w:rsidRPr="00954241" w:rsidRDefault="00DF03EB" w:rsidP="00DF03EB">
            <w:pPr>
              <w:spacing w:before="40" w:after="40" w:line="220" w:lineRule="exact"/>
              <w:jc w:val="right"/>
              <w:rPr>
                <w:sz w:val="18"/>
              </w:rPr>
            </w:pPr>
            <w:r w:rsidRPr="00954241">
              <w:rPr>
                <w:sz w:val="18"/>
              </w:rPr>
              <w:t>61</w:t>
            </w:r>
          </w:p>
        </w:tc>
        <w:tc>
          <w:tcPr>
            <w:tcW w:w="386" w:type="dxa"/>
            <w:shd w:val="clear" w:color="auto" w:fill="auto"/>
            <w:tcMar>
              <w:left w:w="28" w:type="dxa"/>
              <w:right w:w="28" w:type="dxa"/>
            </w:tcMar>
            <w:vAlign w:val="bottom"/>
          </w:tcPr>
          <w:p w14:paraId="69FA27FB"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CDCBC19" w14:textId="77777777" w:rsidR="00DF03EB" w:rsidRPr="00954241" w:rsidRDefault="00DF03EB" w:rsidP="00DF03EB">
            <w:pPr>
              <w:spacing w:before="40" w:after="40" w:line="220" w:lineRule="exact"/>
              <w:jc w:val="right"/>
              <w:rPr>
                <w:sz w:val="18"/>
              </w:rPr>
            </w:pPr>
            <w:r w:rsidRPr="00954241">
              <w:rPr>
                <w:sz w:val="18"/>
              </w:rPr>
              <w:t>33</w:t>
            </w:r>
          </w:p>
        </w:tc>
        <w:tc>
          <w:tcPr>
            <w:tcW w:w="387" w:type="dxa"/>
            <w:shd w:val="clear" w:color="auto" w:fill="auto"/>
            <w:tcMar>
              <w:left w:w="28" w:type="dxa"/>
              <w:right w:w="28" w:type="dxa"/>
            </w:tcMar>
            <w:vAlign w:val="bottom"/>
          </w:tcPr>
          <w:p w14:paraId="7B28E4D8"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AE02389" w14:textId="77777777" w:rsidR="00DF03EB" w:rsidRPr="00954241" w:rsidRDefault="00DF03EB" w:rsidP="00DF03EB">
            <w:pPr>
              <w:spacing w:before="40" w:after="40" w:line="220" w:lineRule="exact"/>
              <w:jc w:val="right"/>
              <w:rPr>
                <w:sz w:val="18"/>
              </w:rPr>
            </w:pPr>
            <w:r w:rsidRPr="00954241">
              <w:rPr>
                <w:sz w:val="18"/>
              </w:rPr>
              <w:t>38</w:t>
            </w:r>
          </w:p>
        </w:tc>
        <w:tc>
          <w:tcPr>
            <w:tcW w:w="387" w:type="dxa"/>
            <w:shd w:val="clear" w:color="auto" w:fill="auto"/>
            <w:tcMar>
              <w:left w:w="28" w:type="dxa"/>
              <w:right w:w="28" w:type="dxa"/>
            </w:tcMar>
            <w:vAlign w:val="bottom"/>
          </w:tcPr>
          <w:p w14:paraId="33C01C5B"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C0CA3F3" w14:textId="77777777" w:rsidR="00DF03EB" w:rsidRPr="00954241" w:rsidRDefault="00DF03EB" w:rsidP="00DF03EB">
            <w:pPr>
              <w:spacing w:before="40" w:after="40" w:line="220" w:lineRule="exact"/>
              <w:jc w:val="right"/>
              <w:rPr>
                <w:sz w:val="18"/>
              </w:rPr>
            </w:pPr>
            <w:r w:rsidRPr="00954241">
              <w:rPr>
                <w:sz w:val="18"/>
              </w:rPr>
              <w:t>82</w:t>
            </w:r>
          </w:p>
        </w:tc>
        <w:tc>
          <w:tcPr>
            <w:tcW w:w="387" w:type="dxa"/>
            <w:shd w:val="clear" w:color="auto" w:fill="auto"/>
            <w:tcMar>
              <w:left w:w="28" w:type="dxa"/>
              <w:right w:w="28" w:type="dxa"/>
            </w:tcMar>
            <w:vAlign w:val="bottom"/>
          </w:tcPr>
          <w:p w14:paraId="3BFA99C3" w14:textId="77777777" w:rsidR="00DF03EB" w:rsidRPr="00954241" w:rsidRDefault="00DF03EB" w:rsidP="00DF03EB">
            <w:pPr>
              <w:spacing w:before="40" w:after="40" w:line="220" w:lineRule="exact"/>
              <w:jc w:val="right"/>
              <w:rPr>
                <w:sz w:val="18"/>
              </w:rPr>
            </w:pPr>
            <w:r w:rsidRPr="00954241">
              <w:rPr>
                <w:sz w:val="18"/>
              </w:rPr>
              <w:t>0</w:t>
            </w:r>
          </w:p>
        </w:tc>
        <w:tc>
          <w:tcPr>
            <w:tcW w:w="616" w:type="dxa"/>
            <w:shd w:val="clear" w:color="auto" w:fill="auto"/>
            <w:tcMar>
              <w:left w:w="28" w:type="dxa"/>
              <w:right w:w="28" w:type="dxa"/>
            </w:tcMar>
            <w:vAlign w:val="bottom"/>
          </w:tcPr>
          <w:p w14:paraId="17E9AAAE" w14:textId="77777777" w:rsidR="00DF03EB" w:rsidRPr="00954241" w:rsidRDefault="00DF03EB" w:rsidP="00DF03EB">
            <w:pPr>
              <w:spacing w:before="40" w:after="40" w:line="220" w:lineRule="exact"/>
              <w:jc w:val="right"/>
              <w:rPr>
                <w:sz w:val="18"/>
              </w:rPr>
            </w:pPr>
            <w:r w:rsidRPr="00954241">
              <w:rPr>
                <w:sz w:val="18"/>
              </w:rPr>
              <w:t>345</w:t>
            </w:r>
          </w:p>
        </w:tc>
        <w:tc>
          <w:tcPr>
            <w:tcW w:w="691" w:type="dxa"/>
            <w:shd w:val="clear" w:color="auto" w:fill="auto"/>
            <w:tcMar>
              <w:left w:w="28" w:type="dxa"/>
              <w:right w:w="28" w:type="dxa"/>
            </w:tcMar>
            <w:vAlign w:val="bottom"/>
          </w:tcPr>
          <w:p w14:paraId="7A458AB5" w14:textId="77777777" w:rsidR="00DF03EB" w:rsidRPr="00954241" w:rsidRDefault="00DF03EB" w:rsidP="00DF03EB">
            <w:pPr>
              <w:spacing w:before="40" w:after="40" w:line="220" w:lineRule="exact"/>
              <w:jc w:val="right"/>
              <w:rPr>
                <w:sz w:val="18"/>
              </w:rPr>
            </w:pPr>
            <w:r w:rsidRPr="00954241">
              <w:rPr>
                <w:sz w:val="18"/>
              </w:rPr>
              <w:t>0</w:t>
            </w:r>
          </w:p>
        </w:tc>
      </w:tr>
      <w:tr w:rsidR="00DF03EB" w:rsidRPr="00954241" w14:paraId="08D6FE6A" w14:textId="77777777" w:rsidTr="00D53574">
        <w:tc>
          <w:tcPr>
            <w:tcW w:w="1277" w:type="dxa"/>
            <w:shd w:val="clear" w:color="auto" w:fill="auto"/>
            <w:tcMar>
              <w:left w:w="28" w:type="dxa"/>
              <w:right w:w="28" w:type="dxa"/>
            </w:tcMar>
          </w:tcPr>
          <w:p w14:paraId="3913FA2F" w14:textId="77777777" w:rsidR="00DF03EB" w:rsidRPr="00954241" w:rsidRDefault="00DF03EB" w:rsidP="00DF03EB">
            <w:pPr>
              <w:spacing w:before="40" w:after="40" w:line="220" w:lineRule="exact"/>
              <w:rPr>
                <w:sz w:val="18"/>
              </w:rPr>
            </w:pPr>
          </w:p>
        </w:tc>
        <w:tc>
          <w:tcPr>
            <w:tcW w:w="1134" w:type="dxa"/>
            <w:shd w:val="clear" w:color="auto" w:fill="auto"/>
            <w:tcMar>
              <w:left w:w="28" w:type="dxa"/>
              <w:right w:w="28" w:type="dxa"/>
            </w:tcMar>
            <w:vAlign w:val="bottom"/>
          </w:tcPr>
          <w:p w14:paraId="4E71BC62" w14:textId="7515B889" w:rsidR="00DF03EB" w:rsidRPr="00954241" w:rsidRDefault="00DF03EB" w:rsidP="00DF03EB">
            <w:pPr>
              <w:spacing w:before="40" w:after="40" w:line="220" w:lineRule="exact"/>
              <w:jc w:val="right"/>
              <w:rPr>
                <w:sz w:val="18"/>
              </w:rPr>
            </w:pPr>
            <w:r>
              <w:rPr>
                <w:sz w:val="18"/>
                <w:szCs w:val="18"/>
              </w:rPr>
              <w:t>Dét. prov.</w:t>
            </w:r>
          </w:p>
        </w:tc>
        <w:tc>
          <w:tcPr>
            <w:tcW w:w="386" w:type="dxa"/>
            <w:shd w:val="clear" w:color="auto" w:fill="auto"/>
            <w:tcMar>
              <w:left w:w="28" w:type="dxa"/>
              <w:right w:w="28" w:type="dxa"/>
            </w:tcMar>
            <w:vAlign w:val="bottom"/>
          </w:tcPr>
          <w:p w14:paraId="7C54D73C"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DD21E9E"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0ED7D1F"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1E5F36B"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DB80B97"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8A170C7" w14:textId="77777777" w:rsidR="00DF03EB" w:rsidRPr="00954241" w:rsidRDefault="00DF03EB" w:rsidP="00DF03EB">
            <w:pPr>
              <w:spacing w:before="40" w:after="40" w:line="220" w:lineRule="exact"/>
              <w:jc w:val="right"/>
              <w:rPr>
                <w:sz w:val="18"/>
              </w:rPr>
            </w:pPr>
            <w:r w:rsidRPr="00954241">
              <w:rPr>
                <w:sz w:val="18"/>
              </w:rPr>
              <w:t>0</w:t>
            </w:r>
          </w:p>
        </w:tc>
        <w:tc>
          <w:tcPr>
            <w:tcW w:w="386" w:type="dxa"/>
            <w:shd w:val="clear" w:color="auto" w:fill="auto"/>
            <w:tcMar>
              <w:left w:w="28" w:type="dxa"/>
              <w:right w:w="28" w:type="dxa"/>
            </w:tcMar>
            <w:vAlign w:val="bottom"/>
          </w:tcPr>
          <w:p w14:paraId="447062BA"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6884AA5"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5A463F2"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E9B2A1C"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1AB3CED"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14D383F"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A73B528" w14:textId="77777777" w:rsidR="00DF03EB" w:rsidRPr="00954241" w:rsidRDefault="00DF03EB" w:rsidP="00DF03EB">
            <w:pPr>
              <w:spacing w:before="40" w:after="40" w:line="220" w:lineRule="exact"/>
              <w:jc w:val="right"/>
              <w:rPr>
                <w:sz w:val="18"/>
              </w:rPr>
            </w:pPr>
            <w:r w:rsidRPr="00954241">
              <w:rPr>
                <w:sz w:val="18"/>
              </w:rPr>
              <w:t>0</w:t>
            </w:r>
          </w:p>
        </w:tc>
        <w:tc>
          <w:tcPr>
            <w:tcW w:w="386" w:type="dxa"/>
            <w:shd w:val="clear" w:color="auto" w:fill="auto"/>
            <w:tcMar>
              <w:left w:w="28" w:type="dxa"/>
              <w:right w:w="28" w:type="dxa"/>
            </w:tcMar>
            <w:vAlign w:val="bottom"/>
          </w:tcPr>
          <w:p w14:paraId="73F9AB6D"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C326404"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433CB30"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206D332"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AE0E814"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134029D" w14:textId="77777777" w:rsidR="00DF03EB" w:rsidRPr="00954241" w:rsidRDefault="00DF03EB" w:rsidP="00DF03EB">
            <w:pPr>
              <w:spacing w:before="40" w:after="40" w:line="220" w:lineRule="exact"/>
              <w:jc w:val="right"/>
              <w:rPr>
                <w:sz w:val="18"/>
              </w:rPr>
            </w:pPr>
            <w:r w:rsidRPr="00954241">
              <w:rPr>
                <w:sz w:val="18"/>
              </w:rPr>
              <w:t>0</w:t>
            </w:r>
          </w:p>
        </w:tc>
        <w:tc>
          <w:tcPr>
            <w:tcW w:w="386" w:type="dxa"/>
            <w:shd w:val="clear" w:color="auto" w:fill="auto"/>
            <w:tcMar>
              <w:left w:w="28" w:type="dxa"/>
              <w:right w:w="28" w:type="dxa"/>
            </w:tcMar>
            <w:vAlign w:val="bottom"/>
          </w:tcPr>
          <w:p w14:paraId="1354EF1E"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C662093"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4FC769A"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45ECB8F"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3B41014"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DD9B505"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4024DEA" w14:textId="77777777" w:rsidR="00DF03EB" w:rsidRPr="00954241" w:rsidRDefault="00DF03EB" w:rsidP="00DF03EB">
            <w:pPr>
              <w:spacing w:before="40" w:after="40" w:line="220" w:lineRule="exact"/>
              <w:jc w:val="right"/>
              <w:rPr>
                <w:sz w:val="18"/>
              </w:rPr>
            </w:pPr>
            <w:r w:rsidRPr="00954241">
              <w:rPr>
                <w:sz w:val="18"/>
              </w:rPr>
              <w:t>0</w:t>
            </w:r>
          </w:p>
        </w:tc>
        <w:tc>
          <w:tcPr>
            <w:tcW w:w="616" w:type="dxa"/>
            <w:shd w:val="clear" w:color="auto" w:fill="auto"/>
            <w:tcMar>
              <w:left w:w="28" w:type="dxa"/>
              <w:right w:w="28" w:type="dxa"/>
            </w:tcMar>
            <w:vAlign w:val="bottom"/>
          </w:tcPr>
          <w:p w14:paraId="477406B0" w14:textId="77777777" w:rsidR="00DF03EB" w:rsidRPr="00954241" w:rsidRDefault="00DF03EB" w:rsidP="00DF03EB">
            <w:pPr>
              <w:spacing w:before="40" w:after="40" w:line="220" w:lineRule="exact"/>
              <w:jc w:val="right"/>
              <w:rPr>
                <w:sz w:val="18"/>
              </w:rPr>
            </w:pPr>
            <w:r w:rsidRPr="00954241">
              <w:rPr>
                <w:sz w:val="18"/>
              </w:rPr>
              <w:t>0</w:t>
            </w:r>
          </w:p>
        </w:tc>
        <w:tc>
          <w:tcPr>
            <w:tcW w:w="691" w:type="dxa"/>
            <w:shd w:val="clear" w:color="auto" w:fill="auto"/>
            <w:tcMar>
              <w:left w:w="28" w:type="dxa"/>
              <w:right w:w="28" w:type="dxa"/>
            </w:tcMar>
            <w:vAlign w:val="bottom"/>
          </w:tcPr>
          <w:p w14:paraId="4931715E" w14:textId="77777777" w:rsidR="00DF03EB" w:rsidRPr="00954241" w:rsidRDefault="00DF03EB" w:rsidP="00DF03EB">
            <w:pPr>
              <w:spacing w:before="40" w:after="40" w:line="220" w:lineRule="exact"/>
              <w:jc w:val="right"/>
              <w:rPr>
                <w:sz w:val="18"/>
              </w:rPr>
            </w:pPr>
            <w:r w:rsidRPr="00954241">
              <w:rPr>
                <w:sz w:val="18"/>
              </w:rPr>
              <w:t>0</w:t>
            </w:r>
          </w:p>
        </w:tc>
      </w:tr>
      <w:tr w:rsidR="00DF03EB" w:rsidRPr="00954241" w14:paraId="3CA4B0FA" w14:textId="77777777" w:rsidTr="00D53574">
        <w:tc>
          <w:tcPr>
            <w:tcW w:w="1277" w:type="dxa"/>
            <w:shd w:val="clear" w:color="auto" w:fill="auto"/>
            <w:tcMar>
              <w:left w:w="28" w:type="dxa"/>
              <w:right w:w="28" w:type="dxa"/>
            </w:tcMar>
          </w:tcPr>
          <w:p w14:paraId="3AEAE520" w14:textId="30411A57" w:rsidR="00DF03EB" w:rsidRPr="00954241" w:rsidRDefault="00DF03EB" w:rsidP="00DF03EB">
            <w:pPr>
              <w:spacing w:before="40" w:after="40" w:line="220" w:lineRule="exact"/>
              <w:rPr>
                <w:sz w:val="18"/>
              </w:rPr>
            </w:pPr>
            <w:r w:rsidRPr="00E51F58">
              <w:rPr>
                <w:sz w:val="18"/>
                <w:szCs w:val="18"/>
              </w:rPr>
              <w:t>Mankayane</w:t>
            </w:r>
          </w:p>
        </w:tc>
        <w:tc>
          <w:tcPr>
            <w:tcW w:w="1134" w:type="dxa"/>
            <w:shd w:val="clear" w:color="auto" w:fill="auto"/>
            <w:tcMar>
              <w:left w:w="28" w:type="dxa"/>
              <w:right w:w="28" w:type="dxa"/>
            </w:tcMar>
            <w:vAlign w:val="bottom"/>
          </w:tcPr>
          <w:p w14:paraId="6064D470" w14:textId="255E5E63" w:rsidR="00DF03EB" w:rsidRPr="00954241" w:rsidRDefault="00DF03EB" w:rsidP="00DF03EB">
            <w:pPr>
              <w:spacing w:before="40" w:after="40" w:line="220" w:lineRule="exact"/>
              <w:jc w:val="right"/>
              <w:rPr>
                <w:sz w:val="18"/>
              </w:rPr>
            </w:pPr>
            <w:r w:rsidRPr="00E51F58">
              <w:rPr>
                <w:sz w:val="18"/>
                <w:szCs w:val="18"/>
              </w:rPr>
              <w:t>Condamnés</w:t>
            </w:r>
          </w:p>
        </w:tc>
        <w:tc>
          <w:tcPr>
            <w:tcW w:w="386" w:type="dxa"/>
            <w:shd w:val="clear" w:color="auto" w:fill="auto"/>
            <w:tcMar>
              <w:left w:w="28" w:type="dxa"/>
              <w:right w:w="28" w:type="dxa"/>
            </w:tcMar>
            <w:vAlign w:val="bottom"/>
          </w:tcPr>
          <w:p w14:paraId="1736C866"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BB2A043"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EBAEE72" w14:textId="77777777" w:rsidR="00DF03EB" w:rsidRPr="00954241" w:rsidRDefault="00DF03EB" w:rsidP="00DF03EB">
            <w:pPr>
              <w:spacing w:before="40" w:after="40" w:line="220" w:lineRule="exact"/>
              <w:jc w:val="right"/>
              <w:rPr>
                <w:sz w:val="18"/>
              </w:rPr>
            </w:pPr>
            <w:r w:rsidRPr="00954241">
              <w:rPr>
                <w:sz w:val="18"/>
              </w:rPr>
              <w:t>1</w:t>
            </w:r>
          </w:p>
        </w:tc>
        <w:tc>
          <w:tcPr>
            <w:tcW w:w="387" w:type="dxa"/>
            <w:shd w:val="clear" w:color="auto" w:fill="auto"/>
            <w:tcMar>
              <w:left w:w="28" w:type="dxa"/>
              <w:right w:w="28" w:type="dxa"/>
            </w:tcMar>
            <w:vAlign w:val="bottom"/>
          </w:tcPr>
          <w:p w14:paraId="645A8FE3"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14ED6B4" w14:textId="77777777" w:rsidR="00DF03EB" w:rsidRPr="00954241" w:rsidRDefault="00DF03EB" w:rsidP="00DF03EB">
            <w:pPr>
              <w:spacing w:before="40" w:after="40" w:line="220" w:lineRule="exact"/>
              <w:jc w:val="right"/>
              <w:rPr>
                <w:sz w:val="18"/>
              </w:rPr>
            </w:pPr>
            <w:r w:rsidRPr="00954241">
              <w:rPr>
                <w:sz w:val="18"/>
              </w:rPr>
              <w:t>6</w:t>
            </w:r>
          </w:p>
        </w:tc>
        <w:tc>
          <w:tcPr>
            <w:tcW w:w="387" w:type="dxa"/>
            <w:shd w:val="clear" w:color="auto" w:fill="auto"/>
            <w:tcMar>
              <w:left w:w="28" w:type="dxa"/>
              <w:right w:w="28" w:type="dxa"/>
            </w:tcMar>
            <w:vAlign w:val="bottom"/>
          </w:tcPr>
          <w:p w14:paraId="488F65B2" w14:textId="77777777" w:rsidR="00DF03EB" w:rsidRPr="00954241" w:rsidRDefault="00DF03EB" w:rsidP="00DF03EB">
            <w:pPr>
              <w:spacing w:before="40" w:after="40" w:line="220" w:lineRule="exact"/>
              <w:jc w:val="right"/>
              <w:rPr>
                <w:sz w:val="18"/>
              </w:rPr>
            </w:pPr>
            <w:r w:rsidRPr="00954241">
              <w:rPr>
                <w:sz w:val="18"/>
              </w:rPr>
              <w:t>0</w:t>
            </w:r>
          </w:p>
        </w:tc>
        <w:tc>
          <w:tcPr>
            <w:tcW w:w="386" w:type="dxa"/>
            <w:shd w:val="clear" w:color="auto" w:fill="auto"/>
            <w:tcMar>
              <w:left w:w="28" w:type="dxa"/>
              <w:right w:w="28" w:type="dxa"/>
            </w:tcMar>
            <w:vAlign w:val="bottom"/>
          </w:tcPr>
          <w:p w14:paraId="403D413F" w14:textId="77777777" w:rsidR="00DF03EB" w:rsidRPr="00954241" w:rsidRDefault="00DF03EB" w:rsidP="00DF03EB">
            <w:pPr>
              <w:spacing w:before="40" w:after="40" w:line="220" w:lineRule="exact"/>
              <w:jc w:val="right"/>
              <w:rPr>
                <w:sz w:val="18"/>
              </w:rPr>
            </w:pPr>
            <w:r w:rsidRPr="00954241">
              <w:rPr>
                <w:sz w:val="18"/>
              </w:rPr>
              <w:t>7</w:t>
            </w:r>
          </w:p>
        </w:tc>
        <w:tc>
          <w:tcPr>
            <w:tcW w:w="387" w:type="dxa"/>
            <w:shd w:val="clear" w:color="auto" w:fill="auto"/>
            <w:tcMar>
              <w:left w:w="28" w:type="dxa"/>
              <w:right w:w="28" w:type="dxa"/>
            </w:tcMar>
            <w:vAlign w:val="bottom"/>
          </w:tcPr>
          <w:p w14:paraId="08FCDC31"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797F028" w14:textId="77777777" w:rsidR="00DF03EB" w:rsidRPr="00954241" w:rsidRDefault="00DF03EB" w:rsidP="00DF03EB">
            <w:pPr>
              <w:spacing w:before="40" w:after="40" w:line="220" w:lineRule="exact"/>
              <w:jc w:val="right"/>
              <w:rPr>
                <w:sz w:val="18"/>
              </w:rPr>
            </w:pPr>
            <w:r w:rsidRPr="00954241">
              <w:rPr>
                <w:sz w:val="18"/>
              </w:rPr>
              <w:t>18</w:t>
            </w:r>
          </w:p>
        </w:tc>
        <w:tc>
          <w:tcPr>
            <w:tcW w:w="387" w:type="dxa"/>
            <w:shd w:val="clear" w:color="auto" w:fill="auto"/>
            <w:tcMar>
              <w:left w:w="28" w:type="dxa"/>
              <w:right w:w="28" w:type="dxa"/>
            </w:tcMar>
            <w:vAlign w:val="bottom"/>
          </w:tcPr>
          <w:p w14:paraId="4AE51CC0"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28CD302" w14:textId="77777777" w:rsidR="00DF03EB" w:rsidRPr="00954241" w:rsidRDefault="00DF03EB" w:rsidP="00DF03EB">
            <w:pPr>
              <w:spacing w:before="40" w:after="40" w:line="220" w:lineRule="exact"/>
              <w:jc w:val="right"/>
              <w:rPr>
                <w:sz w:val="18"/>
              </w:rPr>
            </w:pPr>
            <w:r w:rsidRPr="00954241">
              <w:rPr>
                <w:sz w:val="18"/>
              </w:rPr>
              <w:t>3</w:t>
            </w:r>
          </w:p>
        </w:tc>
        <w:tc>
          <w:tcPr>
            <w:tcW w:w="387" w:type="dxa"/>
            <w:shd w:val="clear" w:color="auto" w:fill="auto"/>
            <w:tcMar>
              <w:left w:w="28" w:type="dxa"/>
              <w:right w:w="28" w:type="dxa"/>
            </w:tcMar>
            <w:vAlign w:val="bottom"/>
          </w:tcPr>
          <w:p w14:paraId="7F87C4B8"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692D49C" w14:textId="77777777" w:rsidR="00DF03EB" w:rsidRPr="00954241" w:rsidRDefault="00DF03EB" w:rsidP="00DF03EB">
            <w:pPr>
              <w:spacing w:before="40" w:after="40" w:line="220" w:lineRule="exact"/>
              <w:jc w:val="right"/>
              <w:rPr>
                <w:sz w:val="18"/>
              </w:rPr>
            </w:pPr>
            <w:r w:rsidRPr="00954241">
              <w:rPr>
                <w:sz w:val="18"/>
              </w:rPr>
              <w:t>0</w:t>
            </w:r>
          </w:p>
        </w:tc>
        <w:tc>
          <w:tcPr>
            <w:tcW w:w="386" w:type="dxa"/>
            <w:shd w:val="clear" w:color="auto" w:fill="auto"/>
            <w:tcMar>
              <w:left w:w="28" w:type="dxa"/>
              <w:right w:w="28" w:type="dxa"/>
            </w:tcMar>
            <w:vAlign w:val="bottom"/>
          </w:tcPr>
          <w:p w14:paraId="19F331A0"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1C38F82" w14:textId="77777777" w:rsidR="00DF03EB" w:rsidRPr="00954241" w:rsidRDefault="00DF03EB" w:rsidP="00DF03EB">
            <w:pPr>
              <w:spacing w:before="40" w:after="40" w:line="220" w:lineRule="exact"/>
              <w:jc w:val="right"/>
              <w:rPr>
                <w:sz w:val="18"/>
              </w:rPr>
            </w:pPr>
            <w:r w:rsidRPr="00954241">
              <w:rPr>
                <w:sz w:val="18"/>
              </w:rPr>
              <w:t>13</w:t>
            </w:r>
          </w:p>
        </w:tc>
        <w:tc>
          <w:tcPr>
            <w:tcW w:w="387" w:type="dxa"/>
            <w:shd w:val="clear" w:color="auto" w:fill="auto"/>
            <w:tcMar>
              <w:left w:w="28" w:type="dxa"/>
              <w:right w:w="28" w:type="dxa"/>
            </w:tcMar>
            <w:vAlign w:val="bottom"/>
          </w:tcPr>
          <w:p w14:paraId="66653389"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376E948" w14:textId="77777777" w:rsidR="00DF03EB" w:rsidRPr="00954241" w:rsidRDefault="00DF03EB" w:rsidP="00DF03EB">
            <w:pPr>
              <w:spacing w:before="40" w:after="40" w:line="220" w:lineRule="exact"/>
              <w:jc w:val="right"/>
              <w:rPr>
                <w:sz w:val="18"/>
              </w:rPr>
            </w:pPr>
            <w:r w:rsidRPr="00954241">
              <w:rPr>
                <w:sz w:val="18"/>
              </w:rPr>
              <w:t>2</w:t>
            </w:r>
          </w:p>
        </w:tc>
        <w:tc>
          <w:tcPr>
            <w:tcW w:w="387" w:type="dxa"/>
            <w:shd w:val="clear" w:color="auto" w:fill="auto"/>
            <w:tcMar>
              <w:left w:w="28" w:type="dxa"/>
              <w:right w:w="28" w:type="dxa"/>
            </w:tcMar>
            <w:vAlign w:val="bottom"/>
          </w:tcPr>
          <w:p w14:paraId="13E0592F"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0CA1460" w14:textId="77777777" w:rsidR="00DF03EB" w:rsidRPr="00954241" w:rsidRDefault="00DF03EB" w:rsidP="00DF03EB">
            <w:pPr>
              <w:spacing w:before="40" w:after="40" w:line="220" w:lineRule="exact"/>
              <w:jc w:val="right"/>
              <w:rPr>
                <w:sz w:val="18"/>
              </w:rPr>
            </w:pPr>
            <w:r w:rsidRPr="00954241">
              <w:rPr>
                <w:sz w:val="18"/>
              </w:rPr>
              <w:t>2</w:t>
            </w:r>
          </w:p>
        </w:tc>
        <w:tc>
          <w:tcPr>
            <w:tcW w:w="386" w:type="dxa"/>
            <w:shd w:val="clear" w:color="auto" w:fill="auto"/>
            <w:tcMar>
              <w:left w:w="28" w:type="dxa"/>
              <w:right w:w="28" w:type="dxa"/>
            </w:tcMar>
            <w:vAlign w:val="bottom"/>
          </w:tcPr>
          <w:p w14:paraId="037C787A"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9268C60"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6E43796"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C3540DE"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2067A83"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D96C2CA" w14:textId="77777777" w:rsidR="00DF03EB" w:rsidRPr="00954241" w:rsidRDefault="00DF03EB" w:rsidP="00DF03EB">
            <w:pPr>
              <w:spacing w:before="40" w:after="40" w:line="220" w:lineRule="exact"/>
              <w:jc w:val="right"/>
              <w:rPr>
                <w:sz w:val="18"/>
              </w:rPr>
            </w:pPr>
            <w:r w:rsidRPr="00954241">
              <w:rPr>
                <w:sz w:val="18"/>
              </w:rPr>
              <w:t>4</w:t>
            </w:r>
          </w:p>
        </w:tc>
        <w:tc>
          <w:tcPr>
            <w:tcW w:w="387" w:type="dxa"/>
            <w:shd w:val="clear" w:color="auto" w:fill="auto"/>
            <w:tcMar>
              <w:left w:w="28" w:type="dxa"/>
              <w:right w:w="28" w:type="dxa"/>
            </w:tcMar>
            <w:vAlign w:val="bottom"/>
          </w:tcPr>
          <w:p w14:paraId="7BBB98FE" w14:textId="77777777" w:rsidR="00DF03EB" w:rsidRPr="00954241" w:rsidRDefault="00DF03EB" w:rsidP="00DF03EB">
            <w:pPr>
              <w:spacing w:before="40" w:after="40" w:line="220" w:lineRule="exact"/>
              <w:jc w:val="right"/>
              <w:rPr>
                <w:sz w:val="18"/>
              </w:rPr>
            </w:pPr>
            <w:r w:rsidRPr="00954241">
              <w:rPr>
                <w:sz w:val="18"/>
              </w:rPr>
              <w:t>0</w:t>
            </w:r>
          </w:p>
        </w:tc>
        <w:tc>
          <w:tcPr>
            <w:tcW w:w="616" w:type="dxa"/>
            <w:shd w:val="clear" w:color="auto" w:fill="auto"/>
            <w:tcMar>
              <w:left w:w="28" w:type="dxa"/>
              <w:right w:w="28" w:type="dxa"/>
            </w:tcMar>
            <w:vAlign w:val="bottom"/>
          </w:tcPr>
          <w:p w14:paraId="66E951C4" w14:textId="77777777" w:rsidR="00DF03EB" w:rsidRPr="00954241" w:rsidRDefault="00DF03EB" w:rsidP="00DF03EB">
            <w:pPr>
              <w:spacing w:before="40" w:after="40" w:line="220" w:lineRule="exact"/>
              <w:jc w:val="right"/>
              <w:rPr>
                <w:sz w:val="18"/>
              </w:rPr>
            </w:pPr>
            <w:r w:rsidRPr="00954241">
              <w:rPr>
                <w:sz w:val="18"/>
              </w:rPr>
              <w:t>56</w:t>
            </w:r>
          </w:p>
        </w:tc>
        <w:tc>
          <w:tcPr>
            <w:tcW w:w="691" w:type="dxa"/>
            <w:shd w:val="clear" w:color="auto" w:fill="auto"/>
            <w:tcMar>
              <w:left w:w="28" w:type="dxa"/>
              <w:right w:w="28" w:type="dxa"/>
            </w:tcMar>
            <w:vAlign w:val="bottom"/>
          </w:tcPr>
          <w:p w14:paraId="1FF2B208" w14:textId="77777777" w:rsidR="00DF03EB" w:rsidRPr="00954241" w:rsidRDefault="00DF03EB" w:rsidP="00DF03EB">
            <w:pPr>
              <w:spacing w:before="40" w:after="40" w:line="220" w:lineRule="exact"/>
              <w:jc w:val="right"/>
              <w:rPr>
                <w:sz w:val="18"/>
              </w:rPr>
            </w:pPr>
            <w:r w:rsidRPr="00954241">
              <w:rPr>
                <w:sz w:val="18"/>
              </w:rPr>
              <w:t>0</w:t>
            </w:r>
          </w:p>
        </w:tc>
      </w:tr>
      <w:tr w:rsidR="00DF03EB" w:rsidRPr="00954241" w14:paraId="12B2E4EB" w14:textId="77777777" w:rsidTr="00D53574">
        <w:tc>
          <w:tcPr>
            <w:tcW w:w="1277" w:type="dxa"/>
            <w:shd w:val="clear" w:color="auto" w:fill="auto"/>
            <w:tcMar>
              <w:left w:w="28" w:type="dxa"/>
              <w:right w:w="28" w:type="dxa"/>
            </w:tcMar>
          </w:tcPr>
          <w:p w14:paraId="15263905" w14:textId="77777777" w:rsidR="00DF03EB" w:rsidRPr="00954241" w:rsidRDefault="00DF03EB" w:rsidP="00DF03EB">
            <w:pPr>
              <w:spacing w:before="40" w:after="40" w:line="220" w:lineRule="exact"/>
              <w:rPr>
                <w:sz w:val="18"/>
              </w:rPr>
            </w:pPr>
          </w:p>
        </w:tc>
        <w:tc>
          <w:tcPr>
            <w:tcW w:w="1134" w:type="dxa"/>
            <w:shd w:val="clear" w:color="auto" w:fill="auto"/>
            <w:tcMar>
              <w:left w:w="28" w:type="dxa"/>
              <w:right w:w="28" w:type="dxa"/>
            </w:tcMar>
            <w:vAlign w:val="bottom"/>
          </w:tcPr>
          <w:p w14:paraId="76663241" w14:textId="344D7609" w:rsidR="00DF03EB" w:rsidRPr="00954241" w:rsidRDefault="00DF03EB" w:rsidP="00DF03EB">
            <w:pPr>
              <w:spacing w:before="40" w:after="40" w:line="220" w:lineRule="exact"/>
              <w:jc w:val="right"/>
              <w:rPr>
                <w:sz w:val="18"/>
              </w:rPr>
            </w:pPr>
            <w:r>
              <w:rPr>
                <w:sz w:val="18"/>
                <w:szCs w:val="18"/>
              </w:rPr>
              <w:t>Dét. prov.</w:t>
            </w:r>
          </w:p>
        </w:tc>
        <w:tc>
          <w:tcPr>
            <w:tcW w:w="386" w:type="dxa"/>
            <w:shd w:val="clear" w:color="auto" w:fill="auto"/>
            <w:tcMar>
              <w:left w:w="28" w:type="dxa"/>
              <w:right w:w="28" w:type="dxa"/>
            </w:tcMar>
            <w:vAlign w:val="bottom"/>
          </w:tcPr>
          <w:p w14:paraId="49A2E5B8"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953924C"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62027E7"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AA7AEE4"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DED6933"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7E9937B" w14:textId="77777777" w:rsidR="00DF03EB" w:rsidRPr="00954241" w:rsidRDefault="00DF03EB" w:rsidP="00DF03EB">
            <w:pPr>
              <w:spacing w:before="40" w:after="40" w:line="220" w:lineRule="exact"/>
              <w:jc w:val="right"/>
              <w:rPr>
                <w:sz w:val="18"/>
              </w:rPr>
            </w:pPr>
            <w:r w:rsidRPr="00954241">
              <w:rPr>
                <w:sz w:val="18"/>
              </w:rPr>
              <w:t>0</w:t>
            </w:r>
          </w:p>
        </w:tc>
        <w:tc>
          <w:tcPr>
            <w:tcW w:w="386" w:type="dxa"/>
            <w:shd w:val="clear" w:color="auto" w:fill="auto"/>
            <w:tcMar>
              <w:left w:w="28" w:type="dxa"/>
              <w:right w:w="28" w:type="dxa"/>
            </w:tcMar>
            <w:vAlign w:val="bottom"/>
          </w:tcPr>
          <w:p w14:paraId="06CBBA3E"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0B486DB"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8A67173"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45B2636"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7D5D2DE"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1073BAF"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D89626C" w14:textId="77777777" w:rsidR="00DF03EB" w:rsidRPr="00954241" w:rsidRDefault="00DF03EB" w:rsidP="00DF03EB">
            <w:pPr>
              <w:spacing w:before="40" w:after="40" w:line="220" w:lineRule="exact"/>
              <w:jc w:val="right"/>
              <w:rPr>
                <w:sz w:val="18"/>
              </w:rPr>
            </w:pPr>
            <w:r w:rsidRPr="00954241">
              <w:rPr>
                <w:sz w:val="18"/>
              </w:rPr>
              <w:t>0</w:t>
            </w:r>
          </w:p>
        </w:tc>
        <w:tc>
          <w:tcPr>
            <w:tcW w:w="386" w:type="dxa"/>
            <w:shd w:val="clear" w:color="auto" w:fill="auto"/>
            <w:tcMar>
              <w:left w:w="28" w:type="dxa"/>
              <w:right w:w="28" w:type="dxa"/>
            </w:tcMar>
            <w:vAlign w:val="bottom"/>
          </w:tcPr>
          <w:p w14:paraId="6A918567"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BB7A049"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E8D0D32"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44040F6"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008D258"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D7A3D8D" w14:textId="77777777" w:rsidR="00DF03EB" w:rsidRPr="00954241" w:rsidRDefault="00DF03EB" w:rsidP="00DF03EB">
            <w:pPr>
              <w:spacing w:before="40" w:after="40" w:line="220" w:lineRule="exact"/>
              <w:jc w:val="right"/>
              <w:rPr>
                <w:sz w:val="18"/>
              </w:rPr>
            </w:pPr>
            <w:r w:rsidRPr="00954241">
              <w:rPr>
                <w:sz w:val="18"/>
              </w:rPr>
              <w:t>0</w:t>
            </w:r>
          </w:p>
        </w:tc>
        <w:tc>
          <w:tcPr>
            <w:tcW w:w="386" w:type="dxa"/>
            <w:shd w:val="clear" w:color="auto" w:fill="auto"/>
            <w:tcMar>
              <w:left w:w="28" w:type="dxa"/>
              <w:right w:w="28" w:type="dxa"/>
            </w:tcMar>
            <w:vAlign w:val="bottom"/>
          </w:tcPr>
          <w:p w14:paraId="35984448"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D8053E0"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F1E8A6C"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1B1271A"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435F06E"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4557996"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E26503A" w14:textId="77777777" w:rsidR="00DF03EB" w:rsidRPr="00954241" w:rsidRDefault="00DF03EB" w:rsidP="00DF03EB">
            <w:pPr>
              <w:spacing w:before="40" w:after="40" w:line="220" w:lineRule="exact"/>
              <w:jc w:val="right"/>
              <w:rPr>
                <w:sz w:val="18"/>
              </w:rPr>
            </w:pPr>
            <w:r w:rsidRPr="00954241">
              <w:rPr>
                <w:sz w:val="18"/>
              </w:rPr>
              <w:t>0</w:t>
            </w:r>
          </w:p>
        </w:tc>
        <w:tc>
          <w:tcPr>
            <w:tcW w:w="616" w:type="dxa"/>
            <w:shd w:val="clear" w:color="auto" w:fill="auto"/>
            <w:tcMar>
              <w:left w:w="28" w:type="dxa"/>
              <w:right w:w="28" w:type="dxa"/>
            </w:tcMar>
            <w:vAlign w:val="bottom"/>
          </w:tcPr>
          <w:p w14:paraId="5EE087A7" w14:textId="77777777" w:rsidR="00DF03EB" w:rsidRPr="00954241" w:rsidRDefault="00DF03EB" w:rsidP="00DF03EB">
            <w:pPr>
              <w:spacing w:before="40" w:after="40" w:line="220" w:lineRule="exact"/>
              <w:jc w:val="right"/>
              <w:rPr>
                <w:sz w:val="18"/>
              </w:rPr>
            </w:pPr>
            <w:r w:rsidRPr="00954241">
              <w:rPr>
                <w:sz w:val="18"/>
              </w:rPr>
              <w:t>0</w:t>
            </w:r>
          </w:p>
        </w:tc>
        <w:tc>
          <w:tcPr>
            <w:tcW w:w="691" w:type="dxa"/>
            <w:shd w:val="clear" w:color="auto" w:fill="auto"/>
            <w:tcMar>
              <w:left w:w="28" w:type="dxa"/>
              <w:right w:w="28" w:type="dxa"/>
            </w:tcMar>
            <w:vAlign w:val="bottom"/>
          </w:tcPr>
          <w:p w14:paraId="66C0EF8D" w14:textId="77777777" w:rsidR="00DF03EB" w:rsidRPr="00954241" w:rsidRDefault="00DF03EB" w:rsidP="00DF03EB">
            <w:pPr>
              <w:spacing w:before="40" w:after="40" w:line="220" w:lineRule="exact"/>
              <w:jc w:val="right"/>
              <w:rPr>
                <w:sz w:val="18"/>
              </w:rPr>
            </w:pPr>
            <w:r w:rsidRPr="00954241">
              <w:rPr>
                <w:sz w:val="18"/>
              </w:rPr>
              <w:t>0</w:t>
            </w:r>
          </w:p>
        </w:tc>
      </w:tr>
      <w:tr w:rsidR="00DF03EB" w:rsidRPr="00954241" w14:paraId="54C6E8E9" w14:textId="77777777" w:rsidTr="00D53574">
        <w:tc>
          <w:tcPr>
            <w:tcW w:w="1277" w:type="dxa"/>
            <w:shd w:val="clear" w:color="auto" w:fill="auto"/>
            <w:tcMar>
              <w:left w:w="28" w:type="dxa"/>
              <w:right w:w="28" w:type="dxa"/>
            </w:tcMar>
          </w:tcPr>
          <w:p w14:paraId="7404C609" w14:textId="54486187" w:rsidR="00DF03EB" w:rsidRPr="00DF03EB" w:rsidRDefault="00DF03EB" w:rsidP="00DF03EB">
            <w:pPr>
              <w:spacing w:before="40" w:after="40" w:line="220" w:lineRule="exact"/>
              <w:rPr>
                <w:sz w:val="18"/>
                <w:lang w:val="ru-RU"/>
              </w:rPr>
            </w:pPr>
            <w:r w:rsidRPr="00E51F58">
              <w:rPr>
                <w:sz w:val="18"/>
                <w:szCs w:val="18"/>
              </w:rPr>
              <w:t>Au pénal</w:t>
            </w:r>
          </w:p>
        </w:tc>
        <w:tc>
          <w:tcPr>
            <w:tcW w:w="1134" w:type="dxa"/>
            <w:shd w:val="clear" w:color="auto" w:fill="auto"/>
            <w:tcMar>
              <w:left w:w="28" w:type="dxa"/>
              <w:right w:w="28" w:type="dxa"/>
            </w:tcMar>
            <w:vAlign w:val="bottom"/>
          </w:tcPr>
          <w:p w14:paraId="762E5016" w14:textId="59B906FD" w:rsidR="00DF03EB" w:rsidRPr="00954241" w:rsidRDefault="00DF03EB" w:rsidP="00DF03EB">
            <w:pPr>
              <w:spacing w:before="40" w:after="40" w:line="220" w:lineRule="exact"/>
              <w:jc w:val="right"/>
              <w:rPr>
                <w:sz w:val="18"/>
              </w:rPr>
            </w:pPr>
            <w:r w:rsidRPr="00E51F58">
              <w:rPr>
                <w:sz w:val="18"/>
                <w:szCs w:val="18"/>
              </w:rPr>
              <w:t>Condamnés</w:t>
            </w:r>
          </w:p>
        </w:tc>
        <w:tc>
          <w:tcPr>
            <w:tcW w:w="386" w:type="dxa"/>
            <w:shd w:val="clear" w:color="auto" w:fill="auto"/>
            <w:tcMar>
              <w:left w:w="28" w:type="dxa"/>
              <w:right w:w="28" w:type="dxa"/>
            </w:tcMar>
            <w:vAlign w:val="bottom"/>
          </w:tcPr>
          <w:p w14:paraId="69C34FE7" w14:textId="77777777" w:rsidR="00DF03EB" w:rsidRPr="00954241" w:rsidRDefault="00DF03EB" w:rsidP="00DF03EB">
            <w:pPr>
              <w:spacing w:before="40" w:after="40" w:line="220" w:lineRule="exact"/>
              <w:jc w:val="right"/>
              <w:rPr>
                <w:sz w:val="18"/>
              </w:rPr>
            </w:pPr>
            <w:r w:rsidRPr="00954241">
              <w:rPr>
                <w:sz w:val="18"/>
              </w:rPr>
              <w:t>11</w:t>
            </w:r>
          </w:p>
        </w:tc>
        <w:tc>
          <w:tcPr>
            <w:tcW w:w="387" w:type="dxa"/>
            <w:shd w:val="clear" w:color="auto" w:fill="auto"/>
            <w:tcMar>
              <w:left w:w="28" w:type="dxa"/>
              <w:right w:w="28" w:type="dxa"/>
            </w:tcMar>
            <w:vAlign w:val="bottom"/>
          </w:tcPr>
          <w:p w14:paraId="04DD5120"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97DE3EF" w14:textId="77777777" w:rsidR="00DF03EB" w:rsidRPr="00954241" w:rsidRDefault="00DF03EB" w:rsidP="00DF03EB">
            <w:pPr>
              <w:spacing w:before="40" w:after="40" w:line="220" w:lineRule="exact"/>
              <w:jc w:val="right"/>
              <w:rPr>
                <w:sz w:val="18"/>
              </w:rPr>
            </w:pPr>
            <w:r w:rsidRPr="00954241">
              <w:rPr>
                <w:sz w:val="18"/>
              </w:rPr>
              <w:t>3</w:t>
            </w:r>
          </w:p>
        </w:tc>
        <w:tc>
          <w:tcPr>
            <w:tcW w:w="387" w:type="dxa"/>
            <w:shd w:val="clear" w:color="auto" w:fill="auto"/>
            <w:tcMar>
              <w:left w:w="28" w:type="dxa"/>
              <w:right w:w="28" w:type="dxa"/>
            </w:tcMar>
            <w:vAlign w:val="bottom"/>
          </w:tcPr>
          <w:p w14:paraId="2D9E2137"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66D0935"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0070202" w14:textId="77777777" w:rsidR="00DF03EB" w:rsidRPr="00954241" w:rsidRDefault="00DF03EB" w:rsidP="00DF03EB">
            <w:pPr>
              <w:spacing w:before="40" w:after="40" w:line="220" w:lineRule="exact"/>
              <w:jc w:val="right"/>
              <w:rPr>
                <w:sz w:val="18"/>
              </w:rPr>
            </w:pPr>
            <w:r w:rsidRPr="00954241">
              <w:rPr>
                <w:sz w:val="18"/>
              </w:rPr>
              <w:t>0</w:t>
            </w:r>
          </w:p>
        </w:tc>
        <w:tc>
          <w:tcPr>
            <w:tcW w:w="386" w:type="dxa"/>
            <w:shd w:val="clear" w:color="auto" w:fill="auto"/>
            <w:tcMar>
              <w:left w:w="28" w:type="dxa"/>
              <w:right w:w="28" w:type="dxa"/>
            </w:tcMar>
            <w:vAlign w:val="bottom"/>
          </w:tcPr>
          <w:p w14:paraId="67E4D2B4"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0742446" w14:textId="77777777" w:rsidR="00DF03EB" w:rsidRPr="00954241" w:rsidRDefault="00DF03EB" w:rsidP="00DF03EB">
            <w:pPr>
              <w:spacing w:before="40" w:after="40" w:line="220" w:lineRule="exact"/>
              <w:jc w:val="right"/>
              <w:rPr>
                <w:sz w:val="18"/>
              </w:rPr>
            </w:pPr>
            <w:r w:rsidRPr="00954241">
              <w:rPr>
                <w:sz w:val="18"/>
              </w:rPr>
              <w:t>1</w:t>
            </w:r>
          </w:p>
        </w:tc>
        <w:tc>
          <w:tcPr>
            <w:tcW w:w="387" w:type="dxa"/>
            <w:shd w:val="clear" w:color="auto" w:fill="auto"/>
            <w:tcMar>
              <w:left w:w="28" w:type="dxa"/>
              <w:right w:w="28" w:type="dxa"/>
            </w:tcMar>
            <w:vAlign w:val="bottom"/>
          </w:tcPr>
          <w:p w14:paraId="12A065F4"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E73F0EC" w14:textId="77777777" w:rsidR="00DF03EB" w:rsidRPr="00954241" w:rsidRDefault="00DF03EB" w:rsidP="00DF03EB">
            <w:pPr>
              <w:spacing w:before="40" w:after="40" w:line="220" w:lineRule="exact"/>
              <w:jc w:val="right"/>
              <w:rPr>
                <w:sz w:val="18"/>
              </w:rPr>
            </w:pPr>
            <w:r w:rsidRPr="00954241">
              <w:rPr>
                <w:sz w:val="18"/>
              </w:rPr>
              <w:t>1</w:t>
            </w:r>
          </w:p>
        </w:tc>
        <w:tc>
          <w:tcPr>
            <w:tcW w:w="387" w:type="dxa"/>
            <w:shd w:val="clear" w:color="auto" w:fill="auto"/>
            <w:tcMar>
              <w:left w:w="28" w:type="dxa"/>
              <w:right w:w="28" w:type="dxa"/>
            </w:tcMar>
            <w:vAlign w:val="bottom"/>
          </w:tcPr>
          <w:p w14:paraId="30EE58D0"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2D1FD8D"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CF8E9D6" w14:textId="77777777" w:rsidR="00DF03EB" w:rsidRPr="00954241" w:rsidRDefault="00DF03EB" w:rsidP="00DF03EB">
            <w:pPr>
              <w:spacing w:before="40" w:after="40" w:line="220" w:lineRule="exact"/>
              <w:jc w:val="right"/>
              <w:rPr>
                <w:sz w:val="18"/>
              </w:rPr>
            </w:pPr>
            <w:r w:rsidRPr="00954241">
              <w:rPr>
                <w:sz w:val="18"/>
              </w:rPr>
              <w:t>0</w:t>
            </w:r>
          </w:p>
        </w:tc>
        <w:tc>
          <w:tcPr>
            <w:tcW w:w="386" w:type="dxa"/>
            <w:shd w:val="clear" w:color="auto" w:fill="auto"/>
            <w:tcMar>
              <w:left w:w="28" w:type="dxa"/>
              <w:right w:w="28" w:type="dxa"/>
            </w:tcMar>
            <w:vAlign w:val="bottom"/>
          </w:tcPr>
          <w:p w14:paraId="442F6187"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8BD4704"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05A4F87"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3A9B72C" w14:textId="77777777" w:rsidR="00DF03EB" w:rsidRPr="00954241" w:rsidRDefault="00DF03EB" w:rsidP="00DF03EB">
            <w:pPr>
              <w:spacing w:before="40" w:after="40" w:line="220" w:lineRule="exact"/>
              <w:jc w:val="right"/>
              <w:rPr>
                <w:sz w:val="18"/>
              </w:rPr>
            </w:pPr>
            <w:r w:rsidRPr="00954241">
              <w:rPr>
                <w:sz w:val="18"/>
              </w:rPr>
              <w:t>1</w:t>
            </w:r>
          </w:p>
        </w:tc>
        <w:tc>
          <w:tcPr>
            <w:tcW w:w="387" w:type="dxa"/>
            <w:shd w:val="clear" w:color="auto" w:fill="auto"/>
            <w:tcMar>
              <w:left w:w="28" w:type="dxa"/>
              <w:right w:w="28" w:type="dxa"/>
            </w:tcMar>
            <w:vAlign w:val="bottom"/>
          </w:tcPr>
          <w:p w14:paraId="00E4F79E"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AFC19B3" w14:textId="77777777" w:rsidR="00DF03EB" w:rsidRPr="00954241" w:rsidRDefault="00DF03EB" w:rsidP="00DF03EB">
            <w:pPr>
              <w:spacing w:before="40" w:after="40" w:line="220" w:lineRule="exact"/>
              <w:jc w:val="right"/>
              <w:rPr>
                <w:sz w:val="18"/>
              </w:rPr>
            </w:pPr>
            <w:r w:rsidRPr="00954241">
              <w:rPr>
                <w:sz w:val="18"/>
              </w:rPr>
              <w:t>0</w:t>
            </w:r>
          </w:p>
        </w:tc>
        <w:tc>
          <w:tcPr>
            <w:tcW w:w="386" w:type="dxa"/>
            <w:shd w:val="clear" w:color="auto" w:fill="auto"/>
            <w:tcMar>
              <w:left w:w="28" w:type="dxa"/>
              <w:right w:w="28" w:type="dxa"/>
            </w:tcMar>
            <w:vAlign w:val="bottom"/>
          </w:tcPr>
          <w:p w14:paraId="6472D5CC"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480DC89" w14:textId="77777777" w:rsidR="00DF03EB" w:rsidRPr="00954241" w:rsidRDefault="00DF03EB" w:rsidP="00DF03EB">
            <w:pPr>
              <w:spacing w:before="40" w:after="40" w:line="220" w:lineRule="exact"/>
              <w:jc w:val="right"/>
              <w:rPr>
                <w:sz w:val="18"/>
              </w:rPr>
            </w:pPr>
            <w:r w:rsidRPr="00954241">
              <w:rPr>
                <w:sz w:val="18"/>
              </w:rPr>
              <w:t>2</w:t>
            </w:r>
          </w:p>
        </w:tc>
        <w:tc>
          <w:tcPr>
            <w:tcW w:w="387" w:type="dxa"/>
            <w:shd w:val="clear" w:color="auto" w:fill="auto"/>
            <w:tcMar>
              <w:left w:w="28" w:type="dxa"/>
              <w:right w:w="28" w:type="dxa"/>
            </w:tcMar>
            <w:vAlign w:val="bottom"/>
          </w:tcPr>
          <w:p w14:paraId="7E993D0C"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7C7E7EC"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B193E99" w14:textId="77777777" w:rsidR="00DF03EB" w:rsidRPr="00954241" w:rsidRDefault="00DF03EB" w:rsidP="00DF03E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28342B6" w14:textId="77777777" w:rsidR="00DF03EB" w:rsidRPr="00954241" w:rsidRDefault="00DF03EB" w:rsidP="00DF03EB">
            <w:pPr>
              <w:spacing w:before="40" w:after="40" w:line="220" w:lineRule="exact"/>
              <w:jc w:val="right"/>
              <w:rPr>
                <w:sz w:val="18"/>
              </w:rPr>
            </w:pPr>
            <w:r w:rsidRPr="00954241">
              <w:rPr>
                <w:sz w:val="18"/>
              </w:rPr>
              <w:t>13</w:t>
            </w:r>
          </w:p>
        </w:tc>
        <w:tc>
          <w:tcPr>
            <w:tcW w:w="387" w:type="dxa"/>
            <w:shd w:val="clear" w:color="auto" w:fill="auto"/>
            <w:tcMar>
              <w:left w:w="28" w:type="dxa"/>
              <w:right w:w="28" w:type="dxa"/>
            </w:tcMar>
            <w:vAlign w:val="bottom"/>
          </w:tcPr>
          <w:p w14:paraId="00A2EC67" w14:textId="77777777" w:rsidR="00DF03EB" w:rsidRPr="00954241" w:rsidRDefault="00DF03EB" w:rsidP="00DF03EB">
            <w:pPr>
              <w:spacing w:before="40" w:after="40" w:line="220" w:lineRule="exact"/>
              <w:jc w:val="right"/>
              <w:rPr>
                <w:sz w:val="18"/>
              </w:rPr>
            </w:pPr>
            <w:r w:rsidRPr="00954241">
              <w:rPr>
                <w:sz w:val="18"/>
              </w:rPr>
              <w:t>0</w:t>
            </w:r>
          </w:p>
        </w:tc>
        <w:tc>
          <w:tcPr>
            <w:tcW w:w="616" w:type="dxa"/>
            <w:shd w:val="clear" w:color="auto" w:fill="auto"/>
            <w:tcMar>
              <w:left w:w="28" w:type="dxa"/>
              <w:right w:w="28" w:type="dxa"/>
            </w:tcMar>
            <w:vAlign w:val="bottom"/>
          </w:tcPr>
          <w:p w14:paraId="0553EC50" w14:textId="77777777" w:rsidR="00DF03EB" w:rsidRPr="00954241" w:rsidRDefault="00DF03EB" w:rsidP="00DF03EB">
            <w:pPr>
              <w:spacing w:before="40" w:after="40" w:line="220" w:lineRule="exact"/>
              <w:jc w:val="right"/>
              <w:rPr>
                <w:sz w:val="18"/>
              </w:rPr>
            </w:pPr>
            <w:r w:rsidRPr="00954241">
              <w:rPr>
                <w:sz w:val="18"/>
              </w:rPr>
              <w:t>32</w:t>
            </w:r>
          </w:p>
        </w:tc>
        <w:tc>
          <w:tcPr>
            <w:tcW w:w="691" w:type="dxa"/>
            <w:shd w:val="clear" w:color="auto" w:fill="auto"/>
            <w:tcMar>
              <w:left w:w="28" w:type="dxa"/>
              <w:right w:w="28" w:type="dxa"/>
            </w:tcMar>
            <w:vAlign w:val="bottom"/>
          </w:tcPr>
          <w:p w14:paraId="7F9D68B5" w14:textId="77777777" w:rsidR="00DF03EB" w:rsidRPr="00954241" w:rsidRDefault="00DF03EB" w:rsidP="00DF03EB">
            <w:pPr>
              <w:spacing w:before="40" w:after="40" w:line="220" w:lineRule="exact"/>
              <w:jc w:val="right"/>
              <w:rPr>
                <w:sz w:val="18"/>
              </w:rPr>
            </w:pPr>
            <w:r w:rsidRPr="00954241">
              <w:rPr>
                <w:sz w:val="18"/>
              </w:rPr>
              <w:t>0</w:t>
            </w:r>
          </w:p>
        </w:tc>
      </w:tr>
      <w:tr w:rsidR="00DF03EB" w:rsidRPr="00954241" w14:paraId="6CDE9DB0" w14:textId="77777777" w:rsidTr="00D53574">
        <w:tc>
          <w:tcPr>
            <w:tcW w:w="1277" w:type="dxa"/>
            <w:tcBorders>
              <w:bottom w:val="single" w:sz="4" w:space="0" w:color="auto"/>
            </w:tcBorders>
            <w:shd w:val="clear" w:color="auto" w:fill="auto"/>
            <w:tcMar>
              <w:left w:w="28" w:type="dxa"/>
              <w:right w:w="28" w:type="dxa"/>
            </w:tcMar>
          </w:tcPr>
          <w:p w14:paraId="6DE21A1E" w14:textId="77777777" w:rsidR="00DF03EB" w:rsidRPr="00954241" w:rsidRDefault="00DF03EB" w:rsidP="00DF03EB">
            <w:pPr>
              <w:spacing w:before="40" w:after="40" w:line="220" w:lineRule="exact"/>
              <w:rPr>
                <w:sz w:val="18"/>
              </w:rPr>
            </w:pPr>
          </w:p>
        </w:tc>
        <w:tc>
          <w:tcPr>
            <w:tcW w:w="1134" w:type="dxa"/>
            <w:tcBorders>
              <w:bottom w:val="single" w:sz="4" w:space="0" w:color="auto"/>
            </w:tcBorders>
            <w:shd w:val="clear" w:color="auto" w:fill="auto"/>
            <w:tcMar>
              <w:left w:w="28" w:type="dxa"/>
              <w:right w:w="28" w:type="dxa"/>
            </w:tcMar>
            <w:vAlign w:val="bottom"/>
          </w:tcPr>
          <w:p w14:paraId="1610EB2F" w14:textId="0DFD84DF" w:rsidR="00DF03EB" w:rsidRPr="00954241" w:rsidRDefault="00DF03EB" w:rsidP="00DF03EB">
            <w:pPr>
              <w:spacing w:before="40" w:after="40" w:line="220" w:lineRule="exact"/>
              <w:jc w:val="right"/>
              <w:rPr>
                <w:sz w:val="18"/>
              </w:rPr>
            </w:pPr>
            <w:r>
              <w:rPr>
                <w:sz w:val="18"/>
                <w:szCs w:val="18"/>
              </w:rPr>
              <w:t>Dét. prov.</w:t>
            </w:r>
          </w:p>
        </w:tc>
        <w:tc>
          <w:tcPr>
            <w:tcW w:w="386" w:type="dxa"/>
            <w:tcBorders>
              <w:bottom w:val="single" w:sz="4" w:space="0" w:color="auto"/>
            </w:tcBorders>
            <w:shd w:val="clear" w:color="auto" w:fill="auto"/>
            <w:tcMar>
              <w:left w:w="28" w:type="dxa"/>
              <w:right w:w="28" w:type="dxa"/>
            </w:tcMar>
            <w:vAlign w:val="bottom"/>
          </w:tcPr>
          <w:p w14:paraId="221B2E56" w14:textId="77777777" w:rsidR="00DF03EB" w:rsidRPr="00954241" w:rsidRDefault="00DF03EB" w:rsidP="00DF03EB">
            <w:pPr>
              <w:spacing w:before="40" w:after="40" w:line="220" w:lineRule="exact"/>
              <w:jc w:val="right"/>
              <w:rPr>
                <w:sz w:val="18"/>
              </w:rPr>
            </w:pPr>
            <w:r w:rsidRPr="00954241">
              <w:rPr>
                <w:sz w:val="18"/>
              </w:rPr>
              <w:t>1</w:t>
            </w:r>
          </w:p>
        </w:tc>
        <w:tc>
          <w:tcPr>
            <w:tcW w:w="387" w:type="dxa"/>
            <w:tcBorders>
              <w:bottom w:val="single" w:sz="4" w:space="0" w:color="auto"/>
            </w:tcBorders>
            <w:shd w:val="clear" w:color="auto" w:fill="auto"/>
            <w:tcMar>
              <w:left w:w="28" w:type="dxa"/>
              <w:right w:w="28" w:type="dxa"/>
            </w:tcMar>
            <w:vAlign w:val="bottom"/>
          </w:tcPr>
          <w:p w14:paraId="07CD5EEE" w14:textId="77777777" w:rsidR="00DF03EB" w:rsidRPr="00954241" w:rsidRDefault="00DF03EB" w:rsidP="00DF03EB">
            <w:pPr>
              <w:spacing w:before="40" w:after="40" w:line="220" w:lineRule="exact"/>
              <w:jc w:val="right"/>
              <w:rPr>
                <w:sz w:val="18"/>
              </w:rPr>
            </w:pPr>
            <w:r w:rsidRPr="00954241">
              <w:rPr>
                <w:sz w:val="18"/>
              </w:rPr>
              <w:t>0</w:t>
            </w:r>
          </w:p>
        </w:tc>
        <w:tc>
          <w:tcPr>
            <w:tcW w:w="387" w:type="dxa"/>
            <w:tcBorders>
              <w:bottom w:val="single" w:sz="4" w:space="0" w:color="auto"/>
            </w:tcBorders>
            <w:shd w:val="clear" w:color="auto" w:fill="auto"/>
            <w:tcMar>
              <w:left w:w="28" w:type="dxa"/>
              <w:right w:w="28" w:type="dxa"/>
            </w:tcMar>
            <w:vAlign w:val="bottom"/>
          </w:tcPr>
          <w:p w14:paraId="6CBF8116" w14:textId="77777777" w:rsidR="00DF03EB" w:rsidRPr="00954241" w:rsidRDefault="00DF03EB" w:rsidP="00DF03EB">
            <w:pPr>
              <w:spacing w:before="40" w:after="40" w:line="220" w:lineRule="exact"/>
              <w:jc w:val="right"/>
              <w:rPr>
                <w:sz w:val="18"/>
              </w:rPr>
            </w:pPr>
            <w:r w:rsidRPr="00954241">
              <w:rPr>
                <w:sz w:val="18"/>
              </w:rPr>
              <w:t>0</w:t>
            </w:r>
          </w:p>
        </w:tc>
        <w:tc>
          <w:tcPr>
            <w:tcW w:w="387" w:type="dxa"/>
            <w:tcBorders>
              <w:bottom w:val="single" w:sz="4" w:space="0" w:color="auto"/>
            </w:tcBorders>
            <w:shd w:val="clear" w:color="auto" w:fill="auto"/>
            <w:tcMar>
              <w:left w:w="28" w:type="dxa"/>
              <w:right w:w="28" w:type="dxa"/>
            </w:tcMar>
            <w:vAlign w:val="bottom"/>
          </w:tcPr>
          <w:p w14:paraId="09C824C7" w14:textId="77777777" w:rsidR="00DF03EB" w:rsidRPr="00954241" w:rsidRDefault="00DF03EB" w:rsidP="00DF03EB">
            <w:pPr>
              <w:spacing w:before="40" w:after="40" w:line="220" w:lineRule="exact"/>
              <w:jc w:val="right"/>
              <w:rPr>
                <w:sz w:val="18"/>
              </w:rPr>
            </w:pPr>
            <w:r w:rsidRPr="00954241">
              <w:rPr>
                <w:sz w:val="18"/>
              </w:rPr>
              <w:t>0</w:t>
            </w:r>
          </w:p>
        </w:tc>
        <w:tc>
          <w:tcPr>
            <w:tcW w:w="387" w:type="dxa"/>
            <w:tcBorders>
              <w:bottom w:val="single" w:sz="4" w:space="0" w:color="auto"/>
            </w:tcBorders>
            <w:shd w:val="clear" w:color="auto" w:fill="auto"/>
            <w:tcMar>
              <w:left w:w="28" w:type="dxa"/>
              <w:right w:w="28" w:type="dxa"/>
            </w:tcMar>
            <w:vAlign w:val="bottom"/>
          </w:tcPr>
          <w:p w14:paraId="5E379C77" w14:textId="77777777" w:rsidR="00DF03EB" w:rsidRPr="00954241" w:rsidRDefault="00DF03EB" w:rsidP="00DF03EB">
            <w:pPr>
              <w:spacing w:before="40" w:after="40" w:line="220" w:lineRule="exact"/>
              <w:jc w:val="right"/>
              <w:rPr>
                <w:sz w:val="18"/>
              </w:rPr>
            </w:pPr>
            <w:r w:rsidRPr="00954241">
              <w:rPr>
                <w:sz w:val="18"/>
              </w:rPr>
              <w:t>0</w:t>
            </w:r>
          </w:p>
        </w:tc>
        <w:tc>
          <w:tcPr>
            <w:tcW w:w="387" w:type="dxa"/>
            <w:tcBorders>
              <w:bottom w:val="single" w:sz="4" w:space="0" w:color="auto"/>
            </w:tcBorders>
            <w:shd w:val="clear" w:color="auto" w:fill="auto"/>
            <w:tcMar>
              <w:left w:w="28" w:type="dxa"/>
              <w:right w:w="28" w:type="dxa"/>
            </w:tcMar>
            <w:vAlign w:val="bottom"/>
          </w:tcPr>
          <w:p w14:paraId="167A6796" w14:textId="77777777" w:rsidR="00DF03EB" w:rsidRPr="00954241" w:rsidRDefault="00DF03EB" w:rsidP="00DF03EB">
            <w:pPr>
              <w:spacing w:before="40" w:after="40" w:line="220" w:lineRule="exact"/>
              <w:jc w:val="right"/>
              <w:rPr>
                <w:sz w:val="18"/>
              </w:rPr>
            </w:pPr>
            <w:r w:rsidRPr="00954241">
              <w:rPr>
                <w:sz w:val="18"/>
              </w:rPr>
              <w:t>0</w:t>
            </w:r>
          </w:p>
        </w:tc>
        <w:tc>
          <w:tcPr>
            <w:tcW w:w="386" w:type="dxa"/>
            <w:tcBorders>
              <w:bottom w:val="single" w:sz="4" w:space="0" w:color="auto"/>
            </w:tcBorders>
            <w:shd w:val="clear" w:color="auto" w:fill="auto"/>
            <w:tcMar>
              <w:left w:w="28" w:type="dxa"/>
              <w:right w:w="28" w:type="dxa"/>
            </w:tcMar>
            <w:vAlign w:val="bottom"/>
          </w:tcPr>
          <w:p w14:paraId="70E49D9C" w14:textId="77777777" w:rsidR="00DF03EB" w:rsidRPr="00954241" w:rsidRDefault="00DF03EB" w:rsidP="00DF03EB">
            <w:pPr>
              <w:spacing w:before="40" w:after="40" w:line="220" w:lineRule="exact"/>
              <w:jc w:val="right"/>
              <w:rPr>
                <w:sz w:val="18"/>
              </w:rPr>
            </w:pPr>
            <w:r w:rsidRPr="00954241">
              <w:rPr>
                <w:sz w:val="18"/>
              </w:rPr>
              <w:t>0</w:t>
            </w:r>
          </w:p>
        </w:tc>
        <w:tc>
          <w:tcPr>
            <w:tcW w:w="387" w:type="dxa"/>
            <w:tcBorders>
              <w:bottom w:val="single" w:sz="4" w:space="0" w:color="auto"/>
            </w:tcBorders>
            <w:shd w:val="clear" w:color="auto" w:fill="auto"/>
            <w:tcMar>
              <w:left w:w="28" w:type="dxa"/>
              <w:right w:w="28" w:type="dxa"/>
            </w:tcMar>
            <w:vAlign w:val="bottom"/>
          </w:tcPr>
          <w:p w14:paraId="0D7F6BC0" w14:textId="77777777" w:rsidR="00DF03EB" w:rsidRPr="00954241" w:rsidRDefault="00DF03EB" w:rsidP="00DF03EB">
            <w:pPr>
              <w:spacing w:before="40" w:after="40" w:line="220" w:lineRule="exact"/>
              <w:jc w:val="right"/>
              <w:rPr>
                <w:sz w:val="18"/>
              </w:rPr>
            </w:pPr>
            <w:r w:rsidRPr="00954241">
              <w:rPr>
                <w:sz w:val="18"/>
              </w:rPr>
              <w:t>0</w:t>
            </w:r>
          </w:p>
        </w:tc>
        <w:tc>
          <w:tcPr>
            <w:tcW w:w="387" w:type="dxa"/>
            <w:tcBorders>
              <w:bottom w:val="single" w:sz="4" w:space="0" w:color="auto"/>
            </w:tcBorders>
            <w:shd w:val="clear" w:color="auto" w:fill="auto"/>
            <w:tcMar>
              <w:left w:w="28" w:type="dxa"/>
              <w:right w:w="28" w:type="dxa"/>
            </w:tcMar>
            <w:vAlign w:val="bottom"/>
          </w:tcPr>
          <w:p w14:paraId="6C5564D0" w14:textId="77777777" w:rsidR="00DF03EB" w:rsidRPr="00954241" w:rsidRDefault="00DF03EB" w:rsidP="00DF03EB">
            <w:pPr>
              <w:spacing w:before="40" w:after="40" w:line="220" w:lineRule="exact"/>
              <w:jc w:val="right"/>
              <w:rPr>
                <w:sz w:val="18"/>
              </w:rPr>
            </w:pPr>
            <w:r w:rsidRPr="00954241">
              <w:rPr>
                <w:sz w:val="18"/>
              </w:rPr>
              <w:t>0</w:t>
            </w:r>
          </w:p>
        </w:tc>
        <w:tc>
          <w:tcPr>
            <w:tcW w:w="387" w:type="dxa"/>
            <w:tcBorders>
              <w:bottom w:val="single" w:sz="4" w:space="0" w:color="auto"/>
            </w:tcBorders>
            <w:shd w:val="clear" w:color="auto" w:fill="auto"/>
            <w:tcMar>
              <w:left w:w="28" w:type="dxa"/>
              <w:right w:w="28" w:type="dxa"/>
            </w:tcMar>
            <w:vAlign w:val="bottom"/>
          </w:tcPr>
          <w:p w14:paraId="23096504" w14:textId="77777777" w:rsidR="00DF03EB" w:rsidRPr="00954241" w:rsidRDefault="00DF03EB" w:rsidP="00DF03EB">
            <w:pPr>
              <w:spacing w:before="40" w:after="40" w:line="220" w:lineRule="exact"/>
              <w:jc w:val="right"/>
              <w:rPr>
                <w:sz w:val="18"/>
              </w:rPr>
            </w:pPr>
            <w:r w:rsidRPr="00954241">
              <w:rPr>
                <w:sz w:val="18"/>
              </w:rPr>
              <w:t>0</w:t>
            </w:r>
          </w:p>
        </w:tc>
        <w:tc>
          <w:tcPr>
            <w:tcW w:w="387" w:type="dxa"/>
            <w:tcBorders>
              <w:bottom w:val="single" w:sz="4" w:space="0" w:color="auto"/>
            </w:tcBorders>
            <w:shd w:val="clear" w:color="auto" w:fill="auto"/>
            <w:tcMar>
              <w:left w:w="28" w:type="dxa"/>
              <w:right w:w="28" w:type="dxa"/>
            </w:tcMar>
            <w:vAlign w:val="bottom"/>
          </w:tcPr>
          <w:p w14:paraId="3A752232" w14:textId="77777777" w:rsidR="00DF03EB" w:rsidRPr="00954241" w:rsidRDefault="00DF03EB" w:rsidP="00DF03EB">
            <w:pPr>
              <w:spacing w:before="40" w:after="40" w:line="220" w:lineRule="exact"/>
              <w:jc w:val="right"/>
              <w:rPr>
                <w:sz w:val="18"/>
              </w:rPr>
            </w:pPr>
            <w:r w:rsidRPr="00954241">
              <w:rPr>
                <w:sz w:val="18"/>
              </w:rPr>
              <w:t>0</w:t>
            </w:r>
          </w:p>
        </w:tc>
        <w:tc>
          <w:tcPr>
            <w:tcW w:w="387" w:type="dxa"/>
            <w:tcBorders>
              <w:bottom w:val="single" w:sz="4" w:space="0" w:color="auto"/>
            </w:tcBorders>
            <w:shd w:val="clear" w:color="auto" w:fill="auto"/>
            <w:tcMar>
              <w:left w:w="28" w:type="dxa"/>
              <w:right w:w="28" w:type="dxa"/>
            </w:tcMar>
            <w:vAlign w:val="bottom"/>
          </w:tcPr>
          <w:p w14:paraId="3AADA68A" w14:textId="77777777" w:rsidR="00DF03EB" w:rsidRPr="00954241" w:rsidRDefault="00DF03EB" w:rsidP="00DF03EB">
            <w:pPr>
              <w:spacing w:before="40" w:after="40" w:line="220" w:lineRule="exact"/>
              <w:jc w:val="right"/>
              <w:rPr>
                <w:sz w:val="18"/>
              </w:rPr>
            </w:pPr>
            <w:r w:rsidRPr="00954241">
              <w:rPr>
                <w:sz w:val="18"/>
              </w:rPr>
              <w:t>0</w:t>
            </w:r>
          </w:p>
        </w:tc>
        <w:tc>
          <w:tcPr>
            <w:tcW w:w="387" w:type="dxa"/>
            <w:tcBorders>
              <w:bottom w:val="single" w:sz="4" w:space="0" w:color="auto"/>
            </w:tcBorders>
            <w:shd w:val="clear" w:color="auto" w:fill="auto"/>
            <w:tcMar>
              <w:left w:w="28" w:type="dxa"/>
              <w:right w:w="28" w:type="dxa"/>
            </w:tcMar>
            <w:vAlign w:val="bottom"/>
          </w:tcPr>
          <w:p w14:paraId="32DAD5D3" w14:textId="77777777" w:rsidR="00DF03EB" w:rsidRPr="00954241" w:rsidRDefault="00DF03EB" w:rsidP="00DF03EB">
            <w:pPr>
              <w:spacing w:before="40" w:after="40" w:line="220" w:lineRule="exact"/>
              <w:jc w:val="right"/>
              <w:rPr>
                <w:sz w:val="18"/>
              </w:rPr>
            </w:pPr>
            <w:r w:rsidRPr="00954241">
              <w:rPr>
                <w:sz w:val="18"/>
              </w:rPr>
              <w:t>0</w:t>
            </w:r>
          </w:p>
        </w:tc>
        <w:tc>
          <w:tcPr>
            <w:tcW w:w="386" w:type="dxa"/>
            <w:tcBorders>
              <w:bottom w:val="single" w:sz="4" w:space="0" w:color="auto"/>
            </w:tcBorders>
            <w:shd w:val="clear" w:color="auto" w:fill="auto"/>
            <w:tcMar>
              <w:left w:w="28" w:type="dxa"/>
              <w:right w:w="28" w:type="dxa"/>
            </w:tcMar>
            <w:vAlign w:val="bottom"/>
          </w:tcPr>
          <w:p w14:paraId="1049C364" w14:textId="77777777" w:rsidR="00DF03EB" w:rsidRPr="00954241" w:rsidRDefault="00DF03EB" w:rsidP="00DF03EB">
            <w:pPr>
              <w:spacing w:before="40" w:after="40" w:line="220" w:lineRule="exact"/>
              <w:jc w:val="right"/>
              <w:rPr>
                <w:sz w:val="18"/>
              </w:rPr>
            </w:pPr>
            <w:r w:rsidRPr="00954241">
              <w:rPr>
                <w:sz w:val="18"/>
              </w:rPr>
              <w:t>0</w:t>
            </w:r>
          </w:p>
        </w:tc>
        <w:tc>
          <w:tcPr>
            <w:tcW w:w="387" w:type="dxa"/>
            <w:tcBorders>
              <w:bottom w:val="single" w:sz="4" w:space="0" w:color="auto"/>
            </w:tcBorders>
            <w:shd w:val="clear" w:color="auto" w:fill="auto"/>
            <w:tcMar>
              <w:left w:w="28" w:type="dxa"/>
              <w:right w:w="28" w:type="dxa"/>
            </w:tcMar>
            <w:vAlign w:val="bottom"/>
          </w:tcPr>
          <w:p w14:paraId="78D98E98" w14:textId="77777777" w:rsidR="00DF03EB" w:rsidRPr="00954241" w:rsidRDefault="00DF03EB" w:rsidP="00DF03EB">
            <w:pPr>
              <w:spacing w:before="40" w:after="40" w:line="220" w:lineRule="exact"/>
              <w:jc w:val="right"/>
              <w:rPr>
                <w:sz w:val="18"/>
              </w:rPr>
            </w:pPr>
            <w:r w:rsidRPr="00954241">
              <w:rPr>
                <w:sz w:val="18"/>
              </w:rPr>
              <w:t>0</w:t>
            </w:r>
          </w:p>
        </w:tc>
        <w:tc>
          <w:tcPr>
            <w:tcW w:w="387" w:type="dxa"/>
            <w:tcBorders>
              <w:bottom w:val="single" w:sz="4" w:space="0" w:color="auto"/>
            </w:tcBorders>
            <w:shd w:val="clear" w:color="auto" w:fill="auto"/>
            <w:tcMar>
              <w:left w:w="28" w:type="dxa"/>
              <w:right w:w="28" w:type="dxa"/>
            </w:tcMar>
            <w:vAlign w:val="bottom"/>
          </w:tcPr>
          <w:p w14:paraId="4D40510F" w14:textId="77777777" w:rsidR="00DF03EB" w:rsidRPr="00954241" w:rsidRDefault="00DF03EB" w:rsidP="00DF03EB">
            <w:pPr>
              <w:spacing w:before="40" w:after="40" w:line="220" w:lineRule="exact"/>
              <w:jc w:val="right"/>
              <w:rPr>
                <w:sz w:val="18"/>
              </w:rPr>
            </w:pPr>
            <w:r w:rsidRPr="00954241">
              <w:rPr>
                <w:sz w:val="18"/>
              </w:rPr>
              <w:t>0</w:t>
            </w:r>
          </w:p>
        </w:tc>
        <w:tc>
          <w:tcPr>
            <w:tcW w:w="387" w:type="dxa"/>
            <w:tcBorders>
              <w:bottom w:val="single" w:sz="4" w:space="0" w:color="auto"/>
            </w:tcBorders>
            <w:shd w:val="clear" w:color="auto" w:fill="auto"/>
            <w:tcMar>
              <w:left w:w="28" w:type="dxa"/>
              <w:right w:w="28" w:type="dxa"/>
            </w:tcMar>
            <w:vAlign w:val="bottom"/>
          </w:tcPr>
          <w:p w14:paraId="37727F65" w14:textId="77777777" w:rsidR="00DF03EB" w:rsidRPr="00954241" w:rsidRDefault="00DF03EB" w:rsidP="00DF03EB">
            <w:pPr>
              <w:spacing w:before="40" w:after="40" w:line="220" w:lineRule="exact"/>
              <w:jc w:val="right"/>
              <w:rPr>
                <w:sz w:val="18"/>
              </w:rPr>
            </w:pPr>
            <w:r w:rsidRPr="00954241">
              <w:rPr>
                <w:sz w:val="18"/>
              </w:rPr>
              <w:t>1</w:t>
            </w:r>
          </w:p>
        </w:tc>
        <w:tc>
          <w:tcPr>
            <w:tcW w:w="387" w:type="dxa"/>
            <w:tcBorders>
              <w:bottom w:val="single" w:sz="4" w:space="0" w:color="auto"/>
            </w:tcBorders>
            <w:shd w:val="clear" w:color="auto" w:fill="auto"/>
            <w:tcMar>
              <w:left w:w="28" w:type="dxa"/>
              <w:right w:w="28" w:type="dxa"/>
            </w:tcMar>
            <w:vAlign w:val="bottom"/>
          </w:tcPr>
          <w:p w14:paraId="3E8E2274" w14:textId="77777777" w:rsidR="00DF03EB" w:rsidRPr="00954241" w:rsidRDefault="00DF03EB" w:rsidP="00DF03EB">
            <w:pPr>
              <w:spacing w:before="40" w:after="40" w:line="220" w:lineRule="exact"/>
              <w:jc w:val="right"/>
              <w:rPr>
                <w:sz w:val="18"/>
              </w:rPr>
            </w:pPr>
            <w:r w:rsidRPr="00954241">
              <w:rPr>
                <w:sz w:val="18"/>
              </w:rPr>
              <w:t>0</w:t>
            </w:r>
          </w:p>
        </w:tc>
        <w:tc>
          <w:tcPr>
            <w:tcW w:w="387" w:type="dxa"/>
            <w:tcBorders>
              <w:bottom w:val="single" w:sz="4" w:space="0" w:color="auto"/>
            </w:tcBorders>
            <w:shd w:val="clear" w:color="auto" w:fill="auto"/>
            <w:tcMar>
              <w:left w:w="28" w:type="dxa"/>
              <w:right w:w="28" w:type="dxa"/>
            </w:tcMar>
            <w:vAlign w:val="bottom"/>
          </w:tcPr>
          <w:p w14:paraId="6DCC9108" w14:textId="77777777" w:rsidR="00DF03EB" w:rsidRPr="00954241" w:rsidRDefault="00DF03EB" w:rsidP="00DF03EB">
            <w:pPr>
              <w:spacing w:before="40" w:after="40" w:line="220" w:lineRule="exact"/>
              <w:jc w:val="right"/>
              <w:rPr>
                <w:sz w:val="18"/>
              </w:rPr>
            </w:pPr>
            <w:r w:rsidRPr="00954241">
              <w:rPr>
                <w:sz w:val="18"/>
              </w:rPr>
              <w:t>1</w:t>
            </w:r>
          </w:p>
        </w:tc>
        <w:tc>
          <w:tcPr>
            <w:tcW w:w="386" w:type="dxa"/>
            <w:tcBorders>
              <w:bottom w:val="single" w:sz="4" w:space="0" w:color="auto"/>
            </w:tcBorders>
            <w:shd w:val="clear" w:color="auto" w:fill="auto"/>
            <w:tcMar>
              <w:left w:w="28" w:type="dxa"/>
              <w:right w:w="28" w:type="dxa"/>
            </w:tcMar>
            <w:vAlign w:val="bottom"/>
          </w:tcPr>
          <w:p w14:paraId="5BE4D864" w14:textId="77777777" w:rsidR="00DF03EB" w:rsidRPr="00954241" w:rsidRDefault="00DF03EB" w:rsidP="00DF03EB">
            <w:pPr>
              <w:spacing w:before="40" w:after="40" w:line="220" w:lineRule="exact"/>
              <w:jc w:val="right"/>
              <w:rPr>
                <w:sz w:val="18"/>
              </w:rPr>
            </w:pPr>
            <w:r w:rsidRPr="00954241">
              <w:rPr>
                <w:sz w:val="18"/>
              </w:rPr>
              <w:t>0</w:t>
            </w:r>
          </w:p>
        </w:tc>
        <w:tc>
          <w:tcPr>
            <w:tcW w:w="387" w:type="dxa"/>
            <w:tcBorders>
              <w:bottom w:val="single" w:sz="4" w:space="0" w:color="auto"/>
            </w:tcBorders>
            <w:shd w:val="clear" w:color="auto" w:fill="auto"/>
            <w:tcMar>
              <w:left w:w="28" w:type="dxa"/>
              <w:right w:w="28" w:type="dxa"/>
            </w:tcMar>
            <w:vAlign w:val="bottom"/>
          </w:tcPr>
          <w:p w14:paraId="754E5129" w14:textId="77777777" w:rsidR="00DF03EB" w:rsidRPr="00954241" w:rsidRDefault="00DF03EB" w:rsidP="00DF03EB">
            <w:pPr>
              <w:spacing w:before="40" w:after="40" w:line="220" w:lineRule="exact"/>
              <w:jc w:val="right"/>
              <w:rPr>
                <w:sz w:val="18"/>
              </w:rPr>
            </w:pPr>
            <w:r w:rsidRPr="00954241">
              <w:rPr>
                <w:sz w:val="18"/>
              </w:rPr>
              <w:t>0</w:t>
            </w:r>
          </w:p>
        </w:tc>
        <w:tc>
          <w:tcPr>
            <w:tcW w:w="387" w:type="dxa"/>
            <w:tcBorders>
              <w:bottom w:val="single" w:sz="4" w:space="0" w:color="auto"/>
            </w:tcBorders>
            <w:shd w:val="clear" w:color="auto" w:fill="auto"/>
            <w:tcMar>
              <w:left w:w="28" w:type="dxa"/>
              <w:right w:w="28" w:type="dxa"/>
            </w:tcMar>
            <w:vAlign w:val="bottom"/>
          </w:tcPr>
          <w:p w14:paraId="588C941E" w14:textId="77777777" w:rsidR="00DF03EB" w:rsidRPr="00954241" w:rsidRDefault="00DF03EB" w:rsidP="00DF03EB">
            <w:pPr>
              <w:spacing w:before="40" w:after="40" w:line="220" w:lineRule="exact"/>
              <w:jc w:val="right"/>
              <w:rPr>
                <w:sz w:val="18"/>
              </w:rPr>
            </w:pPr>
            <w:r w:rsidRPr="00954241">
              <w:rPr>
                <w:sz w:val="18"/>
              </w:rPr>
              <w:t>0</w:t>
            </w:r>
          </w:p>
        </w:tc>
        <w:tc>
          <w:tcPr>
            <w:tcW w:w="387" w:type="dxa"/>
            <w:tcBorders>
              <w:bottom w:val="single" w:sz="4" w:space="0" w:color="auto"/>
            </w:tcBorders>
            <w:shd w:val="clear" w:color="auto" w:fill="auto"/>
            <w:tcMar>
              <w:left w:w="28" w:type="dxa"/>
              <w:right w:w="28" w:type="dxa"/>
            </w:tcMar>
            <w:vAlign w:val="bottom"/>
          </w:tcPr>
          <w:p w14:paraId="241B376A" w14:textId="77777777" w:rsidR="00DF03EB" w:rsidRPr="00954241" w:rsidRDefault="00DF03EB" w:rsidP="00DF03EB">
            <w:pPr>
              <w:spacing w:before="40" w:after="40" w:line="220" w:lineRule="exact"/>
              <w:jc w:val="right"/>
              <w:rPr>
                <w:sz w:val="18"/>
              </w:rPr>
            </w:pPr>
            <w:r w:rsidRPr="00954241">
              <w:rPr>
                <w:sz w:val="18"/>
              </w:rPr>
              <w:t>0</w:t>
            </w:r>
          </w:p>
        </w:tc>
        <w:tc>
          <w:tcPr>
            <w:tcW w:w="387" w:type="dxa"/>
            <w:tcBorders>
              <w:bottom w:val="single" w:sz="4" w:space="0" w:color="auto"/>
            </w:tcBorders>
            <w:shd w:val="clear" w:color="auto" w:fill="auto"/>
            <w:tcMar>
              <w:left w:w="28" w:type="dxa"/>
              <w:right w:w="28" w:type="dxa"/>
            </w:tcMar>
            <w:vAlign w:val="bottom"/>
          </w:tcPr>
          <w:p w14:paraId="4329A24B" w14:textId="77777777" w:rsidR="00DF03EB" w:rsidRPr="00954241" w:rsidRDefault="00DF03EB" w:rsidP="00DF03EB">
            <w:pPr>
              <w:spacing w:before="40" w:after="40" w:line="220" w:lineRule="exact"/>
              <w:jc w:val="right"/>
              <w:rPr>
                <w:sz w:val="18"/>
              </w:rPr>
            </w:pPr>
            <w:r w:rsidRPr="00954241">
              <w:rPr>
                <w:sz w:val="18"/>
              </w:rPr>
              <w:t>0</w:t>
            </w:r>
          </w:p>
        </w:tc>
        <w:tc>
          <w:tcPr>
            <w:tcW w:w="387" w:type="dxa"/>
            <w:tcBorders>
              <w:bottom w:val="single" w:sz="4" w:space="0" w:color="auto"/>
            </w:tcBorders>
            <w:shd w:val="clear" w:color="auto" w:fill="auto"/>
            <w:tcMar>
              <w:left w:w="28" w:type="dxa"/>
              <w:right w:w="28" w:type="dxa"/>
            </w:tcMar>
            <w:vAlign w:val="bottom"/>
          </w:tcPr>
          <w:p w14:paraId="2F43E759" w14:textId="77777777" w:rsidR="00DF03EB" w:rsidRPr="00954241" w:rsidRDefault="00DF03EB" w:rsidP="00DF03EB">
            <w:pPr>
              <w:spacing w:before="40" w:after="40" w:line="220" w:lineRule="exact"/>
              <w:jc w:val="right"/>
              <w:rPr>
                <w:sz w:val="18"/>
              </w:rPr>
            </w:pPr>
            <w:r w:rsidRPr="00954241">
              <w:rPr>
                <w:sz w:val="18"/>
              </w:rPr>
              <w:t>0</w:t>
            </w:r>
          </w:p>
        </w:tc>
        <w:tc>
          <w:tcPr>
            <w:tcW w:w="387" w:type="dxa"/>
            <w:tcBorders>
              <w:bottom w:val="single" w:sz="4" w:space="0" w:color="auto"/>
            </w:tcBorders>
            <w:shd w:val="clear" w:color="auto" w:fill="auto"/>
            <w:tcMar>
              <w:left w:w="28" w:type="dxa"/>
              <w:right w:w="28" w:type="dxa"/>
            </w:tcMar>
            <w:vAlign w:val="bottom"/>
          </w:tcPr>
          <w:p w14:paraId="5B0EFB7A" w14:textId="77777777" w:rsidR="00DF03EB" w:rsidRPr="00954241" w:rsidRDefault="00DF03EB" w:rsidP="00DF03EB">
            <w:pPr>
              <w:spacing w:before="40" w:after="40" w:line="220" w:lineRule="exact"/>
              <w:jc w:val="right"/>
              <w:rPr>
                <w:sz w:val="18"/>
              </w:rPr>
            </w:pPr>
            <w:r w:rsidRPr="00954241">
              <w:rPr>
                <w:sz w:val="18"/>
              </w:rPr>
              <w:t>0</w:t>
            </w:r>
          </w:p>
        </w:tc>
        <w:tc>
          <w:tcPr>
            <w:tcW w:w="616" w:type="dxa"/>
            <w:tcBorders>
              <w:bottom w:val="single" w:sz="4" w:space="0" w:color="auto"/>
            </w:tcBorders>
            <w:shd w:val="clear" w:color="auto" w:fill="auto"/>
            <w:tcMar>
              <w:left w:w="28" w:type="dxa"/>
              <w:right w:w="28" w:type="dxa"/>
            </w:tcMar>
            <w:vAlign w:val="bottom"/>
          </w:tcPr>
          <w:p w14:paraId="68D24F5C" w14:textId="77777777" w:rsidR="00DF03EB" w:rsidRPr="00954241" w:rsidRDefault="00DF03EB" w:rsidP="00DF03EB">
            <w:pPr>
              <w:spacing w:before="40" w:after="40" w:line="220" w:lineRule="exact"/>
              <w:jc w:val="right"/>
              <w:rPr>
                <w:sz w:val="18"/>
              </w:rPr>
            </w:pPr>
            <w:r w:rsidRPr="00954241">
              <w:rPr>
                <w:sz w:val="18"/>
              </w:rPr>
              <w:t>3</w:t>
            </w:r>
          </w:p>
        </w:tc>
        <w:tc>
          <w:tcPr>
            <w:tcW w:w="691" w:type="dxa"/>
            <w:tcBorders>
              <w:bottom w:val="single" w:sz="4" w:space="0" w:color="auto"/>
            </w:tcBorders>
            <w:shd w:val="clear" w:color="auto" w:fill="auto"/>
            <w:tcMar>
              <w:left w:w="28" w:type="dxa"/>
              <w:right w:w="28" w:type="dxa"/>
            </w:tcMar>
            <w:vAlign w:val="bottom"/>
          </w:tcPr>
          <w:p w14:paraId="673B66AB" w14:textId="77777777" w:rsidR="00DF03EB" w:rsidRPr="00954241" w:rsidRDefault="00DF03EB" w:rsidP="00DF03EB">
            <w:pPr>
              <w:spacing w:before="40" w:after="40" w:line="220" w:lineRule="exact"/>
              <w:jc w:val="right"/>
              <w:rPr>
                <w:sz w:val="18"/>
              </w:rPr>
            </w:pPr>
            <w:r w:rsidRPr="00954241">
              <w:rPr>
                <w:sz w:val="18"/>
              </w:rPr>
              <w:t>0</w:t>
            </w:r>
          </w:p>
        </w:tc>
      </w:tr>
      <w:tr w:rsidR="00DF03EB" w:rsidRPr="00954241" w14:paraId="0FE22642" w14:textId="77777777" w:rsidTr="00D53574">
        <w:tc>
          <w:tcPr>
            <w:tcW w:w="1277" w:type="dxa"/>
            <w:tcBorders>
              <w:top w:val="single" w:sz="4" w:space="0" w:color="auto"/>
            </w:tcBorders>
            <w:shd w:val="clear" w:color="auto" w:fill="auto"/>
            <w:tcMar>
              <w:left w:w="28" w:type="dxa"/>
              <w:right w:w="28" w:type="dxa"/>
            </w:tcMar>
          </w:tcPr>
          <w:p w14:paraId="33545489" w14:textId="79295D27" w:rsidR="00DF03EB" w:rsidRPr="00954241" w:rsidRDefault="00DF03EB" w:rsidP="00D53574">
            <w:pPr>
              <w:spacing w:before="80" w:after="80" w:line="220" w:lineRule="exact"/>
              <w:ind w:left="283"/>
              <w:rPr>
                <w:b/>
                <w:sz w:val="18"/>
              </w:rPr>
            </w:pPr>
            <w:r>
              <w:rPr>
                <w:b/>
                <w:sz w:val="18"/>
              </w:rPr>
              <w:t>Total</w:t>
            </w:r>
          </w:p>
        </w:tc>
        <w:tc>
          <w:tcPr>
            <w:tcW w:w="1134" w:type="dxa"/>
            <w:tcBorders>
              <w:top w:val="single" w:sz="4" w:space="0" w:color="auto"/>
            </w:tcBorders>
            <w:shd w:val="clear" w:color="auto" w:fill="auto"/>
            <w:tcMar>
              <w:left w:w="28" w:type="dxa"/>
              <w:right w:w="28" w:type="dxa"/>
            </w:tcMar>
            <w:vAlign w:val="bottom"/>
          </w:tcPr>
          <w:p w14:paraId="453BDF51" w14:textId="2C02E318" w:rsidR="00DF03EB" w:rsidRPr="00954241" w:rsidRDefault="00DF03EB" w:rsidP="00D53574">
            <w:pPr>
              <w:spacing w:before="80" w:after="80" w:line="220" w:lineRule="exact"/>
              <w:jc w:val="right"/>
              <w:rPr>
                <w:b/>
                <w:sz w:val="18"/>
              </w:rPr>
            </w:pPr>
            <w:r w:rsidRPr="00DF03EB">
              <w:rPr>
                <w:b/>
                <w:sz w:val="18"/>
              </w:rPr>
              <w:t>Condamnés</w:t>
            </w:r>
          </w:p>
        </w:tc>
        <w:tc>
          <w:tcPr>
            <w:tcW w:w="386" w:type="dxa"/>
            <w:tcBorders>
              <w:top w:val="single" w:sz="4" w:space="0" w:color="auto"/>
            </w:tcBorders>
            <w:shd w:val="clear" w:color="auto" w:fill="auto"/>
            <w:tcMar>
              <w:left w:w="28" w:type="dxa"/>
              <w:right w:w="28" w:type="dxa"/>
            </w:tcMar>
            <w:vAlign w:val="bottom"/>
          </w:tcPr>
          <w:p w14:paraId="24F2EE36" w14:textId="77777777" w:rsidR="00DF03EB" w:rsidRPr="00954241" w:rsidRDefault="00DF03EB" w:rsidP="00D53574">
            <w:pPr>
              <w:spacing w:before="80" w:after="80" w:line="220" w:lineRule="exact"/>
              <w:jc w:val="right"/>
              <w:rPr>
                <w:b/>
                <w:sz w:val="18"/>
              </w:rPr>
            </w:pPr>
            <w:r w:rsidRPr="00954241">
              <w:rPr>
                <w:b/>
                <w:bCs/>
                <w:sz w:val="18"/>
              </w:rPr>
              <w:t>286</w:t>
            </w:r>
          </w:p>
        </w:tc>
        <w:tc>
          <w:tcPr>
            <w:tcW w:w="387" w:type="dxa"/>
            <w:tcBorders>
              <w:top w:val="single" w:sz="4" w:space="0" w:color="auto"/>
            </w:tcBorders>
            <w:shd w:val="clear" w:color="auto" w:fill="auto"/>
            <w:tcMar>
              <w:left w:w="28" w:type="dxa"/>
              <w:right w:w="28" w:type="dxa"/>
            </w:tcMar>
            <w:vAlign w:val="bottom"/>
          </w:tcPr>
          <w:p w14:paraId="16A9418C" w14:textId="77777777" w:rsidR="00DF03EB" w:rsidRPr="00954241" w:rsidRDefault="00DF03EB" w:rsidP="00D53574">
            <w:pPr>
              <w:spacing w:before="80" w:after="80" w:line="220" w:lineRule="exact"/>
              <w:jc w:val="right"/>
              <w:rPr>
                <w:b/>
                <w:sz w:val="18"/>
              </w:rPr>
            </w:pPr>
            <w:r w:rsidRPr="00954241">
              <w:rPr>
                <w:b/>
                <w:bCs/>
                <w:sz w:val="18"/>
              </w:rPr>
              <w:t>25</w:t>
            </w:r>
          </w:p>
        </w:tc>
        <w:tc>
          <w:tcPr>
            <w:tcW w:w="387" w:type="dxa"/>
            <w:tcBorders>
              <w:top w:val="single" w:sz="4" w:space="0" w:color="auto"/>
            </w:tcBorders>
            <w:shd w:val="clear" w:color="auto" w:fill="auto"/>
            <w:tcMar>
              <w:left w:w="28" w:type="dxa"/>
              <w:right w:w="28" w:type="dxa"/>
            </w:tcMar>
            <w:vAlign w:val="bottom"/>
          </w:tcPr>
          <w:p w14:paraId="7644469D" w14:textId="77777777" w:rsidR="00DF03EB" w:rsidRPr="00954241" w:rsidRDefault="00DF03EB" w:rsidP="00D53574">
            <w:pPr>
              <w:spacing w:before="80" w:after="80" w:line="220" w:lineRule="exact"/>
              <w:jc w:val="right"/>
              <w:rPr>
                <w:b/>
                <w:sz w:val="18"/>
              </w:rPr>
            </w:pPr>
            <w:r w:rsidRPr="00954241">
              <w:rPr>
                <w:b/>
                <w:bCs/>
                <w:sz w:val="18"/>
              </w:rPr>
              <w:t>207</w:t>
            </w:r>
          </w:p>
        </w:tc>
        <w:tc>
          <w:tcPr>
            <w:tcW w:w="387" w:type="dxa"/>
            <w:tcBorders>
              <w:top w:val="single" w:sz="4" w:space="0" w:color="auto"/>
            </w:tcBorders>
            <w:shd w:val="clear" w:color="auto" w:fill="auto"/>
            <w:tcMar>
              <w:left w:w="28" w:type="dxa"/>
              <w:right w:w="28" w:type="dxa"/>
            </w:tcMar>
            <w:vAlign w:val="bottom"/>
          </w:tcPr>
          <w:p w14:paraId="3455DC10" w14:textId="77777777" w:rsidR="00DF03EB" w:rsidRPr="00954241" w:rsidRDefault="00DF03EB" w:rsidP="00D53574">
            <w:pPr>
              <w:spacing w:before="80" w:after="80" w:line="220" w:lineRule="exact"/>
              <w:jc w:val="right"/>
              <w:rPr>
                <w:b/>
                <w:sz w:val="18"/>
              </w:rPr>
            </w:pPr>
            <w:r w:rsidRPr="00954241">
              <w:rPr>
                <w:b/>
                <w:bCs/>
                <w:sz w:val="18"/>
              </w:rPr>
              <w:t>27</w:t>
            </w:r>
          </w:p>
        </w:tc>
        <w:tc>
          <w:tcPr>
            <w:tcW w:w="387" w:type="dxa"/>
            <w:tcBorders>
              <w:top w:val="single" w:sz="4" w:space="0" w:color="auto"/>
            </w:tcBorders>
            <w:shd w:val="clear" w:color="auto" w:fill="auto"/>
            <w:tcMar>
              <w:left w:w="28" w:type="dxa"/>
              <w:right w:w="28" w:type="dxa"/>
            </w:tcMar>
            <w:vAlign w:val="bottom"/>
          </w:tcPr>
          <w:p w14:paraId="5CE8225C" w14:textId="77777777" w:rsidR="00DF03EB" w:rsidRPr="00954241" w:rsidRDefault="00DF03EB" w:rsidP="00D53574">
            <w:pPr>
              <w:spacing w:before="80" w:after="80" w:line="220" w:lineRule="exact"/>
              <w:jc w:val="right"/>
              <w:rPr>
                <w:b/>
                <w:sz w:val="18"/>
              </w:rPr>
            </w:pPr>
            <w:r w:rsidRPr="00954241">
              <w:rPr>
                <w:b/>
                <w:bCs/>
                <w:sz w:val="18"/>
              </w:rPr>
              <w:t>219</w:t>
            </w:r>
          </w:p>
        </w:tc>
        <w:tc>
          <w:tcPr>
            <w:tcW w:w="387" w:type="dxa"/>
            <w:tcBorders>
              <w:top w:val="single" w:sz="4" w:space="0" w:color="auto"/>
            </w:tcBorders>
            <w:shd w:val="clear" w:color="auto" w:fill="auto"/>
            <w:tcMar>
              <w:left w:w="28" w:type="dxa"/>
              <w:right w:w="28" w:type="dxa"/>
            </w:tcMar>
            <w:vAlign w:val="bottom"/>
          </w:tcPr>
          <w:p w14:paraId="507B0760" w14:textId="77777777" w:rsidR="00DF03EB" w:rsidRPr="00954241" w:rsidRDefault="00DF03EB" w:rsidP="00D53574">
            <w:pPr>
              <w:spacing w:before="80" w:after="80" w:line="220" w:lineRule="exact"/>
              <w:jc w:val="right"/>
              <w:rPr>
                <w:b/>
                <w:sz w:val="18"/>
              </w:rPr>
            </w:pPr>
            <w:r w:rsidRPr="00954241">
              <w:rPr>
                <w:b/>
                <w:bCs/>
                <w:sz w:val="18"/>
              </w:rPr>
              <w:t>32</w:t>
            </w:r>
          </w:p>
        </w:tc>
        <w:tc>
          <w:tcPr>
            <w:tcW w:w="386" w:type="dxa"/>
            <w:tcBorders>
              <w:top w:val="single" w:sz="4" w:space="0" w:color="auto"/>
            </w:tcBorders>
            <w:shd w:val="clear" w:color="auto" w:fill="auto"/>
            <w:tcMar>
              <w:left w:w="28" w:type="dxa"/>
              <w:right w:w="28" w:type="dxa"/>
            </w:tcMar>
            <w:vAlign w:val="bottom"/>
          </w:tcPr>
          <w:p w14:paraId="1AD6D38E" w14:textId="77777777" w:rsidR="00DF03EB" w:rsidRPr="00954241" w:rsidRDefault="00DF03EB" w:rsidP="00D53574">
            <w:pPr>
              <w:spacing w:before="80" w:after="80" w:line="220" w:lineRule="exact"/>
              <w:jc w:val="right"/>
              <w:rPr>
                <w:b/>
                <w:sz w:val="18"/>
              </w:rPr>
            </w:pPr>
            <w:r w:rsidRPr="00954241">
              <w:rPr>
                <w:b/>
                <w:bCs/>
                <w:sz w:val="18"/>
              </w:rPr>
              <w:t>133</w:t>
            </w:r>
          </w:p>
        </w:tc>
        <w:tc>
          <w:tcPr>
            <w:tcW w:w="387" w:type="dxa"/>
            <w:tcBorders>
              <w:top w:val="single" w:sz="4" w:space="0" w:color="auto"/>
            </w:tcBorders>
            <w:shd w:val="clear" w:color="auto" w:fill="auto"/>
            <w:tcMar>
              <w:left w:w="28" w:type="dxa"/>
              <w:right w:w="28" w:type="dxa"/>
            </w:tcMar>
            <w:vAlign w:val="bottom"/>
          </w:tcPr>
          <w:p w14:paraId="3E7EB4B8" w14:textId="77777777" w:rsidR="00DF03EB" w:rsidRPr="00954241" w:rsidRDefault="00DF03EB" w:rsidP="00D53574">
            <w:pPr>
              <w:spacing w:before="80" w:after="80" w:line="220" w:lineRule="exact"/>
              <w:jc w:val="right"/>
              <w:rPr>
                <w:b/>
                <w:sz w:val="18"/>
              </w:rPr>
            </w:pPr>
            <w:r w:rsidRPr="00954241">
              <w:rPr>
                <w:b/>
                <w:bCs/>
                <w:sz w:val="18"/>
              </w:rPr>
              <w:t>40</w:t>
            </w:r>
          </w:p>
        </w:tc>
        <w:tc>
          <w:tcPr>
            <w:tcW w:w="387" w:type="dxa"/>
            <w:tcBorders>
              <w:top w:val="single" w:sz="4" w:space="0" w:color="auto"/>
            </w:tcBorders>
            <w:shd w:val="clear" w:color="auto" w:fill="auto"/>
            <w:tcMar>
              <w:left w:w="28" w:type="dxa"/>
              <w:right w:w="28" w:type="dxa"/>
            </w:tcMar>
            <w:vAlign w:val="bottom"/>
          </w:tcPr>
          <w:p w14:paraId="1DE7D149" w14:textId="77777777" w:rsidR="00DF03EB" w:rsidRPr="00954241" w:rsidRDefault="00DF03EB" w:rsidP="00D53574">
            <w:pPr>
              <w:spacing w:before="80" w:after="80" w:line="220" w:lineRule="exact"/>
              <w:jc w:val="right"/>
              <w:rPr>
                <w:b/>
                <w:sz w:val="18"/>
              </w:rPr>
            </w:pPr>
            <w:r w:rsidRPr="00954241">
              <w:rPr>
                <w:b/>
                <w:bCs/>
                <w:sz w:val="18"/>
              </w:rPr>
              <w:t>252</w:t>
            </w:r>
          </w:p>
        </w:tc>
        <w:tc>
          <w:tcPr>
            <w:tcW w:w="387" w:type="dxa"/>
            <w:tcBorders>
              <w:top w:val="single" w:sz="4" w:space="0" w:color="auto"/>
            </w:tcBorders>
            <w:shd w:val="clear" w:color="auto" w:fill="auto"/>
            <w:tcMar>
              <w:left w:w="28" w:type="dxa"/>
              <w:right w:w="28" w:type="dxa"/>
            </w:tcMar>
            <w:vAlign w:val="bottom"/>
          </w:tcPr>
          <w:p w14:paraId="61549A36" w14:textId="77777777" w:rsidR="00DF03EB" w:rsidRPr="00954241" w:rsidRDefault="00DF03EB" w:rsidP="00D53574">
            <w:pPr>
              <w:spacing w:before="80" w:after="80" w:line="220" w:lineRule="exact"/>
              <w:jc w:val="right"/>
              <w:rPr>
                <w:b/>
                <w:sz w:val="18"/>
              </w:rPr>
            </w:pPr>
            <w:r w:rsidRPr="00954241">
              <w:rPr>
                <w:b/>
                <w:bCs/>
                <w:sz w:val="18"/>
              </w:rPr>
              <w:t>18</w:t>
            </w:r>
          </w:p>
        </w:tc>
        <w:tc>
          <w:tcPr>
            <w:tcW w:w="387" w:type="dxa"/>
            <w:tcBorders>
              <w:top w:val="single" w:sz="4" w:space="0" w:color="auto"/>
            </w:tcBorders>
            <w:shd w:val="clear" w:color="auto" w:fill="auto"/>
            <w:tcMar>
              <w:left w:w="28" w:type="dxa"/>
              <w:right w:w="28" w:type="dxa"/>
            </w:tcMar>
            <w:vAlign w:val="bottom"/>
          </w:tcPr>
          <w:p w14:paraId="05ACE868" w14:textId="77777777" w:rsidR="00DF03EB" w:rsidRPr="00954241" w:rsidRDefault="00DF03EB" w:rsidP="00D53574">
            <w:pPr>
              <w:spacing w:before="80" w:after="80" w:line="220" w:lineRule="exact"/>
              <w:jc w:val="right"/>
              <w:rPr>
                <w:b/>
                <w:sz w:val="18"/>
              </w:rPr>
            </w:pPr>
            <w:r w:rsidRPr="00954241">
              <w:rPr>
                <w:b/>
                <w:bCs/>
                <w:sz w:val="18"/>
              </w:rPr>
              <w:t>84</w:t>
            </w:r>
          </w:p>
        </w:tc>
        <w:tc>
          <w:tcPr>
            <w:tcW w:w="387" w:type="dxa"/>
            <w:tcBorders>
              <w:top w:val="single" w:sz="4" w:space="0" w:color="auto"/>
            </w:tcBorders>
            <w:shd w:val="clear" w:color="auto" w:fill="auto"/>
            <w:tcMar>
              <w:left w:w="28" w:type="dxa"/>
              <w:right w:w="28" w:type="dxa"/>
            </w:tcMar>
            <w:vAlign w:val="bottom"/>
          </w:tcPr>
          <w:p w14:paraId="555C88A4" w14:textId="77777777" w:rsidR="00DF03EB" w:rsidRPr="00954241" w:rsidRDefault="00DF03EB" w:rsidP="00D53574">
            <w:pPr>
              <w:spacing w:before="80" w:after="80" w:line="220" w:lineRule="exact"/>
              <w:jc w:val="right"/>
              <w:rPr>
                <w:b/>
                <w:sz w:val="18"/>
              </w:rPr>
            </w:pPr>
            <w:r w:rsidRPr="00954241">
              <w:rPr>
                <w:b/>
                <w:bCs/>
                <w:sz w:val="18"/>
              </w:rPr>
              <w:t>111</w:t>
            </w:r>
          </w:p>
        </w:tc>
        <w:tc>
          <w:tcPr>
            <w:tcW w:w="387" w:type="dxa"/>
            <w:tcBorders>
              <w:top w:val="single" w:sz="4" w:space="0" w:color="auto"/>
            </w:tcBorders>
            <w:shd w:val="clear" w:color="auto" w:fill="auto"/>
            <w:tcMar>
              <w:left w:w="28" w:type="dxa"/>
              <w:right w:w="28" w:type="dxa"/>
            </w:tcMar>
            <w:vAlign w:val="bottom"/>
          </w:tcPr>
          <w:p w14:paraId="59F2D185" w14:textId="77777777" w:rsidR="00DF03EB" w:rsidRPr="00954241" w:rsidRDefault="00DF03EB" w:rsidP="00D53574">
            <w:pPr>
              <w:spacing w:before="80" w:after="80" w:line="220" w:lineRule="exact"/>
              <w:jc w:val="right"/>
              <w:rPr>
                <w:b/>
                <w:sz w:val="18"/>
              </w:rPr>
            </w:pPr>
            <w:r w:rsidRPr="00954241">
              <w:rPr>
                <w:b/>
                <w:bCs/>
                <w:sz w:val="18"/>
              </w:rPr>
              <w:t>63</w:t>
            </w:r>
          </w:p>
        </w:tc>
        <w:tc>
          <w:tcPr>
            <w:tcW w:w="386" w:type="dxa"/>
            <w:tcBorders>
              <w:top w:val="single" w:sz="4" w:space="0" w:color="auto"/>
            </w:tcBorders>
            <w:shd w:val="clear" w:color="auto" w:fill="auto"/>
            <w:tcMar>
              <w:left w:w="28" w:type="dxa"/>
              <w:right w:w="28" w:type="dxa"/>
            </w:tcMar>
            <w:vAlign w:val="bottom"/>
          </w:tcPr>
          <w:p w14:paraId="535CC244" w14:textId="77777777" w:rsidR="00DF03EB" w:rsidRPr="00954241" w:rsidRDefault="00DF03EB" w:rsidP="00D53574">
            <w:pPr>
              <w:spacing w:before="80" w:after="80" w:line="220" w:lineRule="exact"/>
              <w:jc w:val="right"/>
              <w:rPr>
                <w:b/>
                <w:sz w:val="18"/>
              </w:rPr>
            </w:pPr>
            <w:r w:rsidRPr="00954241">
              <w:rPr>
                <w:b/>
                <w:bCs/>
                <w:sz w:val="18"/>
              </w:rPr>
              <w:t>9</w:t>
            </w:r>
          </w:p>
        </w:tc>
        <w:tc>
          <w:tcPr>
            <w:tcW w:w="387" w:type="dxa"/>
            <w:tcBorders>
              <w:top w:val="single" w:sz="4" w:space="0" w:color="auto"/>
            </w:tcBorders>
            <w:shd w:val="clear" w:color="auto" w:fill="auto"/>
            <w:tcMar>
              <w:left w:w="28" w:type="dxa"/>
              <w:right w:w="28" w:type="dxa"/>
            </w:tcMar>
            <w:vAlign w:val="bottom"/>
          </w:tcPr>
          <w:p w14:paraId="28959A93" w14:textId="77777777" w:rsidR="00DF03EB" w:rsidRPr="00954241" w:rsidRDefault="00DF03EB" w:rsidP="00D53574">
            <w:pPr>
              <w:spacing w:before="80" w:after="80" w:line="220" w:lineRule="exact"/>
              <w:jc w:val="right"/>
              <w:rPr>
                <w:b/>
                <w:sz w:val="18"/>
              </w:rPr>
            </w:pPr>
            <w:r w:rsidRPr="00954241">
              <w:rPr>
                <w:b/>
                <w:bCs/>
                <w:sz w:val="18"/>
              </w:rPr>
              <w:t>233</w:t>
            </w:r>
          </w:p>
        </w:tc>
        <w:tc>
          <w:tcPr>
            <w:tcW w:w="387" w:type="dxa"/>
            <w:tcBorders>
              <w:top w:val="single" w:sz="4" w:space="0" w:color="auto"/>
            </w:tcBorders>
            <w:shd w:val="clear" w:color="auto" w:fill="auto"/>
            <w:tcMar>
              <w:left w:w="28" w:type="dxa"/>
              <w:right w:w="28" w:type="dxa"/>
            </w:tcMar>
            <w:vAlign w:val="bottom"/>
          </w:tcPr>
          <w:p w14:paraId="0E57B426" w14:textId="77777777" w:rsidR="00DF03EB" w:rsidRPr="00954241" w:rsidRDefault="00DF03EB" w:rsidP="00D53574">
            <w:pPr>
              <w:spacing w:before="80" w:after="80" w:line="220" w:lineRule="exact"/>
              <w:jc w:val="right"/>
              <w:rPr>
                <w:b/>
                <w:sz w:val="18"/>
              </w:rPr>
            </w:pPr>
            <w:r w:rsidRPr="00954241">
              <w:rPr>
                <w:b/>
                <w:bCs/>
                <w:sz w:val="18"/>
              </w:rPr>
              <w:t>21</w:t>
            </w:r>
          </w:p>
        </w:tc>
        <w:tc>
          <w:tcPr>
            <w:tcW w:w="387" w:type="dxa"/>
            <w:tcBorders>
              <w:top w:val="single" w:sz="4" w:space="0" w:color="auto"/>
            </w:tcBorders>
            <w:shd w:val="clear" w:color="auto" w:fill="auto"/>
            <w:tcMar>
              <w:left w:w="28" w:type="dxa"/>
              <w:right w:w="28" w:type="dxa"/>
            </w:tcMar>
            <w:vAlign w:val="bottom"/>
          </w:tcPr>
          <w:p w14:paraId="55A6D8DD" w14:textId="77777777" w:rsidR="00DF03EB" w:rsidRPr="00954241" w:rsidRDefault="00DF03EB" w:rsidP="00D53574">
            <w:pPr>
              <w:spacing w:before="80" w:after="80" w:line="220" w:lineRule="exact"/>
              <w:jc w:val="right"/>
              <w:rPr>
                <w:b/>
                <w:sz w:val="18"/>
              </w:rPr>
            </w:pPr>
            <w:r w:rsidRPr="00954241">
              <w:rPr>
                <w:b/>
                <w:bCs/>
                <w:sz w:val="18"/>
              </w:rPr>
              <w:t>116</w:t>
            </w:r>
          </w:p>
        </w:tc>
        <w:tc>
          <w:tcPr>
            <w:tcW w:w="387" w:type="dxa"/>
            <w:tcBorders>
              <w:top w:val="single" w:sz="4" w:space="0" w:color="auto"/>
            </w:tcBorders>
            <w:shd w:val="clear" w:color="auto" w:fill="auto"/>
            <w:tcMar>
              <w:left w:w="28" w:type="dxa"/>
              <w:right w:w="28" w:type="dxa"/>
            </w:tcMar>
            <w:vAlign w:val="bottom"/>
          </w:tcPr>
          <w:p w14:paraId="7CDA85ED" w14:textId="77777777" w:rsidR="00DF03EB" w:rsidRPr="00954241" w:rsidRDefault="00DF03EB" w:rsidP="00D53574">
            <w:pPr>
              <w:spacing w:before="80" w:after="80" w:line="220" w:lineRule="exact"/>
              <w:jc w:val="right"/>
              <w:rPr>
                <w:b/>
                <w:sz w:val="18"/>
              </w:rPr>
            </w:pPr>
            <w:r w:rsidRPr="00954241">
              <w:rPr>
                <w:b/>
                <w:bCs/>
                <w:sz w:val="18"/>
              </w:rPr>
              <w:t>5</w:t>
            </w:r>
          </w:p>
        </w:tc>
        <w:tc>
          <w:tcPr>
            <w:tcW w:w="387" w:type="dxa"/>
            <w:tcBorders>
              <w:top w:val="single" w:sz="4" w:space="0" w:color="auto"/>
            </w:tcBorders>
            <w:shd w:val="clear" w:color="auto" w:fill="auto"/>
            <w:tcMar>
              <w:left w:w="28" w:type="dxa"/>
              <w:right w:w="28" w:type="dxa"/>
            </w:tcMar>
            <w:vAlign w:val="bottom"/>
          </w:tcPr>
          <w:p w14:paraId="6650C7A9" w14:textId="77777777" w:rsidR="00DF03EB" w:rsidRPr="00954241" w:rsidRDefault="00DF03EB" w:rsidP="00D53574">
            <w:pPr>
              <w:spacing w:before="80" w:after="80" w:line="220" w:lineRule="exact"/>
              <w:jc w:val="right"/>
              <w:rPr>
                <w:b/>
                <w:sz w:val="18"/>
              </w:rPr>
            </w:pPr>
            <w:r w:rsidRPr="00954241">
              <w:rPr>
                <w:b/>
                <w:bCs/>
                <w:sz w:val="18"/>
              </w:rPr>
              <w:t>156</w:t>
            </w:r>
          </w:p>
        </w:tc>
        <w:tc>
          <w:tcPr>
            <w:tcW w:w="386" w:type="dxa"/>
            <w:tcBorders>
              <w:top w:val="single" w:sz="4" w:space="0" w:color="auto"/>
            </w:tcBorders>
            <w:shd w:val="clear" w:color="auto" w:fill="auto"/>
            <w:tcMar>
              <w:left w:w="28" w:type="dxa"/>
              <w:right w:w="28" w:type="dxa"/>
            </w:tcMar>
            <w:vAlign w:val="bottom"/>
          </w:tcPr>
          <w:p w14:paraId="44089442" w14:textId="77777777" w:rsidR="00DF03EB" w:rsidRPr="00954241" w:rsidRDefault="00DF03EB" w:rsidP="00D53574">
            <w:pPr>
              <w:spacing w:before="80" w:after="80" w:line="220" w:lineRule="exact"/>
              <w:jc w:val="right"/>
              <w:rPr>
                <w:b/>
                <w:sz w:val="18"/>
              </w:rPr>
            </w:pPr>
            <w:r w:rsidRPr="00954241">
              <w:rPr>
                <w:b/>
                <w:bCs/>
                <w:sz w:val="18"/>
              </w:rPr>
              <w:t>15</w:t>
            </w:r>
          </w:p>
        </w:tc>
        <w:tc>
          <w:tcPr>
            <w:tcW w:w="387" w:type="dxa"/>
            <w:tcBorders>
              <w:top w:val="single" w:sz="4" w:space="0" w:color="auto"/>
            </w:tcBorders>
            <w:shd w:val="clear" w:color="auto" w:fill="auto"/>
            <w:tcMar>
              <w:left w:w="28" w:type="dxa"/>
              <w:right w:w="28" w:type="dxa"/>
            </w:tcMar>
            <w:vAlign w:val="bottom"/>
          </w:tcPr>
          <w:p w14:paraId="182C771B" w14:textId="77777777" w:rsidR="00DF03EB" w:rsidRPr="00954241" w:rsidRDefault="00DF03EB" w:rsidP="00D53574">
            <w:pPr>
              <w:spacing w:before="80" w:after="80" w:line="220" w:lineRule="exact"/>
              <w:jc w:val="right"/>
              <w:rPr>
                <w:b/>
                <w:sz w:val="18"/>
              </w:rPr>
            </w:pPr>
            <w:r w:rsidRPr="00954241">
              <w:rPr>
                <w:b/>
                <w:bCs/>
                <w:sz w:val="18"/>
              </w:rPr>
              <w:t>129</w:t>
            </w:r>
          </w:p>
        </w:tc>
        <w:tc>
          <w:tcPr>
            <w:tcW w:w="387" w:type="dxa"/>
            <w:tcBorders>
              <w:top w:val="single" w:sz="4" w:space="0" w:color="auto"/>
            </w:tcBorders>
            <w:shd w:val="clear" w:color="auto" w:fill="auto"/>
            <w:tcMar>
              <w:left w:w="28" w:type="dxa"/>
              <w:right w:w="28" w:type="dxa"/>
            </w:tcMar>
            <w:vAlign w:val="bottom"/>
          </w:tcPr>
          <w:p w14:paraId="7CE1F316" w14:textId="77777777" w:rsidR="00DF03EB" w:rsidRPr="00954241" w:rsidRDefault="00DF03EB" w:rsidP="00D53574">
            <w:pPr>
              <w:spacing w:before="80" w:after="80" w:line="220" w:lineRule="exact"/>
              <w:jc w:val="right"/>
              <w:rPr>
                <w:b/>
                <w:sz w:val="18"/>
              </w:rPr>
            </w:pPr>
            <w:r w:rsidRPr="00954241">
              <w:rPr>
                <w:b/>
                <w:bCs/>
                <w:sz w:val="18"/>
              </w:rPr>
              <w:t>13</w:t>
            </w:r>
          </w:p>
        </w:tc>
        <w:tc>
          <w:tcPr>
            <w:tcW w:w="387" w:type="dxa"/>
            <w:tcBorders>
              <w:top w:val="single" w:sz="4" w:space="0" w:color="auto"/>
            </w:tcBorders>
            <w:shd w:val="clear" w:color="auto" w:fill="auto"/>
            <w:tcMar>
              <w:left w:w="28" w:type="dxa"/>
              <w:right w:w="28" w:type="dxa"/>
            </w:tcMar>
            <w:vAlign w:val="bottom"/>
          </w:tcPr>
          <w:p w14:paraId="0337A09C" w14:textId="77777777" w:rsidR="00DF03EB" w:rsidRPr="00954241" w:rsidRDefault="00DF03EB" w:rsidP="00D53574">
            <w:pPr>
              <w:spacing w:before="80" w:after="80" w:line="220" w:lineRule="exact"/>
              <w:jc w:val="right"/>
              <w:rPr>
                <w:b/>
                <w:sz w:val="18"/>
              </w:rPr>
            </w:pPr>
            <w:r w:rsidRPr="00954241">
              <w:rPr>
                <w:b/>
                <w:bCs/>
                <w:sz w:val="18"/>
              </w:rPr>
              <w:t>270</w:t>
            </w:r>
          </w:p>
        </w:tc>
        <w:tc>
          <w:tcPr>
            <w:tcW w:w="387" w:type="dxa"/>
            <w:tcBorders>
              <w:top w:val="single" w:sz="4" w:space="0" w:color="auto"/>
            </w:tcBorders>
            <w:shd w:val="clear" w:color="auto" w:fill="auto"/>
            <w:tcMar>
              <w:left w:w="28" w:type="dxa"/>
              <w:right w:w="28" w:type="dxa"/>
            </w:tcMar>
            <w:vAlign w:val="bottom"/>
          </w:tcPr>
          <w:p w14:paraId="08193FD7" w14:textId="77777777" w:rsidR="00DF03EB" w:rsidRPr="00954241" w:rsidRDefault="00DF03EB" w:rsidP="00D53574">
            <w:pPr>
              <w:spacing w:before="80" w:after="80" w:line="220" w:lineRule="exact"/>
              <w:jc w:val="right"/>
              <w:rPr>
                <w:b/>
                <w:sz w:val="18"/>
              </w:rPr>
            </w:pPr>
            <w:r w:rsidRPr="00954241">
              <w:rPr>
                <w:b/>
                <w:bCs/>
                <w:sz w:val="18"/>
              </w:rPr>
              <w:t>7</w:t>
            </w:r>
          </w:p>
        </w:tc>
        <w:tc>
          <w:tcPr>
            <w:tcW w:w="387" w:type="dxa"/>
            <w:tcBorders>
              <w:top w:val="single" w:sz="4" w:space="0" w:color="auto"/>
            </w:tcBorders>
            <w:shd w:val="clear" w:color="auto" w:fill="auto"/>
            <w:tcMar>
              <w:left w:w="28" w:type="dxa"/>
              <w:right w:w="28" w:type="dxa"/>
            </w:tcMar>
            <w:vAlign w:val="bottom"/>
          </w:tcPr>
          <w:p w14:paraId="4BB2D34E" w14:textId="77777777" w:rsidR="00DF03EB" w:rsidRPr="00954241" w:rsidRDefault="00DF03EB" w:rsidP="00D53574">
            <w:pPr>
              <w:spacing w:before="80" w:after="80" w:line="220" w:lineRule="exact"/>
              <w:jc w:val="right"/>
              <w:rPr>
                <w:b/>
                <w:sz w:val="18"/>
              </w:rPr>
            </w:pPr>
            <w:r w:rsidRPr="00954241">
              <w:rPr>
                <w:b/>
                <w:bCs/>
                <w:sz w:val="18"/>
              </w:rPr>
              <w:t>560</w:t>
            </w:r>
          </w:p>
        </w:tc>
        <w:tc>
          <w:tcPr>
            <w:tcW w:w="387" w:type="dxa"/>
            <w:tcBorders>
              <w:top w:val="single" w:sz="4" w:space="0" w:color="auto"/>
            </w:tcBorders>
            <w:shd w:val="clear" w:color="auto" w:fill="auto"/>
            <w:tcMar>
              <w:left w:w="28" w:type="dxa"/>
              <w:right w:w="28" w:type="dxa"/>
            </w:tcMar>
            <w:vAlign w:val="bottom"/>
          </w:tcPr>
          <w:p w14:paraId="26612AA6" w14:textId="77777777" w:rsidR="00DF03EB" w:rsidRPr="00954241" w:rsidRDefault="00DF03EB" w:rsidP="00D53574">
            <w:pPr>
              <w:spacing w:before="80" w:after="80" w:line="220" w:lineRule="exact"/>
              <w:jc w:val="right"/>
              <w:rPr>
                <w:b/>
                <w:sz w:val="18"/>
              </w:rPr>
            </w:pPr>
            <w:r w:rsidRPr="00954241">
              <w:rPr>
                <w:b/>
                <w:bCs/>
                <w:sz w:val="18"/>
              </w:rPr>
              <w:t>7</w:t>
            </w:r>
          </w:p>
        </w:tc>
        <w:tc>
          <w:tcPr>
            <w:tcW w:w="616" w:type="dxa"/>
            <w:tcBorders>
              <w:top w:val="single" w:sz="4" w:space="0" w:color="auto"/>
            </w:tcBorders>
            <w:shd w:val="clear" w:color="auto" w:fill="auto"/>
            <w:tcMar>
              <w:left w:w="28" w:type="dxa"/>
              <w:right w:w="28" w:type="dxa"/>
            </w:tcMar>
            <w:vAlign w:val="bottom"/>
          </w:tcPr>
          <w:p w14:paraId="78ADEC41" w14:textId="77777777" w:rsidR="00DF03EB" w:rsidRPr="00954241" w:rsidRDefault="00DF03EB" w:rsidP="00D53574">
            <w:pPr>
              <w:spacing w:before="80" w:after="80" w:line="220" w:lineRule="exact"/>
              <w:jc w:val="right"/>
              <w:rPr>
                <w:b/>
                <w:sz w:val="18"/>
              </w:rPr>
            </w:pPr>
            <w:r w:rsidRPr="00954241">
              <w:rPr>
                <w:b/>
                <w:bCs/>
                <w:sz w:val="18"/>
              </w:rPr>
              <w:t>2 710</w:t>
            </w:r>
          </w:p>
        </w:tc>
        <w:tc>
          <w:tcPr>
            <w:tcW w:w="691" w:type="dxa"/>
            <w:tcBorders>
              <w:top w:val="single" w:sz="4" w:space="0" w:color="auto"/>
            </w:tcBorders>
            <w:shd w:val="clear" w:color="auto" w:fill="auto"/>
            <w:tcMar>
              <w:left w:w="28" w:type="dxa"/>
              <w:right w:w="28" w:type="dxa"/>
            </w:tcMar>
            <w:vAlign w:val="bottom"/>
          </w:tcPr>
          <w:p w14:paraId="434D8488" w14:textId="77777777" w:rsidR="00DF03EB" w:rsidRPr="00954241" w:rsidRDefault="00DF03EB" w:rsidP="00D53574">
            <w:pPr>
              <w:spacing w:before="80" w:after="80" w:line="220" w:lineRule="exact"/>
              <w:jc w:val="right"/>
              <w:rPr>
                <w:b/>
                <w:sz w:val="18"/>
              </w:rPr>
            </w:pPr>
            <w:r w:rsidRPr="00954241">
              <w:rPr>
                <w:b/>
                <w:bCs/>
                <w:sz w:val="18"/>
              </w:rPr>
              <w:t>228</w:t>
            </w:r>
          </w:p>
        </w:tc>
      </w:tr>
      <w:tr w:rsidR="00DF03EB" w:rsidRPr="00954241" w14:paraId="1DEA8141" w14:textId="77777777" w:rsidTr="00D53574">
        <w:tc>
          <w:tcPr>
            <w:tcW w:w="1277" w:type="dxa"/>
            <w:tcBorders>
              <w:bottom w:val="single" w:sz="4" w:space="0" w:color="auto"/>
            </w:tcBorders>
            <w:shd w:val="clear" w:color="auto" w:fill="auto"/>
            <w:tcMar>
              <w:left w:w="28" w:type="dxa"/>
              <w:right w:w="28" w:type="dxa"/>
            </w:tcMar>
          </w:tcPr>
          <w:p w14:paraId="71E26513" w14:textId="77777777" w:rsidR="00DF03EB" w:rsidRPr="00954241" w:rsidRDefault="00DF03EB" w:rsidP="00D53574">
            <w:pPr>
              <w:spacing w:before="80" w:after="80" w:line="220" w:lineRule="exact"/>
              <w:rPr>
                <w:b/>
                <w:sz w:val="18"/>
              </w:rPr>
            </w:pPr>
          </w:p>
        </w:tc>
        <w:tc>
          <w:tcPr>
            <w:tcW w:w="1134" w:type="dxa"/>
            <w:tcBorders>
              <w:bottom w:val="single" w:sz="4" w:space="0" w:color="auto"/>
            </w:tcBorders>
            <w:shd w:val="clear" w:color="auto" w:fill="auto"/>
            <w:tcMar>
              <w:left w:w="28" w:type="dxa"/>
              <w:right w:w="28" w:type="dxa"/>
            </w:tcMar>
            <w:vAlign w:val="bottom"/>
          </w:tcPr>
          <w:p w14:paraId="154C8576" w14:textId="51951EBA" w:rsidR="00DF03EB" w:rsidRPr="00954241" w:rsidRDefault="00DF03EB" w:rsidP="00D53574">
            <w:pPr>
              <w:spacing w:before="80" w:after="80" w:line="220" w:lineRule="exact"/>
              <w:jc w:val="right"/>
              <w:rPr>
                <w:b/>
                <w:sz w:val="18"/>
              </w:rPr>
            </w:pPr>
            <w:r w:rsidRPr="00DF03EB">
              <w:rPr>
                <w:b/>
                <w:sz w:val="18"/>
              </w:rPr>
              <w:t>Dét. prov.</w:t>
            </w:r>
          </w:p>
        </w:tc>
        <w:tc>
          <w:tcPr>
            <w:tcW w:w="386" w:type="dxa"/>
            <w:tcBorders>
              <w:bottom w:val="single" w:sz="4" w:space="0" w:color="auto"/>
            </w:tcBorders>
            <w:shd w:val="clear" w:color="auto" w:fill="auto"/>
            <w:tcMar>
              <w:left w:w="28" w:type="dxa"/>
              <w:right w:w="28" w:type="dxa"/>
            </w:tcMar>
            <w:vAlign w:val="bottom"/>
          </w:tcPr>
          <w:p w14:paraId="33A8C793" w14:textId="77777777" w:rsidR="00DF03EB" w:rsidRPr="00954241" w:rsidRDefault="00DF03EB" w:rsidP="00D53574">
            <w:pPr>
              <w:spacing w:before="80" w:after="80" w:line="220" w:lineRule="exact"/>
              <w:jc w:val="right"/>
              <w:rPr>
                <w:b/>
                <w:sz w:val="18"/>
              </w:rPr>
            </w:pPr>
            <w:r w:rsidRPr="00954241">
              <w:rPr>
                <w:b/>
                <w:bCs/>
                <w:sz w:val="18"/>
              </w:rPr>
              <w:t>252</w:t>
            </w:r>
          </w:p>
        </w:tc>
        <w:tc>
          <w:tcPr>
            <w:tcW w:w="387" w:type="dxa"/>
            <w:tcBorders>
              <w:bottom w:val="single" w:sz="4" w:space="0" w:color="auto"/>
            </w:tcBorders>
            <w:shd w:val="clear" w:color="auto" w:fill="auto"/>
            <w:tcMar>
              <w:left w:w="28" w:type="dxa"/>
              <w:right w:w="28" w:type="dxa"/>
            </w:tcMar>
            <w:vAlign w:val="bottom"/>
          </w:tcPr>
          <w:p w14:paraId="6CFD25B8" w14:textId="77777777" w:rsidR="00DF03EB" w:rsidRPr="00954241" w:rsidRDefault="00DF03EB" w:rsidP="00D53574">
            <w:pPr>
              <w:spacing w:before="80" w:after="80" w:line="220" w:lineRule="exact"/>
              <w:jc w:val="right"/>
              <w:rPr>
                <w:b/>
                <w:sz w:val="18"/>
              </w:rPr>
            </w:pPr>
            <w:r w:rsidRPr="00954241">
              <w:rPr>
                <w:b/>
                <w:bCs/>
                <w:sz w:val="18"/>
              </w:rPr>
              <w:t>6</w:t>
            </w:r>
          </w:p>
        </w:tc>
        <w:tc>
          <w:tcPr>
            <w:tcW w:w="387" w:type="dxa"/>
            <w:tcBorders>
              <w:bottom w:val="single" w:sz="4" w:space="0" w:color="auto"/>
            </w:tcBorders>
            <w:shd w:val="clear" w:color="auto" w:fill="auto"/>
            <w:tcMar>
              <w:left w:w="28" w:type="dxa"/>
              <w:right w:w="28" w:type="dxa"/>
            </w:tcMar>
            <w:vAlign w:val="bottom"/>
          </w:tcPr>
          <w:p w14:paraId="469D0372" w14:textId="77777777" w:rsidR="00DF03EB" w:rsidRPr="00954241" w:rsidRDefault="00DF03EB" w:rsidP="00D53574">
            <w:pPr>
              <w:spacing w:before="80" w:after="80" w:line="220" w:lineRule="exact"/>
              <w:jc w:val="right"/>
              <w:rPr>
                <w:b/>
                <w:sz w:val="18"/>
              </w:rPr>
            </w:pPr>
            <w:r w:rsidRPr="00954241">
              <w:rPr>
                <w:b/>
                <w:bCs/>
                <w:sz w:val="18"/>
              </w:rPr>
              <w:t>163</w:t>
            </w:r>
          </w:p>
        </w:tc>
        <w:tc>
          <w:tcPr>
            <w:tcW w:w="387" w:type="dxa"/>
            <w:tcBorders>
              <w:bottom w:val="single" w:sz="4" w:space="0" w:color="auto"/>
            </w:tcBorders>
            <w:shd w:val="clear" w:color="auto" w:fill="auto"/>
            <w:tcMar>
              <w:left w:w="28" w:type="dxa"/>
              <w:right w:w="28" w:type="dxa"/>
            </w:tcMar>
            <w:vAlign w:val="bottom"/>
          </w:tcPr>
          <w:p w14:paraId="109A1325" w14:textId="77777777" w:rsidR="00DF03EB" w:rsidRPr="00954241" w:rsidRDefault="00DF03EB" w:rsidP="00D53574">
            <w:pPr>
              <w:spacing w:before="80" w:after="80" w:line="220" w:lineRule="exact"/>
              <w:jc w:val="right"/>
              <w:rPr>
                <w:b/>
                <w:sz w:val="18"/>
              </w:rPr>
            </w:pPr>
            <w:r w:rsidRPr="00954241">
              <w:rPr>
                <w:b/>
                <w:bCs/>
                <w:sz w:val="18"/>
              </w:rPr>
              <w:t>14</w:t>
            </w:r>
          </w:p>
        </w:tc>
        <w:tc>
          <w:tcPr>
            <w:tcW w:w="387" w:type="dxa"/>
            <w:tcBorders>
              <w:bottom w:val="single" w:sz="4" w:space="0" w:color="auto"/>
            </w:tcBorders>
            <w:shd w:val="clear" w:color="auto" w:fill="auto"/>
            <w:tcMar>
              <w:left w:w="28" w:type="dxa"/>
              <w:right w:w="28" w:type="dxa"/>
            </w:tcMar>
            <w:vAlign w:val="bottom"/>
          </w:tcPr>
          <w:p w14:paraId="01DD270C" w14:textId="77777777" w:rsidR="00DF03EB" w:rsidRPr="00954241" w:rsidRDefault="00DF03EB" w:rsidP="00D53574">
            <w:pPr>
              <w:spacing w:before="80" w:after="80" w:line="220" w:lineRule="exact"/>
              <w:jc w:val="right"/>
              <w:rPr>
                <w:b/>
                <w:sz w:val="18"/>
              </w:rPr>
            </w:pPr>
            <w:r w:rsidRPr="00954241">
              <w:rPr>
                <w:b/>
                <w:bCs/>
                <w:sz w:val="18"/>
              </w:rPr>
              <w:t>86</w:t>
            </w:r>
          </w:p>
        </w:tc>
        <w:tc>
          <w:tcPr>
            <w:tcW w:w="387" w:type="dxa"/>
            <w:tcBorders>
              <w:bottom w:val="single" w:sz="4" w:space="0" w:color="auto"/>
            </w:tcBorders>
            <w:shd w:val="clear" w:color="auto" w:fill="auto"/>
            <w:tcMar>
              <w:left w:w="28" w:type="dxa"/>
              <w:right w:w="28" w:type="dxa"/>
            </w:tcMar>
            <w:vAlign w:val="bottom"/>
          </w:tcPr>
          <w:p w14:paraId="1C2F981B" w14:textId="77777777" w:rsidR="00DF03EB" w:rsidRPr="00954241" w:rsidRDefault="00DF03EB" w:rsidP="00D53574">
            <w:pPr>
              <w:spacing w:before="80" w:after="80" w:line="220" w:lineRule="exact"/>
              <w:jc w:val="right"/>
              <w:rPr>
                <w:b/>
                <w:sz w:val="18"/>
              </w:rPr>
            </w:pPr>
            <w:r w:rsidRPr="00954241">
              <w:rPr>
                <w:b/>
                <w:bCs/>
                <w:sz w:val="18"/>
              </w:rPr>
              <w:t>7</w:t>
            </w:r>
          </w:p>
        </w:tc>
        <w:tc>
          <w:tcPr>
            <w:tcW w:w="386" w:type="dxa"/>
            <w:tcBorders>
              <w:bottom w:val="single" w:sz="4" w:space="0" w:color="auto"/>
            </w:tcBorders>
            <w:shd w:val="clear" w:color="auto" w:fill="auto"/>
            <w:tcMar>
              <w:left w:w="28" w:type="dxa"/>
              <w:right w:w="28" w:type="dxa"/>
            </w:tcMar>
            <w:vAlign w:val="bottom"/>
          </w:tcPr>
          <w:p w14:paraId="68EB05BF" w14:textId="77777777" w:rsidR="00DF03EB" w:rsidRPr="00954241" w:rsidRDefault="00DF03EB" w:rsidP="00D53574">
            <w:pPr>
              <w:spacing w:before="80" w:after="80" w:line="220" w:lineRule="exact"/>
              <w:jc w:val="right"/>
              <w:rPr>
                <w:b/>
                <w:sz w:val="18"/>
              </w:rPr>
            </w:pPr>
            <w:r w:rsidRPr="00954241">
              <w:rPr>
                <w:b/>
                <w:bCs/>
                <w:sz w:val="18"/>
              </w:rPr>
              <w:t>84</w:t>
            </w:r>
          </w:p>
        </w:tc>
        <w:tc>
          <w:tcPr>
            <w:tcW w:w="387" w:type="dxa"/>
            <w:tcBorders>
              <w:bottom w:val="single" w:sz="4" w:space="0" w:color="auto"/>
            </w:tcBorders>
            <w:shd w:val="clear" w:color="auto" w:fill="auto"/>
            <w:tcMar>
              <w:left w:w="28" w:type="dxa"/>
              <w:right w:w="28" w:type="dxa"/>
            </w:tcMar>
            <w:vAlign w:val="bottom"/>
          </w:tcPr>
          <w:p w14:paraId="1B485B3D" w14:textId="77777777" w:rsidR="00DF03EB" w:rsidRPr="00954241" w:rsidRDefault="00DF03EB" w:rsidP="00D53574">
            <w:pPr>
              <w:spacing w:before="80" w:after="80" w:line="220" w:lineRule="exact"/>
              <w:jc w:val="right"/>
              <w:rPr>
                <w:b/>
                <w:sz w:val="18"/>
              </w:rPr>
            </w:pPr>
            <w:r w:rsidRPr="00954241">
              <w:rPr>
                <w:b/>
                <w:bCs/>
                <w:sz w:val="18"/>
              </w:rPr>
              <w:t>7</w:t>
            </w:r>
          </w:p>
        </w:tc>
        <w:tc>
          <w:tcPr>
            <w:tcW w:w="387" w:type="dxa"/>
            <w:tcBorders>
              <w:bottom w:val="single" w:sz="4" w:space="0" w:color="auto"/>
            </w:tcBorders>
            <w:shd w:val="clear" w:color="auto" w:fill="auto"/>
            <w:tcMar>
              <w:left w:w="28" w:type="dxa"/>
              <w:right w:w="28" w:type="dxa"/>
            </w:tcMar>
            <w:vAlign w:val="bottom"/>
          </w:tcPr>
          <w:p w14:paraId="41E0E763" w14:textId="77777777" w:rsidR="00DF03EB" w:rsidRPr="00954241" w:rsidRDefault="00DF03EB" w:rsidP="00D53574">
            <w:pPr>
              <w:spacing w:before="80" w:after="80" w:line="220" w:lineRule="exact"/>
              <w:jc w:val="right"/>
              <w:rPr>
                <w:b/>
                <w:sz w:val="18"/>
              </w:rPr>
            </w:pPr>
            <w:r w:rsidRPr="00954241">
              <w:rPr>
                <w:b/>
                <w:bCs/>
                <w:sz w:val="18"/>
              </w:rPr>
              <w:t>33</w:t>
            </w:r>
          </w:p>
        </w:tc>
        <w:tc>
          <w:tcPr>
            <w:tcW w:w="387" w:type="dxa"/>
            <w:tcBorders>
              <w:bottom w:val="single" w:sz="4" w:space="0" w:color="auto"/>
            </w:tcBorders>
            <w:shd w:val="clear" w:color="auto" w:fill="auto"/>
            <w:tcMar>
              <w:left w:w="28" w:type="dxa"/>
              <w:right w:w="28" w:type="dxa"/>
            </w:tcMar>
            <w:vAlign w:val="bottom"/>
          </w:tcPr>
          <w:p w14:paraId="6C198B97" w14:textId="77777777" w:rsidR="00DF03EB" w:rsidRPr="00954241" w:rsidRDefault="00DF03EB" w:rsidP="00D53574">
            <w:pPr>
              <w:spacing w:before="80" w:after="80" w:line="220" w:lineRule="exact"/>
              <w:jc w:val="right"/>
              <w:rPr>
                <w:b/>
                <w:sz w:val="18"/>
              </w:rPr>
            </w:pPr>
            <w:r w:rsidRPr="00954241">
              <w:rPr>
                <w:b/>
                <w:bCs/>
                <w:sz w:val="18"/>
              </w:rPr>
              <w:t>1</w:t>
            </w:r>
          </w:p>
        </w:tc>
        <w:tc>
          <w:tcPr>
            <w:tcW w:w="387" w:type="dxa"/>
            <w:tcBorders>
              <w:bottom w:val="single" w:sz="4" w:space="0" w:color="auto"/>
            </w:tcBorders>
            <w:shd w:val="clear" w:color="auto" w:fill="auto"/>
            <w:tcMar>
              <w:left w:w="28" w:type="dxa"/>
              <w:right w:w="28" w:type="dxa"/>
            </w:tcMar>
            <w:vAlign w:val="bottom"/>
          </w:tcPr>
          <w:p w14:paraId="2B0D1CC3" w14:textId="77777777" w:rsidR="00DF03EB" w:rsidRPr="00954241" w:rsidRDefault="00DF03EB" w:rsidP="00D53574">
            <w:pPr>
              <w:spacing w:before="80" w:after="80" w:line="220" w:lineRule="exact"/>
              <w:jc w:val="right"/>
              <w:rPr>
                <w:b/>
                <w:sz w:val="18"/>
              </w:rPr>
            </w:pPr>
            <w:r w:rsidRPr="00954241">
              <w:rPr>
                <w:b/>
                <w:bCs/>
                <w:sz w:val="18"/>
              </w:rPr>
              <w:t>40</w:t>
            </w:r>
          </w:p>
        </w:tc>
        <w:tc>
          <w:tcPr>
            <w:tcW w:w="387" w:type="dxa"/>
            <w:tcBorders>
              <w:bottom w:val="single" w:sz="4" w:space="0" w:color="auto"/>
            </w:tcBorders>
            <w:shd w:val="clear" w:color="auto" w:fill="auto"/>
            <w:tcMar>
              <w:left w:w="28" w:type="dxa"/>
              <w:right w:w="28" w:type="dxa"/>
            </w:tcMar>
            <w:vAlign w:val="bottom"/>
          </w:tcPr>
          <w:p w14:paraId="311536E3" w14:textId="77777777" w:rsidR="00DF03EB" w:rsidRPr="00954241" w:rsidRDefault="00DF03EB" w:rsidP="00D53574">
            <w:pPr>
              <w:spacing w:before="80" w:after="80" w:line="220" w:lineRule="exact"/>
              <w:jc w:val="right"/>
              <w:rPr>
                <w:b/>
                <w:sz w:val="18"/>
              </w:rPr>
            </w:pPr>
            <w:r w:rsidRPr="00954241">
              <w:rPr>
                <w:b/>
                <w:bCs/>
                <w:sz w:val="18"/>
              </w:rPr>
              <w:t>3</w:t>
            </w:r>
          </w:p>
        </w:tc>
        <w:tc>
          <w:tcPr>
            <w:tcW w:w="387" w:type="dxa"/>
            <w:tcBorders>
              <w:bottom w:val="single" w:sz="4" w:space="0" w:color="auto"/>
            </w:tcBorders>
            <w:shd w:val="clear" w:color="auto" w:fill="auto"/>
            <w:tcMar>
              <w:left w:w="28" w:type="dxa"/>
              <w:right w:w="28" w:type="dxa"/>
            </w:tcMar>
            <w:vAlign w:val="bottom"/>
          </w:tcPr>
          <w:p w14:paraId="15E77856" w14:textId="77777777" w:rsidR="00DF03EB" w:rsidRPr="00954241" w:rsidRDefault="00DF03EB" w:rsidP="00D53574">
            <w:pPr>
              <w:spacing w:before="80" w:after="80" w:line="220" w:lineRule="exact"/>
              <w:jc w:val="right"/>
              <w:rPr>
                <w:b/>
                <w:sz w:val="18"/>
              </w:rPr>
            </w:pPr>
            <w:r w:rsidRPr="00954241">
              <w:rPr>
                <w:b/>
                <w:bCs/>
                <w:sz w:val="18"/>
              </w:rPr>
              <w:t>32</w:t>
            </w:r>
          </w:p>
        </w:tc>
        <w:tc>
          <w:tcPr>
            <w:tcW w:w="386" w:type="dxa"/>
            <w:tcBorders>
              <w:bottom w:val="single" w:sz="4" w:space="0" w:color="auto"/>
            </w:tcBorders>
            <w:shd w:val="clear" w:color="auto" w:fill="auto"/>
            <w:tcMar>
              <w:left w:w="28" w:type="dxa"/>
              <w:right w:w="28" w:type="dxa"/>
            </w:tcMar>
            <w:vAlign w:val="bottom"/>
          </w:tcPr>
          <w:p w14:paraId="6C0034DC" w14:textId="77777777" w:rsidR="00DF03EB" w:rsidRPr="00954241" w:rsidRDefault="00DF03EB" w:rsidP="00D53574">
            <w:pPr>
              <w:spacing w:before="80" w:after="80" w:line="220" w:lineRule="exact"/>
              <w:jc w:val="right"/>
              <w:rPr>
                <w:b/>
                <w:sz w:val="18"/>
              </w:rPr>
            </w:pPr>
            <w:r w:rsidRPr="00954241">
              <w:rPr>
                <w:b/>
                <w:bCs/>
                <w:sz w:val="18"/>
              </w:rPr>
              <w:t>0</w:t>
            </w:r>
          </w:p>
        </w:tc>
        <w:tc>
          <w:tcPr>
            <w:tcW w:w="387" w:type="dxa"/>
            <w:tcBorders>
              <w:bottom w:val="single" w:sz="4" w:space="0" w:color="auto"/>
            </w:tcBorders>
            <w:shd w:val="clear" w:color="auto" w:fill="auto"/>
            <w:tcMar>
              <w:left w:w="28" w:type="dxa"/>
              <w:right w:w="28" w:type="dxa"/>
            </w:tcMar>
            <w:vAlign w:val="bottom"/>
          </w:tcPr>
          <w:p w14:paraId="5EF8CFE9" w14:textId="77777777" w:rsidR="00DF03EB" w:rsidRPr="00954241" w:rsidRDefault="00DF03EB" w:rsidP="00D53574">
            <w:pPr>
              <w:spacing w:before="80" w:after="80" w:line="220" w:lineRule="exact"/>
              <w:jc w:val="right"/>
              <w:rPr>
                <w:b/>
                <w:sz w:val="18"/>
              </w:rPr>
            </w:pPr>
            <w:r w:rsidRPr="00954241">
              <w:rPr>
                <w:b/>
                <w:bCs/>
                <w:sz w:val="18"/>
              </w:rPr>
              <w:t>36</w:t>
            </w:r>
          </w:p>
        </w:tc>
        <w:tc>
          <w:tcPr>
            <w:tcW w:w="387" w:type="dxa"/>
            <w:tcBorders>
              <w:bottom w:val="single" w:sz="4" w:space="0" w:color="auto"/>
            </w:tcBorders>
            <w:shd w:val="clear" w:color="auto" w:fill="auto"/>
            <w:tcMar>
              <w:left w:w="28" w:type="dxa"/>
              <w:right w:w="28" w:type="dxa"/>
            </w:tcMar>
            <w:vAlign w:val="bottom"/>
          </w:tcPr>
          <w:p w14:paraId="0A4CFE61" w14:textId="77777777" w:rsidR="00DF03EB" w:rsidRPr="00954241" w:rsidRDefault="00DF03EB" w:rsidP="00D53574">
            <w:pPr>
              <w:spacing w:before="80" w:after="80" w:line="220" w:lineRule="exact"/>
              <w:jc w:val="right"/>
              <w:rPr>
                <w:b/>
                <w:sz w:val="18"/>
              </w:rPr>
            </w:pPr>
            <w:r w:rsidRPr="00954241">
              <w:rPr>
                <w:b/>
                <w:bCs/>
                <w:sz w:val="18"/>
              </w:rPr>
              <w:t>3</w:t>
            </w:r>
          </w:p>
        </w:tc>
        <w:tc>
          <w:tcPr>
            <w:tcW w:w="387" w:type="dxa"/>
            <w:tcBorders>
              <w:bottom w:val="single" w:sz="4" w:space="0" w:color="auto"/>
            </w:tcBorders>
            <w:shd w:val="clear" w:color="auto" w:fill="auto"/>
            <w:tcMar>
              <w:left w:w="28" w:type="dxa"/>
              <w:right w:w="28" w:type="dxa"/>
            </w:tcMar>
            <w:vAlign w:val="bottom"/>
          </w:tcPr>
          <w:p w14:paraId="46C795D2" w14:textId="77777777" w:rsidR="00DF03EB" w:rsidRPr="00954241" w:rsidRDefault="00DF03EB" w:rsidP="00D53574">
            <w:pPr>
              <w:spacing w:before="80" w:after="80" w:line="220" w:lineRule="exact"/>
              <w:jc w:val="right"/>
              <w:rPr>
                <w:b/>
                <w:sz w:val="18"/>
              </w:rPr>
            </w:pPr>
            <w:r w:rsidRPr="00954241">
              <w:rPr>
                <w:b/>
                <w:bCs/>
                <w:sz w:val="18"/>
              </w:rPr>
              <w:t>20</w:t>
            </w:r>
          </w:p>
        </w:tc>
        <w:tc>
          <w:tcPr>
            <w:tcW w:w="387" w:type="dxa"/>
            <w:tcBorders>
              <w:bottom w:val="single" w:sz="4" w:space="0" w:color="auto"/>
            </w:tcBorders>
            <w:shd w:val="clear" w:color="auto" w:fill="auto"/>
            <w:tcMar>
              <w:left w:w="28" w:type="dxa"/>
              <w:right w:w="28" w:type="dxa"/>
            </w:tcMar>
            <w:vAlign w:val="bottom"/>
          </w:tcPr>
          <w:p w14:paraId="71CB772C" w14:textId="77777777" w:rsidR="00DF03EB" w:rsidRPr="00954241" w:rsidRDefault="00DF03EB" w:rsidP="00D53574">
            <w:pPr>
              <w:spacing w:before="80" w:after="80" w:line="220" w:lineRule="exact"/>
              <w:jc w:val="right"/>
              <w:rPr>
                <w:b/>
                <w:sz w:val="18"/>
              </w:rPr>
            </w:pPr>
            <w:r w:rsidRPr="00954241">
              <w:rPr>
                <w:b/>
                <w:bCs/>
                <w:sz w:val="18"/>
              </w:rPr>
              <w:t>0</w:t>
            </w:r>
          </w:p>
        </w:tc>
        <w:tc>
          <w:tcPr>
            <w:tcW w:w="387" w:type="dxa"/>
            <w:tcBorders>
              <w:bottom w:val="single" w:sz="4" w:space="0" w:color="auto"/>
            </w:tcBorders>
            <w:shd w:val="clear" w:color="auto" w:fill="auto"/>
            <w:tcMar>
              <w:left w:w="28" w:type="dxa"/>
              <w:right w:w="28" w:type="dxa"/>
            </w:tcMar>
            <w:vAlign w:val="bottom"/>
          </w:tcPr>
          <w:p w14:paraId="25A7C3AE" w14:textId="77777777" w:rsidR="00DF03EB" w:rsidRPr="00954241" w:rsidRDefault="00DF03EB" w:rsidP="00D53574">
            <w:pPr>
              <w:spacing w:before="80" w:after="80" w:line="220" w:lineRule="exact"/>
              <w:jc w:val="right"/>
              <w:rPr>
                <w:b/>
                <w:sz w:val="18"/>
              </w:rPr>
            </w:pPr>
            <w:r w:rsidRPr="00954241">
              <w:rPr>
                <w:b/>
                <w:bCs/>
                <w:sz w:val="18"/>
              </w:rPr>
              <w:t>12</w:t>
            </w:r>
          </w:p>
        </w:tc>
        <w:tc>
          <w:tcPr>
            <w:tcW w:w="386" w:type="dxa"/>
            <w:tcBorders>
              <w:bottom w:val="single" w:sz="4" w:space="0" w:color="auto"/>
            </w:tcBorders>
            <w:shd w:val="clear" w:color="auto" w:fill="auto"/>
            <w:tcMar>
              <w:left w:w="28" w:type="dxa"/>
              <w:right w:w="28" w:type="dxa"/>
            </w:tcMar>
            <w:vAlign w:val="bottom"/>
          </w:tcPr>
          <w:p w14:paraId="300AA4E2" w14:textId="77777777" w:rsidR="00DF03EB" w:rsidRPr="00954241" w:rsidRDefault="00DF03EB" w:rsidP="00D53574">
            <w:pPr>
              <w:spacing w:before="80" w:after="80" w:line="220" w:lineRule="exact"/>
              <w:jc w:val="right"/>
              <w:rPr>
                <w:b/>
                <w:sz w:val="18"/>
              </w:rPr>
            </w:pPr>
            <w:r w:rsidRPr="00954241">
              <w:rPr>
                <w:b/>
                <w:bCs/>
                <w:sz w:val="18"/>
              </w:rPr>
              <w:t>2</w:t>
            </w:r>
          </w:p>
        </w:tc>
        <w:tc>
          <w:tcPr>
            <w:tcW w:w="387" w:type="dxa"/>
            <w:tcBorders>
              <w:bottom w:val="single" w:sz="4" w:space="0" w:color="auto"/>
            </w:tcBorders>
            <w:shd w:val="clear" w:color="auto" w:fill="auto"/>
            <w:tcMar>
              <w:left w:w="28" w:type="dxa"/>
              <w:right w:w="28" w:type="dxa"/>
            </w:tcMar>
            <w:vAlign w:val="bottom"/>
          </w:tcPr>
          <w:p w14:paraId="23642E32" w14:textId="77777777" w:rsidR="00DF03EB" w:rsidRPr="00954241" w:rsidRDefault="00DF03EB" w:rsidP="00D53574">
            <w:pPr>
              <w:spacing w:before="80" w:after="80" w:line="220" w:lineRule="exact"/>
              <w:jc w:val="right"/>
              <w:rPr>
                <w:b/>
                <w:sz w:val="18"/>
              </w:rPr>
            </w:pPr>
            <w:r w:rsidRPr="00954241">
              <w:rPr>
                <w:b/>
                <w:bCs/>
                <w:sz w:val="18"/>
              </w:rPr>
              <w:t>12</w:t>
            </w:r>
          </w:p>
        </w:tc>
        <w:tc>
          <w:tcPr>
            <w:tcW w:w="387" w:type="dxa"/>
            <w:tcBorders>
              <w:bottom w:val="single" w:sz="4" w:space="0" w:color="auto"/>
            </w:tcBorders>
            <w:shd w:val="clear" w:color="auto" w:fill="auto"/>
            <w:tcMar>
              <w:left w:w="28" w:type="dxa"/>
              <w:right w:w="28" w:type="dxa"/>
            </w:tcMar>
            <w:vAlign w:val="bottom"/>
          </w:tcPr>
          <w:p w14:paraId="554D0190" w14:textId="77777777" w:rsidR="00DF03EB" w:rsidRPr="00954241" w:rsidRDefault="00DF03EB" w:rsidP="00D53574">
            <w:pPr>
              <w:spacing w:before="80" w:after="80" w:line="220" w:lineRule="exact"/>
              <w:jc w:val="right"/>
              <w:rPr>
                <w:b/>
                <w:sz w:val="18"/>
              </w:rPr>
            </w:pPr>
            <w:r w:rsidRPr="00954241">
              <w:rPr>
                <w:b/>
                <w:bCs/>
                <w:sz w:val="18"/>
              </w:rPr>
              <w:t>2</w:t>
            </w:r>
          </w:p>
        </w:tc>
        <w:tc>
          <w:tcPr>
            <w:tcW w:w="387" w:type="dxa"/>
            <w:tcBorders>
              <w:bottom w:val="single" w:sz="4" w:space="0" w:color="auto"/>
            </w:tcBorders>
            <w:shd w:val="clear" w:color="auto" w:fill="auto"/>
            <w:tcMar>
              <w:left w:w="28" w:type="dxa"/>
              <w:right w:w="28" w:type="dxa"/>
            </w:tcMar>
            <w:vAlign w:val="bottom"/>
          </w:tcPr>
          <w:p w14:paraId="0641E382" w14:textId="77777777" w:rsidR="00DF03EB" w:rsidRPr="00954241" w:rsidRDefault="00DF03EB" w:rsidP="00D53574">
            <w:pPr>
              <w:spacing w:before="80" w:after="80" w:line="220" w:lineRule="exact"/>
              <w:jc w:val="right"/>
              <w:rPr>
                <w:b/>
                <w:sz w:val="18"/>
              </w:rPr>
            </w:pPr>
            <w:r w:rsidRPr="00954241">
              <w:rPr>
                <w:b/>
                <w:bCs/>
                <w:sz w:val="18"/>
              </w:rPr>
              <w:t>21</w:t>
            </w:r>
          </w:p>
        </w:tc>
        <w:tc>
          <w:tcPr>
            <w:tcW w:w="387" w:type="dxa"/>
            <w:tcBorders>
              <w:bottom w:val="single" w:sz="4" w:space="0" w:color="auto"/>
            </w:tcBorders>
            <w:shd w:val="clear" w:color="auto" w:fill="auto"/>
            <w:tcMar>
              <w:left w:w="28" w:type="dxa"/>
              <w:right w:w="28" w:type="dxa"/>
            </w:tcMar>
            <w:vAlign w:val="bottom"/>
          </w:tcPr>
          <w:p w14:paraId="28C19ED0" w14:textId="77777777" w:rsidR="00DF03EB" w:rsidRPr="00954241" w:rsidRDefault="00DF03EB" w:rsidP="00D53574">
            <w:pPr>
              <w:spacing w:before="80" w:after="80" w:line="220" w:lineRule="exact"/>
              <w:jc w:val="right"/>
              <w:rPr>
                <w:b/>
                <w:sz w:val="18"/>
              </w:rPr>
            </w:pPr>
            <w:r w:rsidRPr="00954241">
              <w:rPr>
                <w:b/>
                <w:bCs/>
                <w:sz w:val="18"/>
              </w:rPr>
              <w:t>0</w:t>
            </w:r>
          </w:p>
        </w:tc>
        <w:tc>
          <w:tcPr>
            <w:tcW w:w="387" w:type="dxa"/>
            <w:tcBorders>
              <w:bottom w:val="single" w:sz="4" w:space="0" w:color="auto"/>
            </w:tcBorders>
            <w:shd w:val="clear" w:color="auto" w:fill="auto"/>
            <w:tcMar>
              <w:left w:w="28" w:type="dxa"/>
              <w:right w:w="28" w:type="dxa"/>
            </w:tcMar>
            <w:vAlign w:val="bottom"/>
          </w:tcPr>
          <w:p w14:paraId="26F647F6" w14:textId="77777777" w:rsidR="00DF03EB" w:rsidRPr="00954241" w:rsidRDefault="00DF03EB" w:rsidP="00D53574">
            <w:pPr>
              <w:spacing w:before="80" w:after="80" w:line="220" w:lineRule="exact"/>
              <w:jc w:val="right"/>
              <w:rPr>
                <w:b/>
                <w:sz w:val="18"/>
              </w:rPr>
            </w:pPr>
            <w:r w:rsidRPr="00954241">
              <w:rPr>
                <w:b/>
                <w:bCs/>
                <w:sz w:val="18"/>
              </w:rPr>
              <w:t>5</w:t>
            </w:r>
          </w:p>
        </w:tc>
        <w:tc>
          <w:tcPr>
            <w:tcW w:w="387" w:type="dxa"/>
            <w:tcBorders>
              <w:bottom w:val="single" w:sz="4" w:space="0" w:color="auto"/>
            </w:tcBorders>
            <w:shd w:val="clear" w:color="auto" w:fill="auto"/>
            <w:tcMar>
              <w:left w:w="28" w:type="dxa"/>
              <w:right w:w="28" w:type="dxa"/>
            </w:tcMar>
            <w:vAlign w:val="bottom"/>
          </w:tcPr>
          <w:p w14:paraId="51337D43" w14:textId="77777777" w:rsidR="00DF03EB" w:rsidRPr="00954241" w:rsidRDefault="00DF03EB" w:rsidP="00D53574">
            <w:pPr>
              <w:spacing w:before="80" w:after="80" w:line="220" w:lineRule="exact"/>
              <w:jc w:val="right"/>
              <w:rPr>
                <w:b/>
                <w:sz w:val="18"/>
              </w:rPr>
            </w:pPr>
            <w:r w:rsidRPr="00954241">
              <w:rPr>
                <w:b/>
                <w:bCs/>
                <w:sz w:val="18"/>
              </w:rPr>
              <w:t>0</w:t>
            </w:r>
          </w:p>
        </w:tc>
        <w:tc>
          <w:tcPr>
            <w:tcW w:w="616" w:type="dxa"/>
            <w:tcBorders>
              <w:bottom w:val="single" w:sz="4" w:space="0" w:color="auto"/>
            </w:tcBorders>
            <w:shd w:val="clear" w:color="auto" w:fill="auto"/>
            <w:tcMar>
              <w:left w:w="28" w:type="dxa"/>
              <w:right w:w="28" w:type="dxa"/>
            </w:tcMar>
            <w:vAlign w:val="bottom"/>
          </w:tcPr>
          <w:p w14:paraId="3F594576" w14:textId="77777777" w:rsidR="00DF03EB" w:rsidRPr="00954241" w:rsidRDefault="00DF03EB" w:rsidP="00D53574">
            <w:pPr>
              <w:spacing w:before="80" w:after="80" w:line="220" w:lineRule="exact"/>
              <w:jc w:val="right"/>
              <w:rPr>
                <w:b/>
                <w:sz w:val="18"/>
              </w:rPr>
            </w:pPr>
            <w:r w:rsidRPr="00954241">
              <w:rPr>
                <w:b/>
                <w:bCs/>
                <w:sz w:val="18"/>
              </w:rPr>
              <w:t>852</w:t>
            </w:r>
          </w:p>
        </w:tc>
        <w:tc>
          <w:tcPr>
            <w:tcW w:w="691" w:type="dxa"/>
            <w:tcBorders>
              <w:bottom w:val="single" w:sz="4" w:space="0" w:color="auto"/>
            </w:tcBorders>
            <w:shd w:val="clear" w:color="auto" w:fill="auto"/>
            <w:tcMar>
              <w:left w:w="28" w:type="dxa"/>
              <w:right w:w="28" w:type="dxa"/>
            </w:tcMar>
            <w:vAlign w:val="bottom"/>
          </w:tcPr>
          <w:p w14:paraId="5ECA9CB4" w14:textId="77777777" w:rsidR="00DF03EB" w:rsidRPr="00954241" w:rsidRDefault="00DF03EB" w:rsidP="00D53574">
            <w:pPr>
              <w:spacing w:before="80" w:after="80" w:line="220" w:lineRule="exact"/>
              <w:jc w:val="right"/>
              <w:rPr>
                <w:b/>
                <w:sz w:val="18"/>
              </w:rPr>
            </w:pPr>
            <w:r w:rsidRPr="00954241">
              <w:rPr>
                <w:b/>
                <w:bCs/>
                <w:sz w:val="18"/>
              </w:rPr>
              <w:t>45</w:t>
            </w:r>
          </w:p>
        </w:tc>
      </w:tr>
      <w:tr w:rsidR="00DF03EB" w:rsidRPr="00954241" w14:paraId="6B5AFE8F" w14:textId="77777777" w:rsidTr="00D53574">
        <w:tc>
          <w:tcPr>
            <w:tcW w:w="1277" w:type="dxa"/>
            <w:tcBorders>
              <w:top w:val="single" w:sz="4" w:space="0" w:color="auto"/>
              <w:bottom w:val="single" w:sz="12" w:space="0" w:color="auto"/>
            </w:tcBorders>
            <w:shd w:val="clear" w:color="auto" w:fill="auto"/>
            <w:tcMar>
              <w:left w:w="28" w:type="dxa"/>
              <w:right w:w="28" w:type="dxa"/>
            </w:tcMar>
          </w:tcPr>
          <w:p w14:paraId="486D689D" w14:textId="7207AAD7" w:rsidR="00DF03EB" w:rsidRPr="00954241" w:rsidRDefault="00DF03EB" w:rsidP="00D53574">
            <w:pPr>
              <w:spacing w:before="80" w:after="80" w:line="220" w:lineRule="exact"/>
              <w:rPr>
                <w:b/>
                <w:sz w:val="18"/>
              </w:rPr>
            </w:pPr>
            <w:r>
              <w:rPr>
                <w:b/>
                <w:bCs/>
                <w:sz w:val="18"/>
              </w:rPr>
              <w:t>Total général</w:t>
            </w:r>
          </w:p>
        </w:tc>
        <w:tc>
          <w:tcPr>
            <w:tcW w:w="1134" w:type="dxa"/>
            <w:tcBorders>
              <w:top w:val="single" w:sz="4" w:space="0" w:color="auto"/>
              <w:bottom w:val="single" w:sz="12" w:space="0" w:color="auto"/>
            </w:tcBorders>
            <w:shd w:val="clear" w:color="auto" w:fill="auto"/>
            <w:tcMar>
              <w:left w:w="28" w:type="dxa"/>
              <w:right w:w="28" w:type="dxa"/>
            </w:tcMar>
            <w:vAlign w:val="bottom"/>
          </w:tcPr>
          <w:p w14:paraId="28532C3F" w14:textId="77777777" w:rsidR="00DF03EB" w:rsidRPr="00954241" w:rsidRDefault="00DF03EB" w:rsidP="00D53574">
            <w:pPr>
              <w:spacing w:before="80" w:after="80" w:line="220" w:lineRule="exact"/>
              <w:jc w:val="right"/>
              <w:rPr>
                <w:b/>
                <w:sz w:val="18"/>
              </w:rPr>
            </w:pPr>
          </w:p>
        </w:tc>
        <w:tc>
          <w:tcPr>
            <w:tcW w:w="386" w:type="dxa"/>
            <w:tcBorders>
              <w:top w:val="single" w:sz="4" w:space="0" w:color="auto"/>
              <w:bottom w:val="single" w:sz="12" w:space="0" w:color="auto"/>
            </w:tcBorders>
            <w:shd w:val="clear" w:color="auto" w:fill="auto"/>
            <w:tcMar>
              <w:left w:w="28" w:type="dxa"/>
              <w:right w:w="28" w:type="dxa"/>
            </w:tcMar>
            <w:vAlign w:val="bottom"/>
          </w:tcPr>
          <w:p w14:paraId="19D5453B" w14:textId="77777777" w:rsidR="00DF03EB" w:rsidRPr="00954241" w:rsidRDefault="00DF03EB" w:rsidP="00D53574">
            <w:pPr>
              <w:spacing w:before="80" w:after="80" w:line="220" w:lineRule="exact"/>
              <w:jc w:val="right"/>
              <w:rPr>
                <w:b/>
                <w:sz w:val="18"/>
              </w:rPr>
            </w:pPr>
            <w:r w:rsidRPr="00954241">
              <w:rPr>
                <w:b/>
                <w:bCs/>
                <w:sz w:val="18"/>
              </w:rPr>
              <w:t>538</w:t>
            </w:r>
          </w:p>
        </w:tc>
        <w:tc>
          <w:tcPr>
            <w:tcW w:w="387" w:type="dxa"/>
            <w:tcBorders>
              <w:top w:val="single" w:sz="4" w:space="0" w:color="auto"/>
              <w:bottom w:val="single" w:sz="12" w:space="0" w:color="auto"/>
            </w:tcBorders>
            <w:shd w:val="clear" w:color="auto" w:fill="auto"/>
            <w:tcMar>
              <w:left w:w="28" w:type="dxa"/>
              <w:right w:w="28" w:type="dxa"/>
            </w:tcMar>
            <w:vAlign w:val="bottom"/>
          </w:tcPr>
          <w:p w14:paraId="25CDA1D5" w14:textId="77777777" w:rsidR="00DF03EB" w:rsidRPr="00954241" w:rsidRDefault="00DF03EB" w:rsidP="00D53574">
            <w:pPr>
              <w:spacing w:before="80" w:after="80" w:line="220" w:lineRule="exact"/>
              <w:jc w:val="right"/>
              <w:rPr>
                <w:b/>
                <w:sz w:val="18"/>
              </w:rPr>
            </w:pPr>
            <w:r w:rsidRPr="00954241">
              <w:rPr>
                <w:b/>
                <w:bCs/>
                <w:sz w:val="18"/>
              </w:rPr>
              <w:t>31</w:t>
            </w:r>
          </w:p>
        </w:tc>
        <w:tc>
          <w:tcPr>
            <w:tcW w:w="387" w:type="dxa"/>
            <w:tcBorders>
              <w:top w:val="single" w:sz="4" w:space="0" w:color="auto"/>
              <w:bottom w:val="single" w:sz="12" w:space="0" w:color="auto"/>
            </w:tcBorders>
            <w:shd w:val="clear" w:color="auto" w:fill="auto"/>
            <w:tcMar>
              <w:left w:w="28" w:type="dxa"/>
              <w:right w:w="28" w:type="dxa"/>
            </w:tcMar>
            <w:vAlign w:val="bottom"/>
          </w:tcPr>
          <w:p w14:paraId="5CC62119" w14:textId="77777777" w:rsidR="00DF03EB" w:rsidRPr="00954241" w:rsidRDefault="00DF03EB" w:rsidP="00D53574">
            <w:pPr>
              <w:spacing w:before="80" w:after="80" w:line="220" w:lineRule="exact"/>
              <w:jc w:val="right"/>
              <w:rPr>
                <w:b/>
                <w:sz w:val="18"/>
              </w:rPr>
            </w:pPr>
            <w:r w:rsidRPr="00954241">
              <w:rPr>
                <w:b/>
                <w:bCs/>
                <w:sz w:val="18"/>
              </w:rPr>
              <w:t>370</w:t>
            </w:r>
          </w:p>
        </w:tc>
        <w:tc>
          <w:tcPr>
            <w:tcW w:w="387" w:type="dxa"/>
            <w:tcBorders>
              <w:top w:val="single" w:sz="4" w:space="0" w:color="auto"/>
              <w:bottom w:val="single" w:sz="12" w:space="0" w:color="auto"/>
            </w:tcBorders>
            <w:shd w:val="clear" w:color="auto" w:fill="auto"/>
            <w:tcMar>
              <w:left w:w="28" w:type="dxa"/>
              <w:right w:w="28" w:type="dxa"/>
            </w:tcMar>
            <w:vAlign w:val="bottom"/>
          </w:tcPr>
          <w:p w14:paraId="37F0A92E" w14:textId="77777777" w:rsidR="00DF03EB" w:rsidRPr="00954241" w:rsidRDefault="00DF03EB" w:rsidP="00D53574">
            <w:pPr>
              <w:spacing w:before="80" w:after="80" w:line="220" w:lineRule="exact"/>
              <w:jc w:val="right"/>
              <w:rPr>
                <w:b/>
                <w:sz w:val="18"/>
              </w:rPr>
            </w:pPr>
            <w:r w:rsidRPr="00954241">
              <w:rPr>
                <w:b/>
                <w:bCs/>
                <w:sz w:val="18"/>
              </w:rPr>
              <w:t>41</w:t>
            </w:r>
          </w:p>
        </w:tc>
        <w:tc>
          <w:tcPr>
            <w:tcW w:w="387" w:type="dxa"/>
            <w:tcBorders>
              <w:top w:val="single" w:sz="4" w:space="0" w:color="auto"/>
              <w:bottom w:val="single" w:sz="12" w:space="0" w:color="auto"/>
            </w:tcBorders>
            <w:shd w:val="clear" w:color="auto" w:fill="auto"/>
            <w:tcMar>
              <w:left w:w="28" w:type="dxa"/>
              <w:right w:w="28" w:type="dxa"/>
            </w:tcMar>
            <w:vAlign w:val="bottom"/>
          </w:tcPr>
          <w:p w14:paraId="26970F2C" w14:textId="77777777" w:rsidR="00DF03EB" w:rsidRPr="00954241" w:rsidRDefault="00DF03EB" w:rsidP="00D53574">
            <w:pPr>
              <w:spacing w:before="80" w:after="80" w:line="220" w:lineRule="exact"/>
              <w:jc w:val="right"/>
              <w:rPr>
                <w:b/>
                <w:sz w:val="18"/>
              </w:rPr>
            </w:pPr>
            <w:r w:rsidRPr="00954241">
              <w:rPr>
                <w:b/>
                <w:bCs/>
                <w:sz w:val="18"/>
              </w:rPr>
              <w:t>305</w:t>
            </w:r>
          </w:p>
        </w:tc>
        <w:tc>
          <w:tcPr>
            <w:tcW w:w="387" w:type="dxa"/>
            <w:tcBorders>
              <w:top w:val="single" w:sz="4" w:space="0" w:color="auto"/>
              <w:bottom w:val="single" w:sz="12" w:space="0" w:color="auto"/>
            </w:tcBorders>
            <w:shd w:val="clear" w:color="auto" w:fill="auto"/>
            <w:tcMar>
              <w:left w:w="28" w:type="dxa"/>
              <w:right w:w="28" w:type="dxa"/>
            </w:tcMar>
            <w:vAlign w:val="bottom"/>
          </w:tcPr>
          <w:p w14:paraId="0C2DCD13" w14:textId="77777777" w:rsidR="00DF03EB" w:rsidRPr="00954241" w:rsidRDefault="00DF03EB" w:rsidP="00D53574">
            <w:pPr>
              <w:spacing w:before="80" w:after="80" w:line="220" w:lineRule="exact"/>
              <w:jc w:val="right"/>
              <w:rPr>
                <w:b/>
                <w:sz w:val="18"/>
              </w:rPr>
            </w:pPr>
            <w:r w:rsidRPr="00954241">
              <w:rPr>
                <w:b/>
                <w:bCs/>
                <w:sz w:val="18"/>
              </w:rPr>
              <w:t>39</w:t>
            </w:r>
          </w:p>
        </w:tc>
        <w:tc>
          <w:tcPr>
            <w:tcW w:w="386" w:type="dxa"/>
            <w:tcBorders>
              <w:top w:val="single" w:sz="4" w:space="0" w:color="auto"/>
              <w:bottom w:val="single" w:sz="12" w:space="0" w:color="auto"/>
            </w:tcBorders>
            <w:shd w:val="clear" w:color="auto" w:fill="auto"/>
            <w:tcMar>
              <w:left w:w="28" w:type="dxa"/>
              <w:right w:w="28" w:type="dxa"/>
            </w:tcMar>
            <w:vAlign w:val="bottom"/>
          </w:tcPr>
          <w:p w14:paraId="54210D52" w14:textId="77777777" w:rsidR="00DF03EB" w:rsidRPr="00954241" w:rsidRDefault="00DF03EB" w:rsidP="00D53574">
            <w:pPr>
              <w:spacing w:before="80" w:after="80" w:line="220" w:lineRule="exact"/>
              <w:jc w:val="right"/>
              <w:rPr>
                <w:b/>
                <w:sz w:val="18"/>
              </w:rPr>
            </w:pPr>
            <w:r w:rsidRPr="00954241">
              <w:rPr>
                <w:b/>
                <w:bCs/>
                <w:sz w:val="18"/>
              </w:rPr>
              <w:t>217</w:t>
            </w:r>
          </w:p>
        </w:tc>
        <w:tc>
          <w:tcPr>
            <w:tcW w:w="387" w:type="dxa"/>
            <w:tcBorders>
              <w:top w:val="single" w:sz="4" w:space="0" w:color="auto"/>
              <w:bottom w:val="single" w:sz="12" w:space="0" w:color="auto"/>
            </w:tcBorders>
            <w:shd w:val="clear" w:color="auto" w:fill="auto"/>
            <w:tcMar>
              <w:left w:w="28" w:type="dxa"/>
              <w:right w:w="28" w:type="dxa"/>
            </w:tcMar>
            <w:vAlign w:val="bottom"/>
          </w:tcPr>
          <w:p w14:paraId="1308DE34" w14:textId="77777777" w:rsidR="00DF03EB" w:rsidRPr="00954241" w:rsidRDefault="00DF03EB" w:rsidP="00D53574">
            <w:pPr>
              <w:spacing w:before="80" w:after="80" w:line="220" w:lineRule="exact"/>
              <w:jc w:val="right"/>
              <w:rPr>
                <w:b/>
                <w:sz w:val="18"/>
              </w:rPr>
            </w:pPr>
            <w:r w:rsidRPr="00954241">
              <w:rPr>
                <w:b/>
                <w:bCs/>
                <w:sz w:val="18"/>
              </w:rPr>
              <w:t>47</w:t>
            </w:r>
          </w:p>
        </w:tc>
        <w:tc>
          <w:tcPr>
            <w:tcW w:w="387" w:type="dxa"/>
            <w:tcBorders>
              <w:top w:val="single" w:sz="4" w:space="0" w:color="auto"/>
              <w:bottom w:val="single" w:sz="12" w:space="0" w:color="auto"/>
            </w:tcBorders>
            <w:shd w:val="clear" w:color="auto" w:fill="auto"/>
            <w:tcMar>
              <w:left w:w="28" w:type="dxa"/>
              <w:right w:w="28" w:type="dxa"/>
            </w:tcMar>
            <w:vAlign w:val="bottom"/>
          </w:tcPr>
          <w:p w14:paraId="56413B71" w14:textId="77777777" w:rsidR="00DF03EB" w:rsidRPr="00954241" w:rsidRDefault="00DF03EB" w:rsidP="00D53574">
            <w:pPr>
              <w:spacing w:before="80" w:after="80" w:line="220" w:lineRule="exact"/>
              <w:jc w:val="right"/>
              <w:rPr>
                <w:b/>
                <w:sz w:val="18"/>
              </w:rPr>
            </w:pPr>
            <w:r w:rsidRPr="00954241">
              <w:rPr>
                <w:b/>
                <w:bCs/>
                <w:sz w:val="18"/>
              </w:rPr>
              <w:t>285</w:t>
            </w:r>
          </w:p>
        </w:tc>
        <w:tc>
          <w:tcPr>
            <w:tcW w:w="387" w:type="dxa"/>
            <w:tcBorders>
              <w:top w:val="single" w:sz="4" w:space="0" w:color="auto"/>
              <w:bottom w:val="single" w:sz="12" w:space="0" w:color="auto"/>
            </w:tcBorders>
            <w:shd w:val="clear" w:color="auto" w:fill="auto"/>
            <w:tcMar>
              <w:left w:w="28" w:type="dxa"/>
              <w:right w:w="28" w:type="dxa"/>
            </w:tcMar>
            <w:vAlign w:val="bottom"/>
          </w:tcPr>
          <w:p w14:paraId="1F9253FD" w14:textId="77777777" w:rsidR="00DF03EB" w:rsidRPr="00954241" w:rsidRDefault="00DF03EB" w:rsidP="00D53574">
            <w:pPr>
              <w:spacing w:before="80" w:after="80" w:line="220" w:lineRule="exact"/>
              <w:jc w:val="right"/>
              <w:rPr>
                <w:b/>
                <w:sz w:val="18"/>
              </w:rPr>
            </w:pPr>
            <w:r w:rsidRPr="00954241">
              <w:rPr>
                <w:b/>
                <w:bCs/>
                <w:sz w:val="18"/>
              </w:rPr>
              <w:t>19</w:t>
            </w:r>
          </w:p>
        </w:tc>
        <w:tc>
          <w:tcPr>
            <w:tcW w:w="387" w:type="dxa"/>
            <w:tcBorders>
              <w:top w:val="single" w:sz="4" w:space="0" w:color="auto"/>
              <w:bottom w:val="single" w:sz="12" w:space="0" w:color="auto"/>
            </w:tcBorders>
            <w:shd w:val="clear" w:color="auto" w:fill="auto"/>
            <w:tcMar>
              <w:left w:w="28" w:type="dxa"/>
              <w:right w:w="28" w:type="dxa"/>
            </w:tcMar>
            <w:vAlign w:val="bottom"/>
          </w:tcPr>
          <w:p w14:paraId="4BACE701" w14:textId="77777777" w:rsidR="00DF03EB" w:rsidRPr="00954241" w:rsidRDefault="00DF03EB" w:rsidP="00D53574">
            <w:pPr>
              <w:spacing w:before="80" w:after="80" w:line="220" w:lineRule="exact"/>
              <w:jc w:val="right"/>
              <w:rPr>
                <w:b/>
                <w:sz w:val="18"/>
              </w:rPr>
            </w:pPr>
            <w:r w:rsidRPr="00954241">
              <w:rPr>
                <w:b/>
                <w:bCs/>
                <w:sz w:val="18"/>
              </w:rPr>
              <w:t>124</w:t>
            </w:r>
          </w:p>
        </w:tc>
        <w:tc>
          <w:tcPr>
            <w:tcW w:w="387" w:type="dxa"/>
            <w:tcBorders>
              <w:top w:val="single" w:sz="4" w:space="0" w:color="auto"/>
              <w:bottom w:val="single" w:sz="12" w:space="0" w:color="auto"/>
            </w:tcBorders>
            <w:shd w:val="clear" w:color="auto" w:fill="auto"/>
            <w:tcMar>
              <w:left w:w="28" w:type="dxa"/>
              <w:right w:w="28" w:type="dxa"/>
            </w:tcMar>
            <w:vAlign w:val="bottom"/>
          </w:tcPr>
          <w:p w14:paraId="4326DFE3" w14:textId="77777777" w:rsidR="00DF03EB" w:rsidRPr="00954241" w:rsidRDefault="00DF03EB" w:rsidP="00D53574">
            <w:pPr>
              <w:spacing w:before="80" w:after="80" w:line="220" w:lineRule="exact"/>
              <w:jc w:val="right"/>
              <w:rPr>
                <w:b/>
                <w:sz w:val="18"/>
              </w:rPr>
            </w:pPr>
            <w:r w:rsidRPr="00954241">
              <w:rPr>
                <w:b/>
                <w:bCs/>
                <w:sz w:val="18"/>
              </w:rPr>
              <w:t>14</w:t>
            </w:r>
          </w:p>
        </w:tc>
        <w:tc>
          <w:tcPr>
            <w:tcW w:w="387" w:type="dxa"/>
            <w:tcBorders>
              <w:top w:val="single" w:sz="4" w:space="0" w:color="auto"/>
              <w:bottom w:val="single" w:sz="12" w:space="0" w:color="auto"/>
            </w:tcBorders>
            <w:shd w:val="clear" w:color="auto" w:fill="auto"/>
            <w:tcMar>
              <w:left w:w="28" w:type="dxa"/>
              <w:right w:w="28" w:type="dxa"/>
            </w:tcMar>
            <w:vAlign w:val="bottom"/>
          </w:tcPr>
          <w:p w14:paraId="4567EF17" w14:textId="77777777" w:rsidR="00DF03EB" w:rsidRPr="00954241" w:rsidRDefault="00DF03EB" w:rsidP="00D53574">
            <w:pPr>
              <w:spacing w:before="80" w:after="80" w:line="220" w:lineRule="exact"/>
              <w:jc w:val="right"/>
              <w:rPr>
                <w:b/>
                <w:sz w:val="18"/>
              </w:rPr>
            </w:pPr>
            <w:r w:rsidRPr="00954241">
              <w:rPr>
                <w:b/>
                <w:bCs/>
                <w:sz w:val="18"/>
              </w:rPr>
              <w:t>95</w:t>
            </w:r>
          </w:p>
        </w:tc>
        <w:tc>
          <w:tcPr>
            <w:tcW w:w="386" w:type="dxa"/>
            <w:tcBorders>
              <w:top w:val="single" w:sz="4" w:space="0" w:color="auto"/>
              <w:bottom w:val="single" w:sz="12" w:space="0" w:color="auto"/>
            </w:tcBorders>
            <w:shd w:val="clear" w:color="auto" w:fill="auto"/>
            <w:tcMar>
              <w:left w:w="28" w:type="dxa"/>
              <w:right w:w="28" w:type="dxa"/>
            </w:tcMar>
            <w:vAlign w:val="bottom"/>
          </w:tcPr>
          <w:p w14:paraId="3F4C2736" w14:textId="77777777" w:rsidR="00DF03EB" w:rsidRPr="00954241" w:rsidRDefault="00DF03EB" w:rsidP="00D53574">
            <w:pPr>
              <w:spacing w:before="80" w:after="80" w:line="220" w:lineRule="exact"/>
              <w:jc w:val="right"/>
              <w:rPr>
                <w:b/>
                <w:sz w:val="18"/>
              </w:rPr>
            </w:pPr>
            <w:r w:rsidRPr="00954241">
              <w:rPr>
                <w:b/>
                <w:bCs/>
                <w:sz w:val="18"/>
              </w:rPr>
              <w:t>9</w:t>
            </w:r>
          </w:p>
        </w:tc>
        <w:tc>
          <w:tcPr>
            <w:tcW w:w="387" w:type="dxa"/>
            <w:tcBorders>
              <w:top w:val="single" w:sz="4" w:space="0" w:color="auto"/>
              <w:bottom w:val="single" w:sz="12" w:space="0" w:color="auto"/>
            </w:tcBorders>
            <w:shd w:val="clear" w:color="auto" w:fill="auto"/>
            <w:tcMar>
              <w:left w:w="28" w:type="dxa"/>
              <w:right w:w="28" w:type="dxa"/>
            </w:tcMar>
            <w:vAlign w:val="bottom"/>
          </w:tcPr>
          <w:p w14:paraId="678924FF" w14:textId="77777777" w:rsidR="00DF03EB" w:rsidRPr="00954241" w:rsidRDefault="00DF03EB" w:rsidP="00D53574">
            <w:pPr>
              <w:spacing w:before="80" w:after="80" w:line="220" w:lineRule="exact"/>
              <w:jc w:val="right"/>
              <w:rPr>
                <w:b/>
                <w:sz w:val="18"/>
              </w:rPr>
            </w:pPr>
            <w:r w:rsidRPr="00954241">
              <w:rPr>
                <w:b/>
                <w:bCs/>
                <w:sz w:val="18"/>
              </w:rPr>
              <w:t>269</w:t>
            </w:r>
          </w:p>
        </w:tc>
        <w:tc>
          <w:tcPr>
            <w:tcW w:w="387" w:type="dxa"/>
            <w:tcBorders>
              <w:top w:val="single" w:sz="4" w:space="0" w:color="auto"/>
              <w:bottom w:val="single" w:sz="12" w:space="0" w:color="auto"/>
            </w:tcBorders>
            <w:shd w:val="clear" w:color="auto" w:fill="auto"/>
            <w:tcMar>
              <w:left w:w="28" w:type="dxa"/>
              <w:right w:w="28" w:type="dxa"/>
            </w:tcMar>
            <w:vAlign w:val="bottom"/>
          </w:tcPr>
          <w:p w14:paraId="135D3770" w14:textId="77777777" w:rsidR="00DF03EB" w:rsidRPr="00954241" w:rsidRDefault="00DF03EB" w:rsidP="00D53574">
            <w:pPr>
              <w:spacing w:before="80" w:after="80" w:line="220" w:lineRule="exact"/>
              <w:jc w:val="right"/>
              <w:rPr>
                <w:b/>
                <w:sz w:val="18"/>
              </w:rPr>
            </w:pPr>
            <w:r w:rsidRPr="00954241">
              <w:rPr>
                <w:b/>
                <w:bCs/>
                <w:sz w:val="18"/>
              </w:rPr>
              <w:t>24</w:t>
            </w:r>
          </w:p>
        </w:tc>
        <w:tc>
          <w:tcPr>
            <w:tcW w:w="387" w:type="dxa"/>
            <w:tcBorders>
              <w:top w:val="single" w:sz="4" w:space="0" w:color="auto"/>
              <w:bottom w:val="single" w:sz="12" w:space="0" w:color="auto"/>
            </w:tcBorders>
            <w:shd w:val="clear" w:color="auto" w:fill="auto"/>
            <w:tcMar>
              <w:left w:w="28" w:type="dxa"/>
              <w:right w:w="28" w:type="dxa"/>
            </w:tcMar>
            <w:vAlign w:val="bottom"/>
          </w:tcPr>
          <w:p w14:paraId="7A246D45" w14:textId="77777777" w:rsidR="00DF03EB" w:rsidRPr="00954241" w:rsidRDefault="00DF03EB" w:rsidP="00D53574">
            <w:pPr>
              <w:spacing w:before="80" w:after="80" w:line="220" w:lineRule="exact"/>
              <w:jc w:val="right"/>
              <w:rPr>
                <w:b/>
                <w:sz w:val="18"/>
              </w:rPr>
            </w:pPr>
            <w:r w:rsidRPr="00954241">
              <w:rPr>
                <w:b/>
                <w:bCs/>
                <w:sz w:val="18"/>
              </w:rPr>
              <w:t>136</w:t>
            </w:r>
          </w:p>
        </w:tc>
        <w:tc>
          <w:tcPr>
            <w:tcW w:w="387" w:type="dxa"/>
            <w:tcBorders>
              <w:top w:val="single" w:sz="4" w:space="0" w:color="auto"/>
              <w:bottom w:val="single" w:sz="12" w:space="0" w:color="auto"/>
            </w:tcBorders>
            <w:shd w:val="clear" w:color="auto" w:fill="auto"/>
            <w:tcMar>
              <w:left w:w="28" w:type="dxa"/>
              <w:right w:w="28" w:type="dxa"/>
            </w:tcMar>
            <w:vAlign w:val="bottom"/>
          </w:tcPr>
          <w:p w14:paraId="6280E900" w14:textId="77777777" w:rsidR="00DF03EB" w:rsidRPr="00954241" w:rsidRDefault="00DF03EB" w:rsidP="00D53574">
            <w:pPr>
              <w:spacing w:before="80" w:after="80" w:line="220" w:lineRule="exact"/>
              <w:jc w:val="right"/>
              <w:rPr>
                <w:b/>
                <w:sz w:val="18"/>
              </w:rPr>
            </w:pPr>
            <w:r w:rsidRPr="00954241">
              <w:rPr>
                <w:b/>
                <w:bCs/>
                <w:sz w:val="18"/>
              </w:rPr>
              <w:t>5</w:t>
            </w:r>
          </w:p>
        </w:tc>
        <w:tc>
          <w:tcPr>
            <w:tcW w:w="387" w:type="dxa"/>
            <w:tcBorders>
              <w:top w:val="single" w:sz="4" w:space="0" w:color="auto"/>
              <w:bottom w:val="single" w:sz="12" w:space="0" w:color="auto"/>
            </w:tcBorders>
            <w:shd w:val="clear" w:color="auto" w:fill="auto"/>
            <w:tcMar>
              <w:left w:w="28" w:type="dxa"/>
              <w:right w:w="28" w:type="dxa"/>
            </w:tcMar>
            <w:vAlign w:val="bottom"/>
          </w:tcPr>
          <w:p w14:paraId="06778570" w14:textId="77777777" w:rsidR="00DF03EB" w:rsidRPr="00954241" w:rsidRDefault="00DF03EB" w:rsidP="00D53574">
            <w:pPr>
              <w:spacing w:before="80" w:after="80" w:line="220" w:lineRule="exact"/>
              <w:jc w:val="right"/>
              <w:rPr>
                <w:b/>
                <w:sz w:val="18"/>
              </w:rPr>
            </w:pPr>
            <w:r w:rsidRPr="00954241">
              <w:rPr>
                <w:b/>
                <w:bCs/>
                <w:sz w:val="18"/>
              </w:rPr>
              <w:t>168</w:t>
            </w:r>
          </w:p>
        </w:tc>
        <w:tc>
          <w:tcPr>
            <w:tcW w:w="386" w:type="dxa"/>
            <w:tcBorders>
              <w:top w:val="single" w:sz="4" w:space="0" w:color="auto"/>
              <w:bottom w:val="single" w:sz="12" w:space="0" w:color="auto"/>
            </w:tcBorders>
            <w:shd w:val="clear" w:color="auto" w:fill="auto"/>
            <w:tcMar>
              <w:left w:w="28" w:type="dxa"/>
              <w:right w:w="28" w:type="dxa"/>
            </w:tcMar>
            <w:vAlign w:val="bottom"/>
          </w:tcPr>
          <w:p w14:paraId="3246C466" w14:textId="77777777" w:rsidR="00DF03EB" w:rsidRPr="00954241" w:rsidRDefault="00DF03EB" w:rsidP="00D53574">
            <w:pPr>
              <w:spacing w:before="80" w:after="80" w:line="220" w:lineRule="exact"/>
              <w:jc w:val="right"/>
              <w:rPr>
                <w:b/>
                <w:sz w:val="18"/>
              </w:rPr>
            </w:pPr>
            <w:r w:rsidRPr="00954241">
              <w:rPr>
                <w:b/>
                <w:bCs/>
                <w:sz w:val="18"/>
              </w:rPr>
              <w:t>17</w:t>
            </w:r>
          </w:p>
        </w:tc>
        <w:tc>
          <w:tcPr>
            <w:tcW w:w="387" w:type="dxa"/>
            <w:tcBorders>
              <w:top w:val="single" w:sz="4" w:space="0" w:color="auto"/>
              <w:bottom w:val="single" w:sz="12" w:space="0" w:color="auto"/>
            </w:tcBorders>
            <w:shd w:val="clear" w:color="auto" w:fill="auto"/>
            <w:tcMar>
              <w:left w:w="28" w:type="dxa"/>
              <w:right w:w="28" w:type="dxa"/>
            </w:tcMar>
            <w:vAlign w:val="bottom"/>
          </w:tcPr>
          <w:p w14:paraId="5FE9450F" w14:textId="77777777" w:rsidR="00DF03EB" w:rsidRPr="00954241" w:rsidRDefault="00DF03EB" w:rsidP="00D53574">
            <w:pPr>
              <w:spacing w:before="80" w:after="80" w:line="220" w:lineRule="exact"/>
              <w:jc w:val="right"/>
              <w:rPr>
                <w:b/>
                <w:sz w:val="18"/>
              </w:rPr>
            </w:pPr>
            <w:r w:rsidRPr="00954241">
              <w:rPr>
                <w:b/>
                <w:bCs/>
                <w:sz w:val="18"/>
              </w:rPr>
              <w:t>141</w:t>
            </w:r>
          </w:p>
        </w:tc>
        <w:tc>
          <w:tcPr>
            <w:tcW w:w="387" w:type="dxa"/>
            <w:tcBorders>
              <w:top w:val="single" w:sz="4" w:space="0" w:color="auto"/>
              <w:bottom w:val="single" w:sz="12" w:space="0" w:color="auto"/>
            </w:tcBorders>
            <w:shd w:val="clear" w:color="auto" w:fill="auto"/>
            <w:tcMar>
              <w:left w:w="28" w:type="dxa"/>
              <w:right w:w="28" w:type="dxa"/>
            </w:tcMar>
            <w:vAlign w:val="bottom"/>
          </w:tcPr>
          <w:p w14:paraId="130B3FA5" w14:textId="77777777" w:rsidR="00DF03EB" w:rsidRPr="00954241" w:rsidRDefault="00DF03EB" w:rsidP="00D53574">
            <w:pPr>
              <w:spacing w:before="80" w:after="80" w:line="220" w:lineRule="exact"/>
              <w:jc w:val="right"/>
              <w:rPr>
                <w:b/>
                <w:sz w:val="18"/>
              </w:rPr>
            </w:pPr>
            <w:r w:rsidRPr="00954241">
              <w:rPr>
                <w:b/>
                <w:bCs/>
                <w:sz w:val="18"/>
              </w:rPr>
              <w:t>15</w:t>
            </w:r>
          </w:p>
        </w:tc>
        <w:tc>
          <w:tcPr>
            <w:tcW w:w="387" w:type="dxa"/>
            <w:tcBorders>
              <w:top w:val="single" w:sz="4" w:space="0" w:color="auto"/>
              <w:bottom w:val="single" w:sz="12" w:space="0" w:color="auto"/>
            </w:tcBorders>
            <w:shd w:val="clear" w:color="auto" w:fill="auto"/>
            <w:tcMar>
              <w:left w:w="28" w:type="dxa"/>
              <w:right w:w="28" w:type="dxa"/>
            </w:tcMar>
            <w:vAlign w:val="bottom"/>
          </w:tcPr>
          <w:p w14:paraId="319565B3" w14:textId="77777777" w:rsidR="00DF03EB" w:rsidRPr="00954241" w:rsidRDefault="00DF03EB" w:rsidP="00D53574">
            <w:pPr>
              <w:spacing w:before="80" w:after="80" w:line="220" w:lineRule="exact"/>
              <w:jc w:val="right"/>
              <w:rPr>
                <w:b/>
                <w:sz w:val="18"/>
              </w:rPr>
            </w:pPr>
            <w:r w:rsidRPr="00954241">
              <w:rPr>
                <w:b/>
                <w:bCs/>
                <w:sz w:val="18"/>
              </w:rPr>
              <w:t>291</w:t>
            </w:r>
          </w:p>
        </w:tc>
        <w:tc>
          <w:tcPr>
            <w:tcW w:w="387" w:type="dxa"/>
            <w:tcBorders>
              <w:top w:val="single" w:sz="4" w:space="0" w:color="auto"/>
              <w:bottom w:val="single" w:sz="12" w:space="0" w:color="auto"/>
            </w:tcBorders>
            <w:shd w:val="clear" w:color="auto" w:fill="auto"/>
            <w:tcMar>
              <w:left w:w="28" w:type="dxa"/>
              <w:right w:w="28" w:type="dxa"/>
            </w:tcMar>
            <w:vAlign w:val="bottom"/>
          </w:tcPr>
          <w:p w14:paraId="4B6B45D0" w14:textId="77777777" w:rsidR="00DF03EB" w:rsidRPr="00954241" w:rsidRDefault="00DF03EB" w:rsidP="00D53574">
            <w:pPr>
              <w:spacing w:before="80" w:after="80" w:line="220" w:lineRule="exact"/>
              <w:jc w:val="right"/>
              <w:rPr>
                <w:b/>
                <w:sz w:val="18"/>
              </w:rPr>
            </w:pPr>
            <w:r w:rsidRPr="00954241">
              <w:rPr>
                <w:b/>
                <w:bCs/>
                <w:sz w:val="18"/>
              </w:rPr>
              <w:t>7</w:t>
            </w:r>
          </w:p>
        </w:tc>
        <w:tc>
          <w:tcPr>
            <w:tcW w:w="387" w:type="dxa"/>
            <w:tcBorders>
              <w:top w:val="single" w:sz="4" w:space="0" w:color="auto"/>
              <w:bottom w:val="single" w:sz="12" w:space="0" w:color="auto"/>
            </w:tcBorders>
            <w:shd w:val="clear" w:color="auto" w:fill="auto"/>
            <w:tcMar>
              <w:left w:w="28" w:type="dxa"/>
              <w:right w:w="28" w:type="dxa"/>
            </w:tcMar>
            <w:vAlign w:val="bottom"/>
          </w:tcPr>
          <w:p w14:paraId="6D6228D5" w14:textId="77777777" w:rsidR="00DF03EB" w:rsidRPr="00954241" w:rsidRDefault="00DF03EB" w:rsidP="00D53574">
            <w:pPr>
              <w:spacing w:before="80" w:after="80" w:line="220" w:lineRule="exact"/>
              <w:jc w:val="right"/>
              <w:rPr>
                <w:b/>
                <w:sz w:val="18"/>
              </w:rPr>
            </w:pPr>
            <w:r w:rsidRPr="00954241">
              <w:rPr>
                <w:b/>
                <w:bCs/>
                <w:sz w:val="18"/>
              </w:rPr>
              <w:t>565</w:t>
            </w:r>
          </w:p>
        </w:tc>
        <w:tc>
          <w:tcPr>
            <w:tcW w:w="387" w:type="dxa"/>
            <w:tcBorders>
              <w:top w:val="single" w:sz="4" w:space="0" w:color="auto"/>
              <w:bottom w:val="single" w:sz="12" w:space="0" w:color="auto"/>
            </w:tcBorders>
            <w:shd w:val="clear" w:color="auto" w:fill="auto"/>
            <w:tcMar>
              <w:left w:w="28" w:type="dxa"/>
              <w:right w:w="28" w:type="dxa"/>
            </w:tcMar>
            <w:vAlign w:val="bottom"/>
          </w:tcPr>
          <w:p w14:paraId="69C55F46" w14:textId="77777777" w:rsidR="00DF03EB" w:rsidRPr="00954241" w:rsidRDefault="00DF03EB" w:rsidP="00D53574">
            <w:pPr>
              <w:spacing w:before="80" w:after="80" w:line="220" w:lineRule="exact"/>
              <w:jc w:val="right"/>
              <w:rPr>
                <w:b/>
                <w:sz w:val="18"/>
              </w:rPr>
            </w:pPr>
            <w:r w:rsidRPr="00954241">
              <w:rPr>
                <w:b/>
                <w:bCs/>
                <w:sz w:val="18"/>
              </w:rPr>
              <w:t>7</w:t>
            </w:r>
          </w:p>
        </w:tc>
        <w:tc>
          <w:tcPr>
            <w:tcW w:w="616" w:type="dxa"/>
            <w:tcBorders>
              <w:top w:val="single" w:sz="4" w:space="0" w:color="auto"/>
              <w:bottom w:val="single" w:sz="12" w:space="0" w:color="auto"/>
            </w:tcBorders>
            <w:shd w:val="clear" w:color="auto" w:fill="auto"/>
            <w:tcMar>
              <w:left w:w="28" w:type="dxa"/>
              <w:right w:w="28" w:type="dxa"/>
            </w:tcMar>
            <w:vAlign w:val="bottom"/>
          </w:tcPr>
          <w:p w14:paraId="53E4EFD9" w14:textId="77777777" w:rsidR="00DF03EB" w:rsidRPr="00954241" w:rsidRDefault="00DF03EB" w:rsidP="00D53574">
            <w:pPr>
              <w:spacing w:before="80" w:after="80" w:line="220" w:lineRule="exact"/>
              <w:jc w:val="right"/>
              <w:rPr>
                <w:b/>
                <w:sz w:val="18"/>
              </w:rPr>
            </w:pPr>
            <w:r w:rsidRPr="00954241">
              <w:rPr>
                <w:b/>
                <w:bCs/>
                <w:sz w:val="18"/>
              </w:rPr>
              <w:t>3 562</w:t>
            </w:r>
          </w:p>
        </w:tc>
        <w:tc>
          <w:tcPr>
            <w:tcW w:w="691" w:type="dxa"/>
            <w:tcBorders>
              <w:top w:val="single" w:sz="4" w:space="0" w:color="auto"/>
              <w:bottom w:val="single" w:sz="12" w:space="0" w:color="auto"/>
            </w:tcBorders>
            <w:shd w:val="clear" w:color="auto" w:fill="auto"/>
            <w:tcMar>
              <w:left w:w="28" w:type="dxa"/>
              <w:right w:w="28" w:type="dxa"/>
            </w:tcMar>
            <w:vAlign w:val="bottom"/>
          </w:tcPr>
          <w:p w14:paraId="10D2357F" w14:textId="77777777" w:rsidR="00DF03EB" w:rsidRPr="00954241" w:rsidRDefault="00DF03EB" w:rsidP="00D53574">
            <w:pPr>
              <w:spacing w:before="80" w:after="80" w:line="220" w:lineRule="exact"/>
              <w:jc w:val="right"/>
              <w:rPr>
                <w:b/>
                <w:sz w:val="18"/>
              </w:rPr>
            </w:pPr>
            <w:r w:rsidRPr="00954241">
              <w:rPr>
                <w:b/>
                <w:bCs/>
                <w:sz w:val="18"/>
              </w:rPr>
              <w:t>273</w:t>
            </w:r>
          </w:p>
        </w:tc>
      </w:tr>
    </w:tbl>
    <w:p w14:paraId="3B008689" w14:textId="48375D45" w:rsidR="00836DD3" w:rsidRDefault="00EA662B" w:rsidP="00EA662B">
      <w:pPr>
        <w:kinsoku/>
        <w:overflowPunct/>
        <w:autoSpaceDE/>
        <w:autoSpaceDN/>
        <w:adjustRightInd/>
        <w:snapToGrid/>
        <w:spacing w:before="120"/>
        <w:ind w:left="1134" w:right="1134" w:firstLine="170"/>
        <w:rPr>
          <w:sz w:val="18"/>
          <w:szCs w:val="18"/>
          <w:lang w:val="fr-FR"/>
        </w:rPr>
      </w:pPr>
      <w:r w:rsidRPr="000048F9">
        <w:rPr>
          <w:sz w:val="18"/>
          <w:szCs w:val="18"/>
          <w:lang w:val="fr-FR"/>
        </w:rPr>
        <w:t xml:space="preserve">* Dét. prov. </w:t>
      </w:r>
      <w:r>
        <w:rPr>
          <w:sz w:val="18"/>
          <w:szCs w:val="18"/>
          <w:lang w:val="fr-FR"/>
        </w:rPr>
        <w:t>−</w:t>
      </w:r>
      <w:r w:rsidRPr="000048F9">
        <w:rPr>
          <w:sz w:val="18"/>
          <w:szCs w:val="18"/>
          <w:lang w:val="fr-FR"/>
        </w:rPr>
        <w:t xml:space="preserve"> Délinquants en </w:t>
      </w:r>
      <w:r w:rsidRPr="00EA662B">
        <w:rPr>
          <w:rFonts w:cstheme="minorBidi"/>
          <w:sz w:val="18"/>
          <w:szCs w:val="18"/>
        </w:rPr>
        <w:t>attente</w:t>
      </w:r>
      <w:r w:rsidRPr="000048F9">
        <w:rPr>
          <w:sz w:val="18"/>
          <w:szCs w:val="18"/>
          <w:lang w:val="fr-FR"/>
        </w:rPr>
        <w:t xml:space="preserve"> de jugement.</w:t>
      </w:r>
    </w:p>
    <w:p w14:paraId="0F0200CD" w14:textId="512BABCF" w:rsidR="002C485A" w:rsidRDefault="002C485A" w:rsidP="00EA662B">
      <w:r>
        <w:br w:type="page"/>
      </w:r>
    </w:p>
    <w:tbl>
      <w:tblPr>
        <w:tblW w:w="13776" w:type="dxa"/>
        <w:tblInd w:w="283" w:type="dxa"/>
        <w:tblLayout w:type="fixed"/>
        <w:tblCellMar>
          <w:left w:w="0" w:type="dxa"/>
          <w:right w:w="0" w:type="dxa"/>
        </w:tblCellMar>
        <w:tblLook w:val="04A0" w:firstRow="1" w:lastRow="0" w:firstColumn="1" w:lastColumn="0" w:noHBand="0" w:noVBand="1"/>
      </w:tblPr>
      <w:tblGrid>
        <w:gridCol w:w="1277"/>
        <w:gridCol w:w="1128"/>
        <w:gridCol w:w="387"/>
        <w:gridCol w:w="387"/>
        <w:gridCol w:w="387"/>
        <w:gridCol w:w="387"/>
        <w:gridCol w:w="387"/>
        <w:gridCol w:w="387"/>
        <w:gridCol w:w="387"/>
        <w:gridCol w:w="387"/>
        <w:gridCol w:w="387"/>
        <w:gridCol w:w="387"/>
        <w:gridCol w:w="387"/>
        <w:gridCol w:w="387"/>
        <w:gridCol w:w="388"/>
        <w:gridCol w:w="387"/>
        <w:gridCol w:w="387"/>
        <w:gridCol w:w="387"/>
        <w:gridCol w:w="387"/>
        <w:gridCol w:w="387"/>
        <w:gridCol w:w="387"/>
        <w:gridCol w:w="387"/>
        <w:gridCol w:w="387"/>
        <w:gridCol w:w="387"/>
        <w:gridCol w:w="387"/>
        <w:gridCol w:w="387"/>
        <w:gridCol w:w="387"/>
        <w:gridCol w:w="388"/>
        <w:gridCol w:w="616"/>
        <w:gridCol w:w="691"/>
      </w:tblGrid>
      <w:tr w:rsidR="00EA662B" w:rsidRPr="00EA662B" w14:paraId="1A76280B" w14:textId="77777777" w:rsidTr="00D53574">
        <w:trPr>
          <w:tblHeader/>
        </w:trPr>
        <w:tc>
          <w:tcPr>
            <w:tcW w:w="1277" w:type="dxa"/>
            <w:vMerge w:val="restart"/>
            <w:tcBorders>
              <w:top w:val="single" w:sz="4" w:space="0" w:color="auto"/>
            </w:tcBorders>
            <w:shd w:val="clear" w:color="auto" w:fill="auto"/>
            <w:tcMar>
              <w:left w:w="28" w:type="dxa"/>
              <w:right w:w="28" w:type="dxa"/>
            </w:tcMar>
            <w:vAlign w:val="bottom"/>
          </w:tcPr>
          <w:p w14:paraId="37E8EFE2" w14:textId="0FE3BD49" w:rsidR="00EA662B" w:rsidRPr="00954241" w:rsidRDefault="00EA662B" w:rsidP="00D53574">
            <w:pPr>
              <w:spacing w:before="40" w:after="40" w:line="220" w:lineRule="exact"/>
              <w:rPr>
                <w:i/>
                <w:sz w:val="16"/>
                <w:szCs w:val="16"/>
              </w:rPr>
            </w:pPr>
            <w:r w:rsidRPr="00EA662B">
              <w:rPr>
                <w:i/>
                <w:sz w:val="16"/>
                <w:szCs w:val="16"/>
              </w:rPr>
              <w:lastRenderedPageBreak/>
              <w:t>Étbl. pénitentiaire</w:t>
            </w:r>
          </w:p>
        </w:tc>
        <w:tc>
          <w:tcPr>
            <w:tcW w:w="12499" w:type="dxa"/>
            <w:gridSpan w:val="29"/>
            <w:tcBorders>
              <w:top w:val="single" w:sz="4" w:space="0" w:color="auto"/>
              <w:bottom w:val="single" w:sz="4" w:space="0" w:color="auto"/>
            </w:tcBorders>
            <w:shd w:val="clear" w:color="auto" w:fill="auto"/>
            <w:tcMar>
              <w:left w:w="28" w:type="dxa"/>
              <w:right w:w="28" w:type="dxa"/>
            </w:tcMar>
            <w:vAlign w:val="bottom"/>
          </w:tcPr>
          <w:p w14:paraId="7E479042" w14:textId="50B5583B" w:rsidR="00EA662B" w:rsidRPr="00EA662B" w:rsidRDefault="00EA662B" w:rsidP="00D53574">
            <w:pPr>
              <w:spacing w:before="80" w:after="80" w:line="200" w:lineRule="exact"/>
              <w:ind w:left="28"/>
              <w:jc w:val="center"/>
              <w:rPr>
                <w:i/>
                <w:sz w:val="16"/>
                <w:szCs w:val="16"/>
              </w:rPr>
            </w:pPr>
            <w:r w:rsidRPr="00EA662B">
              <w:rPr>
                <w:i/>
                <w:sz w:val="16"/>
                <w:szCs w:val="16"/>
              </w:rPr>
              <w:t>Durée de détention des condamnés et des personnes en détention provisoire par établissement pénitentiaire, en mois, en2021</w:t>
            </w:r>
          </w:p>
        </w:tc>
      </w:tr>
      <w:tr w:rsidR="00EA662B" w:rsidRPr="00EA662B" w14:paraId="1B1A28EA" w14:textId="77777777" w:rsidTr="00D53574">
        <w:trPr>
          <w:tblHeader/>
        </w:trPr>
        <w:tc>
          <w:tcPr>
            <w:tcW w:w="1277" w:type="dxa"/>
            <w:vMerge/>
            <w:shd w:val="clear" w:color="auto" w:fill="auto"/>
            <w:tcMar>
              <w:left w:w="28" w:type="dxa"/>
              <w:right w:w="28" w:type="dxa"/>
            </w:tcMar>
            <w:vAlign w:val="bottom"/>
          </w:tcPr>
          <w:p w14:paraId="41EAEF69" w14:textId="77777777" w:rsidR="00EA662B" w:rsidRPr="00EA662B" w:rsidRDefault="00EA662B" w:rsidP="00D53574">
            <w:pPr>
              <w:spacing w:before="40" w:after="40" w:line="220" w:lineRule="exact"/>
              <w:rPr>
                <w:i/>
                <w:sz w:val="16"/>
                <w:szCs w:val="16"/>
              </w:rPr>
            </w:pPr>
          </w:p>
        </w:tc>
        <w:tc>
          <w:tcPr>
            <w:tcW w:w="1128" w:type="dxa"/>
            <w:vMerge w:val="restart"/>
            <w:tcBorders>
              <w:top w:val="single" w:sz="4" w:space="0" w:color="auto"/>
            </w:tcBorders>
            <w:shd w:val="clear" w:color="auto" w:fill="auto"/>
            <w:tcMar>
              <w:left w:w="28" w:type="dxa"/>
              <w:right w:w="28" w:type="dxa"/>
            </w:tcMar>
            <w:vAlign w:val="bottom"/>
          </w:tcPr>
          <w:p w14:paraId="6CEF5892" w14:textId="77777777" w:rsidR="00EA662B" w:rsidRPr="00EA662B" w:rsidRDefault="00EA662B" w:rsidP="00D53574">
            <w:pPr>
              <w:spacing w:before="40" w:after="40" w:line="220" w:lineRule="exact"/>
              <w:jc w:val="right"/>
              <w:rPr>
                <w:i/>
                <w:sz w:val="16"/>
                <w:szCs w:val="16"/>
              </w:rPr>
            </w:pP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3525D98B" w14:textId="02B9CA39" w:rsidR="00EA662B" w:rsidRPr="00954241" w:rsidRDefault="00EA662B" w:rsidP="00D53574">
            <w:pPr>
              <w:spacing w:before="40" w:after="40" w:line="220" w:lineRule="exact"/>
              <w:jc w:val="center"/>
              <w:rPr>
                <w:i/>
                <w:sz w:val="16"/>
                <w:szCs w:val="16"/>
              </w:rPr>
            </w:pPr>
            <w:r w:rsidRPr="00954241">
              <w:rPr>
                <w:i/>
                <w:sz w:val="16"/>
                <w:szCs w:val="16"/>
              </w:rPr>
              <w:t>1</w:t>
            </w:r>
            <w:r>
              <w:rPr>
                <w:i/>
                <w:sz w:val="16"/>
                <w:szCs w:val="16"/>
              </w:rPr>
              <w:t>-</w:t>
            </w:r>
            <w:r w:rsidRPr="00954241">
              <w:rPr>
                <w:i/>
                <w:sz w:val="16"/>
                <w:szCs w:val="16"/>
              </w:rPr>
              <w:t>5</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081770C2" w14:textId="1A439C4E" w:rsidR="00EA662B" w:rsidRPr="00954241" w:rsidRDefault="00EA662B" w:rsidP="00D53574">
            <w:pPr>
              <w:spacing w:before="40" w:after="40" w:line="220" w:lineRule="exact"/>
              <w:jc w:val="center"/>
              <w:rPr>
                <w:i/>
                <w:sz w:val="16"/>
                <w:szCs w:val="16"/>
              </w:rPr>
            </w:pPr>
            <w:r w:rsidRPr="00954241">
              <w:rPr>
                <w:i/>
                <w:sz w:val="16"/>
                <w:szCs w:val="16"/>
              </w:rPr>
              <w:t>6</w:t>
            </w:r>
            <w:r>
              <w:rPr>
                <w:i/>
                <w:sz w:val="16"/>
                <w:szCs w:val="16"/>
              </w:rPr>
              <w:t>-</w:t>
            </w:r>
            <w:r w:rsidRPr="00954241">
              <w:rPr>
                <w:i/>
                <w:sz w:val="16"/>
                <w:szCs w:val="16"/>
              </w:rPr>
              <w:t>10</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064D6BFE" w14:textId="03931B58" w:rsidR="00EA662B" w:rsidRPr="00954241" w:rsidRDefault="00EA662B" w:rsidP="00D53574">
            <w:pPr>
              <w:spacing w:before="40" w:after="40" w:line="220" w:lineRule="exact"/>
              <w:jc w:val="center"/>
              <w:rPr>
                <w:i/>
                <w:sz w:val="16"/>
                <w:szCs w:val="16"/>
              </w:rPr>
            </w:pPr>
            <w:r w:rsidRPr="00954241">
              <w:rPr>
                <w:i/>
                <w:sz w:val="16"/>
                <w:szCs w:val="16"/>
              </w:rPr>
              <w:t>11</w:t>
            </w:r>
            <w:r>
              <w:rPr>
                <w:i/>
                <w:sz w:val="16"/>
                <w:szCs w:val="16"/>
              </w:rPr>
              <w:t>-</w:t>
            </w:r>
            <w:r w:rsidRPr="00954241">
              <w:rPr>
                <w:i/>
                <w:sz w:val="16"/>
                <w:szCs w:val="16"/>
              </w:rPr>
              <w:t>15</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63349483" w14:textId="59F42D98" w:rsidR="00EA662B" w:rsidRPr="00954241" w:rsidRDefault="00EA662B" w:rsidP="00D53574">
            <w:pPr>
              <w:spacing w:before="40" w:after="40" w:line="220" w:lineRule="exact"/>
              <w:jc w:val="center"/>
              <w:rPr>
                <w:i/>
                <w:sz w:val="16"/>
                <w:szCs w:val="16"/>
              </w:rPr>
            </w:pPr>
            <w:r w:rsidRPr="00954241">
              <w:rPr>
                <w:i/>
                <w:sz w:val="16"/>
                <w:szCs w:val="16"/>
              </w:rPr>
              <w:t>16</w:t>
            </w:r>
            <w:r>
              <w:rPr>
                <w:i/>
                <w:sz w:val="16"/>
                <w:szCs w:val="16"/>
              </w:rPr>
              <w:t>-</w:t>
            </w:r>
            <w:r w:rsidRPr="00954241">
              <w:rPr>
                <w:i/>
                <w:sz w:val="16"/>
                <w:szCs w:val="16"/>
              </w:rPr>
              <w:t>20</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733249FE" w14:textId="3A583D4D" w:rsidR="00EA662B" w:rsidRPr="00954241" w:rsidRDefault="00EA662B" w:rsidP="00D53574">
            <w:pPr>
              <w:spacing w:before="40" w:after="40" w:line="220" w:lineRule="exact"/>
              <w:jc w:val="center"/>
              <w:rPr>
                <w:i/>
                <w:sz w:val="16"/>
                <w:szCs w:val="16"/>
              </w:rPr>
            </w:pPr>
            <w:r w:rsidRPr="00954241">
              <w:rPr>
                <w:i/>
                <w:sz w:val="16"/>
                <w:szCs w:val="16"/>
              </w:rPr>
              <w:t>21</w:t>
            </w:r>
            <w:r>
              <w:rPr>
                <w:i/>
                <w:sz w:val="16"/>
                <w:szCs w:val="16"/>
              </w:rPr>
              <w:t>-</w:t>
            </w:r>
            <w:r w:rsidRPr="00954241">
              <w:rPr>
                <w:i/>
                <w:sz w:val="16"/>
                <w:szCs w:val="16"/>
              </w:rPr>
              <w:t>25</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6B4D7E65" w14:textId="09EDEF05" w:rsidR="00EA662B" w:rsidRPr="00954241" w:rsidRDefault="00EA662B" w:rsidP="00D53574">
            <w:pPr>
              <w:spacing w:before="40" w:after="40" w:line="220" w:lineRule="exact"/>
              <w:jc w:val="center"/>
              <w:rPr>
                <w:i/>
                <w:sz w:val="16"/>
                <w:szCs w:val="16"/>
              </w:rPr>
            </w:pPr>
            <w:r w:rsidRPr="00954241">
              <w:rPr>
                <w:i/>
                <w:sz w:val="16"/>
                <w:szCs w:val="16"/>
              </w:rPr>
              <w:t>26</w:t>
            </w:r>
            <w:r>
              <w:rPr>
                <w:i/>
                <w:sz w:val="16"/>
                <w:szCs w:val="16"/>
              </w:rPr>
              <w:t>-</w:t>
            </w:r>
            <w:r w:rsidRPr="00954241">
              <w:rPr>
                <w:i/>
                <w:sz w:val="16"/>
                <w:szCs w:val="16"/>
              </w:rPr>
              <w:t>30</w:t>
            </w:r>
          </w:p>
        </w:tc>
        <w:tc>
          <w:tcPr>
            <w:tcW w:w="775" w:type="dxa"/>
            <w:gridSpan w:val="2"/>
            <w:tcBorders>
              <w:top w:val="single" w:sz="4" w:space="0" w:color="auto"/>
              <w:bottom w:val="single" w:sz="4" w:space="0" w:color="auto"/>
            </w:tcBorders>
            <w:shd w:val="clear" w:color="auto" w:fill="auto"/>
            <w:tcMar>
              <w:left w:w="28" w:type="dxa"/>
              <w:right w:w="28" w:type="dxa"/>
            </w:tcMar>
            <w:vAlign w:val="bottom"/>
          </w:tcPr>
          <w:p w14:paraId="16F6E2E7" w14:textId="37333BAF" w:rsidR="00EA662B" w:rsidRPr="00954241" w:rsidRDefault="00EA662B" w:rsidP="00D53574">
            <w:pPr>
              <w:spacing w:before="40" w:after="40" w:line="220" w:lineRule="exact"/>
              <w:jc w:val="center"/>
              <w:rPr>
                <w:i/>
                <w:sz w:val="16"/>
                <w:szCs w:val="16"/>
              </w:rPr>
            </w:pPr>
            <w:r w:rsidRPr="00954241">
              <w:rPr>
                <w:i/>
                <w:sz w:val="16"/>
                <w:szCs w:val="16"/>
              </w:rPr>
              <w:t>31</w:t>
            </w:r>
            <w:r>
              <w:rPr>
                <w:i/>
                <w:sz w:val="16"/>
                <w:szCs w:val="16"/>
              </w:rPr>
              <w:t>-</w:t>
            </w:r>
            <w:r w:rsidRPr="00954241">
              <w:rPr>
                <w:i/>
                <w:sz w:val="16"/>
                <w:szCs w:val="16"/>
              </w:rPr>
              <w:t>35</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186B7549" w14:textId="7059B72C" w:rsidR="00EA662B" w:rsidRPr="00954241" w:rsidRDefault="00EA662B" w:rsidP="00D53574">
            <w:pPr>
              <w:spacing w:before="40" w:after="40" w:line="220" w:lineRule="exact"/>
              <w:jc w:val="center"/>
              <w:rPr>
                <w:i/>
                <w:sz w:val="16"/>
                <w:szCs w:val="16"/>
              </w:rPr>
            </w:pPr>
            <w:r w:rsidRPr="00954241">
              <w:rPr>
                <w:i/>
                <w:sz w:val="16"/>
                <w:szCs w:val="16"/>
              </w:rPr>
              <w:t>36</w:t>
            </w:r>
            <w:r>
              <w:rPr>
                <w:i/>
                <w:sz w:val="16"/>
                <w:szCs w:val="16"/>
              </w:rPr>
              <w:t>-</w:t>
            </w:r>
            <w:r w:rsidRPr="00954241">
              <w:rPr>
                <w:i/>
                <w:sz w:val="16"/>
                <w:szCs w:val="16"/>
              </w:rPr>
              <w:t>40</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6D7F424A" w14:textId="558A4764" w:rsidR="00EA662B" w:rsidRPr="00954241" w:rsidRDefault="00EA662B" w:rsidP="00D53574">
            <w:pPr>
              <w:spacing w:before="40" w:after="40" w:line="220" w:lineRule="exact"/>
              <w:jc w:val="center"/>
              <w:rPr>
                <w:i/>
                <w:sz w:val="16"/>
                <w:szCs w:val="16"/>
              </w:rPr>
            </w:pPr>
            <w:r w:rsidRPr="00954241">
              <w:rPr>
                <w:i/>
                <w:sz w:val="16"/>
                <w:szCs w:val="16"/>
              </w:rPr>
              <w:t>41</w:t>
            </w:r>
            <w:r>
              <w:rPr>
                <w:i/>
                <w:sz w:val="16"/>
                <w:szCs w:val="16"/>
              </w:rPr>
              <w:t>-</w:t>
            </w:r>
            <w:r w:rsidRPr="00954241">
              <w:rPr>
                <w:i/>
                <w:sz w:val="16"/>
                <w:szCs w:val="16"/>
              </w:rPr>
              <w:t>45</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461F09BE" w14:textId="5326AFCB" w:rsidR="00EA662B" w:rsidRPr="00954241" w:rsidRDefault="00EA662B" w:rsidP="00D53574">
            <w:pPr>
              <w:spacing w:before="40" w:after="40" w:line="220" w:lineRule="exact"/>
              <w:jc w:val="center"/>
              <w:rPr>
                <w:i/>
                <w:sz w:val="16"/>
                <w:szCs w:val="16"/>
              </w:rPr>
            </w:pPr>
            <w:r w:rsidRPr="00954241">
              <w:rPr>
                <w:i/>
                <w:sz w:val="16"/>
                <w:szCs w:val="16"/>
              </w:rPr>
              <w:t>46</w:t>
            </w:r>
            <w:r>
              <w:rPr>
                <w:i/>
                <w:sz w:val="16"/>
                <w:szCs w:val="16"/>
              </w:rPr>
              <w:t>-</w:t>
            </w:r>
            <w:r w:rsidRPr="00954241">
              <w:rPr>
                <w:i/>
                <w:sz w:val="16"/>
                <w:szCs w:val="16"/>
              </w:rPr>
              <w:t>50</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2FC5976A" w14:textId="53B9757A" w:rsidR="00EA662B" w:rsidRPr="00954241" w:rsidRDefault="00EA662B" w:rsidP="00D53574">
            <w:pPr>
              <w:spacing w:before="40" w:after="40" w:line="220" w:lineRule="exact"/>
              <w:jc w:val="center"/>
              <w:rPr>
                <w:i/>
                <w:sz w:val="16"/>
                <w:szCs w:val="16"/>
              </w:rPr>
            </w:pPr>
            <w:r w:rsidRPr="00954241">
              <w:rPr>
                <w:i/>
                <w:sz w:val="16"/>
                <w:szCs w:val="16"/>
              </w:rPr>
              <w:t>51</w:t>
            </w:r>
            <w:r>
              <w:rPr>
                <w:i/>
                <w:sz w:val="16"/>
                <w:szCs w:val="16"/>
              </w:rPr>
              <w:t>-</w:t>
            </w:r>
            <w:r w:rsidRPr="00954241">
              <w:rPr>
                <w:i/>
                <w:sz w:val="16"/>
                <w:szCs w:val="16"/>
              </w:rPr>
              <w:t>55</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4A4E8BBC" w14:textId="089FBFBB" w:rsidR="00EA662B" w:rsidRPr="00954241" w:rsidRDefault="00EA662B" w:rsidP="00D53574">
            <w:pPr>
              <w:spacing w:before="40" w:after="40" w:line="220" w:lineRule="exact"/>
              <w:jc w:val="center"/>
              <w:rPr>
                <w:i/>
                <w:sz w:val="16"/>
                <w:szCs w:val="16"/>
              </w:rPr>
            </w:pPr>
            <w:r w:rsidRPr="00954241">
              <w:rPr>
                <w:i/>
                <w:sz w:val="16"/>
                <w:szCs w:val="16"/>
              </w:rPr>
              <w:t>56</w:t>
            </w:r>
            <w:r>
              <w:rPr>
                <w:i/>
                <w:sz w:val="16"/>
                <w:szCs w:val="16"/>
              </w:rPr>
              <w:t>-</w:t>
            </w:r>
            <w:r w:rsidRPr="00954241">
              <w:rPr>
                <w:i/>
                <w:sz w:val="16"/>
                <w:szCs w:val="16"/>
              </w:rPr>
              <w:t>60</w:t>
            </w:r>
          </w:p>
        </w:tc>
        <w:tc>
          <w:tcPr>
            <w:tcW w:w="775" w:type="dxa"/>
            <w:gridSpan w:val="2"/>
            <w:tcBorders>
              <w:top w:val="single" w:sz="4" w:space="0" w:color="auto"/>
              <w:bottom w:val="single" w:sz="4" w:space="0" w:color="auto"/>
            </w:tcBorders>
            <w:shd w:val="clear" w:color="auto" w:fill="auto"/>
            <w:tcMar>
              <w:left w:w="28" w:type="dxa"/>
              <w:right w:w="28" w:type="dxa"/>
            </w:tcMar>
            <w:vAlign w:val="bottom"/>
          </w:tcPr>
          <w:p w14:paraId="4253770D" w14:textId="55B51C4B" w:rsidR="00EA662B" w:rsidRPr="00954241" w:rsidRDefault="00EA662B" w:rsidP="00D53574">
            <w:pPr>
              <w:spacing w:before="40" w:after="40" w:line="220" w:lineRule="exact"/>
              <w:jc w:val="center"/>
              <w:rPr>
                <w:i/>
                <w:sz w:val="16"/>
                <w:szCs w:val="16"/>
              </w:rPr>
            </w:pPr>
            <w:r w:rsidRPr="00954241">
              <w:rPr>
                <w:i/>
                <w:sz w:val="16"/>
                <w:szCs w:val="16"/>
              </w:rPr>
              <w:t>61</w:t>
            </w:r>
            <w:r w:rsidR="00292B9D">
              <w:rPr>
                <w:i/>
                <w:sz w:val="16"/>
                <w:szCs w:val="16"/>
              </w:rPr>
              <w:t xml:space="preserve"> et plus</w:t>
            </w:r>
          </w:p>
        </w:tc>
        <w:tc>
          <w:tcPr>
            <w:tcW w:w="1307" w:type="dxa"/>
            <w:gridSpan w:val="2"/>
            <w:tcBorders>
              <w:top w:val="single" w:sz="4" w:space="0" w:color="auto"/>
              <w:bottom w:val="single" w:sz="4" w:space="0" w:color="auto"/>
            </w:tcBorders>
            <w:shd w:val="clear" w:color="auto" w:fill="auto"/>
            <w:tcMar>
              <w:left w:w="28" w:type="dxa"/>
              <w:right w:w="28" w:type="dxa"/>
            </w:tcMar>
            <w:vAlign w:val="bottom"/>
          </w:tcPr>
          <w:p w14:paraId="170AF9B4" w14:textId="6730F019" w:rsidR="00EA662B" w:rsidRPr="00EA662B" w:rsidRDefault="00EA662B" w:rsidP="00D53574">
            <w:pPr>
              <w:spacing w:before="40" w:after="40" w:line="220" w:lineRule="exact"/>
              <w:jc w:val="right"/>
              <w:rPr>
                <w:i/>
                <w:sz w:val="16"/>
                <w:szCs w:val="16"/>
                <w:lang w:val="ru-RU"/>
              </w:rPr>
            </w:pPr>
            <w:r w:rsidRPr="00EA662B">
              <w:rPr>
                <w:i/>
                <w:sz w:val="16"/>
                <w:szCs w:val="16"/>
              </w:rPr>
              <w:t>Total détenus</w:t>
            </w:r>
          </w:p>
        </w:tc>
      </w:tr>
      <w:tr w:rsidR="00EA662B" w:rsidRPr="00954241" w14:paraId="21E4191F" w14:textId="77777777" w:rsidTr="00D53574">
        <w:trPr>
          <w:tblHeader/>
        </w:trPr>
        <w:tc>
          <w:tcPr>
            <w:tcW w:w="1277" w:type="dxa"/>
            <w:vMerge/>
            <w:tcBorders>
              <w:bottom w:val="single" w:sz="12" w:space="0" w:color="auto"/>
            </w:tcBorders>
            <w:shd w:val="clear" w:color="auto" w:fill="auto"/>
            <w:tcMar>
              <w:left w:w="28" w:type="dxa"/>
              <w:right w:w="28" w:type="dxa"/>
            </w:tcMar>
          </w:tcPr>
          <w:p w14:paraId="55A0472A" w14:textId="77777777" w:rsidR="00EA662B" w:rsidRPr="00EA662B" w:rsidRDefault="00EA662B" w:rsidP="00D53574">
            <w:pPr>
              <w:spacing w:before="40" w:after="40" w:line="220" w:lineRule="exact"/>
              <w:rPr>
                <w:i/>
                <w:sz w:val="16"/>
                <w:szCs w:val="16"/>
                <w:lang w:val="ru-RU"/>
              </w:rPr>
            </w:pPr>
          </w:p>
        </w:tc>
        <w:tc>
          <w:tcPr>
            <w:tcW w:w="1128" w:type="dxa"/>
            <w:vMerge/>
            <w:tcBorders>
              <w:bottom w:val="single" w:sz="12" w:space="0" w:color="auto"/>
            </w:tcBorders>
            <w:shd w:val="clear" w:color="auto" w:fill="auto"/>
            <w:tcMar>
              <w:left w:w="28" w:type="dxa"/>
              <w:right w:w="28" w:type="dxa"/>
            </w:tcMar>
            <w:vAlign w:val="bottom"/>
          </w:tcPr>
          <w:p w14:paraId="00D6EBE8" w14:textId="77777777" w:rsidR="00EA662B" w:rsidRPr="00EA662B" w:rsidRDefault="00EA662B" w:rsidP="00D53574">
            <w:pPr>
              <w:spacing w:before="40" w:after="40" w:line="220" w:lineRule="exact"/>
              <w:jc w:val="right"/>
              <w:rPr>
                <w:i/>
                <w:sz w:val="16"/>
                <w:szCs w:val="16"/>
                <w:lang w:val="ru-RU"/>
              </w:rPr>
            </w:pPr>
          </w:p>
        </w:tc>
        <w:tc>
          <w:tcPr>
            <w:tcW w:w="387" w:type="dxa"/>
            <w:tcBorders>
              <w:top w:val="single" w:sz="4" w:space="0" w:color="auto"/>
              <w:bottom w:val="single" w:sz="12" w:space="0" w:color="auto"/>
            </w:tcBorders>
            <w:shd w:val="clear" w:color="auto" w:fill="auto"/>
            <w:tcMar>
              <w:left w:w="28" w:type="dxa"/>
              <w:right w:w="28" w:type="dxa"/>
            </w:tcMar>
            <w:vAlign w:val="bottom"/>
          </w:tcPr>
          <w:p w14:paraId="5024C7FF" w14:textId="4816EC07" w:rsidR="00EA662B" w:rsidRPr="00954241" w:rsidRDefault="00EA662B" w:rsidP="00D53574">
            <w:pPr>
              <w:spacing w:before="40" w:after="40" w:line="220" w:lineRule="exact"/>
              <w:jc w:val="right"/>
              <w:rPr>
                <w:i/>
                <w:sz w:val="16"/>
                <w:szCs w:val="16"/>
              </w:rPr>
            </w:pPr>
            <w:r>
              <w:rPr>
                <w:i/>
                <w:sz w:val="16"/>
                <w:szCs w:val="16"/>
              </w:rPr>
              <w:t>H</w:t>
            </w:r>
          </w:p>
        </w:tc>
        <w:tc>
          <w:tcPr>
            <w:tcW w:w="387" w:type="dxa"/>
            <w:tcBorders>
              <w:top w:val="single" w:sz="4" w:space="0" w:color="auto"/>
              <w:bottom w:val="single" w:sz="12" w:space="0" w:color="auto"/>
            </w:tcBorders>
            <w:shd w:val="clear" w:color="auto" w:fill="auto"/>
            <w:tcMar>
              <w:left w:w="28" w:type="dxa"/>
              <w:right w:w="28" w:type="dxa"/>
            </w:tcMar>
            <w:vAlign w:val="bottom"/>
          </w:tcPr>
          <w:p w14:paraId="2E195BA1" w14:textId="46BFED64" w:rsidR="00EA662B" w:rsidRPr="00954241" w:rsidRDefault="00EA662B" w:rsidP="00D53574">
            <w:pPr>
              <w:spacing w:before="40" w:after="40" w:line="220" w:lineRule="exact"/>
              <w:jc w:val="right"/>
              <w:rPr>
                <w:i/>
                <w:sz w:val="16"/>
                <w:szCs w:val="16"/>
              </w:rPr>
            </w:pPr>
            <w:r>
              <w:rPr>
                <w:i/>
                <w:sz w:val="16"/>
                <w:szCs w:val="16"/>
              </w:rPr>
              <w:t>F</w:t>
            </w:r>
          </w:p>
        </w:tc>
        <w:tc>
          <w:tcPr>
            <w:tcW w:w="387" w:type="dxa"/>
            <w:tcBorders>
              <w:top w:val="single" w:sz="4" w:space="0" w:color="auto"/>
              <w:bottom w:val="single" w:sz="12" w:space="0" w:color="auto"/>
            </w:tcBorders>
            <w:shd w:val="clear" w:color="auto" w:fill="auto"/>
            <w:tcMar>
              <w:left w:w="28" w:type="dxa"/>
              <w:right w:w="28" w:type="dxa"/>
            </w:tcMar>
            <w:vAlign w:val="bottom"/>
          </w:tcPr>
          <w:p w14:paraId="1DDCF433" w14:textId="1A8CEF82" w:rsidR="00EA662B" w:rsidRPr="00954241" w:rsidRDefault="00EA662B" w:rsidP="00D53574">
            <w:pPr>
              <w:spacing w:before="40" w:after="40" w:line="220" w:lineRule="exact"/>
              <w:jc w:val="right"/>
              <w:rPr>
                <w:i/>
                <w:sz w:val="16"/>
                <w:szCs w:val="16"/>
              </w:rPr>
            </w:pPr>
            <w:r>
              <w:rPr>
                <w:i/>
                <w:sz w:val="16"/>
                <w:szCs w:val="16"/>
              </w:rPr>
              <w:t>H</w:t>
            </w:r>
          </w:p>
        </w:tc>
        <w:tc>
          <w:tcPr>
            <w:tcW w:w="387" w:type="dxa"/>
            <w:tcBorders>
              <w:top w:val="single" w:sz="4" w:space="0" w:color="auto"/>
              <w:bottom w:val="single" w:sz="12" w:space="0" w:color="auto"/>
            </w:tcBorders>
            <w:shd w:val="clear" w:color="auto" w:fill="auto"/>
            <w:tcMar>
              <w:left w:w="28" w:type="dxa"/>
              <w:right w:w="28" w:type="dxa"/>
            </w:tcMar>
            <w:vAlign w:val="bottom"/>
          </w:tcPr>
          <w:p w14:paraId="409111A8" w14:textId="2A8694CD" w:rsidR="00EA662B" w:rsidRPr="00954241" w:rsidRDefault="00EA662B" w:rsidP="00D53574">
            <w:pPr>
              <w:spacing w:before="40" w:after="40" w:line="220" w:lineRule="exact"/>
              <w:jc w:val="right"/>
              <w:rPr>
                <w:i/>
                <w:sz w:val="16"/>
                <w:szCs w:val="16"/>
              </w:rPr>
            </w:pPr>
            <w:r>
              <w:rPr>
                <w:i/>
                <w:sz w:val="16"/>
                <w:szCs w:val="16"/>
              </w:rPr>
              <w:t>F</w:t>
            </w:r>
          </w:p>
        </w:tc>
        <w:tc>
          <w:tcPr>
            <w:tcW w:w="387" w:type="dxa"/>
            <w:tcBorders>
              <w:top w:val="single" w:sz="4" w:space="0" w:color="auto"/>
              <w:bottom w:val="single" w:sz="12" w:space="0" w:color="auto"/>
            </w:tcBorders>
            <w:shd w:val="clear" w:color="auto" w:fill="auto"/>
            <w:tcMar>
              <w:left w:w="28" w:type="dxa"/>
              <w:right w:w="28" w:type="dxa"/>
            </w:tcMar>
            <w:vAlign w:val="bottom"/>
          </w:tcPr>
          <w:p w14:paraId="185F3EAA" w14:textId="740079F7" w:rsidR="00EA662B" w:rsidRPr="00954241" w:rsidRDefault="00EA662B" w:rsidP="00D53574">
            <w:pPr>
              <w:spacing w:before="40" w:after="40" w:line="220" w:lineRule="exact"/>
              <w:jc w:val="right"/>
              <w:rPr>
                <w:i/>
                <w:sz w:val="16"/>
                <w:szCs w:val="16"/>
              </w:rPr>
            </w:pPr>
            <w:r>
              <w:rPr>
                <w:i/>
                <w:sz w:val="16"/>
                <w:szCs w:val="16"/>
              </w:rPr>
              <w:t>H</w:t>
            </w:r>
          </w:p>
        </w:tc>
        <w:tc>
          <w:tcPr>
            <w:tcW w:w="387" w:type="dxa"/>
            <w:tcBorders>
              <w:top w:val="single" w:sz="4" w:space="0" w:color="auto"/>
              <w:bottom w:val="single" w:sz="12" w:space="0" w:color="auto"/>
            </w:tcBorders>
            <w:shd w:val="clear" w:color="auto" w:fill="auto"/>
            <w:tcMar>
              <w:left w:w="28" w:type="dxa"/>
              <w:right w:w="28" w:type="dxa"/>
            </w:tcMar>
            <w:vAlign w:val="bottom"/>
          </w:tcPr>
          <w:p w14:paraId="18F3B110" w14:textId="17BBA3F6" w:rsidR="00EA662B" w:rsidRPr="00954241" w:rsidRDefault="00EA662B" w:rsidP="00D53574">
            <w:pPr>
              <w:spacing w:before="40" w:after="40" w:line="220" w:lineRule="exact"/>
              <w:jc w:val="right"/>
              <w:rPr>
                <w:i/>
                <w:sz w:val="16"/>
                <w:szCs w:val="16"/>
              </w:rPr>
            </w:pPr>
            <w:r>
              <w:rPr>
                <w:i/>
                <w:sz w:val="16"/>
                <w:szCs w:val="16"/>
              </w:rPr>
              <w:t>F</w:t>
            </w:r>
          </w:p>
        </w:tc>
        <w:tc>
          <w:tcPr>
            <w:tcW w:w="387" w:type="dxa"/>
            <w:tcBorders>
              <w:top w:val="single" w:sz="4" w:space="0" w:color="auto"/>
              <w:bottom w:val="single" w:sz="12" w:space="0" w:color="auto"/>
            </w:tcBorders>
            <w:shd w:val="clear" w:color="auto" w:fill="auto"/>
            <w:tcMar>
              <w:left w:w="28" w:type="dxa"/>
              <w:right w:w="28" w:type="dxa"/>
            </w:tcMar>
            <w:vAlign w:val="bottom"/>
          </w:tcPr>
          <w:p w14:paraId="57DC7A38" w14:textId="195D0A5F" w:rsidR="00EA662B" w:rsidRPr="00954241" w:rsidRDefault="00EA662B" w:rsidP="00D53574">
            <w:pPr>
              <w:spacing w:before="40" w:after="40" w:line="220" w:lineRule="exact"/>
              <w:jc w:val="right"/>
              <w:rPr>
                <w:i/>
                <w:sz w:val="16"/>
                <w:szCs w:val="16"/>
              </w:rPr>
            </w:pPr>
            <w:r>
              <w:rPr>
                <w:i/>
                <w:sz w:val="16"/>
                <w:szCs w:val="16"/>
              </w:rPr>
              <w:t>H</w:t>
            </w:r>
          </w:p>
        </w:tc>
        <w:tc>
          <w:tcPr>
            <w:tcW w:w="387" w:type="dxa"/>
            <w:tcBorders>
              <w:top w:val="single" w:sz="4" w:space="0" w:color="auto"/>
              <w:bottom w:val="single" w:sz="12" w:space="0" w:color="auto"/>
            </w:tcBorders>
            <w:shd w:val="clear" w:color="auto" w:fill="auto"/>
            <w:tcMar>
              <w:left w:w="28" w:type="dxa"/>
              <w:right w:w="28" w:type="dxa"/>
            </w:tcMar>
            <w:vAlign w:val="bottom"/>
          </w:tcPr>
          <w:p w14:paraId="40499427" w14:textId="1D66A495" w:rsidR="00EA662B" w:rsidRPr="00954241" w:rsidRDefault="00EA662B" w:rsidP="00D53574">
            <w:pPr>
              <w:spacing w:before="40" w:after="40" w:line="220" w:lineRule="exact"/>
              <w:jc w:val="right"/>
              <w:rPr>
                <w:i/>
                <w:sz w:val="16"/>
                <w:szCs w:val="16"/>
              </w:rPr>
            </w:pPr>
            <w:r>
              <w:rPr>
                <w:i/>
                <w:sz w:val="16"/>
                <w:szCs w:val="16"/>
              </w:rPr>
              <w:t>F</w:t>
            </w:r>
          </w:p>
        </w:tc>
        <w:tc>
          <w:tcPr>
            <w:tcW w:w="387" w:type="dxa"/>
            <w:tcBorders>
              <w:top w:val="single" w:sz="4" w:space="0" w:color="auto"/>
              <w:bottom w:val="single" w:sz="12" w:space="0" w:color="auto"/>
            </w:tcBorders>
            <w:shd w:val="clear" w:color="auto" w:fill="auto"/>
            <w:tcMar>
              <w:left w:w="28" w:type="dxa"/>
              <w:right w:w="28" w:type="dxa"/>
            </w:tcMar>
            <w:vAlign w:val="bottom"/>
          </w:tcPr>
          <w:p w14:paraId="61C585E4" w14:textId="03D6093C" w:rsidR="00EA662B" w:rsidRPr="00954241" w:rsidRDefault="00EA662B" w:rsidP="00D53574">
            <w:pPr>
              <w:spacing w:before="40" w:after="40" w:line="220" w:lineRule="exact"/>
              <w:jc w:val="right"/>
              <w:rPr>
                <w:i/>
                <w:sz w:val="16"/>
                <w:szCs w:val="16"/>
              </w:rPr>
            </w:pPr>
            <w:r>
              <w:rPr>
                <w:i/>
                <w:sz w:val="16"/>
                <w:szCs w:val="16"/>
              </w:rPr>
              <w:t>H</w:t>
            </w:r>
          </w:p>
        </w:tc>
        <w:tc>
          <w:tcPr>
            <w:tcW w:w="387" w:type="dxa"/>
            <w:tcBorders>
              <w:top w:val="single" w:sz="4" w:space="0" w:color="auto"/>
              <w:bottom w:val="single" w:sz="12" w:space="0" w:color="auto"/>
            </w:tcBorders>
            <w:shd w:val="clear" w:color="auto" w:fill="auto"/>
            <w:tcMar>
              <w:left w:w="28" w:type="dxa"/>
              <w:right w:w="28" w:type="dxa"/>
            </w:tcMar>
            <w:vAlign w:val="bottom"/>
          </w:tcPr>
          <w:p w14:paraId="71AE60FB" w14:textId="67580404" w:rsidR="00EA662B" w:rsidRPr="00954241" w:rsidRDefault="00EA662B" w:rsidP="00D53574">
            <w:pPr>
              <w:spacing w:before="40" w:after="40" w:line="220" w:lineRule="exact"/>
              <w:jc w:val="right"/>
              <w:rPr>
                <w:i/>
                <w:sz w:val="16"/>
                <w:szCs w:val="16"/>
              </w:rPr>
            </w:pPr>
            <w:r>
              <w:rPr>
                <w:i/>
                <w:sz w:val="16"/>
                <w:szCs w:val="16"/>
              </w:rPr>
              <w:t>F</w:t>
            </w:r>
          </w:p>
        </w:tc>
        <w:tc>
          <w:tcPr>
            <w:tcW w:w="387" w:type="dxa"/>
            <w:tcBorders>
              <w:top w:val="single" w:sz="4" w:space="0" w:color="auto"/>
              <w:bottom w:val="single" w:sz="12" w:space="0" w:color="auto"/>
            </w:tcBorders>
            <w:shd w:val="clear" w:color="auto" w:fill="auto"/>
            <w:tcMar>
              <w:left w:w="28" w:type="dxa"/>
              <w:right w:w="28" w:type="dxa"/>
            </w:tcMar>
            <w:vAlign w:val="bottom"/>
          </w:tcPr>
          <w:p w14:paraId="49CB5F44" w14:textId="66362C87" w:rsidR="00EA662B" w:rsidRPr="00954241" w:rsidRDefault="00EA662B" w:rsidP="00D53574">
            <w:pPr>
              <w:spacing w:before="40" w:after="40" w:line="220" w:lineRule="exact"/>
              <w:jc w:val="right"/>
              <w:rPr>
                <w:i/>
                <w:sz w:val="16"/>
                <w:szCs w:val="16"/>
              </w:rPr>
            </w:pPr>
            <w:r>
              <w:rPr>
                <w:i/>
                <w:sz w:val="16"/>
                <w:szCs w:val="16"/>
              </w:rPr>
              <w:t>H</w:t>
            </w:r>
          </w:p>
        </w:tc>
        <w:tc>
          <w:tcPr>
            <w:tcW w:w="387" w:type="dxa"/>
            <w:tcBorders>
              <w:top w:val="single" w:sz="4" w:space="0" w:color="auto"/>
              <w:bottom w:val="single" w:sz="12" w:space="0" w:color="auto"/>
            </w:tcBorders>
            <w:shd w:val="clear" w:color="auto" w:fill="auto"/>
            <w:tcMar>
              <w:left w:w="28" w:type="dxa"/>
              <w:right w:w="28" w:type="dxa"/>
            </w:tcMar>
            <w:vAlign w:val="bottom"/>
          </w:tcPr>
          <w:p w14:paraId="1A1284B4" w14:textId="0B0783CF" w:rsidR="00EA662B" w:rsidRPr="00954241" w:rsidRDefault="00EA662B" w:rsidP="00D53574">
            <w:pPr>
              <w:spacing w:before="40" w:after="40" w:line="220" w:lineRule="exact"/>
              <w:jc w:val="right"/>
              <w:rPr>
                <w:i/>
                <w:sz w:val="16"/>
                <w:szCs w:val="16"/>
              </w:rPr>
            </w:pPr>
            <w:r>
              <w:rPr>
                <w:i/>
                <w:sz w:val="16"/>
                <w:szCs w:val="16"/>
              </w:rPr>
              <w:t>F</w:t>
            </w:r>
          </w:p>
        </w:tc>
        <w:tc>
          <w:tcPr>
            <w:tcW w:w="388" w:type="dxa"/>
            <w:tcBorders>
              <w:top w:val="single" w:sz="4" w:space="0" w:color="auto"/>
              <w:bottom w:val="single" w:sz="12" w:space="0" w:color="auto"/>
            </w:tcBorders>
            <w:shd w:val="clear" w:color="auto" w:fill="auto"/>
            <w:tcMar>
              <w:left w:w="28" w:type="dxa"/>
              <w:right w:w="28" w:type="dxa"/>
            </w:tcMar>
            <w:vAlign w:val="bottom"/>
          </w:tcPr>
          <w:p w14:paraId="5379AE6D" w14:textId="72B699B1" w:rsidR="00EA662B" w:rsidRPr="00954241" w:rsidRDefault="00EA662B" w:rsidP="00D53574">
            <w:pPr>
              <w:spacing w:before="40" w:after="40" w:line="220" w:lineRule="exact"/>
              <w:jc w:val="right"/>
              <w:rPr>
                <w:i/>
                <w:sz w:val="16"/>
                <w:szCs w:val="16"/>
              </w:rPr>
            </w:pPr>
            <w:r>
              <w:rPr>
                <w:i/>
                <w:sz w:val="16"/>
                <w:szCs w:val="16"/>
              </w:rPr>
              <w:t>H</w:t>
            </w:r>
          </w:p>
        </w:tc>
        <w:tc>
          <w:tcPr>
            <w:tcW w:w="387" w:type="dxa"/>
            <w:tcBorders>
              <w:top w:val="single" w:sz="4" w:space="0" w:color="auto"/>
              <w:bottom w:val="single" w:sz="12" w:space="0" w:color="auto"/>
            </w:tcBorders>
            <w:shd w:val="clear" w:color="auto" w:fill="auto"/>
            <w:tcMar>
              <w:left w:w="28" w:type="dxa"/>
              <w:right w:w="28" w:type="dxa"/>
            </w:tcMar>
            <w:vAlign w:val="bottom"/>
          </w:tcPr>
          <w:p w14:paraId="7E257EE9" w14:textId="66C4EABC" w:rsidR="00EA662B" w:rsidRPr="00954241" w:rsidRDefault="00EA662B" w:rsidP="00D53574">
            <w:pPr>
              <w:spacing w:before="40" w:after="40" w:line="220" w:lineRule="exact"/>
              <w:jc w:val="right"/>
              <w:rPr>
                <w:i/>
                <w:sz w:val="16"/>
                <w:szCs w:val="16"/>
              </w:rPr>
            </w:pPr>
            <w:r>
              <w:rPr>
                <w:i/>
                <w:sz w:val="16"/>
                <w:szCs w:val="16"/>
              </w:rPr>
              <w:t>F</w:t>
            </w:r>
          </w:p>
        </w:tc>
        <w:tc>
          <w:tcPr>
            <w:tcW w:w="387" w:type="dxa"/>
            <w:tcBorders>
              <w:top w:val="single" w:sz="4" w:space="0" w:color="auto"/>
              <w:bottom w:val="single" w:sz="12" w:space="0" w:color="auto"/>
            </w:tcBorders>
            <w:shd w:val="clear" w:color="auto" w:fill="auto"/>
            <w:tcMar>
              <w:left w:w="28" w:type="dxa"/>
              <w:right w:w="28" w:type="dxa"/>
            </w:tcMar>
            <w:vAlign w:val="bottom"/>
          </w:tcPr>
          <w:p w14:paraId="7F829F63" w14:textId="5D59D98B" w:rsidR="00EA662B" w:rsidRPr="00954241" w:rsidRDefault="00EA662B" w:rsidP="00D53574">
            <w:pPr>
              <w:spacing w:before="40" w:after="40" w:line="220" w:lineRule="exact"/>
              <w:jc w:val="right"/>
              <w:rPr>
                <w:i/>
                <w:sz w:val="16"/>
                <w:szCs w:val="16"/>
              </w:rPr>
            </w:pPr>
            <w:r>
              <w:rPr>
                <w:i/>
                <w:sz w:val="16"/>
                <w:szCs w:val="16"/>
              </w:rPr>
              <w:t>H</w:t>
            </w:r>
          </w:p>
        </w:tc>
        <w:tc>
          <w:tcPr>
            <w:tcW w:w="387" w:type="dxa"/>
            <w:tcBorders>
              <w:top w:val="single" w:sz="4" w:space="0" w:color="auto"/>
              <w:bottom w:val="single" w:sz="12" w:space="0" w:color="auto"/>
            </w:tcBorders>
            <w:shd w:val="clear" w:color="auto" w:fill="auto"/>
            <w:tcMar>
              <w:left w:w="28" w:type="dxa"/>
              <w:right w:w="28" w:type="dxa"/>
            </w:tcMar>
            <w:vAlign w:val="bottom"/>
          </w:tcPr>
          <w:p w14:paraId="512984C9" w14:textId="3C9BDA71" w:rsidR="00EA662B" w:rsidRPr="00954241" w:rsidRDefault="00EA662B" w:rsidP="00D53574">
            <w:pPr>
              <w:spacing w:before="40" w:after="40" w:line="220" w:lineRule="exact"/>
              <w:jc w:val="right"/>
              <w:rPr>
                <w:i/>
                <w:sz w:val="16"/>
                <w:szCs w:val="16"/>
              </w:rPr>
            </w:pPr>
            <w:r>
              <w:rPr>
                <w:i/>
                <w:sz w:val="16"/>
                <w:szCs w:val="16"/>
              </w:rPr>
              <w:t>F</w:t>
            </w:r>
          </w:p>
        </w:tc>
        <w:tc>
          <w:tcPr>
            <w:tcW w:w="387" w:type="dxa"/>
            <w:tcBorders>
              <w:top w:val="single" w:sz="4" w:space="0" w:color="auto"/>
              <w:bottom w:val="single" w:sz="12" w:space="0" w:color="auto"/>
            </w:tcBorders>
            <w:shd w:val="clear" w:color="auto" w:fill="auto"/>
            <w:tcMar>
              <w:left w:w="28" w:type="dxa"/>
              <w:right w:w="28" w:type="dxa"/>
            </w:tcMar>
            <w:vAlign w:val="bottom"/>
          </w:tcPr>
          <w:p w14:paraId="40D7FB8B" w14:textId="7FBED6D5" w:rsidR="00EA662B" w:rsidRPr="00954241" w:rsidRDefault="00EA662B" w:rsidP="00D53574">
            <w:pPr>
              <w:spacing w:before="40" w:after="40" w:line="220" w:lineRule="exact"/>
              <w:jc w:val="right"/>
              <w:rPr>
                <w:i/>
                <w:sz w:val="16"/>
                <w:szCs w:val="16"/>
              </w:rPr>
            </w:pPr>
            <w:r>
              <w:rPr>
                <w:i/>
                <w:sz w:val="16"/>
                <w:szCs w:val="16"/>
              </w:rPr>
              <w:t>H</w:t>
            </w:r>
          </w:p>
        </w:tc>
        <w:tc>
          <w:tcPr>
            <w:tcW w:w="387" w:type="dxa"/>
            <w:tcBorders>
              <w:top w:val="single" w:sz="4" w:space="0" w:color="auto"/>
              <w:bottom w:val="single" w:sz="12" w:space="0" w:color="auto"/>
            </w:tcBorders>
            <w:shd w:val="clear" w:color="auto" w:fill="auto"/>
            <w:tcMar>
              <w:left w:w="28" w:type="dxa"/>
              <w:right w:w="28" w:type="dxa"/>
            </w:tcMar>
            <w:vAlign w:val="bottom"/>
          </w:tcPr>
          <w:p w14:paraId="38D9EC3F" w14:textId="2A51CD69" w:rsidR="00EA662B" w:rsidRPr="00954241" w:rsidRDefault="00EA662B" w:rsidP="00D53574">
            <w:pPr>
              <w:spacing w:before="40" w:after="40" w:line="220" w:lineRule="exact"/>
              <w:jc w:val="right"/>
              <w:rPr>
                <w:i/>
                <w:sz w:val="16"/>
                <w:szCs w:val="16"/>
              </w:rPr>
            </w:pPr>
            <w:r>
              <w:rPr>
                <w:i/>
                <w:sz w:val="16"/>
                <w:szCs w:val="16"/>
              </w:rPr>
              <w:t>F</w:t>
            </w:r>
          </w:p>
        </w:tc>
        <w:tc>
          <w:tcPr>
            <w:tcW w:w="387" w:type="dxa"/>
            <w:tcBorders>
              <w:top w:val="single" w:sz="4" w:space="0" w:color="auto"/>
              <w:bottom w:val="single" w:sz="12" w:space="0" w:color="auto"/>
            </w:tcBorders>
            <w:shd w:val="clear" w:color="auto" w:fill="auto"/>
            <w:tcMar>
              <w:left w:w="28" w:type="dxa"/>
              <w:right w:w="28" w:type="dxa"/>
            </w:tcMar>
            <w:vAlign w:val="bottom"/>
          </w:tcPr>
          <w:p w14:paraId="1B49042E" w14:textId="7D2B0D54" w:rsidR="00EA662B" w:rsidRPr="00954241" w:rsidRDefault="00EA662B" w:rsidP="00D53574">
            <w:pPr>
              <w:spacing w:before="40" w:after="40" w:line="220" w:lineRule="exact"/>
              <w:jc w:val="right"/>
              <w:rPr>
                <w:i/>
                <w:sz w:val="16"/>
                <w:szCs w:val="16"/>
              </w:rPr>
            </w:pPr>
            <w:r>
              <w:rPr>
                <w:i/>
                <w:sz w:val="16"/>
                <w:szCs w:val="16"/>
              </w:rPr>
              <w:t>H</w:t>
            </w:r>
          </w:p>
        </w:tc>
        <w:tc>
          <w:tcPr>
            <w:tcW w:w="387" w:type="dxa"/>
            <w:tcBorders>
              <w:top w:val="single" w:sz="4" w:space="0" w:color="auto"/>
              <w:bottom w:val="single" w:sz="12" w:space="0" w:color="auto"/>
            </w:tcBorders>
            <w:shd w:val="clear" w:color="auto" w:fill="auto"/>
            <w:tcMar>
              <w:left w:w="28" w:type="dxa"/>
              <w:right w:w="28" w:type="dxa"/>
            </w:tcMar>
            <w:vAlign w:val="bottom"/>
          </w:tcPr>
          <w:p w14:paraId="5B3223A3" w14:textId="42546198" w:rsidR="00EA662B" w:rsidRPr="00954241" w:rsidRDefault="00EA662B" w:rsidP="00D53574">
            <w:pPr>
              <w:spacing w:before="40" w:after="40" w:line="220" w:lineRule="exact"/>
              <w:jc w:val="right"/>
              <w:rPr>
                <w:i/>
                <w:sz w:val="16"/>
                <w:szCs w:val="16"/>
              </w:rPr>
            </w:pPr>
            <w:r>
              <w:rPr>
                <w:i/>
                <w:sz w:val="16"/>
                <w:szCs w:val="16"/>
              </w:rPr>
              <w:t>F</w:t>
            </w:r>
          </w:p>
        </w:tc>
        <w:tc>
          <w:tcPr>
            <w:tcW w:w="387" w:type="dxa"/>
            <w:tcBorders>
              <w:top w:val="single" w:sz="4" w:space="0" w:color="auto"/>
              <w:bottom w:val="single" w:sz="12" w:space="0" w:color="auto"/>
            </w:tcBorders>
            <w:shd w:val="clear" w:color="auto" w:fill="auto"/>
            <w:tcMar>
              <w:left w:w="28" w:type="dxa"/>
              <w:right w:w="28" w:type="dxa"/>
            </w:tcMar>
            <w:vAlign w:val="bottom"/>
          </w:tcPr>
          <w:p w14:paraId="2D8E16A2" w14:textId="00384D87" w:rsidR="00EA662B" w:rsidRPr="00954241" w:rsidRDefault="00EA662B" w:rsidP="00D53574">
            <w:pPr>
              <w:spacing w:before="40" w:after="40" w:line="220" w:lineRule="exact"/>
              <w:jc w:val="right"/>
              <w:rPr>
                <w:i/>
                <w:sz w:val="16"/>
                <w:szCs w:val="16"/>
              </w:rPr>
            </w:pPr>
            <w:r>
              <w:rPr>
                <w:i/>
                <w:sz w:val="16"/>
                <w:szCs w:val="16"/>
              </w:rPr>
              <w:t>H</w:t>
            </w:r>
          </w:p>
        </w:tc>
        <w:tc>
          <w:tcPr>
            <w:tcW w:w="387" w:type="dxa"/>
            <w:tcBorders>
              <w:top w:val="single" w:sz="4" w:space="0" w:color="auto"/>
              <w:bottom w:val="single" w:sz="12" w:space="0" w:color="auto"/>
            </w:tcBorders>
            <w:shd w:val="clear" w:color="auto" w:fill="auto"/>
            <w:tcMar>
              <w:left w:w="28" w:type="dxa"/>
              <w:right w:w="28" w:type="dxa"/>
            </w:tcMar>
            <w:vAlign w:val="bottom"/>
          </w:tcPr>
          <w:p w14:paraId="3F070657" w14:textId="7D4E3371" w:rsidR="00EA662B" w:rsidRPr="00954241" w:rsidRDefault="00EA662B" w:rsidP="00D53574">
            <w:pPr>
              <w:spacing w:before="40" w:after="40" w:line="220" w:lineRule="exact"/>
              <w:jc w:val="right"/>
              <w:rPr>
                <w:i/>
                <w:sz w:val="16"/>
                <w:szCs w:val="16"/>
              </w:rPr>
            </w:pPr>
            <w:r>
              <w:rPr>
                <w:i/>
                <w:sz w:val="16"/>
                <w:szCs w:val="16"/>
              </w:rPr>
              <w:t>F</w:t>
            </w:r>
          </w:p>
        </w:tc>
        <w:tc>
          <w:tcPr>
            <w:tcW w:w="387" w:type="dxa"/>
            <w:tcBorders>
              <w:top w:val="single" w:sz="4" w:space="0" w:color="auto"/>
              <w:bottom w:val="single" w:sz="12" w:space="0" w:color="auto"/>
            </w:tcBorders>
            <w:shd w:val="clear" w:color="auto" w:fill="auto"/>
            <w:tcMar>
              <w:left w:w="28" w:type="dxa"/>
              <w:right w:w="28" w:type="dxa"/>
            </w:tcMar>
            <w:vAlign w:val="bottom"/>
          </w:tcPr>
          <w:p w14:paraId="0B8B0802" w14:textId="06A44B95" w:rsidR="00EA662B" w:rsidRPr="00954241" w:rsidRDefault="00EA662B" w:rsidP="00D53574">
            <w:pPr>
              <w:spacing w:before="40" w:after="40" w:line="220" w:lineRule="exact"/>
              <w:jc w:val="right"/>
              <w:rPr>
                <w:i/>
                <w:sz w:val="16"/>
                <w:szCs w:val="16"/>
              </w:rPr>
            </w:pPr>
            <w:r>
              <w:rPr>
                <w:i/>
                <w:sz w:val="16"/>
                <w:szCs w:val="16"/>
              </w:rPr>
              <w:t>H</w:t>
            </w:r>
          </w:p>
        </w:tc>
        <w:tc>
          <w:tcPr>
            <w:tcW w:w="387" w:type="dxa"/>
            <w:tcBorders>
              <w:top w:val="single" w:sz="4" w:space="0" w:color="auto"/>
              <w:bottom w:val="single" w:sz="12" w:space="0" w:color="auto"/>
            </w:tcBorders>
            <w:shd w:val="clear" w:color="auto" w:fill="auto"/>
            <w:tcMar>
              <w:left w:w="28" w:type="dxa"/>
              <w:right w:w="28" w:type="dxa"/>
            </w:tcMar>
            <w:vAlign w:val="bottom"/>
          </w:tcPr>
          <w:p w14:paraId="6FBEE461" w14:textId="0EB1ADA4" w:rsidR="00EA662B" w:rsidRPr="00954241" w:rsidRDefault="00EA662B" w:rsidP="00D53574">
            <w:pPr>
              <w:spacing w:before="40" w:after="40" w:line="220" w:lineRule="exact"/>
              <w:jc w:val="right"/>
              <w:rPr>
                <w:i/>
                <w:sz w:val="16"/>
                <w:szCs w:val="16"/>
              </w:rPr>
            </w:pPr>
            <w:r>
              <w:rPr>
                <w:i/>
                <w:sz w:val="16"/>
                <w:szCs w:val="16"/>
              </w:rPr>
              <w:t>F</w:t>
            </w:r>
          </w:p>
        </w:tc>
        <w:tc>
          <w:tcPr>
            <w:tcW w:w="387" w:type="dxa"/>
            <w:tcBorders>
              <w:top w:val="single" w:sz="4" w:space="0" w:color="auto"/>
              <w:bottom w:val="single" w:sz="12" w:space="0" w:color="auto"/>
            </w:tcBorders>
            <w:shd w:val="clear" w:color="auto" w:fill="auto"/>
            <w:tcMar>
              <w:left w:w="28" w:type="dxa"/>
              <w:right w:w="28" w:type="dxa"/>
            </w:tcMar>
            <w:vAlign w:val="bottom"/>
          </w:tcPr>
          <w:p w14:paraId="094C4B29" w14:textId="23C3414A" w:rsidR="00EA662B" w:rsidRPr="00954241" w:rsidRDefault="00EA662B" w:rsidP="00D53574">
            <w:pPr>
              <w:spacing w:before="40" w:after="40" w:line="220" w:lineRule="exact"/>
              <w:jc w:val="right"/>
              <w:rPr>
                <w:i/>
                <w:sz w:val="16"/>
                <w:szCs w:val="16"/>
              </w:rPr>
            </w:pPr>
            <w:r>
              <w:rPr>
                <w:i/>
                <w:sz w:val="16"/>
                <w:szCs w:val="16"/>
              </w:rPr>
              <w:t>H</w:t>
            </w:r>
          </w:p>
        </w:tc>
        <w:tc>
          <w:tcPr>
            <w:tcW w:w="388" w:type="dxa"/>
            <w:tcBorders>
              <w:top w:val="single" w:sz="4" w:space="0" w:color="auto"/>
              <w:bottom w:val="single" w:sz="12" w:space="0" w:color="auto"/>
            </w:tcBorders>
            <w:shd w:val="clear" w:color="auto" w:fill="auto"/>
            <w:tcMar>
              <w:left w:w="28" w:type="dxa"/>
              <w:right w:w="28" w:type="dxa"/>
            </w:tcMar>
            <w:vAlign w:val="bottom"/>
          </w:tcPr>
          <w:p w14:paraId="4EEC295A" w14:textId="49F02429" w:rsidR="00EA662B" w:rsidRPr="00954241" w:rsidRDefault="00EA662B" w:rsidP="00D53574">
            <w:pPr>
              <w:spacing w:before="40" w:after="40" w:line="220" w:lineRule="exact"/>
              <w:jc w:val="right"/>
              <w:rPr>
                <w:i/>
                <w:sz w:val="16"/>
                <w:szCs w:val="16"/>
              </w:rPr>
            </w:pPr>
            <w:r>
              <w:rPr>
                <w:i/>
                <w:sz w:val="16"/>
                <w:szCs w:val="16"/>
              </w:rPr>
              <w:t>F</w:t>
            </w:r>
          </w:p>
        </w:tc>
        <w:tc>
          <w:tcPr>
            <w:tcW w:w="616" w:type="dxa"/>
            <w:tcBorders>
              <w:top w:val="single" w:sz="4" w:space="0" w:color="auto"/>
              <w:bottom w:val="single" w:sz="12" w:space="0" w:color="auto"/>
            </w:tcBorders>
            <w:shd w:val="clear" w:color="auto" w:fill="auto"/>
            <w:tcMar>
              <w:left w:w="28" w:type="dxa"/>
              <w:right w:w="28" w:type="dxa"/>
            </w:tcMar>
            <w:vAlign w:val="bottom"/>
          </w:tcPr>
          <w:p w14:paraId="54FB4A25" w14:textId="36A1139A" w:rsidR="00EA662B" w:rsidRPr="00954241" w:rsidRDefault="00EA662B" w:rsidP="00D53574">
            <w:pPr>
              <w:spacing w:before="40" w:after="40" w:line="220" w:lineRule="exact"/>
              <w:jc w:val="right"/>
              <w:rPr>
                <w:i/>
                <w:sz w:val="16"/>
                <w:szCs w:val="16"/>
              </w:rPr>
            </w:pPr>
            <w:r>
              <w:rPr>
                <w:i/>
                <w:sz w:val="16"/>
                <w:szCs w:val="16"/>
              </w:rPr>
              <w:t>H</w:t>
            </w:r>
          </w:p>
        </w:tc>
        <w:tc>
          <w:tcPr>
            <w:tcW w:w="691" w:type="dxa"/>
            <w:tcBorders>
              <w:top w:val="single" w:sz="4" w:space="0" w:color="auto"/>
              <w:bottom w:val="single" w:sz="12" w:space="0" w:color="auto"/>
            </w:tcBorders>
            <w:shd w:val="clear" w:color="auto" w:fill="auto"/>
            <w:tcMar>
              <w:left w:w="28" w:type="dxa"/>
              <w:right w:w="28" w:type="dxa"/>
            </w:tcMar>
            <w:vAlign w:val="bottom"/>
          </w:tcPr>
          <w:p w14:paraId="47584F39" w14:textId="79D1C636" w:rsidR="00EA662B" w:rsidRPr="00954241" w:rsidRDefault="00EA662B" w:rsidP="00D53574">
            <w:pPr>
              <w:spacing w:before="40" w:after="40" w:line="220" w:lineRule="exact"/>
              <w:jc w:val="right"/>
              <w:rPr>
                <w:i/>
                <w:sz w:val="16"/>
                <w:szCs w:val="16"/>
              </w:rPr>
            </w:pPr>
            <w:r>
              <w:rPr>
                <w:i/>
                <w:sz w:val="16"/>
                <w:szCs w:val="16"/>
              </w:rPr>
              <w:t>F</w:t>
            </w:r>
          </w:p>
        </w:tc>
      </w:tr>
      <w:tr w:rsidR="00EA662B" w:rsidRPr="00954241" w14:paraId="59A4E587" w14:textId="77777777" w:rsidTr="00D53574">
        <w:tc>
          <w:tcPr>
            <w:tcW w:w="1277" w:type="dxa"/>
            <w:tcBorders>
              <w:top w:val="single" w:sz="12" w:space="0" w:color="auto"/>
            </w:tcBorders>
            <w:shd w:val="clear" w:color="auto" w:fill="auto"/>
            <w:tcMar>
              <w:left w:w="28" w:type="dxa"/>
              <w:right w:w="28" w:type="dxa"/>
            </w:tcMar>
          </w:tcPr>
          <w:p w14:paraId="46A484D1" w14:textId="7D5FE77D" w:rsidR="00EA662B" w:rsidRPr="00954241" w:rsidRDefault="00EA662B" w:rsidP="00EA662B">
            <w:pPr>
              <w:spacing w:before="40" w:after="40" w:line="220" w:lineRule="exact"/>
              <w:rPr>
                <w:sz w:val="18"/>
              </w:rPr>
            </w:pPr>
            <w:r w:rsidRPr="00E51F58">
              <w:rPr>
                <w:sz w:val="18"/>
                <w:szCs w:val="18"/>
              </w:rPr>
              <w:t>Matsapha</w:t>
            </w:r>
          </w:p>
        </w:tc>
        <w:tc>
          <w:tcPr>
            <w:tcW w:w="1128" w:type="dxa"/>
            <w:tcBorders>
              <w:top w:val="single" w:sz="12" w:space="0" w:color="auto"/>
            </w:tcBorders>
            <w:shd w:val="clear" w:color="auto" w:fill="auto"/>
            <w:tcMar>
              <w:left w:w="28" w:type="dxa"/>
              <w:right w:w="28" w:type="dxa"/>
            </w:tcMar>
            <w:vAlign w:val="bottom"/>
          </w:tcPr>
          <w:p w14:paraId="30881580" w14:textId="42222856" w:rsidR="00EA662B" w:rsidRPr="00954241" w:rsidRDefault="00EA662B" w:rsidP="00EA662B">
            <w:pPr>
              <w:spacing w:before="40" w:after="40" w:line="220" w:lineRule="exact"/>
              <w:jc w:val="right"/>
              <w:rPr>
                <w:sz w:val="18"/>
              </w:rPr>
            </w:pPr>
            <w:r w:rsidRPr="00E51F58">
              <w:rPr>
                <w:sz w:val="18"/>
                <w:szCs w:val="18"/>
              </w:rPr>
              <w:t>Condamnés</w:t>
            </w:r>
          </w:p>
        </w:tc>
        <w:tc>
          <w:tcPr>
            <w:tcW w:w="387" w:type="dxa"/>
            <w:tcBorders>
              <w:top w:val="single" w:sz="12" w:space="0" w:color="auto"/>
            </w:tcBorders>
            <w:shd w:val="clear" w:color="auto" w:fill="auto"/>
            <w:tcMar>
              <w:left w:w="28" w:type="dxa"/>
              <w:right w:w="28" w:type="dxa"/>
            </w:tcMar>
            <w:vAlign w:val="bottom"/>
          </w:tcPr>
          <w:p w14:paraId="6FADA597" w14:textId="77777777" w:rsidR="00EA662B" w:rsidRPr="00954241" w:rsidRDefault="00EA662B" w:rsidP="00EA662B">
            <w:pPr>
              <w:spacing w:before="40" w:after="40" w:line="220" w:lineRule="exact"/>
              <w:jc w:val="right"/>
              <w:rPr>
                <w:sz w:val="18"/>
              </w:rPr>
            </w:pPr>
            <w:r w:rsidRPr="00954241">
              <w:rPr>
                <w:sz w:val="18"/>
              </w:rPr>
              <w:t>1</w:t>
            </w:r>
          </w:p>
        </w:tc>
        <w:tc>
          <w:tcPr>
            <w:tcW w:w="387" w:type="dxa"/>
            <w:tcBorders>
              <w:top w:val="single" w:sz="12" w:space="0" w:color="auto"/>
            </w:tcBorders>
            <w:shd w:val="clear" w:color="auto" w:fill="auto"/>
            <w:tcMar>
              <w:left w:w="28" w:type="dxa"/>
              <w:right w:w="28" w:type="dxa"/>
            </w:tcMar>
            <w:vAlign w:val="bottom"/>
          </w:tcPr>
          <w:p w14:paraId="73B686BE" w14:textId="77777777" w:rsidR="00EA662B" w:rsidRPr="00954241" w:rsidRDefault="00EA662B" w:rsidP="00EA662B">
            <w:pPr>
              <w:spacing w:before="40" w:after="40" w:line="220" w:lineRule="exact"/>
              <w:jc w:val="right"/>
              <w:rPr>
                <w:sz w:val="18"/>
              </w:rPr>
            </w:pPr>
            <w:r w:rsidRPr="00954241">
              <w:rPr>
                <w:sz w:val="18"/>
              </w:rPr>
              <w:t>0</w:t>
            </w:r>
          </w:p>
        </w:tc>
        <w:tc>
          <w:tcPr>
            <w:tcW w:w="387" w:type="dxa"/>
            <w:tcBorders>
              <w:top w:val="single" w:sz="12" w:space="0" w:color="auto"/>
            </w:tcBorders>
            <w:shd w:val="clear" w:color="auto" w:fill="auto"/>
            <w:tcMar>
              <w:left w:w="28" w:type="dxa"/>
              <w:right w:w="28" w:type="dxa"/>
            </w:tcMar>
            <w:vAlign w:val="bottom"/>
          </w:tcPr>
          <w:p w14:paraId="3C5C0EA6" w14:textId="77777777" w:rsidR="00EA662B" w:rsidRPr="00954241" w:rsidRDefault="00EA662B" w:rsidP="00EA662B">
            <w:pPr>
              <w:spacing w:before="40" w:after="40" w:line="220" w:lineRule="exact"/>
              <w:jc w:val="right"/>
              <w:rPr>
                <w:sz w:val="18"/>
              </w:rPr>
            </w:pPr>
            <w:r w:rsidRPr="00954241">
              <w:rPr>
                <w:sz w:val="18"/>
              </w:rPr>
              <w:t>5</w:t>
            </w:r>
          </w:p>
        </w:tc>
        <w:tc>
          <w:tcPr>
            <w:tcW w:w="387" w:type="dxa"/>
            <w:tcBorders>
              <w:top w:val="single" w:sz="12" w:space="0" w:color="auto"/>
            </w:tcBorders>
            <w:shd w:val="clear" w:color="auto" w:fill="auto"/>
            <w:tcMar>
              <w:left w:w="28" w:type="dxa"/>
              <w:right w:w="28" w:type="dxa"/>
            </w:tcMar>
            <w:vAlign w:val="bottom"/>
          </w:tcPr>
          <w:p w14:paraId="32AAD83D" w14:textId="77777777" w:rsidR="00EA662B" w:rsidRPr="00954241" w:rsidRDefault="00EA662B" w:rsidP="00EA662B">
            <w:pPr>
              <w:spacing w:before="40" w:after="40" w:line="220" w:lineRule="exact"/>
              <w:jc w:val="right"/>
              <w:rPr>
                <w:sz w:val="18"/>
              </w:rPr>
            </w:pPr>
            <w:r w:rsidRPr="00954241">
              <w:rPr>
                <w:sz w:val="18"/>
              </w:rPr>
              <w:t>0</w:t>
            </w:r>
          </w:p>
        </w:tc>
        <w:tc>
          <w:tcPr>
            <w:tcW w:w="387" w:type="dxa"/>
            <w:tcBorders>
              <w:top w:val="single" w:sz="12" w:space="0" w:color="auto"/>
            </w:tcBorders>
            <w:shd w:val="clear" w:color="auto" w:fill="auto"/>
            <w:tcMar>
              <w:left w:w="28" w:type="dxa"/>
              <w:right w:w="28" w:type="dxa"/>
            </w:tcMar>
            <w:vAlign w:val="bottom"/>
          </w:tcPr>
          <w:p w14:paraId="5F365F25" w14:textId="77777777" w:rsidR="00EA662B" w:rsidRPr="00954241" w:rsidRDefault="00EA662B" w:rsidP="00EA662B">
            <w:pPr>
              <w:spacing w:before="40" w:after="40" w:line="220" w:lineRule="exact"/>
              <w:jc w:val="right"/>
              <w:rPr>
                <w:sz w:val="18"/>
              </w:rPr>
            </w:pPr>
            <w:r w:rsidRPr="00954241">
              <w:rPr>
                <w:sz w:val="18"/>
              </w:rPr>
              <w:t>7</w:t>
            </w:r>
          </w:p>
        </w:tc>
        <w:tc>
          <w:tcPr>
            <w:tcW w:w="387" w:type="dxa"/>
            <w:tcBorders>
              <w:top w:val="single" w:sz="12" w:space="0" w:color="auto"/>
            </w:tcBorders>
            <w:shd w:val="clear" w:color="auto" w:fill="auto"/>
            <w:tcMar>
              <w:left w:w="28" w:type="dxa"/>
              <w:right w:w="28" w:type="dxa"/>
            </w:tcMar>
            <w:vAlign w:val="bottom"/>
          </w:tcPr>
          <w:p w14:paraId="43ECF71E" w14:textId="77777777" w:rsidR="00EA662B" w:rsidRPr="00954241" w:rsidRDefault="00EA662B" w:rsidP="00EA662B">
            <w:pPr>
              <w:spacing w:before="40" w:after="40" w:line="220" w:lineRule="exact"/>
              <w:jc w:val="right"/>
              <w:rPr>
                <w:sz w:val="18"/>
              </w:rPr>
            </w:pPr>
            <w:r w:rsidRPr="00954241">
              <w:rPr>
                <w:sz w:val="18"/>
              </w:rPr>
              <w:t>0</w:t>
            </w:r>
          </w:p>
        </w:tc>
        <w:tc>
          <w:tcPr>
            <w:tcW w:w="387" w:type="dxa"/>
            <w:tcBorders>
              <w:top w:val="single" w:sz="12" w:space="0" w:color="auto"/>
            </w:tcBorders>
            <w:shd w:val="clear" w:color="auto" w:fill="auto"/>
            <w:tcMar>
              <w:left w:w="28" w:type="dxa"/>
              <w:right w:w="28" w:type="dxa"/>
            </w:tcMar>
            <w:vAlign w:val="bottom"/>
          </w:tcPr>
          <w:p w14:paraId="74D10A38" w14:textId="77777777" w:rsidR="00EA662B" w:rsidRPr="00954241" w:rsidRDefault="00EA662B" w:rsidP="00EA662B">
            <w:pPr>
              <w:spacing w:before="40" w:after="40" w:line="220" w:lineRule="exact"/>
              <w:jc w:val="right"/>
              <w:rPr>
                <w:sz w:val="18"/>
              </w:rPr>
            </w:pPr>
            <w:r w:rsidRPr="00954241">
              <w:rPr>
                <w:sz w:val="18"/>
              </w:rPr>
              <w:t>4</w:t>
            </w:r>
          </w:p>
        </w:tc>
        <w:tc>
          <w:tcPr>
            <w:tcW w:w="387" w:type="dxa"/>
            <w:tcBorders>
              <w:top w:val="single" w:sz="12" w:space="0" w:color="auto"/>
            </w:tcBorders>
            <w:shd w:val="clear" w:color="auto" w:fill="auto"/>
            <w:tcMar>
              <w:left w:w="28" w:type="dxa"/>
              <w:right w:w="28" w:type="dxa"/>
            </w:tcMar>
            <w:vAlign w:val="bottom"/>
          </w:tcPr>
          <w:p w14:paraId="1281FBC2" w14:textId="77777777" w:rsidR="00EA662B" w:rsidRPr="00954241" w:rsidRDefault="00EA662B" w:rsidP="00EA662B">
            <w:pPr>
              <w:spacing w:before="40" w:after="40" w:line="220" w:lineRule="exact"/>
              <w:jc w:val="right"/>
              <w:rPr>
                <w:sz w:val="18"/>
              </w:rPr>
            </w:pPr>
            <w:r w:rsidRPr="00954241">
              <w:rPr>
                <w:sz w:val="18"/>
              </w:rPr>
              <w:t>0</w:t>
            </w:r>
          </w:p>
        </w:tc>
        <w:tc>
          <w:tcPr>
            <w:tcW w:w="387" w:type="dxa"/>
            <w:tcBorders>
              <w:top w:val="single" w:sz="12" w:space="0" w:color="auto"/>
            </w:tcBorders>
            <w:shd w:val="clear" w:color="auto" w:fill="auto"/>
            <w:tcMar>
              <w:left w:w="28" w:type="dxa"/>
              <w:right w:w="28" w:type="dxa"/>
            </w:tcMar>
            <w:vAlign w:val="bottom"/>
          </w:tcPr>
          <w:p w14:paraId="1FA40D3B" w14:textId="77777777" w:rsidR="00EA662B" w:rsidRPr="00954241" w:rsidRDefault="00EA662B" w:rsidP="00EA662B">
            <w:pPr>
              <w:spacing w:before="40" w:after="40" w:line="220" w:lineRule="exact"/>
              <w:jc w:val="right"/>
              <w:rPr>
                <w:sz w:val="18"/>
              </w:rPr>
            </w:pPr>
            <w:r w:rsidRPr="00954241">
              <w:rPr>
                <w:sz w:val="18"/>
              </w:rPr>
              <w:t>8</w:t>
            </w:r>
          </w:p>
        </w:tc>
        <w:tc>
          <w:tcPr>
            <w:tcW w:w="387" w:type="dxa"/>
            <w:tcBorders>
              <w:top w:val="single" w:sz="12" w:space="0" w:color="auto"/>
            </w:tcBorders>
            <w:shd w:val="clear" w:color="auto" w:fill="auto"/>
            <w:tcMar>
              <w:left w:w="28" w:type="dxa"/>
              <w:right w:w="28" w:type="dxa"/>
            </w:tcMar>
            <w:vAlign w:val="bottom"/>
          </w:tcPr>
          <w:p w14:paraId="739C5C68" w14:textId="77777777" w:rsidR="00EA662B" w:rsidRPr="00954241" w:rsidRDefault="00EA662B" w:rsidP="00EA662B">
            <w:pPr>
              <w:spacing w:before="40" w:after="40" w:line="220" w:lineRule="exact"/>
              <w:jc w:val="right"/>
              <w:rPr>
                <w:sz w:val="18"/>
              </w:rPr>
            </w:pPr>
            <w:r w:rsidRPr="00954241">
              <w:rPr>
                <w:sz w:val="18"/>
              </w:rPr>
              <w:t>0</w:t>
            </w:r>
          </w:p>
        </w:tc>
        <w:tc>
          <w:tcPr>
            <w:tcW w:w="387" w:type="dxa"/>
            <w:tcBorders>
              <w:top w:val="single" w:sz="12" w:space="0" w:color="auto"/>
            </w:tcBorders>
            <w:shd w:val="clear" w:color="auto" w:fill="auto"/>
            <w:tcMar>
              <w:left w:w="28" w:type="dxa"/>
              <w:right w:w="28" w:type="dxa"/>
            </w:tcMar>
            <w:vAlign w:val="bottom"/>
          </w:tcPr>
          <w:p w14:paraId="50920907" w14:textId="77777777" w:rsidR="00EA662B" w:rsidRPr="00954241" w:rsidRDefault="00EA662B" w:rsidP="00EA662B">
            <w:pPr>
              <w:spacing w:before="40" w:after="40" w:line="220" w:lineRule="exact"/>
              <w:jc w:val="right"/>
              <w:rPr>
                <w:sz w:val="18"/>
              </w:rPr>
            </w:pPr>
            <w:r w:rsidRPr="00954241">
              <w:rPr>
                <w:sz w:val="18"/>
              </w:rPr>
              <w:t>11</w:t>
            </w:r>
          </w:p>
        </w:tc>
        <w:tc>
          <w:tcPr>
            <w:tcW w:w="387" w:type="dxa"/>
            <w:tcBorders>
              <w:top w:val="single" w:sz="12" w:space="0" w:color="auto"/>
            </w:tcBorders>
            <w:shd w:val="clear" w:color="auto" w:fill="auto"/>
            <w:tcMar>
              <w:left w:w="28" w:type="dxa"/>
              <w:right w:w="28" w:type="dxa"/>
            </w:tcMar>
            <w:vAlign w:val="bottom"/>
          </w:tcPr>
          <w:p w14:paraId="0D712624" w14:textId="77777777" w:rsidR="00EA662B" w:rsidRPr="00954241" w:rsidRDefault="00EA662B" w:rsidP="00EA662B">
            <w:pPr>
              <w:spacing w:before="40" w:after="40" w:line="220" w:lineRule="exact"/>
              <w:jc w:val="right"/>
              <w:rPr>
                <w:sz w:val="18"/>
              </w:rPr>
            </w:pPr>
            <w:r w:rsidRPr="00954241">
              <w:rPr>
                <w:sz w:val="18"/>
              </w:rPr>
              <w:t>0</w:t>
            </w:r>
          </w:p>
        </w:tc>
        <w:tc>
          <w:tcPr>
            <w:tcW w:w="388" w:type="dxa"/>
            <w:tcBorders>
              <w:top w:val="single" w:sz="12" w:space="0" w:color="auto"/>
            </w:tcBorders>
            <w:shd w:val="clear" w:color="auto" w:fill="auto"/>
            <w:tcMar>
              <w:left w:w="28" w:type="dxa"/>
              <w:right w:w="28" w:type="dxa"/>
            </w:tcMar>
            <w:vAlign w:val="bottom"/>
          </w:tcPr>
          <w:p w14:paraId="48D0E953" w14:textId="77777777" w:rsidR="00EA662B" w:rsidRPr="00954241" w:rsidRDefault="00EA662B" w:rsidP="00EA662B">
            <w:pPr>
              <w:spacing w:before="40" w:after="40" w:line="220" w:lineRule="exact"/>
              <w:jc w:val="right"/>
              <w:rPr>
                <w:sz w:val="18"/>
              </w:rPr>
            </w:pPr>
            <w:r w:rsidRPr="00954241">
              <w:rPr>
                <w:sz w:val="18"/>
              </w:rPr>
              <w:t>3</w:t>
            </w:r>
          </w:p>
        </w:tc>
        <w:tc>
          <w:tcPr>
            <w:tcW w:w="387" w:type="dxa"/>
            <w:tcBorders>
              <w:top w:val="single" w:sz="12" w:space="0" w:color="auto"/>
            </w:tcBorders>
            <w:shd w:val="clear" w:color="auto" w:fill="auto"/>
            <w:tcMar>
              <w:left w:w="28" w:type="dxa"/>
              <w:right w:w="28" w:type="dxa"/>
            </w:tcMar>
            <w:vAlign w:val="bottom"/>
          </w:tcPr>
          <w:p w14:paraId="1194027A" w14:textId="77777777" w:rsidR="00EA662B" w:rsidRPr="00954241" w:rsidRDefault="00EA662B" w:rsidP="00EA662B">
            <w:pPr>
              <w:spacing w:before="40" w:after="40" w:line="220" w:lineRule="exact"/>
              <w:jc w:val="right"/>
              <w:rPr>
                <w:sz w:val="18"/>
              </w:rPr>
            </w:pPr>
            <w:r w:rsidRPr="00954241">
              <w:rPr>
                <w:sz w:val="18"/>
              </w:rPr>
              <w:t>0</w:t>
            </w:r>
          </w:p>
        </w:tc>
        <w:tc>
          <w:tcPr>
            <w:tcW w:w="387" w:type="dxa"/>
            <w:tcBorders>
              <w:top w:val="single" w:sz="12" w:space="0" w:color="auto"/>
            </w:tcBorders>
            <w:shd w:val="clear" w:color="auto" w:fill="auto"/>
            <w:tcMar>
              <w:left w:w="28" w:type="dxa"/>
              <w:right w:w="28" w:type="dxa"/>
            </w:tcMar>
            <w:vAlign w:val="bottom"/>
          </w:tcPr>
          <w:p w14:paraId="762FB651" w14:textId="77777777" w:rsidR="00EA662B" w:rsidRPr="00954241" w:rsidRDefault="00EA662B" w:rsidP="00EA662B">
            <w:pPr>
              <w:spacing w:before="40" w:after="40" w:line="220" w:lineRule="exact"/>
              <w:jc w:val="right"/>
              <w:rPr>
                <w:sz w:val="18"/>
              </w:rPr>
            </w:pPr>
            <w:r w:rsidRPr="00954241">
              <w:rPr>
                <w:sz w:val="18"/>
              </w:rPr>
              <w:t>19</w:t>
            </w:r>
          </w:p>
        </w:tc>
        <w:tc>
          <w:tcPr>
            <w:tcW w:w="387" w:type="dxa"/>
            <w:tcBorders>
              <w:top w:val="single" w:sz="12" w:space="0" w:color="auto"/>
            </w:tcBorders>
            <w:shd w:val="clear" w:color="auto" w:fill="auto"/>
            <w:tcMar>
              <w:left w:w="28" w:type="dxa"/>
              <w:right w:w="28" w:type="dxa"/>
            </w:tcMar>
            <w:vAlign w:val="bottom"/>
          </w:tcPr>
          <w:p w14:paraId="1F7243E1" w14:textId="77777777" w:rsidR="00EA662B" w:rsidRPr="00954241" w:rsidRDefault="00EA662B" w:rsidP="00EA662B">
            <w:pPr>
              <w:spacing w:before="40" w:after="40" w:line="220" w:lineRule="exact"/>
              <w:jc w:val="right"/>
              <w:rPr>
                <w:sz w:val="18"/>
              </w:rPr>
            </w:pPr>
            <w:r w:rsidRPr="00954241">
              <w:rPr>
                <w:sz w:val="18"/>
              </w:rPr>
              <w:t>0</w:t>
            </w:r>
          </w:p>
        </w:tc>
        <w:tc>
          <w:tcPr>
            <w:tcW w:w="387" w:type="dxa"/>
            <w:tcBorders>
              <w:top w:val="single" w:sz="12" w:space="0" w:color="auto"/>
            </w:tcBorders>
            <w:shd w:val="clear" w:color="auto" w:fill="auto"/>
            <w:tcMar>
              <w:left w:w="28" w:type="dxa"/>
              <w:right w:w="28" w:type="dxa"/>
            </w:tcMar>
            <w:vAlign w:val="bottom"/>
          </w:tcPr>
          <w:p w14:paraId="7DA2CB5A" w14:textId="77777777" w:rsidR="00EA662B" w:rsidRPr="00954241" w:rsidRDefault="00EA662B" w:rsidP="00EA662B">
            <w:pPr>
              <w:spacing w:before="40" w:after="40" w:line="220" w:lineRule="exact"/>
              <w:jc w:val="right"/>
              <w:rPr>
                <w:sz w:val="18"/>
              </w:rPr>
            </w:pPr>
            <w:r w:rsidRPr="00954241">
              <w:rPr>
                <w:sz w:val="18"/>
              </w:rPr>
              <w:t>0</w:t>
            </w:r>
          </w:p>
        </w:tc>
        <w:tc>
          <w:tcPr>
            <w:tcW w:w="387" w:type="dxa"/>
            <w:tcBorders>
              <w:top w:val="single" w:sz="12" w:space="0" w:color="auto"/>
            </w:tcBorders>
            <w:shd w:val="clear" w:color="auto" w:fill="auto"/>
            <w:tcMar>
              <w:left w:w="28" w:type="dxa"/>
              <w:right w:w="28" w:type="dxa"/>
            </w:tcMar>
            <w:vAlign w:val="bottom"/>
          </w:tcPr>
          <w:p w14:paraId="696039DF" w14:textId="77777777" w:rsidR="00EA662B" w:rsidRPr="00954241" w:rsidRDefault="00EA662B" w:rsidP="00EA662B">
            <w:pPr>
              <w:spacing w:before="40" w:after="40" w:line="220" w:lineRule="exact"/>
              <w:jc w:val="right"/>
              <w:rPr>
                <w:sz w:val="18"/>
              </w:rPr>
            </w:pPr>
            <w:r w:rsidRPr="00954241">
              <w:rPr>
                <w:sz w:val="18"/>
              </w:rPr>
              <w:t>0</w:t>
            </w:r>
          </w:p>
        </w:tc>
        <w:tc>
          <w:tcPr>
            <w:tcW w:w="387" w:type="dxa"/>
            <w:tcBorders>
              <w:top w:val="single" w:sz="12" w:space="0" w:color="auto"/>
            </w:tcBorders>
            <w:shd w:val="clear" w:color="auto" w:fill="auto"/>
            <w:tcMar>
              <w:left w:w="28" w:type="dxa"/>
              <w:right w:w="28" w:type="dxa"/>
            </w:tcMar>
            <w:vAlign w:val="bottom"/>
          </w:tcPr>
          <w:p w14:paraId="2B991BB8" w14:textId="77777777" w:rsidR="00EA662B" w:rsidRPr="00954241" w:rsidRDefault="00EA662B" w:rsidP="00EA662B">
            <w:pPr>
              <w:spacing w:before="40" w:after="40" w:line="220" w:lineRule="exact"/>
              <w:jc w:val="right"/>
              <w:rPr>
                <w:sz w:val="18"/>
              </w:rPr>
            </w:pPr>
            <w:r w:rsidRPr="00954241">
              <w:rPr>
                <w:sz w:val="18"/>
              </w:rPr>
              <w:t>2</w:t>
            </w:r>
          </w:p>
        </w:tc>
        <w:tc>
          <w:tcPr>
            <w:tcW w:w="387" w:type="dxa"/>
            <w:tcBorders>
              <w:top w:val="single" w:sz="12" w:space="0" w:color="auto"/>
            </w:tcBorders>
            <w:shd w:val="clear" w:color="auto" w:fill="auto"/>
            <w:tcMar>
              <w:left w:w="28" w:type="dxa"/>
              <w:right w:w="28" w:type="dxa"/>
            </w:tcMar>
            <w:vAlign w:val="bottom"/>
          </w:tcPr>
          <w:p w14:paraId="2BC9376A" w14:textId="77777777" w:rsidR="00EA662B" w:rsidRPr="00954241" w:rsidRDefault="00EA662B" w:rsidP="00EA662B">
            <w:pPr>
              <w:spacing w:before="40" w:after="40" w:line="220" w:lineRule="exact"/>
              <w:jc w:val="right"/>
              <w:rPr>
                <w:sz w:val="18"/>
              </w:rPr>
            </w:pPr>
            <w:r w:rsidRPr="00954241">
              <w:rPr>
                <w:sz w:val="18"/>
              </w:rPr>
              <w:t>0</w:t>
            </w:r>
          </w:p>
        </w:tc>
        <w:tc>
          <w:tcPr>
            <w:tcW w:w="387" w:type="dxa"/>
            <w:tcBorders>
              <w:top w:val="single" w:sz="12" w:space="0" w:color="auto"/>
            </w:tcBorders>
            <w:shd w:val="clear" w:color="auto" w:fill="auto"/>
            <w:tcMar>
              <w:left w:w="28" w:type="dxa"/>
              <w:right w:w="28" w:type="dxa"/>
            </w:tcMar>
            <w:vAlign w:val="bottom"/>
          </w:tcPr>
          <w:p w14:paraId="615FA19E" w14:textId="77777777" w:rsidR="00EA662B" w:rsidRPr="00954241" w:rsidRDefault="00EA662B" w:rsidP="00EA662B">
            <w:pPr>
              <w:spacing w:before="40" w:after="40" w:line="220" w:lineRule="exact"/>
              <w:jc w:val="right"/>
              <w:rPr>
                <w:sz w:val="18"/>
              </w:rPr>
            </w:pPr>
            <w:r w:rsidRPr="00954241">
              <w:rPr>
                <w:sz w:val="18"/>
              </w:rPr>
              <w:t>7</w:t>
            </w:r>
          </w:p>
        </w:tc>
        <w:tc>
          <w:tcPr>
            <w:tcW w:w="387" w:type="dxa"/>
            <w:tcBorders>
              <w:top w:val="single" w:sz="12" w:space="0" w:color="auto"/>
            </w:tcBorders>
            <w:shd w:val="clear" w:color="auto" w:fill="auto"/>
            <w:tcMar>
              <w:left w:w="28" w:type="dxa"/>
              <w:right w:w="28" w:type="dxa"/>
            </w:tcMar>
            <w:vAlign w:val="bottom"/>
          </w:tcPr>
          <w:p w14:paraId="2CC80883" w14:textId="77777777" w:rsidR="00EA662B" w:rsidRPr="00954241" w:rsidRDefault="00EA662B" w:rsidP="00EA662B">
            <w:pPr>
              <w:spacing w:before="40" w:after="40" w:line="220" w:lineRule="exact"/>
              <w:jc w:val="right"/>
              <w:rPr>
                <w:sz w:val="18"/>
              </w:rPr>
            </w:pPr>
            <w:r w:rsidRPr="00954241">
              <w:rPr>
                <w:sz w:val="18"/>
              </w:rPr>
              <w:t>0</w:t>
            </w:r>
          </w:p>
        </w:tc>
        <w:tc>
          <w:tcPr>
            <w:tcW w:w="387" w:type="dxa"/>
            <w:tcBorders>
              <w:top w:val="single" w:sz="12" w:space="0" w:color="auto"/>
            </w:tcBorders>
            <w:shd w:val="clear" w:color="auto" w:fill="auto"/>
            <w:tcMar>
              <w:left w:w="28" w:type="dxa"/>
              <w:right w:w="28" w:type="dxa"/>
            </w:tcMar>
            <w:vAlign w:val="bottom"/>
          </w:tcPr>
          <w:p w14:paraId="10FB4277" w14:textId="77777777" w:rsidR="00EA662B" w:rsidRPr="00954241" w:rsidRDefault="00EA662B" w:rsidP="00EA662B">
            <w:pPr>
              <w:spacing w:before="40" w:after="40" w:line="220" w:lineRule="exact"/>
              <w:jc w:val="right"/>
              <w:rPr>
                <w:sz w:val="18"/>
              </w:rPr>
            </w:pPr>
            <w:r w:rsidRPr="00954241">
              <w:rPr>
                <w:sz w:val="18"/>
              </w:rPr>
              <w:t>39</w:t>
            </w:r>
          </w:p>
        </w:tc>
        <w:tc>
          <w:tcPr>
            <w:tcW w:w="387" w:type="dxa"/>
            <w:tcBorders>
              <w:top w:val="single" w:sz="12" w:space="0" w:color="auto"/>
            </w:tcBorders>
            <w:shd w:val="clear" w:color="auto" w:fill="auto"/>
            <w:tcMar>
              <w:left w:w="28" w:type="dxa"/>
              <w:right w:w="28" w:type="dxa"/>
            </w:tcMar>
            <w:vAlign w:val="bottom"/>
          </w:tcPr>
          <w:p w14:paraId="12317D8A" w14:textId="77777777" w:rsidR="00EA662B" w:rsidRPr="00954241" w:rsidRDefault="00EA662B" w:rsidP="00EA662B">
            <w:pPr>
              <w:spacing w:before="40" w:after="40" w:line="220" w:lineRule="exact"/>
              <w:jc w:val="right"/>
              <w:rPr>
                <w:sz w:val="18"/>
              </w:rPr>
            </w:pPr>
            <w:r w:rsidRPr="00954241">
              <w:rPr>
                <w:sz w:val="18"/>
              </w:rPr>
              <w:t>0</w:t>
            </w:r>
          </w:p>
        </w:tc>
        <w:tc>
          <w:tcPr>
            <w:tcW w:w="387" w:type="dxa"/>
            <w:tcBorders>
              <w:top w:val="single" w:sz="12" w:space="0" w:color="auto"/>
            </w:tcBorders>
            <w:shd w:val="clear" w:color="auto" w:fill="auto"/>
            <w:tcMar>
              <w:left w:w="28" w:type="dxa"/>
              <w:right w:w="28" w:type="dxa"/>
            </w:tcMar>
            <w:vAlign w:val="bottom"/>
          </w:tcPr>
          <w:p w14:paraId="0FA9D45A" w14:textId="77777777" w:rsidR="00EA662B" w:rsidRPr="00954241" w:rsidRDefault="00EA662B" w:rsidP="00EA662B">
            <w:pPr>
              <w:spacing w:before="40" w:after="40" w:line="220" w:lineRule="exact"/>
              <w:jc w:val="right"/>
              <w:rPr>
                <w:sz w:val="18"/>
              </w:rPr>
            </w:pPr>
            <w:r w:rsidRPr="00954241">
              <w:rPr>
                <w:sz w:val="18"/>
              </w:rPr>
              <w:t>764</w:t>
            </w:r>
          </w:p>
        </w:tc>
        <w:tc>
          <w:tcPr>
            <w:tcW w:w="388" w:type="dxa"/>
            <w:tcBorders>
              <w:top w:val="single" w:sz="12" w:space="0" w:color="auto"/>
            </w:tcBorders>
            <w:shd w:val="clear" w:color="auto" w:fill="auto"/>
            <w:tcMar>
              <w:left w:w="28" w:type="dxa"/>
              <w:right w:w="28" w:type="dxa"/>
            </w:tcMar>
            <w:vAlign w:val="bottom"/>
          </w:tcPr>
          <w:p w14:paraId="01444389" w14:textId="77777777" w:rsidR="00EA662B" w:rsidRPr="00954241" w:rsidRDefault="00EA662B" w:rsidP="00EA662B">
            <w:pPr>
              <w:spacing w:before="40" w:after="40" w:line="220" w:lineRule="exact"/>
              <w:jc w:val="right"/>
              <w:rPr>
                <w:sz w:val="18"/>
              </w:rPr>
            </w:pPr>
            <w:r w:rsidRPr="00954241">
              <w:rPr>
                <w:sz w:val="18"/>
              </w:rPr>
              <w:t>0</w:t>
            </w:r>
          </w:p>
        </w:tc>
        <w:tc>
          <w:tcPr>
            <w:tcW w:w="616" w:type="dxa"/>
            <w:tcBorders>
              <w:top w:val="single" w:sz="12" w:space="0" w:color="auto"/>
            </w:tcBorders>
            <w:shd w:val="clear" w:color="auto" w:fill="auto"/>
            <w:tcMar>
              <w:left w:w="28" w:type="dxa"/>
              <w:right w:w="28" w:type="dxa"/>
            </w:tcMar>
            <w:vAlign w:val="bottom"/>
          </w:tcPr>
          <w:p w14:paraId="32DF9325" w14:textId="77777777" w:rsidR="00EA662B" w:rsidRPr="00954241" w:rsidRDefault="00EA662B" w:rsidP="00EA662B">
            <w:pPr>
              <w:spacing w:before="40" w:after="40" w:line="220" w:lineRule="exact"/>
              <w:jc w:val="right"/>
              <w:rPr>
                <w:sz w:val="18"/>
              </w:rPr>
            </w:pPr>
            <w:r w:rsidRPr="00954241">
              <w:rPr>
                <w:sz w:val="18"/>
              </w:rPr>
              <w:t>870</w:t>
            </w:r>
          </w:p>
        </w:tc>
        <w:tc>
          <w:tcPr>
            <w:tcW w:w="691" w:type="dxa"/>
            <w:tcBorders>
              <w:top w:val="single" w:sz="12" w:space="0" w:color="auto"/>
            </w:tcBorders>
            <w:shd w:val="clear" w:color="auto" w:fill="auto"/>
            <w:tcMar>
              <w:left w:w="28" w:type="dxa"/>
              <w:right w:w="28" w:type="dxa"/>
            </w:tcMar>
            <w:vAlign w:val="bottom"/>
          </w:tcPr>
          <w:p w14:paraId="461CCB02" w14:textId="77777777" w:rsidR="00EA662B" w:rsidRPr="00954241" w:rsidRDefault="00EA662B" w:rsidP="00EA662B">
            <w:pPr>
              <w:spacing w:before="40" w:after="40" w:line="220" w:lineRule="exact"/>
              <w:jc w:val="right"/>
              <w:rPr>
                <w:sz w:val="18"/>
              </w:rPr>
            </w:pPr>
            <w:r w:rsidRPr="00954241">
              <w:rPr>
                <w:sz w:val="18"/>
              </w:rPr>
              <w:t>0</w:t>
            </w:r>
          </w:p>
        </w:tc>
      </w:tr>
      <w:tr w:rsidR="00EA662B" w:rsidRPr="00954241" w14:paraId="54396AF8" w14:textId="77777777" w:rsidTr="00D53574">
        <w:tc>
          <w:tcPr>
            <w:tcW w:w="1277" w:type="dxa"/>
            <w:shd w:val="clear" w:color="auto" w:fill="auto"/>
            <w:tcMar>
              <w:left w:w="28" w:type="dxa"/>
              <w:right w:w="28" w:type="dxa"/>
            </w:tcMar>
          </w:tcPr>
          <w:p w14:paraId="26064D74" w14:textId="77777777" w:rsidR="00EA662B" w:rsidRPr="00954241" w:rsidRDefault="00EA662B" w:rsidP="00EA662B">
            <w:pPr>
              <w:spacing w:before="40" w:after="40" w:line="220" w:lineRule="exact"/>
              <w:rPr>
                <w:sz w:val="18"/>
              </w:rPr>
            </w:pPr>
          </w:p>
        </w:tc>
        <w:tc>
          <w:tcPr>
            <w:tcW w:w="1128" w:type="dxa"/>
            <w:shd w:val="clear" w:color="auto" w:fill="auto"/>
            <w:tcMar>
              <w:left w:w="28" w:type="dxa"/>
              <w:right w:w="28" w:type="dxa"/>
            </w:tcMar>
            <w:vAlign w:val="bottom"/>
          </w:tcPr>
          <w:p w14:paraId="5AD613B6" w14:textId="3EB4CC20" w:rsidR="00EA662B" w:rsidRPr="00954241" w:rsidRDefault="00EA662B" w:rsidP="00EA662B">
            <w:pPr>
              <w:spacing w:before="40" w:after="40" w:line="220" w:lineRule="exact"/>
              <w:jc w:val="right"/>
              <w:rPr>
                <w:sz w:val="18"/>
              </w:rPr>
            </w:pPr>
            <w:r>
              <w:rPr>
                <w:sz w:val="18"/>
                <w:szCs w:val="18"/>
              </w:rPr>
              <w:t>Dét. prov.</w:t>
            </w:r>
          </w:p>
        </w:tc>
        <w:tc>
          <w:tcPr>
            <w:tcW w:w="387" w:type="dxa"/>
            <w:shd w:val="clear" w:color="auto" w:fill="auto"/>
            <w:tcMar>
              <w:left w:w="28" w:type="dxa"/>
              <w:right w:w="28" w:type="dxa"/>
            </w:tcMar>
            <w:vAlign w:val="bottom"/>
          </w:tcPr>
          <w:p w14:paraId="61BF0C46" w14:textId="77777777" w:rsidR="00EA662B" w:rsidRPr="00954241" w:rsidRDefault="00EA662B" w:rsidP="00EA662B">
            <w:pPr>
              <w:spacing w:before="40" w:after="40" w:line="220" w:lineRule="exact"/>
              <w:jc w:val="right"/>
              <w:rPr>
                <w:sz w:val="18"/>
              </w:rPr>
            </w:pPr>
            <w:r w:rsidRPr="00954241">
              <w:rPr>
                <w:sz w:val="18"/>
              </w:rPr>
              <w:t>8</w:t>
            </w:r>
          </w:p>
        </w:tc>
        <w:tc>
          <w:tcPr>
            <w:tcW w:w="387" w:type="dxa"/>
            <w:shd w:val="clear" w:color="auto" w:fill="auto"/>
            <w:tcMar>
              <w:left w:w="28" w:type="dxa"/>
              <w:right w:w="28" w:type="dxa"/>
            </w:tcMar>
            <w:vAlign w:val="bottom"/>
          </w:tcPr>
          <w:p w14:paraId="7946CD7E"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C46427A"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E7104C9"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0D14AEA"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833E02E"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92C1136"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A9D2FEA"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B44020B"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B0F3843"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1EE3B21"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B5F4431" w14:textId="77777777" w:rsidR="00EA662B" w:rsidRPr="00954241" w:rsidRDefault="00EA662B" w:rsidP="00EA662B">
            <w:pPr>
              <w:spacing w:before="40" w:after="40" w:line="220" w:lineRule="exact"/>
              <w:jc w:val="right"/>
              <w:rPr>
                <w:sz w:val="18"/>
              </w:rPr>
            </w:pPr>
            <w:r w:rsidRPr="00954241">
              <w:rPr>
                <w:sz w:val="18"/>
              </w:rPr>
              <w:t>0</w:t>
            </w:r>
          </w:p>
        </w:tc>
        <w:tc>
          <w:tcPr>
            <w:tcW w:w="388" w:type="dxa"/>
            <w:shd w:val="clear" w:color="auto" w:fill="auto"/>
            <w:tcMar>
              <w:left w:w="28" w:type="dxa"/>
              <w:right w:w="28" w:type="dxa"/>
            </w:tcMar>
            <w:vAlign w:val="bottom"/>
          </w:tcPr>
          <w:p w14:paraId="70C7F885"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295F5A9"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DFE2B3D"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ACD8AA4"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A4C9A5B"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7CA7ABD"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DD36ACB"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2B4C82F"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C709622"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63C4EC5"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2A6D328"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4FF551C"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270FA20" w14:textId="77777777" w:rsidR="00EA662B" w:rsidRPr="00954241" w:rsidRDefault="00EA662B" w:rsidP="00EA662B">
            <w:pPr>
              <w:spacing w:before="40" w:after="40" w:line="220" w:lineRule="exact"/>
              <w:jc w:val="right"/>
              <w:rPr>
                <w:sz w:val="18"/>
              </w:rPr>
            </w:pPr>
            <w:r w:rsidRPr="00954241">
              <w:rPr>
                <w:sz w:val="18"/>
              </w:rPr>
              <w:t>0</w:t>
            </w:r>
          </w:p>
        </w:tc>
        <w:tc>
          <w:tcPr>
            <w:tcW w:w="388" w:type="dxa"/>
            <w:shd w:val="clear" w:color="auto" w:fill="auto"/>
            <w:tcMar>
              <w:left w:w="28" w:type="dxa"/>
              <w:right w:w="28" w:type="dxa"/>
            </w:tcMar>
            <w:vAlign w:val="bottom"/>
          </w:tcPr>
          <w:p w14:paraId="23387E22" w14:textId="77777777" w:rsidR="00EA662B" w:rsidRPr="00954241" w:rsidRDefault="00EA662B" w:rsidP="00EA662B">
            <w:pPr>
              <w:spacing w:before="40" w:after="40" w:line="220" w:lineRule="exact"/>
              <w:jc w:val="right"/>
              <w:rPr>
                <w:sz w:val="18"/>
              </w:rPr>
            </w:pPr>
            <w:r w:rsidRPr="00954241">
              <w:rPr>
                <w:sz w:val="18"/>
              </w:rPr>
              <w:t>0</w:t>
            </w:r>
          </w:p>
        </w:tc>
        <w:tc>
          <w:tcPr>
            <w:tcW w:w="616" w:type="dxa"/>
            <w:shd w:val="clear" w:color="auto" w:fill="auto"/>
            <w:tcMar>
              <w:left w:w="28" w:type="dxa"/>
              <w:right w:w="28" w:type="dxa"/>
            </w:tcMar>
            <w:vAlign w:val="bottom"/>
          </w:tcPr>
          <w:p w14:paraId="494BB664" w14:textId="77777777" w:rsidR="00EA662B" w:rsidRPr="00954241" w:rsidRDefault="00EA662B" w:rsidP="00EA662B">
            <w:pPr>
              <w:spacing w:before="40" w:after="40" w:line="220" w:lineRule="exact"/>
              <w:jc w:val="right"/>
              <w:rPr>
                <w:sz w:val="18"/>
              </w:rPr>
            </w:pPr>
            <w:r w:rsidRPr="00954241">
              <w:rPr>
                <w:sz w:val="18"/>
              </w:rPr>
              <w:t>8</w:t>
            </w:r>
          </w:p>
        </w:tc>
        <w:tc>
          <w:tcPr>
            <w:tcW w:w="691" w:type="dxa"/>
            <w:shd w:val="clear" w:color="auto" w:fill="auto"/>
            <w:tcMar>
              <w:left w:w="28" w:type="dxa"/>
              <w:right w:w="28" w:type="dxa"/>
            </w:tcMar>
            <w:vAlign w:val="bottom"/>
          </w:tcPr>
          <w:p w14:paraId="78A10493" w14:textId="77777777" w:rsidR="00EA662B" w:rsidRPr="00954241" w:rsidRDefault="00EA662B" w:rsidP="00EA662B">
            <w:pPr>
              <w:spacing w:before="40" w:after="40" w:line="220" w:lineRule="exact"/>
              <w:jc w:val="right"/>
              <w:rPr>
                <w:sz w:val="18"/>
              </w:rPr>
            </w:pPr>
            <w:r w:rsidRPr="00954241">
              <w:rPr>
                <w:sz w:val="18"/>
              </w:rPr>
              <w:t>0</w:t>
            </w:r>
          </w:p>
        </w:tc>
      </w:tr>
      <w:tr w:rsidR="00EA662B" w:rsidRPr="00954241" w14:paraId="32B6DA15" w14:textId="77777777" w:rsidTr="00D53574">
        <w:tc>
          <w:tcPr>
            <w:tcW w:w="1277" w:type="dxa"/>
            <w:shd w:val="clear" w:color="auto" w:fill="auto"/>
            <w:tcMar>
              <w:left w:w="28" w:type="dxa"/>
              <w:right w:w="28" w:type="dxa"/>
            </w:tcMar>
          </w:tcPr>
          <w:p w14:paraId="39C997C4" w14:textId="781D34D7" w:rsidR="00EA662B" w:rsidRPr="00954241" w:rsidRDefault="00EA662B" w:rsidP="00EA662B">
            <w:pPr>
              <w:spacing w:before="40" w:after="40" w:line="220" w:lineRule="exact"/>
              <w:rPr>
                <w:sz w:val="18"/>
              </w:rPr>
            </w:pPr>
            <w:r w:rsidRPr="00E51F58">
              <w:rPr>
                <w:sz w:val="18"/>
                <w:szCs w:val="18"/>
                <w:lang w:val="fr-FR"/>
              </w:rPr>
              <w:t>Mbabane</w:t>
            </w:r>
          </w:p>
        </w:tc>
        <w:tc>
          <w:tcPr>
            <w:tcW w:w="1128" w:type="dxa"/>
            <w:shd w:val="clear" w:color="auto" w:fill="auto"/>
            <w:tcMar>
              <w:left w:w="28" w:type="dxa"/>
              <w:right w:w="28" w:type="dxa"/>
            </w:tcMar>
            <w:vAlign w:val="bottom"/>
          </w:tcPr>
          <w:p w14:paraId="05D014B8" w14:textId="5B80F083" w:rsidR="00EA662B" w:rsidRPr="00954241" w:rsidRDefault="00EA662B" w:rsidP="00EA662B">
            <w:pPr>
              <w:spacing w:before="40" w:after="40" w:line="220" w:lineRule="exact"/>
              <w:jc w:val="right"/>
              <w:rPr>
                <w:sz w:val="18"/>
              </w:rPr>
            </w:pPr>
            <w:r w:rsidRPr="00E51F58">
              <w:rPr>
                <w:sz w:val="18"/>
                <w:szCs w:val="18"/>
              </w:rPr>
              <w:t>Condamnés</w:t>
            </w:r>
          </w:p>
        </w:tc>
        <w:tc>
          <w:tcPr>
            <w:tcW w:w="387" w:type="dxa"/>
            <w:shd w:val="clear" w:color="auto" w:fill="auto"/>
            <w:tcMar>
              <w:left w:w="28" w:type="dxa"/>
              <w:right w:w="28" w:type="dxa"/>
            </w:tcMar>
            <w:vAlign w:val="bottom"/>
          </w:tcPr>
          <w:p w14:paraId="1AB79A82" w14:textId="77777777" w:rsidR="00EA662B" w:rsidRPr="00954241" w:rsidRDefault="00EA662B" w:rsidP="00EA662B">
            <w:pPr>
              <w:spacing w:before="40" w:after="40" w:line="220" w:lineRule="exact"/>
              <w:jc w:val="right"/>
              <w:rPr>
                <w:sz w:val="18"/>
              </w:rPr>
            </w:pPr>
            <w:r w:rsidRPr="00954241">
              <w:rPr>
                <w:sz w:val="18"/>
              </w:rPr>
              <w:t>21</w:t>
            </w:r>
          </w:p>
        </w:tc>
        <w:tc>
          <w:tcPr>
            <w:tcW w:w="387" w:type="dxa"/>
            <w:shd w:val="clear" w:color="auto" w:fill="auto"/>
            <w:tcMar>
              <w:left w:w="28" w:type="dxa"/>
              <w:right w:w="28" w:type="dxa"/>
            </w:tcMar>
            <w:vAlign w:val="bottom"/>
          </w:tcPr>
          <w:p w14:paraId="10AF2188"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9A609A4" w14:textId="77777777" w:rsidR="00EA662B" w:rsidRPr="00954241" w:rsidRDefault="00EA662B" w:rsidP="00EA662B">
            <w:pPr>
              <w:spacing w:before="40" w:after="40" w:line="220" w:lineRule="exact"/>
              <w:jc w:val="right"/>
              <w:rPr>
                <w:sz w:val="18"/>
              </w:rPr>
            </w:pPr>
            <w:r w:rsidRPr="00954241">
              <w:rPr>
                <w:sz w:val="18"/>
              </w:rPr>
              <w:t>14</w:t>
            </w:r>
          </w:p>
        </w:tc>
        <w:tc>
          <w:tcPr>
            <w:tcW w:w="387" w:type="dxa"/>
            <w:shd w:val="clear" w:color="auto" w:fill="auto"/>
            <w:tcMar>
              <w:left w:w="28" w:type="dxa"/>
              <w:right w:w="28" w:type="dxa"/>
            </w:tcMar>
            <w:vAlign w:val="bottom"/>
          </w:tcPr>
          <w:p w14:paraId="61CCAAFF"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3C8F15A" w14:textId="77777777" w:rsidR="00EA662B" w:rsidRPr="00954241" w:rsidRDefault="00EA662B" w:rsidP="00EA662B">
            <w:pPr>
              <w:spacing w:before="40" w:after="40" w:line="220" w:lineRule="exact"/>
              <w:jc w:val="right"/>
              <w:rPr>
                <w:sz w:val="18"/>
              </w:rPr>
            </w:pPr>
            <w:r w:rsidRPr="00954241">
              <w:rPr>
                <w:sz w:val="18"/>
              </w:rPr>
              <w:t>17</w:t>
            </w:r>
          </w:p>
        </w:tc>
        <w:tc>
          <w:tcPr>
            <w:tcW w:w="387" w:type="dxa"/>
            <w:shd w:val="clear" w:color="auto" w:fill="auto"/>
            <w:tcMar>
              <w:left w:w="28" w:type="dxa"/>
              <w:right w:w="28" w:type="dxa"/>
            </w:tcMar>
            <w:vAlign w:val="bottom"/>
          </w:tcPr>
          <w:p w14:paraId="4EDFAEB6"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63E4B9D" w14:textId="77777777" w:rsidR="00EA662B" w:rsidRPr="00954241" w:rsidRDefault="00EA662B" w:rsidP="00EA662B">
            <w:pPr>
              <w:spacing w:before="40" w:after="40" w:line="220" w:lineRule="exact"/>
              <w:jc w:val="right"/>
              <w:rPr>
                <w:sz w:val="18"/>
              </w:rPr>
            </w:pPr>
            <w:r w:rsidRPr="00954241">
              <w:rPr>
                <w:sz w:val="18"/>
              </w:rPr>
              <w:t>7</w:t>
            </w:r>
          </w:p>
        </w:tc>
        <w:tc>
          <w:tcPr>
            <w:tcW w:w="387" w:type="dxa"/>
            <w:shd w:val="clear" w:color="auto" w:fill="auto"/>
            <w:tcMar>
              <w:left w:w="28" w:type="dxa"/>
              <w:right w:w="28" w:type="dxa"/>
            </w:tcMar>
            <w:vAlign w:val="bottom"/>
          </w:tcPr>
          <w:p w14:paraId="4EE7BB86"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B11D654" w14:textId="77777777" w:rsidR="00EA662B" w:rsidRPr="00954241" w:rsidRDefault="00EA662B" w:rsidP="00EA662B">
            <w:pPr>
              <w:spacing w:before="40" w:after="40" w:line="220" w:lineRule="exact"/>
              <w:jc w:val="right"/>
              <w:rPr>
                <w:sz w:val="18"/>
              </w:rPr>
            </w:pPr>
            <w:r w:rsidRPr="00954241">
              <w:rPr>
                <w:sz w:val="18"/>
              </w:rPr>
              <w:t>12</w:t>
            </w:r>
          </w:p>
        </w:tc>
        <w:tc>
          <w:tcPr>
            <w:tcW w:w="387" w:type="dxa"/>
            <w:shd w:val="clear" w:color="auto" w:fill="auto"/>
            <w:tcMar>
              <w:left w:w="28" w:type="dxa"/>
              <w:right w:w="28" w:type="dxa"/>
            </w:tcMar>
            <w:vAlign w:val="bottom"/>
          </w:tcPr>
          <w:p w14:paraId="66581567"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C39F5CB" w14:textId="77777777" w:rsidR="00EA662B" w:rsidRPr="00954241" w:rsidRDefault="00EA662B" w:rsidP="00EA662B">
            <w:pPr>
              <w:spacing w:before="40" w:after="40" w:line="220" w:lineRule="exact"/>
              <w:jc w:val="right"/>
              <w:rPr>
                <w:sz w:val="18"/>
              </w:rPr>
            </w:pPr>
            <w:r w:rsidRPr="00954241">
              <w:rPr>
                <w:sz w:val="18"/>
              </w:rPr>
              <w:t>9</w:t>
            </w:r>
          </w:p>
        </w:tc>
        <w:tc>
          <w:tcPr>
            <w:tcW w:w="387" w:type="dxa"/>
            <w:shd w:val="clear" w:color="auto" w:fill="auto"/>
            <w:tcMar>
              <w:left w:w="28" w:type="dxa"/>
              <w:right w:w="28" w:type="dxa"/>
            </w:tcMar>
            <w:vAlign w:val="bottom"/>
          </w:tcPr>
          <w:p w14:paraId="369763BC" w14:textId="77777777" w:rsidR="00EA662B" w:rsidRPr="00954241" w:rsidRDefault="00EA662B" w:rsidP="00EA662B">
            <w:pPr>
              <w:spacing w:before="40" w:after="40" w:line="220" w:lineRule="exact"/>
              <w:jc w:val="right"/>
              <w:rPr>
                <w:sz w:val="18"/>
              </w:rPr>
            </w:pPr>
            <w:r w:rsidRPr="00954241">
              <w:rPr>
                <w:sz w:val="18"/>
              </w:rPr>
              <w:t>0</w:t>
            </w:r>
          </w:p>
        </w:tc>
        <w:tc>
          <w:tcPr>
            <w:tcW w:w="388" w:type="dxa"/>
            <w:shd w:val="clear" w:color="auto" w:fill="auto"/>
            <w:tcMar>
              <w:left w:w="28" w:type="dxa"/>
              <w:right w:w="28" w:type="dxa"/>
            </w:tcMar>
            <w:vAlign w:val="bottom"/>
          </w:tcPr>
          <w:p w14:paraId="68D9E7DB" w14:textId="77777777" w:rsidR="00EA662B" w:rsidRPr="00954241" w:rsidRDefault="00EA662B" w:rsidP="00EA662B">
            <w:pPr>
              <w:spacing w:before="40" w:after="40" w:line="220" w:lineRule="exact"/>
              <w:jc w:val="right"/>
              <w:rPr>
                <w:sz w:val="18"/>
              </w:rPr>
            </w:pPr>
            <w:r w:rsidRPr="00954241">
              <w:rPr>
                <w:sz w:val="18"/>
              </w:rPr>
              <w:t>6</w:t>
            </w:r>
          </w:p>
        </w:tc>
        <w:tc>
          <w:tcPr>
            <w:tcW w:w="387" w:type="dxa"/>
            <w:shd w:val="clear" w:color="auto" w:fill="auto"/>
            <w:tcMar>
              <w:left w:w="28" w:type="dxa"/>
              <w:right w:w="28" w:type="dxa"/>
            </w:tcMar>
            <w:vAlign w:val="bottom"/>
          </w:tcPr>
          <w:p w14:paraId="0AA09E1E"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EDEAB68" w14:textId="77777777" w:rsidR="00EA662B" w:rsidRPr="00954241" w:rsidRDefault="00EA662B" w:rsidP="00EA662B">
            <w:pPr>
              <w:spacing w:before="40" w:after="40" w:line="220" w:lineRule="exact"/>
              <w:jc w:val="right"/>
              <w:rPr>
                <w:sz w:val="18"/>
              </w:rPr>
            </w:pPr>
            <w:r w:rsidRPr="00954241">
              <w:rPr>
                <w:sz w:val="18"/>
              </w:rPr>
              <w:t>4</w:t>
            </w:r>
          </w:p>
        </w:tc>
        <w:tc>
          <w:tcPr>
            <w:tcW w:w="387" w:type="dxa"/>
            <w:shd w:val="clear" w:color="auto" w:fill="auto"/>
            <w:tcMar>
              <w:left w:w="28" w:type="dxa"/>
              <w:right w:w="28" w:type="dxa"/>
            </w:tcMar>
            <w:vAlign w:val="bottom"/>
          </w:tcPr>
          <w:p w14:paraId="4F628BB3"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296207B" w14:textId="77777777" w:rsidR="00EA662B" w:rsidRPr="00954241" w:rsidRDefault="00EA662B" w:rsidP="00EA662B">
            <w:pPr>
              <w:spacing w:before="40" w:after="40" w:line="220" w:lineRule="exact"/>
              <w:jc w:val="right"/>
              <w:rPr>
                <w:sz w:val="18"/>
              </w:rPr>
            </w:pPr>
            <w:r w:rsidRPr="00954241">
              <w:rPr>
                <w:sz w:val="18"/>
              </w:rPr>
              <w:t>8</w:t>
            </w:r>
          </w:p>
        </w:tc>
        <w:tc>
          <w:tcPr>
            <w:tcW w:w="387" w:type="dxa"/>
            <w:shd w:val="clear" w:color="auto" w:fill="auto"/>
            <w:tcMar>
              <w:left w:w="28" w:type="dxa"/>
              <w:right w:w="28" w:type="dxa"/>
            </w:tcMar>
            <w:vAlign w:val="bottom"/>
          </w:tcPr>
          <w:p w14:paraId="2468C8FB"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2F304CC" w14:textId="77777777" w:rsidR="00EA662B" w:rsidRPr="00954241" w:rsidRDefault="00EA662B" w:rsidP="00EA662B">
            <w:pPr>
              <w:spacing w:before="40" w:after="40" w:line="220" w:lineRule="exact"/>
              <w:jc w:val="right"/>
              <w:rPr>
                <w:sz w:val="18"/>
              </w:rPr>
            </w:pPr>
            <w:r w:rsidRPr="00954241">
              <w:rPr>
                <w:sz w:val="18"/>
              </w:rPr>
              <w:t>2</w:t>
            </w:r>
          </w:p>
        </w:tc>
        <w:tc>
          <w:tcPr>
            <w:tcW w:w="387" w:type="dxa"/>
            <w:shd w:val="clear" w:color="auto" w:fill="auto"/>
            <w:tcMar>
              <w:left w:w="28" w:type="dxa"/>
              <w:right w:w="28" w:type="dxa"/>
            </w:tcMar>
            <w:vAlign w:val="bottom"/>
          </w:tcPr>
          <w:p w14:paraId="200BE81E"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3D490DB" w14:textId="77777777" w:rsidR="00EA662B" w:rsidRPr="00954241" w:rsidRDefault="00EA662B" w:rsidP="00EA662B">
            <w:pPr>
              <w:spacing w:before="40" w:after="40" w:line="220" w:lineRule="exact"/>
              <w:jc w:val="right"/>
              <w:rPr>
                <w:sz w:val="18"/>
              </w:rPr>
            </w:pPr>
            <w:r w:rsidRPr="00954241">
              <w:rPr>
                <w:sz w:val="18"/>
              </w:rPr>
              <w:t>5</w:t>
            </w:r>
          </w:p>
        </w:tc>
        <w:tc>
          <w:tcPr>
            <w:tcW w:w="387" w:type="dxa"/>
            <w:shd w:val="clear" w:color="auto" w:fill="auto"/>
            <w:tcMar>
              <w:left w:w="28" w:type="dxa"/>
              <w:right w:w="28" w:type="dxa"/>
            </w:tcMar>
            <w:vAlign w:val="bottom"/>
          </w:tcPr>
          <w:p w14:paraId="0CC5DFC1"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E259973" w14:textId="77777777" w:rsidR="00EA662B" w:rsidRPr="00954241" w:rsidRDefault="00EA662B" w:rsidP="00EA662B">
            <w:pPr>
              <w:spacing w:before="40" w:after="40" w:line="220" w:lineRule="exact"/>
              <w:jc w:val="right"/>
              <w:rPr>
                <w:sz w:val="18"/>
              </w:rPr>
            </w:pPr>
            <w:r w:rsidRPr="00954241">
              <w:rPr>
                <w:sz w:val="18"/>
              </w:rPr>
              <w:t>3</w:t>
            </w:r>
          </w:p>
        </w:tc>
        <w:tc>
          <w:tcPr>
            <w:tcW w:w="387" w:type="dxa"/>
            <w:shd w:val="clear" w:color="auto" w:fill="auto"/>
            <w:tcMar>
              <w:left w:w="28" w:type="dxa"/>
              <w:right w:w="28" w:type="dxa"/>
            </w:tcMar>
            <w:vAlign w:val="bottom"/>
          </w:tcPr>
          <w:p w14:paraId="237C9C4F"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E8539C5" w14:textId="77777777" w:rsidR="00EA662B" w:rsidRPr="00954241" w:rsidRDefault="00EA662B" w:rsidP="00EA662B">
            <w:pPr>
              <w:spacing w:before="40" w:after="40" w:line="220" w:lineRule="exact"/>
              <w:jc w:val="right"/>
              <w:rPr>
                <w:sz w:val="18"/>
              </w:rPr>
            </w:pPr>
            <w:r w:rsidRPr="00954241">
              <w:rPr>
                <w:sz w:val="18"/>
              </w:rPr>
              <w:t>1</w:t>
            </w:r>
          </w:p>
        </w:tc>
        <w:tc>
          <w:tcPr>
            <w:tcW w:w="388" w:type="dxa"/>
            <w:shd w:val="clear" w:color="auto" w:fill="auto"/>
            <w:tcMar>
              <w:left w:w="28" w:type="dxa"/>
              <w:right w:w="28" w:type="dxa"/>
            </w:tcMar>
            <w:vAlign w:val="bottom"/>
          </w:tcPr>
          <w:p w14:paraId="580627D0" w14:textId="77777777" w:rsidR="00EA662B" w:rsidRPr="00954241" w:rsidRDefault="00EA662B" w:rsidP="00EA662B">
            <w:pPr>
              <w:spacing w:before="40" w:after="40" w:line="220" w:lineRule="exact"/>
              <w:jc w:val="right"/>
              <w:rPr>
                <w:sz w:val="18"/>
              </w:rPr>
            </w:pPr>
            <w:r w:rsidRPr="00954241">
              <w:rPr>
                <w:sz w:val="18"/>
              </w:rPr>
              <w:t>0</w:t>
            </w:r>
          </w:p>
        </w:tc>
        <w:tc>
          <w:tcPr>
            <w:tcW w:w="616" w:type="dxa"/>
            <w:shd w:val="clear" w:color="auto" w:fill="auto"/>
            <w:tcMar>
              <w:left w:w="28" w:type="dxa"/>
              <w:right w:w="28" w:type="dxa"/>
            </w:tcMar>
            <w:vAlign w:val="bottom"/>
          </w:tcPr>
          <w:p w14:paraId="7F322A1B" w14:textId="77777777" w:rsidR="00EA662B" w:rsidRPr="00954241" w:rsidRDefault="00EA662B" w:rsidP="00EA662B">
            <w:pPr>
              <w:spacing w:before="40" w:after="40" w:line="220" w:lineRule="exact"/>
              <w:jc w:val="right"/>
              <w:rPr>
                <w:sz w:val="18"/>
              </w:rPr>
            </w:pPr>
            <w:r w:rsidRPr="00954241">
              <w:rPr>
                <w:sz w:val="18"/>
              </w:rPr>
              <w:t>109</w:t>
            </w:r>
          </w:p>
        </w:tc>
        <w:tc>
          <w:tcPr>
            <w:tcW w:w="691" w:type="dxa"/>
            <w:shd w:val="clear" w:color="auto" w:fill="auto"/>
            <w:tcMar>
              <w:left w:w="28" w:type="dxa"/>
              <w:right w:w="28" w:type="dxa"/>
            </w:tcMar>
            <w:vAlign w:val="bottom"/>
          </w:tcPr>
          <w:p w14:paraId="42863BF4" w14:textId="77777777" w:rsidR="00EA662B" w:rsidRPr="00954241" w:rsidRDefault="00EA662B" w:rsidP="00EA662B">
            <w:pPr>
              <w:spacing w:before="40" w:after="40" w:line="220" w:lineRule="exact"/>
              <w:jc w:val="right"/>
              <w:rPr>
                <w:sz w:val="18"/>
              </w:rPr>
            </w:pPr>
            <w:r w:rsidRPr="00954241">
              <w:rPr>
                <w:sz w:val="18"/>
              </w:rPr>
              <w:t>0</w:t>
            </w:r>
          </w:p>
        </w:tc>
      </w:tr>
      <w:tr w:rsidR="00EA662B" w:rsidRPr="00954241" w14:paraId="3BD30037" w14:textId="77777777" w:rsidTr="00D53574">
        <w:tc>
          <w:tcPr>
            <w:tcW w:w="1277" w:type="dxa"/>
            <w:shd w:val="clear" w:color="auto" w:fill="auto"/>
            <w:tcMar>
              <w:left w:w="28" w:type="dxa"/>
              <w:right w:w="28" w:type="dxa"/>
            </w:tcMar>
          </w:tcPr>
          <w:p w14:paraId="2BD91453" w14:textId="77777777" w:rsidR="00EA662B" w:rsidRPr="00954241" w:rsidRDefault="00EA662B" w:rsidP="00EA662B">
            <w:pPr>
              <w:spacing w:before="40" w:after="40" w:line="220" w:lineRule="exact"/>
              <w:rPr>
                <w:sz w:val="18"/>
              </w:rPr>
            </w:pPr>
          </w:p>
        </w:tc>
        <w:tc>
          <w:tcPr>
            <w:tcW w:w="1128" w:type="dxa"/>
            <w:shd w:val="clear" w:color="auto" w:fill="auto"/>
            <w:tcMar>
              <w:left w:w="28" w:type="dxa"/>
              <w:right w:w="28" w:type="dxa"/>
            </w:tcMar>
            <w:vAlign w:val="bottom"/>
          </w:tcPr>
          <w:p w14:paraId="41ED6C93" w14:textId="61B80B35" w:rsidR="00EA662B" w:rsidRPr="00954241" w:rsidRDefault="00EA662B" w:rsidP="00EA662B">
            <w:pPr>
              <w:spacing w:before="40" w:after="40" w:line="220" w:lineRule="exact"/>
              <w:jc w:val="right"/>
              <w:rPr>
                <w:sz w:val="18"/>
              </w:rPr>
            </w:pPr>
            <w:r>
              <w:rPr>
                <w:sz w:val="18"/>
                <w:szCs w:val="18"/>
              </w:rPr>
              <w:t>Dét. prov.</w:t>
            </w:r>
          </w:p>
        </w:tc>
        <w:tc>
          <w:tcPr>
            <w:tcW w:w="387" w:type="dxa"/>
            <w:shd w:val="clear" w:color="auto" w:fill="auto"/>
            <w:tcMar>
              <w:left w:w="28" w:type="dxa"/>
              <w:right w:w="28" w:type="dxa"/>
            </w:tcMar>
            <w:vAlign w:val="bottom"/>
          </w:tcPr>
          <w:p w14:paraId="4C6B14A0" w14:textId="77777777" w:rsidR="00EA662B" w:rsidRPr="00954241" w:rsidRDefault="00EA662B" w:rsidP="00EA662B">
            <w:pPr>
              <w:spacing w:before="40" w:after="40" w:line="220" w:lineRule="exact"/>
              <w:jc w:val="right"/>
              <w:rPr>
                <w:sz w:val="18"/>
              </w:rPr>
            </w:pPr>
            <w:r w:rsidRPr="00954241">
              <w:rPr>
                <w:sz w:val="18"/>
              </w:rPr>
              <w:t>35</w:t>
            </w:r>
          </w:p>
        </w:tc>
        <w:tc>
          <w:tcPr>
            <w:tcW w:w="387" w:type="dxa"/>
            <w:shd w:val="clear" w:color="auto" w:fill="auto"/>
            <w:tcMar>
              <w:left w:w="28" w:type="dxa"/>
              <w:right w:w="28" w:type="dxa"/>
            </w:tcMar>
            <w:vAlign w:val="bottom"/>
          </w:tcPr>
          <w:p w14:paraId="43031411" w14:textId="77777777" w:rsidR="00EA662B" w:rsidRPr="00954241" w:rsidRDefault="00EA662B" w:rsidP="00EA662B">
            <w:pPr>
              <w:spacing w:before="40" w:after="40" w:line="220" w:lineRule="exact"/>
              <w:jc w:val="right"/>
              <w:rPr>
                <w:sz w:val="18"/>
              </w:rPr>
            </w:pPr>
            <w:r w:rsidRPr="00954241">
              <w:rPr>
                <w:sz w:val="18"/>
              </w:rPr>
              <w:t>7</w:t>
            </w:r>
          </w:p>
        </w:tc>
        <w:tc>
          <w:tcPr>
            <w:tcW w:w="387" w:type="dxa"/>
            <w:shd w:val="clear" w:color="auto" w:fill="auto"/>
            <w:tcMar>
              <w:left w:w="28" w:type="dxa"/>
              <w:right w:w="28" w:type="dxa"/>
            </w:tcMar>
            <w:vAlign w:val="bottom"/>
          </w:tcPr>
          <w:p w14:paraId="6825B720" w14:textId="77777777" w:rsidR="00EA662B" w:rsidRPr="00954241" w:rsidRDefault="00EA662B" w:rsidP="00EA662B">
            <w:pPr>
              <w:spacing w:before="40" w:after="40" w:line="220" w:lineRule="exact"/>
              <w:jc w:val="right"/>
              <w:rPr>
                <w:sz w:val="18"/>
              </w:rPr>
            </w:pPr>
            <w:r w:rsidRPr="00954241">
              <w:rPr>
                <w:sz w:val="18"/>
              </w:rPr>
              <w:t>21</w:t>
            </w:r>
          </w:p>
        </w:tc>
        <w:tc>
          <w:tcPr>
            <w:tcW w:w="387" w:type="dxa"/>
            <w:shd w:val="clear" w:color="auto" w:fill="auto"/>
            <w:tcMar>
              <w:left w:w="28" w:type="dxa"/>
              <w:right w:w="28" w:type="dxa"/>
            </w:tcMar>
            <w:vAlign w:val="bottom"/>
          </w:tcPr>
          <w:p w14:paraId="09EF367F" w14:textId="77777777" w:rsidR="00EA662B" w:rsidRPr="00954241" w:rsidRDefault="00EA662B" w:rsidP="00EA662B">
            <w:pPr>
              <w:spacing w:before="40" w:after="40" w:line="220" w:lineRule="exact"/>
              <w:jc w:val="right"/>
              <w:rPr>
                <w:sz w:val="18"/>
              </w:rPr>
            </w:pPr>
            <w:r w:rsidRPr="00954241">
              <w:rPr>
                <w:sz w:val="18"/>
              </w:rPr>
              <w:t>4</w:t>
            </w:r>
          </w:p>
        </w:tc>
        <w:tc>
          <w:tcPr>
            <w:tcW w:w="387" w:type="dxa"/>
            <w:shd w:val="clear" w:color="auto" w:fill="auto"/>
            <w:tcMar>
              <w:left w:w="28" w:type="dxa"/>
              <w:right w:w="28" w:type="dxa"/>
            </w:tcMar>
            <w:vAlign w:val="bottom"/>
          </w:tcPr>
          <w:p w14:paraId="390A60E2" w14:textId="77777777" w:rsidR="00EA662B" w:rsidRPr="00954241" w:rsidRDefault="00EA662B" w:rsidP="00EA662B">
            <w:pPr>
              <w:spacing w:before="40" w:after="40" w:line="220" w:lineRule="exact"/>
              <w:jc w:val="right"/>
              <w:rPr>
                <w:sz w:val="18"/>
              </w:rPr>
            </w:pPr>
            <w:r w:rsidRPr="00954241">
              <w:rPr>
                <w:sz w:val="18"/>
              </w:rPr>
              <w:t>11</w:t>
            </w:r>
          </w:p>
        </w:tc>
        <w:tc>
          <w:tcPr>
            <w:tcW w:w="387" w:type="dxa"/>
            <w:shd w:val="clear" w:color="auto" w:fill="auto"/>
            <w:tcMar>
              <w:left w:w="28" w:type="dxa"/>
              <w:right w:w="28" w:type="dxa"/>
            </w:tcMar>
            <w:vAlign w:val="bottom"/>
          </w:tcPr>
          <w:p w14:paraId="5E338129" w14:textId="77777777" w:rsidR="00EA662B" w:rsidRPr="00954241" w:rsidRDefault="00EA662B" w:rsidP="00EA662B">
            <w:pPr>
              <w:spacing w:before="40" w:after="40" w:line="220" w:lineRule="exact"/>
              <w:jc w:val="right"/>
              <w:rPr>
                <w:sz w:val="18"/>
              </w:rPr>
            </w:pPr>
            <w:r w:rsidRPr="00954241">
              <w:rPr>
                <w:sz w:val="18"/>
              </w:rPr>
              <w:t>1</w:t>
            </w:r>
          </w:p>
        </w:tc>
        <w:tc>
          <w:tcPr>
            <w:tcW w:w="387" w:type="dxa"/>
            <w:shd w:val="clear" w:color="auto" w:fill="auto"/>
            <w:tcMar>
              <w:left w:w="28" w:type="dxa"/>
              <w:right w:w="28" w:type="dxa"/>
            </w:tcMar>
            <w:vAlign w:val="bottom"/>
          </w:tcPr>
          <w:p w14:paraId="78EEF189" w14:textId="77777777" w:rsidR="00EA662B" w:rsidRPr="00954241" w:rsidRDefault="00EA662B" w:rsidP="00EA662B">
            <w:pPr>
              <w:spacing w:before="40" w:after="40" w:line="220" w:lineRule="exact"/>
              <w:jc w:val="right"/>
              <w:rPr>
                <w:sz w:val="18"/>
              </w:rPr>
            </w:pPr>
            <w:r w:rsidRPr="00954241">
              <w:rPr>
                <w:sz w:val="18"/>
              </w:rPr>
              <w:t>9</w:t>
            </w:r>
          </w:p>
        </w:tc>
        <w:tc>
          <w:tcPr>
            <w:tcW w:w="387" w:type="dxa"/>
            <w:shd w:val="clear" w:color="auto" w:fill="auto"/>
            <w:tcMar>
              <w:left w:w="28" w:type="dxa"/>
              <w:right w:w="28" w:type="dxa"/>
            </w:tcMar>
            <w:vAlign w:val="bottom"/>
          </w:tcPr>
          <w:p w14:paraId="01B50757" w14:textId="77777777" w:rsidR="00EA662B" w:rsidRPr="00954241" w:rsidRDefault="00EA662B" w:rsidP="00EA662B">
            <w:pPr>
              <w:spacing w:before="40" w:after="40" w:line="220" w:lineRule="exact"/>
              <w:jc w:val="right"/>
              <w:rPr>
                <w:sz w:val="18"/>
              </w:rPr>
            </w:pPr>
            <w:r w:rsidRPr="00954241">
              <w:rPr>
                <w:sz w:val="18"/>
              </w:rPr>
              <w:t>1</w:t>
            </w:r>
          </w:p>
        </w:tc>
        <w:tc>
          <w:tcPr>
            <w:tcW w:w="387" w:type="dxa"/>
            <w:shd w:val="clear" w:color="auto" w:fill="auto"/>
            <w:tcMar>
              <w:left w:w="28" w:type="dxa"/>
              <w:right w:w="28" w:type="dxa"/>
            </w:tcMar>
            <w:vAlign w:val="bottom"/>
          </w:tcPr>
          <w:p w14:paraId="18E73DBE" w14:textId="77777777" w:rsidR="00EA662B" w:rsidRPr="00954241" w:rsidRDefault="00EA662B" w:rsidP="00EA662B">
            <w:pPr>
              <w:spacing w:before="40" w:after="40" w:line="220" w:lineRule="exact"/>
              <w:jc w:val="right"/>
              <w:rPr>
                <w:sz w:val="18"/>
              </w:rPr>
            </w:pPr>
            <w:r w:rsidRPr="00954241">
              <w:rPr>
                <w:sz w:val="18"/>
              </w:rPr>
              <w:t>7</w:t>
            </w:r>
          </w:p>
        </w:tc>
        <w:tc>
          <w:tcPr>
            <w:tcW w:w="387" w:type="dxa"/>
            <w:shd w:val="clear" w:color="auto" w:fill="auto"/>
            <w:tcMar>
              <w:left w:w="28" w:type="dxa"/>
              <w:right w:w="28" w:type="dxa"/>
            </w:tcMar>
            <w:vAlign w:val="bottom"/>
          </w:tcPr>
          <w:p w14:paraId="7A387126"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259A874" w14:textId="77777777" w:rsidR="00EA662B" w:rsidRPr="00954241" w:rsidRDefault="00EA662B" w:rsidP="00EA662B">
            <w:pPr>
              <w:spacing w:before="40" w:after="40" w:line="220" w:lineRule="exact"/>
              <w:jc w:val="right"/>
              <w:rPr>
                <w:sz w:val="18"/>
              </w:rPr>
            </w:pPr>
            <w:r w:rsidRPr="00954241">
              <w:rPr>
                <w:sz w:val="18"/>
              </w:rPr>
              <w:t>12</w:t>
            </w:r>
          </w:p>
        </w:tc>
        <w:tc>
          <w:tcPr>
            <w:tcW w:w="387" w:type="dxa"/>
            <w:shd w:val="clear" w:color="auto" w:fill="auto"/>
            <w:tcMar>
              <w:left w:w="28" w:type="dxa"/>
              <w:right w:w="28" w:type="dxa"/>
            </w:tcMar>
            <w:vAlign w:val="bottom"/>
          </w:tcPr>
          <w:p w14:paraId="24A0487A" w14:textId="77777777" w:rsidR="00EA662B" w:rsidRPr="00954241" w:rsidRDefault="00EA662B" w:rsidP="00EA662B">
            <w:pPr>
              <w:spacing w:before="40" w:after="40" w:line="220" w:lineRule="exact"/>
              <w:jc w:val="right"/>
              <w:rPr>
                <w:sz w:val="18"/>
              </w:rPr>
            </w:pPr>
            <w:r w:rsidRPr="00954241">
              <w:rPr>
                <w:sz w:val="18"/>
              </w:rPr>
              <w:t>0</w:t>
            </w:r>
          </w:p>
        </w:tc>
        <w:tc>
          <w:tcPr>
            <w:tcW w:w="388" w:type="dxa"/>
            <w:shd w:val="clear" w:color="auto" w:fill="auto"/>
            <w:tcMar>
              <w:left w:w="28" w:type="dxa"/>
              <w:right w:w="28" w:type="dxa"/>
            </w:tcMar>
            <w:vAlign w:val="bottom"/>
          </w:tcPr>
          <w:p w14:paraId="34093E19" w14:textId="77777777" w:rsidR="00EA662B" w:rsidRPr="00954241" w:rsidRDefault="00EA662B" w:rsidP="00EA662B">
            <w:pPr>
              <w:spacing w:before="40" w:after="40" w:line="220" w:lineRule="exact"/>
              <w:jc w:val="right"/>
              <w:rPr>
                <w:sz w:val="18"/>
              </w:rPr>
            </w:pPr>
            <w:r w:rsidRPr="00954241">
              <w:rPr>
                <w:sz w:val="18"/>
              </w:rPr>
              <w:t>5</w:t>
            </w:r>
          </w:p>
        </w:tc>
        <w:tc>
          <w:tcPr>
            <w:tcW w:w="387" w:type="dxa"/>
            <w:shd w:val="clear" w:color="auto" w:fill="auto"/>
            <w:tcMar>
              <w:left w:w="28" w:type="dxa"/>
              <w:right w:w="28" w:type="dxa"/>
            </w:tcMar>
            <w:vAlign w:val="bottom"/>
          </w:tcPr>
          <w:p w14:paraId="61A00D63"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42E73AB" w14:textId="77777777" w:rsidR="00EA662B" w:rsidRPr="00954241" w:rsidRDefault="00EA662B" w:rsidP="00EA662B">
            <w:pPr>
              <w:spacing w:before="40" w:after="40" w:line="220" w:lineRule="exact"/>
              <w:jc w:val="right"/>
              <w:rPr>
                <w:sz w:val="18"/>
              </w:rPr>
            </w:pPr>
            <w:r w:rsidRPr="00954241">
              <w:rPr>
                <w:sz w:val="18"/>
              </w:rPr>
              <w:t>6</w:t>
            </w:r>
          </w:p>
        </w:tc>
        <w:tc>
          <w:tcPr>
            <w:tcW w:w="387" w:type="dxa"/>
            <w:shd w:val="clear" w:color="auto" w:fill="auto"/>
            <w:tcMar>
              <w:left w:w="28" w:type="dxa"/>
              <w:right w:w="28" w:type="dxa"/>
            </w:tcMar>
            <w:vAlign w:val="bottom"/>
          </w:tcPr>
          <w:p w14:paraId="151845C2"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F38E6C3" w14:textId="77777777" w:rsidR="00EA662B" w:rsidRPr="00954241" w:rsidRDefault="00EA662B" w:rsidP="00EA662B">
            <w:pPr>
              <w:spacing w:before="40" w:after="40" w:line="220" w:lineRule="exact"/>
              <w:jc w:val="right"/>
              <w:rPr>
                <w:sz w:val="18"/>
              </w:rPr>
            </w:pPr>
            <w:r w:rsidRPr="00954241">
              <w:rPr>
                <w:sz w:val="18"/>
              </w:rPr>
              <w:t>3</w:t>
            </w:r>
          </w:p>
        </w:tc>
        <w:tc>
          <w:tcPr>
            <w:tcW w:w="387" w:type="dxa"/>
            <w:shd w:val="clear" w:color="auto" w:fill="auto"/>
            <w:tcMar>
              <w:left w:w="28" w:type="dxa"/>
              <w:right w:w="28" w:type="dxa"/>
            </w:tcMar>
            <w:vAlign w:val="bottom"/>
          </w:tcPr>
          <w:p w14:paraId="24F9A507"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83CBD62" w14:textId="77777777" w:rsidR="00EA662B" w:rsidRPr="00954241" w:rsidRDefault="00EA662B" w:rsidP="00EA662B">
            <w:pPr>
              <w:spacing w:before="40" w:after="40" w:line="220" w:lineRule="exact"/>
              <w:jc w:val="right"/>
              <w:rPr>
                <w:sz w:val="18"/>
              </w:rPr>
            </w:pPr>
            <w:r w:rsidRPr="00954241">
              <w:rPr>
                <w:sz w:val="18"/>
              </w:rPr>
              <w:t>4</w:t>
            </w:r>
          </w:p>
        </w:tc>
        <w:tc>
          <w:tcPr>
            <w:tcW w:w="387" w:type="dxa"/>
            <w:shd w:val="clear" w:color="auto" w:fill="auto"/>
            <w:tcMar>
              <w:left w:w="28" w:type="dxa"/>
              <w:right w:w="28" w:type="dxa"/>
            </w:tcMar>
            <w:vAlign w:val="bottom"/>
          </w:tcPr>
          <w:p w14:paraId="6D3A2926"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B497AC2" w14:textId="77777777" w:rsidR="00EA662B" w:rsidRPr="00954241" w:rsidRDefault="00EA662B" w:rsidP="00EA662B">
            <w:pPr>
              <w:spacing w:before="40" w:after="40" w:line="220" w:lineRule="exact"/>
              <w:jc w:val="right"/>
              <w:rPr>
                <w:sz w:val="18"/>
              </w:rPr>
            </w:pPr>
            <w:r w:rsidRPr="00954241">
              <w:rPr>
                <w:sz w:val="18"/>
              </w:rPr>
              <w:t>2</w:t>
            </w:r>
          </w:p>
        </w:tc>
        <w:tc>
          <w:tcPr>
            <w:tcW w:w="387" w:type="dxa"/>
            <w:shd w:val="clear" w:color="auto" w:fill="auto"/>
            <w:tcMar>
              <w:left w:w="28" w:type="dxa"/>
              <w:right w:w="28" w:type="dxa"/>
            </w:tcMar>
            <w:vAlign w:val="bottom"/>
          </w:tcPr>
          <w:p w14:paraId="7CF74A4D"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5EA667B" w14:textId="77777777" w:rsidR="00EA662B" w:rsidRPr="00954241" w:rsidRDefault="00EA662B" w:rsidP="00EA662B">
            <w:pPr>
              <w:spacing w:before="40" w:after="40" w:line="220" w:lineRule="exact"/>
              <w:jc w:val="right"/>
              <w:rPr>
                <w:sz w:val="18"/>
              </w:rPr>
            </w:pPr>
            <w:r w:rsidRPr="00954241">
              <w:rPr>
                <w:sz w:val="18"/>
              </w:rPr>
              <w:t>6</w:t>
            </w:r>
          </w:p>
        </w:tc>
        <w:tc>
          <w:tcPr>
            <w:tcW w:w="387" w:type="dxa"/>
            <w:shd w:val="clear" w:color="auto" w:fill="auto"/>
            <w:tcMar>
              <w:left w:w="28" w:type="dxa"/>
              <w:right w:w="28" w:type="dxa"/>
            </w:tcMar>
            <w:vAlign w:val="bottom"/>
          </w:tcPr>
          <w:p w14:paraId="7C6A55EB"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66F2564" w14:textId="77777777" w:rsidR="00EA662B" w:rsidRPr="00954241" w:rsidRDefault="00EA662B" w:rsidP="00EA662B">
            <w:pPr>
              <w:spacing w:before="40" w:after="40" w:line="220" w:lineRule="exact"/>
              <w:jc w:val="right"/>
              <w:rPr>
                <w:sz w:val="18"/>
              </w:rPr>
            </w:pPr>
            <w:r w:rsidRPr="00954241">
              <w:rPr>
                <w:sz w:val="18"/>
              </w:rPr>
              <w:t>4</w:t>
            </w:r>
          </w:p>
        </w:tc>
        <w:tc>
          <w:tcPr>
            <w:tcW w:w="388" w:type="dxa"/>
            <w:shd w:val="clear" w:color="auto" w:fill="auto"/>
            <w:tcMar>
              <w:left w:w="28" w:type="dxa"/>
              <w:right w:w="28" w:type="dxa"/>
            </w:tcMar>
            <w:vAlign w:val="bottom"/>
          </w:tcPr>
          <w:p w14:paraId="40FA1B1C" w14:textId="77777777" w:rsidR="00EA662B" w:rsidRPr="00954241" w:rsidRDefault="00EA662B" w:rsidP="00EA662B">
            <w:pPr>
              <w:spacing w:before="40" w:after="40" w:line="220" w:lineRule="exact"/>
              <w:jc w:val="right"/>
              <w:rPr>
                <w:sz w:val="18"/>
              </w:rPr>
            </w:pPr>
            <w:r w:rsidRPr="00954241">
              <w:rPr>
                <w:sz w:val="18"/>
              </w:rPr>
              <w:t>0</w:t>
            </w:r>
          </w:p>
        </w:tc>
        <w:tc>
          <w:tcPr>
            <w:tcW w:w="616" w:type="dxa"/>
            <w:shd w:val="clear" w:color="auto" w:fill="auto"/>
            <w:tcMar>
              <w:left w:w="28" w:type="dxa"/>
              <w:right w:w="28" w:type="dxa"/>
            </w:tcMar>
            <w:vAlign w:val="bottom"/>
          </w:tcPr>
          <w:p w14:paraId="55EEDA56" w14:textId="77777777" w:rsidR="00EA662B" w:rsidRPr="00954241" w:rsidRDefault="00EA662B" w:rsidP="00EA662B">
            <w:pPr>
              <w:spacing w:before="40" w:after="40" w:line="220" w:lineRule="exact"/>
              <w:jc w:val="right"/>
              <w:rPr>
                <w:sz w:val="18"/>
              </w:rPr>
            </w:pPr>
            <w:r w:rsidRPr="00954241">
              <w:rPr>
                <w:sz w:val="18"/>
              </w:rPr>
              <w:t>119</w:t>
            </w:r>
          </w:p>
        </w:tc>
        <w:tc>
          <w:tcPr>
            <w:tcW w:w="691" w:type="dxa"/>
            <w:shd w:val="clear" w:color="auto" w:fill="auto"/>
            <w:tcMar>
              <w:left w:w="28" w:type="dxa"/>
              <w:right w:w="28" w:type="dxa"/>
            </w:tcMar>
            <w:vAlign w:val="bottom"/>
          </w:tcPr>
          <w:p w14:paraId="473AF4ED" w14:textId="77777777" w:rsidR="00EA662B" w:rsidRPr="00954241" w:rsidRDefault="00EA662B" w:rsidP="00EA662B">
            <w:pPr>
              <w:spacing w:before="40" w:after="40" w:line="220" w:lineRule="exact"/>
              <w:jc w:val="right"/>
              <w:rPr>
                <w:sz w:val="18"/>
              </w:rPr>
            </w:pPr>
            <w:r w:rsidRPr="00954241">
              <w:rPr>
                <w:sz w:val="18"/>
              </w:rPr>
              <w:t>14</w:t>
            </w:r>
          </w:p>
        </w:tc>
      </w:tr>
      <w:tr w:rsidR="00EA662B" w:rsidRPr="00954241" w14:paraId="312F45F8" w14:textId="77777777" w:rsidTr="00D53574">
        <w:tc>
          <w:tcPr>
            <w:tcW w:w="1277" w:type="dxa"/>
            <w:shd w:val="clear" w:color="auto" w:fill="auto"/>
            <w:tcMar>
              <w:left w:w="28" w:type="dxa"/>
              <w:right w:w="28" w:type="dxa"/>
            </w:tcMar>
          </w:tcPr>
          <w:p w14:paraId="28BC08D6" w14:textId="5B05D6D9" w:rsidR="00EA662B" w:rsidRPr="00954241" w:rsidRDefault="00EA662B" w:rsidP="00EA662B">
            <w:pPr>
              <w:spacing w:before="40" w:after="40" w:line="220" w:lineRule="exact"/>
              <w:rPr>
                <w:sz w:val="18"/>
              </w:rPr>
            </w:pPr>
            <w:r w:rsidRPr="00E51F58">
              <w:rPr>
                <w:sz w:val="18"/>
                <w:szCs w:val="18"/>
              </w:rPr>
              <w:t>Nhlangano</w:t>
            </w:r>
          </w:p>
        </w:tc>
        <w:tc>
          <w:tcPr>
            <w:tcW w:w="1128" w:type="dxa"/>
            <w:shd w:val="clear" w:color="auto" w:fill="auto"/>
            <w:tcMar>
              <w:left w:w="28" w:type="dxa"/>
              <w:right w:w="28" w:type="dxa"/>
            </w:tcMar>
            <w:vAlign w:val="bottom"/>
          </w:tcPr>
          <w:p w14:paraId="50ABBED3" w14:textId="2A1FA204" w:rsidR="00EA662B" w:rsidRPr="00954241" w:rsidRDefault="00EA662B" w:rsidP="00EA662B">
            <w:pPr>
              <w:spacing w:before="40" w:after="40" w:line="220" w:lineRule="exact"/>
              <w:jc w:val="right"/>
              <w:rPr>
                <w:sz w:val="18"/>
              </w:rPr>
            </w:pPr>
            <w:r w:rsidRPr="00E51F58">
              <w:rPr>
                <w:sz w:val="18"/>
                <w:szCs w:val="18"/>
              </w:rPr>
              <w:t>Condamnés</w:t>
            </w:r>
          </w:p>
        </w:tc>
        <w:tc>
          <w:tcPr>
            <w:tcW w:w="387" w:type="dxa"/>
            <w:shd w:val="clear" w:color="auto" w:fill="auto"/>
            <w:tcMar>
              <w:left w:w="28" w:type="dxa"/>
              <w:right w:w="28" w:type="dxa"/>
            </w:tcMar>
            <w:vAlign w:val="bottom"/>
          </w:tcPr>
          <w:p w14:paraId="67C4909F" w14:textId="77777777" w:rsidR="00EA662B" w:rsidRPr="00954241" w:rsidRDefault="00EA662B" w:rsidP="00EA662B">
            <w:pPr>
              <w:spacing w:before="40" w:after="40" w:line="220" w:lineRule="exact"/>
              <w:jc w:val="right"/>
              <w:rPr>
                <w:sz w:val="18"/>
              </w:rPr>
            </w:pPr>
            <w:r w:rsidRPr="00954241">
              <w:rPr>
                <w:sz w:val="18"/>
              </w:rPr>
              <w:t>8</w:t>
            </w:r>
          </w:p>
        </w:tc>
        <w:tc>
          <w:tcPr>
            <w:tcW w:w="387" w:type="dxa"/>
            <w:shd w:val="clear" w:color="auto" w:fill="auto"/>
            <w:tcMar>
              <w:left w:w="28" w:type="dxa"/>
              <w:right w:w="28" w:type="dxa"/>
            </w:tcMar>
            <w:vAlign w:val="bottom"/>
          </w:tcPr>
          <w:p w14:paraId="7AED1A25" w14:textId="77777777" w:rsidR="00EA662B" w:rsidRPr="00954241" w:rsidRDefault="00EA662B" w:rsidP="00EA662B">
            <w:pPr>
              <w:spacing w:before="40" w:after="40" w:line="220" w:lineRule="exact"/>
              <w:jc w:val="right"/>
              <w:rPr>
                <w:sz w:val="18"/>
              </w:rPr>
            </w:pPr>
            <w:r w:rsidRPr="00954241">
              <w:rPr>
                <w:sz w:val="18"/>
              </w:rPr>
              <w:t>7</w:t>
            </w:r>
          </w:p>
        </w:tc>
        <w:tc>
          <w:tcPr>
            <w:tcW w:w="387" w:type="dxa"/>
            <w:shd w:val="clear" w:color="auto" w:fill="auto"/>
            <w:tcMar>
              <w:left w:w="28" w:type="dxa"/>
              <w:right w:w="28" w:type="dxa"/>
            </w:tcMar>
            <w:vAlign w:val="bottom"/>
          </w:tcPr>
          <w:p w14:paraId="7510FD57" w14:textId="77777777" w:rsidR="00EA662B" w:rsidRPr="00954241" w:rsidRDefault="00EA662B" w:rsidP="00EA662B">
            <w:pPr>
              <w:spacing w:before="40" w:after="40" w:line="220" w:lineRule="exact"/>
              <w:jc w:val="right"/>
              <w:rPr>
                <w:sz w:val="18"/>
              </w:rPr>
            </w:pPr>
            <w:r w:rsidRPr="00954241">
              <w:rPr>
                <w:sz w:val="18"/>
              </w:rPr>
              <w:t>11</w:t>
            </w:r>
          </w:p>
        </w:tc>
        <w:tc>
          <w:tcPr>
            <w:tcW w:w="387" w:type="dxa"/>
            <w:shd w:val="clear" w:color="auto" w:fill="auto"/>
            <w:tcMar>
              <w:left w:w="28" w:type="dxa"/>
              <w:right w:w="28" w:type="dxa"/>
            </w:tcMar>
            <w:vAlign w:val="bottom"/>
          </w:tcPr>
          <w:p w14:paraId="27D3F535"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972BCD0" w14:textId="77777777" w:rsidR="00EA662B" w:rsidRPr="00954241" w:rsidRDefault="00EA662B" w:rsidP="00EA662B">
            <w:pPr>
              <w:spacing w:before="40" w:after="40" w:line="220" w:lineRule="exact"/>
              <w:jc w:val="right"/>
              <w:rPr>
                <w:sz w:val="18"/>
              </w:rPr>
            </w:pPr>
            <w:r w:rsidRPr="00954241">
              <w:rPr>
                <w:sz w:val="18"/>
              </w:rPr>
              <w:t>11</w:t>
            </w:r>
          </w:p>
        </w:tc>
        <w:tc>
          <w:tcPr>
            <w:tcW w:w="387" w:type="dxa"/>
            <w:shd w:val="clear" w:color="auto" w:fill="auto"/>
            <w:tcMar>
              <w:left w:w="28" w:type="dxa"/>
              <w:right w:w="28" w:type="dxa"/>
            </w:tcMar>
            <w:vAlign w:val="bottom"/>
          </w:tcPr>
          <w:p w14:paraId="11C220C7"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F702205" w14:textId="77777777" w:rsidR="00EA662B" w:rsidRPr="00954241" w:rsidRDefault="00EA662B" w:rsidP="00EA662B">
            <w:pPr>
              <w:spacing w:before="40" w:after="40" w:line="220" w:lineRule="exact"/>
              <w:jc w:val="right"/>
              <w:rPr>
                <w:sz w:val="18"/>
              </w:rPr>
            </w:pPr>
            <w:r w:rsidRPr="00954241">
              <w:rPr>
                <w:sz w:val="18"/>
              </w:rPr>
              <w:t>8</w:t>
            </w:r>
          </w:p>
        </w:tc>
        <w:tc>
          <w:tcPr>
            <w:tcW w:w="387" w:type="dxa"/>
            <w:shd w:val="clear" w:color="auto" w:fill="auto"/>
            <w:tcMar>
              <w:left w:w="28" w:type="dxa"/>
              <w:right w:w="28" w:type="dxa"/>
            </w:tcMar>
            <w:vAlign w:val="bottom"/>
          </w:tcPr>
          <w:p w14:paraId="6BD60EB4"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DFEF705" w14:textId="77777777" w:rsidR="00EA662B" w:rsidRPr="00954241" w:rsidRDefault="00EA662B" w:rsidP="00EA662B">
            <w:pPr>
              <w:spacing w:before="40" w:after="40" w:line="220" w:lineRule="exact"/>
              <w:jc w:val="right"/>
              <w:rPr>
                <w:sz w:val="18"/>
              </w:rPr>
            </w:pPr>
            <w:r w:rsidRPr="00954241">
              <w:rPr>
                <w:sz w:val="18"/>
              </w:rPr>
              <w:t>22</w:t>
            </w:r>
          </w:p>
        </w:tc>
        <w:tc>
          <w:tcPr>
            <w:tcW w:w="387" w:type="dxa"/>
            <w:shd w:val="clear" w:color="auto" w:fill="auto"/>
            <w:tcMar>
              <w:left w:w="28" w:type="dxa"/>
              <w:right w:w="28" w:type="dxa"/>
            </w:tcMar>
            <w:vAlign w:val="bottom"/>
          </w:tcPr>
          <w:p w14:paraId="09573663"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1CE36F3" w14:textId="77777777" w:rsidR="00EA662B" w:rsidRPr="00954241" w:rsidRDefault="00EA662B" w:rsidP="00EA662B">
            <w:pPr>
              <w:spacing w:before="40" w:after="40" w:line="220" w:lineRule="exact"/>
              <w:jc w:val="right"/>
              <w:rPr>
                <w:sz w:val="18"/>
              </w:rPr>
            </w:pPr>
            <w:r w:rsidRPr="00954241">
              <w:rPr>
                <w:sz w:val="18"/>
              </w:rPr>
              <w:t>1</w:t>
            </w:r>
          </w:p>
        </w:tc>
        <w:tc>
          <w:tcPr>
            <w:tcW w:w="387" w:type="dxa"/>
            <w:shd w:val="clear" w:color="auto" w:fill="auto"/>
            <w:tcMar>
              <w:left w:w="28" w:type="dxa"/>
              <w:right w:w="28" w:type="dxa"/>
            </w:tcMar>
            <w:vAlign w:val="bottom"/>
          </w:tcPr>
          <w:p w14:paraId="0F1EF0F5" w14:textId="77777777" w:rsidR="00EA662B" w:rsidRPr="00954241" w:rsidRDefault="00EA662B" w:rsidP="00EA662B">
            <w:pPr>
              <w:spacing w:before="40" w:after="40" w:line="220" w:lineRule="exact"/>
              <w:jc w:val="right"/>
              <w:rPr>
                <w:sz w:val="18"/>
              </w:rPr>
            </w:pPr>
            <w:r w:rsidRPr="00954241">
              <w:rPr>
                <w:sz w:val="18"/>
              </w:rPr>
              <w:t>0</w:t>
            </w:r>
          </w:p>
        </w:tc>
        <w:tc>
          <w:tcPr>
            <w:tcW w:w="388" w:type="dxa"/>
            <w:shd w:val="clear" w:color="auto" w:fill="auto"/>
            <w:tcMar>
              <w:left w:w="28" w:type="dxa"/>
              <w:right w:w="28" w:type="dxa"/>
            </w:tcMar>
            <w:vAlign w:val="bottom"/>
          </w:tcPr>
          <w:p w14:paraId="310E910A"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6DF02A7"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475883A" w14:textId="77777777" w:rsidR="00EA662B" w:rsidRPr="00954241" w:rsidRDefault="00EA662B" w:rsidP="00EA662B">
            <w:pPr>
              <w:spacing w:before="40" w:after="40" w:line="220" w:lineRule="exact"/>
              <w:jc w:val="right"/>
              <w:rPr>
                <w:sz w:val="18"/>
              </w:rPr>
            </w:pPr>
            <w:r w:rsidRPr="00954241">
              <w:rPr>
                <w:sz w:val="18"/>
              </w:rPr>
              <w:t>14</w:t>
            </w:r>
          </w:p>
        </w:tc>
        <w:tc>
          <w:tcPr>
            <w:tcW w:w="387" w:type="dxa"/>
            <w:shd w:val="clear" w:color="auto" w:fill="auto"/>
            <w:tcMar>
              <w:left w:w="28" w:type="dxa"/>
              <w:right w:w="28" w:type="dxa"/>
            </w:tcMar>
            <w:vAlign w:val="bottom"/>
          </w:tcPr>
          <w:p w14:paraId="2BF7DE75"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F1DE99F" w14:textId="77777777" w:rsidR="00EA662B" w:rsidRPr="00954241" w:rsidRDefault="00EA662B" w:rsidP="00EA662B">
            <w:pPr>
              <w:spacing w:before="40" w:after="40" w:line="220" w:lineRule="exact"/>
              <w:jc w:val="right"/>
              <w:rPr>
                <w:sz w:val="18"/>
              </w:rPr>
            </w:pPr>
            <w:r w:rsidRPr="00954241">
              <w:rPr>
                <w:sz w:val="18"/>
              </w:rPr>
              <w:t>29</w:t>
            </w:r>
          </w:p>
        </w:tc>
        <w:tc>
          <w:tcPr>
            <w:tcW w:w="387" w:type="dxa"/>
            <w:shd w:val="clear" w:color="auto" w:fill="auto"/>
            <w:tcMar>
              <w:left w:w="28" w:type="dxa"/>
              <w:right w:w="28" w:type="dxa"/>
            </w:tcMar>
            <w:vAlign w:val="bottom"/>
          </w:tcPr>
          <w:p w14:paraId="19985EAB"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5747ACD"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097B22F"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69B9941" w14:textId="77777777" w:rsidR="00EA662B" w:rsidRPr="00954241" w:rsidRDefault="00EA662B" w:rsidP="00EA662B">
            <w:pPr>
              <w:spacing w:before="40" w:after="40" w:line="220" w:lineRule="exact"/>
              <w:jc w:val="right"/>
              <w:rPr>
                <w:sz w:val="18"/>
              </w:rPr>
            </w:pPr>
            <w:r w:rsidRPr="00954241">
              <w:rPr>
                <w:sz w:val="18"/>
              </w:rPr>
              <w:t>2</w:t>
            </w:r>
          </w:p>
        </w:tc>
        <w:tc>
          <w:tcPr>
            <w:tcW w:w="387" w:type="dxa"/>
            <w:shd w:val="clear" w:color="auto" w:fill="auto"/>
            <w:tcMar>
              <w:left w:w="28" w:type="dxa"/>
              <w:right w:w="28" w:type="dxa"/>
            </w:tcMar>
            <w:vAlign w:val="bottom"/>
          </w:tcPr>
          <w:p w14:paraId="0A5326D6"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3059983" w14:textId="77777777" w:rsidR="00EA662B" w:rsidRPr="00954241" w:rsidRDefault="00EA662B" w:rsidP="00EA662B">
            <w:pPr>
              <w:spacing w:before="40" w:after="40" w:line="220" w:lineRule="exact"/>
              <w:jc w:val="right"/>
              <w:rPr>
                <w:sz w:val="18"/>
              </w:rPr>
            </w:pPr>
            <w:r w:rsidRPr="00954241">
              <w:rPr>
                <w:sz w:val="18"/>
              </w:rPr>
              <w:t>24</w:t>
            </w:r>
          </w:p>
        </w:tc>
        <w:tc>
          <w:tcPr>
            <w:tcW w:w="387" w:type="dxa"/>
            <w:shd w:val="clear" w:color="auto" w:fill="auto"/>
            <w:tcMar>
              <w:left w:w="28" w:type="dxa"/>
              <w:right w:w="28" w:type="dxa"/>
            </w:tcMar>
            <w:vAlign w:val="bottom"/>
          </w:tcPr>
          <w:p w14:paraId="78DF1226"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0C83AA9" w14:textId="77777777" w:rsidR="00EA662B" w:rsidRPr="00954241" w:rsidRDefault="00EA662B" w:rsidP="00EA662B">
            <w:pPr>
              <w:spacing w:before="40" w:after="40" w:line="220" w:lineRule="exact"/>
              <w:jc w:val="right"/>
              <w:rPr>
                <w:sz w:val="18"/>
              </w:rPr>
            </w:pPr>
            <w:r w:rsidRPr="00954241">
              <w:rPr>
                <w:sz w:val="18"/>
              </w:rPr>
              <w:t>11</w:t>
            </w:r>
          </w:p>
        </w:tc>
        <w:tc>
          <w:tcPr>
            <w:tcW w:w="388" w:type="dxa"/>
            <w:shd w:val="clear" w:color="auto" w:fill="auto"/>
            <w:tcMar>
              <w:left w:w="28" w:type="dxa"/>
              <w:right w:w="28" w:type="dxa"/>
            </w:tcMar>
            <w:vAlign w:val="bottom"/>
          </w:tcPr>
          <w:p w14:paraId="3C7F2CCD" w14:textId="77777777" w:rsidR="00EA662B" w:rsidRPr="00954241" w:rsidRDefault="00EA662B" w:rsidP="00EA662B">
            <w:pPr>
              <w:spacing w:before="40" w:after="40" w:line="220" w:lineRule="exact"/>
              <w:jc w:val="right"/>
              <w:rPr>
                <w:sz w:val="18"/>
              </w:rPr>
            </w:pPr>
            <w:r w:rsidRPr="00954241">
              <w:rPr>
                <w:sz w:val="18"/>
              </w:rPr>
              <w:t>0</w:t>
            </w:r>
          </w:p>
        </w:tc>
        <w:tc>
          <w:tcPr>
            <w:tcW w:w="616" w:type="dxa"/>
            <w:shd w:val="clear" w:color="auto" w:fill="auto"/>
            <w:tcMar>
              <w:left w:w="28" w:type="dxa"/>
              <w:right w:w="28" w:type="dxa"/>
            </w:tcMar>
            <w:vAlign w:val="bottom"/>
          </w:tcPr>
          <w:p w14:paraId="75E69248" w14:textId="77777777" w:rsidR="00EA662B" w:rsidRPr="00954241" w:rsidRDefault="00EA662B" w:rsidP="00EA662B">
            <w:pPr>
              <w:spacing w:before="40" w:after="40" w:line="220" w:lineRule="exact"/>
              <w:jc w:val="right"/>
              <w:rPr>
                <w:sz w:val="18"/>
              </w:rPr>
            </w:pPr>
            <w:r w:rsidRPr="00954241">
              <w:rPr>
                <w:sz w:val="18"/>
              </w:rPr>
              <w:t>137</w:t>
            </w:r>
          </w:p>
        </w:tc>
        <w:tc>
          <w:tcPr>
            <w:tcW w:w="691" w:type="dxa"/>
            <w:shd w:val="clear" w:color="auto" w:fill="auto"/>
            <w:tcMar>
              <w:left w:w="28" w:type="dxa"/>
              <w:right w:w="28" w:type="dxa"/>
            </w:tcMar>
            <w:vAlign w:val="bottom"/>
          </w:tcPr>
          <w:p w14:paraId="2986BDE2" w14:textId="77777777" w:rsidR="00EA662B" w:rsidRPr="00954241" w:rsidRDefault="00EA662B" w:rsidP="00EA662B">
            <w:pPr>
              <w:spacing w:before="40" w:after="40" w:line="220" w:lineRule="exact"/>
              <w:jc w:val="right"/>
              <w:rPr>
                <w:sz w:val="18"/>
              </w:rPr>
            </w:pPr>
            <w:r w:rsidRPr="00954241">
              <w:rPr>
                <w:sz w:val="18"/>
              </w:rPr>
              <w:t>0</w:t>
            </w:r>
          </w:p>
        </w:tc>
      </w:tr>
      <w:tr w:rsidR="00EA662B" w:rsidRPr="00954241" w14:paraId="36F9B359" w14:textId="77777777" w:rsidTr="00D53574">
        <w:tc>
          <w:tcPr>
            <w:tcW w:w="1277" w:type="dxa"/>
            <w:shd w:val="clear" w:color="auto" w:fill="auto"/>
            <w:tcMar>
              <w:left w:w="28" w:type="dxa"/>
              <w:right w:w="28" w:type="dxa"/>
            </w:tcMar>
          </w:tcPr>
          <w:p w14:paraId="7D9BFDC7" w14:textId="77777777" w:rsidR="00EA662B" w:rsidRPr="00954241" w:rsidRDefault="00EA662B" w:rsidP="00EA662B">
            <w:pPr>
              <w:spacing w:before="40" w:after="40" w:line="220" w:lineRule="exact"/>
              <w:rPr>
                <w:sz w:val="18"/>
              </w:rPr>
            </w:pPr>
          </w:p>
        </w:tc>
        <w:tc>
          <w:tcPr>
            <w:tcW w:w="1128" w:type="dxa"/>
            <w:shd w:val="clear" w:color="auto" w:fill="auto"/>
            <w:tcMar>
              <w:left w:w="28" w:type="dxa"/>
              <w:right w:w="28" w:type="dxa"/>
            </w:tcMar>
            <w:vAlign w:val="bottom"/>
          </w:tcPr>
          <w:p w14:paraId="6463AE75" w14:textId="375AE07E" w:rsidR="00EA662B" w:rsidRPr="00954241" w:rsidRDefault="00EA662B" w:rsidP="00EA662B">
            <w:pPr>
              <w:spacing w:before="40" w:after="40" w:line="220" w:lineRule="exact"/>
              <w:jc w:val="right"/>
              <w:rPr>
                <w:sz w:val="18"/>
              </w:rPr>
            </w:pPr>
            <w:r>
              <w:rPr>
                <w:sz w:val="18"/>
                <w:szCs w:val="18"/>
              </w:rPr>
              <w:t>Dét. prov.</w:t>
            </w:r>
          </w:p>
        </w:tc>
        <w:tc>
          <w:tcPr>
            <w:tcW w:w="387" w:type="dxa"/>
            <w:shd w:val="clear" w:color="auto" w:fill="auto"/>
            <w:tcMar>
              <w:left w:w="28" w:type="dxa"/>
              <w:right w:w="28" w:type="dxa"/>
            </w:tcMar>
            <w:vAlign w:val="bottom"/>
          </w:tcPr>
          <w:p w14:paraId="5F289F62" w14:textId="77777777" w:rsidR="00EA662B" w:rsidRPr="00954241" w:rsidRDefault="00EA662B" w:rsidP="00EA662B">
            <w:pPr>
              <w:spacing w:before="40" w:after="40" w:line="220" w:lineRule="exact"/>
              <w:jc w:val="right"/>
              <w:rPr>
                <w:sz w:val="18"/>
              </w:rPr>
            </w:pPr>
            <w:r w:rsidRPr="00954241">
              <w:rPr>
                <w:sz w:val="18"/>
              </w:rPr>
              <w:t>82</w:t>
            </w:r>
          </w:p>
        </w:tc>
        <w:tc>
          <w:tcPr>
            <w:tcW w:w="387" w:type="dxa"/>
            <w:shd w:val="clear" w:color="auto" w:fill="auto"/>
            <w:tcMar>
              <w:left w:w="28" w:type="dxa"/>
              <w:right w:w="28" w:type="dxa"/>
            </w:tcMar>
            <w:vAlign w:val="bottom"/>
          </w:tcPr>
          <w:p w14:paraId="34776D7C" w14:textId="77777777" w:rsidR="00EA662B" w:rsidRPr="00954241" w:rsidRDefault="00EA662B" w:rsidP="00EA662B">
            <w:pPr>
              <w:spacing w:before="40" w:after="40" w:line="220" w:lineRule="exact"/>
              <w:jc w:val="right"/>
              <w:rPr>
                <w:sz w:val="18"/>
              </w:rPr>
            </w:pPr>
            <w:r w:rsidRPr="00954241">
              <w:rPr>
                <w:sz w:val="18"/>
              </w:rPr>
              <w:t>2</w:t>
            </w:r>
          </w:p>
        </w:tc>
        <w:tc>
          <w:tcPr>
            <w:tcW w:w="387" w:type="dxa"/>
            <w:shd w:val="clear" w:color="auto" w:fill="auto"/>
            <w:tcMar>
              <w:left w:w="28" w:type="dxa"/>
              <w:right w:w="28" w:type="dxa"/>
            </w:tcMar>
            <w:vAlign w:val="bottom"/>
          </w:tcPr>
          <w:p w14:paraId="64B003B0" w14:textId="77777777" w:rsidR="00EA662B" w:rsidRPr="00954241" w:rsidRDefault="00EA662B" w:rsidP="00EA662B">
            <w:pPr>
              <w:spacing w:before="40" w:after="40" w:line="220" w:lineRule="exact"/>
              <w:jc w:val="right"/>
              <w:rPr>
                <w:sz w:val="18"/>
              </w:rPr>
            </w:pPr>
            <w:r w:rsidRPr="00954241">
              <w:rPr>
                <w:sz w:val="18"/>
              </w:rPr>
              <w:t>9</w:t>
            </w:r>
          </w:p>
        </w:tc>
        <w:tc>
          <w:tcPr>
            <w:tcW w:w="387" w:type="dxa"/>
            <w:shd w:val="clear" w:color="auto" w:fill="auto"/>
            <w:tcMar>
              <w:left w:w="28" w:type="dxa"/>
              <w:right w:w="28" w:type="dxa"/>
            </w:tcMar>
            <w:vAlign w:val="bottom"/>
          </w:tcPr>
          <w:p w14:paraId="4F8A6861"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BD32B3B" w14:textId="77777777" w:rsidR="00EA662B" w:rsidRPr="00954241" w:rsidRDefault="00EA662B" w:rsidP="00EA662B">
            <w:pPr>
              <w:spacing w:before="40" w:after="40" w:line="220" w:lineRule="exact"/>
              <w:jc w:val="right"/>
              <w:rPr>
                <w:sz w:val="18"/>
              </w:rPr>
            </w:pPr>
            <w:r w:rsidRPr="00954241">
              <w:rPr>
                <w:sz w:val="18"/>
              </w:rPr>
              <w:t>13</w:t>
            </w:r>
          </w:p>
        </w:tc>
        <w:tc>
          <w:tcPr>
            <w:tcW w:w="387" w:type="dxa"/>
            <w:shd w:val="clear" w:color="auto" w:fill="auto"/>
            <w:tcMar>
              <w:left w:w="28" w:type="dxa"/>
              <w:right w:w="28" w:type="dxa"/>
            </w:tcMar>
            <w:vAlign w:val="bottom"/>
          </w:tcPr>
          <w:p w14:paraId="3F2E2FAE"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9E7F75B"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3095366"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7D134C4" w14:textId="77777777" w:rsidR="00EA662B" w:rsidRPr="00954241" w:rsidRDefault="00EA662B" w:rsidP="00EA662B">
            <w:pPr>
              <w:spacing w:before="40" w:after="40" w:line="220" w:lineRule="exact"/>
              <w:jc w:val="right"/>
              <w:rPr>
                <w:sz w:val="18"/>
              </w:rPr>
            </w:pPr>
            <w:r w:rsidRPr="00954241">
              <w:rPr>
                <w:sz w:val="18"/>
              </w:rPr>
              <w:t>1</w:t>
            </w:r>
          </w:p>
        </w:tc>
        <w:tc>
          <w:tcPr>
            <w:tcW w:w="387" w:type="dxa"/>
            <w:shd w:val="clear" w:color="auto" w:fill="auto"/>
            <w:tcMar>
              <w:left w:w="28" w:type="dxa"/>
              <w:right w:w="28" w:type="dxa"/>
            </w:tcMar>
            <w:vAlign w:val="bottom"/>
          </w:tcPr>
          <w:p w14:paraId="4FE20C56"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E001483"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41FB430" w14:textId="77777777" w:rsidR="00EA662B" w:rsidRPr="00954241" w:rsidRDefault="00EA662B" w:rsidP="00EA662B">
            <w:pPr>
              <w:spacing w:before="40" w:after="40" w:line="220" w:lineRule="exact"/>
              <w:jc w:val="right"/>
              <w:rPr>
                <w:sz w:val="18"/>
              </w:rPr>
            </w:pPr>
            <w:r w:rsidRPr="00954241">
              <w:rPr>
                <w:sz w:val="18"/>
              </w:rPr>
              <w:t>0</w:t>
            </w:r>
          </w:p>
        </w:tc>
        <w:tc>
          <w:tcPr>
            <w:tcW w:w="388" w:type="dxa"/>
            <w:shd w:val="clear" w:color="auto" w:fill="auto"/>
            <w:tcMar>
              <w:left w:w="28" w:type="dxa"/>
              <w:right w:w="28" w:type="dxa"/>
            </w:tcMar>
            <w:vAlign w:val="bottom"/>
          </w:tcPr>
          <w:p w14:paraId="5F508408"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EE604A5"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94CEA55"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6C6A828"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E2DC1E0"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C7382D2"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66E80F6"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85652EE"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2B84E13"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3981208"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BF8A2AA"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C84FA7F"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48AB074" w14:textId="77777777" w:rsidR="00EA662B" w:rsidRPr="00954241" w:rsidRDefault="00EA662B" w:rsidP="00EA662B">
            <w:pPr>
              <w:spacing w:before="40" w:after="40" w:line="220" w:lineRule="exact"/>
              <w:jc w:val="right"/>
              <w:rPr>
                <w:sz w:val="18"/>
              </w:rPr>
            </w:pPr>
            <w:r w:rsidRPr="00954241">
              <w:rPr>
                <w:sz w:val="18"/>
              </w:rPr>
              <w:t>0</w:t>
            </w:r>
          </w:p>
        </w:tc>
        <w:tc>
          <w:tcPr>
            <w:tcW w:w="388" w:type="dxa"/>
            <w:shd w:val="clear" w:color="auto" w:fill="auto"/>
            <w:tcMar>
              <w:left w:w="28" w:type="dxa"/>
              <w:right w:w="28" w:type="dxa"/>
            </w:tcMar>
            <w:vAlign w:val="bottom"/>
          </w:tcPr>
          <w:p w14:paraId="07A03593" w14:textId="77777777" w:rsidR="00EA662B" w:rsidRPr="00954241" w:rsidRDefault="00EA662B" w:rsidP="00EA662B">
            <w:pPr>
              <w:spacing w:before="40" w:after="40" w:line="220" w:lineRule="exact"/>
              <w:jc w:val="right"/>
              <w:rPr>
                <w:sz w:val="18"/>
              </w:rPr>
            </w:pPr>
            <w:r w:rsidRPr="00954241">
              <w:rPr>
                <w:sz w:val="18"/>
              </w:rPr>
              <w:t>0</w:t>
            </w:r>
          </w:p>
        </w:tc>
        <w:tc>
          <w:tcPr>
            <w:tcW w:w="616" w:type="dxa"/>
            <w:shd w:val="clear" w:color="auto" w:fill="auto"/>
            <w:tcMar>
              <w:left w:w="28" w:type="dxa"/>
              <w:right w:w="28" w:type="dxa"/>
            </w:tcMar>
            <w:vAlign w:val="bottom"/>
          </w:tcPr>
          <w:p w14:paraId="2833FD61" w14:textId="77777777" w:rsidR="00EA662B" w:rsidRPr="00954241" w:rsidRDefault="00EA662B" w:rsidP="00EA662B">
            <w:pPr>
              <w:spacing w:before="40" w:after="40" w:line="220" w:lineRule="exact"/>
              <w:jc w:val="right"/>
              <w:rPr>
                <w:sz w:val="18"/>
              </w:rPr>
            </w:pPr>
            <w:r w:rsidRPr="00954241">
              <w:rPr>
                <w:sz w:val="18"/>
              </w:rPr>
              <w:t>106</w:t>
            </w:r>
          </w:p>
        </w:tc>
        <w:tc>
          <w:tcPr>
            <w:tcW w:w="691" w:type="dxa"/>
            <w:shd w:val="clear" w:color="auto" w:fill="auto"/>
            <w:tcMar>
              <w:left w:w="28" w:type="dxa"/>
              <w:right w:w="28" w:type="dxa"/>
            </w:tcMar>
            <w:vAlign w:val="bottom"/>
          </w:tcPr>
          <w:p w14:paraId="6D8C35D2" w14:textId="77777777" w:rsidR="00EA662B" w:rsidRPr="00954241" w:rsidRDefault="00EA662B" w:rsidP="00EA662B">
            <w:pPr>
              <w:spacing w:before="40" w:after="40" w:line="220" w:lineRule="exact"/>
              <w:jc w:val="right"/>
              <w:rPr>
                <w:sz w:val="18"/>
              </w:rPr>
            </w:pPr>
            <w:r w:rsidRPr="00954241">
              <w:rPr>
                <w:sz w:val="18"/>
              </w:rPr>
              <w:t>2</w:t>
            </w:r>
          </w:p>
        </w:tc>
      </w:tr>
      <w:tr w:rsidR="00EA662B" w:rsidRPr="00954241" w14:paraId="0E5D8088" w14:textId="77777777" w:rsidTr="00D53574">
        <w:tc>
          <w:tcPr>
            <w:tcW w:w="1277" w:type="dxa"/>
            <w:shd w:val="clear" w:color="auto" w:fill="auto"/>
            <w:tcMar>
              <w:left w:w="28" w:type="dxa"/>
              <w:right w:w="28" w:type="dxa"/>
            </w:tcMar>
          </w:tcPr>
          <w:p w14:paraId="24623320" w14:textId="55B1CF8A" w:rsidR="00EA662B" w:rsidRPr="00954241" w:rsidRDefault="00EA662B" w:rsidP="00EA662B">
            <w:pPr>
              <w:spacing w:before="40" w:after="40" w:line="220" w:lineRule="exact"/>
              <w:rPr>
                <w:sz w:val="18"/>
              </w:rPr>
            </w:pPr>
            <w:r w:rsidRPr="00E51F58">
              <w:rPr>
                <w:sz w:val="18"/>
                <w:szCs w:val="18"/>
              </w:rPr>
              <w:t>Malkerns</w:t>
            </w:r>
          </w:p>
        </w:tc>
        <w:tc>
          <w:tcPr>
            <w:tcW w:w="1128" w:type="dxa"/>
            <w:shd w:val="clear" w:color="auto" w:fill="auto"/>
            <w:tcMar>
              <w:left w:w="28" w:type="dxa"/>
              <w:right w:w="28" w:type="dxa"/>
            </w:tcMar>
            <w:vAlign w:val="bottom"/>
          </w:tcPr>
          <w:p w14:paraId="66502BA3" w14:textId="7045EF36" w:rsidR="00EA662B" w:rsidRPr="00954241" w:rsidRDefault="00EA662B" w:rsidP="00EA662B">
            <w:pPr>
              <w:spacing w:before="40" w:after="40" w:line="220" w:lineRule="exact"/>
              <w:jc w:val="right"/>
              <w:rPr>
                <w:sz w:val="18"/>
              </w:rPr>
            </w:pPr>
            <w:r w:rsidRPr="00E51F58">
              <w:rPr>
                <w:sz w:val="18"/>
                <w:szCs w:val="18"/>
              </w:rPr>
              <w:t>Condamnés</w:t>
            </w:r>
          </w:p>
        </w:tc>
        <w:tc>
          <w:tcPr>
            <w:tcW w:w="387" w:type="dxa"/>
            <w:shd w:val="clear" w:color="auto" w:fill="auto"/>
            <w:tcMar>
              <w:left w:w="28" w:type="dxa"/>
              <w:right w:w="28" w:type="dxa"/>
            </w:tcMar>
            <w:vAlign w:val="bottom"/>
          </w:tcPr>
          <w:p w14:paraId="2CA70454"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E5DC483"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E489FB3"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3233BCB"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9B9A334"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1B6CE2A"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D101E04"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E5C4390"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498C96B" w14:textId="77777777" w:rsidR="00EA662B" w:rsidRPr="00954241" w:rsidRDefault="00EA662B" w:rsidP="00EA662B">
            <w:pPr>
              <w:spacing w:before="40" w:after="40" w:line="220" w:lineRule="exact"/>
              <w:jc w:val="right"/>
              <w:rPr>
                <w:sz w:val="18"/>
              </w:rPr>
            </w:pPr>
            <w:r w:rsidRPr="00954241">
              <w:rPr>
                <w:sz w:val="18"/>
              </w:rPr>
              <w:t>1</w:t>
            </w:r>
          </w:p>
        </w:tc>
        <w:tc>
          <w:tcPr>
            <w:tcW w:w="387" w:type="dxa"/>
            <w:shd w:val="clear" w:color="auto" w:fill="auto"/>
            <w:tcMar>
              <w:left w:w="28" w:type="dxa"/>
              <w:right w:w="28" w:type="dxa"/>
            </w:tcMar>
            <w:vAlign w:val="bottom"/>
          </w:tcPr>
          <w:p w14:paraId="24741378"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41BB757"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65548CB" w14:textId="77777777" w:rsidR="00EA662B" w:rsidRPr="00954241" w:rsidRDefault="00EA662B" w:rsidP="00EA662B">
            <w:pPr>
              <w:spacing w:before="40" w:after="40" w:line="220" w:lineRule="exact"/>
              <w:jc w:val="right"/>
              <w:rPr>
                <w:sz w:val="18"/>
              </w:rPr>
            </w:pPr>
            <w:r w:rsidRPr="00954241">
              <w:rPr>
                <w:sz w:val="18"/>
              </w:rPr>
              <w:t>0</w:t>
            </w:r>
          </w:p>
        </w:tc>
        <w:tc>
          <w:tcPr>
            <w:tcW w:w="388" w:type="dxa"/>
            <w:shd w:val="clear" w:color="auto" w:fill="auto"/>
            <w:tcMar>
              <w:left w:w="28" w:type="dxa"/>
              <w:right w:w="28" w:type="dxa"/>
            </w:tcMar>
            <w:vAlign w:val="bottom"/>
          </w:tcPr>
          <w:p w14:paraId="10D65277"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92653FC"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E70993B" w14:textId="77777777" w:rsidR="00EA662B" w:rsidRPr="00954241" w:rsidRDefault="00EA662B" w:rsidP="00EA662B">
            <w:pPr>
              <w:spacing w:before="40" w:after="40" w:line="220" w:lineRule="exact"/>
              <w:jc w:val="right"/>
              <w:rPr>
                <w:sz w:val="18"/>
              </w:rPr>
            </w:pPr>
            <w:r w:rsidRPr="00954241">
              <w:rPr>
                <w:sz w:val="18"/>
              </w:rPr>
              <w:t>7</w:t>
            </w:r>
          </w:p>
        </w:tc>
        <w:tc>
          <w:tcPr>
            <w:tcW w:w="387" w:type="dxa"/>
            <w:shd w:val="clear" w:color="auto" w:fill="auto"/>
            <w:tcMar>
              <w:left w:w="28" w:type="dxa"/>
              <w:right w:w="28" w:type="dxa"/>
            </w:tcMar>
            <w:vAlign w:val="bottom"/>
          </w:tcPr>
          <w:p w14:paraId="60B32620"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3CA9495" w14:textId="77777777" w:rsidR="00EA662B" w:rsidRPr="00954241" w:rsidRDefault="00EA662B" w:rsidP="00EA662B">
            <w:pPr>
              <w:spacing w:before="40" w:after="40" w:line="220" w:lineRule="exact"/>
              <w:jc w:val="right"/>
              <w:rPr>
                <w:sz w:val="18"/>
              </w:rPr>
            </w:pPr>
            <w:r w:rsidRPr="00954241">
              <w:rPr>
                <w:sz w:val="18"/>
              </w:rPr>
              <w:t>8</w:t>
            </w:r>
          </w:p>
        </w:tc>
        <w:tc>
          <w:tcPr>
            <w:tcW w:w="387" w:type="dxa"/>
            <w:shd w:val="clear" w:color="auto" w:fill="auto"/>
            <w:tcMar>
              <w:left w:w="28" w:type="dxa"/>
              <w:right w:w="28" w:type="dxa"/>
            </w:tcMar>
            <w:vAlign w:val="bottom"/>
          </w:tcPr>
          <w:p w14:paraId="1DB2F4BE"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563E3FA" w14:textId="77777777" w:rsidR="00EA662B" w:rsidRPr="00954241" w:rsidRDefault="00EA662B" w:rsidP="00EA662B">
            <w:pPr>
              <w:spacing w:before="40" w:after="40" w:line="220" w:lineRule="exact"/>
              <w:jc w:val="right"/>
              <w:rPr>
                <w:sz w:val="18"/>
              </w:rPr>
            </w:pPr>
            <w:r w:rsidRPr="00954241">
              <w:rPr>
                <w:sz w:val="18"/>
              </w:rPr>
              <w:t>21</w:t>
            </w:r>
          </w:p>
        </w:tc>
        <w:tc>
          <w:tcPr>
            <w:tcW w:w="387" w:type="dxa"/>
            <w:shd w:val="clear" w:color="auto" w:fill="auto"/>
            <w:tcMar>
              <w:left w:w="28" w:type="dxa"/>
              <w:right w:w="28" w:type="dxa"/>
            </w:tcMar>
            <w:vAlign w:val="bottom"/>
          </w:tcPr>
          <w:p w14:paraId="142DEE8D"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1254D19"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F0B828F"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79C96EC" w14:textId="77777777" w:rsidR="00EA662B" w:rsidRPr="00954241" w:rsidRDefault="00EA662B" w:rsidP="00EA662B">
            <w:pPr>
              <w:spacing w:before="40" w:after="40" w:line="220" w:lineRule="exact"/>
              <w:jc w:val="right"/>
              <w:rPr>
                <w:sz w:val="18"/>
              </w:rPr>
            </w:pPr>
            <w:r w:rsidRPr="00954241">
              <w:rPr>
                <w:sz w:val="18"/>
              </w:rPr>
              <w:t>50</w:t>
            </w:r>
          </w:p>
        </w:tc>
        <w:tc>
          <w:tcPr>
            <w:tcW w:w="387" w:type="dxa"/>
            <w:shd w:val="clear" w:color="auto" w:fill="auto"/>
            <w:tcMar>
              <w:left w:w="28" w:type="dxa"/>
              <w:right w:w="28" w:type="dxa"/>
            </w:tcMar>
            <w:vAlign w:val="bottom"/>
          </w:tcPr>
          <w:p w14:paraId="1D568F96"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CCF3BA5" w14:textId="77777777" w:rsidR="00EA662B" w:rsidRPr="00954241" w:rsidRDefault="00EA662B" w:rsidP="00EA662B">
            <w:pPr>
              <w:spacing w:before="40" w:after="40" w:line="220" w:lineRule="exact"/>
              <w:jc w:val="right"/>
              <w:rPr>
                <w:sz w:val="18"/>
              </w:rPr>
            </w:pPr>
            <w:r w:rsidRPr="00954241">
              <w:rPr>
                <w:sz w:val="18"/>
              </w:rPr>
              <w:t>55</w:t>
            </w:r>
          </w:p>
        </w:tc>
        <w:tc>
          <w:tcPr>
            <w:tcW w:w="388" w:type="dxa"/>
            <w:shd w:val="clear" w:color="auto" w:fill="auto"/>
            <w:tcMar>
              <w:left w:w="28" w:type="dxa"/>
              <w:right w:w="28" w:type="dxa"/>
            </w:tcMar>
            <w:vAlign w:val="bottom"/>
          </w:tcPr>
          <w:p w14:paraId="552FEDBA" w14:textId="77777777" w:rsidR="00EA662B" w:rsidRPr="00954241" w:rsidRDefault="00EA662B" w:rsidP="00EA662B">
            <w:pPr>
              <w:spacing w:before="40" w:after="40" w:line="220" w:lineRule="exact"/>
              <w:jc w:val="right"/>
              <w:rPr>
                <w:sz w:val="18"/>
              </w:rPr>
            </w:pPr>
            <w:r w:rsidRPr="00954241">
              <w:rPr>
                <w:sz w:val="18"/>
              </w:rPr>
              <w:t>0</w:t>
            </w:r>
          </w:p>
        </w:tc>
        <w:tc>
          <w:tcPr>
            <w:tcW w:w="616" w:type="dxa"/>
            <w:shd w:val="clear" w:color="auto" w:fill="auto"/>
            <w:tcMar>
              <w:left w:w="28" w:type="dxa"/>
              <w:right w:w="28" w:type="dxa"/>
            </w:tcMar>
            <w:vAlign w:val="bottom"/>
          </w:tcPr>
          <w:p w14:paraId="2ABFC8AC" w14:textId="77777777" w:rsidR="00EA662B" w:rsidRPr="00954241" w:rsidRDefault="00EA662B" w:rsidP="00EA662B">
            <w:pPr>
              <w:spacing w:before="40" w:after="40" w:line="220" w:lineRule="exact"/>
              <w:jc w:val="right"/>
              <w:rPr>
                <w:sz w:val="18"/>
              </w:rPr>
            </w:pPr>
            <w:r w:rsidRPr="00954241">
              <w:rPr>
                <w:sz w:val="18"/>
              </w:rPr>
              <w:t>142</w:t>
            </w:r>
          </w:p>
        </w:tc>
        <w:tc>
          <w:tcPr>
            <w:tcW w:w="691" w:type="dxa"/>
            <w:shd w:val="clear" w:color="auto" w:fill="auto"/>
            <w:tcMar>
              <w:left w:w="28" w:type="dxa"/>
              <w:right w:w="28" w:type="dxa"/>
            </w:tcMar>
            <w:vAlign w:val="bottom"/>
          </w:tcPr>
          <w:p w14:paraId="1A8228A2" w14:textId="77777777" w:rsidR="00EA662B" w:rsidRPr="00954241" w:rsidRDefault="00EA662B" w:rsidP="00EA662B">
            <w:pPr>
              <w:spacing w:before="40" w:after="40" w:line="220" w:lineRule="exact"/>
              <w:jc w:val="right"/>
              <w:rPr>
                <w:sz w:val="18"/>
              </w:rPr>
            </w:pPr>
            <w:r w:rsidRPr="00954241">
              <w:rPr>
                <w:sz w:val="18"/>
              </w:rPr>
              <w:t>0</w:t>
            </w:r>
          </w:p>
        </w:tc>
      </w:tr>
      <w:tr w:rsidR="00EA662B" w:rsidRPr="00954241" w14:paraId="38A747CB" w14:textId="77777777" w:rsidTr="00D53574">
        <w:tc>
          <w:tcPr>
            <w:tcW w:w="1277" w:type="dxa"/>
            <w:shd w:val="clear" w:color="auto" w:fill="auto"/>
            <w:tcMar>
              <w:left w:w="28" w:type="dxa"/>
              <w:right w:w="28" w:type="dxa"/>
            </w:tcMar>
          </w:tcPr>
          <w:p w14:paraId="3418A54B" w14:textId="77777777" w:rsidR="00EA662B" w:rsidRPr="00954241" w:rsidRDefault="00EA662B" w:rsidP="00EA662B">
            <w:pPr>
              <w:spacing w:before="40" w:after="40" w:line="220" w:lineRule="exact"/>
              <w:rPr>
                <w:sz w:val="18"/>
              </w:rPr>
            </w:pPr>
          </w:p>
        </w:tc>
        <w:tc>
          <w:tcPr>
            <w:tcW w:w="1128" w:type="dxa"/>
            <w:shd w:val="clear" w:color="auto" w:fill="auto"/>
            <w:tcMar>
              <w:left w:w="28" w:type="dxa"/>
              <w:right w:w="28" w:type="dxa"/>
            </w:tcMar>
            <w:vAlign w:val="bottom"/>
          </w:tcPr>
          <w:p w14:paraId="3089F774" w14:textId="2C11523F" w:rsidR="00EA662B" w:rsidRPr="00954241" w:rsidRDefault="00EA662B" w:rsidP="00EA662B">
            <w:pPr>
              <w:spacing w:before="40" w:after="40" w:line="220" w:lineRule="exact"/>
              <w:jc w:val="right"/>
              <w:rPr>
                <w:sz w:val="18"/>
              </w:rPr>
            </w:pPr>
            <w:r>
              <w:rPr>
                <w:sz w:val="18"/>
                <w:szCs w:val="18"/>
              </w:rPr>
              <w:t>Dét. prov.</w:t>
            </w:r>
          </w:p>
        </w:tc>
        <w:tc>
          <w:tcPr>
            <w:tcW w:w="387" w:type="dxa"/>
            <w:shd w:val="clear" w:color="auto" w:fill="auto"/>
            <w:tcMar>
              <w:left w:w="28" w:type="dxa"/>
              <w:right w:w="28" w:type="dxa"/>
            </w:tcMar>
            <w:vAlign w:val="bottom"/>
          </w:tcPr>
          <w:p w14:paraId="37E6E260"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F87506C"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5250703" w14:textId="77777777" w:rsidR="00EA662B" w:rsidRPr="00954241" w:rsidRDefault="00EA662B" w:rsidP="00EA662B">
            <w:pPr>
              <w:spacing w:before="40" w:after="40" w:line="220" w:lineRule="exact"/>
              <w:jc w:val="right"/>
              <w:rPr>
                <w:sz w:val="18"/>
              </w:rPr>
            </w:pPr>
            <w:r w:rsidRPr="00954241">
              <w:rPr>
                <w:sz w:val="18"/>
              </w:rPr>
              <w:t>11</w:t>
            </w:r>
          </w:p>
        </w:tc>
        <w:tc>
          <w:tcPr>
            <w:tcW w:w="387" w:type="dxa"/>
            <w:shd w:val="clear" w:color="auto" w:fill="auto"/>
            <w:tcMar>
              <w:left w:w="28" w:type="dxa"/>
              <w:right w:w="28" w:type="dxa"/>
            </w:tcMar>
            <w:vAlign w:val="bottom"/>
          </w:tcPr>
          <w:p w14:paraId="288AFEBE"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75B9437"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F51EFFA"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570162C" w14:textId="77777777" w:rsidR="00EA662B" w:rsidRPr="00954241" w:rsidRDefault="00EA662B" w:rsidP="00EA662B">
            <w:pPr>
              <w:spacing w:before="40" w:after="40" w:line="220" w:lineRule="exact"/>
              <w:jc w:val="right"/>
              <w:rPr>
                <w:sz w:val="18"/>
              </w:rPr>
            </w:pPr>
            <w:r w:rsidRPr="00954241">
              <w:rPr>
                <w:sz w:val="18"/>
              </w:rPr>
              <w:t>12</w:t>
            </w:r>
          </w:p>
        </w:tc>
        <w:tc>
          <w:tcPr>
            <w:tcW w:w="387" w:type="dxa"/>
            <w:shd w:val="clear" w:color="auto" w:fill="auto"/>
            <w:tcMar>
              <w:left w:w="28" w:type="dxa"/>
              <w:right w:w="28" w:type="dxa"/>
            </w:tcMar>
            <w:vAlign w:val="bottom"/>
          </w:tcPr>
          <w:p w14:paraId="480F7358"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3C8DD40"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BDC9168"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7C2FC40"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E54094E" w14:textId="77777777" w:rsidR="00EA662B" w:rsidRPr="00954241" w:rsidRDefault="00EA662B" w:rsidP="00EA662B">
            <w:pPr>
              <w:spacing w:before="40" w:after="40" w:line="220" w:lineRule="exact"/>
              <w:jc w:val="right"/>
              <w:rPr>
                <w:sz w:val="18"/>
              </w:rPr>
            </w:pPr>
            <w:r w:rsidRPr="00954241">
              <w:rPr>
                <w:sz w:val="18"/>
              </w:rPr>
              <w:t>0</w:t>
            </w:r>
          </w:p>
        </w:tc>
        <w:tc>
          <w:tcPr>
            <w:tcW w:w="388" w:type="dxa"/>
            <w:shd w:val="clear" w:color="auto" w:fill="auto"/>
            <w:tcMar>
              <w:left w:w="28" w:type="dxa"/>
              <w:right w:w="28" w:type="dxa"/>
            </w:tcMar>
            <w:vAlign w:val="bottom"/>
          </w:tcPr>
          <w:p w14:paraId="48F5B819"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5A46ADB"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FA409E1"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31BF107"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1FA6FC9"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F9F4E7C"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D92A411"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DAD02C8"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1508DFE"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A643338"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10DE567"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D267623"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78EEEC3" w14:textId="77777777" w:rsidR="00EA662B" w:rsidRPr="00954241" w:rsidRDefault="00EA662B" w:rsidP="00EA662B">
            <w:pPr>
              <w:spacing w:before="40" w:after="40" w:line="220" w:lineRule="exact"/>
              <w:jc w:val="right"/>
              <w:rPr>
                <w:sz w:val="18"/>
              </w:rPr>
            </w:pPr>
            <w:r w:rsidRPr="00954241">
              <w:rPr>
                <w:sz w:val="18"/>
              </w:rPr>
              <w:t>0</w:t>
            </w:r>
          </w:p>
        </w:tc>
        <w:tc>
          <w:tcPr>
            <w:tcW w:w="388" w:type="dxa"/>
            <w:shd w:val="clear" w:color="auto" w:fill="auto"/>
            <w:tcMar>
              <w:left w:w="28" w:type="dxa"/>
              <w:right w:w="28" w:type="dxa"/>
            </w:tcMar>
            <w:vAlign w:val="bottom"/>
          </w:tcPr>
          <w:p w14:paraId="016A84B6" w14:textId="77777777" w:rsidR="00EA662B" w:rsidRPr="00954241" w:rsidRDefault="00EA662B" w:rsidP="00EA662B">
            <w:pPr>
              <w:spacing w:before="40" w:after="40" w:line="220" w:lineRule="exact"/>
              <w:jc w:val="right"/>
              <w:rPr>
                <w:sz w:val="18"/>
              </w:rPr>
            </w:pPr>
            <w:r w:rsidRPr="00954241">
              <w:rPr>
                <w:sz w:val="18"/>
              </w:rPr>
              <w:t>0</w:t>
            </w:r>
          </w:p>
        </w:tc>
        <w:tc>
          <w:tcPr>
            <w:tcW w:w="616" w:type="dxa"/>
            <w:shd w:val="clear" w:color="auto" w:fill="auto"/>
            <w:tcMar>
              <w:left w:w="28" w:type="dxa"/>
              <w:right w:w="28" w:type="dxa"/>
            </w:tcMar>
            <w:vAlign w:val="bottom"/>
          </w:tcPr>
          <w:p w14:paraId="6E71F3BC" w14:textId="77777777" w:rsidR="00EA662B" w:rsidRPr="00954241" w:rsidRDefault="00EA662B" w:rsidP="00EA662B">
            <w:pPr>
              <w:spacing w:before="40" w:after="40" w:line="220" w:lineRule="exact"/>
              <w:jc w:val="right"/>
              <w:rPr>
                <w:sz w:val="18"/>
              </w:rPr>
            </w:pPr>
            <w:r w:rsidRPr="00954241">
              <w:rPr>
                <w:sz w:val="18"/>
              </w:rPr>
              <w:t>23</w:t>
            </w:r>
          </w:p>
        </w:tc>
        <w:tc>
          <w:tcPr>
            <w:tcW w:w="691" w:type="dxa"/>
            <w:shd w:val="clear" w:color="auto" w:fill="auto"/>
            <w:tcMar>
              <w:left w:w="28" w:type="dxa"/>
              <w:right w:w="28" w:type="dxa"/>
            </w:tcMar>
            <w:vAlign w:val="bottom"/>
          </w:tcPr>
          <w:p w14:paraId="24A0674A" w14:textId="77777777" w:rsidR="00EA662B" w:rsidRPr="00954241" w:rsidRDefault="00EA662B" w:rsidP="00EA662B">
            <w:pPr>
              <w:spacing w:before="40" w:after="40" w:line="220" w:lineRule="exact"/>
              <w:jc w:val="right"/>
              <w:rPr>
                <w:sz w:val="18"/>
              </w:rPr>
            </w:pPr>
            <w:r w:rsidRPr="00954241">
              <w:rPr>
                <w:sz w:val="18"/>
              </w:rPr>
              <w:t>0</w:t>
            </w:r>
          </w:p>
        </w:tc>
      </w:tr>
      <w:tr w:rsidR="00EA662B" w:rsidRPr="00954241" w14:paraId="0AFDBC98" w14:textId="77777777" w:rsidTr="00D53574">
        <w:tc>
          <w:tcPr>
            <w:tcW w:w="1277" w:type="dxa"/>
            <w:shd w:val="clear" w:color="auto" w:fill="auto"/>
            <w:tcMar>
              <w:left w:w="28" w:type="dxa"/>
              <w:right w:w="28" w:type="dxa"/>
            </w:tcMar>
          </w:tcPr>
          <w:p w14:paraId="0479FC49" w14:textId="4E8141DC" w:rsidR="00EA662B" w:rsidRPr="00954241" w:rsidRDefault="00EA662B" w:rsidP="00EA662B">
            <w:pPr>
              <w:spacing w:before="40" w:after="40" w:line="220" w:lineRule="exact"/>
              <w:rPr>
                <w:sz w:val="18"/>
              </w:rPr>
            </w:pPr>
            <w:r w:rsidRPr="00E51F58">
              <w:rPr>
                <w:sz w:val="18"/>
                <w:szCs w:val="18"/>
              </w:rPr>
              <w:t>Mineurs</w:t>
            </w:r>
          </w:p>
        </w:tc>
        <w:tc>
          <w:tcPr>
            <w:tcW w:w="1128" w:type="dxa"/>
            <w:shd w:val="clear" w:color="auto" w:fill="auto"/>
            <w:tcMar>
              <w:left w:w="28" w:type="dxa"/>
              <w:right w:w="28" w:type="dxa"/>
            </w:tcMar>
            <w:vAlign w:val="bottom"/>
          </w:tcPr>
          <w:p w14:paraId="56D01F36" w14:textId="5795DD47" w:rsidR="00EA662B" w:rsidRPr="00954241" w:rsidRDefault="00EA662B" w:rsidP="00EA662B">
            <w:pPr>
              <w:spacing w:before="40" w:after="40" w:line="220" w:lineRule="exact"/>
              <w:jc w:val="right"/>
              <w:rPr>
                <w:sz w:val="18"/>
              </w:rPr>
            </w:pPr>
            <w:r w:rsidRPr="00E51F58">
              <w:rPr>
                <w:sz w:val="18"/>
                <w:szCs w:val="18"/>
              </w:rPr>
              <w:t>Condamnés</w:t>
            </w:r>
          </w:p>
        </w:tc>
        <w:tc>
          <w:tcPr>
            <w:tcW w:w="387" w:type="dxa"/>
            <w:shd w:val="clear" w:color="auto" w:fill="auto"/>
            <w:tcMar>
              <w:left w:w="28" w:type="dxa"/>
              <w:right w:w="28" w:type="dxa"/>
            </w:tcMar>
            <w:vAlign w:val="bottom"/>
          </w:tcPr>
          <w:p w14:paraId="094A3848" w14:textId="77777777" w:rsidR="00EA662B" w:rsidRPr="00954241" w:rsidRDefault="00EA662B" w:rsidP="00EA662B">
            <w:pPr>
              <w:spacing w:before="40" w:after="40" w:line="220" w:lineRule="exact"/>
              <w:jc w:val="right"/>
              <w:rPr>
                <w:sz w:val="18"/>
              </w:rPr>
            </w:pPr>
            <w:r w:rsidRPr="00954241">
              <w:rPr>
                <w:sz w:val="18"/>
              </w:rPr>
              <w:t>20</w:t>
            </w:r>
          </w:p>
        </w:tc>
        <w:tc>
          <w:tcPr>
            <w:tcW w:w="387" w:type="dxa"/>
            <w:shd w:val="clear" w:color="auto" w:fill="auto"/>
            <w:tcMar>
              <w:left w:w="28" w:type="dxa"/>
              <w:right w:w="28" w:type="dxa"/>
            </w:tcMar>
            <w:vAlign w:val="bottom"/>
          </w:tcPr>
          <w:p w14:paraId="7F5DD794"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E243629" w14:textId="77777777" w:rsidR="00EA662B" w:rsidRPr="00954241" w:rsidRDefault="00EA662B" w:rsidP="00EA662B">
            <w:pPr>
              <w:spacing w:before="40" w:after="40" w:line="220" w:lineRule="exact"/>
              <w:jc w:val="right"/>
              <w:rPr>
                <w:sz w:val="18"/>
              </w:rPr>
            </w:pPr>
            <w:r w:rsidRPr="00954241">
              <w:rPr>
                <w:sz w:val="18"/>
              </w:rPr>
              <w:t>37</w:t>
            </w:r>
          </w:p>
        </w:tc>
        <w:tc>
          <w:tcPr>
            <w:tcW w:w="387" w:type="dxa"/>
            <w:shd w:val="clear" w:color="auto" w:fill="auto"/>
            <w:tcMar>
              <w:left w:w="28" w:type="dxa"/>
              <w:right w:w="28" w:type="dxa"/>
            </w:tcMar>
            <w:vAlign w:val="bottom"/>
          </w:tcPr>
          <w:p w14:paraId="5E3EA43A"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42F1D0A" w14:textId="77777777" w:rsidR="00EA662B" w:rsidRPr="00954241" w:rsidRDefault="00EA662B" w:rsidP="00EA662B">
            <w:pPr>
              <w:spacing w:before="40" w:after="40" w:line="220" w:lineRule="exact"/>
              <w:jc w:val="right"/>
              <w:rPr>
                <w:sz w:val="18"/>
              </w:rPr>
            </w:pPr>
            <w:r w:rsidRPr="00954241">
              <w:rPr>
                <w:sz w:val="18"/>
              </w:rPr>
              <w:t>35</w:t>
            </w:r>
          </w:p>
        </w:tc>
        <w:tc>
          <w:tcPr>
            <w:tcW w:w="387" w:type="dxa"/>
            <w:shd w:val="clear" w:color="auto" w:fill="auto"/>
            <w:tcMar>
              <w:left w:w="28" w:type="dxa"/>
              <w:right w:w="28" w:type="dxa"/>
            </w:tcMar>
            <w:vAlign w:val="bottom"/>
          </w:tcPr>
          <w:p w14:paraId="3E79C58D"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09C7F8C" w14:textId="77777777" w:rsidR="00EA662B" w:rsidRPr="00954241" w:rsidRDefault="00EA662B" w:rsidP="00EA662B">
            <w:pPr>
              <w:spacing w:before="40" w:after="40" w:line="220" w:lineRule="exact"/>
              <w:jc w:val="right"/>
              <w:rPr>
                <w:sz w:val="18"/>
              </w:rPr>
            </w:pPr>
            <w:r w:rsidRPr="00954241">
              <w:rPr>
                <w:sz w:val="18"/>
              </w:rPr>
              <w:t>14</w:t>
            </w:r>
          </w:p>
        </w:tc>
        <w:tc>
          <w:tcPr>
            <w:tcW w:w="387" w:type="dxa"/>
            <w:shd w:val="clear" w:color="auto" w:fill="auto"/>
            <w:tcMar>
              <w:left w:w="28" w:type="dxa"/>
              <w:right w:w="28" w:type="dxa"/>
            </w:tcMar>
            <w:vAlign w:val="bottom"/>
          </w:tcPr>
          <w:p w14:paraId="6ED60914"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42741B3" w14:textId="77777777" w:rsidR="00EA662B" w:rsidRPr="00954241" w:rsidRDefault="00EA662B" w:rsidP="00EA662B">
            <w:pPr>
              <w:spacing w:before="40" w:after="40" w:line="220" w:lineRule="exact"/>
              <w:jc w:val="right"/>
              <w:rPr>
                <w:sz w:val="18"/>
              </w:rPr>
            </w:pPr>
            <w:r w:rsidRPr="00954241">
              <w:rPr>
                <w:sz w:val="18"/>
              </w:rPr>
              <w:t>17</w:t>
            </w:r>
          </w:p>
        </w:tc>
        <w:tc>
          <w:tcPr>
            <w:tcW w:w="387" w:type="dxa"/>
            <w:shd w:val="clear" w:color="auto" w:fill="auto"/>
            <w:tcMar>
              <w:left w:w="28" w:type="dxa"/>
              <w:right w:w="28" w:type="dxa"/>
            </w:tcMar>
            <w:vAlign w:val="bottom"/>
          </w:tcPr>
          <w:p w14:paraId="11102634"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39658E1" w14:textId="77777777" w:rsidR="00EA662B" w:rsidRPr="00954241" w:rsidRDefault="00EA662B" w:rsidP="00EA662B">
            <w:pPr>
              <w:spacing w:before="40" w:after="40" w:line="220" w:lineRule="exact"/>
              <w:jc w:val="right"/>
              <w:rPr>
                <w:sz w:val="18"/>
              </w:rPr>
            </w:pPr>
            <w:r w:rsidRPr="00954241">
              <w:rPr>
                <w:sz w:val="18"/>
              </w:rPr>
              <w:t>7</w:t>
            </w:r>
          </w:p>
        </w:tc>
        <w:tc>
          <w:tcPr>
            <w:tcW w:w="387" w:type="dxa"/>
            <w:shd w:val="clear" w:color="auto" w:fill="auto"/>
            <w:tcMar>
              <w:left w:w="28" w:type="dxa"/>
              <w:right w:w="28" w:type="dxa"/>
            </w:tcMar>
            <w:vAlign w:val="bottom"/>
          </w:tcPr>
          <w:p w14:paraId="29DC8E39" w14:textId="77777777" w:rsidR="00EA662B" w:rsidRPr="00954241" w:rsidRDefault="00EA662B" w:rsidP="00EA662B">
            <w:pPr>
              <w:spacing w:before="40" w:after="40" w:line="220" w:lineRule="exact"/>
              <w:jc w:val="right"/>
              <w:rPr>
                <w:sz w:val="18"/>
              </w:rPr>
            </w:pPr>
            <w:r w:rsidRPr="00954241">
              <w:rPr>
                <w:sz w:val="18"/>
              </w:rPr>
              <w:t>0</w:t>
            </w:r>
          </w:p>
        </w:tc>
        <w:tc>
          <w:tcPr>
            <w:tcW w:w="388" w:type="dxa"/>
            <w:shd w:val="clear" w:color="auto" w:fill="auto"/>
            <w:tcMar>
              <w:left w:w="28" w:type="dxa"/>
              <w:right w:w="28" w:type="dxa"/>
            </w:tcMar>
            <w:vAlign w:val="bottom"/>
          </w:tcPr>
          <w:p w14:paraId="0D48FC6C" w14:textId="77777777" w:rsidR="00EA662B" w:rsidRPr="00954241" w:rsidRDefault="00EA662B" w:rsidP="00EA662B">
            <w:pPr>
              <w:spacing w:before="40" w:after="40" w:line="220" w:lineRule="exact"/>
              <w:jc w:val="right"/>
              <w:rPr>
                <w:sz w:val="18"/>
              </w:rPr>
            </w:pPr>
            <w:r w:rsidRPr="00954241">
              <w:rPr>
                <w:sz w:val="18"/>
              </w:rPr>
              <w:t>7</w:t>
            </w:r>
          </w:p>
        </w:tc>
        <w:tc>
          <w:tcPr>
            <w:tcW w:w="387" w:type="dxa"/>
            <w:shd w:val="clear" w:color="auto" w:fill="auto"/>
            <w:tcMar>
              <w:left w:w="28" w:type="dxa"/>
              <w:right w:w="28" w:type="dxa"/>
            </w:tcMar>
            <w:vAlign w:val="bottom"/>
          </w:tcPr>
          <w:p w14:paraId="44087B4C"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46EF811" w14:textId="77777777" w:rsidR="00EA662B" w:rsidRPr="00954241" w:rsidRDefault="00EA662B" w:rsidP="00EA662B">
            <w:pPr>
              <w:spacing w:before="40" w:after="40" w:line="220" w:lineRule="exact"/>
              <w:jc w:val="right"/>
              <w:rPr>
                <w:sz w:val="18"/>
              </w:rPr>
            </w:pPr>
            <w:r w:rsidRPr="00954241">
              <w:rPr>
                <w:sz w:val="18"/>
              </w:rPr>
              <w:t>7</w:t>
            </w:r>
          </w:p>
        </w:tc>
        <w:tc>
          <w:tcPr>
            <w:tcW w:w="387" w:type="dxa"/>
            <w:shd w:val="clear" w:color="auto" w:fill="auto"/>
            <w:tcMar>
              <w:left w:w="28" w:type="dxa"/>
              <w:right w:w="28" w:type="dxa"/>
            </w:tcMar>
            <w:vAlign w:val="bottom"/>
          </w:tcPr>
          <w:p w14:paraId="002F5568"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2EC3739" w14:textId="77777777" w:rsidR="00EA662B" w:rsidRPr="00954241" w:rsidRDefault="00EA662B" w:rsidP="00EA662B">
            <w:pPr>
              <w:spacing w:before="40" w:after="40" w:line="220" w:lineRule="exact"/>
              <w:jc w:val="right"/>
              <w:rPr>
                <w:sz w:val="18"/>
              </w:rPr>
            </w:pPr>
            <w:r w:rsidRPr="00954241">
              <w:rPr>
                <w:sz w:val="18"/>
              </w:rPr>
              <w:t>9</w:t>
            </w:r>
          </w:p>
        </w:tc>
        <w:tc>
          <w:tcPr>
            <w:tcW w:w="387" w:type="dxa"/>
            <w:shd w:val="clear" w:color="auto" w:fill="auto"/>
            <w:tcMar>
              <w:left w:w="28" w:type="dxa"/>
              <w:right w:w="28" w:type="dxa"/>
            </w:tcMar>
            <w:vAlign w:val="bottom"/>
          </w:tcPr>
          <w:p w14:paraId="2B0F4147"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348122B" w14:textId="77777777" w:rsidR="00EA662B" w:rsidRPr="00954241" w:rsidRDefault="00EA662B" w:rsidP="00EA662B">
            <w:pPr>
              <w:spacing w:before="40" w:after="40" w:line="220" w:lineRule="exact"/>
              <w:jc w:val="right"/>
              <w:rPr>
                <w:sz w:val="18"/>
              </w:rPr>
            </w:pPr>
            <w:r w:rsidRPr="00954241">
              <w:rPr>
                <w:sz w:val="18"/>
              </w:rPr>
              <w:t>7</w:t>
            </w:r>
          </w:p>
        </w:tc>
        <w:tc>
          <w:tcPr>
            <w:tcW w:w="387" w:type="dxa"/>
            <w:shd w:val="clear" w:color="auto" w:fill="auto"/>
            <w:tcMar>
              <w:left w:w="28" w:type="dxa"/>
              <w:right w:w="28" w:type="dxa"/>
            </w:tcMar>
            <w:vAlign w:val="bottom"/>
          </w:tcPr>
          <w:p w14:paraId="7EEDB922"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0E4526E" w14:textId="77777777" w:rsidR="00EA662B" w:rsidRPr="00954241" w:rsidRDefault="00EA662B" w:rsidP="00EA662B">
            <w:pPr>
              <w:spacing w:before="40" w:after="40" w:line="220" w:lineRule="exact"/>
              <w:jc w:val="right"/>
              <w:rPr>
                <w:sz w:val="18"/>
              </w:rPr>
            </w:pPr>
            <w:r w:rsidRPr="00954241">
              <w:rPr>
                <w:sz w:val="18"/>
              </w:rPr>
              <w:t>7</w:t>
            </w:r>
          </w:p>
        </w:tc>
        <w:tc>
          <w:tcPr>
            <w:tcW w:w="387" w:type="dxa"/>
            <w:shd w:val="clear" w:color="auto" w:fill="auto"/>
            <w:tcMar>
              <w:left w:w="28" w:type="dxa"/>
              <w:right w:w="28" w:type="dxa"/>
            </w:tcMar>
            <w:vAlign w:val="bottom"/>
          </w:tcPr>
          <w:p w14:paraId="523B00EE"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C9F826E" w14:textId="77777777" w:rsidR="00EA662B" w:rsidRPr="00954241" w:rsidRDefault="00EA662B" w:rsidP="00EA662B">
            <w:pPr>
              <w:spacing w:before="40" w:after="40" w:line="220" w:lineRule="exact"/>
              <w:jc w:val="right"/>
              <w:rPr>
                <w:sz w:val="18"/>
              </w:rPr>
            </w:pPr>
            <w:r w:rsidRPr="00954241">
              <w:rPr>
                <w:sz w:val="18"/>
              </w:rPr>
              <w:t>2</w:t>
            </w:r>
          </w:p>
        </w:tc>
        <w:tc>
          <w:tcPr>
            <w:tcW w:w="387" w:type="dxa"/>
            <w:shd w:val="clear" w:color="auto" w:fill="auto"/>
            <w:tcMar>
              <w:left w:w="28" w:type="dxa"/>
              <w:right w:w="28" w:type="dxa"/>
            </w:tcMar>
            <w:vAlign w:val="bottom"/>
          </w:tcPr>
          <w:p w14:paraId="4E5B7E57"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70ABB47" w14:textId="77777777" w:rsidR="00EA662B" w:rsidRPr="00954241" w:rsidRDefault="00EA662B" w:rsidP="00EA662B">
            <w:pPr>
              <w:spacing w:before="40" w:after="40" w:line="220" w:lineRule="exact"/>
              <w:jc w:val="right"/>
              <w:rPr>
                <w:sz w:val="18"/>
              </w:rPr>
            </w:pPr>
            <w:r w:rsidRPr="00954241">
              <w:rPr>
                <w:sz w:val="18"/>
              </w:rPr>
              <w:t>0</w:t>
            </w:r>
          </w:p>
        </w:tc>
        <w:tc>
          <w:tcPr>
            <w:tcW w:w="388" w:type="dxa"/>
            <w:shd w:val="clear" w:color="auto" w:fill="auto"/>
            <w:tcMar>
              <w:left w:w="28" w:type="dxa"/>
              <w:right w:w="28" w:type="dxa"/>
            </w:tcMar>
            <w:vAlign w:val="bottom"/>
          </w:tcPr>
          <w:p w14:paraId="61BF6D4E" w14:textId="77777777" w:rsidR="00EA662B" w:rsidRPr="00954241" w:rsidRDefault="00EA662B" w:rsidP="00EA662B">
            <w:pPr>
              <w:spacing w:before="40" w:after="40" w:line="220" w:lineRule="exact"/>
              <w:jc w:val="right"/>
              <w:rPr>
                <w:sz w:val="18"/>
              </w:rPr>
            </w:pPr>
            <w:r w:rsidRPr="00954241">
              <w:rPr>
                <w:sz w:val="18"/>
              </w:rPr>
              <w:t>0</w:t>
            </w:r>
          </w:p>
        </w:tc>
        <w:tc>
          <w:tcPr>
            <w:tcW w:w="616" w:type="dxa"/>
            <w:shd w:val="clear" w:color="auto" w:fill="auto"/>
            <w:tcMar>
              <w:left w:w="28" w:type="dxa"/>
              <w:right w:w="28" w:type="dxa"/>
            </w:tcMar>
            <w:vAlign w:val="bottom"/>
          </w:tcPr>
          <w:p w14:paraId="07D1335D" w14:textId="77777777" w:rsidR="00EA662B" w:rsidRPr="00954241" w:rsidRDefault="00EA662B" w:rsidP="00EA662B">
            <w:pPr>
              <w:spacing w:before="40" w:after="40" w:line="220" w:lineRule="exact"/>
              <w:jc w:val="right"/>
              <w:rPr>
                <w:sz w:val="18"/>
              </w:rPr>
            </w:pPr>
            <w:r w:rsidRPr="00954241">
              <w:rPr>
                <w:sz w:val="18"/>
              </w:rPr>
              <w:t>169</w:t>
            </w:r>
          </w:p>
        </w:tc>
        <w:tc>
          <w:tcPr>
            <w:tcW w:w="691" w:type="dxa"/>
            <w:shd w:val="clear" w:color="auto" w:fill="auto"/>
            <w:tcMar>
              <w:left w:w="28" w:type="dxa"/>
              <w:right w:w="28" w:type="dxa"/>
            </w:tcMar>
            <w:vAlign w:val="bottom"/>
          </w:tcPr>
          <w:p w14:paraId="7FAC2B15" w14:textId="77777777" w:rsidR="00EA662B" w:rsidRPr="00954241" w:rsidRDefault="00EA662B" w:rsidP="00EA662B">
            <w:pPr>
              <w:spacing w:before="40" w:after="40" w:line="220" w:lineRule="exact"/>
              <w:jc w:val="right"/>
              <w:rPr>
                <w:sz w:val="18"/>
              </w:rPr>
            </w:pPr>
            <w:r w:rsidRPr="00954241">
              <w:rPr>
                <w:sz w:val="18"/>
              </w:rPr>
              <w:t>0</w:t>
            </w:r>
          </w:p>
        </w:tc>
      </w:tr>
      <w:tr w:rsidR="00EA662B" w:rsidRPr="00954241" w14:paraId="135C1BF7" w14:textId="77777777" w:rsidTr="00D53574">
        <w:tc>
          <w:tcPr>
            <w:tcW w:w="1277" w:type="dxa"/>
            <w:shd w:val="clear" w:color="auto" w:fill="auto"/>
            <w:tcMar>
              <w:left w:w="28" w:type="dxa"/>
              <w:right w:w="28" w:type="dxa"/>
            </w:tcMar>
          </w:tcPr>
          <w:p w14:paraId="4338BF5A" w14:textId="77777777" w:rsidR="00EA662B" w:rsidRPr="00954241" w:rsidRDefault="00EA662B" w:rsidP="00EA662B">
            <w:pPr>
              <w:spacing w:before="40" w:after="40" w:line="220" w:lineRule="exact"/>
              <w:rPr>
                <w:sz w:val="18"/>
              </w:rPr>
            </w:pPr>
          </w:p>
        </w:tc>
        <w:tc>
          <w:tcPr>
            <w:tcW w:w="1128" w:type="dxa"/>
            <w:shd w:val="clear" w:color="auto" w:fill="auto"/>
            <w:tcMar>
              <w:left w:w="28" w:type="dxa"/>
              <w:right w:w="28" w:type="dxa"/>
            </w:tcMar>
            <w:vAlign w:val="bottom"/>
          </w:tcPr>
          <w:p w14:paraId="7311B902" w14:textId="3CCC927A" w:rsidR="00EA662B" w:rsidRPr="00954241" w:rsidRDefault="00EA662B" w:rsidP="00EA662B">
            <w:pPr>
              <w:spacing w:before="40" w:after="40" w:line="220" w:lineRule="exact"/>
              <w:jc w:val="right"/>
              <w:rPr>
                <w:sz w:val="18"/>
              </w:rPr>
            </w:pPr>
            <w:r>
              <w:rPr>
                <w:sz w:val="18"/>
                <w:szCs w:val="18"/>
              </w:rPr>
              <w:t>Dét. prov.</w:t>
            </w:r>
          </w:p>
        </w:tc>
        <w:tc>
          <w:tcPr>
            <w:tcW w:w="387" w:type="dxa"/>
            <w:shd w:val="clear" w:color="auto" w:fill="auto"/>
            <w:tcMar>
              <w:left w:w="28" w:type="dxa"/>
              <w:right w:w="28" w:type="dxa"/>
            </w:tcMar>
            <w:vAlign w:val="bottom"/>
          </w:tcPr>
          <w:p w14:paraId="09F36F5A" w14:textId="77777777" w:rsidR="00EA662B" w:rsidRPr="00954241" w:rsidRDefault="00EA662B" w:rsidP="00EA662B">
            <w:pPr>
              <w:spacing w:before="40" w:after="40" w:line="220" w:lineRule="exact"/>
              <w:jc w:val="right"/>
              <w:rPr>
                <w:sz w:val="18"/>
              </w:rPr>
            </w:pPr>
            <w:r w:rsidRPr="00954241">
              <w:rPr>
                <w:sz w:val="18"/>
              </w:rPr>
              <w:t>7</w:t>
            </w:r>
          </w:p>
        </w:tc>
        <w:tc>
          <w:tcPr>
            <w:tcW w:w="387" w:type="dxa"/>
            <w:shd w:val="clear" w:color="auto" w:fill="auto"/>
            <w:tcMar>
              <w:left w:w="28" w:type="dxa"/>
              <w:right w:w="28" w:type="dxa"/>
            </w:tcMar>
            <w:vAlign w:val="bottom"/>
          </w:tcPr>
          <w:p w14:paraId="5B037947"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F5091BB" w14:textId="77777777" w:rsidR="00EA662B" w:rsidRPr="00954241" w:rsidRDefault="00EA662B" w:rsidP="00EA662B">
            <w:pPr>
              <w:spacing w:before="40" w:after="40" w:line="220" w:lineRule="exact"/>
              <w:jc w:val="right"/>
              <w:rPr>
                <w:sz w:val="18"/>
              </w:rPr>
            </w:pPr>
            <w:r w:rsidRPr="00954241">
              <w:rPr>
                <w:sz w:val="18"/>
              </w:rPr>
              <w:t>9</w:t>
            </w:r>
          </w:p>
        </w:tc>
        <w:tc>
          <w:tcPr>
            <w:tcW w:w="387" w:type="dxa"/>
            <w:shd w:val="clear" w:color="auto" w:fill="auto"/>
            <w:tcMar>
              <w:left w:w="28" w:type="dxa"/>
              <w:right w:w="28" w:type="dxa"/>
            </w:tcMar>
            <w:vAlign w:val="bottom"/>
          </w:tcPr>
          <w:p w14:paraId="40F36CDA"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5A3D0B1" w14:textId="77777777" w:rsidR="00EA662B" w:rsidRPr="00954241" w:rsidRDefault="00EA662B" w:rsidP="00EA662B">
            <w:pPr>
              <w:spacing w:before="40" w:after="40" w:line="220" w:lineRule="exact"/>
              <w:jc w:val="right"/>
              <w:rPr>
                <w:sz w:val="18"/>
              </w:rPr>
            </w:pPr>
            <w:r w:rsidRPr="00954241">
              <w:rPr>
                <w:sz w:val="18"/>
              </w:rPr>
              <w:t>5</w:t>
            </w:r>
          </w:p>
        </w:tc>
        <w:tc>
          <w:tcPr>
            <w:tcW w:w="387" w:type="dxa"/>
            <w:shd w:val="clear" w:color="auto" w:fill="auto"/>
            <w:tcMar>
              <w:left w:w="28" w:type="dxa"/>
              <w:right w:w="28" w:type="dxa"/>
            </w:tcMar>
            <w:vAlign w:val="bottom"/>
          </w:tcPr>
          <w:p w14:paraId="088A0CEA"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31E3517" w14:textId="77777777" w:rsidR="00EA662B" w:rsidRPr="00954241" w:rsidRDefault="00EA662B" w:rsidP="00EA662B">
            <w:pPr>
              <w:spacing w:before="40" w:after="40" w:line="220" w:lineRule="exact"/>
              <w:jc w:val="right"/>
              <w:rPr>
                <w:sz w:val="18"/>
              </w:rPr>
            </w:pPr>
            <w:r w:rsidRPr="00954241">
              <w:rPr>
                <w:sz w:val="18"/>
              </w:rPr>
              <w:t>6</w:t>
            </w:r>
          </w:p>
        </w:tc>
        <w:tc>
          <w:tcPr>
            <w:tcW w:w="387" w:type="dxa"/>
            <w:shd w:val="clear" w:color="auto" w:fill="auto"/>
            <w:tcMar>
              <w:left w:w="28" w:type="dxa"/>
              <w:right w:w="28" w:type="dxa"/>
            </w:tcMar>
            <w:vAlign w:val="bottom"/>
          </w:tcPr>
          <w:p w14:paraId="28E78328"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49F5A2A" w14:textId="77777777" w:rsidR="00EA662B" w:rsidRPr="00954241" w:rsidRDefault="00EA662B" w:rsidP="00EA662B">
            <w:pPr>
              <w:spacing w:before="40" w:after="40" w:line="220" w:lineRule="exact"/>
              <w:jc w:val="right"/>
              <w:rPr>
                <w:sz w:val="18"/>
              </w:rPr>
            </w:pPr>
            <w:r w:rsidRPr="00954241">
              <w:rPr>
                <w:sz w:val="18"/>
              </w:rPr>
              <w:t>7</w:t>
            </w:r>
          </w:p>
        </w:tc>
        <w:tc>
          <w:tcPr>
            <w:tcW w:w="387" w:type="dxa"/>
            <w:shd w:val="clear" w:color="auto" w:fill="auto"/>
            <w:tcMar>
              <w:left w:w="28" w:type="dxa"/>
              <w:right w:w="28" w:type="dxa"/>
            </w:tcMar>
            <w:vAlign w:val="bottom"/>
          </w:tcPr>
          <w:p w14:paraId="0052E5C9"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7461269" w14:textId="77777777" w:rsidR="00EA662B" w:rsidRPr="00954241" w:rsidRDefault="00EA662B" w:rsidP="00EA662B">
            <w:pPr>
              <w:spacing w:before="40" w:after="40" w:line="220" w:lineRule="exact"/>
              <w:jc w:val="right"/>
              <w:rPr>
                <w:sz w:val="18"/>
              </w:rPr>
            </w:pPr>
            <w:r w:rsidRPr="00954241">
              <w:rPr>
                <w:sz w:val="18"/>
              </w:rPr>
              <w:t>5</w:t>
            </w:r>
          </w:p>
        </w:tc>
        <w:tc>
          <w:tcPr>
            <w:tcW w:w="387" w:type="dxa"/>
            <w:shd w:val="clear" w:color="auto" w:fill="auto"/>
            <w:tcMar>
              <w:left w:w="28" w:type="dxa"/>
              <w:right w:w="28" w:type="dxa"/>
            </w:tcMar>
            <w:vAlign w:val="bottom"/>
          </w:tcPr>
          <w:p w14:paraId="263CF713" w14:textId="77777777" w:rsidR="00EA662B" w:rsidRPr="00954241" w:rsidRDefault="00EA662B" w:rsidP="00EA662B">
            <w:pPr>
              <w:spacing w:before="40" w:after="40" w:line="220" w:lineRule="exact"/>
              <w:jc w:val="right"/>
              <w:rPr>
                <w:sz w:val="18"/>
              </w:rPr>
            </w:pPr>
            <w:r w:rsidRPr="00954241">
              <w:rPr>
                <w:sz w:val="18"/>
              </w:rPr>
              <w:t>0</w:t>
            </w:r>
          </w:p>
        </w:tc>
        <w:tc>
          <w:tcPr>
            <w:tcW w:w="388" w:type="dxa"/>
            <w:shd w:val="clear" w:color="auto" w:fill="auto"/>
            <w:tcMar>
              <w:left w:w="28" w:type="dxa"/>
              <w:right w:w="28" w:type="dxa"/>
            </w:tcMar>
            <w:vAlign w:val="bottom"/>
          </w:tcPr>
          <w:p w14:paraId="0BDF6D36" w14:textId="77777777" w:rsidR="00EA662B" w:rsidRPr="00954241" w:rsidRDefault="00EA662B" w:rsidP="00EA662B">
            <w:pPr>
              <w:spacing w:before="40" w:after="40" w:line="220" w:lineRule="exact"/>
              <w:jc w:val="right"/>
              <w:rPr>
                <w:sz w:val="18"/>
              </w:rPr>
            </w:pPr>
            <w:r w:rsidRPr="00954241">
              <w:rPr>
                <w:sz w:val="18"/>
              </w:rPr>
              <w:t>3</w:t>
            </w:r>
          </w:p>
        </w:tc>
        <w:tc>
          <w:tcPr>
            <w:tcW w:w="387" w:type="dxa"/>
            <w:shd w:val="clear" w:color="auto" w:fill="auto"/>
            <w:tcMar>
              <w:left w:w="28" w:type="dxa"/>
              <w:right w:w="28" w:type="dxa"/>
            </w:tcMar>
            <w:vAlign w:val="bottom"/>
          </w:tcPr>
          <w:p w14:paraId="156D68A1"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153A692" w14:textId="77777777" w:rsidR="00EA662B" w:rsidRPr="00954241" w:rsidRDefault="00EA662B" w:rsidP="00EA662B">
            <w:pPr>
              <w:spacing w:before="40" w:after="40" w:line="220" w:lineRule="exact"/>
              <w:jc w:val="right"/>
              <w:rPr>
                <w:sz w:val="18"/>
              </w:rPr>
            </w:pPr>
            <w:r w:rsidRPr="00954241">
              <w:rPr>
                <w:sz w:val="18"/>
              </w:rPr>
              <w:t>3</w:t>
            </w:r>
          </w:p>
        </w:tc>
        <w:tc>
          <w:tcPr>
            <w:tcW w:w="387" w:type="dxa"/>
            <w:shd w:val="clear" w:color="auto" w:fill="auto"/>
            <w:tcMar>
              <w:left w:w="28" w:type="dxa"/>
              <w:right w:w="28" w:type="dxa"/>
            </w:tcMar>
            <w:vAlign w:val="bottom"/>
          </w:tcPr>
          <w:p w14:paraId="2129E21B"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ED3E456" w14:textId="77777777" w:rsidR="00EA662B" w:rsidRPr="00954241" w:rsidRDefault="00EA662B" w:rsidP="00EA662B">
            <w:pPr>
              <w:spacing w:before="40" w:after="40" w:line="220" w:lineRule="exact"/>
              <w:jc w:val="right"/>
              <w:rPr>
                <w:sz w:val="18"/>
              </w:rPr>
            </w:pPr>
            <w:r w:rsidRPr="00954241">
              <w:rPr>
                <w:sz w:val="18"/>
              </w:rPr>
              <w:t>1</w:t>
            </w:r>
          </w:p>
        </w:tc>
        <w:tc>
          <w:tcPr>
            <w:tcW w:w="387" w:type="dxa"/>
            <w:shd w:val="clear" w:color="auto" w:fill="auto"/>
            <w:tcMar>
              <w:left w:w="28" w:type="dxa"/>
              <w:right w:w="28" w:type="dxa"/>
            </w:tcMar>
            <w:vAlign w:val="bottom"/>
          </w:tcPr>
          <w:p w14:paraId="01EB941F"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59E0F07"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BB34800"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7DE0B49"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C63967B"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390D7E8"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6B7B66D"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0DE3096" w14:textId="77777777" w:rsidR="00EA662B" w:rsidRPr="00954241" w:rsidRDefault="00EA662B" w:rsidP="00EA662B">
            <w:pPr>
              <w:spacing w:before="40" w:after="40" w:line="220" w:lineRule="exact"/>
              <w:jc w:val="right"/>
              <w:rPr>
                <w:sz w:val="18"/>
              </w:rPr>
            </w:pPr>
            <w:r w:rsidRPr="00954241">
              <w:rPr>
                <w:sz w:val="18"/>
              </w:rPr>
              <w:t>0</w:t>
            </w:r>
          </w:p>
        </w:tc>
        <w:tc>
          <w:tcPr>
            <w:tcW w:w="388" w:type="dxa"/>
            <w:shd w:val="clear" w:color="auto" w:fill="auto"/>
            <w:tcMar>
              <w:left w:w="28" w:type="dxa"/>
              <w:right w:w="28" w:type="dxa"/>
            </w:tcMar>
            <w:vAlign w:val="bottom"/>
          </w:tcPr>
          <w:p w14:paraId="16FAE527" w14:textId="77777777" w:rsidR="00EA662B" w:rsidRPr="00954241" w:rsidRDefault="00EA662B" w:rsidP="00EA662B">
            <w:pPr>
              <w:spacing w:before="40" w:after="40" w:line="220" w:lineRule="exact"/>
              <w:jc w:val="right"/>
              <w:rPr>
                <w:sz w:val="18"/>
              </w:rPr>
            </w:pPr>
            <w:r w:rsidRPr="00954241">
              <w:rPr>
                <w:sz w:val="18"/>
              </w:rPr>
              <w:t>0</w:t>
            </w:r>
          </w:p>
        </w:tc>
        <w:tc>
          <w:tcPr>
            <w:tcW w:w="616" w:type="dxa"/>
            <w:shd w:val="clear" w:color="auto" w:fill="auto"/>
            <w:tcMar>
              <w:left w:w="28" w:type="dxa"/>
              <w:right w:w="28" w:type="dxa"/>
            </w:tcMar>
            <w:vAlign w:val="bottom"/>
          </w:tcPr>
          <w:p w14:paraId="3235C9FB" w14:textId="77777777" w:rsidR="00EA662B" w:rsidRPr="00954241" w:rsidRDefault="00EA662B" w:rsidP="00EA662B">
            <w:pPr>
              <w:spacing w:before="40" w:after="40" w:line="220" w:lineRule="exact"/>
              <w:jc w:val="right"/>
              <w:rPr>
                <w:sz w:val="18"/>
              </w:rPr>
            </w:pPr>
            <w:r w:rsidRPr="00954241">
              <w:rPr>
                <w:sz w:val="18"/>
              </w:rPr>
              <w:t>46</w:t>
            </w:r>
          </w:p>
        </w:tc>
        <w:tc>
          <w:tcPr>
            <w:tcW w:w="691" w:type="dxa"/>
            <w:shd w:val="clear" w:color="auto" w:fill="auto"/>
            <w:tcMar>
              <w:left w:w="28" w:type="dxa"/>
              <w:right w:w="28" w:type="dxa"/>
            </w:tcMar>
            <w:vAlign w:val="bottom"/>
          </w:tcPr>
          <w:p w14:paraId="54928098" w14:textId="77777777" w:rsidR="00EA662B" w:rsidRPr="00954241" w:rsidRDefault="00EA662B" w:rsidP="00EA662B">
            <w:pPr>
              <w:spacing w:before="40" w:after="40" w:line="220" w:lineRule="exact"/>
              <w:jc w:val="right"/>
              <w:rPr>
                <w:sz w:val="18"/>
              </w:rPr>
            </w:pPr>
            <w:r w:rsidRPr="00954241">
              <w:rPr>
                <w:sz w:val="18"/>
              </w:rPr>
              <w:t>0</w:t>
            </w:r>
          </w:p>
        </w:tc>
      </w:tr>
      <w:tr w:rsidR="00EA662B" w:rsidRPr="00954241" w14:paraId="1A98DDCF" w14:textId="77777777" w:rsidTr="00D53574">
        <w:tc>
          <w:tcPr>
            <w:tcW w:w="1277" w:type="dxa"/>
            <w:shd w:val="clear" w:color="auto" w:fill="auto"/>
            <w:tcMar>
              <w:left w:w="28" w:type="dxa"/>
              <w:right w:w="28" w:type="dxa"/>
            </w:tcMar>
          </w:tcPr>
          <w:p w14:paraId="4FA996EA" w14:textId="48C83C31" w:rsidR="00EA662B" w:rsidRPr="00954241" w:rsidRDefault="00EA662B" w:rsidP="00EA662B">
            <w:pPr>
              <w:spacing w:before="40" w:after="40" w:line="220" w:lineRule="exact"/>
              <w:rPr>
                <w:sz w:val="18"/>
              </w:rPr>
            </w:pPr>
            <w:r w:rsidRPr="00E51F58">
              <w:rPr>
                <w:sz w:val="18"/>
                <w:szCs w:val="18"/>
              </w:rPr>
              <w:t>Mawelawela</w:t>
            </w:r>
          </w:p>
        </w:tc>
        <w:tc>
          <w:tcPr>
            <w:tcW w:w="1128" w:type="dxa"/>
            <w:shd w:val="clear" w:color="auto" w:fill="auto"/>
            <w:tcMar>
              <w:left w:w="28" w:type="dxa"/>
              <w:right w:w="28" w:type="dxa"/>
            </w:tcMar>
            <w:vAlign w:val="bottom"/>
          </w:tcPr>
          <w:p w14:paraId="380F7416" w14:textId="3097537B" w:rsidR="00EA662B" w:rsidRPr="00954241" w:rsidRDefault="00EA662B" w:rsidP="00EA662B">
            <w:pPr>
              <w:spacing w:before="40" w:after="40" w:line="220" w:lineRule="exact"/>
              <w:jc w:val="right"/>
              <w:rPr>
                <w:sz w:val="18"/>
              </w:rPr>
            </w:pPr>
            <w:r w:rsidRPr="00E51F58">
              <w:rPr>
                <w:sz w:val="18"/>
                <w:szCs w:val="18"/>
              </w:rPr>
              <w:t>Condamnés</w:t>
            </w:r>
          </w:p>
        </w:tc>
        <w:tc>
          <w:tcPr>
            <w:tcW w:w="387" w:type="dxa"/>
            <w:shd w:val="clear" w:color="auto" w:fill="auto"/>
            <w:tcMar>
              <w:left w:w="28" w:type="dxa"/>
              <w:right w:w="28" w:type="dxa"/>
            </w:tcMar>
            <w:vAlign w:val="bottom"/>
          </w:tcPr>
          <w:p w14:paraId="43E54B1B"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E7F1FDA" w14:textId="77777777" w:rsidR="00EA662B" w:rsidRPr="00954241" w:rsidRDefault="00EA662B" w:rsidP="00EA662B">
            <w:pPr>
              <w:spacing w:before="40" w:after="40" w:line="220" w:lineRule="exact"/>
              <w:jc w:val="right"/>
              <w:rPr>
                <w:sz w:val="18"/>
              </w:rPr>
            </w:pPr>
            <w:r w:rsidRPr="00954241">
              <w:rPr>
                <w:sz w:val="18"/>
              </w:rPr>
              <w:t>8</w:t>
            </w:r>
          </w:p>
        </w:tc>
        <w:tc>
          <w:tcPr>
            <w:tcW w:w="387" w:type="dxa"/>
            <w:shd w:val="clear" w:color="auto" w:fill="auto"/>
            <w:tcMar>
              <w:left w:w="28" w:type="dxa"/>
              <w:right w:w="28" w:type="dxa"/>
            </w:tcMar>
            <w:vAlign w:val="bottom"/>
          </w:tcPr>
          <w:p w14:paraId="7DF5CE40"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9F66835"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D0895F0"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D6D0C7A" w14:textId="77777777" w:rsidR="00EA662B" w:rsidRPr="00954241" w:rsidRDefault="00EA662B" w:rsidP="00EA662B">
            <w:pPr>
              <w:spacing w:before="40" w:after="40" w:line="220" w:lineRule="exact"/>
              <w:jc w:val="right"/>
              <w:rPr>
                <w:sz w:val="18"/>
              </w:rPr>
            </w:pPr>
            <w:r w:rsidRPr="00954241">
              <w:rPr>
                <w:sz w:val="18"/>
              </w:rPr>
              <w:t>7</w:t>
            </w:r>
          </w:p>
        </w:tc>
        <w:tc>
          <w:tcPr>
            <w:tcW w:w="387" w:type="dxa"/>
            <w:shd w:val="clear" w:color="auto" w:fill="auto"/>
            <w:tcMar>
              <w:left w:w="28" w:type="dxa"/>
              <w:right w:w="28" w:type="dxa"/>
            </w:tcMar>
            <w:vAlign w:val="bottom"/>
          </w:tcPr>
          <w:p w14:paraId="4B847A90"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45EC2C6"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2630551"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BCFB0AC" w14:textId="77777777" w:rsidR="00EA662B" w:rsidRPr="00954241" w:rsidRDefault="00EA662B" w:rsidP="00EA662B">
            <w:pPr>
              <w:spacing w:before="40" w:after="40" w:line="220" w:lineRule="exact"/>
              <w:jc w:val="right"/>
              <w:rPr>
                <w:sz w:val="18"/>
              </w:rPr>
            </w:pPr>
            <w:r w:rsidRPr="00954241">
              <w:rPr>
                <w:sz w:val="18"/>
              </w:rPr>
              <w:t>15</w:t>
            </w:r>
          </w:p>
        </w:tc>
        <w:tc>
          <w:tcPr>
            <w:tcW w:w="387" w:type="dxa"/>
            <w:shd w:val="clear" w:color="auto" w:fill="auto"/>
            <w:tcMar>
              <w:left w:w="28" w:type="dxa"/>
              <w:right w:w="28" w:type="dxa"/>
            </w:tcMar>
            <w:vAlign w:val="bottom"/>
          </w:tcPr>
          <w:p w14:paraId="09B96B76"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95C5174" w14:textId="77777777" w:rsidR="00EA662B" w:rsidRPr="00954241" w:rsidRDefault="00EA662B" w:rsidP="00EA662B">
            <w:pPr>
              <w:spacing w:before="40" w:after="40" w:line="220" w:lineRule="exact"/>
              <w:jc w:val="right"/>
              <w:rPr>
                <w:sz w:val="18"/>
              </w:rPr>
            </w:pPr>
            <w:r w:rsidRPr="00954241">
              <w:rPr>
                <w:sz w:val="18"/>
              </w:rPr>
              <w:t>18</w:t>
            </w:r>
          </w:p>
        </w:tc>
        <w:tc>
          <w:tcPr>
            <w:tcW w:w="388" w:type="dxa"/>
            <w:shd w:val="clear" w:color="auto" w:fill="auto"/>
            <w:tcMar>
              <w:left w:w="28" w:type="dxa"/>
              <w:right w:w="28" w:type="dxa"/>
            </w:tcMar>
            <w:vAlign w:val="bottom"/>
          </w:tcPr>
          <w:p w14:paraId="55ADA2D6"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14CC177" w14:textId="77777777" w:rsidR="00EA662B" w:rsidRPr="00954241" w:rsidRDefault="00EA662B" w:rsidP="00EA662B">
            <w:pPr>
              <w:spacing w:before="40" w:after="40" w:line="220" w:lineRule="exact"/>
              <w:jc w:val="right"/>
              <w:rPr>
                <w:sz w:val="18"/>
              </w:rPr>
            </w:pPr>
            <w:r w:rsidRPr="00954241">
              <w:rPr>
                <w:sz w:val="18"/>
              </w:rPr>
              <w:t>12</w:t>
            </w:r>
          </w:p>
        </w:tc>
        <w:tc>
          <w:tcPr>
            <w:tcW w:w="387" w:type="dxa"/>
            <w:shd w:val="clear" w:color="auto" w:fill="auto"/>
            <w:tcMar>
              <w:left w:w="28" w:type="dxa"/>
              <w:right w:w="28" w:type="dxa"/>
            </w:tcMar>
            <w:vAlign w:val="bottom"/>
          </w:tcPr>
          <w:p w14:paraId="78A69DE9"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B04EFE1" w14:textId="77777777" w:rsidR="00EA662B" w:rsidRPr="00954241" w:rsidRDefault="00EA662B" w:rsidP="00EA662B">
            <w:pPr>
              <w:spacing w:before="40" w:after="40" w:line="220" w:lineRule="exact"/>
              <w:jc w:val="right"/>
              <w:rPr>
                <w:sz w:val="18"/>
              </w:rPr>
            </w:pPr>
            <w:r w:rsidRPr="00954241">
              <w:rPr>
                <w:sz w:val="18"/>
              </w:rPr>
              <w:t>19</w:t>
            </w:r>
          </w:p>
        </w:tc>
        <w:tc>
          <w:tcPr>
            <w:tcW w:w="387" w:type="dxa"/>
            <w:shd w:val="clear" w:color="auto" w:fill="auto"/>
            <w:tcMar>
              <w:left w:w="28" w:type="dxa"/>
              <w:right w:w="28" w:type="dxa"/>
            </w:tcMar>
            <w:vAlign w:val="bottom"/>
          </w:tcPr>
          <w:p w14:paraId="77734FE5"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DCCF722" w14:textId="77777777" w:rsidR="00EA662B" w:rsidRPr="00954241" w:rsidRDefault="00EA662B" w:rsidP="00EA662B">
            <w:pPr>
              <w:spacing w:before="40" w:after="40" w:line="220" w:lineRule="exact"/>
              <w:jc w:val="right"/>
              <w:rPr>
                <w:sz w:val="18"/>
              </w:rPr>
            </w:pPr>
            <w:r w:rsidRPr="00954241">
              <w:rPr>
                <w:sz w:val="18"/>
              </w:rPr>
              <w:t>19</w:t>
            </w:r>
          </w:p>
        </w:tc>
        <w:tc>
          <w:tcPr>
            <w:tcW w:w="387" w:type="dxa"/>
            <w:shd w:val="clear" w:color="auto" w:fill="auto"/>
            <w:tcMar>
              <w:left w:w="28" w:type="dxa"/>
              <w:right w:w="28" w:type="dxa"/>
            </w:tcMar>
            <w:vAlign w:val="bottom"/>
          </w:tcPr>
          <w:p w14:paraId="5B319F67"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9BD1A45" w14:textId="77777777" w:rsidR="00EA662B" w:rsidRPr="00954241" w:rsidRDefault="00EA662B" w:rsidP="00EA662B">
            <w:pPr>
              <w:spacing w:before="40" w:after="40" w:line="220" w:lineRule="exact"/>
              <w:jc w:val="right"/>
              <w:rPr>
                <w:sz w:val="18"/>
              </w:rPr>
            </w:pPr>
            <w:r w:rsidRPr="00954241">
              <w:rPr>
                <w:sz w:val="18"/>
              </w:rPr>
              <w:t>8</w:t>
            </w:r>
          </w:p>
        </w:tc>
        <w:tc>
          <w:tcPr>
            <w:tcW w:w="387" w:type="dxa"/>
            <w:shd w:val="clear" w:color="auto" w:fill="auto"/>
            <w:tcMar>
              <w:left w:w="28" w:type="dxa"/>
              <w:right w:w="28" w:type="dxa"/>
            </w:tcMar>
            <w:vAlign w:val="bottom"/>
          </w:tcPr>
          <w:p w14:paraId="06A59978"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9FD4040" w14:textId="77777777" w:rsidR="00EA662B" w:rsidRPr="00954241" w:rsidRDefault="00EA662B" w:rsidP="00EA662B">
            <w:pPr>
              <w:spacing w:before="40" w:after="40" w:line="220" w:lineRule="exact"/>
              <w:jc w:val="right"/>
              <w:rPr>
                <w:sz w:val="18"/>
              </w:rPr>
            </w:pPr>
            <w:r w:rsidRPr="00954241">
              <w:rPr>
                <w:sz w:val="18"/>
              </w:rPr>
              <w:t>12</w:t>
            </w:r>
          </w:p>
        </w:tc>
        <w:tc>
          <w:tcPr>
            <w:tcW w:w="387" w:type="dxa"/>
            <w:shd w:val="clear" w:color="auto" w:fill="auto"/>
            <w:tcMar>
              <w:left w:w="28" w:type="dxa"/>
              <w:right w:w="28" w:type="dxa"/>
            </w:tcMar>
            <w:vAlign w:val="bottom"/>
          </w:tcPr>
          <w:p w14:paraId="23969ECF"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4573095" w14:textId="77777777" w:rsidR="00EA662B" w:rsidRPr="00954241" w:rsidRDefault="00EA662B" w:rsidP="00EA662B">
            <w:pPr>
              <w:spacing w:before="40" w:after="40" w:line="220" w:lineRule="exact"/>
              <w:jc w:val="right"/>
              <w:rPr>
                <w:sz w:val="18"/>
              </w:rPr>
            </w:pPr>
            <w:r w:rsidRPr="00954241">
              <w:rPr>
                <w:sz w:val="18"/>
              </w:rPr>
              <w:t>6</w:t>
            </w:r>
          </w:p>
        </w:tc>
        <w:tc>
          <w:tcPr>
            <w:tcW w:w="387" w:type="dxa"/>
            <w:shd w:val="clear" w:color="auto" w:fill="auto"/>
            <w:tcMar>
              <w:left w:w="28" w:type="dxa"/>
              <w:right w:w="28" w:type="dxa"/>
            </w:tcMar>
            <w:vAlign w:val="bottom"/>
          </w:tcPr>
          <w:p w14:paraId="7FEFA59B" w14:textId="77777777" w:rsidR="00EA662B" w:rsidRPr="00954241" w:rsidRDefault="00EA662B" w:rsidP="00EA662B">
            <w:pPr>
              <w:spacing w:before="40" w:after="40" w:line="220" w:lineRule="exact"/>
              <w:jc w:val="right"/>
              <w:rPr>
                <w:sz w:val="18"/>
              </w:rPr>
            </w:pPr>
            <w:r w:rsidRPr="00954241">
              <w:rPr>
                <w:sz w:val="18"/>
              </w:rPr>
              <w:t>0</w:t>
            </w:r>
          </w:p>
        </w:tc>
        <w:tc>
          <w:tcPr>
            <w:tcW w:w="388" w:type="dxa"/>
            <w:shd w:val="clear" w:color="auto" w:fill="auto"/>
            <w:tcMar>
              <w:left w:w="28" w:type="dxa"/>
              <w:right w:w="28" w:type="dxa"/>
            </w:tcMar>
            <w:vAlign w:val="bottom"/>
          </w:tcPr>
          <w:p w14:paraId="27B13793" w14:textId="77777777" w:rsidR="00EA662B" w:rsidRPr="00954241" w:rsidRDefault="00EA662B" w:rsidP="00EA662B">
            <w:pPr>
              <w:spacing w:before="40" w:after="40" w:line="220" w:lineRule="exact"/>
              <w:jc w:val="right"/>
              <w:rPr>
                <w:sz w:val="18"/>
              </w:rPr>
            </w:pPr>
            <w:r w:rsidRPr="00954241">
              <w:rPr>
                <w:sz w:val="18"/>
              </w:rPr>
              <w:t>30</w:t>
            </w:r>
          </w:p>
        </w:tc>
        <w:tc>
          <w:tcPr>
            <w:tcW w:w="616" w:type="dxa"/>
            <w:shd w:val="clear" w:color="auto" w:fill="auto"/>
            <w:tcMar>
              <w:left w:w="28" w:type="dxa"/>
              <w:right w:w="28" w:type="dxa"/>
            </w:tcMar>
            <w:vAlign w:val="bottom"/>
          </w:tcPr>
          <w:p w14:paraId="54ADDD70" w14:textId="77777777" w:rsidR="00EA662B" w:rsidRPr="00954241" w:rsidRDefault="00EA662B" w:rsidP="00EA662B">
            <w:pPr>
              <w:spacing w:before="40" w:after="40" w:line="220" w:lineRule="exact"/>
              <w:jc w:val="right"/>
              <w:rPr>
                <w:sz w:val="18"/>
              </w:rPr>
            </w:pPr>
            <w:r w:rsidRPr="00954241">
              <w:rPr>
                <w:sz w:val="18"/>
              </w:rPr>
              <w:t>0</w:t>
            </w:r>
          </w:p>
        </w:tc>
        <w:tc>
          <w:tcPr>
            <w:tcW w:w="691" w:type="dxa"/>
            <w:shd w:val="clear" w:color="auto" w:fill="auto"/>
            <w:tcMar>
              <w:left w:w="28" w:type="dxa"/>
              <w:right w:w="28" w:type="dxa"/>
            </w:tcMar>
            <w:vAlign w:val="bottom"/>
          </w:tcPr>
          <w:p w14:paraId="2D150621" w14:textId="77777777" w:rsidR="00EA662B" w:rsidRPr="00954241" w:rsidRDefault="00EA662B" w:rsidP="00EA662B">
            <w:pPr>
              <w:spacing w:before="40" w:after="40" w:line="220" w:lineRule="exact"/>
              <w:jc w:val="right"/>
              <w:rPr>
                <w:sz w:val="18"/>
              </w:rPr>
            </w:pPr>
            <w:r w:rsidRPr="00954241">
              <w:rPr>
                <w:sz w:val="18"/>
              </w:rPr>
              <w:t>154</w:t>
            </w:r>
          </w:p>
        </w:tc>
      </w:tr>
      <w:tr w:rsidR="00EA662B" w:rsidRPr="00954241" w14:paraId="1B28FD0E" w14:textId="77777777" w:rsidTr="00D53574">
        <w:tc>
          <w:tcPr>
            <w:tcW w:w="1277" w:type="dxa"/>
            <w:shd w:val="clear" w:color="auto" w:fill="auto"/>
            <w:tcMar>
              <w:left w:w="28" w:type="dxa"/>
              <w:right w:w="28" w:type="dxa"/>
            </w:tcMar>
          </w:tcPr>
          <w:p w14:paraId="7581FC0D" w14:textId="77777777" w:rsidR="00EA662B" w:rsidRPr="00954241" w:rsidRDefault="00EA662B" w:rsidP="00EA662B">
            <w:pPr>
              <w:spacing w:before="40" w:after="40" w:line="220" w:lineRule="exact"/>
              <w:rPr>
                <w:sz w:val="18"/>
              </w:rPr>
            </w:pPr>
          </w:p>
        </w:tc>
        <w:tc>
          <w:tcPr>
            <w:tcW w:w="1128" w:type="dxa"/>
            <w:shd w:val="clear" w:color="auto" w:fill="auto"/>
            <w:tcMar>
              <w:left w:w="28" w:type="dxa"/>
              <w:right w:w="28" w:type="dxa"/>
            </w:tcMar>
            <w:vAlign w:val="bottom"/>
          </w:tcPr>
          <w:p w14:paraId="16AF8539" w14:textId="64D829C6" w:rsidR="00EA662B" w:rsidRPr="00954241" w:rsidRDefault="00EA662B" w:rsidP="00EA662B">
            <w:pPr>
              <w:spacing w:before="40" w:after="40" w:line="220" w:lineRule="exact"/>
              <w:jc w:val="right"/>
              <w:rPr>
                <w:sz w:val="18"/>
              </w:rPr>
            </w:pPr>
            <w:r>
              <w:rPr>
                <w:sz w:val="18"/>
                <w:szCs w:val="18"/>
              </w:rPr>
              <w:t>Dét. prov.</w:t>
            </w:r>
          </w:p>
        </w:tc>
        <w:tc>
          <w:tcPr>
            <w:tcW w:w="387" w:type="dxa"/>
            <w:shd w:val="clear" w:color="auto" w:fill="auto"/>
            <w:tcMar>
              <w:left w:w="28" w:type="dxa"/>
              <w:right w:w="28" w:type="dxa"/>
            </w:tcMar>
            <w:vAlign w:val="bottom"/>
          </w:tcPr>
          <w:p w14:paraId="669690FB"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944CCA5" w14:textId="77777777" w:rsidR="00EA662B" w:rsidRPr="00954241" w:rsidRDefault="00EA662B" w:rsidP="00EA662B">
            <w:pPr>
              <w:spacing w:before="40" w:after="40" w:line="220" w:lineRule="exact"/>
              <w:jc w:val="right"/>
              <w:rPr>
                <w:sz w:val="18"/>
              </w:rPr>
            </w:pPr>
            <w:r w:rsidRPr="00954241">
              <w:rPr>
                <w:sz w:val="18"/>
              </w:rPr>
              <w:t>3</w:t>
            </w:r>
          </w:p>
        </w:tc>
        <w:tc>
          <w:tcPr>
            <w:tcW w:w="387" w:type="dxa"/>
            <w:shd w:val="clear" w:color="auto" w:fill="auto"/>
            <w:tcMar>
              <w:left w:w="28" w:type="dxa"/>
              <w:right w:w="28" w:type="dxa"/>
            </w:tcMar>
            <w:vAlign w:val="bottom"/>
          </w:tcPr>
          <w:p w14:paraId="1F6B9928"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DDF4462"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94F4DEC"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26D4D58" w14:textId="77777777" w:rsidR="00EA662B" w:rsidRPr="00954241" w:rsidRDefault="00EA662B" w:rsidP="00EA662B">
            <w:pPr>
              <w:spacing w:before="40" w:after="40" w:line="220" w:lineRule="exact"/>
              <w:jc w:val="right"/>
              <w:rPr>
                <w:sz w:val="18"/>
              </w:rPr>
            </w:pPr>
            <w:r w:rsidRPr="00954241">
              <w:rPr>
                <w:sz w:val="18"/>
              </w:rPr>
              <w:t>1</w:t>
            </w:r>
          </w:p>
        </w:tc>
        <w:tc>
          <w:tcPr>
            <w:tcW w:w="387" w:type="dxa"/>
            <w:shd w:val="clear" w:color="auto" w:fill="auto"/>
            <w:tcMar>
              <w:left w:w="28" w:type="dxa"/>
              <w:right w:w="28" w:type="dxa"/>
            </w:tcMar>
            <w:vAlign w:val="bottom"/>
          </w:tcPr>
          <w:p w14:paraId="663D177C"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0BAED40" w14:textId="77777777" w:rsidR="00EA662B" w:rsidRPr="00954241" w:rsidRDefault="00EA662B" w:rsidP="00EA662B">
            <w:pPr>
              <w:spacing w:before="40" w:after="40" w:line="220" w:lineRule="exact"/>
              <w:jc w:val="right"/>
              <w:rPr>
                <w:sz w:val="18"/>
              </w:rPr>
            </w:pPr>
            <w:r w:rsidRPr="00954241">
              <w:rPr>
                <w:sz w:val="18"/>
              </w:rPr>
              <w:t>4</w:t>
            </w:r>
          </w:p>
        </w:tc>
        <w:tc>
          <w:tcPr>
            <w:tcW w:w="387" w:type="dxa"/>
            <w:shd w:val="clear" w:color="auto" w:fill="auto"/>
            <w:tcMar>
              <w:left w:w="28" w:type="dxa"/>
              <w:right w:w="28" w:type="dxa"/>
            </w:tcMar>
            <w:vAlign w:val="bottom"/>
          </w:tcPr>
          <w:p w14:paraId="2E2C9E19"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0B9E380" w14:textId="77777777" w:rsidR="00EA662B" w:rsidRPr="00954241" w:rsidRDefault="00EA662B" w:rsidP="00EA662B">
            <w:pPr>
              <w:spacing w:before="40" w:after="40" w:line="220" w:lineRule="exact"/>
              <w:jc w:val="right"/>
              <w:rPr>
                <w:sz w:val="18"/>
              </w:rPr>
            </w:pPr>
            <w:r w:rsidRPr="00954241">
              <w:rPr>
                <w:sz w:val="18"/>
              </w:rPr>
              <w:t>2</w:t>
            </w:r>
          </w:p>
        </w:tc>
        <w:tc>
          <w:tcPr>
            <w:tcW w:w="387" w:type="dxa"/>
            <w:shd w:val="clear" w:color="auto" w:fill="auto"/>
            <w:tcMar>
              <w:left w:w="28" w:type="dxa"/>
              <w:right w:w="28" w:type="dxa"/>
            </w:tcMar>
            <w:vAlign w:val="bottom"/>
          </w:tcPr>
          <w:p w14:paraId="765964BD"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E7A8C30" w14:textId="77777777" w:rsidR="00EA662B" w:rsidRPr="00954241" w:rsidRDefault="00EA662B" w:rsidP="00EA662B">
            <w:pPr>
              <w:spacing w:before="40" w:after="40" w:line="220" w:lineRule="exact"/>
              <w:jc w:val="right"/>
              <w:rPr>
                <w:sz w:val="18"/>
              </w:rPr>
            </w:pPr>
            <w:r w:rsidRPr="00954241">
              <w:rPr>
                <w:sz w:val="18"/>
              </w:rPr>
              <w:t>0</w:t>
            </w:r>
          </w:p>
        </w:tc>
        <w:tc>
          <w:tcPr>
            <w:tcW w:w="388" w:type="dxa"/>
            <w:shd w:val="clear" w:color="auto" w:fill="auto"/>
            <w:tcMar>
              <w:left w:w="28" w:type="dxa"/>
              <w:right w:w="28" w:type="dxa"/>
            </w:tcMar>
            <w:vAlign w:val="bottom"/>
          </w:tcPr>
          <w:p w14:paraId="1E60F79D"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9080447"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398BACA"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5428430" w14:textId="77777777" w:rsidR="00EA662B" w:rsidRPr="00954241" w:rsidRDefault="00EA662B" w:rsidP="00EA662B">
            <w:pPr>
              <w:spacing w:before="40" w:after="40" w:line="220" w:lineRule="exact"/>
              <w:jc w:val="right"/>
              <w:rPr>
                <w:sz w:val="18"/>
              </w:rPr>
            </w:pPr>
            <w:r w:rsidRPr="00954241">
              <w:rPr>
                <w:sz w:val="18"/>
              </w:rPr>
              <w:t>4</w:t>
            </w:r>
          </w:p>
        </w:tc>
        <w:tc>
          <w:tcPr>
            <w:tcW w:w="387" w:type="dxa"/>
            <w:shd w:val="clear" w:color="auto" w:fill="auto"/>
            <w:tcMar>
              <w:left w:w="28" w:type="dxa"/>
              <w:right w:w="28" w:type="dxa"/>
            </w:tcMar>
            <w:vAlign w:val="bottom"/>
          </w:tcPr>
          <w:p w14:paraId="43D6171B"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7412F58" w14:textId="77777777" w:rsidR="00EA662B" w:rsidRPr="00954241" w:rsidRDefault="00EA662B" w:rsidP="00EA662B">
            <w:pPr>
              <w:spacing w:before="40" w:after="40" w:line="220" w:lineRule="exact"/>
              <w:jc w:val="right"/>
              <w:rPr>
                <w:sz w:val="18"/>
              </w:rPr>
            </w:pPr>
            <w:r w:rsidRPr="00954241">
              <w:rPr>
                <w:sz w:val="18"/>
              </w:rPr>
              <w:t>3</w:t>
            </w:r>
          </w:p>
        </w:tc>
        <w:tc>
          <w:tcPr>
            <w:tcW w:w="387" w:type="dxa"/>
            <w:shd w:val="clear" w:color="auto" w:fill="auto"/>
            <w:tcMar>
              <w:left w:w="28" w:type="dxa"/>
              <w:right w:w="28" w:type="dxa"/>
            </w:tcMar>
            <w:vAlign w:val="bottom"/>
          </w:tcPr>
          <w:p w14:paraId="6AC1EFD9"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D1B5078"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BEAD002"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A3A89FC"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2CC574C"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43DD4C7"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318ABC9" w14:textId="77777777" w:rsidR="00EA662B" w:rsidRPr="00954241" w:rsidRDefault="00EA662B" w:rsidP="00EA662B">
            <w:pPr>
              <w:spacing w:before="40" w:after="40" w:line="220" w:lineRule="exact"/>
              <w:jc w:val="right"/>
              <w:rPr>
                <w:sz w:val="18"/>
              </w:rPr>
            </w:pPr>
            <w:r w:rsidRPr="00954241">
              <w:rPr>
                <w:sz w:val="18"/>
              </w:rPr>
              <w:t>0</w:t>
            </w:r>
          </w:p>
        </w:tc>
        <w:tc>
          <w:tcPr>
            <w:tcW w:w="388" w:type="dxa"/>
            <w:shd w:val="clear" w:color="auto" w:fill="auto"/>
            <w:tcMar>
              <w:left w:w="28" w:type="dxa"/>
              <w:right w:w="28" w:type="dxa"/>
            </w:tcMar>
            <w:vAlign w:val="bottom"/>
          </w:tcPr>
          <w:p w14:paraId="24832187" w14:textId="77777777" w:rsidR="00EA662B" w:rsidRPr="00954241" w:rsidRDefault="00EA662B" w:rsidP="00EA662B">
            <w:pPr>
              <w:spacing w:before="40" w:after="40" w:line="220" w:lineRule="exact"/>
              <w:jc w:val="right"/>
              <w:rPr>
                <w:sz w:val="18"/>
              </w:rPr>
            </w:pPr>
            <w:r w:rsidRPr="00954241">
              <w:rPr>
                <w:sz w:val="18"/>
              </w:rPr>
              <w:t>0</w:t>
            </w:r>
          </w:p>
        </w:tc>
        <w:tc>
          <w:tcPr>
            <w:tcW w:w="616" w:type="dxa"/>
            <w:shd w:val="clear" w:color="auto" w:fill="auto"/>
            <w:tcMar>
              <w:left w:w="28" w:type="dxa"/>
              <w:right w:w="28" w:type="dxa"/>
            </w:tcMar>
            <w:vAlign w:val="bottom"/>
          </w:tcPr>
          <w:p w14:paraId="55A9F3E9" w14:textId="77777777" w:rsidR="00EA662B" w:rsidRPr="00954241" w:rsidRDefault="00EA662B" w:rsidP="00EA662B">
            <w:pPr>
              <w:spacing w:before="40" w:after="40" w:line="220" w:lineRule="exact"/>
              <w:jc w:val="right"/>
              <w:rPr>
                <w:sz w:val="18"/>
              </w:rPr>
            </w:pPr>
            <w:r w:rsidRPr="00954241">
              <w:rPr>
                <w:sz w:val="18"/>
              </w:rPr>
              <w:t>0</w:t>
            </w:r>
          </w:p>
        </w:tc>
        <w:tc>
          <w:tcPr>
            <w:tcW w:w="691" w:type="dxa"/>
            <w:shd w:val="clear" w:color="auto" w:fill="auto"/>
            <w:tcMar>
              <w:left w:w="28" w:type="dxa"/>
              <w:right w:w="28" w:type="dxa"/>
            </w:tcMar>
            <w:vAlign w:val="bottom"/>
          </w:tcPr>
          <w:p w14:paraId="73FF1080" w14:textId="77777777" w:rsidR="00EA662B" w:rsidRPr="00954241" w:rsidRDefault="00EA662B" w:rsidP="00EA662B">
            <w:pPr>
              <w:spacing w:before="40" w:after="40" w:line="220" w:lineRule="exact"/>
              <w:jc w:val="right"/>
              <w:rPr>
                <w:sz w:val="18"/>
              </w:rPr>
            </w:pPr>
            <w:r w:rsidRPr="00954241">
              <w:rPr>
                <w:sz w:val="18"/>
              </w:rPr>
              <w:t>17</w:t>
            </w:r>
          </w:p>
        </w:tc>
      </w:tr>
      <w:tr w:rsidR="00EA662B" w:rsidRPr="00954241" w14:paraId="622518BB" w14:textId="77777777" w:rsidTr="00D53574">
        <w:tc>
          <w:tcPr>
            <w:tcW w:w="1277" w:type="dxa"/>
            <w:shd w:val="clear" w:color="auto" w:fill="auto"/>
            <w:tcMar>
              <w:left w:w="28" w:type="dxa"/>
              <w:right w:w="28" w:type="dxa"/>
            </w:tcMar>
          </w:tcPr>
          <w:p w14:paraId="0E80D3FC" w14:textId="27F84F78" w:rsidR="00EA662B" w:rsidRPr="00954241" w:rsidRDefault="00EA662B" w:rsidP="00EA662B">
            <w:pPr>
              <w:spacing w:before="40" w:after="40" w:line="220" w:lineRule="exact"/>
              <w:rPr>
                <w:sz w:val="18"/>
              </w:rPr>
            </w:pPr>
            <w:r w:rsidRPr="00E51F58">
              <w:rPr>
                <w:sz w:val="18"/>
                <w:szCs w:val="18"/>
              </w:rPr>
              <w:t>Big bend</w:t>
            </w:r>
          </w:p>
        </w:tc>
        <w:tc>
          <w:tcPr>
            <w:tcW w:w="1128" w:type="dxa"/>
            <w:shd w:val="clear" w:color="auto" w:fill="auto"/>
            <w:tcMar>
              <w:left w:w="28" w:type="dxa"/>
              <w:right w:w="28" w:type="dxa"/>
            </w:tcMar>
            <w:vAlign w:val="bottom"/>
          </w:tcPr>
          <w:p w14:paraId="7F513279" w14:textId="2A246AF1" w:rsidR="00EA662B" w:rsidRPr="00954241" w:rsidRDefault="00EA662B" w:rsidP="00EA662B">
            <w:pPr>
              <w:spacing w:before="40" w:after="40" w:line="220" w:lineRule="exact"/>
              <w:jc w:val="right"/>
              <w:rPr>
                <w:sz w:val="18"/>
              </w:rPr>
            </w:pPr>
            <w:r w:rsidRPr="00E51F58">
              <w:rPr>
                <w:sz w:val="18"/>
                <w:szCs w:val="18"/>
              </w:rPr>
              <w:t>Condamnés</w:t>
            </w:r>
          </w:p>
        </w:tc>
        <w:tc>
          <w:tcPr>
            <w:tcW w:w="387" w:type="dxa"/>
            <w:shd w:val="clear" w:color="auto" w:fill="auto"/>
            <w:tcMar>
              <w:left w:w="28" w:type="dxa"/>
              <w:right w:w="28" w:type="dxa"/>
            </w:tcMar>
            <w:vAlign w:val="bottom"/>
          </w:tcPr>
          <w:p w14:paraId="690A5A8B" w14:textId="77777777" w:rsidR="00EA662B" w:rsidRPr="00954241" w:rsidRDefault="00EA662B" w:rsidP="00EA662B">
            <w:pPr>
              <w:spacing w:before="40" w:after="40" w:line="220" w:lineRule="exact"/>
              <w:jc w:val="right"/>
              <w:rPr>
                <w:sz w:val="18"/>
              </w:rPr>
            </w:pPr>
            <w:r w:rsidRPr="00954241">
              <w:rPr>
                <w:sz w:val="18"/>
              </w:rPr>
              <w:t>97</w:t>
            </w:r>
          </w:p>
        </w:tc>
        <w:tc>
          <w:tcPr>
            <w:tcW w:w="387" w:type="dxa"/>
            <w:shd w:val="clear" w:color="auto" w:fill="auto"/>
            <w:tcMar>
              <w:left w:w="28" w:type="dxa"/>
              <w:right w:w="28" w:type="dxa"/>
            </w:tcMar>
            <w:vAlign w:val="bottom"/>
          </w:tcPr>
          <w:p w14:paraId="4D4079CF" w14:textId="77777777" w:rsidR="00EA662B" w:rsidRPr="00954241" w:rsidRDefault="00EA662B" w:rsidP="00EA662B">
            <w:pPr>
              <w:spacing w:before="40" w:after="40" w:line="220" w:lineRule="exact"/>
              <w:jc w:val="right"/>
              <w:rPr>
                <w:sz w:val="18"/>
              </w:rPr>
            </w:pPr>
            <w:r w:rsidRPr="00954241">
              <w:rPr>
                <w:sz w:val="18"/>
              </w:rPr>
              <w:t>1</w:t>
            </w:r>
          </w:p>
        </w:tc>
        <w:tc>
          <w:tcPr>
            <w:tcW w:w="387" w:type="dxa"/>
            <w:shd w:val="clear" w:color="auto" w:fill="auto"/>
            <w:tcMar>
              <w:left w:w="28" w:type="dxa"/>
              <w:right w:w="28" w:type="dxa"/>
            </w:tcMar>
            <w:vAlign w:val="bottom"/>
          </w:tcPr>
          <w:p w14:paraId="3D8DE8F2" w14:textId="77777777" w:rsidR="00EA662B" w:rsidRPr="00954241" w:rsidRDefault="00EA662B" w:rsidP="00EA662B">
            <w:pPr>
              <w:spacing w:before="40" w:after="40" w:line="220" w:lineRule="exact"/>
              <w:jc w:val="right"/>
              <w:rPr>
                <w:sz w:val="18"/>
              </w:rPr>
            </w:pPr>
            <w:r w:rsidRPr="00954241">
              <w:rPr>
                <w:sz w:val="18"/>
              </w:rPr>
              <w:t>61</w:t>
            </w:r>
          </w:p>
        </w:tc>
        <w:tc>
          <w:tcPr>
            <w:tcW w:w="387" w:type="dxa"/>
            <w:shd w:val="clear" w:color="auto" w:fill="auto"/>
            <w:tcMar>
              <w:left w:w="28" w:type="dxa"/>
              <w:right w:w="28" w:type="dxa"/>
            </w:tcMar>
            <w:vAlign w:val="bottom"/>
          </w:tcPr>
          <w:p w14:paraId="082E513A"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3EED238" w14:textId="77777777" w:rsidR="00EA662B" w:rsidRPr="00954241" w:rsidRDefault="00EA662B" w:rsidP="00EA662B">
            <w:pPr>
              <w:spacing w:before="40" w:after="40" w:line="220" w:lineRule="exact"/>
              <w:jc w:val="right"/>
              <w:rPr>
                <w:sz w:val="18"/>
              </w:rPr>
            </w:pPr>
            <w:r w:rsidRPr="00954241">
              <w:rPr>
                <w:sz w:val="18"/>
              </w:rPr>
              <w:t>51</w:t>
            </w:r>
          </w:p>
        </w:tc>
        <w:tc>
          <w:tcPr>
            <w:tcW w:w="387" w:type="dxa"/>
            <w:shd w:val="clear" w:color="auto" w:fill="auto"/>
            <w:tcMar>
              <w:left w:w="28" w:type="dxa"/>
              <w:right w:w="28" w:type="dxa"/>
            </w:tcMar>
            <w:vAlign w:val="bottom"/>
          </w:tcPr>
          <w:p w14:paraId="2C03985E"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0F928E4" w14:textId="77777777" w:rsidR="00EA662B" w:rsidRPr="00954241" w:rsidRDefault="00EA662B" w:rsidP="00EA662B">
            <w:pPr>
              <w:spacing w:before="40" w:after="40" w:line="220" w:lineRule="exact"/>
              <w:jc w:val="right"/>
              <w:rPr>
                <w:sz w:val="18"/>
              </w:rPr>
            </w:pPr>
            <w:r w:rsidRPr="00954241">
              <w:rPr>
                <w:sz w:val="18"/>
              </w:rPr>
              <w:t>20</w:t>
            </w:r>
          </w:p>
        </w:tc>
        <w:tc>
          <w:tcPr>
            <w:tcW w:w="387" w:type="dxa"/>
            <w:shd w:val="clear" w:color="auto" w:fill="auto"/>
            <w:tcMar>
              <w:left w:w="28" w:type="dxa"/>
              <w:right w:w="28" w:type="dxa"/>
            </w:tcMar>
            <w:vAlign w:val="bottom"/>
          </w:tcPr>
          <w:p w14:paraId="11A26509"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E0AB235" w14:textId="77777777" w:rsidR="00EA662B" w:rsidRPr="00954241" w:rsidRDefault="00EA662B" w:rsidP="00EA662B">
            <w:pPr>
              <w:spacing w:before="40" w:after="40" w:line="220" w:lineRule="exact"/>
              <w:jc w:val="right"/>
              <w:rPr>
                <w:sz w:val="18"/>
              </w:rPr>
            </w:pPr>
            <w:r w:rsidRPr="00954241">
              <w:rPr>
                <w:sz w:val="18"/>
              </w:rPr>
              <w:t>19</w:t>
            </w:r>
          </w:p>
        </w:tc>
        <w:tc>
          <w:tcPr>
            <w:tcW w:w="387" w:type="dxa"/>
            <w:shd w:val="clear" w:color="auto" w:fill="auto"/>
            <w:tcMar>
              <w:left w:w="28" w:type="dxa"/>
              <w:right w:w="28" w:type="dxa"/>
            </w:tcMar>
            <w:vAlign w:val="bottom"/>
          </w:tcPr>
          <w:p w14:paraId="1B636DFA"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07ED7AD" w14:textId="77777777" w:rsidR="00EA662B" w:rsidRPr="00954241" w:rsidRDefault="00EA662B" w:rsidP="00EA662B">
            <w:pPr>
              <w:spacing w:before="40" w:after="40" w:line="220" w:lineRule="exact"/>
              <w:jc w:val="right"/>
              <w:rPr>
                <w:sz w:val="18"/>
              </w:rPr>
            </w:pPr>
            <w:r w:rsidRPr="00954241">
              <w:rPr>
                <w:sz w:val="18"/>
              </w:rPr>
              <w:t>21</w:t>
            </w:r>
          </w:p>
        </w:tc>
        <w:tc>
          <w:tcPr>
            <w:tcW w:w="387" w:type="dxa"/>
            <w:shd w:val="clear" w:color="auto" w:fill="auto"/>
            <w:tcMar>
              <w:left w:w="28" w:type="dxa"/>
              <w:right w:w="28" w:type="dxa"/>
            </w:tcMar>
            <w:vAlign w:val="bottom"/>
          </w:tcPr>
          <w:p w14:paraId="2D24E91B" w14:textId="77777777" w:rsidR="00EA662B" w:rsidRPr="00954241" w:rsidRDefault="00EA662B" w:rsidP="00EA662B">
            <w:pPr>
              <w:spacing w:before="40" w:after="40" w:line="220" w:lineRule="exact"/>
              <w:jc w:val="right"/>
              <w:rPr>
                <w:sz w:val="18"/>
              </w:rPr>
            </w:pPr>
            <w:r w:rsidRPr="00954241">
              <w:rPr>
                <w:sz w:val="18"/>
              </w:rPr>
              <w:t>0</w:t>
            </w:r>
          </w:p>
        </w:tc>
        <w:tc>
          <w:tcPr>
            <w:tcW w:w="388" w:type="dxa"/>
            <w:shd w:val="clear" w:color="auto" w:fill="auto"/>
            <w:tcMar>
              <w:left w:w="28" w:type="dxa"/>
              <w:right w:w="28" w:type="dxa"/>
            </w:tcMar>
            <w:vAlign w:val="bottom"/>
          </w:tcPr>
          <w:p w14:paraId="7C0F81CE" w14:textId="77777777" w:rsidR="00EA662B" w:rsidRPr="00954241" w:rsidRDefault="00EA662B" w:rsidP="00EA662B">
            <w:pPr>
              <w:spacing w:before="40" w:after="40" w:line="220" w:lineRule="exact"/>
              <w:jc w:val="right"/>
              <w:rPr>
                <w:sz w:val="18"/>
              </w:rPr>
            </w:pPr>
            <w:r w:rsidRPr="00954241">
              <w:rPr>
                <w:sz w:val="18"/>
              </w:rPr>
              <w:t>9</w:t>
            </w:r>
          </w:p>
        </w:tc>
        <w:tc>
          <w:tcPr>
            <w:tcW w:w="387" w:type="dxa"/>
            <w:shd w:val="clear" w:color="auto" w:fill="auto"/>
            <w:tcMar>
              <w:left w:w="28" w:type="dxa"/>
              <w:right w:w="28" w:type="dxa"/>
            </w:tcMar>
            <w:vAlign w:val="bottom"/>
          </w:tcPr>
          <w:p w14:paraId="79F3A33C"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2CA281D" w14:textId="77777777" w:rsidR="00EA662B" w:rsidRPr="00954241" w:rsidRDefault="00EA662B" w:rsidP="00EA662B">
            <w:pPr>
              <w:spacing w:before="40" w:after="40" w:line="220" w:lineRule="exact"/>
              <w:jc w:val="right"/>
              <w:rPr>
                <w:sz w:val="18"/>
              </w:rPr>
            </w:pPr>
            <w:r w:rsidRPr="00954241">
              <w:rPr>
                <w:sz w:val="18"/>
              </w:rPr>
              <w:t>7</w:t>
            </w:r>
          </w:p>
        </w:tc>
        <w:tc>
          <w:tcPr>
            <w:tcW w:w="387" w:type="dxa"/>
            <w:shd w:val="clear" w:color="auto" w:fill="auto"/>
            <w:tcMar>
              <w:left w:w="28" w:type="dxa"/>
              <w:right w:w="28" w:type="dxa"/>
            </w:tcMar>
            <w:vAlign w:val="bottom"/>
          </w:tcPr>
          <w:p w14:paraId="7071A8FD"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36CE48D" w14:textId="77777777" w:rsidR="00EA662B" w:rsidRPr="00954241" w:rsidRDefault="00EA662B" w:rsidP="00EA662B">
            <w:pPr>
              <w:spacing w:before="40" w:after="40" w:line="220" w:lineRule="exact"/>
              <w:jc w:val="right"/>
              <w:rPr>
                <w:sz w:val="18"/>
              </w:rPr>
            </w:pPr>
            <w:r w:rsidRPr="00954241">
              <w:rPr>
                <w:sz w:val="18"/>
              </w:rPr>
              <w:t>4</w:t>
            </w:r>
          </w:p>
        </w:tc>
        <w:tc>
          <w:tcPr>
            <w:tcW w:w="387" w:type="dxa"/>
            <w:shd w:val="clear" w:color="auto" w:fill="auto"/>
            <w:tcMar>
              <w:left w:w="28" w:type="dxa"/>
              <w:right w:w="28" w:type="dxa"/>
            </w:tcMar>
            <w:vAlign w:val="bottom"/>
          </w:tcPr>
          <w:p w14:paraId="1388CBC5"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1FDF02E" w14:textId="77777777" w:rsidR="00EA662B" w:rsidRPr="00954241" w:rsidRDefault="00EA662B" w:rsidP="00EA662B">
            <w:pPr>
              <w:spacing w:before="40" w:after="40" w:line="220" w:lineRule="exact"/>
              <w:jc w:val="right"/>
              <w:rPr>
                <w:sz w:val="18"/>
              </w:rPr>
            </w:pPr>
            <w:r w:rsidRPr="00954241">
              <w:rPr>
                <w:sz w:val="18"/>
              </w:rPr>
              <w:t>3</w:t>
            </w:r>
          </w:p>
        </w:tc>
        <w:tc>
          <w:tcPr>
            <w:tcW w:w="387" w:type="dxa"/>
            <w:shd w:val="clear" w:color="auto" w:fill="auto"/>
            <w:tcMar>
              <w:left w:w="28" w:type="dxa"/>
              <w:right w:w="28" w:type="dxa"/>
            </w:tcMar>
            <w:vAlign w:val="bottom"/>
          </w:tcPr>
          <w:p w14:paraId="05F3BD40"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2AFFDFE" w14:textId="77777777" w:rsidR="00EA662B" w:rsidRPr="00954241" w:rsidRDefault="00EA662B" w:rsidP="00EA662B">
            <w:pPr>
              <w:spacing w:before="40" w:after="40" w:line="220" w:lineRule="exact"/>
              <w:jc w:val="right"/>
              <w:rPr>
                <w:sz w:val="18"/>
              </w:rPr>
            </w:pPr>
            <w:r w:rsidRPr="00954241">
              <w:rPr>
                <w:sz w:val="18"/>
              </w:rPr>
              <w:t>3</w:t>
            </w:r>
          </w:p>
        </w:tc>
        <w:tc>
          <w:tcPr>
            <w:tcW w:w="387" w:type="dxa"/>
            <w:shd w:val="clear" w:color="auto" w:fill="auto"/>
            <w:tcMar>
              <w:left w:w="28" w:type="dxa"/>
              <w:right w:w="28" w:type="dxa"/>
            </w:tcMar>
            <w:vAlign w:val="bottom"/>
          </w:tcPr>
          <w:p w14:paraId="64AFDD84"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9D2035E" w14:textId="77777777" w:rsidR="00EA662B" w:rsidRPr="00954241" w:rsidRDefault="00EA662B" w:rsidP="00EA662B">
            <w:pPr>
              <w:spacing w:before="40" w:after="40" w:line="220" w:lineRule="exact"/>
              <w:jc w:val="right"/>
              <w:rPr>
                <w:sz w:val="18"/>
              </w:rPr>
            </w:pPr>
            <w:r w:rsidRPr="00954241">
              <w:rPr>
                <w:sz w:val="18"/>
              </w:rPr>
              <w:t>3</w:t>
            </w:r>
          </w:p>
        </w:tc>
        <w:tc>
          <w:tcPr>
            <w:tcW w:w="387" w:type="dxa"/>
            <w:shd w:val="clear" w:color="auto" w:fill="auto"/>
            <w:tcMar>
              <w:left w:w="28" w:type="dxa"/>
              <w:right w:w="28" w:type="dxa"/>
            </w:tcMar>
            <w:vAlign w:val="bottom"/>
          </w:tcPr>
          <w:p w14:paraId="18D81500"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4AA7166" w14:textId="77777777" w:rsidR="00EA662B" w:rsidRPr="00954241" w:rsidRDefault="00EA662B" w:rsidP="00EA662B">
            <w:pPr>
              <w:spacing w:before="40" w:after="40" w:line="220" w:lineRule="exact"/>
              <w:jc w:val="right"/>
              <w:rPr>
                <w:sz w:val="18"/>
              </w:rPr>
            </w:pPr>
            <w:r w:rsidRPr="00954241">
              <w:rPr>
                <w:sz w:val="18"/>
              </w:rPr>
              <w:t>0</w:t>
            </w:r>
          </w:p>
        </w:tc>
        <w:tc>
          <w:tcPr>
            <w:tcW w:w="388" w:type="dxa"/>
            <w:shd w:val="clear" w:color="auto" w:fill="auto"/>
            <w:tcMar>
              <w:left w:w="28" w:type="dxa"/>
              <w:right w:w="28" w:type="dxa"/>
            </w:tcMar>
            <w:vAlign w:val="bottom"/>
          </w:tcPr>
          <w:p w14:paraId="09CD2C13" w14:textId="77777777" w:rsidR="00EA662B" w:rsidRPr="00954241" w:rsidRDefault="00EA662B" w:rsidP="00EA662B">
            <w:pPr>
              <w:spacing w:before="40" w:after="40" w:line="220" w:lineRule="exact"/>
              <w:jc w:val="right"/>
              <w:rPr>
                <w:sz w:val="18"/>
              </w:rPr>
            </w:pPr>
            <w:r w:rsidRPr="00954241">
              <w:rPr>
                <w:sz w:val="18"/>
              </w:rPr>
              <w:t>8</w:t>
            </w:r>
          </w:p>
        </w:tc>
        <w:tc>
          <w:tcPr>
            <w:tcW w:w="616" w:type="dxa"/>
            <w:shd w:val="clear" w:color="auto" w:fill="auto"/>
            <w:tcMar>
              <w:left w:w="28" w:type="dxa"/>
              <w:right w:w="28" w:type="dxa"/>
            </w:tcMar>
            <w:vAlign w:val="bottom"/>
          </w:tcPr>
          <w:p w14:paraId="1F209C76" w14:textId="77777777" w:rsidR="00EA662B" w:rsidRPr="00954241" w:rsidRDefault="00EA662B" w:rsidP="00EA662B">
            <w:pPr>
              <w:spacing w:before="40" w:after="40" w:line="220" w:lineRule="exact"/>
              <w:jc w:val="right"/>
              <w:rPr>
                <w:sz w:val="18"/>
              </w:rPr>
            </w:pPr>
            <w:r w:rsidRPr="00954241">
              <w:rPr>
                <w:sz w:val="18"/>
              </w:rPr>
              <w:t>306</w:t>
            </w:r>
          </w:p>
        </w:tc>
        <w:tc>
          <w:tcPr>
            <w:tcW w:w="691" w:type="dxa"/>
            <w:shd w:val="clear" w:color="auto" w:fill="auto"/>
            <w:tcMar>
              <w:left w:w="28" w:type="dxa"/>
              <w:right w:w="28" w:type="dxa"/>
            </w:tcMar>
            <w:vAlign w:val="bottom"/>
          </w:tcPr>
          <w:p w14:paraId="411F2040" w14:textId="77777777" w:rsidR="00EA662B" w:rsidRPr="00954241" w:rsidRDefault="00EA662B" w:rsidP="00EA662B">
            <w:pPr>
              <w:spacing w:before="40" w:after="40" w:line="220" w:lineRule="exact"/>
              <w:jc w:val="right"/>
              <w:rPr>
                <w:sz w:val="18"/>
              </w:rPr>
            </w:pPr>
            <w:r w:rsidRPr="00954241">
              <w:rPr>
                <w:sz w:val="18"/>
              </w:rPr>
              <w:t>1</w:t>
            </w:r>
          </w:p>
        </w:tc>
      </w:tr>
      <w:tr w:rsidR="00EA662B" w:rsidRPr="00954241" w14:paraId="0CDE00E1" w14:textId="77777777" w:rsidTr="00D53574">
        <w:tc>
          <w:tcPr>
            <w:tcW w:w="1277" w:type="dxa"/>
            <w:shd w:val="clear" w:color="auto" w:fill="auto"/>
            <w:tcMar>
              <w:left w:w="28" w:type="dxa"/>
              <w:right w:w="28" w:type="dxa"/>
            </w:tcMar>
          </w:tcPr>
          <w:p w14:paraId="4432A3D6" w14:textId="77777777" w:rsidR="00EA662B" w:rsidRPr="00954241" w:rsidRDefault="00EA662B" w:rsidP="00EA662B">
            <w:pPr>
              <w:spacing w:before="40" w:after="40" w:line="220" w:lineRule="exact"/>
              <w:rPr>
                <w:sz w:val="18"/>
              </w:rPr>
            </w:pPr>
          </w:p>
        </w:tc>
        <w:tc>
          <w:tcPr>
            <w:tcW w:w="1128" w:type="dxa"/>
            <w:shd w:val="clear" w:color="auto" w:fill="auto"/>
            <w:tcMar>
              <w:left w:w="28" w:type="dxa"/>
              <w:right w:w="28" w:type="dxa"/>
            </w:tcMar>
            <w:vAlign w:val="bottom"/>
          </w:tcPr>
          <w:p w14:paraId="65C423C7" w14:textId="4F51C409" w:rsidR="00EA662B" w:rsidRPr="00954241" w:rsidRDefault="00EA662B" w:rsidP="00EA662B">
            <w:pPr>
              <w:spacing w:before="40" w:after="40" w:line="220" w:lineRule="exact"/>
              <w:jc w:val="right"/>
              <w:rPr>
                <w:sz w:val="18"/>
              </w:rPr>
            </w:pPr>
            <w:r>
              <w:rPr>
                <w:sz w:val="18"/>
                <w:szCs w:val="18"/>
              </w:rPr>
              <w:t>Dét. prov.</w:t>
            </w:r>
          </w:p>
        </w:tc>
        <w:tc>
          <w:tcPr>
            <w:tcW w:w="387" w:type="dxa"/>
            <w:shd w:val="clear" w:color="auto" w:fill="auto"/>
            <w:tcMar>
              <w:left w:w="28" w:type="dxa"/>
              <w:right w:w="28" w:type="dxa"/>
            </w:tcMar>
            <w:vAlign w:val="bottom"/>
          </w:tcPr>
          <w:p w14:paraId="309D7DBC" w14:textId="77777777" w:rsidR="00EA662B" w:rsidRPr="00954241" w:rsidRDefault="00EA662B" w:rsidP="00EA662B">
            <w:pPr>
              <w:spacing w:before="40" w:after="40" w:line="220" w:lineRule="exact"/>
              <w:jc w:val="right"/>
              <w:rPr>
                <w:sz w:val="18"/>
              </w:rPr>
            </w:pPr>
            <w:r w:rsidRPr="00954241">
              <w:rPr>
                <w:sz w:val="18"/>
              </w:rPr>
              <w:t>45</w:t>
            </w:r>
          </w:p>
        </w:tc>
        <w:tc>
          <w:tcPr>
            <w:tcW w:w="387" w:type="dxa"/>
            <w:shd w:val="clear" w:color="auto" w:fill="auto"/>
            <w:tcMar>
              <w:left w:w="28" w:type="dxa"/>
              <w:right w:w="28" w:type="dxa"/>
            </w:tcMar>
            <w:vAlign w:val="bottom"/>
          </w:tcPr>
          <w:p w14:paraId="24ED531D" w14:textId="77777777" w:rsidR="00EA662B" w:rsidRPr="00954241" w:rsidRDefault="00EA662B" w:rsidP="00EA662B">
            <w:pPr>
              <w:spacing w:before="40" w:after="40" w:line="220" w:lineRule="exact"/>
              <w:jc w:val="right"/>
              <w:rPr>
                <w:sz w:val="18"/>
              </w:rPr>
            </w:pPr>
            <w:r w:rsidRPr="00954241">
              <w:rPr>
                <w:sz w:val="18"/>
              </w:rPr>
              <w:t>2</w:t>
            </w:r>
          </w:p>
        </w:tc>
        <w:tc>
          <w:tcPr>
            <w:tcW w:w="387" w:type="dxa"/>
            <w:shd w:val="clear" w:color="auto" w:fill="auto"/>
            <w:tcMar>
              <w:left w:w="28" w:type="dxa"/>
              <w:right w:w="28" w:type="dxa"/>
            </w:tcMar>
            <w:vAlign w:val="bottom"/>
          </w:tcPr>
          <w:p w14:paraId="3F9A53C1" w14:textId="77777777" w:rsidR="00EA662B" w:rsidRPr="00954241" w:rsidRDefault="00EA662B" w:rsidP="00EA662B">
            <w:pPr>
              <w:spacing w:before="40" w:after="40" w:line="220" w:lineRule="exact"/>
              <w:jc w:val="right"/>
              <w:rPr>
                <w:sz w:val="18"/>
              </w:rPr>
            </w:pPr>
            <w:r w:rsidRPr="00954241">
              <w:rPr>
                <w:sz w:val="18"/>
              </w:rPr>
              <w:t>25</w:t>
            </w:r>
          </w:p>
        </w:tc>
        <w:tc>
          <w:tcPr>
            <w:tcW w:w="387" w:type="dxa"/>
            <w:shd w:val="clear" w:color="auto" w:fill="auto"/>
            <w:tcMar>
              <w:left w:w="28" w:type="dxa"/>
              <w:right w:w="28" w:type="dxa"/>
            </w:tcMar>
            <w:vAlign w:val="bottom"/>
          </w:tcPr>
          <w:p w14:paraId="1E8BF340"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9FF9372" w14:textId="77777777" w:rsidR="00EA662B" w:rsidRPr="00954241" w:rsidRDefault="00EA662B" w:rsidP="00EA662B">
            <w:pPr>
              <w:spacing w:before="40" w:after="40" w:line="220" w:lineRule="exact"/>
              <w:jc w:val="right"/>
              <w:rPr>
                <w:sz w:val="18"/>
              </w:rPr>
            </w:pPr>
            <w:r w:rsidRPr="00954241">
              <w:rPr>
                <w:sz w:val="18"/>
              </w:rPr>
              <w:t>6</w:t>
            </w:r>
          </w:p>
        </w:tc>
        <w:tc>
          <w:tcPr>
            <w:tcW w:w="387" w:type="dxa"/>
            <w:shd w:val="clear" w:color="auto" w:fill="auto"/>
            <w:tcMar>
              <w:left w:w="28" w:type="dxa"/>
              <w:right w:w="28" w:type="dxa"/>
            </w:tcMar>
            <w:vAlign w:val="bottom"/>
          </w:tcPr>
          <w:p w14:paraId="5CC87B44"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22DCD7A" w14:textId="77777777" w:rsidR="00EA662B" w:rsidRPr="00954241" w:rsidRDefault="00EA662B" w:rsidP="00EA662B">
            <w:pPr>
              <w:spacing w:before="40" w:after="40" w:line="220" w:lineRule="exact"/>
              <w:jc w:val="right"/>
              <w:rPr>
                <w:sz w:val="18"/>
              </w:rPr>
            </w:pPr>
            <w:r w:rsidRPr="00954241">
              <w:rPr>
                <w:sz w:val="18"/>
              </w:rPr>
              <w:t>2</w:t>
            </w:r>
          </w:p>
        </w:tc>
        <w:tc>
          <w:tcPr>
            <w:tcW w:w="387" w:type="dxa"/>
            <w:shd w:val="clear" w:color="auto" w:fill="auto"/>
            <w:tcMar>
              <w:left w:w="28" w:type="dxa"/>
              <w:right w:w="28" w:type="dxa"/>
            </w:tcMar>
            <w:vAlign w:val="bottom"/>
          </w:tcPr>
          <w:p w14:paraId="023078C5"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895E0EE" w14:textId="77777777" w:rsidR="00EA662B" w:rsidRPr="00954241" w:rsidRDefault="00EA662B" w:rsidP="00EA662B">
            <w:pPr>
              <w:spacing w:before="40" w:after="40" w:line="220" w:lineRule="exact"/>
              <w:jc w:val="right"/>
              <w:rPr>
                <w:sz w:val="18"/>
              </w:rPr>
            </w:pPr>
            <w:r w:rsidRPr="00954241">
              <w:rPr>
                <w:sz w:val="18"/>
              </w:rPr>
              <w:t>3</w:t>
            </w:r>
          </w:p>
        </w:tc>
        <w:tc>
          <w:tcPr>
            <w:tcW w:w="387" w:type="dxa"/>
            <w:shd w:val="clear" w:color="auto" w:fill="auto"/>
            <w:tcMar>
              <w:left w:w="28" w:type="dxa"/>
              <w:right w:w="28" w:type="dxa"/>
            </w:tcMar>
            <w:vAlign w:val="bottom"/>
          </w:tcPr>
          <w:p w14:paraId="48E2C941" w14:textId="77777777" w:rsidR="00EA662B" w:rsidRPr="00954241" w:rsidRDefault="00EA662B" w:rsidP="00EA662B">
            <w:pPr>
              <w:spacing w:before="40" w:after="40" w:line="220" w:lineRule="exact"/>
              <w:jc w:val="right"/>
              <w:rPr>
                <w:sz w:val="18"/>
              </w:rPr>
            </w:pPr>
            <w:r w:rsidRPr="00954241">
              <w:rPr>
                <w:sz w:val="18"/>
              </w:rPr>
              <w:t>2</w:t>
            </w:r>
          </w:p>
        </w:tc>
        <w:tc>
          <w:tcPr>
            <w:tcW w:w="387" w:type="dxa"/>
            <w:shd w:val="clear" w:color="auto" w:fill="auto"/>
            <w:tcMar>
              <w:left w:w="28" w:type="dxa"/>
              <w:right w:w="28" w:type="dxa"/>
            </w:tcMar>
            <w:vAlign w:val="bottom"/>
          </w:tcPr>
          <w:p w14:paraId="3F4F9556" w14:textId="77777777" w:rsidR="00EA662B" w:rsidRPr="00954241" w:rsidRDefault="00EA662B" w:rsidP="00EA662B">
            <w:pPr>
              <w:spacing w:before="40" w:after="40" w:line="220" w:lineRule="exact"/>
              <w:jc w:val="right"/>
              <w:rPr>
                <w:sz w:val="18"/>
              </w:rPr>
            </w:pPr>
            <w:r w:rsidRPr="00954241">
              <w:rPr>
                <w:sz w:val="18"/>
              </w:rPr>
              <w:t>2</w:t>
            </w:r>
          </w:p>
        </w:tc>
        <w:tc>
          <w:tcPr>
            <w:tcW w:w="387" w:type="dxa"/>
            <w:shd w:val="clear" w:color="auto" w:fill="auto"/>
            <w:tcMar>
              <w:left w:w="28" w:type="dxa"/>
              <w:right w:w="28" w:type="dxa"/>
            </w:tcMar>
            <w:vAlign w:val="bottom"/>
          </w:tcPr>
          <w:p w14:paraId="6B20CC19" w14:textId="77777777" w:rsidR="00EA662B" w:rsidRPr="00954241" w:rsidRDefault="00EA662B" w:rsidP="00EA662B">
            <w:pPr>
              <w:spacing w:before="40" w:after="40" w:line="220" w:lineRule="exact"/>
              <w:jc w:val="right"/>
              <w:rPr>
                <w:sz w:val="18"/>
              </w:rPr>
            </w:pPr>
            <w:r w:rsidRPr="00954241">
              <w:rPr>
                <w:sz w:val="18"/>
              </w:rPr>
              <w:t>0</w:t>
            </w:r>
          </w:p>
        </w:tc>
        <w:tc>
          <w:tcPr>
            <w:tcW w:w="388" w:type="dxa"/>
            <w:shd w:val="clear" w:color="auto" w:fill="auto"/>
            <w:tcMar>
              <w:left w:w="28" w:type="dxa"/>
              <w:right w:w="28" w:type="dxa"/>
            </w:tcMar>
            <w:vAlign w:val="bottom"/>
          </w:tcPr>
          <w:p w14:paraId="6442BC56" w14:textId="77777777" w:rsidR="00EA662B" w:rsidRPr="00954241" w:rsidRDefault="00EA662B" w:rsidP="00EA662B">
            <w:pPr>
              <w:spacing w:before="40" w:after="40" w:line="220" w:lineRule="exact"/>
              <w:jc w:val="right"/>
              <w:rPr>
                <w:sz w:val="18"/>
              </w:rPr>
            </w:pPr>
            <w:r w:rsidRPr="00954241">
              <w:rPr>
                <w:sz w:val="18"/>
              </w:rPr>
              <w:t>2</w:t>
            </w:r>
          </w:p>
        </w:tc>
        <w:tc>
          <w:tcPr>
            <w:tcW w:w="387" w:type="dxa"/>
            <w:shd w:val="clear" w:color="auto" w:fill="auto"/>
            <w:tcMar>
              <w:left w:w="28" w:type="dxa"/>
              <w:right w:w="28" w:type="dxa"/>
            </w:tcMar>
            <w:vAlign w:val="bottom"/>
          </w:tcPr>
          <w:p w14:paraId="6F4026C0" w14:textId="77777777" w:rsidR="00EA662B" w:rsidRPr="00954241" w:rsidRDefault="00EA662B" w:rsidP="00EA662B">
            <w:pPr>
              <w:spacing w:before="40" w:after="40" w:line="220" w:lineRule="exact"/>
              <w:jc w:val="right"/>
              <w:rPr>
                <w:sz w:val="18"/>
              </w:rPr>
            </w:pPr>
            <w:r w:rsidRPr="00954241">
              <w:rPr>
                <w:sz w:val="18"/>
              </w:rPr>
              <w:t>1</w:t>
            </w:r>
          </w:p>
        </w:tc>
        <w:tc>
          <w:tcPr>
            <w:tcW w:w="387" w:type="dxa"/>
            <w:shd w:val="clear" w:color="auto" w:fill="auto"/>
            <w:tcMar>
              <w:left w:w="28" w:type="dxa"/>
              <w:right w:w="28" w:type="dxa"/>
            </w:tcMar>
            <w:vAlign w:val="bottom"/>
          </w:tcPr>
          <w:p w14:paraId="0B1B8917" w14:textId="77777777" w:rsidR="00EA662B" w:rsidRPr="00954241" w:rsidRDefault="00EA662B" w:rsidP="00EA662B">
            <w:pPr>
              <w:spacing w:before="40" w:after="40" w:line="220" w:lineRule="exact"/>
              <w:jc w:val="right"/>
              <w:rPr>
                <w:sz w:val="18"/>
              </w:rPr>
            </w:pPr>
            <w:r w:rsidRPr="00954241">
              <w:rPr>
                <w:sz w:val="18"/>
              </w:rPr>
              <w:t>3</w:t>
            </w:r>
          </w:p>
        </w:tc>
        <w:tc>
          <w:tcPr>
            <w:tcW w:w="387" w:type="dxa"/>
            <w:shd w:val="clear" w:color="auto" w:fill="auto"/>
            <w:tcMar>
              <w:left w:w="28" w:type="dxa"/>
              <w:right w:w="28" w:type="dxa"/>
            </w:tcMar>
            <w:vAlign w:val="bottom"/>
          </w:tcPr>
          <w:p w14:paraId="3A66FC37"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BE6A10D" w14:textId="77777777" w:rsidR="00EA662B" w:rsidRPr="00954241" w:rsidRDefault="00EA662B" w:rsidP="00EA662B">
            <w:pPr>
              <w:spacing w:before="40" w:after="40" w:line="220" w:lineRule="exact"/>
              <w:jc w:val="right"/>
              <w:rPr>
                <w:sz w:val="18"/>
              </w:rPr>
            </w:pPr>
            <w:r w:rsidRPr="00954241">
              <w:rPr>
                <w:sz w:val="18"/>
              </w:rPr>
              <w:t>2</w:t>
            </w:r>
          </w:p>
        </w:tc>
        <w:tc>
          <w:tcPr>
            <w:tcW w:w="387" w:type="dxa"/>
            <w:shd w:val="clear" w:color="auto" w:fill="auto"/>
            <w:tcMar>
              <w:left w:w="28" w:type="dxa"/>
              <w:right w:w="28" w:type="dxa"/>
            </w:tcMar>
            <w:vAlign w:val="bottom"/>
          </w:tcPr>
          <w:p w14:paraId="79BD25BE"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85DE8CD" w14:textId="77777777" w:rsidR="00EA662B" w:rsidRPr="00954241" w:rsidRDefault="00EA662B" w:rsidP="00EA662B">
            <w:pPr>
              <w:spacing w:before="40" w:after="40" w:line="220" w:lineRule="exact"/>
              <w:jc w:val="right"/>
              <w:rPr>
                <w:sz w:val="18"/>
              </w:rPr>
            </w:pPr>
            <w:r w:rsidRPr="00954241">
              <w:rPr>
                <w:sz w:val="18"/>
              </w:rPr>
              <w:t>2</w:t>
            </w:r>
          </w:p>
        </w:tc>
        <w:tc>
          <w:tcPr>
            <w:tcW w:w="387" w:type="dxa"/>
            <w:shd w:val="clear" w:color="auto" w:fill="auto"/>
            <w:tcMar>
              <w:left w:w="28" w:type="dxa"/>
              <w:right w:w="28" w:type="dxa"/>
            </w:tcMar>
            <w:vAlign w:val="bottom"/>
          </w:tcPr>
          <w:p w14:paraId="75B8E732"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18A6A7D" w14:textId="77777777" w:rsidR="00EA662B" w:rsidRPr="00954241" w:rsidRDefault="00EA662B" w:rsidP="00EA662B">
            <w:pPr>
              <w:spacing w:before="40" w:after="40" w:line="220" w:lineRule="exact"/>
              <w:jc w:val="right"/>
              <w:rPr>
                <w:sz w:val="18"/>
              </w:rPr>
            </w:pPr>
            <w:r w:rsidRPr="00954241">
              <w:rPr>
                <w:sz w:val="18"/>
              </w:rPr>
              <w:t>1</w:t>
            </w:r>
          </w:p>
        </w:tc>
        <w:tc>
          <w:tcPr>
            <w:tcW w:w="387" w:type="dxa"/>
            <w:shd w:val="clear" w:color="auto" w:fill="auto"/>
            <w:tcMar>
              <w:left w:w="28" w:type="dxa"/>
              <w:right w:w="28" w:type="dxa"/>
            </w:tcMar>
            <w:vAlign w:val="bottom"/>
          </w:tcPr>
          <w:p w14:paraId="46242B08"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493A1C7" w14:textId="77777777" w:rsidR="00EA662B" w:rsidRPr="00954241" w:rsidRDefault="00EA662B" w:rsidP="00EA662B">
            <w:pPr>
              <w:spacing w:before="40" w:after="40" w:line="220" w:lineRule="exact"/>
              <w:jc w:val="right"/>
              <w:rPr>
                <w:sz w:val="18"/>
              </w:rPr>
            </w:pPr>
            <w:r w:rsidRPr="00954241">
              <w:rPr>
                <w:sz w:val="18"/>
              </w:rPr>
              <w:t>1</w:t>
            </w:r>
          </w:p>
        </w:tc>
        <w:tc>
          <w:tcPr>
            <w:tcW w:w="387" w:type="dxa"/>
            <w:shd w:val="clear" w:color="auto" w:fill="auto"/>
            <w:tcMar>
              <w:left w:w="28" w:type="dxa"/>
              <w:right w:w="28" w:type="dxa"/>
            </w:tcMar>
            <w:vAlign w:val="bottom"/>
          </w:tcPr>
          <w:p w14:paraId="5EB24142"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77E6574" w14:textId="77777777" w:rsidR="00EA662B" w:rsidRPr="00954241" w:rsidRDefault="00EA662B" w:rsidP="00EA662B">
            <w:pPr>
              <w:spacing w:before="40" w:after="40" w:line="220" w:lineRule="exact"/>
              <w:jc w:val="right"/>
              <w:rPr>
                <w:sz w:val="18"/>
              </w:rPr>
            </w:pPr>
            <w:r w:rsidRPr="00954241">
              <w:rPr>
                <w:sz w:val="18"/>
              </w:rPr>
              <w:t>1</w:t>
            </w:r>
          </w:p>
        </w:tc>
        <w:tc>
          <w:tcPr>
            <w:tcW w:w="388" w:type="dxa"/>
            <w:shd w:val="clear" w:color="auto" w:fill="auto"/>
            <w:tcMar>
              <w:left w:w="28" w:type="dxa"/>
              <w:right w:w="28" w:type="dxa"/>
            </w:tcMar>
            <w:vAlign w:val="bottom"/>
          </w:tcPr>
          <w:p w14:paraId="4707033C" w14:textId="77777777" w:rsidR="00EA662B" w:rsidRPr="00954241" w:rsidRDefault="00EA662B" w:rsidP="00EA662B">
            <w:pPr>
              <w:spacing w:before="40" w:after="40" w:line="220" w:lineRule="exact"/>
              <w:jc w:val="right"/>
              <w:rPr>
                <w:sz w:val="18"/>
              </w:rPr>
            </w:pPr>
            <w:r w:rsidRPr="00954241">
              <w:rPr>
                <w:sz w:val="18"/>
              </w:rPr>
              <w:t>0</w:t>
            </w:r>
          </w:p>
        </w:tc>
        <w:tc>
          <w:tcPr>
            <w:tcW w:w="616" w:type="dxa"/>
            <w:shd w:val="clear" w:color="auto" w:fill="auto"/>
            <w:tcMar>
              <w:left w:w="28" w:type="dxa"/>
              <w:right w:w="28" w:type="dxa"/>
            </w:tcMar>
            <w:vAlign w:val="bottom"/>
          </w:tcPr>
          <w:p w14:paraId="7313E471" w14:textId="77777777" w:rsidR="00EA662B" w:rsidRPr="00954241" w:rsidRDefault="00EA662B" w:rsidP="00EA662B">
            <w:pPr>
              <w:spacing w:before="40" w:after="40" w:line="220" w:lineRule="exact"/>
              <w:jc w:val="right"/>
              <w:rPr>
                <w:sz w:val="18"/>
              </w:rPr>
            </w:pPr>
            <w:r w:rsidRPr="00954241">
              <w:rPr>
                <w:sz w:val="18"/>
              </w:rPr>
              <w:t>95</w:t>
            </w:r>
          </w:p>
        </w:tc>
        <w:tc>
          <w:tcPr>
            <w:tcW w:w="691" w:type="dxa"/>
            <w:shd w:val="clear" w:color="auto" w:fill="auto"/>
            <w:tcMar>
              <w:left w:w="28" w:type="dxa"/>
              <w:right w:w="28" w:type="dxa"/>
            </w:tcMar>
            <w:vAlign w:val="bottom"/>
          </w:tcPr>
          <w:p w14:paraId="5D2FC679" w14:textId="77777777" w:rsidR="00EA662B" w:rsidRPr="00954241" w:rsidRDefault="00EA662B" w:rsidP="00EA662B">
            <w:pPr>
              <w:spacing w:before="40" w:after="40" w:line="220" w:lineRule="exact"/>
              <w:jc w:val="right"/>
              <w:rPr>
                <w:sz w:val="18"/>
              </w:rPr>
            </w:pPr>
            <w:r w:rsidRPr="00954241">
              <w:rPr>
                <w:sz w:val="18"/>
              </w:rPr>
              <w:t>4</w:t>
            </w:r>
          </w:p>
        </w:tc>
      </w:tr>
      <w:tr w:rsidR="00EA662B" w:rsidRPr="00954241" w14:paraId="711BC2E2" w14:textId="77777777" w:rsidTr="00D53574">
        <w:tc>
          <w:tcPr>
            <w:tcW w:w="1277" w:type="dxa"/>
            <w:shd w:val="clear" w:color="auto" w:fill="auto"/>
            <w:tcMar>
              <w:left w:w="28" w:type="dxa"/>
              <w:right w:w="28" w:type="dxa"/>
            </w:tcMar>
          </w:tcPr>
          <w:p w14:paraId="3BD460F3" w14:textId="52955256" w:rsidR="00EA662B" w:rsidRPr="00954241" w:rsidRDefault="00EA662B" w:rsidP="00EA662B">
            <w:pPr>
              <w:spacing w:before="40" w:after="40" w:line="220" w:lineRule="exact"/>
              <w:rPr>
                <w:sz w:val="18"/>
              </w:rPr>
            </w:pPr>
            <w:r w:rsidRPr="00E51F58">
              <w:rPr>
                <w:sz w:val="18"/>
                <w:szCs w:val="18"/>
              </w:rPr>
              <w:t>Pigg</w:t>
            </w:r>
            <w:r w:rsidR="008F4B8F">
              <w:rPr>
                <w:sz w:val="18"/>
                <w:szCs w:val="18"/>
              </w:rPr>
              <w:t>’</w:t>
            </w:r>
            <w:r w:rsidRPr="00E51F58">
              <w:rPr>
                <w:sz w:val="18"/>
                <w:szCs w:val="18"/>
              </w:rPr>
              <w:t>s peak</w:t>
            </w:r>
          </w:p>
        </w:tc>
        <w:tc>
          <w:tcPr>
            <w:tcW w:w="1128" w:type="dxa"/>
            <w:shd w:val="clear" w:color="auto" w:fill="auto"/>
            <w:tcMar>
              <w:left w:w="28" w:type="dxa"/>
              <w:right w:w="28" w:type="dxa"/>
            </w:tcMar>
            <w:vAlign w:val="bottom"/>
          </w:tcPr>
          <w:p w14:paraId="5D98205E" w14:textId="0BD2AF69" w:rsidR="00EA662B" w:rsidRPr="00954241" w:rsidRDefault="00EA662B" w:rsidP="00EA662B">
            <w:pPr>
              <w:spacing w:before="40" w:after="40" w:line="220" w:lineRule="exact"/>
              <w:jc w:val="right"/>
              <w:rPr>
                <w:sz w:val="18"/>
              </w:rPr>
            </w:pPr>
            <w:r w:rsidRPr="00E51F58">
              <w:rPr>
                <w:sz w:val="18"/>
                <w:szCs w:val="18"/>
              </w:rPr>
              <w:t>Condamnés</w:t>
            </w:r>
          </w:p>
        </w:tc>
        <w:tc>
          <w:tcPr>
            <w:tcW w:w="387" w:type="dxa"/>
            <w:shd w:val="clear" w:color="auto" w:fill="auto"/>
            <w:tcMar>
              <w:left w:w="28" w:type="dxa"/>
              <w:right w:w="28" w:type="dxa"/>
            </w:tcMar>
            <w:vAlign w:val="bottom"/>
          </w:tcPr>
          <w:p w14:paraId="301EAB0A" w14:textId="77777777" w:rsidR="00EA662B" w:rsidRPr="00954241" w:rsidRDefault="00EA662B" w:rsidP="00EA662B">
            <w:pPr>
              <w:spacing w:before="40" w:after="40" w:line="220" w:lineRule="exact"/>
              <w:jc w:val="right"/>
              <w:rPr>
                <w:sz w:val="18"/>
              </w:rPr>
            </w:pPr>
            <w:r w:rsidRPr="00954241">
              <w:rPr>
                <w:sz w:val="18"/>
              </w:rPr>
              <w:t>71</w:t>
            </w:r>
          </w:p>
        </w:tc>
        <w:tc>
          <w:tcPr>
            <w:tcW w:w="387" w:type="dxa"/>
            <w:shd w:val="clear" w:color="auto" w:fill="auto"/>
            <w:tcMar>
              <w:left w:w="28" w:type="dxa"/>
              <w:right w:w="28" w:type="dxa"/>
            </w:tcMar>
            <w:vAlign w:val="bottom"/>
          </w:tcPr>
          <w:p w14:paraId="23945FE6"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E2FB60D" w14:textId="77777777" w:rsidR="00EA662B" w:rsidRPr="00954241" w:rsidRDefault="00EA662B" w:rsidP="00EA662B">
            <w:pPr>
              <w:spacing w:before="40" w:after="40" w:line="220" w:lineRule="exact"/>
              <w:jc w:val="right"/>
              <w:rPr>
                <w:sz w:val="18"/>
              </w:rPr>
            </w:pPr>
            <w:r w:rsidRPr="00954241">
              <w:rPr>
                <w:sz w:val="18"/>
              </w:rPr>
              <w:t>44</w:t>
            </w:r>
          </w:p>
        </w:tc>
        <w:tc>
          <w:tcPr>
            <w:tcW w:w="387" w:type="dxa"/>
            <w:shd w:val="clear" w:color="auto" w:fill="auto"/>
            <w:tcMar>
              <w:left w:w="28" w:type="dxa"/>
              <w:right w:w="28" w:type="dxa"/>
            </w:tcMar>
            <w:vAlign w:val="bottom"/>
          </w:tcPr>
          <w:p w14:paraId="5767CCBD"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4265B75" w14:textId="77777777" w:rsidR="00EA662B" w:rsidRPr="00954241" w:rsidRDefault="00EA662B" w:rsidP="00EA662B">
            <w:pPr>
              <w:spacing w:before="40" w:after="40" w:line="220" w:lineRule="exact"/>
              <w:jc w:val="right"/>
              <w:rPr>
                <w:sz w:val="18"/>
              </w:rPr>
            </w:pPr>
            <w:r w:rsidRPr="00954241">
              <w:rPr>
                <w:sz w:val="18"/>
              </w:rPr>
              <w:t>36</w:t>
            </w:r>
          </w:p>
        </w:tc>
        <w:tc>
          <w:tcPr>
            <w:tcW w:w="387" w:type="dxa"/>
            <w:shd w:val="clear" w:color="auto" w:fill="auto"/>
            <w:tcMar>
              <w:left w:w="28" w:type="dxa"/>
              <w:right w:w="28" w:type="dxa"/>
            </w:tcMar>
            <w:vAlign w:val="bottom"/>
          </w:tcPr>
          <w:p w14:paraId="0E8F6775"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E809FB7" w14:textId="77777777" w:rsidR="00EA662B" w:rsidRPr="00954241" w:rsidRDefault="00EA662B" w:rsidP="00EA662B">
            <w:pPr>
              <w:spacing w:before="40" w:after="40" w:line="220" w:lineRule="exact"/>
              <w:jc w:val="right"/>
              <w:rPr>
                <w:sz w:val="18"/>
              </w:rPr>
            </w:pPr>
            <w:r w:rsidRPr="00954241">
              <w:rPr>
                <w:sz w:val="18"/>
              </w:rPr>
              <w:t>27</w:t>
            </w:r>
          </w:p>
        </w:tc>
        <w:tc>
          <w:tcPr>
            <w:tcW w:w="387" w:type="dxa"/>
            <w:shd w:val="clear" w:color="auto" w:fill="auto"/>
            <w:tcMar>
              <w:left w:w="28" w:type="dxa"/>
              <w:right w:w="28" w:type="dxa"/>
            </w:tcMar>
            <w:vAlign w:val="bottom"/>
          </w:tcPr>
          <w:p w14:paraId="177BE967"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7B5D78F" w14:textId="77777777" w:rsidR="00EA662B" w:rsidRPr="00954241" w:rsidRDefault="00EA662B" w:rsidP="00EA662B">
            <w:pPr>
              <w:spacing w:before="40" w:after="40" w:line="220" w:lineRule="exact"/>
              <w:jc w:val="right"/>
              <w:rPr>
                <w:sz w:val="18"/>
              </w:rPr>
            </w:pPr>
            <w:r w:rsidRPr="00954241">
              <w:rPr>
                <w:sz w:val="18"/>
              </w:rPr>
              <w:t>20</w:t>
            </w:r>
          </w:p>
        </w:tc>
        <w:tc>
          <w:tcPr>
            <w:tcW w:w="387" w:type="dxa"/>
            <w:shd w:val="clear" w:color="auto" w:fill="auto"/>
            <w:tcMar>
              <w:left w:w="28" w:type="dxa"/>
              <w:right w:w="28" w:type="dxa"/>
            </w:tcMar>
            <w:vAlign w:val="bottom"/>
          </w:tcPr>
          <w:p w14:paraId="661B32D5"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C7A03D3" w14:textId="77777777" w:rsidR="00EA662B" w:rsidRPr="00954241" w:rsidRDefault="00EA662B" w:rsidP="00EA662B">
            <w:pPr>
              <w:spacing w:before="40" w:after="40" w:line="220" w:lineRule="exact"/>
              <w:jc w:val="right"/>
              <w:rPr>
                <w:sz w:val="18"/>
              </w:rPr>
            </w:pPr>
            <w:r w:rsidRPr="00954241">
              <w:rPr>
                <w:sz w:val="18"/>
              </w:rPr>
              <w:t>11</w:t>
            </w:r>
          </w:p>
        </w:tc>
        <w:tc>
          <w:tcPr>
            <w:tcW w:w="387" w:type="dxa"/>
            <w:shd w:val="clear" w:color="auto" w:fill="auto"/>
            <w:tcMar>
              <w:left w:w="28" w:type="dxa"/>
              <w:right w:w="28" w:type="dxa"/>
            </w:tcMar>
            <w:vAlign w:val="bottom"/>
          </w:tcPr>
          <w:p w14:paraId="2FF18574" w14:textId="77777777" w:rsidR="00EA662B" w:rsidRPr="00954241" w:rsidRDefault="00EA662B" w:rsidP="00EA662B">
            <w:pPr>
              <w:spacing w:before="40" w:after="40" w:line="220" w:lineRule="exact"/>
              <w:jc w:val="right"/>
              <w:rPr>
                <w:sz w:val="18"/>
              </w:rPr>
            </w:pPr>
            <w:r w:rsidRPr="00954241">
              <w:rPr>
                <w:sz w:val="18"/>
              </w:rPr>
              <w:t>0</w:t>
            </w:r>
          </w:p>
        </w:tc>
        <w:tc>
          <w:tcPr>
            <w:tcW w:w="388" w:type="dxa"/>
            <w:shd w:val="clear" w:color="auto" w:fill="auto"/>
            <w:tcMar>
              <w:left w:w="28" w:type="dxa"/>
              <w:right w:w="28" w:type="dxa"/>
            </w:tcMar>
            <w:vAlign w:val="bottom"/>
          </w:tcPr>
          <w:p w14:paraId="5F9977C6" w14:textId="77777777" w:rsidR="00EA662B" w:rsidRPr="00954241" w:rsidRDefault="00EA662B" w:rsidP="00EA662B">
            <w:pPr>
              <w:spacing w:before="40" w:after="40" w:line="220" w:lineRule="exact"/>
              <w:jc w:val="right"/>
              <w:rPr>
                <w:sz w:val="18"/>
              </w:rPr>
            </w:pPr>
            <w:r w:rsidRPr="00954241">
              <w:rPr>
                <w:sz w:val="18"/>
              </w:rPr>
              <w:t>4</w:t>
            </w:r>
          </w:p>
        </w:tc>
        <w:tc>
          <w:tcPr>
            <w:tcW w:w="387" w:type="dxa"/>
            <w:shd w:val="clear" w:color="auto" w:fill="auto"/>
            <w:tcMar>
              <w:left w:w="28" w:type="dxa"/>
              <w:right w:w="28" w:type="dxa"/>
            </w:tcMar>
            <w:vAlign w:val="bottom"/>
          </w:tcPr>
          <w:p w14:paraId="1D94CF75"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0E77DE3" w14:textId="77777777" w:rsidR="00EA662B" w:rsidRPr="00954241" w:rsidRDefault="00EA662B" w:rsidP="00EA662B">
            <w:pPr>
              <w:spacing w:before="40" w:after="40" w:line="220" w:lineRule="exact"/>
              <w:jc w:val="right"/>
              <w:rPr>
                <w:sz w:val="18"/>
              </w:rPr>
            </w:pPr>
            <w:r w:rsidRPr="00954241">
              <w:rPr>
                <w:sz w:val="18"/>
              </w:rPr>
              <w:t>3</w:t>
            </w:r>
          </w:p>
        </w:tc>
        <w:tc>
          <w:tcPr>
            <w:tcW w:w="387" w:type="dxa"/>
            <w:shd w:val="clear" w:color="auto" w:fill="auto"/>
            <w:tcMar>
              <w:left w:w="28" w:type="dxa"/>
              <w:right w:w="28" w:type="dxa"/>
            </w:tcMar>
            <w:vAlign w:val="bottom"/>
          </w:tcPr>
          <w:p w14:paraId="7BD56B1E"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57B4F44" w14:textId="77777777" w:rsidR="00EA662B" w:rsidRPr="00954241" w:rsidRDefault="00EA662B" w:rsidP="00EA662B">
            <w:pPr>
              <w:spacing w:before="40" w:after="40" w:line="220" w:lineRule="exact"/>
              <w:jc w:val="right"/>
              <w:rPr>
                <w:sz w:val="18"/>
              </w:rPr>
            </w:pPr>
            <w:r w:rsidRPr="00954241">
              <w:rPr>
                <w:sz w:val="18"/>
              </w:rPr>
              <w:t>1</w:t>
            </w:r>
          </w:p>
        </w:tc>
        <w:tc>
          <w:tcPr>
            <w:tcW w:w="387" w:type="dxa"/>
            <w:shd w:val="clear" w:color="auto" w:fill="auto"/>
            <w:tcMar>
              <w:left w:w="28" w:type="dxa"/>
              <w:right w:w="28" w:type="dxa"/>
            </w:tcMar>
            <w:vAlign w:val="bottom"/>
          </w:tcPr>
          <w:p w14:paraId="269CB6CD"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51D9ACE"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BC8C3DA"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00E5511"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0E242F8"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32FFD1B"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30DECEB"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846D3BC" w14:textId="77777777" w:rsidR="00EA662B" w:rsidRPr="00954241" w:rsidRDefault="00EA662B" w:rsidP="00EA662B">
            <w:pPr>
              <w:spacing w:before="40" w:after="40" w:line="220" w:lineRule="exact"/>
              <w:jc w:val="right"/>
              <w:rPr>
                <w:sz w:val="18"/>
              </w:rPr>
            </w:pPr>
            <w:r w:rsidRPr="00954241">
              <w:rPr>
                <w:sz w:val="18"/>
              </w:rPr>
              <w:t>0</w:t>
            </w:r>
          </w:p>
        </w:tc>
        <w:tc>
          <w:tcPr>
            <w:tcW w:w="388" w:type="dxa"/>
            <w:shd w:val="clear" w:color="auto" w:fill="auto"/>
            <w:tcMar>
              <w:left w:w="28" w:type="dxa"/>
              <w:right w:w="28" w:type="dxa"/>
            </w:tcMar>
            <w:vAlign w:val="bottom"/>
          </w:tcPr>
          <w:p w14:paraId="2035770A" w14:textId="77777777" w:rsidR="00EA662B" w:rsidRPr="00954241" w:rsidRDefault="00EA662B" w:rsidP="00EA662B">
            <w:pPr>
              <w:spacing w:before="40" w:after="40" w:line="220" w:lineRule="exact"/>
              <w:jc w:val="right"/>
              <w:rPr>
                <w:sz w:val="18"/>
              </w:rPr>
            </w:pPr>
            <w:r w:rsidRPr="00954241">
              <w:rPr>
                <w:sz w:val="18"/>
              </w:rPr>
              <w:t>0</w:t>
            </w:r>
          </w:p>
        </w:tc>
        <w:tc>
          <w:tcPr>
            <w:tcW w:w="616" w:type="dxa"/>
            <w:shd w:val="clear" w:color="auto" w:fill="auto"/>
            <w:tcMar>
              <w:left w:w="28" w:type="dxa"/>
              <w:right w:w="28" w:type="dxa"/>
            </w:tcMar>
            <w:vAlign w:val="bottom"/>
          </w:tcPr>
          <w:p w14:paraId="3E2486C3" w14:textId="77777777" w:rsidR="00EA662B" w:rsidRPr="00954241" w:rsidRDefault="00EA662B" w:rsidP="00EA662B">
            <w:pPr>
              <w:spacing w:before="40" w:after="40" w:line="220" w:lineRule="exact"/>
              <w:jc w:val="right"/>
              <w:rPr>
                <w:sz w:val="18"/>
              </w:rPr>
            </w:pPr>
            <w:r w:rsidRPr="00954241">
              <w:rPr>
                <w:sz w:val="18"/>
              </w:rPr>
              <w:t>217</w:t>
            </w:r>
          </w:p>
        </w:tc>
        <w:tc>
          <w:tcPr>
            <w:tcW w:w="691" w:type="dxa"/>
            <w:shd w:val="clear" w:color="auto" w:fill="auto"/>
            <w:tcMar>
              <w:left w:w="28" w:type="dxa"/>
              <w:right w:w="28" w:type="dxa"/>
            </w:tcMar>
            <w:vAlign w:val="bottom"/>
          </w:tcPr>
          <w:p w14:paraId="1A52AF4C" w14:textId="77777777" w:rsidR="00EA662B" w:rsidRPr="00954241" w:rsidRDefault="00EA662B" w:rsidP="00EA662B">
            <w:pPr>
              <w:spacing w:before="40" w:after="40" w:line="220" w:lineRule="exact"/>
              <w:jc w:val="right"/>
              <w:rPr>
                <w:sz w:val="18"/>
              </w:rPr>
            </w:pPr>
            <w:r w:rsidRPr="00954241">
              <w:rPr>
                <w:sz w:val="18"/>
              </w:rPr>
              <w:t>0</w:t>
            </w:r>
          </w:p>
        </w:tc>
      </w:tr>
      <w:tr w:rsidR="00EA662B" w:rsidRPr="00954241" w14:paraId="4AB1C701" w14:textId="77777777" w:rsidTr="00D53574">
        <w:tc>
          <w:tcPr>
            <w:tcW w:w="1277" w:type="dxa"/>
            <w:shd w:val="clear" w:color="auto" w:fill="auto"/>
            <w:tcMar>
              <w:left w:w="28" w:type="dxa"/>
              <w:right w:w="28" w:type="dxa"/>
            </w:tcMar>
          </w:tcPr>
          <w:p w14:paraId="511054DB" w14:textId="77777777" w:rsidR="00EA662B" w:rsidRPr="00954241" w:rsidRDefault="00EA662B" w:rsidP="00EA662B">
            <w:pPr>
              <w:spacing w:before="40" w:after="40" w:line="220" w:lineRule="exact"/>
              <w:rPr>
                <w:sz w:val="18"/>
              </w:rPr>
            </w:pPr>
          </w:p>
        </w:tc>
        <w:tc>
          <w:tcPr>
            <w:tcW w:w="1128" w:type="dxa"/>
            <w:shd w:val="clear" w:color="auto" w:fill="auto"/>
            <w:tcMar>
              <w:left w:w="28" w:type="dxa"/>
              <w:right w:w="28" w:type="dxa"/>
            </w:tcMar>
            <w:vAlign w:val="bottom"/>
          </w:tcPr>
          <w:p w14:paraId="7A944007" w14:textId="116C011E" w:rsidR="00EA662B" w:rsidRPr="00954241" w:rsidRDefault="00EA662B" w:rsidP="00EA662B">
            <w:pPr>
              <w:spacing w:before="40" w:after="40" w:line="220" w:lineRule="exact"/>
              <w:jc w:val="right"/>
              <w:rPr>
                <w:sz w:val="18"/>
              </w:rPr>
            </w:pPr>
            <w:r>
              <w:rPr>
                <w:sz w:val="18"/>
                <w:szCs w:val="18"/>
              </w:rPr>
              <w:t>Dét. prov.</w:t>
            </w:r>
          </w:p>
        </w:tc>
        <w:tc>
          <w:tcPr>
            <w:tcW w:w="387" w:type="dxa"/>
            <w:shd w:val="clear" w:color="auto" w:fill="auto"/>
            <w:tcMar>
              <w:left w:w="28" w:type="dxa"/>
              <w:right w:w="28" w:type="dxa"/>
            </w:tcMar>
            <w:vAlign w:val="bottom"/>
          </w:tcPr>
          <w:p w14:paraId="24695105" w14:textId="77777777" w:rsidR="00EA662B" w:rsidRPr="00954241" w:rsidRDefault="00EA662B" w:rsidP="00EA662B">
            <w:pPr>
              <w:spacing w:before="40" w:after="40" w:line="220" w:lineRule="exact"/>
              <w:jc w:val="right"/>
              <w:rPr>
                <w:sz w:val="18"/>
              </w:rPr>
            </w:pPr>
            <w:r w:rsidRPr="00954241">
              <w:rPr>
                <w:sz w:val="18"/>
              </w:rPr>
              <w:t>49</w:t>
            </w:r>
          </w:p>
        </w:tc>
        <w:tc>
          <w:tcPr>
            <w:tcW w:w="387" w:type="dxa"/>
            <w:shd w:val="clear" w:color="auto" w:fill="auto"/>
            <w:tcMar>
              <w:left w:w="28" w:type="dxa"/>
              <w:right w:w="28" w:type="dxa"/>
            </w:tcMar>
            <w:vAlign w:val="bottom"/>
          </w:tcPr>
          <w:p w14:paraId="7755E5AF" w14:textId="77777777" w:rsidR="00EA662B" w:rsidRPr="00954241" w:rsidRDefault="00EA662B" w:rsidP="00EA662B">
            <w:pPr>
              <w:spacing w:before="40" w:after="40" w:line="220" w:lineRule="exact"/>
              <w:jc w:val="right"/>
              <w:rPr>
                <w:sz w:val="18"/>
              </w:rPr>
            </w:pPr>
            <w:r w:rsidRPr="00954241">
              <w:rPr>
                <w:sz w:val="18"/>
              </w:rPr>
              <w:t>2</w:t>
            </w:r>
          </w:p>
        </w:tc>
        <w:tc>
          <w:tcPr>
            <w:tcW w:w="387" w:type="dxa"/>
            <w:shd w:val="clear" w:color="auto" w:fill="auto"/>
            <w:tcMar>
              <w:left w:w="28" w:type="dxa"/>
              <w:right w:w="28" w:type="dxa"/>
            </w:tcMar>
            <w:vAlign w:val="bottom"/>
          </w:tcPr>
          <w:p w14:paraId="3559659C" w14:textId="77777777" w:rsidR="00EA662B" w:rsidRPr="00954241" w:rsidRDefault="00EA662B" w:rsidP="00EA662B">
            <w:pPr>
              <w:spacing w:before="40" w:after="40" w:line="220" w:lineRule="exact"/>
              <w:jc w:val="right"/>
              <w:rPr>
                <w:sz w:val="18"/>
              </w:rPr>
            </w:pPr>
            <w:r w:rsidRPr="00954241">
              <w:rPr>
                <w:sz w:val="18"/>
              </w:rPr>
              <w:t>12</w:t>
            </w:r>
          </w:p>
        </w:tc>
        <w:tc>
          <w:tcPr>
            <w:tcW w:w="387" w:type="dxa"/>
            <w:shd w:val="clear" w:color="auto" w:fill="auto"/>
            <w:tcMar>
              <w:left w:w="28" w:type="dxa"/>
              <w:right w:w="28" w:type="dxa"/>
            </w:tcMar>
            <w:vAlign w:val="bottom"/>
          </w:tcPr>
          <w:p w14:paraId="419BCF0A"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1628369" w14:textId="77777777" w:rsidR="00EA662B" w:rsidRPr="00954241" w:rsidRDefault="00EA662B" w:rsidP="00EA662B">
            <w:pPr>
              <w:spacing w:before="40" w:after="40" w:line="220" w:lineRule="exact"/>
              <w:jc w:val="right"/>
              <w:rPr>
                <w:sz w:val="18"/>
              </w:rPr>
            </w:pPr>
            <w:r w:rsidRPr="00954241">
              <w:rPr>
                <w:sz w:val="18"/>
              </w:rPr>
              <w:t>8</w:t>
            </w:r>
          </w:p>
        </w:tc>
        <w:tc>
          <w:tcPr>
            <w:tcW w:w="387" w:type="dxa"/>
            <w:shd w:val="clear" w:color="auto" w:fill="auto"/>
            <w:tcMar>
              <w:left w:w="28" w:type="dxa"/>
              <w:right w:w="28" w:type="dxa"/>
            </w:tcMar>
            <w:vAlign w:val="bottom"/>
          </w:tcPr>
          <w:p w14:paraId="0B57FF48"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9E9201B" w14:textId="77777777" w:rsidR="00EA662B" w:rsidRPr="00954241" w:rsidRDefault="00EA662B" w:rsidP="00EA662B">
            <w:pPr>
              <w:spacing w:before="40" w:after="40" w:line="220" w:lineRule="exact"/>
              <w:jc w:val="right"/>
              <w:rPr>
                <w:sz w:val="18"/>
              </w:rPr>
            </w:pPr>
            <w:r w:rsidRPr="00954241">
              <w:rPr>
                <w:sz w:val="18"/>
              </w:rPr>
              <w:t>9</w:t>
            </w:r>
          </w:p>
        </w:tc>
        <w:tc>
          <w:tcPr>
            <w:tcW w:w="387" w:type="dxa"/>
            <w:shd w:val="clear" w:color="auto" w:fill="auto"/>
            <w:tcMar>
              <w:left w:w="28" w:type="dxa"/>
              <w:right w:w="28" w:type="dxa"/>
            </w:tcMar>
            <w:vAlign w:val="bottom"/>
          </w:tcPr>
          <w:p w14:paraId="0F81996F"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9E7E0D5" w14:textId="77777777" w:rsidR="00EA662B" w:rsidRPr="00954241" w:rsidRDefault="00EA662B" w:rsidP="00EA662B">
            <w:pPr>
              <w:spacing w:before="40" w:after="40" w:line="220" w:lineRule="exact"/>
              <w:jc w:val="right"/>
              <w:rPr>
                <w:sz w:val="18"/>
              </w:rPr>
            </w:pPr>
            <w:r w:rsidRPr="00954241">
              <w:rPr>
                <w:sz w:val="18"/>
              </w:rPr>
              <w:t>1</w:t>
            </w:r>
          </w:p>
        </w:tc>
        <w:tc>
          <w:tcPr>
            <w:tcW w:w="387" w:type="dxa"/>
            <w:shd w:val="clear" w:color="auto" w:fill="auto"/>
            <w:tcMar>
              <w:left w:w="28" w:type="dxa"/>
              <w:right w:w="28" w:type="dxa"/>
            </w:tcMar>
            <w:vAlign w:val="bottom"/>
          </w:tcPr>
          <w:p w14:paraId="4FA93D58"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AA33D73" w14:textId="77777777" w:rsidR="00EA662B" w:rsidRPr="00954241" w:rsidRDefault="00EA662B" w:rsidP="00EA662B">
            <w:pPr>
              <w:spacing w:before="40" w:after="40" w:line="220" w:lineRule="exact"/>
              <w:jc w:val="right"/>
              <w:rPr>
                <w:sz w:val="18"/>
              </w:rPr>
            </w:pPr>
            <w:r w:rsidRPr="00954241">
              <w:rPr>
                <w:sz w:val="18"/>
              </w:rPr>
              <w:t>3</w:t>
            </w:r>
          </w:p>
        </w:tc>
        <w:tc>
          <w:tcPr>
            <w:tcW w:w="387" w:type="dxa"/>
            <w:shd w:val="clear" w:color="auto" w:fill="auto"/>
            <w:tcMar>
              <w:left w:w="28" w:type="dxa"/>
              <w:right w:w="28" w:type="dxa"/>
            </w:tcMar>
            <w:vAlign w:val="bottom"/>
          </w:tcPr>
          <w:p w14:paraId="53792E82" w14:textId="77777777" w:rsidR="00EA662B" w:rsidRPr="00954241" w:rsidRDefault="00EA662B" w:rsidP="00EA662B">
            <w:pPr>
              <w:spacing w:before="40" w:after="40" w:line="220" w:lineRule="exact"/>
              <w:jc w:val="right"/>
              <w:rPr>
                <w:sz w:val="18"/>
              </w:rPr>
            </w:pPr>
            <w:r w:rsidRPr="00954241">
              <w:rPr>
                <w:sz w:val="18"/>
              </w:rPr>
              <w:t>0</w:t>
            </w:r>
          </w:p>
        </w:tc>
        <w:tc>
          <w:tcPr>
            <w:tcW w:w="388" w:type="dxa"/>
            <w:shd w:val="clear" w:color="auto" w:fill="auto"/>
            <w:tcMar>
              <w:left w:w="28" w:type="dxa"/>
              <w:right w:w="28" w:type="dxa"/>
            </w:tcMar>
            <w:vAlign w:val="bottom"/>
          </w:tcPr>
          <w:p w14:paraId="6AFA00DF"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4006E70"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F99893D"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032DF18"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AA59852" w14:textId="77777777" w:rsidR="00EA662B" w:rsidRPr="00954241" w:rsidRDefault="00EA662B" w:rsidP="00EA662B">
            <w:pPr>
              <w:spacing w:before="40" w:after="40" w:line="220" w:lineRule="exact"/>
              <w:jc w:val="right"/>
              <w:rPr>
                <w:sz w:val="18"/>
              </w:rPr>
            </w:pPr>
            <w:r w:rsidRPr="00954241">
              <w:rPr>
                <w:sz w:val="18"/>
              </w:rPr>
              <w:t>1</w:t>
            </w:r>
          </w:p>
        </w:tc>
        <w:tc>
          <w:tcPr>
            <w:tcW w:w="387" w:type="dxa"/>
            <w:shd w:val="clear" w:color="auto" w:fill="auto"/>
            <w:tcMar>
              <w:left w:w="28" w:type="dxa"/>
              <w:right w:w="28" w:type="dxa"/>
            </w:tcMar>
            <w:vAlign w:val="bottom"/>
          </w:tcPr>
          <w:p w14:paraId="6DD184B0"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9DC3A4B"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0B50785"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BEE3C9B"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D97BE21"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165DE30" w14:textId="77777777" w:rsidR="00EA662B" w:rsidRPr="00954241" w:rsidRDefault="00EA662B" w:rsidP="00EA662B">
            <w:pPr>
              <w:spacing w:before="40" w:after="40" w:line="220" w:lineRule="exact"/>
              <w:jc w:val="right"/>
              <w:rPr>
                <w:sz w:val="18"/>
              </w:rPr>
            </w:pPr>
            <w:r w:rsidRPr="00954241">
              <w:rPr>
                <w:sz w:val="18"/>
              </w:rPr>
              <w:t>1</w:t>
            </w:r>
          </w:p>
        </w:tc>
        <w:tc>
          <w:tcPr>
            <w:tcW w:w="387" w:type="dxa"/>
            <w:shd w:val="clear" w:color="auto" w:fill="auto"/>
            <w:tcMar>
              <w:left w:w="28" w:type="dxa"/>
              <w:right w:w="28" w:type="dxa"/>
            </w:tcMar>
            <w:vAlign w:val="bottom"/>
          </w:tcPr>
          <w:p w14:paraId="6C09CE59"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F3E105C" w14:textId="77777777" w:rsidR="00EA662B" w:rsidRPr="00954241" w:rsidRDefault="00EA662B" w:rsidP="00EA662B">
            <w:pPr>
              <w:spacing w:before="40" w:after="40" w:line="220" w:lineRule="exact"/>
              <w:jc w:val="right"/>
              <w:rPr>
                <w:sz w:val="18"/>
              </w:rPr>
            </w:pPr>
            <w:r w:rsidRPr="00954241">
              <w:rPr>
                <w:sz w:val="18"/>
              </w:rPr>
              <w:t>0</w:t>
            </w:r>
          </w:p>
        </w:tc>
        <w:tc>
          <w:tcPr>
            <w:tcW w:w="388" w:type="dxa"/>
            <w:shd w:val="clear" w:color="auto" w:fill="auto"/>
            <w:tcMar>
              <w:left w:w="28" w:type="dxa"/>
              <w:right w:w="28" w:type="dxa"/>
            </w:tcMar>
            <w:vAlign w:val="bottom"/>
          </w:tcPr>
          <w:p w14:paraId="1B068625" w14:textId="77777777" w:rsidR="00EA662B" w:rsidRPr="00954241" w:rsidRDefault="00EA662B" w:rsidP="00EA662B">
            <w:pPr>
              <w:spacing w:before="40" w:after="40" w:line="220" w:lineRule="exact"/>
              <w:jc w:val="right"/>
              <w:rPr>
                <w:sz w:val="18"/>
              </w:rPr>
            </w:pPr>
            <w:r w:rsidRPr="00954241">
              <w:rPr>
                <w:sz w:val="18"/>
              </w:rPr>
              <w:t>0</w:t>
            </w:r>
          </w:p>
        </w:tc>
        <w:tc>
          <w:tcPr>
            <w:tcW w:w="616" w:type="dxa"/>
            <w:shd w:val="clear" w:color="auto" w:fill="auto"/>
            <w:tcMar>
              <w:left w:w="28" w:type="dxa"/>
              <w:right w:w="28" w:type="dxa"/>
            </w:tcMar>
            <w:vAlign w:val="bottom"/>
          </w:tcPr>
          <w:p w14:paraId="6455026B" w14:textId="77777777" w:rsidR="00EA662B" w:rsidRPr="00954241" w:rsidRDefault="00EA662B" w:rsidP="00EA662B">
            <w:pPr>
              <w:spacing w:before="40" w:after="40" w:line="220" w:lineRule="exact"/>
              <w:jc w:val="right"/>
              <w:rPr>
                <w:sz w:val="18"/>
              </w:rPr>
            </w:pPr>
            <w:r w:rsidRPr="00954241">
              <w:rPr>
                <w:sz w:val="18"/>
              </w:rPr>
              <w:t>84</w:t>
            </w:r>
          </w:p>
        </w:tc>
        <w:tc>
          <w:tcPr>
            <w:tcW w:w="691" w:type="dxa"/>
            <w:shd w:val="clear" w:color="auto" w:fill="auto"/>
            <w:tcMar>
              <w:left w:w="28" w:type="dxa"/>
              <w:right w:w="28" w:type="dxa"/>
            </w:tcMar>
            <w:vAlign w:val="bottom"/>
          </w:tcPr>
          <w:p w14:paraId="2C4ABFEE" w14:textId="77777777" w:rsidR="00EA662B" w:rsidRPr="00954241" w:rsidRDefault="00EA662B" w:rsidP="00EA662B">
            <w:pPr>
              <w:spacing w:before="40" w:after="40" w:line="220" w:lineRule="exact"/>
              <w:jc w:val="right"/>
              <w:rPr>
                <w:sz w:val="18"/>
              </w:rPr>
            </w:pPr>
            <w:r w:rsidRPr="00954241">
              <w:rPr>
                <w:sz w:val="18"/>
              </w:rPr>
              <w:t>2</w:t>
            </w:r>
          </w:p>
        </w:tc>
      </w:tr>
      <w:tr w:rsidR="00EA662B" w:rsidRPr="00954241" w14:paraId="55550875" w14:textId="77777777" w:rsidTr="00D53574">
        <w:tc>
          <w:tcPr>
            <w:tcW w:w="1277" w:type="dxa"/>
            <w:shd w:val="clear" w:color="auto" w:fill="auto"/>
            <w:tcMar>
              <w:left w:w="28" w:type="dxa"/>
              <w:right w:w="28" w:type="dxa"/>
            </w:tcMar>
          </w:tcPr>
          <w:p w14:paraId="212C5E63" w14:textId="29866E12" w:rsidR="00EA662B" w:rsidRPr="00954241" w:rsidRDefault="00EA662B" w:rsidP="00EA662B">
            <w:pPr>
              <w:keepNext/>
              <w:spacing w:before="40" w:after="40" w:line="220" w:lineRule="exact"/>
              <w:rPr>
                <w:sz w:val="18"/>
              </w:rPr>
            </w:pPr>
            <w:r>
              <w:rPr>
                <w:sz w:val="18"/>
                <w:szCs w:val="18"/>
              </w:rPr>
              <w:t>Dét. prov.</w:t>
            </w:r>
          </w:p>
        </w:tc>
        <w:tc>
          <w:tcPr>
            <w:tcW w:w="1128" w:type="dxa"/>
            <w:shd w:val="clear" w:color="auto" w:fill="auto"/>
            <w:tcMar>
              <w:left w:w="28" w:type="dxa"/>
              <w:right w:w="28" w:type="dxa"/>
            </w:tcMar>
            <w:vAlign w:val="bottom"/>
          </w:tcPr>
          <w:p w14:paraId="3E2DBA75" w14:textId="294EA04B" w:rsidR="00EA662B" w:rsidRPr="00954241" w:rsidRDefault="00EA662B" w:rsidP="00EA662B">
            <w:pPr>
              <w:keepNext/>
              <w:spacing w:before="40" w:after="40" w:line="220" w:lineRule="exact"/>
              <w:jc w:val="right"/>
              <w:rPr>
                <w:sz w:val="18"/>
              </w:rPr>
            </w:pPr>
            <w:r w:rsidRPr="00E51F58">
              <w:rPr>
                <w:sz w:val="18"/>
                <w:szCs w:val="18"/>
              </w:rPr>
              <w:t>Condamnés</w:t>
            </w:r>
          </w:p>
        </w:tc>
        <w:tc>
          <w:tcPr>
            <w:tcW w:w="387" w:type="dxa"/>
            <w:shd w:val="clear" w:color="auto" w:fill="auto"/>
            <w:tcMar>
              <w:left w:w="28" w:type="dxa"/>
              <w:right w:w="28" w:type="dxa"/>
            </w:tcMar>
            <w:vAlign w:val="bottom"/>
          </w:tcPr>
          <w:p w14:paraId="7B56E0B5" w14:textId="77777777" w:rsidR="00EA662B" w:rsidRPr="00954241" w:rsidRDefault="00EA662B" w:rsidP="00EA662B">
            <w:pPr>
              <w:keepNext/>
              <w:spacing w:before="40" w:after="40" w:line="220" w:lineRule="exact"/>
              <w:jc w:val="right"/>
              <w:rPr>
                <w:sz w:val="18"/>
              </w:rPr>
            </w:pPr>
            <w:r w:rsidRPr="00954241">
              <w:rPr>
                <w:sz w:val="18"/>
              </w:rPr>
              <w:t>6</w:t>
            </w:r>
          </w:p>
        </w:tc>
        <w:tc>
          <w:tcPr>
            <w:tcW w:w="387" w:type="dxa"/>
            <w:shd w:val="clear" w:color="auto" w:fill="auto"/>
            <w:tcMar>
              <w:left w:w="28" w:type="dxa"/>
              <w:right w:w="28" w:type="dxa"/>
            </w:tcMar>
            <w:vAlign w:val="bottom"/>
          </w:tcPr>
          <w:p w14:paraId="4EF78786" w14:textId="77777777" w:rsidR="00EA662B" w:rsidRPr="00954241" w:rsidRDefault="00EA662B" w:rsidP="00EA662B">
            <w:pPr>
              <w:keepNext/>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916FE9E" w14:textId="77777777" w:rsidR="00EA662B" w:rsidRPr="00954241" w:rsidRDefault="00EA662B" w:rsidP="00EA662B">
            <w:pPr>
              <w:keepNext/>
              <w:spacing w:before="40" w:after="40" w:line="220" w:lineRule="exact"/>
              <w:jc w:val="right"/>
              <w:rPr>
                <w:sz w:val="18"/>
              </w:rPr>
            </w:pPr>
            <w:r w:rsidRPr="00954241">
              <w:rPr>
                <w:sz w:val="18"/>
              </w:rPr>
              <w:t>5</w:t>
            </w:r>
          </w:p>
        </w:tc>
        <w:tc>
          <w:tcPr>
            <w:tcW w:w="387" w:type="dxa"/>
            <w:shd w:val="clear" w:color="auto" w:fill="auto"/>
            <w:tcMar>
              <w:left w:w="28" w:type="dxa"/>
              <w:right w:w="28" w:type="dxa"/>
            </w:tcMar>
            <w:vAlign w:val="bottom"/>
          </w:tcPr>
          <w:p w14:paraId="5232AC31" w14:textId="77777777" w:rsidR="00EA662B" w:rsidRPr="00954241" w:rsidRDefault="00EA662B" w:rsidP="00EA662B">
            <w:pPr>
              <w:keepNext/>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D04C7DC" w14:textId="77777777" w:rsidR="00EA662B" w:rsidRPr="00954241" w:rsidRDefault="00EA662B" w:rsidP="00EA662B">
            <w:pPr>
              <w:keepNext/>
              <w:spacing w:before="40" w:after="40" w:line="220" w:lineRule="exact"/>
              <w:jc w:val="right"/>
              <w:rPr>
                <w:sz w:val="18"/>
              </w:rPr>
            </w:pPr>
            <w:r w:rsidRPr="00954241">
              <w:rPr>
                <w:sz w:val="18"/>
              </w:rPr>
              <w:t>2</w:t>
            </w:r>
          </w:p>
        </w:tc>
        <w:tc>
          <w:tcPr>
            <w:tcW w:w="387" w:type="dxa"/>
            <w:shd w:val="clear" w:color="auto" w:fill="auto"/>
            <w:tcMar>
              <w:left w:w="28" w:type="dxa"/>
              <w:right w:w="28" w:type="dxa"/>
            </w:tcMar>
            <w:vAlign w:val="bottom"/>
          </w:tcPr>
          <w:p w14:paraId="3B7450FD" w14:textId="77777777" w:rsidR="00EA662B" w:rsidRPr="00954241" w:rsidRDefault="00EA662B" w:rsidP="00EA662B">
            <w:pPr>
              <w:keepNext/>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853BC5E" w14:textId="77777777" w:rsidR="00EA662B" w:rsidRPr="00954241" w:rsidRDefault="00EA662B" w:rsidP="00EA662B">
            <w:pPr>
              <w:keepNext/>
              <w:spacing w:before="40" w:after="40" w:line="220" w:lineRule="exact"/>
              <w:jc w:val="right"/>
              <w:rPr>
                <w:sz w:val="18"/>
              </w:rPr>
            </w:pPr>
            <w:r w:rsidRPr="00954241">
              <w:rPr>
                <w:sz w:val="18"/>
              </w:rPr>
              <w:t>2</w:t>
            </w:r>
          </w:p>
        </w:tc>
        <w:tc>
          <w:tcPr>
            <w:tcW w:w="387" w:type="dxa"/>
            <w:shd w:val="clear" w:color="auto" w:fill="auto"/>
            <w:tcMar>
              <w:left w:w="28" w:type="dxa"/>
              <w:right w:w="28" w:type="dxa"/>
            </w:tcMar>
            <w:vAlign w:val="bottom"/>
          </w:tcPr>
          <w:p w14:paraId="3F6E66C6" w14:textId="77777777" w:rsidR="00EA662B" w:rsidRPr="00954241" w:rsidRDefault="00EA662B" w:rsidP="00EA662B">
            <w:pPr>
              <w:keepNext/>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96980E4" w14:textId="77777777" w:rsidR="00EA662B" w:rsidRPr="00954241" w:rsidRDefault="00EA662B" w:rsidP="00EA662B">
            <w:pPr>
              <w:keepNext/>
              <w:spacing w:before="40" w:after="40" w:line="220" w:lineRule="exact"/>
              <w:jc w:val="right"/>
              <w:rPr>
                <w:sz w:val="18"/>
              </w:rPr>
            </w:pPr>
            <w:r w:rsidRPr="00954241">
              <w:rPr>
                <w:sz w:val="18"/>
              </w:rPr>
              <w:t>4</w:t>
            </w:r>
          </w:p>
        </w:tc>
        <w:tc>
          <w:tcPr>
            <w:tcW w:w="387" w:type="dxa"/>
            <w:shd w:val="clear" w:color="auto" w:fill="auto"/>
            <w:tcMar>
              <w:left w:w="28" w:type="dxa"/>
              <w:right w:w="28" w:type="dxa"/>
            </w:tcMar>
            <w:vAlign w:val="bottom"/>
          </w:tcPr>
          <w:p w14:paraId="2F825ED4" w14:textId="77777777" w:rsidR="00EA662B" w:rsidRPr="00954241" w:rsidRDefault="00EA662B" w:rsidP="00EA662B">
            <w:pPr>
              <w:keepNext/>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77CC71A" w14:textId="77777777" w:rsidR="00EA662B" w:rsidRPr="00954241" w:rsidRDefault="00EA662B" w:rsidP="00EA662B">
            <w:pPr>
              <w:keepNext/>
              <w:spacing w:before="40" w:after="40" w:line="220" w:lineRule="exact"/>
              <w:jc w:val="right"/>
              <w:rPr>
                <w:sz w:val="18"/>
              </w:rPr>
            </w:pPr>
            <w:r w:rsidRPr="00954241">
              <w:rPr>
                <w:sz w:val="18"/>
              </w:rPr>
              <w:t>1</w:t>
            </w:r>
          </w:p>
        </w:tc>
        <w:tc>
          <w:tcPr>
            <w:tcW w:w="387" w:type="dxa"/>
            <w:shd w:val="clear" w:color="auto" w:fill="auto"/>
            <w:tcMar>
              <w:left w:w="28" w:type="dxa"/>
              <w:right w:w="28" w:type="dxa"/>
            </w:tcMar>
            <w:vAlign w:val="bottom"/>
          </w:tcPr>
          <w:p w14:paraId="48EF135A" w14:textId="77777777" w:rsidR="00EA662B" w:rsidRPr="00954241" w:rsidRDefault="00EA662B" w:rsidP="00EA662B">
            <w:pPr>
              <w:keepNext/>
              <w:spacing w:before="40" w:after="40" w:line="220" w:lineRule="exact"/>
              <w:jc w:val="right"/>
              <w:rPr>
                <w:sz w:val="18"/>
              </w:rPr>
            </w:pPr>
            <w:r w:rsidRPr="00954241">
              <w:rPr>
                <w:sz w:val="18"/>
              </w:rPr>
              <w:t>0</w:t>
            </w:r>
          </w:p>
        </w:tc>
        <w:tc>
          <w:tcPr>
            <w:tcW w:w="388" w:type="dxa"/>
            <w:shd w:val="clear" w:color="auto" w:fill="auto"/>
            <w:tcMar>
              <w:left w:w="28" w:type="dxa"/>
              <w:right w:w="28" w:type="dxa"/>
            </w:tcMar>
            <w:vAlign w:val="bottom"/>
          </w:tcPr>
          <w:p w14:paraId="16C6348C" w14:textId="77777777" w:rsidR="00EA662B" w:rsidRPr="00954241" w:rsidRDefault="00EA662B" w:rsidP="00EA662B">
            <w:pPr>
              <w:keepNext/>
              <w:spacing w:before="40" w:after="40" w:line="220" w:lineRule="exact"/>
              <w:jc w:val="right"/>
              <w:rPr>
                <w:sz w:val="18"/>
              </w:rPr>
            </w:pPr>
            <w:r w:rsidRPr="00954241">
              <w:rPr>
                <w:sz w:val="18"/>
              </w:rPr>
              <w:t>3</w:t>
            </w:r>
          </w:p>
        </w:tc>
        <w:tc>
          <w:tcPr>
            <w:tcW w:w="387" w:type="dxa"/>
            <w:shd w:val="clear" w:color="auto" w:fill="auto"/>
            <w:tcMar>
              <w:left w:w="28" w:type="dxa"/>
              <w:right w:w="28" w:type="dxa"/>
            </w:tcMar>
            <w:vAlign w:val="bottom"/>
          </w:tcPr>
          <w:p w14:paraId="4CDA91F6" w14:textId="77777777" w:rsidR="00EA662B" w:rsidRPr="00954241" w:rsidRDefault="00EA662B" w:rsidP="00EA662B">
            <w:pPr>
              <w:keepNext/>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81E5F8F" w14:textId="77777777" w:rsidR="00EA662B" w:rsidRPr="00954241" w:rsidRDefault="00EA662B" w:rsidP="00EA662B">
            <w:pPr>
              <w:keepNext/>
              <w:spacing w:before="40" w:after="40" w:line="220" w:lineRule="exact"/>
              <w:jc w:val="right"/>
              <w:rPr>
                <w:sz w:val="18"/>
              </w:rPr>
            </w:pPr>
            <w:r w:rsidRPr="00954241">
              <w:rPr>
                <w:sz w:val="18"/>
              </w:rPr>
              <w:t>4</w:t>
            </w:r>
          </w:p>
        </w:tc>
        <w:tc>
          <w:tcPr>
            <w:tcW w:w="387" w:type="dxa"/>
            <w:shd w:val="clear" w:color="auto" w:fill="auto"/>
            <w:tcMar>
              <w:left w:w="28" w:type="dxa"/>
              <w:right w:w="28" w:type="dxa"/>
            </w:tcMar>
            <w:vAlign w:val="bottom"/>
          </w:tcPr>
          <w:p w14:paraId="4044DEF2" w14:textId="77777777" w:rsidR="00EA662B" w:rsidRPr="00954241" w:rsidRDefault="00EA662B" w:rsidP="00EA662B">
            <w:pPr>
              <w:keepNext/>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D29B644" w14:textId="77777777" w:rsidR="00EA662B" w:rsidRPr="00954241" w:rsidRDefault="00EA662B" w:rsidP="00EA662B">
            <w:pPr>
              <w:keepNext/>
              <w:spacing w:before="40" w:after="40" w:line="220" w:lineRule="exact"/>
              <w:jc w:val="right"/>
              <w:rPr>
                <w:sz w:val="18"/>
              </w:rPr>
            </w:pPr>
            <w:r w:rsidRPr="00954241">
              <w:rPr>
                <w:sz w:val="18"/>
              </w:rPr>
              <w:t>1</w:t>
            </w:r>
          </w:p>
        </w:tc>
        <w:tc>
          <w:tcPr>
            <w:tcW w:w="387" w:type="dxa"/>
            <w:shd w:val="clear" w:color="auto" w:fill="auto"/>
            <w:tcMar>
              <w:left w:w="28" w:type="dxa"/>
              <w:right w:w="28" w:type="dxa"/>
            </w:tcMar>
            <w:vAlign w:val="bottom"/>
          </w:tcPr>
          <w:p w14:paraId="34422C11" w14:textId="77777777" w:rsidR="00EA662B" w:rsidRPr="00954241" w:rsidRDefault="00EA662B" w:rsidP="00EA662B">
            <w:pPr>
              <w:keepNext/>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9A14816" w14:textId="77777777" w:rsidR="00EA662B" w:rsidRPr="00954241" w:rsidRDefault="00EA662B" w:rsidP="00EA662B">
            <w:pPr>
              <w:keepNext/>
              <w:spacing w:before="40" w:after="40" w:line="220" w:lineRule="exact"/>
              <w:jc w:val="right"/>
              <w:rPr>
                <w:sz w:val="18"/>
              </w:rPr>
            </w:pPr>
            <w:r w:rsidRPr="00954241">
              <w:rPr>
                <w:sz w:val="18"/>
              </w:rPr>
              <w:t>3</w:t>
            </w:r>
          </w:p>
        </w:tc>
        <w:tc>
          <w:tcPr>
            <w:tcW w:w="387" w:type="dxa"/>
            <w:shd w:val="clear" w:color="auto" w:fill="auto"/>
            <w:tcMar>
              <w:left w:w="28" w:type="dxa"/>
              <w:right w:w="28" w:type="dxa"/>
            </w:tcMar>
            <w:vAlign w:val="bottom"/>
          </w:tcPr>
          <w:p w14:paraId="6B5771DF" w14:textId="77777777" w:rsidR="00EA662B" w:rsidRPr="00954241" w:rsidRDefault="00EA662B" w:rsidP="00EA662B">
            <w:pPr>
              <w:keepNext/>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4B857D9" w14:textId="77777777" w:rsidR="00EA662B" w:rsidRPr="00954241" w:rsidRDefault="00EA662B" w:rsidP="00EA662B">
            <w:pPr>
              <w:keepNext/>
              <w:spacing w:before="40" w:after="40" w:line="220" w:lineRule="exact"/>
              <w:jc w:val="right"/>
              <w:rPr>
                <w:sz w:val="18"/>
              </w:rPr>
            </w:pPr>
            <w:r w:rsidRPr="00954241">
              <w:rPr>
                <w:sz w:val="18"/>
              </w:rPr>
              <w:t>3</w:t>
            </w:r>
          </w:p>
        </w:tc>
        <w:tc>
          <w:tcPr>
            <w:tcW w:w="387" w:type="dxa"/>
            <w:shd w:val="clear" w:color="auto" w:fill="auto"/>
            <w:tcMar>
              <w:left w:w="28" w:type="dxa"/>
              <w:right w:w="28" w:type="dxa"/>
            </w:tcMar>
            <w:vAlign w:val="bottom"/>
          </w:tcPr>
          <w:p w14:paraId="7F0EDF98" w14:textId="77777777" w:rsidR="00EA662B" w:rsidRPr="00954241" w:rsidRDefault="00EA662B" w:rsidP="00EA662B">
            <w:pPr>
              <w:keepNext/>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8A4BA29" w14:textId="77777777" w:rsidR="00EA662B" w:rsidRPr="00954241" w:rsidRDefault="00EA662B" w:rsidP="00EA662B">
            <w:pPr>
              <w:keepNext/>
              <w:spacing w:before="40" w:after="40" w:line="220" w:lineRule="exact"/>
              <w:jc w:val="right"/>
              <w:rPr>
                <w:sz w:val="18"/>
              </w:rPr>
            </w:pPr>
            <w:r w:rsidRPr="00954241">
              <w:rPr>
                <w:sz w:val="18"/>
              </w:rPr>
              <w:t>2</w:t>
            </w:r>
          </w:p>
        </w:tc>
        <w:tc>
          <w:tcPr>
            <w:tcW w:w="387" w:type="dxa"/>
            <w:shd w:val="clear" w:color="auto" w:fill="auto"/>
            <w:tcMar>
              <w:left w:w="28" w:type="dxa"/>
              <w:right w:w="28" w:type="dxa"/>
            </w:tcMar>
            <w:vAlign w:val="bottom"/>
          </w:tcPr>
          <w:p w14:paraId="62869F1E" w14:textId="77777777" w:rsidR="00EA662B" w:rsidRPr="00954241" w:rsidRDefault="00EA662B" w:rsidP="00EA662B">
            <w:pPr>
              <w:keepNext/>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1933536" w14:textId="77777777" w:rsidR="00EA662B" w:rsidRPr="00954241" w:rsidRDefault="00EA662B" w:rsidP="00EA662B">
            <w:pPr>
              <w:keepNext/>
              <w:spacing w:before="40" w:after="40" w:line="220" w:lineRule="exact"/>
              <w:jc w:val="right"/>
              <w:rPr>
                <w:sz w:val="18"/>
              </w:rPr>
            </w:pPr>
            <w:r w:rsidRPr="00954241">
              <w:rPr>
                <w:sz w:val="18"/>
              </w:rPr>
              <w:t>1</w:t>
            </w:r>
          </w:p>
        </w:tc>
        <w:tc>
          <w:tcPr>
            <w:tcW w:w="388" w:type="dxa"/>
            <w:shd w:val="clear" w:color="auto" w:fill="auto"/>
            <w:tcMar>
              <w:left w:w="28" w:type="dxa"/>
              <w:right w:w="28" w:type="dxa"/>
            </w:tcMar>
            <w:vAlign w:val="bottom"/>
          </w:tcPr>
          <w:p w14:paraId="676D475C" w14:textId="77777777" w:rsidR="00EA662B" w:rsidRPr="00954241" w:rsidRDefault="00EA662B" w:rsidP="00EA662B">
            <w:pPr>
              <w:keepNext/>
              <w:spacing w:before="40" w:after="40" w:line="220" w:lineRule="exact"/>
              <w:jc w:val="right"/>
              <w:rPr>
                <w:sz w:val="18"/>
              </w:rPr>
            </w:pPr>
            <w:r w:rsidRPr="00954241">
              <w:rPr>
                <w:sz w:val="18"/>
              </w:rPr>
              <w:t>0</w:t>
            </w:r>
          </w:p>
        </w:tc>
        <w:tc>
          <w:tcPr>
            <w:tcW w:w="616" w:type="dxa"/>
            <w:shd w:val="clear" w:color="auto" w:fill="auto"/>
            <w:tcMar>
              <w:left w:w="28" w:type="dxa"/>
              <w:right w:w="28" w:type="dxa"/>
            </w:tcMar>
            <w:vAlign w:val="bottom"/>
          </w:tcPr>
          <w:p w14:paraId="66578018" w14:textId="77777777" w:rsidR="00EA662B" w:rsidRPr="00954241" w:rsidRDefault="00EA662B" w:rsidP="00EA662B">
            <w:pPr>
              <w:keepNext/>
              <w:spacing w:before="40" w:after="40" w:line="220" w:lineRule="exact"/>
              <w:jc w:val="right"/>
              <w:rPr>
                <w:sz w:val="18"/>
              </w:rPr>
            </w:pPr>
            <w:r w:rsidRPr="00954241">
              <w:rPr>
                <w:sz w:val="18"/>
              </w:rPr>
              <w:t>37</w:t>
            </w:r>
          </w:p>
        </w:tc>
        <w:tc>
          <w:tcPr>
            <w:tcW w:w="691" w:type="dxa"/>
            <w:shd w:val="clear" w:color="auto" w:fill="auto"/>
            <w:tcMar>
              <w:left w:w="28" w:type="dxa"/>
              <w:right w:w="28" w:type="dxa"/>
            </w:tcMar>
            <w:vAlign w:val="bottom"/>
          </w:tcPr>
          <w:p w14:paraId="45D9F33B" w14:textId="77777777" w:rsidR="00EA662B" w:rsidRPr="00954241" w:rsidRDefault="00EA662B" w:rsidP="00EA662B">
            <w:pPr>
              <w:keepNext/>
              <w:spacing w:before="40" w:after="40" w:line="220" w:lineRule="exact"/>
              <w:jc w:val="right"/>
              <w:rPr>
                <w:sz w:val="18"/>
              </w:rPr>
            </w:pPr>
            <w:r w:rsidRPr="00954241">
              <w:rPr>
                <w:sz w:val="18"/>
              </w:rPr>
              <w:t>0</w:t>
            </w:r>
          </w:p>
        </w:tc>
      </w:tr>
      <w:tr w:rsidR="00EA662B" w:rsidRPr="00954241" w14:paraId="1FDBF766" w14:textId="77777777" w:rsidTr="00D53574">
        <w:tc>
          <w:tcPr>
            <w:tcW w:w="1277" w:type="dxa"/>
            <w:shd w:val="clear" w:color="auto" w:fill="auto"/>
            <w:tcMar>
              <w:left w:w="28" w:type="dxa"/>
              <w:right w:w="28" w:type="dxa"/>
            </w:tcMar>
          </w:tcPr>
          <w:p w14:paraId="3A324B2B" w14:textId="77777777" w:rsidR="00EA662B" w:rsidRPr="00954241" w:rsidRDefault="00EA662B" w:rsidP="00EA662B">
            <w:pPr>
              <w:spacing w:before="40" w:after="40" w:line="220" w:lineRule="exact"/>
              <w:rPr>
                <w:sz w:val="18"/>
              </w:rPr>
            </w:pPr>
          </w:p>
        </w:tc>
        <w:tc>
          <w:tcPr>
            <w:tcW w:w="1128" w:type="dxa"/>
            <w:shd w:val="clear" w:color="auto" w:fill="auto"/>
            <w:tcMar>
              <w:left w:w="28" w:type="dxa"/>
              <w:right w:w="28" w:type="dxa"/>
            </w:tcMar>
            <w:vAlign w:val="bottom"/>
          </w:tcPr>
          <w:p w14:paraId="367A8238" w14:textId="5DDFFDA6" w:rsidR="00EA662B" w:rsidRPr="00954241" w:rsidRDefault="00EA662B" w:rsidP="00EA662B">
            <w:pPr>
              <w:spacing w:before="40" w:after="40" w:line="220" w:lineRule="exact"/>
              <w:jc w:val="right"/>
              <w:rPr>
                <w:sz w:val="18"/>
              </w:rPr>
            </w:pPr>
            <w:r>
              <w:rPr>
                <w:sz w:val="18"/>
                <w:szCs w:val="18"/>
              </w:rPr>
              <w:t>Dét. prov.</w:t>
            </w:r>
          </w:p>
        </w:tc>
        <w:tc>
          <w:tcPr>
            <w:tcW w:w="387" w:type="dxa"/>
            <w:shd w:val="clear" w:color="auto" w:fill="auto"/>
            <w:tcMar>
              <w:left w:w="28" w:type="dxa"/>
              <w:right w:w="28" w:type="dxa"/>
            </w:tcMar>
            <w:vAlign w:val="bottom"/>
          </w:tcPr>
          <w:p w14:paraId="14E270C5" w14:textId="77777777" w:rsidR="00EA662B" w:rsidRPr="00954241" w:rsidRDefault="00EA662B" w:rsidP="00EA662B">
            <w:pPr>
              <w:spacing w:before="40" w:after="40" w:line="220" w:lineRule="exact"/>
              <w:jc w:val="right"/>
              <w:rPr>
                <w:sz w:val="18"/>
              </w:rPr>
            </w:pPr>
            <w:r w:rsidRPr="00954241">
              <w:rPr>
                <w:sz w:val="18"/>
              </w:rPr>
              <w:t>15</w:t>
            </w:r>
          </w:p>
        </w:tc>
        <w:tc>
          <w:tcPr>
            <w:tcW w:w="387" w:type="dxa"/>
            <w:shd w:val="clear" w:color="auto" w:fill="auto"/>
            <w:tcMar>
              <w:left w:w="28" w:type="dxa"/>
              <w:right w:w="28" w:type="dxa"/>
            </w:tcMar>
            <w:vAlign w:val="bottom"/>
          </w:tcPr>
          <w:p w14:paraId="4E0CE18C"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F35A999" w14:textId="77777777" w:rsidR="00EA662B" w:rsidRPr="00954241" w:rsidRDefault="00EA662B" w:rsidP="00EA662B">
            <w:pPr>
              <w:spacing w:before="40" w:after="40" w:line="220" w:lineRule="exact"/>
              <w:jc w:val="right"/>
              <w:rPr>
                <w:sz w:val="18"/>
              </w:rPr>
            </w:pPr>
            <w:r w:rsidRPr="00954241">
              <w:rPr>
                <w:sz w:val="18"/>
              </w:rPr>
              <w:t>10</w:t>
            </w:r>
          </w:p>
        </w:tc>
        <w:tc>
          <w:tcPr>
            <w:tcW w:w="387" w:type="dxa"/>
            <w:shd w:val="clear" w:color="auto" w:fill="auto"/>
            <w:tcMar>
              <w:left w:w="28" w:type="dxa"/>
              <w:right w:w="28" w:type="dxa"/>
            </w:tcMar>
            <w:vAlign w:val="bottom"/>
          </w:tcPr>
          <w:p w14:paraId="28B84872"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0C00C8A" w14:textId="77777777" w:rsidR="00EA662B" w:rsidRPr="00954241" w:rsidRDefault="00EA662B" w:rsidP="00EA662B">
            <w:pPr>
              <w:spacing w:before="40" w:after="40" w:line="220" w:lineRule="exact"/>
              <w:jc w:val="right"/>
              <w:rPr>
                <w:sz w:val="18"/>
              </w:rPr>
            </w:pPr>
            <w:r w:rsidRPr="00954241">
              <w:rPr>
                <w:sz w:val="18"/>
              </w:rPr>
              <w:t>32</w:t>
            </w:r>
          </w:p>
        </w:tc>
        <w:tc>
          <w:tcPr>
            <w:tcW w:w="387" w:type="dxa"/>
            <w:shd w:val="clear" w:color="auto" w:fill="auto"/>
            <w:tcMar>
              <w:left w:w="28" w:type="dxa"/>
              <w:right w:w="28" w:type="dxa"/>
            </w:tcMar>
            <w:vAlign w:val="bottom"/>
          </w:tcPr>
          <w:p w14:paraId="22ADDCC8"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2FBA58C" w14:textId="77777777" w:rsidR="00EA662B" w:rsidRPr="00954241" w:rsidRDefault="00EA662B" w:rsidP="00EA662B">
            <w:pPr>
              <w:spacing w:before="40" w:after="40" w:line="220" w:lineRule="exact"/>
              <w:jc w:val="right"/>
              <w:rPr>
                <w:sz w:val="18"/>
              </w:rPr>
            </w:pPr>
            <w:r w:rsidRPr="00954241">
              <w:rPr>
                <w:sz w:val="18"/>
              </w:rPr>
              <w:t>13</w:t>
            </w:r>
          </w:p>
        </w:tc>
        <w:tc>
          <w:tcPr>
            <w:tcW w:w="387" w:type="dxa"/>
            <w:shd w:val="clear" w:color="auto" w:fill="auto"/>
            <w:tcMar>
              <w:left w:w="28" w:type="dxa"/>
              <w:right w:w="28" w:type="dxa"/>
            </w:tcMar>
            <w:vAlign w:val="bottom"/>
          </w:tcPr>
          <w:p w14:paraId="0B0AAAE1"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34A2400" w14:textId="77777777" w:rsidR="00EA662B" w:rsidRPr="00954241" w:rsidRDefault="00EA662B" w:rsidP="00EA662B">
            <w:pPr>
              <w:spacing w:before="40" w:after="40" w:line="220" w:lineRule="exact"/>
              <w:jc w:val="right"/>
              <w:rPr>
                <w:sz w:val="18"/>
              </w:rPr>
            </w:pPr>
            <w:r w:rsidRPr="00954241">
              <w:rPr>
                <w:sz w:val="18"/>
              </w:rPr>
              <w:t>25</w:t>
            </w:r>
          </w:p>
        </w:tc>
        <w:tc>
          <w:tcPr>
            <w:tcW w:w="387" w:type="dxa"/>
            <w:shd w:val="clear" w:color="auto" w:fill="auto"/>
            <w:tcMar>
              <w:left w:w="28" w:type="dxa"/>
              <w:right w:w="28" w:type="dxa"/>
            </w:tcMar>
            <w:vAlign w:val="bottom"/>
          </w:tcPr>
          <w:p w14:paraId="3E53EF8E"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519E3D4" w14:textId="77777777" w:rsidR="00EA662B" w:rsidRPr="00954241" w:rsidRDefault="00EA662B" w:rsidP="00EA662B">
            <w:pPr>
              <w:spacing w:before="40" w:after="40" w:line="220" w:lineRule="exact"/>
              <w:jc w:val="right"/>
              <w:rPr>
                <w:sz w:val="18"/>
              </w:rPr>
            </w:pPr>
            <w:r w:rsidRPr="00954241">
              <w:rPr>
                <w:sz w:val="18"/>
              </w:rPr>
              <w:t>28</w:t>
            </w:r>
          </w:p>
        </w:tc>
        <w:tc>
          <w:tcPr>
            <w:tcW w:w="387" w:type="dxa"/>
            <w:shd w:val="clear" w:color="auto" w:fill="auto"/>
            <w:tcMar>
              <w:left w:w="28" w:type="dxa"/>
              <w:right w:w="28" w:type="dxa"/>
            </w:tcMar>
            <w:vAlign w:val="bottom"/>
          </w:tcPr>
          <w:p w14:paraId="3D4617E1" w14:textId="77777777" w:rsidR="00EA662B" w:rsidRPr="00954241" w:rsidRDefault="00EA662B" w:rsidP="00EA662B">
            <w:pPr>
              <w:spacing w:before="40" w:after="40" w:line="220" w:lineRule="exact"/>
              <w:jc w:val="right"/>
              <w:rPr>
                <w:sz w:val="18"/>
              </w:rPr>
            </w:pPr>
            <w:r w:rsidRPr="00954241">
              <w:rPr>
                <w:sz w:val="18"/>
              </w:rPr>
              <w:t>0</w:t>
            </w:r>
          </w:p>
        </w:tc>
        <w:tc>
          <w:tcPr>
            <w:tcW w:w="388" w:type="dxa"/>
            <w:shd w:val="clear" w:color="auto" w:fill="auto"/>
            <w:tcMar>
              <w:left w:w="28" w:type="dxa"/>
              <w:right w:w="28" w:type="dxa"/>
            </w:tcMar>
            <w:vAlign w:val="bottom"/>
          </w:tcPr>
          <w:p w14:paraId="450EE0BD" w14:textId="77777777" w:rsidR="00EA662B" w:rsidRPr="00954241" w:rsidRDefault="00EA662B" w:rsidP="00EA662B">
            <w:pPr>
              <w:spacing w:before="40" w:after="40" w:line="220" w:lineRule="exact"/>
              <w:jc w:val="right"/>
              <w:rPr>
                <w:sz w:val="18"/>
              </w:rPr>
            </w:pPr>
            <w:r w:rsidRPr="00954241">
              <w:rPr>
                <w:sz w:val="18"/>
              </w:rPr>
              <w:t>56</w:t>
            </w:r>
          </w:p>
        </w:tc>
        <w:tc>
          <w:tcPr>
            <w:tcW w:w="387" w:type="dxa"/>
            <w:shd w:val="clear" w:color="auto" w:fill="auto"/>
            <w:tcMar>
              <w:left w:w="28" w:type="dxa"/>
              <w:right w:w="28" w:type="dxa"/>
            </w:tcMar>
            <w:vAlign w:val="bottom"/>
          </w:tcPr>
          <w:p w14:paraId="66D08FDE"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A2C365A" w14:textId="77777777" w:rsidR="00EA662B" w:rsidRPr="00954241" w:rsidRDefault="00EA662B" w:rsidP="00EA662B">
            <w:pPr>
              <w:spacing w:before="40" w:after="40" w:line="220" w:lineRule="exact"/>
              <w:jc w:val="right"/>
              <w:rPr>
                <w:sz w:val="18"/>
              </w:rPr>
            </w:pPr>
            <w:r w:rsidRPr="00954241">
              <w:rPr>
                <w:sz w:val="18"/>
              </w:rPr>
              <w:t>44</w:t>
            </w:r>
          </w:p>
        </w:tc>
        <w:tc>
          <w:tcPr>
            <w:tcW w:w="387" w:type="dxa"/>
            <w:shd w:val="clear" w:color="auto" w:fill="auto"/>
            <w:tcMar>
              <w:left w:w="28" w:type="dxa"/>
              <w:right w:w="28" w:type="dxa"/>
            </w:tcMar>
            <w:vAlign w:val="bottom"/>
          </w:tcPr>
          <w:p w14:paraId="3D2DFA74"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7EE133A" w14:textId="77777777" w:rsidR="00EA662B" w:rsidRPr="00954241" w:rsidRDefault="00EA662B" w:rsidP="00EA662B">
            <w:pPr>
              <w:spacing w:before="40" w:after="40" w:line="220" w:lineRule="exact"/>
              <w:jc w:val="right"/>
              <w:rPr>
                <w:sz w:val="18"/>
              </w:rPr>
            </w:pPr>
            <w:r w:rsidRPr="00954241">
              <w:rPr>
                <w:sz w:val="18"/>
              </w:rPr>
              <w:t>29</w:t>
            </w:r>
          </w:p>
        </w:tc>
        <w:tc>
          <w:tcPr>
            <w:tcW w:w="387" w:type="dxa"/>
            <w:shd w:val="clear" w:color="auto" w:fill="auto"/>
            <w:tcMar>
              <w:left w:w="28" w:type="dxa"/>
              <w:right w:w="28" w:type="dxa"/>
            </w:tcMar>
            <w:vAlign w:val="bottom"/>
          </w:tcPr>
          <w:p w14:paraId="73645ECD"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C95CA4B" w14:textId="77777777" w:rsidR="00EA662B" w:rsidRPr="00954241" w:rsidRDefault="00EA662B" w:rsidP="00EA662B">
            <w:pPr>
              <w:spacing w:before="40" w:after="40" w:line="220" w:lineRule="exact"/>
              <w:jc w:val="right"/>
              <w:rPr>
                <w:sz w:val="18"/>
              </w:rPr>
            </w:pPr>
            <w:r w:rsidRPr="00954241">
              <w:rPr>
                <w:sz w:val="18"/>
              </w:rPr>
              <w:t>37</w:t>
            </w:r>
          </w:p>
        </w:tc>
        <w:tc>
          <w:tcPr>
            <w:tcW w:w="387" w:type="dxa"/>
            <w:shd w:val="clear" w:color="auto" w:fill="auto"/>
            <w:tcMar>
              <w:left w:w="28" w:type="dxa"/>
              <w:right w:w="28" w:type="dxa"/>
            </w:tcMar>
            <w:vAlign w:val="bottom"/>
          </w:tcPr>
          <w:p w14:paraId="497E87C5"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62B7965" w14:textId="77777777" w:rsidR="00EA662B" w:rsidRPr="00954241" w:rsidRDefault="00EA662B" w:rsidP="00EA662B">
            <w:pPr>
              <w:spacing w:before="40" w:after="40" w:line="220" w:lineRule="exact"/>
              <w:jc w:val="right"/>
              <w:rPr>
                <w:sz w:val="18"/>
              </w:rPr>
            </w:pPr>
            <w:r w:rsidRPr="00954241">
              <w:rPr>
                <w:sz w:val="18"/>
              </w:rPr>
              <w:t>10</w:t>
            </w:r>
          </w:p>
        </w:tc>
        <w:tc>
          <w:tcPr>
            <w:tcW w:w="387" w:type="dxa"/>
            <w:shd w:val="clear" w:color="auto" w:fill="auto"/>
            <w:tcMar>
              <w:left w:w="28" w:type="dxa"/>
              <w:right w:w="28" w:type="dxa"/>
            </w:tcMar>
            <w:vAlign w:val="bottom"/>
          </w:tcPr>
          <w:p w14:paraId="1CDCCF97"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E149AA9" w14:textId="77777777" w:rsidR="00EA662B" w:rsidRPr="00954241" w:rsidRDefault="00EA662B" w:rsidP="00EA662B">
            <w:pPr>
              <w:spacing w:before="40" w:after="40" w:line="220" w:lineRule="exact"/>
              <w:jc w:val="right"/>
              <w:rPr>
                <w:sz w:val="18"/>
              </w:rPr>
            </w:pPr>
            <w:r w:rsidRPr="00954241">
              <w:rPr>
                <w:sz w:val="18"/>
              </w:rPr>
              <w:t>15</w:t>
            </w:r>
          </w:p>
        </w:tc>
        <w:tc>
          <w:tcPr>
            <w:tcW w:w="387" w:type="dxa"/>
            <w:shd w:val="clear" w:color="auto" w:fill="auto"/>
            <w:tcMar>
              <w:left w:w="28" w:type="dxa"/>
              <w:right w:w="28" w:type="dxa"/>
            </w:tcMar>
            <w:vAlign w:val="bottom"/>
          </w:tcPr>
          <w:p w14:paraId="577E382F"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03E4768" w14:textId="77777777" w:rsidR="00EA662B" w:rsidRPr="00954241" w:rsidRDefault="00EA662B" w:rsidP="00EA662B">
            <w:pPr>
              <w:spacing w:before="40" w:after="40" w:line="220" w:lineRule="exact"/>
              <w:jc w:val="right"/>
              <w:rPr>
                <w:sz w:val="18"/>
              </w:rPr>
            </w:pPr>
            <w:r w:rsidRPr="00954241">
              <w:rPr>
                <w:sz w:val="18"/>
              </w:rPr>
              <w:t>15</w:t>
            </w:r>
          </w:p>
        </w:tc>
        <w:tc>
          <w:tcPr>
            <w:tcW w:w="388" w:type="dxa"/>
            <w:shd w:val="clear" w:color="auto" w:fill="auto"/>
            <w:tcMar>
              <w:left w:w="28" w:type="dxa"/>
              <w:right w:w="28" w:type="dxa"/>
            </w:tcMar>
            <w:vAlign w:val="bottom"/>
          </w:tcPr>
          <w:p w14:paraId="10461C94" w14:textId="77777777" w:rsidR="00EA662B" w:rsidRPr="00954241" w:rsidRDefault="00EA662B" w:rsidP="00EA662B">
            <w:pPr>
              <w:spacing w:before="40" w:after="40" w:line="220" w:lineRule="exact"/>
              <w:jc w:val="right"/>
              <w:rPr>
                <w:sz w:val="18"/>
              </w:rPr>
            </w:pPr>
            <w:r w:rsidRPr="00954241">
              <w:rPr>
                <w:sz w:val="18"/>
              </w:rPr>
              <w:t>0</w:t>
            </w:r>
          </w:p>
        </w:tc>
        <w:tc>
          <w:tcPr>
            <w:tcW w:w="616" w:type="dxa"/>
            <w:shd w:val="clear" w:color="auto" w:fill="auto"/>
            <w:tcMar>
              <w:left w:w="28" w:type="dxa"/>
              <w:right w:w="28" w:type="dxa"/>
            </w:tcMar>
            <w:vAlign w:val="bottom"/>
          </w:tcPr>
          <w:p w14:paraId="6CC30B4A" w14:textId="77777777" w:rsidR="00EA662B" w:rsidRPr="00954241" w:rsidRDefault="00EA662B" w:rsidP="00EA662B">
            <w:pPr>
              <w:spacing w:before="40" w:after="40" w:line="220" w:lineRule="exact"/>
              <w:jc w:val="right"/>
              <w:rPr>
                <w:sz w:val="18"/>
              </w:rPr>
            </w:pPr>
            <w:r w:rsidRPr="00954241">
              <w:rPr>
                <w:sz w:val="18"/>
              </w:rPr>
              <w:t>329</w:t>
            </w:r>
          </w:p>
        </w:tc>
        <w:tc>
          <w:tcPr>
            <w:tcW w:w="691" w:type="dxa"/>
            <w:shd w:val="clear" w:color="auto" w:fill="auto"/>
            <w:tcMar>
              <w:left w:w="28" w:type="dxa"/>
              <w:right w:w="28" w:type="dxa"/>
            </w:tcMar>
            <w:vAlign w:val="bottom"/>
          </w:tcPr>
          <w:p w14:paraId="11951890" w14:textId="77777777" w:rsidR="00EA662B" w:rsidRPr="00954241" w:rsidRDefault="00EA662B" w:rsidP="00EA662B">
            <w:pPr>
              <w:spacing w:before="40" w:after="40" w:line="220" w:lineRule="exact"/>
              <w:jc w:val="right"/>
              <w:rPr>
                <w:sz w:val="18"/>
              </w:rPr>
            </w:pPr>
            <w:r w:rsidRPr="00954241">
              <w:rPr>
                <w:sz w:val="18"/>
              </w:rPr>
              <w:t>0</w:t>
            </w:r>
          </w:p>
        </w:tc>
      </w:tr>
      <w:tr w:rsidR="00EA662B" w:rsidRPr="00954241" w14:paraId="09232FF1" w14:textId="77777777" w:rsidTr="00D53574">
        <w:tc>
          <w:tcPr>
            <w:tcW w:w="1277" w:type="dxa"/>
            <w:shd w:val="clear" w:color="auto" w:fill="auto"/>
            <w:tcMar>
              <w:left w:w="28" w:type="dxa"/>
              <w:right w:w="28" w:type="dxa"/>
            </w:tcMar>
          </w:tcPr>
          <w:p w14:paraId="54AEC88A" w14:textId="6B1FE509" w:rsidR="00EA662B" w:rsidRPr="00954241" w:rsidRDefault="00EA662B" w:rsidP="00EA662B">
            <w:pPr>
              <w:spacing w:before="40" w:after="40" w:line="220" w:lineRule="exact"/>
              <w:rPr>
                <w:sz w:val="18"/>
              </w:rPr>
            </w:pPr>
            <w:r w:rsidRPr="00E51F58">
              <w:rPr>
                <w:sz w:val="18"/>
                <w:szCs w:val="18"/>
              </w:rPr>
              <w:t>Bhalekane</w:t>
            </w:r>
          </w:p>
        </w:tc>
        <w:tc>
          <w:tcPr>
            <w:tcW w:w="1128" w:type="dxa"/>
            <w:shd w:val="clear" w:color="auto" w:fill="auto"/>
            <w:tcMar>
              <w:left w:w="28" w:type="dxa"/>
              <w:right w:w="28" w:type="dxa"/>
            </w:tcMar>
            <w:vAlign w:val="bottom"/>
          </w:tcPr>
          <w:p w14:paraId="505030B8" w14:textId="13061CF3" w:rsidR="00EA662B" w:rsidRPr="00954241" w:rsidRDefault="00EA662B" w:rsidP="00EA662B">
            <w:pPr>
              <w:spacing w:before="40" w:after="40" w:line="220" w:lineRule="exact"/>
              <w:jc w:val="right"/>
              <w:rPr>
                <w:sz w:val="18"/>
              </w:rPr>
            </w:pPr>
            <w:r w:rsidRPr="00E51F58">
              <w:rPr>
                <w:sz w:val="18"/>
                <w:szCs w:val="18"/>
              </w:rPr>
              <w:t>Condamnés</w:t>
            </w:r>
          </w:p>
        </w:tc>
        <w:tc>
          <w:tcPr>
            <w:tcW w:w="387" w:type="dxa"/>
            <w:shd w:val="clear" w:color="auto" w:fill="auto"/>
            <w:tcMar>
              <w:left w:w="28" w:type="dxa"/>
              <w:right w:w="28" w:type="dxa"/>
            </w:tcMar>
            <w:vAlign w:val="bottom"/>
          </w:tcPr>
          <w:p w14:paraId="2F69F3D6"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EBC2F4A"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46ED57D" w14:textId="77777777" w:rsidR="00EA662B" w:rsidRPr="00954241" w:rsidRDefault="00EA662B" w:rsidP="00EA662B">
            <w:pPr>
              <w:spacing w:before="40" w:after="40" w:line="220" w:lineRule="exact"/>
              <w:jc w:val="right"/>
              <w:rPr>
                <w:sz w:val="18"/>
              </w:rPr>
            </w:pPr>
            <w:r w:rsidRPr="00954241">
              <w:rPr>
                <w:sz w:val="18"/>
              </w:rPr>
              <w:t>1</w:t>
            </w:r>
          </w:p>
        </w:tc>
        <w:tc>
          <w:tcPr>
            <w:tcW w:w="387" w:type="dxa"/>
            <w:shd w:val="clear" w:color="auto" w:fill="auto"/>
            <w:tcMar>
              <w:left w:w="28" w:type="dxa"/>
              <w:right w:w="28" w:type="dxa"/>
            </w:tcMar>
            <w:vAlign w:val="bottom"/>
          </w:tcPr>
          <w:p w14:paraId="0B0111AD"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30FD797" w14:textId="77777777" w:rsidR="00EA662B" w:rsidRPr="00954241" w:rsidRDefault="00EA662B" w:rsidP="00EA662B">
            <w:pPr>
              <w:spacing w:before="40" w:after="40" w:line="220" w:lineRule="exact"/>
              <w:jc w:val="right"/>
              <w:rPr>
                <w:sz w:val="18"/>
              </w:rPr>
            </w:pPr>
            <w:r w:rsidRPr="00954241">
              <w:rPr>
                <w:sz w:val="18"/>
              </w:rPr>
              <w:t>17</w:t>
            </w:r>
          </w:p>
        </w:tc>
        <w:tc>
          <w:tcPr>
            <w:tcW w:w="387" w:type="dxa"/>
            <w:shd w:val="clear" w:color="auto" w:fill="auto"/>
            <w:tcMar>
              <w:left w:w="28" w:type="dxa"/>
              <w:right w:w="28" w:type="dxa"/>
            </w:tcMar>
            <w:vAlign w:val="bottom"/>
          </w:tcPr>
          <w:p w14:paraId="51CE891B"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B6EB50F" w14:textId="77777777" w:rsidR="00EA662B" w:rsidRPr="00954241" w:rsidRDefault="00EA662B" w:rsidP="00EA662B">
            <w:pPr>
              <w:spacing w:before="40" w:after="40" w:line="220" w:lineRule="exact"/>
              <w:jc w:val="right"/>
              <w:rPr>
                <w:sz w:val="18"/>
              </w:rPr>
            </w:pPr>
            <w:r w:rsidRPr="00954241">
              <w:rPr>
                <w:sz w:val="18"/>
              </w:rPr>
              <w:t>11</w:t>
            </w:r>
          </w:p>
        </w:tc>
        <w:tc>
          <w:tcPr>
            <w:tcW w:w="387" w:type="dxa"/>
            <w:shd w:val="clear" w:color="auto" w:fill="auto"/>
            <w:tcMar>
              <w:left w:w="28" w:type="dxa"/>
              <w:right w:w="28" w:type="dxa"/>
            </w:tcMar>
            <w:vAlign w:val="bottom"/>
          </w:tcPr>
          <w:p w14:paraId="61250200"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3CA9616" w14:textId="77777777" w:rsidR="00EA662B" w:rsidRPr="00954241" w:rsidRDefault="00EA662B" w:rsidP="00EA662B">
            <w:pPr>
              <w:spacing w:before="40" w:after="40" w:line="220" w:lineRule="exact"/>
              <w:jc w:val="right"/>
              <w:rPr>
                <w:sz w:val="18"/>
              </w:rPr>
            </w:pPr>
            <w:r w:rsidRPr="00954241">
              <w:rPr>
                <w:sz w:val="18"/>
              </w:rPr>
              <w:t>55</w:t>
            </w:r>
          </w:p>
        </w:tc>
        <w:tc>
          <w:tcPr>
            <w:tcW w:w="387" w:type="dxa"/>
            <w:shd w:val="clear" w:color="auto" w:fill="auto"/>
            <w:tcMar>
              <w:left w:w="28" w:type="dxa"/>
              <w:right w:w="28" w:type="dxa"/>
            </w:tcMar>
            <w:vAlign w:val="bottom"/>
          </w:tcPr>
          <w:p w14:paraId="6DECACE5"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BB1C467" w14:textId="77777777" w:rsidR="00EA662B" w:rsidRPr="00954241" w:rsidRDefault="00EA662B" w:rsidP="00EA662B">
            <w:pPr>
              <w:spacing w:before="40" w:after="40" w:line="220" w:lineRule="exact"/>
              <w:jc w:val="right"/>
              <w:rPr>
                <w:sz w:val="18"/>
              </w:rPr>
            </w:pPr>
            <w:r w:rsidRPr="00954241">
              <w:rPr>
                <w:sz w:val="18"/>
              </w:rPr>
              <w:t>10</w:t>
            </w:r>
          </w:p>
        </w:tc>
        <w:tc>
          <w:tcPr>
            <w:tcW w:w="387" w:type="dxa"/>
            <w:shd w:val="clear" w:color="auto" w:fill="auto"/>
            <w:tcMar>
              <w:left w:w="28" w:type="dxa"/>
              <w:right w:w="28" w:type="dxa"/>
            </w:tcMar>
            <w:vAlign w:val="bottom"/>
          </w:tcPr>
          <w:p w14:paraId="5DC87CF5" w14:textId="77777777" w:rsidR="00EA662B" w:rsidRPr="00954241" w:rsidRDefault="00EA662B" w:rsidP="00EA662B">
            <w:pPr>
              <w:spacing w:before="40" w:after="40" w:line="220" w:lineRule="exact"/>
              <w:jc w:val="right"/>
              <w:rPr>
                <w:sz w:val="18"/>
              </w:rPr>
            </w:pPr>
            <w:r w:rsidRPr="00954241">
              <w:rPr>
                <w:sz w:val="18"/>
              </w:rPr>
              <w:t>0</w:t>
            </w:r>
          </w:p>
        </w:tc>
        <w:tc>
          <w:tcPr>
            <w:tcW w:w="388" w:type="dxa"/>
            <w:shd w:val="clear" w:color="auto" w:fill="auto"/>
            <w:tcMar>
              <w:left w:w="28" w:type="dxa"/>
              <w:right w:w="28" w:type="dxa"/>
            </w:tcMar>
            <w:vAlign w:val="bottom"/>
          </w:tcPr>
          <w:p w14:paraId="6F6E9F2A" w14:textId="77777777" w:rsidR="00EA662B" w:rsidRPr="00954241" w:rsidRDefault="00EA662B" w:rsidP="00EA662B">
            <w:pPr>
              <w:spacing w:before="40" w:after="40" w:line="220" w:lineRule="exact"/>
              <w:jc w:val="right"/>
              <w:rPr>
                <w:sz w:val="18"/>
              </w:rPr>
            </w:pPr>
            <w:r w:rsidRPr="00954241">
              <w:rPr>
                <w:sz w:val="18"/>
              </w:rPr>
              <w:t>2</w:t>
            </w:r>
          </w:p>
        </w:tc>
        <w:tc>
          <w:tcPr>
            <w:tcW w:w="387" w:type="dxa"/>
            <w:shd w:val="clear" w:color="auto" w:fill="auto"/>
            <w:tcMar>
              <w:left w:w="28" w:type="dxa"/>
              <w:right w:w="28" w:type="dxa"/>
            </w:tcMar>
            <w:vAlign w:val="bottom"/>
          </w:tcPr>
          <w:p w14:paraId="01DCF823"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527FD28" w14:textId="77777777" w:rsidR="00EA662B" w:rsidRPr="00954241" w:rsidRDefault="00EA662B" w:rsidP="00EA662B">
            <w:pPr>
              <w:spacing w:before="40" w:after="40" w:line="220" w:lineRule="exact"/>
              <w:jc w:val="right"/>
              <w:rPr>
                <w:sz w:val="18"/>
              </w:rPr>
            </w:pPr>
            <w:r w:rsidRPr="00954241">
              <w:rPr>
                <w:sz w:val="18"/>
              </w:rPr>
              <w:t>36</w:t>
            </w:r>
          </w:p>
        </w:tc>
        <w:tc>
          <w:tcPr>
            <w:tcW w:w="387" w:type="dxa"/>
            <w:shd w:val="clear" w:color="auto" w:fill="auto"/>
            <w:tcMar>
              <w:left w:w="28" w:type="dxa"/>
              <w:right w:w="28" w:type="dxa"/>
            </w:tcMar>
            <w:vAlign w:val="bottom"/>
          </w:tcPr>
          <w:p w14:paraId="3A27A1FA"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D7DD860" w14:textId="77777777" w:rsidR="00EA662B" w:rsidRPr="00954241" w:rsidRDefault="00EA662B" w:rsidP="00EA662B">
            <w:pPr>
              <w:spacing w:before="40" w:after="40" w:line="220" w:lineRule="exact"/>
              <w:jc w:val="right"/>
              <w:rPr>
                <w:sz w:val="18"/>
              </w:rPr>
            </w:pPr>
            <w:r w:rsidRPr="00954241">
              <w:rPr>
                <w:sz w:val="18"/>
              </w:rPr>
              <w:t>8</w:t>
            </w:r>
          </w:p>
        </w:tc>
        <w:tc>
          <w:tcPr>
            <w:tcW w:w="387" w:type="dxa"/>
            <w:shd w:val="clear" w:color="auto" w:fill="auto"/>
            <w:tcMar>
              <w:left w:w="28" w:type="dxa"/>
              <w:right w:w="28" w:type="dxa"/>
            </w:tcMar>
            <w:vAlign w:val="bottom"/>
          </w:tcPr>
          <w:p w14:paraId="7FE2AB92"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5DCF1EE" w14:textId="77777777" w:rsidR="00EA662B" w:rsidRPr="00954241" w:rsidRDefault="00EA662B" w:rsidP="00EA662B">
            <w:pPr>
              <w:spacing w:before="40" w:after="40" w:line="220" w:lineRule="exact"/>
              <w:jc w:val="right"/>
              <w:rPr>
                <w:sz w:val="18"/>
              </w:rPr>
            </w:pPr>
            <w:r w:rsidRPr="00954241">
              <w:rPr>
                <w:sz w:val="18"/>
              </w:rPr>
              <w:t>54</w:t>
            </w:r>
          </w:p>
        </w:tc>
        <w:tc>
          <w:tcPr>
            <w:tcW w:w="387" w:type="dxa"/>
            <w:shd w:val="clear" w:color="auto" w:fill="auto"/>
            <w:tcMar>
              <w:left w:w="28" w:type="dxa"/>
              <w:right w:w="28" w:type="dxa"/>
            </w:tcMar>
            <w:vAlign w:val="bottom"/>
          </w:tcPr>
          <w:p w14:paraId="783A14E5"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740826F" w14:textId="77777777" w:rsidR="00EA662B" w:rsidRPr="00954241" w:rsidRDefault="00EA662B" w:rsidP="00EA662B">
            <w:pPr>
              <w:spacing w:before="40" w:after="40" w:line="220" w:lineRule="exact"/>
              <w:jc w:val="right"/>
              <w:rPr>
                <w:sz w:val="18"/>
              </w:rPr>
            </w:pPr>
            <w:r w:rsidRPr="00954241">
              <w:rPr>
                <w:sz w:val="18"/>
              </w:rPr>
              <w:t>9</w:t>
            </w:r>
          </w:p>
        </w:tc>
        <w:tc>
          <w:tcPr>
            <w:tcW w:w="387" w:type="dxa"/>
            <w:shd w:val="clear" w:color="auto" w:fill="auto"/>
            <w:tcMar>
              <w:left w:w="28" w:type="dxa"/>
              <w:right w:w="28" w:type="dxa"/>
            </w:tcMar>
            <w:vAlign w:val="bottom"/>
          </w:tcPr>
          <w:p w14:paraId="30D8D63C"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99F8395" w14:textId="77777777" w:rsidR="00EA662B" w:rsidRPr="00954241" w:rsidRDefault="00EA662B" w:rsidP="00EA662B">
            <w:pPr>
              <w:spacing w:before="40" w:after="40" w:line="220" w:lineRule="exact"/>
              <w:jc w:val="right"/>
              <w:rPr>
                <w:sz w:val="18"/>
              </w:rPr>
            </w:pPr>
            <w:r w:rsidRPr="00954241">
              <w:rPr>
                <w:sz w:val="18"/>
              </w:rPr>
              <w:t>34</w:t>
            </w:r>
          </w:p>
        </w:tc>
        <w:tc>
          <w:tcPr>
            <w:tcW w:w="387" w:type="dxa"/>
            <w:shd w:val="clear" w:color="auto" w:fill="auto"/>
            <w:tcMar>
              <w:left w:w="28" w:type="dxa"/>
              <w:right w:w="28" w:type="dxa"/>
            </w:tcMar>
            <w:vAlign w:val="bottom"/>
          </w:tcPr>
          <w:p w14:paraId="47879F0E"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8EDB135" w14:textId="77777777" w:rsidR="00EA662B" w:rsidRPr="00954241" w:rsidRDefault="00EA662B" w:rsidP="00EA662B">
            <w:pPr>
              <w:spacing w:before="40" w:after="40" w:line="220" w:lineRule="exact"/>
              <w:jc w:val="right"/>
              <w:rPr>
                <w:sz w:val="18"/>
              </w:rPr>
            </w:pPr>
            <w:r w:rsidRPr="00954241">
              <w:rPr>
                <w:sz w:val="18"/>
              </w:rPr>
              <w:t>51</w:t>
            </w:r>
          </w:p>
        </w:tc>
        <w:tc>
          <w:tcPr>
            <w:tcW w:w="388" w:type="dxa"/>
            <w:shd w:val="clear" w:color="auto" w:fill="auto"/>
            <w:tcMar>
              <w:left w:w="28" w:type="dxa"/>
              <w:right w:w="28" w:type="dxa"/>
            </w:tcMar>
            <w:vAlign w:val="bottom"/>
          </w:tcPr>
          <w:p w14:paraId="11B3FEEC" w14:textId="77777777" w:rsidR="00EA662B" w:rsidRPr="00954241" w:rsidRDefault="00EA662B" w:rsidP="00EA662B">
            <w:pPr>
              <w:spacing w:before="40" w:after="40" w:line="220" w:lineRule="exact"/>
              <w:jc w:val="right"/>
              <w:rPr>
                <w:sz w:val="18"/>
              </w:rPr>
            </w:pPr>
            <w:r w:rsidRPr="00954241">
              <w:rPr>
                <w:sz w:val="18"/>
              </w:rPr>
              <w:t>0</w:t>
            </w:r>
          </w:p>
        </w:tc>
        <w:tc>
          <w:tcPr>
            <w:tcW w:w="616" w:type="dxa"/>
            <w:shd w:val="clear" w:color="auto" w:fill="auto"/>
            <w:tcMar>
              <w:left w:w="28" w:type="dxa"/>
              <w:right w:w="28" w:type="dxa"/>
            </w:tcMar>
            <w:vAlign w:val="bottom"/>
          </w:tcPr>
          <w:p w14:paraId="41474DD8" w14:textId="77777777" w:rsidR="00EA662B" w:rsidRPr="00954241" w:rsidRDefault="00EA662B" w:rsidP="00EA662B">
            <w:pPr>
              <w:spacing w:before="40" w:after="40" w:line="220" w:lineRule="exact"/>
              <w:jc w:val="right"/>
              <w:rPr>
                <w:sz w:val="18"/>
              </w:rPr>
            </w:pPr>
            <w:r w:rsidRPr="00954241">
              <w:rPr>
                <w:sz w:val="18"/>
              </w:rPr>
              <w:t>308</w:t>
            </w:r>
          </w:p>
        </w:tc>
        <w:tc>
          <w:tcPr>
            <w:tcW w:w="691" w:type="dxa"/>
            <w:shd w:val="clear" w:color="auto" w:fill="auto"/>
            <w:tcMar>
              <w:left w:w="28" w:type="dxa"/>
              <w:right w:w="28" w:type="dxa"/>
            </w:tcMar>
            <w:vAlign w:val="bottom"/>
          </w:tcPr>
          <w:p w14:paraId="67823474" w14:textId="77777777" w:rsidR="00EA662B" w:rsidRPr="00954241" w:rsidRDefault="00EA662B" w:rsidP="00EA662B">
            <w:pPr>
              <w:spacing w:before="40" w:after="40" w:line="220" w:lineRule="exact"/>
              <w:jc w:val="right"/>
              <w:rPr>
                <w:sz w:val="18"/>
              </w:rPr>
            </w:pPr>
            <w:r w:rsidRPr="00954241">
              <w:rPr>
                <w:sz w:val="18"/>
              </w:rPr>
              <w:t>0</w:t>
            </w:r>
          </w:p>
        </w:tc>
      </w:tr>
      <w:tr w:rsidR="00EA662B" w:rsidRPr="00954241" w14:paraId="2589DBA1" w14:textId="77777777" w:rsidTr="00D53574">
        <w:tc>
          <w:tcPr>
            <w:tcW w:w="1277" w:type="dxa"/>
            <w:shd w:val="clear" w:color="auto" w:fill="auto"/>
            <w:tcMar>
              <w:left w:w="28" w:type="dxa"/>
              <w:right w:w="28" w:type="dxa"/>
            </w:tcMar>
          </w:tcPr>
          <w:p w14:paraId="25F2F650" w14:textId="77777777" w:rsidR="00EA662B" w:rsidRPr="00954241" w:rsidRDefault="00EA662B" w:rsidP="00EA662B">
            <w:pPr>
              <w:spacing w:before="40" w:after="40" w:line="220" w:lineRule="exact"/>
              <w:rPr>
                <w:sz w:val="18"/>
              </w:rPr>
            </w:pPr>
          </w:p>
        </w:tc>
        <w:tc>
          <w:tcPr>
            <w:tcW w:w="1128" w:type="dxa"/>
            <w:shd w:val="clear" w:color="auto" w:fill="auto"/>
            <w:tcMar>
              <w:left w:w="28" w:type="dxa"/>
              <w:right w:w="28" w:type="dxa"/>
            </w:tcMar>
            <w:vAlign w:val="bottom"/>
          </w:tcPr>
          <w:p w14:paraId="74E012A8" w14:textId="1DD85680" w:rsidR="00EA662B" w:rsidRPr="00954241" w:rsidRDefault="00EA662B" w:rsidP="00EA662B">
            <w:pPr>
              <w:spacing w:before="40" w:after="40" w:line="220" w:lineRule="exact"/>
              <w:jc w:val="right"/>
              <w:rPr>
                <w:sz w:val="18"/>
              </w:rPr>
            </w:pPr>
            <w:r>
              <w:rPr>
                <w:sz w:val="18"/>
                <w:szCs w:val="18"/>
              </w:rPr>
              <w:t>Dét. prov.</w:t>
            </w:r>
          </w:p>
        </w:tc>
        <w:tc>
          <w:tcPr>
            <w:tcW w:w="387" w:type="dxa"/>
            <w:shd w:val="clear" w:color="auto" w:fill="auto"/>
            <w:tcMar>
              <w:left w:w="28" w:type="dxa"/>
              <w:right w:w="28" w:type="dxa"/>
            </w:tcMar>
            <w:vAlign w:val="bottom"/>
          </w:tcPr>
          <w:p w14:paraId="5338AEB1"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0929949"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30F6F51"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22E628D"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88772D2"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F4CB397"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C925E67"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63C783F"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8DDF922"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6AB44B9"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3784FF7"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9A079A5" w14:textId="77777777" w:rsidR="00EA662B" w:rsidRPr="00954241" w:rsidRDefault="00EA662B" w:rsidP="00EA662B">
            <w:pPr>
              <w:spacing w:before="40" w:after="40" w:line="220" w:lineRule="exact"/>
              <w:jc w:val="right"/>
              <w:rPr>
                <w:sz w:val="18"/>
              </w:rPr>
            </w:pPr>
            <w:r w:rsidRPr="00954241">
              <w:rPr>
                <w:sz w:val="18"/>
              </w:rPr>
              <w:t>0</w:t>
            </w:r>
          </w:p>
        </w:tc>
        <w:tc>
          <w:tcPr>
            <w:tcW w:w="388" w:type="dxa"/>
            <w:shd w:val="clear" w:color="auto" w:fill="auto"/>
            <w:tcMar>
              <w:left w:w="28" w:type="dxa"/>
              <w:right w:w="28" w:type="dxa"/>
            </w:tcMar>
            <w:vAlign w:val="bottom"/>
          </w:tcPr>
          <w:p w14:paraId="0C676A4A"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66546F6"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6604068"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593A521"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C32CA8B"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390EB05"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9950551"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4F9E0D8"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133B84E"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832494D"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C32D4F5"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5208782"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BFB4B29" w14:textId="77777777" w:rsidR="00EA662B" w:rsidRPr="00954241" w:rsidRDefault="00EA662B" w:rsidP="00EA662B">
            <w:pPr>
              <w:spacing w:before="40" w:after="40" w:line="220" w:lineRule="exact"/>
              <w:jc w:val="right"/>
              <w:rPr>
                <w:sz w:val="18"/>
              </w:rPr>
            </w:pPr>
            <w:r w:rsidRPr="00954241">
              <w:rPr>
                <w:sz w:val="18"/>
              </w:rPr>
              <w:t>0</w:t>
            </w:r>
          </w:p>
        </w:tc>
        <w:tc>
          <w:tcPr>
            <w:tcW w:w="388" w:type="dxa"/>
            <w:shd w:val="clear" w:color="auto" w:fill="auto"/>
            <w:tcMar>
              <w:left w:w="28" w:type="dxa"/>
              <w:right w:w="28" w:type="dxa"/>
            </w:tcMar>
            <w:vAlign w:val="bottom"/>
          </w:tcPr>
          <w:p w14:paraId="327F41EE" w14:textId="77777777" w:rsidR="00EA662B" w:rsidRPr="00954241" w:rsidRDefault="00EA662B" w:rsidP="00EA662B">
            <w:pPr>
              <w:spacing w:before="40" w:after="40" w:line="220" w:lineRule="exact"/>
              <w:jc w:val="right"/>
              <w:rPr>
                <w:sz w:val="18"/>
              </w:rPr>
            </w:pPr>
            <w:r w:rsidRPr="00954241">
              <w:rPr>
                <w:sz w:val="18"/>
              </w:rPr>
              <w:t>0</w:t>
            </w:r>
          </w:p>
        </w:tc>
        <w:tc>
          <w:tcPr>
            <w:tcW w:w="616" w:type="dxa"/>
            <w:shd w:val="clear" w:color="auto" w:fill="auto"/>
            <w:tcMar>
              <w:left w:w="28" w:type="dxa"/>
              <w:right w:w="28" w:type="dxa"/>
            </w:tcMar>
            <w:vAlign w:val="bottom"/>
          </w:tcPr>
          <w:p w14:paraId="57111FBA" w14:textId="77777777" w:rsidR="00EA662B" w:rsidRPr="00954241" w:rsidRDefault="00EA662B" w:rsidP="00EA662B">
            <w:pPr>
              <w:spacing w:before="40" w:after="40" w:line="220" w:lineRule="exact"/>
              <w:jc w:val="right"/>
              <w:rPr>
                <w:sz w:val="18"/>
              </w:rPr>
            </w:pPr>
            <w:r w:rsidRPr="00954241">
              <w:rPr>
                <w:sz w:val="18"/>
              </w:rPr>
              <w:t>0</w:t>
            </w:r>
          </w:p>
        </w:tc>
        <w:tc>
          <w:tcPr>
            <w:tcW w:w="691" w:type="dxa"/>
            <w:shd w:val="clear" w:color="auto" w:fill="auto"/>
            <w:tcMar>
              <w:left w:w="28" w:type="dxa"/>
              <w:right w:w="28" w:type="dxa"/>
            </w:tcMar>
            <w:vAlign w:val="bottom"/>
          </w:tcPr>
          <w:p w14:paraId="46FAFB5C" w14:textId="77777777" w:rsidR="00EA662B" w:rsidRPr="00954241" w:rsidRDefault="00EA662B" w:rsidP="00EA662B">
            <w:pPr>
              <w:spacing w:before="40" w:after="40" w:line="220" w:lineRule="exact"/>
              <w:jc w:val="right"/>
              <w:rPr>
                <w:sz w:val="18"/>
              </w:rPr>
            </w:pPr>
            <w:r w:rsidRPr="00954241">
              <w:rPr>
                <w:sz w:val="18"/>
              </w:rPr>
              <w:t>0</w:t>
            </w:r>
          </w:p>
        </w:tc>
      </w:tr>
      <w:tr w:rsidR="00EA662B" w:rsidRPr="00954241" w14:paraId="49146F15" w14:textId="77777777" w:rsidTr="00D53574">
        <w:tc>
          <w:tcPr>
            <w:tcW w:w="1277" w:type="dxa"/>
            <w:shd w:val="clear" w:color="auto" w:fill="auto"/>
            <w:tcMar>
              <w:left w:w="28" w:type="dxa"/>
              <w:right w:w="28" w:type="dxa"/>
            </w:tcMar>
          </w:tcPr>
          <w:p w14:paraId="34BB75D9" w14:textId="060A1782" w:rsidR="00EA662B" w:rsidRPr="00954241" w:rsidRDefault="00EA662B" w:rsidP="00EA662B">
            <w:pPr>
              <w:spacing w:before="40" w:after="40" w:line="220" w:lineRule="exact"/>
              <w:rPr>
                <w:sz w:val="18"/>
              </w:rPr>
            </w:pPr>
            <w:r w:rsidRPr="00E51F58">
              <w:rPr>
                <w:sz w:val="18"/>
                <w:szCs w:val="18"/>
              </w:rPr>
              <w:t>Mankayane</w:t>
            </w:r>
          </w:p>
        </w:tc>
        <w:tc>
          <w:tcPr>
            <w:tcW w:w="1128" w:type="dxa"/>
            <w:shd w:val="clear" w:color="auto" w:fill="auto"/>
            <w:tcMar>
              <w:left w:w="28" w:type="dxa"/>
              <w:right w:w="28" w:type="dxa"/>
            </w:tcMar>
            <w:vAlign w:val="bottom"/>
          </w:tcPr>
          <w:p w14:paraId="16A4CED1" w14:textId="15741CFF" w:rsidR="00EA662B" w:rsidRPr="00954241" w:rsidRDefault="00EA662B" w:rsidP="00EA662B">
            <w:pPr>
              <w:spacing w:before="40" w:after="40" w:line="220" w:lineRule="exact"/>
              <w:jc w:val="right"/>
              <w:rPr>
                <w:sz w:val="18"/>
              </w:rPr>
            </w:pPr>
            <w:r w:rsidRPr="00E51F58">
              <w:rPr>
                <w:sz w:val="18"/>
                <w:szCs w:val="18"/>
              </w:rPr>
              <w:t>Condamnés</w:t>
            </w:r>
          </w:p>
        </w:tc>
        <w:tc>
          <w:tcPr>
            <w:tcW w:w="387" w:type="dxa"/>
            <w:shd w:val="clear" w:color="auto" w:fill="auto"/>
            <w:tcMar>
              <w:left w:w="28" w:type="dxa"/>
              <w:right w:w="28" w:type="dxa"/>
            </w:tcMar>
            <w:vAlign w:val="bottom"/>
          </w:tcPr>
          <w:p w14:paraId="4B9ED841"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7DB1586"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AD57C57" w14:textId="77777777" w:rsidR="00EA662B" w:rsidRPr="00954241" w:rsidRDefault="00EA662B" w:rsidP="00EA662B">
            <w:pPr>
              <w:spacing w:before="40" w:after="40" w:line="220" w:lineRule="exact"/>
              <w:jc w:val="right"/>
              <w:rPr>
                <w:sz w:val="18"/>
              </w:rPr>
            </w:pPr>
            <w:r w:rsidRPr="00954241">
              <w:rPr>
                <w:sz w:val="18"/>
              </w:rPr>
              <w:t>3</w:t>
            </w:r>
          </w:p>
        </w:tc>
        <w:tc>
          <w:tcPr>
            <w:tcW w:w="387" w:type="dxa"/>
            <w:shd w:val="clear" w:color="auto" w:fill="auto"/>
            <w:tcMar>
              <w:left w:w="28" w:type="dxa"/>
              <w:right w:w="28" w:type="dxa"/>
            </w:tcMar>
            <w:vAlign w:val="bottom"/>
          </w:tcPr>
          <w:p w14:paraId="0B0FD419"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9488949" w14:textId="77777777" w:rsidR="00EA662B" w:rsidRPr="00954241" w:rsidRDefault="00EA662B" w:rsidP="00EA662B">
            <w:pPr>
              <w:spacing w:before="40" w:after="40" w:line="220" w:lineRule="exact"/>
              <w:jc w:val="right"/>
              <w:rPr>
                <w:sz w:val="18"/>
              </w:rPr>
            </w:pPr>
            <w:r w:rsidRPr="00954241">
              <w:rPr>
                <w:sz w:val="18"/>
              </w:rPr>
              <w:t>5</w:t>
            </w:r>
          </w:p>
        </w:tc>
        <w:tc>
          <w:tcPr>
            <w:tcW w:w="387" w:type="dxa"/>
            <w:shd w:val="clear" w:color="auto" w:fill="auto"/>
            <w:tcMar>
              <w:left w:w="28" w:type="dxa"/>
              <w:right w:w="28" w:type="dxa"/>
            </w:tcMar>
            <w:vAlign w:val="bottom"/>
          </w:tcPr>
          <w:p w14:paraId="6EC7BD49"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FB59ED0" w14:textId="77777777" w:rsidR="00EA662B" w:rsidRPr="00954241" w:rsidRDefault="00EA662B" w:rsidP="00EA662B">
            <w:pPr>
              <w:spacing w:before="40" w:after="40" w:line="220" w:lineRule="exact"/>
              <w:jc w:val="right"/>
              <w:rPr>
                <w:sz w:val="18"/>
              </w:rPr>
            </w:pPr>
            <w:r w:rsidRPr="00954241">
              <w:rPr>
                <w:sz w:val="18"/>
              </w:rPr>
              <w:t>3</w:t>
            </w:r>
          </w:p>
        </w:tc>
        <w:tc>
          <w:tcPr>
            <w:tcW w:w="387" w:type="dxa"/>
            <w:shd w:val="clear" w:color="auto" w:fill="auto"/>
            <w:tcMar>
              <w:left w:w="28" w:type="dxa"/>
              <w:right w:w="28" w:type="dxa"/>
            </w:tcMar>
            <w:vAlign w:val="bottom"/>
          </w:tcPr>
          <w:p w14:paraId="759A9728"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6A5D4A3" w14:textId="77777777" w:rsidR="00EA662B" w:rsidRPr="00954241" w:rsidRDefault="00EA662B" w:rsidP="00EA662B">
            <w:pPr>
              <w:spacing w:before="40" w:after="40" w:line="220" w:lineRule="exact"/>
              <w:jc w:val="right"/>
              <w:rPr>
                <w:sz w:val="18"/>
              </w:rPr>
            </w:pPr>
            <w:r w:rsidRPr="00954241">
              <w:rPr>
                <w:sz w:val="18"/>
              </w:rPr>
              <w:t>6</w:t>
            </w:r>
          </w:p>
        </w:tc>
        <w:tc>
          <w:tcPr>
            <w:tcW w:w="387" w:type="dxa"/>
            <w:shd w:val="clear" w:color="auto" w:fill="auto"/>
            <w:tcMar>
              <w:left w:w="28" w:type="dxa"/>
              <w:right w:w="28" w:type="dxa"/>
            </w:tcMar>
            <w:vAlign w:val="bottom"/>
          </w:tcPr>
          <w:p w14:paraId="62DB5BD6"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45F0CCB"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D7A7861" w14:textId="77777777" w:rsidR="00EA662B" w:rsidRPr="00954241" w:rsidRDefault="00EA662B" w:rsidP="00EA662B">
            <w:pPr>
              <w:spacing w:before="40" w:after="40" w:line="220" w:lineRule="exact"/>
              <w:jc w:val="right"/>
              <w:rPr>
                <w:sz w:val="18"/>
              </w:rPr>
            </w:pPr>
            <w:r w:rsidRPr="00954241">
              <w:rPr>
                <w:sz w:val="18"/>
              </w:rPr>
              <w:t>0</w:t>
            </w:r>
          </w:p>
        </w:tc>
        <w:tc>
          <w:tcPr>
            <w:tcW w:w="388" w:type="dxa"/>
            <w:shd w:val="clear" w:color="auto" w:fill="auto"/>
            <w:tcMar>
              <w:left w:w="28" w:type="dxa"/>
              <w:right w:w="28" w:type="dxa"/>
            </w:tcMar>
            <w:vAlign w:val="bottom"/>
          </w:tcPr>
          <w:p w14:paraId="7E68D04A"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60BA9C9"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87D4415" w14:textId="77777777" w:rsidR="00EA662B" w:rsidRPr="00954241" w:rsidRDefault="00EA662B" w:rsidP="00EA662B">
            <w:pPr>
              <w:spacing w:before="40" w:after="40" w:line="220" w:lineRule="exact"/>
              <w:jc w:val="right"/>
              <w:rPr>
                <w:sz w:val="18"/>
              </w:rPr>
            </w:pPr>
            <w:r w:rsidRPr="00954241">
              <w:rPr>
                <w:sz w:val="18"/>
              </w:rPr>
              <w:t>5</w:t>
            </w:r>
          </w:p>
        </w:tc>
        <w:tc>
          <w:tcPr>
            <w:tcW w:w="387" w:type="dxa"/>
            <w:shd w:val="clear" w:color="auto" w:fill="auto"/>
            <w:tcMar>
              <w:left w:w="28" w:type="dxa"/>
              <w:right w:w="28" w:type="dxa"/>
            </w:tcMar>
            <w:vAlign w:val="bottom"/>
          </w:tcPr>
          <w:p w14:paraId="58A9BF15"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3146039"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FBC2B25"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0D00C60" w14:textId="77777777" w:rsidR="00EA662B" w:rsidRPr="00954241" w:rsidRDefault="00EA662B" w:rsidP="00EA662B">
            <w:pPr>
              <w:spacing w:before="40" w:after="40" w:line="220" w:lineRule="exact"/>
              <w:jc w:val="right"/>
              <w:rPr>
                <w:sz w:val="18"/>
              </w:rPr>
            </w:pPr>
            <w:r w:rsidRPr="00954241">
              <w:rPr>
                <w:sz w:val="18"/>
              </w:rPr>
              <w:t>4</w:t>
            </w:r>
          </w:p>
        </w:tc>
        <w:tc>
          <w:tcPr>
            <w:tcW w:w="387" w:type="dxa"/>
            <w:shd w:val="clear" w:color="auto" w:fill="auto"/>
            <w:tcMar>
              <w:left w:w="28" w:type="dxa"/>
              <w:right w:w="28" w:type="dxa"/>
            </w:tcMar>
            <w:vAlign w:val="bottom"/>
          </w:tcPr>
          <w:p w14:paraId="387798DD"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F3035E4"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7906356"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93FCF94" w14:textId="77777777" w:rsidR="00EA662B" w:rsidRPr="00954241" w:rsidRDefault="00EA662B" w:rsidP="00EA662B">
            <w:pPr>
              <w:spacing w:before="40" w:after="40" w:line="220" w:lineRule="exact"/>
              <w:jc w:val="right"/>
              <w:rPr>
                <w:sz w:val="18"/>
              </w:rPr>
            </w:pPr>
            <w:r w:rsidRPr="00954241">
              <w:rPr>
                <w:sz w:val="18"/>
              </w:rPr>
              <w:t>4</w:t>
            </w:r>
          </w:p>
        </w:tc>
        <w:tc>
          <w:tcPr>
            <w:tcW w:w="387" w:type="dxa"/>
            <w:shd w:val="clear" w:color="auto" w:fill="auto"/>
            <w:tcMar>
              <w:left w:w="28" w:type="dxa"/>
              <w:right w:w="28" w:type="dxa"/>
            </w:tcMar>
            <w:vAlign w:val="bottom"/>
          </w:tcPr>
          <w:p w14:paraId="000B4BD8"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C69403C" w14:textId="77777777" w:rsidR="00EA662B" w:rsidRPr="00954241" w:rsidRDefault="00EA662B" w:rsidP="00EA662B">
            <w:pPr>
              <w:spacing w:before="40" w:after="40" w:line="220" w:lineRule="exact"/>
              <w:jc w:val="right"/>
              <w:rPr>
                <w:sz w:val="18"/>
              </w:rPr>
            </w:pPr>
            <w:r w:rsidRPr="00954241">
              <w:rPr>
                <w:sz w:val="18"/>
              </w:rPr>
              <w:t>14</w:t>
            </w:r>
          </w:p>
        </w:tc>
        <w:tc>
          <w:tcPr>
            <w:tcW w:w="388" w:type="dxa"/>
            <w:shd w:val="clear" w:color="auto" w:fill="auto"/>
            <w:tcMar>
              <w:left w:w="28" w:type="dxa"/>
              <w:right w:w="28" w:type="dxa"/>
            </w:tcMar>
            <w:vAlign w:val="bottom"/>
          </w:tcPr>
          <w:p w14:paraId="7CD2226C" w14:textId="77777777" w:rsidR="00EA662B" w:rsidRPr="00954241" w:rsidRDefault="00EA662B" w:rsidP="00EA662B">
            <w:pPr>
              <w:spacing w:before="40" w:after="40" w:line="220" w:lineRule="exact"/>
              <w:jc w:val="right"/>
              <w:rPr>
                <w:sz w:val="18"/>
              </w:rPr>
            </w:pPr>
            <w:r w:rsidRPr="00954241">
              <w:rPr>
                <w:sz w:val="18"/>
              </w:rPr>
              <w:t>0</w:t>
            </w:r>
          </w:p>
        </w:tc>
        <w:tc>
          <w:tcPr>
            <w:tcW w:w="616" w:type="dxa"/>
            <w:shd w:val="clear" w:color="auto" w:fill="auto"/>
            <w:tcMar>
              <w:left w:w="28" w:type="dxa"/>
              <w:right w:w="28" w:type="dxa"/>
            </w:tcMar>
            <w:vAlign w:val="bottom"/>
          </w:tcPr>
          <w:p w14:paraId="247F94E7" w14:textId="77777777" w:rsidR="00EA662B" w:rsidRPr="00954241" w:rsidRDefault="00EA662B" w:rsidP="00EA662B">
            <w:pPr>
              <w:spacing w:before="40" w:after="40" w:line="220" w:lineRule="exact"/>
              <w:jc w:val="right"/>
              <w:rPr>
                <w:sz w:val="18"/>
              </w:rPr>
            </w:pPr>
            <w:r w:rsidRPr="00954241">
              <w:rPr>
                <w:sz w:val="18"/>
              </w:rPr>
              <w:t>44</w:t>
            </w:r>
          </w:p>
        </w:tc>
        <w:tc>
          <w:tcPr>
            <w:tcW w:w="691" w:type="dxa"/>
            <w:shd w:val="clear" w:color="auto" w:fill="auto"/>
            <w:tcMar>
              <w:left w:w="28" w:type="dxa"/>
              <w:right w:w="28" w:type="dxa"/>
            </w:tcMar>
            <w:vAlign w:val="bottom"/>
          </w:tcPr>
          <w:p w14:paraId="4D802B92" w14:textId="77777777" w:rsidR="00EA662B" w:rsidRPr="00954241" w:rsidRDefault="00EA662B" w:rsidP="00EA662B">
            <w:pPr>
              <w:spacing w:before="40" w:after="40" w:line="220" w:lineRule="exact"/>
              <w:jc w:val="right"/>
              <w:rPr>
                <w:sz w:val="18"/>
              </w:rPr>
            </w:pPr>
            <w:r w:rsidRPr="00954241">
              <w:rPr>
                <w:sz w:val="18"/>
              </w:rPr>
              <w:t>0</w:t>
            </w:r>
          </w:p>
        </w:tc>
      </w:tr>
      <w:tr w:rsidR="00EA662B" w:rsidRPr="00954241" w14:paraId="40D1E5F9" w14:textId="77777777" w:rsidTr="00D53574">
        <w:tc>
          <w:tcPr>
            <w:tcW w:w="1277" w:type="dxa"/>
            <w:shd w:val="clear" w:color="auto" w:fill="auto"/>
            <w:tcMar>
              <w:left w:w="28" w:type="dxa"/>
              <w:right w:w="28" w:type="dxa"/>
            </w:tcMar>
          </w:tcPr>
          <w:p w14:paraId="2FF659D0" w14:textId="77777777" w:rsidR="00EA662B" w:rsidRPr="00954241" w:rsidRDefault="00EA662B" w:rsidP="00EA662B">
            <w:pPr>
              <w:spacing w:before="40" w:after="40" w:line="220" w:lineRule="exact"/>
              <w:rPr>
                <w:sz w:val="18"/>
              </w:rPr>
            </w:pPr>
          </w:p>
        </w:tc>
        <w:tc>
          <w:tcPr>
            <w:tcW w:w="1128" w:type="dxa"/>
            <w:shd w:val="clear" w:color="auto" w:fill="auto"/>
            <w:tcMar>
              <w:left w:w="28" w:type="dxa"/>
              <w:right w:w="28" w:type="dxa"/>
            </w:tcMar>
            <w:vAlign w:val="bottom"/>
          </w:tcPr>
          <w:p w14:paraId="18E04A98" w14:textId="045537D8" w:rsidR="00EA662B" w:rsidRPr="00954241" w:rsidRDefault="00EA662B" w:rsidP="00EA662B">
            <w:pPr>
              <w:spacing w:before="40" w:after="40" w:line="220" w:lineRule="exact"/>
              <w:jc w:val="right"/>
              <w:rPr>
                <w:sz w:val="18"/>
              </w:rPr>
            </w:pPr>
            <w:r>
              <w:rPr>
                <w:sz w:val="18"/>
                <w:szCs w:val="18"/>
              </w:rPr>
              <w:t>Dét. prov.</w:t>
            </w:r>
          </w:p>
        </w:tc>
        <w:tc>
          <w:tcPr>
            <w:tcW w:w="387" w:type="dxa"/>
            <w:shd w:val="clear" w:color="auto" w:fill="auto"/>
            <w:tcMar>
              <w:left w:w="28" w:type="dxa"/>
              <w:right w:w="28" w:type="dxa"/>
            </w:tcMar>
            <w:vAlign w:val="bottom"/>
          </w:tcPr>
          <w:p w14:paraId="6F9A6E60"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2894BD1"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82E5CFB"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5B1CAAB"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0B8F8E1"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330CC20"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21388D3"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274A5AD"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004AFF8"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EDF6BED"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C3C2ABA"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B40144A" w14:textId="77777777" w:rsidR="00EA662B" w:rsidRPr="00954241" w:rsidRDefault="00EA662B" w:rsidP="00EA662B">
            <w:pPr>
              <w:spacing w:before="40" w:after="40" w:line="220" w:lineRule="exact"/>
              <w:jc w:val="right"/>
              <w:rPr>
                <w:sz w:val="18"/>
              </w:rPr>
            </w:pPr>
            <w:r w:rsidRPr="00954241">
              <w:rPr>
                <w:sz w:val="18"/>
              </w:rPr>
              <w:t>0</w:t>
            </w:r>
          </w:p>
        </w:tc>
        <w:tc>
          <w:tcPr>
            <w:tcW w:w="388" w:type="dxa"/>
            <w:shd w:val="clear" w:color="auto" w:fill="auto"/>
            <w:tcMar>
              <w:left w:w="28" w:type="dxa"/>
              <w:right w:w="28" w:type="dxa"/>
            </w:tcMar>
            <w:vAlign w:val="bottom"/>
          </w:tcPr>
          <w:p w14:paraId="545711F4"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B58AAE3"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3A099DD"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33B6D21"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9D66D85"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2345BB0"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7DAE36A4"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F732B44"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04F8295"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5514E6B"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3B3A32DE"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2BE39E0"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6BF2E4E" w14:textId="77777777" w:rsidR="00EA662B" w:rsidRPr="00954241" w:rsidRDefault="00EA662B" w:rsidP="00EA662B">
            <w:pPr>
              <w:spacing w:before="40" w:after="40" w:line="220" w:lineRule="exact"/>
              <w:jc w:val="right"/>
              <w:rPr>
                <w:sz w:val="18"/>
              </w:rPr>
            </w:pPr>
            <w:r w:rsidRPr="00954241">
              <w:rPr>
                <w:sz w:val="18"/>
              </w:rPr>
              <w:t>0</w:t>
            </w:r>
          </w:p>
        </w:tc>
        <w:tc>
          <w:tcPr>
            <w:tcW w:w="388" w:type="dxa"/>
            <w:shd w:val="clear" w:color="auto" w:fill="auto"/>
            <w:tcMar>
              <w:left w:w="28" w:type="dxa"/>
              <w:right w:w="28" w:type="dxa"/>
            </w:tcMar>
            <w:vAlign w:val="bottom"/>
          </w:tcPr>
          <w:p w14:paraId="3F601757" w14:textId="77777777" w:rsidR="00EA662B" w:rsidRPr="00954241" w:rsidRDefault="00EA662B" w:rsidP="00EA662B">
            <w:pPr>
              <w:spacing w:before="40" w:after="40" w:line="220" w:lineRule="exact"/>
              <w:jc w:val="right"/>
              <w:rPr>
                <w:sz w:val="18"/>
              </w:rPr>
            </w:pPr>
            <w:r w:rsidRPr="00954241">
              <w:rPr>
                <w:sz w:val="18"/>
              </w:rPr>
              <w:t>0</w:t>
            </w:r>
          </w:p>
        </w:tc>
        <w:tc>
          <w:tcPr>
            <w:tcW w:w="616" w:type="dxa"/>
            <w:shd w:val="clear" w:color="auto" w:fill="auto"/>
            <w:tcMar>
              <w:left w:w="28" w:type="dxa"/>
              <w:right w:w="28" w:type="dxa"/>
            </w:tcMar>
            <w:vAlign w:val="bottom"/>
          </w:tcPr>
          <w:p w14:paraId="646C3680" w14:textId="77777777" w:rsidR="00EA662B" w:rsidRPr="00954241" w:rsidRDefault="00EA662B" w:rsidP="00EA662B">
            <w:pPr>
              <w:spacing w:before="40" w:after="40" w:line="220" w:lineRule="exact"/>
              <w:jc w:val="right"/>
              <w:rPr>
                <w:sz w:val="18"/>
              </w:rPr>
            </w:pPr>
            <w:r w:rsidRPr="00954241">
              <w:rPr>
                <w:sz w:val="18"/>
              </w:rPr>
              <w:t>0</w:t>
            </w:r>
          </w:p>
        </w:tc>
        <w:tc>
          <w:tcPr>
            <w:tcW w:w="691" w:type="dxa"/>
            <w:shd w:val="clear" w:color="auto" w:fill="auto"/>
            <w:tcMar>
              <w:left w:w="28" w:type="dxa"/>
              <w:right w:w="28" w:type="dxa"/>
            </w:tcMar>
            <w:vAlign w:val="bottom"/>
          </w:tcPr>
          <w:p w14:paraId="2673BACC" w14:textId="77777777" w:rsidR="00EA662B" w:rsidRPr="00954241" w:rsidRDefault="00EA662B" w:rsidP="00EA662B">
            <w:pPr>
              <w:spacing w:before="40" w:after="40" w:line="220" w:lineRule="exact"/>
              <w:jc w:val="right"/>
              <w:rPr>
                <w:sz w:val="18"/>
              </w:rPr>
            </w:pPr>
            <w:r w:rsidRPr="00954241">
              <w:rPr>
                <w:sz w:val="18"/>
              </w:rPr>
              <w:t>0</w:t>
            </w:r>
          </w:p>
        </w:tc>
      </w:tr>
      <w:tr w:rsidR="00EA662B" w:rsidRPr="00954241" w14:paraId="00F66565" w14:textId="77777777" w:rsidTr="00D53574">
        <w:tc>
          <w:tcPr>
            <w:tcW w:w="1277" w:type="dxa"/>
            <w:shd w:val="clear" w:color="auto" w:fill="auto"/>
            <w:tcMar>
              <w:left w:w="28" w:type="dxa"/>
              <w:right w:w="28" w:type="dxa"/>
            </w:tcMar>
          </w:tcPr>
          <w:p w14:paraId="4F704E55" w14:textId="03857E01" w:rsidR="00EA662B" w:rsidRPr="00954241" w:rsidRDefault="00EA662B" w:rsidP="00EA662B">
            <w:pPr>
              <w:spacing w:before="40" w:after="40" w:line="220" w:lineRule="exact"/>
              <w:rPr>
                <w:sz w:val="18"/>
              </w:rPr>
            </w:pPr>
            <w:r w:rsidRPr="00E51F58">
              <w:rPr>
                <w:sz w:val="18"/>
                <w:szCs w:val="18"/>
              </w:rPr>
              <w:t>Au pénal</w:t>
            </w:r>
          </w:p>
        </w:tc>
        <w:tc>
          <w:tcPr>
            <w:tcW w:w="1128" w:type="dxa"/>
            <w:shd w:val="clear" w:color="auto" w:fill="auto"/>
            <w:tcMar>
              <w:left w:w="28" w:type="dxa"/>
              <w:right w:w="28" w:type="dxa"/>
            </w:tcMar>
            <w:vAlign w:val="bottom"/>
          </w:tcPr>
          <w:p w14:paraId="2279FAA8" w14:textId="2C9E78DD" w:rsidR="00EA662B" w:rsidRPr="00954241" w:rsidRDefault="00EA662B" w:rsidP="00EA662B">
            <w:pPr>
              <w:spacing w:before="40" w:after="40" w:line="220" w:lineRule="exact"/>
              <w:jc w:val="right"/>
              <w:rPr>
                <w:sz w:val="18"/>
              </w:rPr>
            </w:pPr>
            <w:r w:rsidRPr="00E51F58">
              <w:rPr>
                <w:sz w:val="18"/>
                <w:szCs w:val="18"/>
              </w:rPr>
              <w:t>Condamnés</w:t>
            </w:r>
          </w:p>
        </w:tc>
        <w:tc>
          <w:tcPr>
            <w:tcW w:w="387" w:type="dxa"/>
            <w:shd w:val="clear" w:color="auto" w:fill="auto"/>
            <w:tcMar>
              <w:left w:w="28" w:type="dxa"/>
              <w:right w:w="28" w:type="dxa"/>
            </w:tcMar>
            <w:vAlign w:val="bottom"/>
          </w:tcPr>
          <w:p w14:paraId="3C91C876" w14:textId="77777777" w:rsidR="00EA662B" w:rsidRPr="00954241" w:rsidRDefault="00EA662B" w:rsidP="00EA662B">
            <w:pPr>
              <w:spacing w:before="40" w:after="40" w:line="220" w:lineRule="exact"/>
              <w:jc w:val="right"/>
              <w:rPr>
                <w:sz w:val="18"/>
              </w:rPr>
            </w:pPr>
            <w:r w:rsidRPr="00954241">
              <w:rPr>
                <w:sz w:val="18"/>
              </w:rPr>
              <w:t>6</w:t>
            </w:r>
          </w:p>
        </w:tc>
        <w:tc>
          <w:tcPr>
            <w:tcW w:w="387" w:type="dxa"/>
            <w:shd w:val="clear" w:color="auto" w:fill="auto"/>
            <w:tcMar>
              <w:left w:w="28" w:type="dxa"/>
              <w:right w:w="28" w:type="dxa"/>
            </w:tcMar>
            <w:vAlign w:val="bottom"/>
          </w:tcPr>
          <w:p w14:paraId="3FC43102"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498E0E8" w14:textId="77777777" w:rsidR="00EA662B" w:rsidRPr="00954241" w:rsidRDefault="00EA662B" w:rsidP="00EA662B">
            <w:pPr>
              <w:spacing w:before="40" w:after="40" w:line="220" w:lineRule="exact"/>
              <w:jc w:val="right"/>
              <w:rPr>
                <w:sz w:val="18"/>
              </w:rPr>
            </w:pPr>
            <w:r w:rsidRPr="00954241">
              <w:rPr>
                <w:sz w:val="18"/>
              </w:rPr>
              <w:t>2</w:t>
            </w:r>
          </w:p>
        </w:tc>
        <w:tc>
          <w:tcPr>
            <w:tcW w:w="387" w:type="dxa"/>
            <w:shd w:val="clear" w:color="auto" w:fill="auto"/>
            <w:tcMar>
              <w:left w:w="28" w:type="dxa"/>
              <w:right w:w="28" w:type="dxa"/>
            </w:tcMar>
            <w:vAlign w:val="bottom"/>
          </w:tcPr>
          <w:p w14:paraId="57F9138C"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96FD7F3"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2BC42F2"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B610433" w14:textId="77777777" w:rsidR="00EA662B" w:rsidRPr="00954241" w:rsidRDefault="00EA662B" w:rsidP="00EA662B">
            <w:pPr>
              <w:spacing w:before="40" w:after="40" w:line="220" w:lineRule="exact"/>
              <w:jc w:val="right"/>
              <w:rPr>
                <w:sz w:val="18"/>
              </w:rPr>
            </w:pPr>
            <w:r w:rsidRPr="00954241">
              <w:rPr>
                <w:sz w:val="18"/>
              </w:rPr>
              <w:t>1</w:t>
            </w:r>
          </w:p>
        </w:tc>
        <w:tc>
          <w:tcPr>
            <w:tcW w:w="387" w:type="dxa"/>
            <w:shd w:val="clear" w:color="auto" w:fill="auto"/>
            <w:tcMar>
              <w:left w:w="28" w:type="dxa"/>
              <w:right w:w="28" w:type="dxa"/>
            </w:tcMar>
            <w:vAlign w:val="bottom"/>
          </w:tcPr>
          <w:p w14:paraId="43EADA8A"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3CEBAF3" w14:textId="77777777" w:rsidR="00EA662B" w:rsidRPr="00954241" w:rsidRDefault="00EA662B" w:rsidP="00EA662B">
            <w:pPr>
              <w:spacing w:before="40" w:after="40" w:line="220" w:lineRule="exact"/>
              <w:jc w:val="right"/>
              <w:rPr>
                <w:sz w:val="18"/>
              </w:rPr>
            </w:pPr>
            <w:r w:rsidRPr="00954241">
              <w:rPr>
                <w:sz w:val="18"/>
              </w:rPr>
              <w:t>1</w:t>
            </w:r>
          </w:p>
        </w:tc>
        <w:tc>
          <w:tcPr>
            <w:tcW w:w="387" w:type="dxa"/>
            <w:shd w:val="clear" w:color="auto" w:fill="auto"/>
            <w:tcMar>
              <w:left w:w="28" w:type="dxa"/>
              <w:right w:w="28" w:type="dxa"/>
            </w:tcMar>
            <w:vAlign w:val="bottom"/>
          </w:tcPr>
          <w:p w14:paraId="4CE6B572"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9CBC6F5"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99C781A" w14:textId="77777777" w:rsidR="00EA662B" w:rsidRPr="00954241" w:rsidRDefault="00EA662B" w:rsidP="00EA662B">
            <w:pPr>
              <w:spacing w:before="40" w:after="40" w:line="220" w:lineRule="exact"/>
              <w:jc w:val="right"/>
              <w:rPr>
                <w:sz w:val="18"/>
              </w:rPr>
            </w:pPr>
            <w:r w:rsidRPr="00954241">
              <w:rPr>
                <w:sz w:val="18"/>
              </w:rPr>
              <w:t>0</w:t>
            </w:r>
          </w:p>
        </w:tc>
        <w:tc>
          <w:tcPr>
            <w:tcW w:w="388" w:type="dxa"/>
            <w:shd w:val="clear" w:color="auto" w:fill="auto"/>
            <w:tcMar>
              <w:left w:w="28" w:type="dxa"/>
              <w:right w:w="28" w:type="dxa"/>
            </w:tcMar>
            <w:vAlign w:val="bottom"/>
          </w:tcPr>
          <w:p w14:paraId="72B841C7"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1C0624F"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6C8843A4"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297EDB4"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5986E76F" w14:textId="77777777" w:rsidR="00EA662B" w:rsidRPr="00954241" w:rsidRDefault="00EA662B" w:rsidP="00EA662B">
            <w:pPr>
              <w:spacing w:before="40" w:after="40" w:line="220" w:lineRule="exact"/>
              <w:jc w:val="right"/>
              <w:rPr>
                <w:sz w:val="18"/>
              </w:rPr>
            </w:pPr>
            <w:r w:rsidRPr="00954241">
              <w:rPr>
                <w:sz w:val="18"/>
              </w:rPr>
              <w:t>1</w:t>
            </w:r>
          </w:p>
        </w:tc>
        <w:tc>
          <w:tcPr>
            <w:tcW w:w="387" w:type="dxa"/>
            <w:shd w:val="clear" w:color="auto" w:fill="auto"/>
            <w:tcMar>
              <w:left w:w="28" w:type="dxa"/>
              <w:right w:w="28" w:type="dxa"/>
            </w:tcMar>
            <w:vAlign w:val="bottom"/>
          </w:tcPr>
          <w:p w14:paraId="27696D62"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12961D33"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3EAE3C7"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5311041"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649419D"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03670020"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217C882B" w14:textId="77777777" w:rsidR="00EA662B" w:rsidRPr="00954241" w:rsidRDefault="00EA662B" w:rsidP="00EA662B">
            <w:pPr>
              <w:spacing w:before="40" w:after="40" w:line="220" w:lineRule="exact"/>
              <w:jc w:val="right"/>
              <w:rPr>
                <w:sz w:val="18"/>
              </w:rPr>
            </w:pPr>
            <w:r w:rsidRPr="00954241">
              <w:rPr>
                <w:sz w:val="18"/>
              </w:rPr>
              <w:t>0</w:t>
            </w:r>
          </w:p>
        </w:tc>
        <w:tc>
          <w:tcPr>
            <w:tcW w:w="387" w:type="dxa"/>
            <w:shd w:val="clear" w:color="auto" w:fill="auto"/>
            <w:tcMar>
              <w:left w:w="28" w:type="dxa"/>
              <w:right w:w="28" w:type="dxa"/>
            </w:tcMar>
            <w:vAlign w:val="bottom"/>
          </w:tcPr>
          <w:p w14:paraId="4180AA78" w14:textId="77777777" w:rsidR="00EA662B" w:rsidRPr="00954241" w:rsidRDefault="00EA662B" w:rsidP="00EA662B">
            <w:pPr>
              <w:spacing w:before="40" w:after="40" w:line="220" w:lineRule="exact"/>
              <w:jc w:val="right"/>
              <w:rPr>
                <w:sz w:val="18"/>
              </w:rPr>
            </w:pPr>
            <w:r w:rsidRPr="00954241">
              <w:rPr>
                <w:sz w:val="18"/>
              </w:rPr>
              <w:t>8</w:t>
            </w:r>
          </w:p>
        </w:tc>
        <w:tc>
          <w:tcPr>
            <w:tcW w:w="388" w:type="dxa"/>
            <w:shd w:val="clear" w:color="auto" w:fill="auto"/>
            <w:tcMar>
              <w:left w:w="28" w:type="dxa"/>
              <w:right w:w="28" w:type="dxa"/>
            </w:tcMar>
            <w:vAlign w:val="bottom"/>
          </w:tcPr>
          <w:p w14:paraId="00189710" w14:textId="77777777" w:rsidR="00EA662B" w:rsidRPr="00954241" w:rsidRDefault="00EA662B" w:rsidP="00EA662B">
            <w:pPr>
              <w:spacing w:before="40" w:after="40" w:line="220" w:lineRule="exact"/>
              <w:jc w:val="right"/>
              <w:rPr>
                <w:sz w:val="18"/>
              </w:rPr>
            </w:pPr>
            <w:r w:rsidRPr="00954241">
              <w:rPr>
                <w:sz w:val="18"/>
              </w:rPr>
              <w:t>0</w:t>
            </w:r>
          </w:p>
        </w:tc>
        <w:tc>
          <w:tcPr>
            <w:tcW w:w="616" w:type="dxa"/>
            <w:shd w:val="clear" w:color="auto" w:fill="auto"/>
            <w:tcMar>
              <w:left w:w="28" w:type="dxa"/>
              <w:right w:w="28" w:type="dxa"/>
            </w:tcMar>
            <w:vAlign w:val="bottom"/>
          </w:tcPr>
          <w:p w14:paraId="4A67EFA4" w14:textId="77777777" w:rsidR="00EA662B" w:rsidRPr="00954241" w:rsidRDefault="00EA662B" w:rsidP="00EA662B">
            <w:pPr>
              <w:spacing w:before="40" w:after="40" w:line="220" w:lineRule="exact"/>
              <w:jc w:val="right"/>
              <w:rPr>
                <w:sz w:val="18"/>
              </w:rPr>
            </w:pPr>
            <w:r w:rsidRPr="00954241">
              <w:rPr>
                <w:sz w:val="18"/>
              </w:rPr>
              <w:t>19</w:t>
            </w:r>
          </w:p>
        </w:tc>
        <w:tc>
          <w:tcPr>
            <w:tcW w:w="691" w:type="dxa"/>
            <w:shd w:val="clear" w:color="auto" w:fill="auto"/>
            <w:tcMar>
              <w:left w:w="28" w:type="dxa"/>
              <w:right w:w="28" w:type="dxa"/>
            </w:tcMar>
            <w:vAlign w:val="bottom"/>
          </w:tcPr>
          <w:p w14:paraId="10615494" w14:textId="77777777" w:rsidR="00EA662B" w:rsidRPr="00954241" w:rsidRDefault="00EA662B" w:rsidP="00EA662B">
            <w:pPr>
              <w:spacing w:before="40" w:after="40" w:line="220" w:lineRule="exact"/>
              <w:jc w:val="right"/>
              <w:rPr>
                <w:sz w:val="18"/>
              </w:rPr>
            </w:pPr>
            <w:r w:rsidRPr="00954241">
              <w:rPr>
                <w:sz w:val="18"/>
              </w:rPr>
              <w:t>0</w:t>
            </w:r>
          </w:p>
        </w:tc>
      </w:tr>
      <w:tr w:rsidR="00EA662B" w:rsidRPr="00954241" w14:paraId="1208C259" w14:textId="77777777" w:rsidTr="00D53574">
        <w:tc>
          <w:tcPr>
            <w:tcW w:w="1277" w:type="dxa"/>
            <w:tcBorders>
              <w:bottom w:val="single" w:sz="4" w:space="0" w:color="auto"/>
            </w:tcBorders>
            <w:shd w:val="clear" w:color="auto" w:fill="auto"/>
            <w:tcMar>
              <w:left w:w="28" w:type="dxa"/>
              <w:right w:w="28" w:type="dxa"/>
            </w:tcMar>
          </w:tcPr>
          <w:p w14:paraId="079C8CF1" w14:textId="77777777" w:rsidR="00EA662B" w:rsidRPr="00954241" w:rsidRDefault="00EA662B" w:rsidP="00EA662B">
            <w:pPr>
              <w:spacing w:before="40" w:after="40" w:line="220" w:lineRule="exact"/>
              <w:rPr>
                <w:sz w:val="18"/>
              </w:rPr>
            </w:pPr>
          </w:p>
        </w:tc>
        <w:tc>
          <w:tcPr>
            <w:tcW w:w="1128" w:type="dxa"/>
            <w:tcBorders>
              <w:bottom w:val="single" w:sz="4" w:space="0" w:color="auto"/>
            </w:tcBorders>
            <w:shd w:val="clear" w:color="auto" w:fill="auto"/>
            <w:tcMar>
              <w:left w:w="28" w:type="dxa"/>
              <w:right w:w="28" w:type="dxa"/>
            </w:tcMar>
            <w:vAlign w:val="bottom"/>
          </w:tcPr>
          <w:p w14:paraId="1BD7A457" w14:textId="59689206" w:rsidR="00EA662B" w:rsidRPr="00954241" w:rsidRDefault="00EA662B" w:rsidP="00EA662B">
            <w:pPr>
              <w:spacing w:before="40" w:after="40" w:line="220" w:lineRule="exact"/>
              <w:jc w:val="right"/>
              <w:rPr>
                <w:sz w:val="18"/>
              </w:rPr>
            </w:pPr>
            <w:r>
              <w:rPr>
                <w:sz w:val="18"/>
                <w:szCs w:val="18"/>
              </w:rPr>
              <w:t>Dét. prov.</w:t>
            </w:r>
          </w:p>
        </w:tc>
        <w:tc>
          <w:tcPr>
            <w:tcW w:w="387" w:type="dxa"/>
            <w:tcBorders>
              <w:bottom w:val="single" w:sz="4" w:space="0" w:color="auto"/>
            </w:tcBorders>
            <w:shd w:val="clear" w:color="auto" w:fill="auto"/>
            <w:tcMar>
              <w:left w:w="28" w:type="dxa"/>
              <w:right w:w="28" w:type="dxa"/>
            </w:tcMar>
            <w:vAlign w:val="bottom"/>
          </w:tcPr>
          <w:p w14:paraId="3AC851B8" w14:textId="77777777" w:rsidR="00EA662B" w:rsidRPr="00954241" w:rsidRDefault="00EA662B" w:rsidP="00EA662B">
            <w:pPr>
              <w:spacing w:before="40" w:after="40" w:line="220" w:lineRule="exact"/>
              <w:jc w:val="right"/>
              <w:rPr>
                <w:sz w:val="18"/>
              </w:rPr>
            </w:pPr>
            <w:r w:rsidRPr="00954241">
              <w:rPr>
                <w:sz w:val="18"/>
              </w:rPr>
              <w:t>6</w:t>
            </w:r>
          </w:p>
        </w:tc>
        <w:tc>
          <w:tcPr>
            <w:tcW w:w="387" w:type="dxa"/>
            <w:tcBorders>
              <w:bottom w:val="single" w:sz="4" w:space="0" w:color="auto"/>
            </w:tcBorders>
            <w:shd w:val="clear" w:color="auto" w:fill="auto"/>
            <w:tcMar>
              <w:left w:w="28" w:type="dxa"/>
              <w:right w:w="28" w:type="dxa"/>
            </w:tcMar>
            <w:vAlign w:val="bottom"/>
          </w:tcPr>
          <w:p w14:paraId="31F3D334" w14:textId="77777777" w:rsidR="00EA662B" w:rsidRPr="00954241" w:rsidRDefault="00EA662B" w:rsidP="00EA662B">
            <w:pPr>
              <w:spacing w:before="40" w:after="40" w:line="220" w:lineRule="exact"/>
              <w:jc w:val="right"/>
              <w:rPr>
                <w:sz w:val="18"/>
              </w:rPr>
            </w:pPr>
            <w:r w:rsidRPr="00954241">
              <w:rPr>
                <w:sz w:val="18"/>
              </w:rPr>
              <w:t>0</w:t>
            </w:r>
          </w:p>
        </w:tc>
        <w:tc>
          <w:tcPr>
            <w:tcW w:w="387" w:type="dxa"/>
            <w:tcBorders>
              <w:bottom w:val="single" w:sz="4" w:space="0" w:color="auto"/>
            </w:tcBorders>
            <w:shd w:val="clear" w:color="auto" w:fill="auto"/>
            <w:tcMar>
              <w:left w:w="28" w:type="dxa"/>
              <w:right w:w="28" w:type="dxa"/>
            </w:tcMar>
            <w:vAlign w:val="bottom"/>
          </w:tcPr>
          <w:p w14:paraId="71FA3B78" w14:textId="77777777" w:rsidR="00EA662B" w:rsidRPr="00954241" w:rsidRDefault="00EA662B" w:rsidP="00EA662B">
            <w:pPr>
              <w:spacing w:before="40" w:after="40" w:line="220" w:lineRule="exact"/>
              <w:jc w:val="right"/>
              <w:rPr>
                <w:sz w:val="18"/>
              </w:rPr>
            </w:pPr>
            <w:r w:rsidRPr="00954241">
              <w:rPr>
                <w:sz w:val="18"/>
              </w:rPr>
              <w:t>0</w:t>
            </w:r>
          </w:p>
        </w:tc>
        <w:tc>
          <w:tcPr>
            <w:tcW w:w="387" w:type="dxa"/>
            <w:tcBorders>
              <w:bottom w:val="single" w:sz="4" w:space="0" w:color="auto"/>
            </w:tcBorders>
            <w:shd w:val="clear" w:color="auto" w:fill="auto"/>
            <w:tcMar>
              <w:left w:w="28" w:type="dxa"/>
              <w:right w:w="28" w:type="dxa"/>
            </w:tcMar>
            <w:vAlign w:val="bottom"/>
          </w:tcPr>
          <w:p w14:paraId="27C852AC" w14:textId="77777777" w:rsidR="00EA662B" w:rsidRPr="00954241" w:rsidRDefault="00EA662B" w:rsidP="00EA662B">
            <w:pPr>
              <w:spacing w:before="40" w:after="40" w:line="220" w:lineRule="exact"/>
              <w:jc w:val="right"/>
              <w:rPr>
                <w:sz w:val="18"/>
              </w:rPr>
            </w:pPr>
            <w:r w:rsidRPr="00954241">
              <w:rPr>
                <w:sz w:val="18"/>
              </w:rPr>
              <w:t>0</w:t>
            </w:r>
          </w:p>
        </w:tc>
        <w:tc>
          <w:tcPr>
            <w:tcW w:w="387" w:type="dxa"/>
            <w:tcBorders>
              <w:bottom w:val="single" w:sz="4" w:space="0" w:color="auto"/>
            </w:tcBorders>
            <w:shd w:val="clear" w:color="auto" w:fill="auto"/>
            <w:tcMar>
              <w:left w:w="28" w:type="dxa"/>
              <w:right w:w="28" w:type="dxa"/>
            </w:tcMar>
            <w:vAlign w:val="bottom"/>
          </w:tcPr>
          <w:p w14:paraId="4B184F80" w14:textId="77777777" w:rsidR="00EA662B" w:rsidRPr="00954241" w:rsidRDefault="00EA662B" w:rsidP="00EA662B">
            <w:pPr>
              <w:spacing w:before="40" w:after="40" w:line="220" w:lineRule="exact"/>
              <w:jc w:val="right"/>
              <w:rPr>
                <w:sz w:val="18"/>
              </w:rPr>
            </w:pPr>
            <w:r w:rsidRPr="00954241">
              <w:rPr>
                <w:sz w:val="18"/>
              </w:rPr>
              <w:t>2</w:t>
            </w:r>
          </w:p>
        </w:tc>
        <w:tc>
          <w:tcPr>
            <w:tcW w:w="387" w:type="dxa"/>
            <w:tcBorders>
              <w:bottom w:val="single" w:sz="4" w:space="0" w:color="auto"/>
            </w:tcBorders>
            <w:shd w:val="clear" w:color="auto" w:fill="auto"/>
            <w:tcMar>
              <w:left w:w="28" w:type="dxa"/>
              <w:right w:w="28" w:type="dxa"/>
            </w:tcMar>
            <w:vAlign w:val="bottom"/>
          </w:tcPr>
          <w:p w14:paraId="7EAEB21F" w14:textId="77777777" w:rsidR="00EA662B" w:rsidRPr="00954241" w:rsidRDefault="00EA662B" w:rsidP="00EA662B">
            <w:pPr>
              <w:spacing w:before="40" w:after="40" w:line="220" w:lineRule="exact"/>
              <w:jc w:val="right"/>
              <w:rPr>
                <w:sz w:val="18"/>
              </w:rPr>
            </w:pPr>
            <w:r w:rsidRPr="00954241">
              <w:rPr>
                <w:sz w:val="18"/>
              </w:rPr>
              <w:t>0</w:t>
            </w:r>
          </w:p>
        </w:tc>
        <w:tc>
          <w:tcPr>
            <w:tcW w:w="387" w:type="dxa"/>
            <w:tcBorders>
              <w:bottom w:val="single" w:sz="4" w:space="0" w:color="auto"/>
            </w:tcBorders>
            <w:shd w:val="clear" w:color="auto" w:fill="auto"/>
            <w:tcMar>
              <w:left w:w="28" w:type="dxa"/>
              <w:right w:w="28" w:type="dxa"/>
            </w:tcMar>
            <w:vAlign w:val="bottom"/>
          </w:tcPr>
          <w:p w14:paraId="0EF43A30" w14:textId="77777777" w:rsidR="00EA662B" w:rsidRPr="00954241" w:rsidRDefault="00EA662B" w:rsidP="00EA662B">
            <w:pPr>
              <w:spacing w:before="40" w:after="40" w:line="220" w:lineRule="exact"/>
              <w:jc w:val="right"/>
              <w:rPr>
                <w:sz w:val="18"/>
              </w:rPr>
            </w:pPr>
            <w:r w:rsidRPr="00954241">
              <w:rPr>
                <w:sz w:val="18"/>
              </w:rPr>
              <w:t>0</w:t>
            </w:r>
          </w:p>
        </w:tc>
        <w:tc>
          <w:tcPr>
            <w:tcW w:w="387" w:type="dxa"/>
            <w:tcBorders>
              <w:bottom w:val="single" w:sz="4" w:space="0" w:color="auto"/>
            </w:tcBorders>
            <w:shd w:val="clear" w:color="auto" w:fill="auto"/>
            <w:tcMar>
              <w:left w:w="28" w:type="dxa"/>
              <w:right w:w="28" w:type="dxa"/>
            </w:tcMar>
            <w:vAlign w:val="bottom"/>
          </w:tcPr>
          <w:p w14:paraId="4A68FEB5" w14:textId="77777777" w:rsidR="00EA662B" w:rsidRPr="00954241" w:rsidRDefault="00EA662B" w:rsidP="00EA662B">
            <w:pPr>
              <w:spacing w:before="40" w:after="40" w:line="220" w:lineRule="exact"/>
              <w:jc w:val="right"/>
              <w:rPr>
                <w:sz w:val="18"/>
              </w:rPr>
            </w:pPr>
            <w:r w:rsidRPr="00954241">
              <w:rPr>
                <w:sz w:val="18"/>
              </w:rPr>
              <w:t>0</w:t>
            </w:r>
          </w:p>
        </w:tc>
        <w:tc>
          <w:tcPr>
            <w:tcW w:w="387" w:type="dxa"/>
            <w:tcBorders>
              <w:bottom w:val="single" w:sz="4" w:space="0" w:color="auto"/>
            </w:tcBorders>
            <w:shd w:val="clear" w:color="auto" w:fill="auto"/>
            <w:tcMar>
              <w:left w:w="28" w:type="dxa"/>
              <w:right w:w="28" w:type="dxa"/>
            </w:tcMar>
            <w:vAlign w:val="bottom"/>
          </w:tcPr>
          <w:p w14:paraId="3900333B" w14:textId="77777777" w:rsidR="00EA662B" w:rsidRPr="00954241" w:rsidRDefault="00EA662B" w:rsidP="00EA662B">
            <w:pPr>
              <w:spacing w:before="40" w:after="40" w:line="220" w:lineRule="exact"/>
              <w:jc w:val="right"/>
              <w:rPr>
                <w:sz w:val="18"/>
              </w:rPr>
            </w:pPr>
            <w:r w:rsidRPr="00954241">
              <w:rPr>
                <w:sz w:val="18"/>
              </w:rPr>
              <w:t>0</w:t>
            </w:r>
          </w:p>
        </w:tc>
        <w:tc>
          <w:tcPr>
            <w:tcW w:w="387" w:type="dxa"/>
            <w:tcBorders>
              <w:bottom w:val="single" w:sz="4" w:space="0" w:color="auto"/>
            </w:tcBorders>
            <w:shd w:val="clear" w:color="auto" w:fill="auto"/>
            <w:tcMar>
              <w:left w:w="28" w:type="dxa"/>
              <w:right w:w="28" w:type="dxa"/>
            </w:tcMar>
            <w:vAlign w:val="bottom"/>
          </w:tcPr>
          <w:p w14:paraId="57BA313A" w14:textId="77777777" w:rsidR="00EA662B" w:rsidRPr="00954241" w:rsidRDefault="00EA662B" w:rsidP="00EA662B">
            <w:pPr>
              <w:spacing w:before="40" w:after="40" w:line="220" w:lineRule="exact"/>
              <w:jc w:val="right"/>
              <w:rPr>
                <w:sz w:val="18"/>
              </w:rPr>
            </w:pPr>
            <w:r w:rsidRPr="00954241">
              <w:rPr>
                <w:sz w:val="18"/>
              </w:rPr>
              <w:t>0</w:t>
            </w:r>
          </w:p>
        </w:tc>
        <w:tc>
          <w:tcPr>
            <w:tcW w:w="387" w:type="dxa"/>
            <w:tcBorders>
              <w:bottom w:val="single" w:sz="4" w:space="0" w:color="auto"/>
            </w:tcBorders>
            <w:shd w:val="clear" w:color="auto" w:fill="auto"/>
            <w:tcMar>
              <w:left w:w="28" w:type="dxa"/>
              <w:right w:w="28" w:type="dxa"/>
            </w:tcMar>
            <w:vAlign w:val="bottom"/>
          </w:tcPr>
          <w:p w14:paraId="1CFF7343" w14:textId="77777777" w:rsidR="00EA662B" w:rsidRPr="00954241" w:rsidRDefault="00EA662B" w:rsidP="00EA662B">
            <w:pPr>
              <w:spacing w:before="40" w:after="40" w:line="220" w:lineRule="exact"/>
              <w:jc w:val="right"/>
              <w:rPr>
                <w:sz w:val="18"/>
              </w:rPr>
            </w:pPr>
            <w:r w:rsidRPr="00954241">
              <w:rPr>
                <w:sz w:val="18"/>
              </w:rPr>
              <w:t>0</w:t>
            </w:r>
          </w:p>
        </w:tc>
        <w:tc>
          <w:tcPr>
            <w:tcW w:w="387" w:type="dxa"/>
            <w:tcBorders>
              <w:bottom w:val="single" w:sz="4" w:space="0" w:color="auto"/>
            </w:tcBorders>
            <w:shd w:val="clear" w:color="auto" w:fill="auto"/>
            <w:tcMar>
              <w:left w:w="28" w:type="dxa"/>
              <w:right w:w="28" w:type="dxa"/>
            </w:tcMar>
            <w:vAlign w:val="bottom"/>
          </w:tcPr>
          <w:p w14:paraId="0EF5881E" w14:textId="77777777" w:rsidR="00EA662B" w:rsidRPr="00954241" w:rsidRDefault="00EA662B" w:rsidP="00EA662B">
            <w:pPr>
              <w:spacing w:before="40" w:after="40" w:line="220" w:lineRule="exact"/>
              <w:jc w:val="right"/>
              <w:rPr>
                <w:sz w:val="18"/>
              </w:rPr>
            </w:pPr>
            <w:r w:rsidRPr="00954241">
              <w:rPr>
                <w:sz w:val="18"/>
              </w:rPr>
              <w:t>0</w:t>
            </w:r>
          </w:p>
        </w:tc>
        <w:tc>
          <w:tcPr>
            <w:tcW w:w="388" w:type="dxa"/>
            <w:tcBorders>
              <w:bottom w:val="single" w:sz="4" w:space="0" w:color="auto"/>
            </w:tcBorders>
            <w:shd w:val="clear" w:color="auto" w:fill="auto"/>
            <w:tcMar>
              <w:left w:w="28" w:type="dxa"/>
              <w:right w:w="28" w:type="dxa"/>
            </w:tcMar>
            <w:vAlign w:val="bottom"/>
          </w:tcPr>
          <w:p w14:paraId="7C7391E7" w14:textId="77777777" w:rsidR="00EA662B" w:rsidRPr="00954241" w:rsidRDefault="00EA662B" w:rsidP="00EA662B">
            <w:pPr>
              <w:spacing w:before="40" w:after="40" w:line="220" w:lineRule="exact"/>
              <w:jc w:val="right"/>
              <w:rPr>
                <w:sz w:val="18"/>
              </w:rPr>
            </w:pPr>
            <w:r w:rsidRPr="00954241">
              <w:rPr>
                <w:sz w:val="18"/>
              </w:rPr>
              <w:t>0</w:t>
            </w:r>
          </w:p>
        </w:tc>
        <w:tc>
          <w:tcPr>
            <w:tcW w:w="387" w:type="dxa"/>
            <w:tcBorders>
              <w:bottom w:val="single" w:sz="4" w:space="0" w:color="auto"/>
            </w:tcBorders>
            <w:shd w:val="clear" w:color="auto" w:fill="auto"/>
            <w:tcMar>
              <w:left w:w="28" w:type="dxa"/>
              <w:right w:w="28" w:type="dxa"/>
            </w:tcMar>
            <w:vAlign w:val="bottom"/>
          </w:tcPr>
          <w:p w14:paraId="78B15528" w14:textId="77777777" w:rsidR="00EA662B" w:rsidRPr="00954241" w:rsidRDefault="00EA662B" w:rsidP="00EA662B">
            <w:pPr>
              <w:spacing w:before="40" w:after="40" w:line="220" w:lineRule="exact"/>
              <w:jc w:val="right"/>
              <w:rPr>
                <w:sz w:val="18"/>
              </w:rPr>
            </w:pPr>
            <w:r w:rsidRPr="00954241">
              <w:rPr>
                <w:sz w:val="18"/>
              </w:rPr>
              <w:t>0</w:t>
            </w:r>
          </w:p>
        </w:tc>
        <w:tc>
          <w:tcPr>
            <w:tcW w:w="387" w:type="dxa"/>
            <w:tcBorders>
              <w:bottom w:val="single" w:sz="4" w:space="0" w:color="auto"/>
            </w:tcBorders>
            <w:shd w:val="clear" w:color="auto" w:fill="auto"/>
            <w:tcMar>
              <w:left w:w="28" w:type="dxa"/>
              <w:right w:w="28" w:type="dxa"/>
            </w:tcMar>
            <w:vAlign w:val="bottom"/>
          </w:tcPr>
          <w:p w14:paraId="461CE4AE" w14:textId="77777777" w:rsidR="00EA662B" w:rsidRPr="00954241" w:rsidRDefault="00EA662B" w:rsidP="00EA662B">
            <w:pPr>
              <w:spacing w:before="40" w:after="40" w:line="220" w:lineRule="exact"/>
              <w:jc w:val="right"/>
              <w:rPr>
                <w:sz w:val="18"/>
              </w:rPr>
            </w:pPr>
            <w:r w:rsidRPr="00954241">
              <w:rPr>
                <w:sz w:val="18"/>
              </w:rPr>
              <w:t>0</w:t>
            </w:r>
          </w:p>
        </w:tc>
        <w:tc>
          <w:tcPr>
            <w:tcW w:w="387" w:type="dxa"/>
            <w:tcBorders>
              <w:bottom w:val="single" w:sz="4" w:space="0" w:color="auto"/>
            </w:tcBorders>
            <w:shd w:val="clear" w:color="auto" w:fill="auto"/>
            <w:tcMar>
              <w:left w:w="28" w:type="dxa"/>
              <w:right w:w="28" w:type="dxa"/>
            </w:tcMar>
            <w:vAlign w:val="bottom"/>
          </w:tcPr>
          <w:p w14:paraId="5D7DB882" w14:textId="77777777" w:rsidR="00EA662B" w:rsidRPr="00954241" w:rsidRDefault="00EA662B" w:rsidP="00EA662B">
            <w:pPr>
              <w:spacing w:before="40" w:after="40" w:line="220" w:lineRule="exact"/>
              <w:jc w:val="right"/>
              <w:rPr>
                <w:sz w:val="18"/>
              </w:rPr>
            </w:pPr>
            <w:r w:rsidRPr="00954241">
              <w:rPr>
                <w:sz w:val="18"/>
              </w:rPr>
              <w:t>0</w:t>
            </w:r>
          </w:p>
        </w:tc>
        <w:tc>
          <w:tcPr>
            <w:tcW w:w="387" w:type="dxa"/>
            <w:tcBorders>
              <w:bottom w:val="single" w:sz="4" w:space="0" w:color="auto"/>
            </w:tcBorders>
            <w:shd w:val="clear" w:color="auto" w:fill="auto"/>
            <w:tcMar>
              <w:left w:w="28" w:type="dxa"/>
              <w:right w:w="28" w:type="dxa"/>
            </w:tcMar>
            <w:vAlign w:val="bottom"/>
          </w:tcPr>
          <w:p w14:paraId="3B1C3023" w14:textId="77777777" w:rsidR="00EA662B" w:rsidRPr="00954241" w:rsidRDefault="00EA662B" w:rsidP="00EA662B">
            <w:pPr>
              <w:spacing w:before="40" w:after="40" w:line="220" w:lineRule="exact"/>
              <w:jc w:val="right"/>
              <w:rPr>
                <w:sz w:val="18"/>
              </w:rPr>
            </w:pPr>
            <w:r w:rsidRPr="00954241">
              <w:rPr>
                <w:sz w:val="18"/>
              </w:rPr>
              <w:t>0</w:t>
            </w:r>
          </w:p>
        </w:tc>
        <w:tc>
          <w:tcPr>
            <w:tcW w:w="387" w:type="dxa"/>
            <w:tcBorders>
              <w:bottom w:val="single" w:sz="4" w:space="0" w:color="auto"/>
            </w:tcBorders>
            <w:shd w:val="clear" w:color="auto" w:fill="auto"/>
            <w:tcMar>
              <w:left w:w="28" w:type="dxa"/>
              <w:right w:w="28" w:type="dxa"/>
            </w:tcMar>
            <w:vAlign w:val="bottom"/>
          </w:tcPr>
          <w:p w14:paraId="436F918C" w14:textId="77777777" w:rsidR="00EA662B" w:rsidRPr="00954241" w:rsidRDefault="00EA662B" w:rsidP="00EA662B">
            <w:pPr>
              <w:spacing w:before="40" w:after="40" w:line="220" w:lineRule="exact"/>
              <w:jc w:val="right"/>
              <w:rPr>
                <w:sz w:val="18"/>
              </w:rPr>
            </w:pPr>
            <w:r w:rsidRPr="00954241">
              <w:rPr>
                <w:sz w:val="18"/>
              </w:rPr>
              <w:t>0</w:t>
            </w:r>
          </w:p>
        </w:tc>
        <w:tc>
          <w:tcPr>
            <w:tcW w:w="387" w:type="dxa"/>
            <w:tcBorders>
              <w:bottom w:val="single" w:sz="4" w:space="0" w:color="auto"/>
            </w:tcBorders>
            <w:shd w:val="clear" w:color="auto" w:fill="auto"/>
            <w:tcMar>
              <w:left w:w="28" w:type="dxa"/>
              <w:right w:w="28" w:type="dxa"/>
            </w:tcMar>
            <w:vAlign w:val="bottom"/>
          </w:tcPr>
          <w:p w14:paraId="2A2F71BE" w14:textId="77777777" w:rsidR="00EA662B" w:rsidRPr="00954241" w:rsidRDefault="00EA662B" w:rsidP="00EA662B">
            <w:pPr>
              <w:spacing w:before="40" w:after="40" w:line="220" w:lineRule="exact"/>
              <w:jc w:val="right"/>
              <w:rPr>
                <w:sz w:val="18"/>
              </w:rPr>
            </w:pPr>
            <w:r w:rsidRPr="00954241">
              <w:rPr>
                <w:sz w:val="18"/>
              </w:rPr>
              <w:t>0</w:t>
            </w:r>
          </w:p>
        </w:tc>
        <w:tc>
          <w:tcPr>
            <w:tcW w:w="387" w:type="dxa"/>
            <w:tcBorders>
              <w:bottom w:val="single" w:sz="4" w:space="0" w:color="auto"/>
            </w:tcBorders>
            <w:shd w:val="clear" w:color="auto" w:fill="auto"/>
            <w:tcMar>
              <w:left w:w="28" w:type="dxa"/>
              <w:right w:w="28" w:type="dxa"/>
            </w:tcMar>
            <w:vAlign w:val="bottom"/>
          </w:tcPr>
          <w:p w14:paraId="792B3D3E" w14:textId="77777777" w:rsidR="00EA662B" w:rsidRPr="00954241" w:rsidRDefault="00EA662B" w:rsidP="00EA662B">
            <w:pPr>
              <w:spacing w:before="40" w:after="40" w:line="220" w:lineRule="exact"/>
              <w:jc w:val="right"/>
              <w:rPr>
                <w:sz w:val="18"/>
              </w:rPr>
            </w:pPr>
            <w:r w:rsidRPr="00954241">
              <w:rPr>
                <w:sz w:val="18"/>
              </w:rPr>
              <w:t>0</w:t>
            </w:r>
          </w:p>
        </w:tc>
        <w:tc>
          <w:tcPr>
            <w:tcW w:w="387" w:type="dxa"/>
            <w:tcBorders>
              <w:bottom w:val="single" w:sz="4" w:space="0" w:color="auto"/>
            </w:tcBorders>
            <w:shd w:val="clear" w:color="auto" w:fill="auto"/>
            <w:tcMar>
              <w:left w:w="28" w:type="dxa"/>
              <w:right w:w="28" w:type="dxa"/>
            </w:tcMar>
            <w:vAlign w:val="bottom"/>
          </w:tcPr>
          <w:p w14:paraId="0AD96EB6" w14:textId="77777777" w:rsidR="00EA662B" w:rsidRPr="00954241" w:rsidRDefault="00EA662B" w:rsidP="00EA662B">
            <w:pPr>
              <w:spacing w:before="40" w:after="40" w:line="220" w:lineRule="exact"/>
              <w:jc w:val="right"/>
              <w:rPr>
                <w:sz w:val="18"/>
              </w:rPr>
            </w:pPr>
            <w:r w:rsidRPr="00954241">
              <w:rPr>
                <w:sz w:val="18"/>
              </w:rPr>
              <w:t>0</w:t>
            </w:r>
          </w:p>
        </w:tc>
        <w:tc>
          <w:tcPr>
            <w:tcW w:w="387" w:type="dxa"/>
            <w:tcBorders>
              <w:bottom w:val="single" w:sz="4" w:space="0" w:color="auto"/>
            </w:tcBorders>
            <w:shd w:val="clear" w:color="auto" w:fill="auto"/>
            <w:tcMar>
              <w:left w:w="28" w:type="dxa"/>
              <w:right w:w="28" w:type="dxa"/>
            </w:tcMar>
            <w:vAlign w:val="bottom"/>
          </w:tcPr>
          <w:p w14:paraId="5278E0E8" w14:textId="77777777" w:rsidR="00EA662B" w:rsidRPr="00954241" w:rsidRDefault="00EA662B" w:rsidP="00EA662B">
            <w:pPr>
              <w:spacing w:before="40" w:after="40" w:line="220" w:lineRule="exact"/>
              <w:jc w:val="right"/>
              <w:rPr>
                <w:sz w:val="18"/>
              </w:rPr>
            </w:pPr>
            <w:r w:rsidRPr="00954241">
              <w:rPr>
                <w:sz w:val="18"/>
              </w:rPr>
              <w:t>0</w:t>
            </w:r>
          </w:p>
        </w:tc>
        <w:tc>
          <w:tcPr>
            <w:tcW w:w="387" w:type="dxa"/>
            <w:tcBorders>
              <w:bottom w:val="single" w:sz="4" w:space="0" w:color="auto"/>
            </w:tcBorders>
            <w:shd w:val="clear" w:color="auto" w:fill="auto"/>
            <w:tcMar>
              <w:left w:w="28" w:type="dxa"/>
              <w:right w:w="28" w:type="dxa"/>
            </w:tcMar>
            <w:vAlign w:val="bottom"/>
          </w:tcPr>
          <w:p w14:paraId="0259053E" w14:textId="77777777" w:rsidR="00EA662B" w:rsidRPr="00954241" w:rsidRDefault="00EA662B" w:rsidP="00EA662B">
            <w:pPr>
              <w:spacing w:before="40" w:after="40" w:line="220" w:lineRule="exact"/>
              <w:jc w:val="right"/>
              <w:rPr>
                <w:sz w:val="18"/>
              </w:rPr>
            </w:pPr>
            <w:r w:rsidRPr="00954241">
              <w:rPr>
                <w:sz w:val="18"/>
              </w:rPr>
              <w:t>0</w:t>
            </w:r>
          </w:p>
        </w:tc>
        <w:tc>
          <w:tcPr>
            <w:tcW w:w="387" w:type="dxa"/>
            <w:tcBorders>
              <w:bottom w:val="single" w:sz="4" w:space="0" w:color="auto"/>
            </w:tcBorders>
            <w:shd w:val="clear" w:color="auto" w:fill="auto"/>
            <w:tcMar>
              <w:left w:w="28" w:type="dxa"/>
              <w:right w:w="28" w:type="dxa"/>
            </w:tcMar>
            <w:vAlign w:val="bottom"/>
          </w:tcPr>
          <w:p w14:paraId="2C2AD0A6" w14:textId="77777777" w:rsidR="00EA662B" w:rsidRPr="00954241" w:rsidRDefault="00EA662B" w:rsidP="00EA662B">
            <w:pPr>
              <w:spacing w:before="40" w:after="40" w:line="220" w:lineRule="exact"/>
              <w:jc w:val="right"/>
              <w:rPr>
                <w:sz w:val="18"/>
              </w:rPr>
            </w:pPr>
            <w:r w:rsidRPr="00954241">
              <w:rPr>
                <w:sz w:val="18"/>
              </w:rPr>
              <w:t>0</w:t>
            </w:r>
          </w:p>
        </w:tc>
        <w:tc>
          <w:tcPr>
            <w:tcW w:w="387" w:type="dxa"/>
            <w:tcBorders>
              <w:bottom w:val="single" w:sz="4" w:space="0" w:color="auto"/>
            </w:tcBorders>
            <w:shd w:val="clear" w:color="auto" w:fill="auto"/>
            <w:tcMar>
              <w:left w:w="28" w:type="dxa"/>
              <w:right w:w="28" w:type="dxa"/>
            </w:tcMar>
            <w:vAlign w:val="bottom"/>
          </w:tcPr>
          <w:p w14:paraId="019341D5" w14:textId="77777777" w:rsidR="00EA662B" w:rsidRPr="00954241" w:rsidRDefault="00EA662B" w:rsidP="00EA662B">
            <w:pPr>
              <w:spacing w:before="40" w:after="40" w:line="220" w:lineRule="exact"/>
              <w:jc w:val="right"/>
              <w:rPr>
                <w:sz w:val="18"/>
              </w:rPr>
            </w:pPr>
            <w:r w:rsidRPr="00954241">
              <w:rPr>
                <w:sz w:val="18"/>
              </w:rPr>
              <w:t>1</w:t>
            </w:r>
          </w:p>
        </w:tc>
        <w:tc>
          <w:tcPr>
            <w:tcW w:w="388" w:type="dxa"/>
            <w:tcBorders>
              <w:bottom w:val="single" w:sz="4" w:space="0" w:color="auto"/>
            </w:tcBorders>
            <w:shd w:val="clear" w:color="auto" w:fill="auto"/>
            <w:tcMar>
              <w:left w:w="28" w:type="dxa"/>
              <w:right w:w="28" w:type="dxa"/>
            </w:tcMar>
            <w:vAlign w:val="bottom"/>
          </w:tcPr>
          <w:p w14:paraId="0951447A" w14:textId="77777777" w:rsidR="00EA662B" w:rsidRPr="00954241" w:rsidRDefault="00EA662B" w:rsidP="00EA662B">
            <w:pPr>
              <w:spacing w:before="40" w:after="40" w:line="220" w:lineRule="exact"/>
              <w:jc w:val="right"/>
              <w:rPr>
                <w:sz w:val="18"/>
              </w:rPr>
            </w:pPr>
            <w:r w:rsidRPr="00954241">
              <w:rPr>
                <w:sz w:val="18"/>
              </w:rPr>
              <w:t>0</w:t>
            </w:r>
          </w:p>
        </w:tc>
        <w:tc>
          <w:tcPr>
            <w:tcW w:w="616" w:type="dxa"/>
            <w:tcBorders>
              <w:bottom w:val="single" w:sz="4" w:space="0" w:color="auto"/>
            </w:tcBorders>
            <w:shd w:val="clear" w:color="auto" w:fill="auto"/>
            <w:tcMar>
              <w:left w:w="28" w:type="dxa"/>
              <w:right w:w="28" w:type="dxa"/>
            </w:tcMar>
            <w:vAlign w:val="bottom"/>
          </w:tcPr>
          <w:p w14:paraId="0DBCA35D" w14:textId="77777777" w:rsidR="00EA662B" w:rsidRPr="00954241" w:rsidRDefault="00EA662B" w:rsidP="00EA662B">
            <w:pPr>
              <w:spacing w:before="40" w:after="40" w:line="220" w:lineRule="exact"/>
              <w:jc w:val="right"/>
              <w:rPr>
                <w:sz w:val="18"/>
              </w:rPr>
            </w:pPr>
            <w:r w:rsidRPr="00954241">
              <w:rPr>
                <w:sz w:val="18"/>
              </w:rPr>
              <w:t>9</w:t>
            </w:r>
          </w:p>
        </w:tc>
        <w:tc>
          <w:tcPr>
            <w:tcW w:w="691" w:type="dxa"/>
            <w:tcBorders>
              <w:bottom w:val="single" w:sz="4" w:space="0" w:color="auto"/>
            </w:tcBorders>
            <w:shd w:val="clear" w:color="auto" w:fill="auto"/>
            <w:tcMar>
              <w:left w:w="28" w:type="dxa"/>
              <w:right w:w="28" w:type="dxa"/>
            </w:tcMar>
            <w:vAlign w:val="bottom"/>
          </w:tcPr>
          <w:p w14:paraId="18D3D7C1" w14:textId="77777777" w:rsidR="00EA662B" w:rsidRPr="00954241" w:rsidRDefault="00EA662B" w:rsidP="00EA662B">
            <w:pPr>
              <w:spacing w:before="40" w:after="40" w:line="220" w:lineRule="exact"/>
              <w:jc w:val="right"/>
              <w:rPr>
                <w:sz w:val="18"/>
              </w:rPr>
            </w:pPr>
            <w:r w:rsidRPr="00954241">
              <w:rPr>
                <w:sz w:val="18"/>
              </w:rPr>
              <w:t>0</w:t>
            </w:r>
          </w:p>
        </w:tc>
      </w:tr>
      <w:tr w:rsidR="00EA662B" w:rsidRPr="00D2368B" w14:paraId="7F31EF4F" w14:textId="77777777" w:rsidTr="00D53574">
        <w:tc>
          <w:tcPr>
            <w:tcW w:w="1277" w:type="dxa"/>
            <w:tcBorders>
              <w:top w:val="single" w:sz="4" w:space="0" w:color="auto"/>
            </w:tcBorders>
            <w:shd w:val="clear" w:color="auto" w:fill="auto"/>
            <w:tcMar>
              <w:left w:w="28" w:type="dxa"/>
              <w:right w:w="28" w:type="dxa"/>
            </w:tcMar>
          </w:tcPr>
          <w:p w14:paraId="75148724" w14:textId="74B90731" w:rsidR="00EA662B" w:rsidRPr="00D2368B" w:rsidRDefault="002C485A" w:rsidP="00D53574">
            <w:pPr>
              <w:spacing w:before="80" w:after="80" w:line="220" w:lineRule="exact"/>
              <w:ind w:left="283"/>
              <w:rPr>
                <w:b/>
                <w:sz w:val="18"/>
              </w:rPr>
            </w:pPr>
            <w:r>
              <w:rPr>
                <w:b/>
                <w:sz w:val="18"/>
              </w:rPr>
              <w:t>Total</w:t>
            </w:r>
          </w:p>
        </w:tc>
        <w:tc>
          <w:tcPr>
            <w:tcW w:w="1128" w:type="dxa"/>
            <w:tcBorders>
              <w:top w:val="single" w:sz="4" w:space="0" w:color="auto"/>
            </w:tcBorders>
            <w:shd w:val="clear" w:color="auto" w:fill="auto"/>
            <w:tcMar>
              <w:left w:w="28" w:type="dxa"/>
              <w:right w:w="28" w:type="dxa"/>
            </w:tcMar>
            <w:vAlign w:val="bottom"/>
          </w:tcPr>
          <w:p w14:paraId="2F91581E" w14:textId="793007F5" w:rsidR="00EA662B" w:rsidRPr="00D2368B" w:rsidRDefault="002C485A" w:rsidP="00D53574">
            <w:pPr>
              <w:spacing w:before="80" w:after="80" w:line="220" w:lineRule="exact"/>
              <w:jc w:val="right"/>
              <w:rPr>
                <w:b/>
                <w:sz w:val="18"/>
              </w:rPr>
            </w:pPr>
            <w:r w:rsidRPr="002C485A">
              <w:rPr>
                <w:b/>
                <w:sz w:val="18"/>
              </w:rPr>
              <w:t>Condamnés</w:t>
            </w:r>
          </w:p>
        </w:tc>
        <w:tc>
          <w:tcPr>
            <w:tcW w:w="387" w:type="dxa"/>
            <w:tcBorders>
              <w:top w:val="single" w:sz="4" w:space="0" w:color="auto"/>
            </w:tcBorders>
            <w:shd w:val="clear" w:color="auto" w:fill="auto"/>
            <w:tcMar>
              <w:left w:w="28" w:type="dxa"/>
              <w:right w:w="28" w:type="dxa"/>
            </w:tcMar>
            <w:vAlign w:val="bottom"/>
          </w:tcPr>
          <w:p w14:paraId="75EE45A5" w14:textId="77777777" w:rsidR="00EA662B" w:rsidRPr="00D2368B" w:rsidRDefault="00EA662B" w:rsidP="00D53574">
            <w:pPr>
              <w:spacing w:before="80" w:after="80" w:line="220" w:lineRule="exact"/>
              <w:jc w:val="right"/>
              <w:rPr>
                <w:b/>
                <w:sz w:val="18"/>
              </w:rPr>
            </w:pPr>
            <w:r w:rsidRPr="00D2368B">
              <w:rPr>
                <w:b/>
                <w:bCs/>
                <w:sz w:val="18"/>
              </w:rPr>
              <w:t>230</w:t>
            </w:r>
          </w:p>
        </w:tc>
        <w:tc>
          <w:tcPr>
            <w:tcW w:w="387" w:type="dxa"/>
            <w:tcBorders>
              <w:top w:val="single" w:sz="4" w:space="0" w:color="auto"/>
            </w:tcBorders>
            <w:shd w:val="clear" w:color="auto" w:fill="auto"/>
            <w:tcMar>
              <w:left w:w="28" w:type="dxa"/>
              <w:right w:w="28" w:type="dxa"/>
            </w:tcMar>
            <w:vAlign w:val="bottom"/>
          </w:tcPr>
          <w:p w14:paraId="50F2C779" w14:textId="77777777" w:rsidR="00EA662B" w:rsidRPr="00D2368B" w:rsidRDefault="00EA662B" w:rsidP="00D53574">
            <w:pPr>
              <w:spacing w:before="80" w:after="80" w:line="220" w:lineRule="exact"/>
              <w:jc w:val="right"/>
              <w:rPr>
                <w:b/>
                <w:sz w:val="18"/>
              </w:rPr>
            </w:pPr>
            <w:r w:rsidRPr="00D2368B">
              <w:rPr>
                <w:b/>
                <w:bCs/>
                <w:sz w:val="18"/>
              </w:rPr>
              <w:t>16</w:t>
            </w:r>
          </w:p>
        </w:tc>
        <w:tc>
          <w:tcPr>
            <w:tcW w:w="387" w:type="dxa"/>
            <w:tcBorders>
              <w:top w:val="single" w:sz="4" w:space="0" w:color="auto"/>
            </w:tcBorders>
            <w:shd w:val="clear" w:color="auto" w:fill="auto"/>
            <w:tcMar>
              <w:left w:w="28" w:type="dxa"/>
              <w:right w:w="28" w:type="dxa"/>
            </w:tcMar>
            <w:vAlign w:val="bottom"/>
          </w:tcPr>
          <w:p w14:paraId="0CDB429B" w14:textId="77777777" w:rsidR="00EA662B" w:rsidRPr="00D2368B" w:rsidRDefault="00EA662B" w:rsidP="00D53574">
            <w:pPr>
              <w:spacing w:before="80" w:after="80" w:line="220" w:lineRule="exact"/>
              <w:jc w:val="right"/>
              <w:rPr>
                <w:b/>
                <w:sz w:val="18"/>
              </w:rPr>
            </w:pPr>
            <w:r w:rsidRPr="00D2368B">
              <w:rPr>
                <w:b/>
                <w:bCs/>
                <w:sz w:val="18"/>
              </w:rPr>
              <w:t>183</w:t>
            </w:r>
          </w:p>
        </w:tc>
        <w:tc>
          <w:tcPr>
            <w:tcW w:w="387" w:type="dxa"/>
            <w:tcBorders>
              <w:top w:val="single" w:sz="4" w:space="0" w:color="auto"/>
            </w:tcBorders>
            <w:shd w:val="clear" w:color="auto" w:fill="auto"/>
            <w:tcMar>
              <w:left w:w="28" w:type="dxa"/>
              <w:right w:w="28" w:type="dxa"/>
            </w:tcMar>
            <w:vAlign w:val="bottom"/>
          </w:tcPr>
          <w:p w14:paraId="5296D906" w14:textId="77777777" w:rsidR="00EA662B" w:rsidRPr="00D2368B" w:rsidRDefault="00EA662B" w:rsidP="00D53574">
            <w:pPr>
              <w:spacing w:before="80" w:after="80" w:line="220" w:lineRule="exact"/>
              <w:jc w:val="right"/>
              <w:rPr>
                <w:b/>
                <w:sz w:val="18"/>
              </w:rPr>
            </w:pPr>
            <w:r w:rsidRPr="00D2368B">
              <w:rPr>
                <w:b/>
                <w:bCs/>
                <w:sz w:val="18"/>
              </w:rPr>
              <w:t>0</w:t>
            </w:r>
          </w:p>
        </w:tc>
        <w:tc>
          <w:tcPr>
            <w:tcW w:w="387" w:type="dxa"/>
            <w:tcBorders>
              <w:top w:val="single" w:sz="4" w:space="0" w:color="auto"/>
            </w:tcBorders>
            <w:shd w:val="clear" w:color="auto" w:fill="auto"/>
            <w:tcMar>
              <w:left w:w="28" w:type="dxa"/>
              <w:right w:w="28" w:type="dxa"/>
            </w:tcMar>
            <w:vAlign w:val="bottom"/>
          </w:tcPr>
          <w:p w14:paraId="0010952C" w14:textId="77777777" w:rsidR="00EA662B" w:rsidRPr="00D2368B" w:rsidRDefault="00EA662B" w:rsidP="00D53574">
            <w:pPr>
              <w:spacing w:before="80" w:after="80" w:line="220" w:lineRule="exact"/>
              <w:jc w:val="right"/>
              <w:rPr>
                <w:b/>
                <w:sz w:val="18"/>
              </w:rPr>
            </w:pPr>
            <w:r w:rsidRPr="00D2368B">
              <w:rPr>
                <w:b/>
                <w:bCs/>
                <w:sz w:val="18"/>
              </w:rPr>
              <w:t>181</w:t>
            </w:r>
          </w:p>
        </w:tc>
        <w:tc>
          <w:tcPr>
            <w:tcW w:w="387" w:type="dxa"/>
            <w:tcBorders>
              <w:top w:val="single" w:sz="4" w:space="0" w:color="auto"/>
            </w:tcBorders>
            <w:shd w:val="clear" w:color="auto" w:fill="auto"/>
            <w:tcMar>
              <w:left w:w="28" w:type="dxa"/>
              <w:right w:w="28" w:type="dxa"/>
            </w:tcMar>
            <w:vAlign w:val="bottom"/>
          </w:tcPr>
          <w:p w14:paraId="1737723B" w14:textId="77777777" w:rsidR="00EA662B" w:rsidRPr="00D2368B" w:rsidRDefault="00EA662B" w:rsidP="00D53574">
            <w:pPr>
              <w:spacing w:before="80" w:after="80" w:line="220" w:lineRule="exact"/>
              <w:jc w:val="right"/>
              <w:rPr>
                <w:b/>
                <w:sz w:val="18"/>
              </w:rPr>
            </w:pPr>
            <w:r w:rsidRPr="00D2368B">
              <w:rPr>
                <w:b/>
                <w:bCs/>
                <w:sz w:val="18"/>
              </w:rPr>
              <w:t>7</w:t>
            </w:r>
          </w:p>
        </w:tc>
        <w:tc>
          <w:tcPr>
            <w:tcW w:w="387" w:type="dxa"/>
            <w:tcBorders>
              <w:top w:val="single" w:sz="4" w:space="0" w:color="auto"/>
            </w:tcBorders>
            <w:shd w:val="clear" w:color="auto" w:fill="auto"/>
            <w:tcMar>
              <w:left w:w="28" w:type="dxa"/>
              <w:right w:w="28" w:type="dxa"/>
            </w:tcMar>
            <w:vAlign w:val="bottom"/>
          </w:tcPr>
          <w:p w14:paraId="45261295" w14:textId="77777777" w:rsidR="00EA662B" w:rsidRPr="00D2368B" w:rsidRDefault="00EA662B" w:rsidP="00D53574">
            <w:pPr>
              <w:spacing w:before="80" w:after="80" w:line="220" w:lineRule="exact"/>
              <w:jc w:val="right"/>
              <w:rPr>
                <w:b/>
                <w:sz w:val="18"/>
              </w:rPr>
            </w:pPr>
            <w:r w:rsidRPr="00D2368B">
              <w:rPr>
                <w:b/>
                <w:bCs/>
                <w:sz w:val="18"/>
              </w:rPr>
              <w:t>99</w:t>
            </w:r>
          </w:p>
        </w:tc>
        <w:tc>
          <w:tcPr>
            <w:tcW w:w="387" w:type="dxa"/>
            <w:tcBorders>
              <w:top w:val="single" w:sz="4" w:space="0" w:color="auto"/>
            </w:tcBorders>
            <w:shd w:val="clear" w:color="auto" w:fill="auto"/>
            <w:tcMar>
              <w:left w:w="28" w:type="dxa"/>
              <w:right w:w="28" w:type="dxa"/>
            </w:tcMar>
            <w:vAlign w:val="bottom"/>
          </w:tcPr>
          <w:p w14:paraId="60A3BAC2" w14:textId="77777777" w:rsidR="00EA662B" w:rsidRPr="00D2368B" w:rsidRDefault="00EA662B" w:rsidP="00D53574">
            <w:pPr>
              <w:spacing w:before="80" w:after="80" w:line="220" w:lineRule="exact"/>
              <w:jc w:val="right"/>
              <w:rPr>
                <w:b/>
                <w:sz w:val="18"/>
              </w:rPr>
            </w:pPr>
            <w:r w:rsidRPr="00D2368B">
              <w:rPr>
                <w:b/>
                <w:bCs/>
                <w:sz w:val="18"/>
              </w:rPr>
              <w:t>0</w:t>
            </w:r>
          </w:p>
        </w:tc>
        <w:tc>
          <w:tcPr>
            <w:tcW w:w="387" w:type="dxa"/>
            <w:tcBorders>
              <w:top w:val="single" w:sz="4" w:space="0" w:color="auto"/>
            </w:tcBorders>
            <w:shd w:val="clear" w:color="auto" w:fill="auto"/>
            <w:tcMar>
              <w:left w:w="28" w:type="dxa"/>
              <w:right w:w="28" w:type="dxa"/>
            </w:tcMar>
            <w:vAlign w:val="bottom"/>
          </w:tcPr>
          <w:p w14:paraId="044089EF" w14:textId="77777777" w:rsidR="00EA662B" w:rsidRPr="00D2368B" w:rsidRDefault="00EA662B" w:rsidP="00D53574">
            <w:pPr>
              <w:spacing w:before="80" w:after="80" w:line="220" w:lineRule="exact"/>
              <w:jc w:val="right"/>
              <w:rPr>
                <w:b/>
                <w:sz w:val="18"/>
              </w:rPr>
            </w:pPr>
            <w:r w:rsidRPr="00D2368B">
              <w:rPr>
                <w:b/>
                <w:bCs/>
                <w:sz w:val="18"/>
              </w:rPr>
              <w:t>165</w:t>
            </w:r>
          </w:p>
        </w:tc>
        <w:tc>
          <w:tcPr>
            <w:tcW w:w="387" w:type="dxa"/>
            <w:tcBorders>
              <w:top w:val="single" w:sz="4" w:space="0" w:color="auto"/>
            </w:tcBorders>
            <w:shd w:val="clear" w:color="auto" w:fill="auto"/>
            <w:tcMar>
              <w:left w:w="28" w:type="dxa"/>
              <w:right w:w="28" w:type="dxa"/>
            </w:tcMar>
            <w:vAlign w:val="bottom"/>
          </w:tcPr>
          <w:p w14:paraId="3AF8470E" w14:textId="77777777" w:rsidR="00EA662B" w:rsidRPr="00D2368B" w:rsidRDefault="00EA662B" w:rsidP="00D53574">
            <w:pPr>
              <w:spacing w:before="80" w:after="80" w:line="220" w:lineRule="exact"/>
              <w:jc w:val="right"/>
              <w:rPr>
                <w:b/>
                <w:sz w:val="18"/>
              </w:rPr>
            </w:pPr>
            <w:r w:rsidRPr="00D2368B">
              <w:rPr>
                <w:b/>
                <w:bCs/>
                <w:sz w:val="18"/>
              </w:rPr>
              <w:t>15</w:t>
            </w:r>
          </w:p>
        </w:tc>
        <w:tc>
          <w:tcPr>
            <w:tcW w:w="387" w:type="dxa"/>
            <w:tcBorders>
              <w:top w:val="single" w:sz="4" w:space="0" w:color="auto"/>
            </w:tcBorders>
            <w:shd w:val="clear" w:color="auto" w:fill="auto"/>
            <w:tcMar>
              <w:left w:w="28" w:type="dxa"/>
              <w:right w:w="28" w:type="dxa"/>
            </w:tcMar>
            <w:vAlign w:val="bottom"/>
          </w:tcPr>
          <w:p w14:paraId="61CAA486" w14:textId="77777777" w:rsidR="00EA662B" w:rsidRPr="00D2368B" w:rsidRDefault="00EA662B" w:rsidP="00D53574">
            <w:pPr>
              <w:spacing w:before="80" w:after="80" w:line="220" w:lineRule="exact"/>
              <w:jc w:val="right"/>
              <w:rPr>
                <w:b/>
                <w:sz w:val="18"/>
              </w:rPr>
            </w:pPr>
            <w:r w:rsidRPr="00D2368B">
              <w:rPr>
                <w:b/>
                <w:bCs/>
                <w:sz w:val="18"/>
              </w:rPr>
              <w:t>71</w:t>
            </w:r>
          </w:p>
        </w:tc>
        <w:tc>
          <w:tcPr>
            <w:tcW w:w="387" w:type="dxa"/>
            <w:tcBorders>
              <w:top w:val="single" w:sz="4" w:space="0" w:color="auto"/>
            </w:tcBorders>
            <w:shd w:val="clear" w:color="auto" w:fill="auto"/>
            <w:tcMar>
              <w:left w:w="28" w:type="dxa"/>
              <w:right w:w="28" w:type="dxa"/>
            </w:tcMar>
            <w:vAlign w:val="bottom"/>
          </w:tcPr>
          <w:p w14:paraId="36168A9D" w14:textId="77777777" w:rsidR="00EA662B" w:rsidRPr="00D2368B" w:rsidRDefault="00EA662B" w:rsidP="00D53574">
            <w:pPr>
              <w:spacing w:before="80" w:after="80" w:line="220" w:lineRule="exact"/>
              <w:jc w:val="right"/>
              <w:rPr>
                <w:b/>
                <w:sz w:val="18"/>
              </w:rPr>
            </w:pPr>
            <w:r w:rsidRPr="00D2368B">
              <w:rPr>
                <w:b/>
                <w:bCs/>
                <w:sz w:val="18"/>
              </w:rPr>
              <w:t>18</w:t>
            </w:r>
          </w:p>
        </w:tc>
        <w:tc>
          <w:tcPr>
            <w:tcW w:w="388" w:type="dxa"/>
            <w:tcBorders>
              <w:top w:val="single" w:sz="4" w:space="0" w:color="auto"/>
            </w:tcBorders>
            <w:shd w:val="clear" w:color="auto" w:fill="auto"/>
            <w:tcMar>
              <w:left w:w="28" w:type="dxa"/>
              <w:right w:w="28" w:type="dxa"/>
            </w:tcMar>
            <w:vAlign w:val="bottom"/>
          </w:tcPr>
          <w:p w14:paraId="19D06C06" w14:textId="77777777" w:rsidR="00EA662B" w:rsidRPr="00D2368B" w:rsidRDefault="00EA662B" w:rsidP="00D53574">
            <w:pPr>
              <w:spacing w:before="80" w:after="80" w:line="220" w:lineRule="exact"/>
              <w:jc w:val="right"/>
              <w:rPr>
                <w:b/>
                <w:sz w:val="18"/>
              </w:rPr>
            </w:pPr>
            <w:r w:rsidRPr="00D2368B">
              <w:rPr>
                <w:b/>
                <w:bCs/>
                <w:sz w:val="18"/>
              </w:rPr>
              <w:t>34</w:t>
            </w:r>
          </w:p>
        </w:tc>
        <w:tc>
          <w:tcPr>
            <w:tcW w:w="387" w:type="dxa"/>
            <w:tcBorders>
              <w:top w:val="single" w:sz="4" w:space="0" w:color="auto"/>
            </w:tcBorders>
            <w:shd w:val="clear" w:color="auto" w:fill="auto"/>
            <w:tcMar>
              <w:left w:w="28" w:type="dxa"/>
              <w:right w:w="28" w:type="dxa"/>
            </w:tcMar>
            <w:vAlign w:val="bottom"/>
          </w:tcPr>
          <w:p w14:paraId="6BCCE47D" w14:textId="77777777" w:rsidR="00EA662B" w:rsidRPr="00D2368B" w:rsidRDefault="00EA662B" w:rsidP="00D53574">
            <w:pPr>
              <w:spacing w:before="80" w:after="80" w:line="220" w:lineRule="exact"/>
              <w:jc w:val="right"/>
              <w:rPr>
                <w:b/>
                <w:sz w:val="18"/>
              </w:rPr>
            </w:pPr>
            <w:r w:rsidRPr="00D2368B">
              <w:rPr>
                <w:b/>
                <w:bCs/>
                <w:sz w:val="18"/>
              </w:rPr>
              <w:t>12</w:t>
            </w:r>
          </w:p>
        </w:tc>
        <w:tc>
          <w:tcPr>
            <w:tcW w:w="387" w:type="dxa"/>
            <w:tcBorders>
              <w:top w:val="single" w:sz="4" w:space="0" w:color="auto"/>
            </w:tcBorders>
            <w:shd w:val="clear" w:color="auto" w:fill="auto"/>
            <w:tcMar>
              <w:left w:w="28" w:type="dxa"/>
              <w:right w:w="28" w:type="dxa"/>
            </w:tcMar>
            <w:vAlign w:val="bottom"/>
          </w:tcPr>
          <w:p w14:paraId="2E668619" w14:textId="77777777" w:rsidR="00EA662B" w:rsidRPr="00D2368B" w:rsidRDefault="00EA662B" w:rsidP="00D53574">
            <w:pPr>
              <w:spacing w:before="80" w:after="80" w:line="220" w:lineRule="exact"/>
              <w:jc w:val="right"/>
              <w:rPr>
                <w:b/>
                <w:sz w:val="18"/>
              </w:rPr>
            </w:pPr>
            <w:r w:rsidRPr="00D2368B">
              <w:rPr>
                <w:b/>
                <w:bCs/>
                <w:sz w:val="18"/>
              </w:rPr>
              <w:t>106</w:t>
            </w:r>
          </w:p>
        </w:tc>
        <w:tc>
          <w:tcPr>
            <w:tcW w:w="387" w:type="dxa"/>
            <w:tcBorders>
              <w:top w:val="single" w:sz="4" w:space="0" w:color="auto"/>
            </w:tcBorders>
            <w:shd w:val="clear" w:color="auto" w:fill="auto"/>
            <w:tcMar>
              <w:left w:w="28" w:type="dxa"/>
              <w:right w:w="28" w:type="dxa"/>
            </w:tcMar>
            <w:vAlign w:val="bottom"/>
          </w:tcPr>
          <w:p w14:paraId="2E333C22" w14:textId="77777777" w:rsidR="00EA662B" w:rsidRPr="00D2368B" w:rsidRDefault="00EA662B" w:rsidP="00D53574">
            <w:pPr>
              <w:spacing w:before="80" w:after="80" w:line="220" w:lineRule="exact"/>
              <w:jc w:val="right"/>
              <w:rPr>
                <w:b/>
                <w:sz w:val="18"/>
              </w:rPr>
            </w:pPr>
            <w:r w:rsidRPr="00D2368B">
              <w:rPr>
                <w:b/>
                <w:bCs/>
                <w:sz w:val="18"/>
              </w:rPr>
              <w:t>19</w:t>
            </w:r>
          </w:p>
        </w:tc>
        <w:tc>
          <w:tcPr>
            <w:tcW w:w="387" w:type="dxa"/>
            <w:tcBorders>
              <w:top w:val="single" w:sz="4" w:space="0" w:color="auto"/>
            </w:tcBorders>
            <w:shd w:val="clear" w:color="auto" w:fill="auto"/>
            <w:tcMar>
              <w:left w:w="28" w:type="dxa"/>
              <w:right w:w="28" w:type="dxa"/>
            </w:tcMar>
            <w:vAlign w:val="bottom"/>
          </w:tcPr>
          <w:p w14:paraId="7E96B007" w14:textId="77777777" w:rsidR="00EA662B" w:rsidRPr="00D2368B" w:rsidRDefault="00EA662B" w:rsidP="00D53574">
            <w:pPr>
              <w:spacing w:before="80" w:after="80" w:line="220" w:lineRule="exact"/>
              <w:jc w:val="right"/>
              <w:rPr>
                <w:b/>
                <w:sz w:val="18"/>
              </w:rPr>
            </w:pPr>
            <w:r w:rsidRPr="00D2368B">
              <w:rPr>
                <w:b/>
                <w:bCs/>
                <w:sz w:val="18"/>
              </w:rPr>
              <w:t>69</w:t>
            </w:r>
          </w:p>
        </w:tc>
        <w:tc>
          <w:tcPr>
            <w:tcW w:w="387" w:type="dxa"/>
            <w:tcBorders>
              <w:top w:val="single" w:sz="4" w:space="0" w:color="auto"/>
            </w:tcBorders>
            <w:shd w:val="clear" w:color="auto" w:fill="auto"/>
            <w:tcMar>
              <w:left w:w="28" w:type="dxa"/>
              <w:right w:w="28" w:type="dxa"/>
            </w:tcMar>
            <w:vAlign w:val="bottom"/>
          </w:tcPr>
          <w:p w14:paraId="75EBE7EA" w14:textId="77777777" w:rsidR="00EA662B" w:rsidRPr="00D2368B" w:rsidRDefault="00EA662B" w:rsidP="00D53574">
            <w:pPr>
              <w:spacing w:before="80" w:after="80" w:line="220" w:lineRule="exact"/>
              <w:jc w:val="right"/>
              <w:rPr>
                <w:b/>
                <w:sz w:val="18"/>
              </w:rPr>
            </w:pPr>
            <w:r w:rsidRPr="00D2368B">
              <w:rPr>
                <w:b/>
                <w:bCs/>
                <w:sz w:val="18"/>
              </w:rPr>
              <w:t>19</w:t>
            </w:r>
          </w:p>
        </w:tc>
        <w:tc>
          <w:tcPr>
            <w:tcW w:w="387" w:type="dxa"/>
            <w:tcBorders>
              <w:top w:val="single" w:sz="4" w:space="0" w:color="auto"/>
            </w:tcBorders>
            <w:shd w:val="clear" w:color="auto" w:fill="auto"/>
            <w:tcMar>
              <w:left w:w="28" w:type="dxa"/>
              <w:right w:w="28" w:type="dxa"/>
            </w:tcMar>
            <w:vAlign w:val="bottom"/>
          </w:tcPr>
          <w:p w14:paraId="762CE115" w14:textId="77777777" w:rsidR="00EA662B" w:rsidRPr="00D2368B" w:rsidRDefault="00EA662B" w:rsidP="00D53574">
            <w:pPr>
              <w:spacing w:before="80" w:after="80" w:line="220" w:lineRule="exact"/>
              <w:jc w:val="right"/>
              <w:rPr>
                <w:b/>
                <w:sz w:val="18"/>
              </w:rPr>
            </w:pPr>
            <w:r w:rsidRPr="00D2368B">
              <w:rPr>
                <w:b/>
                <w:bCs/>
                <w:sz w:val="18"/>
              </w:rPr>
              <w:t>92</w:t>
            </w:r>
          </w:p>
        </w:tc>
        <w:tc>
          <w:tcPr>
            <w:tcW w:w="387" w:type="dxa"/>
            <w:tcBorders>
              <w:top w:val="single" w:sz="4" w:space="0" w:color="auto"/>
            </w:tcBorders>
            <w:shd w:val="clear" w:color="auto" w:fill="auto"/>
            <w:tcMar>
              <w:left w:w="28" w:type="dxa"/>
              <w:right w:w="28" w:type="dxa"/>
            </w:tcMar>
            <w:vAlign w:val="bottom"/>
          </w:tcPr>
          <w:p w14:paraId="32C3E42E" w14:textId="77777777" w:rsidR="00EA662B" w:rsidRPr="00D2368B" w:rsidRDefault="00EA662B" w:rsidP="00D53574">
            <w:pPr>
              <w:spacing w:before="80" w:after="80" w:line="220" w:lineRule="exact"/>
              <w:jc w:val="right"/>
              <w:rPr>
                <w:b/>
                <w:sz w:val="18"/>
              </w:rPr>
            </w:pPr>
            <w:r w:rsidRPr="00D2368B">
              <w:rPr>
                <w:b/>
                <w:bCs/>
                <w:sz w:val="18"/>
              </w:rPr>
              <w:t>8</w:t>
            </w:r>
          </w:p>
        </w:tc>
        <w:tc>
          <w:tcPr>
            <w:tcW w:w="387" w:type="dxa"/>
            <w:tcBorders>
              <w:top w:val="single" w:sz="4" w:space="0" w:color="auto"/>
            </w:tcBorders>
            <w:shd w:val="clear" w:color="auto" w:fill="auto"/>
            <w:tcMar>
              <w:left w:w="28" w:type="dxa"/>
              <w:right w:w="28" w:type="dxa"/>
            </w:tcMar>
            <w:vAlign w:val="bottom"/>
          </w:tcPr>
          <w:p w14:paraId="201594CD" w14:textId="77777777" w:rsidR="00EA662B" w:rsidRPr="00D2368B" w:rsidRDefault="00EA662B" w:rsidP="00D53574">
            <w:pPr>
              <w:spacing w:before="80" w:after="80" w:line="220" w:lineRule="exact"/>
              <w:jc w:val="right"/>
              <w:rPr>
                <w:b/>
                <w:sz w:val="18"/>
              </w:rPr>
            </w:pPr>
            <w:r w:rsidRPr="00D2368B">
              <w:rPr>
                <w:b/>
                <w:bCs/>
                <w:sz w:val="18"/>
              </w:rPr>
              <w:t>36</w:t>
            </w:r>
          </w:p>
        </w:tc>
        <w:tc>
          <w:tcPr>
            <w:tcW w:w="387" w:type="dxa"/>
            <w:tcBorders>
              <w:top w:val="single" w:sz="4" w:space="0" w:color="auto"/>
            </w:tcBorders>
            <w:shd w:val="clear" w:color="auto" w:fill="auto"/>
            <w:tcMar>
              <w:left w:w="28" w:type="dxa"/>
              <w:right w:w="28" w:type="dxa"/>
            </w:tcMar>
            <w:vAlign w:val="bottom"/>
          </w:tcPr>
          <w:p w14:paraId="76FA3903" w14:textId="77777777" w:rsidR="00EA662B" w:rsidRPr="00D2368B" w:rsidRDefault="00EA662B" w:rsidP="00D53574">
            <w:pPr>
              <w:spacing w:before="80" w:after="80" w:line="220" w:lineRule="exact"/>
              <w:jc w:val="right"/>
              <w:rPr>
                <w:b/>
                <w:sz w:val="18"/>
              </w:rPr>
            </w:pPr>
            <w:r w:rsidRPr="00D2368B">
              <w:rPr>
                <w:b/>
                <w:bCs/>
                <w:sz w:val="18"/>
              </w:rPr>
              <w:t>12</w:t>
            </w:r>
          </w:p>
        </w:tc>
        <w:tc>
          <w:tcPr>
            <w:tcW w:w="387" w:type="dxa"/>
            <w:tcBorders>
              <w:top w:val="single" w:sz="4" w:space="0" w:color="auto"/>
            </w:tcBorders>
            <w:shd w:val="clear" w:color="auto" w:fill="auto"/>
            <w:tcMar>
              <w:left w:w="28" w:type="dxa"/>
              <w:right w:w="28" w:type="dxa"/>
            </w:tcMar>
            <w:vAlign w:val="bottom"/>
          </w:tcPr>
          <w:p w14:paraId="786A1F4C" w14:textId="77777777" w:rsidR="00EA662B" w:rsidRPr="00D2368B" w:rsidRDefault="00EA662B" w:rsidP="00D53574">
            <w:pPr>
              <w:spacing w:before="80" w:after="80" w:line="220" w:lineRule="exact"/>
              <w:jc w:val="right"/>
              <w:rPr>
                <w:b/>
                <w:sz w:val="18"/>
              </w:rPr>
            </w:pPr>
            <w:r w:rsidRPr="00D2368B">
              <w:rPr>
                <w:b/>
                <w:bCs/>
                <w:sz w:val="18"/>
              </w:rPr>
              <w:t>161</w:t>
            </w:r>
          </w:p>
        </w:tc>
        <w:tc>
          <w:tcPr>
            <w:tcW w:w="387" w:type="dxa"/>
            <w:tcBorders>
              <w:top w:val="single" w:sz="4" w:space="0" w:color="auto"/>
            </w:tcBorders>
            <w:shd w:val="clear" w:color="auto" w:fill="auto"/>
            <w:tcMar>
              <w:left w:w="28" w:type="dxa"/>
              <w:right w:w="28" w:type="dxa"/>
            </w:tcMar>
            <w:vAlign w:val="bottom"/>
          </w:tcPr>
          <w:p w14:paraId="1A3FA684" w14:textId="77777777" w:rsidR="00EA662B" w:rsidRPr="00D2368B" w:rsidRDefault="00EA662B" w:rsidP="00D53574">
            <w:pPr>
              <w:spacing w:before="80" w:after="80" w:line="220" w:lineRule="exact"/>
              <w:jc w:val="right"/>
              <w:rPr>
                <w:b/>
                <w:sz w:val="18"/>
              </w:rPr>
            </w:pPr>
            <w:r w:rsidRPr="00D2368B">
              <w:rPr>
                <w:b/>
                <w:bCs/>
                <w:sz w:val="18"/>
              </w:rPr>
              <w:t>6</w:t>
            </w:r>
          </w:p>
        </w:tc>
        <w:tc>
          <w:tcPr>
            <w:tcW w:w="387" w:type="dxa"/>
            <w:tcBorders>
              <w:top w:val="single" w:sz="4" w:space="0" w:color="auto"/>
            </w:tcBorders>
            <w:shd w:val="clear" w:color="auto" w:fill="auto"/>
            <w:tcMar>
              <w:left w:w="28" w:type="dxa"/>
              <w:right w:w="28" w:type="dxa"/>
            </w:tcMar>
            <w:vAlign w:val="bottom"/>
          </w:tcPr>
          <w:p w14:paraId="16E3CBD4" w14:textId="77777777" w:rsidR="00EA662B" w:rsidRPr="00D2368B" w:rsidRDefault="00EA662B" w:rsidP="00D53574">
            <w:pPr>
              <w:spacing w:before="80" w:after="80" w:line="220" w:lineRule="exact"/>
              <w:jc w:val="right"/>
              <w:rPr>
                <w:b/>
                <w:sz w:val="18"/>
              </w:rPr>
            </w:pPr>
            <w:r w:rsidRPr="00D2368B">
              <w:rPr>
                <w:b/>
                <w:bCs/>
                <w:sz w:val="18"/>
              </w:rPr>
              <w:t>905</w:t>
            </w:r>
          </w:p>
        </w:tc>
        <w:tc>
          <w:tcPr>
            <w:tcW w:w="388" w:type="dxa"/>
            <w:tcBorders>
              <w:top w:val="single" w:sz="4" w:space="0" w:color="auto"/>
            </w:tcBorders>
            <w:shd w:val="clear" w:color="auto" w:fill="auto"/>
            <w:tcMar>
              <w:left w:w="28" w:type="dxa"/>
              <w:right w:w="28" w:type="dxa"/>
            </w:tcMar>
            <w:vAlign w:val="bottom"/>
          </w:tcPr>
          <w:p w14:paraId="3C0F4E7F" w14:textId="77777777" w:rsidR="00EA662B" w:rsidRPr="00D2368B" w:rsidRDefault="00EA662B" w:rsidP="00D53574">
            <w:pPr>
              <w:spacing w:before="80" w:after="80" w:line="220" w:lineRule="exact"/>
              <w:jc w:val="right"/>
              <w:rPr>
                <w:b/>
                <w:sz w:val="18"/>
              </w:rPr>
            </w:pPr>
            <w:r w:rsidRPr="00D2368B">
              <w:rPr>
                <w:b/>
                <w:bCs/>
                <w:sz w:val="18"/>
              </w:rPr>
              <w:t>38</w:t>
            </w:r>
          </w:p>
        </w:tc>
        <w:tc>
          <w:tcPr>
            <w:tcW w:w="616" w:type="dxa"/>
            <w:tcBorders>
              <w:top w:val="single" w:sz="4" w:space="0" w:color="auto"/>
            </w:tcBorders>
            <w:shd w:val="clear" w:color="auto" w:fill="auto"/>
            <w:tcMar>
              <w:left w:w="28" w:type="dxa"/>
              <w:right w:w="28" w:type="dxa"/>
            </w:tcMar>
            <w:vAlign w:val="bottom"/>
          </w:tcPr>
          <w:p w14:paraId="324326BE" w14:textId="77777777" w:rsidR="00EA662B" w:rsidRPr="00D2368B" w:rsidRDefault="00EA662B" w:rsidP="00D53574">
            <w:pPr>
              <w:spacing w:before="80" w:after="80" w:line="220" w:lineRule="exact"/>
              <w:jc w:val="right"/>
              <w:rPr>
                <w:b/>
                <w:sz w:val="18"/>
              </w:rPr>
            </w:pPr>
            <w:r w:rsidRPr="00D2368B">
              <w:rPr>
                <w:b/>
                <w:bCs/>
                <w:sz w:val="18"/>
              </w:rPr>
              <w:t>2 358</w:t>
            </w:r>
          </w:p>
        </w:tc>
        <w:tc>
          <w:tcPr>
            <w:tcW w:w="691" w:type="dxa"/>
            <w:tcBorders>
              <w:top w:val="single" w:sz="4" w:space="0" w:color="auto"/>
            </w:tcBorders>
            <w:shd w:val="clear" w:color="auto" w:fill="auto"/>
            <w:tcMar>
              <w:left w:w="28" w:type="dxa"/>
              <w:right w:w="28" w:type="dxa"/>
            </w:tcMar>
            <w:vAlign w:val="bottom"/>
          </w:tcPr>
          <w:p w14:paraId="5532213C" w14:textId="77777777" w:rsidR="00EA662B" w:rsidRPr="00D2368B" w:rsidRDefault="00EA662B" w:rsidP="00D53574">
            <w:pPr>
              <w:spacing w:before="80" w:after="80" w:line="220" w:lineRule="exact"/>
              <w:jc w:val="right"/>
              <w:rPr>
                <w:b/>
                <w:sz w:val="18"/>
              </w:rPr>
            </w:pPr>
            <w:r w:rsidRPr="00D2368B">
              <w:rPr>
                <w:b/>
                <w:bCs/>
                <w:sz w:val="18"/>
              </w:rPr>
              <w:t>155</w:t>
            </w:r>
          </w:p>
        </w:tc>
      </w:tr>
      <w:tr w:rsidR="00EA662B" w:rsidRPr="00D2368B" w14:paraId="43AB2CA7" w14:textId="77777777" w:rsidTr="00D53574">
        <w:tc>
          <w:tcPr>
            <w:tcW w:w="1277" w:type="dxa"/>
            <w:tcBorders>
              <w:bottom w:val="single" w:sz="4" w:space="0" w:color="auto"/>
            </w:tcBorders>
            <w:shd w:val="clear" w:color="auto" w:fill="auto"/>
            <w:tcMar>
              <w:left w:w="28" w:type="dxa"/>
              <w:right w:w="28" w:type="dxa"/>
            </w:tcMar>
          </w:tcPr>
          <w:p w14:paraId="39B694D9" w14:textId="77777777" w:rsidR="00EA662B" w:rsidRPr="00D2368B" w:rsidRDefault="00EA662B" w:rsidP="00D53574">
            <w:pPr>
              <w:spacing w:before="80" w:after="80" w:line="220" w:lineRule="exact"/>
              <w:rPr>
                <w:b/>
                <w:sz w:val="18"/>
              </w:rPr>
            </w:pPr>
          </w:p>
        </w:tc>
        <w:tc>
          <w:tcPr>
            <w:tcW w:w="1128" w:type="dxa"/>
            <w:tcBorders>
              <w:bottom w:val="single" w:sz="4" w:space="0" w:color="auto"/>
            </w:tcBorders>
            <w:shd w:val="clear" w:color="auto" w:fill="auto"/>
            <w:tcMar>
              <w:left w:w="28" w:type="dxa"/>
              <w:right w:w="28" w:type="dxa"/>
            </w:tcMar>
            <w:vAlign w:val="bottom"/>
          </w:tcPr>
          <w:p w14:paraId="2C791915" w14:textId="6AC84186" w:rsidR="00EA662B" w:rsidRPr="00D2368B" w:rsidRDefault="002C485A" w:rsidP="00D53574">
            <w:pPr>
              <w:spacing w:before="80" w:after="80" w:line="220" w:lineRule="exact"/>
              <w:jc w:val="right"/>
              <w:rPr>
                <w:b/>
                <w:sz w:val="18"/>
              </w:rPr>
            </w:pPr>
            <w:r w:rsidRPr="002C485A">
              <w:rPr>
                <w:b/>
                <w:sz w:val="18"/>
              </w:rPr>
              <w:t>Dét. prov.</w:t>
            </w:r>
          </w:p>
        </w:tc>
        <w:tc>
          <w:tcPr>
            <w:tcW w:w="387" w:type="dxa"/>
            <w:tcBorders>
              <w:bottom w:val="single" w:sz="4" w:space="0" w:color="auto"/>
            </w:tcBorders>
            <w:shd w:val="clear" w:color="auto" w:fill="auto"/>
            <w:tcMar>
              <w:left w:w="28" w:type="dxa"/>
              <w:right w:w="28" w:type="dxa"/>
            </w:tcMar>
            <w:vAlign w:val="bottom"/>
          </w:tcPr>
          <w:p w14:paraId="3CC402B6" w14:textId="77777777" w:rsidR="00EA662B" w:rsidRPr="00D2368B" w:rsidRDefault="00EA662B" w:rsidP="00D53574">
            <w:pPr>
              <w:spacing w:before="80" w:after="80" w:line="220" w:lineRule="exact"/>
              <w:jc w:val="right"/>
              <w:rPr>
                <w:b/>
                <w:sz w:val="18"/>
              </w:rPr>
            </w:pPr>
            <w:r w:rsidRPr="00D2368B">
              <w:rPr>
                <w:b/>
                <w:bCs/>
                <w:sz w:val="18"/>
              </w:rPr>
              <w:t>247</w:t>
            </w:r>
          </w:p>
        </w:tc>
        <w:tc>
          <w:tcPr>
            <w:tcW w:w="387" w:type="dxa"/>
            <w:tcBorders>
              <w:bottom w:val="single" w:sz="4" w:space="0" w:color="auto"/>
            </w:tcBorders>
            <w:shd w:val="clear" w:color="auto" w:fill="auto"/>
            <w:tcMar>
              <w:left w:w="28" w:type="dxa"/>
              <w:right w:w="28" w:type="dxa"/>
            </w:tcMar>
            <w:vAlign w:val="bottom"/>
          </w:tcPr>
          <w:p w14:paraId="46A8CFEA" w14:textId="77777777" w:rsidR="00EA662B" w:rsidRPr="00D2368B" w:rsidRDefault="00EA662B" w:rsidP="00D53574">
            <w:pPr>
              <w:spacing w:before="80" w:after="80" w:line="220" w:lineRule="exact"/>
              <w:jc w:val="right"/>
              <w:rPr>
                <w:b/>
                <w:sz w:val="18"/>
              </w:rPr>
            </w:pPr>
            <w:r w:rsidRPr="00D2368B">
              <w:rPr>
                <w:b/>
                <w:bCs/>
                <w:sz w:val="18"/>
              </w:rPr>
              <w:t>16</w:t>
            </w:r>
          </w:p>
        </w:tc>
        <w:tc>
          <w:tcPr>
            <w:tcW w:w="387" w:type="dxa"/>
            <w:tcBorders>
              <w:bottom w:val="single" w:sz="4" w:space="0" w:color="auto"/>
            </w:tcBorders>
            <w:shd w:val="clear" w:color="auto" w:fill="auto"/>
            <w:tcMar>
              <w:left w:w="28" w:type="dxa"/>
              <w:right w:w="28" w:type="dxa"/>
            </w:tcMar>
            <w:vAlign w:val="bottom"/>
          </w:tcPr>
          <w:p w14:paraId="553D2F01" w14:textId="77777777" w:rsidR="00EA662B" w:rsidRPr="00D2368B" w:rsidRDefault="00EA662B" w:rsidP="00D53574">
            <w:pPr>
              <w:spacing w:before="80" w:after="80" w:line="220" w:lineRule="exact"/>
              <w:jc w:val="right"/>
              <w:rPr>
                <w:b/>
                <w:sz w:val="18"/>
              </w:rPr>
            </w:pPr>
            <w:r w:rsidRPr="00D2368B">
              <w:rPr>
                <w:b/>
                <w:bCs/>
                <w:sz w:val="18"/>
              </w:rPr>
              <w:t>97</w:t>
            </w:r>
          </w:p>
        </w:tc>
        <w:tc>
          <w:tcPr>
            <w:tcW w:w="387" w:type="dxa"/>
            <w:tcBorders>
              <w:bottom w:val="single" w:sz="4" w:space="0" w:color="auto"/>
            </w:tcBorders>
            <w:shd w:val="clear" w:color="auto" w:fill="auto"/>
            <w:tcMar>
              <w:left w:w="28" w:type="dxa"/>
              <w:right w:w="28" w:type="dxa"/>
            </w:tcMar>
            <w:vAlign w:val="bottom"/>
          </w:tcPr>
          <w:p w14:paraId="274121E4" w14:textId="77777777" w:rsidR="00EA662B" w:rsidRPr="00D2368B" w:rsidRDefault="00EA662B" w:rsidP="00D53574">
            <w:pPr>
              <w:spacing w:before="80" w:after="80" w:line="220" w:lineRule="exact"/>
              <w:jc w:val="right"/>
              <w:rPr>
                <w:b/>
                <w:sz w:val="18"/>
              </w:rPr>
            </w:pPr>
            <w:r w:rsidRPr="00D2368B">
              <w:rPr>
                <w:b/>
                <w:bCs/>
                <w:sz w:val="18"/>
              </w:rPr>
              <w:t>4</w:t>
            </w:r>
          </w:p>
        </w:tc>
        <w:tc>
          <w:tcPr>
            <w:tcW w:w="387" w:type="dxa"/>
            <w:tcBorders>
              <w:bottom w:val="single" w:sz="4" w:space="0" w:color="auto"/>
            </w:tcBorders>
            <w:shd w:val="clear" w:color="auto" w:fill="auto"/>
            <w:tcMar>
              <w:left w:w="28" w:type="dxa"/>
              <w:right w:w="28" w:type="dxa"/>
            </w:tcMar>
            <w:vAlign w:val="bottom"/>
          </w:tcPr>
          <w:p w14:paraId="08BDEA38" w14:textId="77777777" w:rsidR="00EA662B" w:rsidRPr="00D2368B" w:rsidRDefault="00EA662B" w:rsidP="00D53574">
            <w:pPr>
              <w:spacing w:before="80" w:after="80" w:line="220" w:lineRule="exact"/>
              <w:jc w:val="right"/>
              <w:rPr>
                <w:b/>
                <w:sz w:val="18"/>
              </w:rPr>
            </w:pPr>
            <w:r w:rsidRPr="00D2368B">
              <w:rPr>
                <w:b/>
                <w:bCs/>
                <w:sz w:val="18"/>
              </w:rPr>
              <w:t>77</w:t>
            </w:r>
          </w:p>
        </w:tc>
        <w:tc>
          <w:tcPr>
            <w:tcW w:w="387" w:type="dxa"/>
            <w:tcBorders>
              <w:bottom w:val="single" w:sz="4" w:space="0" w:color="auto"/>
            </w:tcBorders>
            <w:shd w:val="clear" w:color="auto" w:fill="auto"/>
            <w:tcMar>
              <w:left w:w="28" w:type="dxa"/>
              <w:right w:w="28" w:type="dxa"/>
            </w:tcMar>
            <w:vAlign w:val="bottom"/>
          </w:tcPr>
          <w:p w14:paraId="78CF1745" w14:textId="77777777" w:rsidR="00EA662B" w:rsidRPr="00D2368B" w:rsidRDefault="00EA662B" w:rsidP="00D53574">
            <w:pPr>
              <w:spacing w:before="80" w:after="80" w:line="220" w:lineRule="exact"/>
              <w:jc w:val="right"/>
              <w:rPr>
                <w:b/>
                <w:sz w:val="18"/>
              </w:rPr>
            </w:pPr>
            <w:r w:rsidRPr="00D2368B">
              <w:rPr>
                <w:b/>
                <w:bCs/>
                <w:sz w:val="18"/>
              </w:rPr>
              <w:t>2</w:t>
            </w:r>
          </w:p>
        </w:tc>
        <w:tc>
          <w:tcPr>
            <w:tcW w:w="387" w:type="dxa"/>
            <w:tcBorders>
              <w:bottom w:val="single" w:sz="4" w:space="0" w:color="auto"/>
            </w:tcBorders>
            <w:shd w:val="clear" w:color="auto" w:fill="auto"/>
            <w:tcMar>
              <w:left w:w="28" w:type="dxa"/>
              <w:right w:w="28" w:type="dxa"/>
            </w:tcMar>
            <w:vAlign w:val="bottom"/>
          </w:tcPr>
          <w:p w14:paraId="3BBCA35C" w14:textId="77777777" w:rsidR="00EA662B" w:rsidRPr="00D2368B" w:rsidRDefault="00EA662B" w:rsidP="00D53574">
            <w:pPr>
              <w:spacing w:before="80" w:after="80" w:line="220" w:lineRule="exact"/>
              <w:jc w:val="right"/>
              <w:rPr>
                <w:b/>
                <w:sz w:val="18"/>
              </w:rPr>
            </w:pPr>
            <w:r w:rsidRPr="00D2368B">
              <w:rPr>
                <w:b/>
                <w:bCs/>
                <w:sz w:val="18"/>
              </w:rPr>
              <w:t>51</w:t>
            </w:r>
          </w:p>
        </w:tc>
        <w:tc>
          <w:tcPr>
            <w:tcW w:w="387" w:type="dxa"/>
            <w:tcBorders>
              <w:bottom w:val="single" w:sz="4" w:space="0" w:color="auto"/>
            </w:tcBorders>
            <w:shd w:val="clear" w:color="auto" w:fill="auto"/>
            <w:tcMar>
              <w:left w:w="28" w:type="dxa"/>
              <w:right w:w="28" w:type="dxa"/>
            </w:tcMar>
            <w:vAlign w:val="bottom"/>
          </w:tcPr>
          <w:p w14:paraId="4ED3CC79" w14:textId="77777777" w:rsidR="00EA662B" w:rsidRPr="00D2368B" w:rsidRDefault="00EA662B" w:rsidP="00D53574">
            <w:pPr>
              <w:spacing w:before="80" w:after="80" w:line="220" w:lineRule="exact"/>
              <w:jc w:val="right"/>
              <w:rPr>
                <w:b/>
                <w:sz w:val="18"/>
              </w:rPr>
            </w:pPr>
            <w:r w:rsidRPr="00D2368B">
              <w:rPr>
                <w:b/>
                <w:bCs/>
                <w:sz w:val="18"/>
              </w:rPr>
              <w:t>5</w:t>
            </w:r>
          </w:p>
        </w:tc>
        <w:tc>
          <w:tcPr>
            <w:tcW w:w="387" w:type="dxa"/>
            <w:tcBorders>
              <w:bottom w:val="single" w:sz="4" w:space="0" w:color="auto"/>
            </w:tcBorders>
            <w:shd w:val="clear" w:color="auto" w:fill="auto"/>
            <w:tcMar>
              <w:left w:w="28" w:type="dxa"/>
              <w:right w:w="28" w:type="dxa"/>
            </w:tcMar>
            <w:vAlign w:val="bottom"/>
          </w:tcPr>
          <w:p w14:paraId="2E5825CF" w14:textId="77777777" w:rsidR="00EA662B" w:rsidRPr="00D2368B" w:rsidRDefault="00EA662B" w:rsidP="00D53574">
            <w:pPr>
              <w:spacing w:before="80" w:after="80" w:line="220" w:lineRule="exact"/>
              <w:jc w:val="right"/>
              <w:rPr>
                <w:b/>
                <w:sz w:val="18"/>
              </w:rPr>
            </w:pPr>
            <w:r w:rsidRPr="00D2368B">
              <w:rPr>
                <w:b/>
                <w:bCs/>
                <w:sz w:val="18"/>
              </w:rPr>
              <w:t>44</w:t>
            </w:r>
          </w:p>
        </w:tc>
        <w:tc>
          <w:tcPr>
            <w:tcW w:w="387" w:type="dxa"/>
            <w:tcBorders>
              <w:bottom w:val="single" w:sz="4" w:space="0" w:color="auto"/>
            </w:tcBorders>
            <w:shd w:val="clear" w:color="auto" w:fill="auto"/>
            <w:tcMar>
              <w:left w:w="28" w:type="dxa"/>
              <w:right w:w="28" w:type="dxa"/>
            </w:tcMar>
            <w:vAlign w:val="bottom"/>
          </w:tcPr>
          <w:p w14:paraId="06AF469A" w14:textId="77777777" w:rsidR="00EA662B" w:rsidRPr="00D2368B" w:rsidRDefault="00EA662B" w:rsidP="00D53574">
            <w:pPr>
              <w:spacing w:before="80" w:after="80" w:line="220" w:lineRule="exact"/>
              <w:jc w:val="right"/>
              <w:rPr>
                <w:b/>
                <w:sz w:val="18"/>
              </w:rPr>
            </w:pPr>
            <w:r w:rsidRPr="00D2368B">
              <w:rPr>
                <w:b/>
                <w:bCs/>
                <w:sz w:val="18"/>
              </w:rPr>
              <w:t>4</w:t>
            </w:r>
          </w:p>
        </w:tc>
        <w:tc>
          <w:tcPr>
            <w:tcW w:w="387" w:type="dxa"/>
            <w:tcBorders>
              <w:bottom w:val="single" w:sz="4" w:space="0" w:color="auto"/>
            </w:tcBorders>
            <w:shd w:val="clear" w:color="auto" w:fill="auto"/>
            <w:tcMar>
              <w:left w:w="28" w:type="dxa"/>
              <w:right w:w="28" w:type="dxa"/>
            </w:tcMar>
            <w:vAlign w:val="bottom"/>
          </w:tcPr>
          <w:p w14:paraId="0D34319A" w14:textId="77777777" w:rsidR="00EA662B" w:rsidRPr="00D2368B" w:rsidRDefault="00EA662B" w:rsidP="00D53574">
            <w:pPr>
              <w:spacing w:before="80" w:after="80" w:line="220" w:lineRule="exact"/>
              <w:jc w:val="right"/>
              <w:rPr>
                <w:b/>
                <w:sz w:val="18"/>
              </w:rPr>
            </w:pPr>
            <w:r w:rsidRPr="00D2368B">
              <w:rPr>
                <w:b/>
                <w:bCs/>
                <w:sz w:val="18"/>
              </w:rPr>
              <w:t>50</w:t>
            </w:r>
          </w:p>
        </w:tc>
        <w:tc>
          <w:tcPr>
            <w:tcW w:w="387" w:type="dxa"/>
            <w:tcBorders>
              <w:bottom w:val="single" w:sz="4" w:space="0" w:color="auto"/>
            </w:tcBorders>
            <w:shd w:val="clear" w:color="auto" w:fill="auto"/>
            <w:tcMar>
              <w:left w:w="28" w:type="dxa"/>
              <w:right w:w="28" w:type="dxa"/>
            </w:tcMar>
            <w:vAlign w:val="bottom"/>
          </w:tcPr>
          <w:p w14:paraId="265FA881" w14:textId="77777777" w:rsidR="00EA662B" w:rsidRPr="00D2368B" w:rsidRDefault="00EA662B" w:rsidP="00D53574">
            <w:pPr>
              <w:spacing w:before="80" w:after="80" w:line="220" w:lineRule="exact"/>
              <w:jc w:val="right"/>
              <w:rPr>
                <w:b/>
                <w:sz w:val="18"/>
              </w:rPr>
            </w:pPr>
            <w:r w:rsidRPr="00D2368B">
              <w:rPr>
                <w:b/>
                <w:bCs/>
                <w:sz w:val="18"/>
              </w:rPr>
              <w:t>0</w:t>
            </w:r>
          </w:p>
        </w:tc>
        <w:tc>
          <w:tcPr>
            <w:tcW w:w="388" w:type="dxa"/>
            <w:tcBorders>
              <w:bottom w:val="single" w:sz="4" w:space="0" w:color="auto"/>
            </w:tcBorders>
            <w:shd w:val="clear" w:color="auto" w:fill="auto"/>
            <w:tcMar>
              <w:left w:w="28" w:type="dxa"/>
              <w:right w:w="28" w:type="dxa"/>
            </w:tcMar>
            <w:vAlign w:val="bottom"/>
          </w:tcPr>
          <w:p w14:paraId="3ED0223F" w14:textId="77777777" w:rsidR="00EA662B" w:rsidRPr="00D2368B" w:rsidRDefault="00EA662B" w:rsidP="00D53574">
            <w:pPr>
              <w:spacing w:before="80" w:after="80" w:line="220" w:lineRule="exact"/>
              <w:jc w:val="right"/>
              <w:rPr>
                <w:b/>
                <w:sz w:val="18"/>
              </w:rPr>
            </w:pPr>
            <w:r w:rsidRPr="00D2368B">
              <w:rPr>
                <w:b/>
                <w:bCs/>
                <w:sz w:val="18"/>
              </w:rPr>
              <w:t>66</w:t>
            </w:r>
          </w:p>
        </w:tc>
        <w:tc>
          <w:tcPr>
            <w:tcW w:w="387" w:type="dxa"/>
            <w:tcBorders>
              <w:bottom w:val="single" w:sz="4" w:space="0" w:color="auto"/>
            </w:tcBorders>
            <w:shd w:val="clear" w:color="auto" w:fill="auto"/>
            <w:tcMar>
              <w:left w:w="28" w:type="dxa"/>
              <w:right w:w="28" w:type="dxa"/>
            </w:tcMar>
            <w:vAlign w:val="bottom"/>
          </w:tcPr>
          <w:p w14:paraId="51BEAC5E" w14:textId="77777777" w:rsidR="00EA662B" w:rsidRPr="00D2368B" w:rsidRDefault="00EA662B" w:rsidP="00D53574">
            <w:pPr>
              <w:spacing w:before="80" w:after="80" w:line="220" w:lineRule="exact"/>
              <w:jc w:val="right"/>
              <w:rPr>
                <w:b/>
                <w:sz w:val="18"/>
              </w:rPr>
            </w:pPr>
            <w:r w:rsidRPr="00D2368B">
              <w:rPr>
                <w:b/>
                <w:bCs/>
                <w:sz w:val="18"/>
              </w:rPr>
              <w:t>1</w:t>
            </w:r>
          </w:p>
        </w:tc>
        <w:tc>
          <w:tcPr>
            <w:tcW w:w="387" w:type="dxa"/>
            <w:tcBorders>
              <w:bottom w:val="single" w:sz="4" w:space="0" w:color="auto"/>
            </w:tcBorders>
            <w:shd w:val="clear" w:color="auto" w:fill="auto"/>
            <w:tcMar>
              <w:left w:w="28" w:type="dxa"/>
              <w:right w:w="28" w:type="dxa"/>
            </w:tcMar>
            <w:vAlign w:val="bottom"/>
          </w:tcPr>
          <w:p w14:paraId="1AE7780E" w14:textId="77777777" w:rsidR="00EA662B" w:rsidRPr="00D2368B" w:rsidRDefault="00EA662B" w:rsidP="00D53574">
            <w:pPr>
              <w:spacing w:before="80" w:after="80" w:line="220" w:lineRule="exact"/>
              <w:jc w:val="right"/>
              <w:rPr>
                <w:b/>
                <w:sz w:val="18"/>
              </w:rPr>
            </w:pPr>
            <w:r w:rsidRPr="00D2368B">
              <w:rPr>
                <w:b/>
                <w:bCs/>
                <w:sz w:val="18"/>
              </w:rPr>
              <w:t>56</w:t>
            </w:r>
          </w:p>
        </w:tc>
        <w:tc>
          <w:tcPr>
            <w:tcW w:w="387" w:type="dxa"/>
            <w:tcBorders>
              <w:bottom w:val="single" w:sz="4" w:space="0" w:color="auto"/>
            </w:tcBorders>
            <w:shd w:val="clear" w:color="auto" w:fill="auto"/>
            <w:tcMar>
              <w:left w:w="28" w:type="dxa"/>
              <w:right w:w="28" w:type="dxa"/>
            </w:tcMar>
            <w:vAlign w:val="bottom"/>
          </w:tcPr>
          <w:p w14:paraId="3CF565C3" w14:textId="77777777" w:rsidR="00EA662B" w:rsidRPr="00D2368B" w:rsidRDefault="00EA662B" w:rsidP="00D53574">
            <w:pPr>
              <w:spacing w:before="80" w:after="80" w:line="220" w:lineRule="exact"/>
              <w:jc w:val="right"/>
              <w:rPr>
                <w:b/>
                <w:sz w:val="18"/>
              </w:rPr>
            </w:pPr>
            <w:r w:rsidRPr="00D2368B">
              <w:rPr>
                <w:b/>
                <w:bCs/>
                <w:sz w:val="18"/>
              </w:rPr>
              <w:t>4</w:t>
            </w:r>
          </w:p>
        </w:tc>
        <w:tc>
          <w:tcPr>
            <w:tcW w:w="387" w:type="dxa"/>
            <w:tcBorders>
              <w:bottom w:val="single" w:sz="4" w:space="0" w:color="auto"/>
            </w:tcBorders>
            <w:shd w:val="clear" w:color="auto" w:fill="auto"/>
            <w:tcMar>
              <w:left w:w="28" w:type="dxa"/>
              <w:right w:w="28" w:type="dxa"/>
            </w:tcMar>
            <w:vAlign w:val="bottom"/>
          </w:tcPr>
          <w:p w14:paraId="2D4DB7EB" w14:textId="77777777" w:rsidR="00EA662B" w:rsidRPr="00D2368B" w:rsidRDefault="00EA662B" w:rsidP="00D53574">
            <w:pPr>
              <w:spacing w:before="80" w:after="80" w:line="220" w:lineRule="exact"/>
              <w:jc w:val="right"/>
              <w:rPr>
                <w:b/>
                <w:sz w:val="18"/>
              </w:rPr>
            </w:pPr>
            <w:r w:rsidRPr="00D2368B">
              <w:rPr>
                <w:b/>
                <w:bCs/>
                <w:sz w:val="18"/>
              </w:rPr>
              <w:t>36</w:t>
            </w:r>
          </w:p>
        </w:tc>
        <w:tc>
          <w:tcPr>
            <w:tcW w:w="387" w:type="dxa"/>
            <w:tcBorders>
              <w:bottom w:val="single" w:sz="4" w:space="0" w:color="auto"/>
            </w:tcBorders>
            <w:shd w:val="clear" w:color="auto" w:fill="auto"/>
            <w:tcMar>
              <w:left w:w="28" w:type="dxa"/>
              <w:right w:w="28" w:type="dxa"/>
            </w:tcMar>
            <w:vAlign w:val="bottom"/>
          </w:tcPr>
          <w:p w14:paraId="19957031" w14:textId="77777777" w:rsidR="00EA662B" w:rsidRPr="00D2368B" w:rsidRDefault="00EA662B" w:rsidP="00D53574">
            <w:pPr>
              <w:spacing w:before="80" w:after="80" w:line="220" w:lineRule="exact"/>
              <w:jc w:val="right"/>
              <w:rPr>
                <w:b/>
                <w:sz w:val="18"/>
              </w:rPr>
            </w:pPr>
            <w:r w:rsidRPr="00D2368B">
              <w:rPr>
                <w:b/>
                <w:bCs/>
                <w:sz w:val="18"/>
              </w:rPr>
              <w:t>3</w:t>
            </w:r>
          </w:p>
        </w:tc>
        <w:tc>
          <w:tcPr>
            <w:tcW w:w="387" w:type="dxa"/>
            <w:tcBorders>
              <w:bottom w:val="single" w:sz="4" w:space="0" w:color="auto"/>
            </w:tcBorders>
            <w:shd w:val="clear" w:color="auto" w:fill="auto"/>
            <w:tcMar>
              <w:left w:w="28" w:type="dxa"/>
              <w:right w:w="28" w:type="dxa"/>
            </w:tcMar>
            <w:vAlign w:val="bottom"/>
          </w:tcPr>
          <w:p w14:paraId="14FDB5A9" w14:textId="77777777" w:rsidR="00EA662B" w:rsidRPr="00D2368B" w:rsidRDefault="00EA662B" w:rsidP="00D53574">
            <w:pPr>
              <w:spacing w:before="80" w:after="80" w:line="220" w:lineRule="exact"/>
              <w:jc w:val="right"/>
              <w:rPr>
                <w:b/>
                <w:sz w:val="18"/>
              </w:rPr>
            </w:pPr>
            <w:r w:rsidRPr="00D2368B">
              <w:rPr>
                <w:b/>
                <w:bCs/>
                <w:sz w:val="18"/>
              </w:rPr>
              <w:t>43</w:t>
            </w:r>
          </w:p>
        </w:tc>
        <w:tc>
          <w:tcPr>
            <w:tcW w:w="387" w:type="dxa"/>
            <w:tcBorders>
              <w:bottom w:val="single" w:sz="4" w:space="0" w:color="auto"/>
            </w:tcBorders>
            <w:shd w:val="clear" w:color="auto" w:fill="auto"/>
            <w:tcMar>
              <w:left w:w="28" w:type="dxa"/>
              <w:right w:w="28" w:type="dxa"/>
            </w:tcMar>
            <w:vAlign w:val="bottom"/>
          </w:tcPr>
          <w:p w14:paraId="642ECE2A" w14:textId="77777777" w:rsidR="00EA662B" w:rsidRPr="00D2368B" w:rsidRDefault="00EA662B" w:rsidP="00D53574">
            <w:pPr>
              <w:spacing w:before="80" w:after="80" w:line="220" w:lineRule="exact"/>
              <w:jc w:val="right"/>
              <w:rPr>
                <w:b/>
                <w:sz w:val="18"/>
              </w:rPr>
            </w:pPr>
            <w:r w:rsidRPr="00D2368B">
              <w:rPr>
                <w:b/>
                <w:bCs/>
                <w:sz w:val="18"/>
              </w:rPr>
              <w:t>0</w:t>
            </w:r>
          </w:p>
        </w:tc>
        <w:tc>
          <w:tcPr>
            <w:tcW w:w="387" w:type="dxa"/>
            <w:tcBorders>
              <w:bottom w:val="single" w:sz="4" w:space="0" w:color="auto"/>
            </w:tcBorders>
            <w:shd w:val="clear" w:color="auto" w:fill="auto"/>
            <w:tcMar>
              <w:left w:w="28" w:type="dxa"/>
              <w:right w:w="28" w:type="dxa"/>
            </w:tcMar>
            <w:vAlign w:val="bottom"/>
          </w:tcPr>
          <w:p w14:paraId="72A7FCD1" w14:textId="77777777" w:rsidR="00EA662B" w:rsidRPr="00D2368B" w:rsidRDefault="00EA662B" w:rsidP="00D53574">
            <w:pPr>
              <w:spacing w:before="80" w:after="80" w:line="220" w:lineRule="exact"/>
              <w:jc w:val="right"/>
              <w:rPr>
                <w:b/>
                <w:sz w:val="18"/>
              </w:rPr>
            </w:pPr>
            <w:r w:rsidRPr="00D2368B">
              <w:rPr>
                <w:b/>
                <w:bCs/>
                <w:sz w:val="18"/>
              </w:rPr>
              <w:t>13</w:t>
            </w:r>
          </w:p>
        </w:tc>
        <w:tc>
          <w:tcPr>
            <w:tcW w:w="387" w:type="dxa"/>
            <w:tcBorders>
              <w:bottom w:val="single" w:sz="4" w:space="0" w:color="auto"/>
            </w:tcBorders>
            <w:shd w:val="clear" w:color="auto" w:fill="auto"/>
            <w:tcMar>
              <w:left w:w="28" w:type="dxa"/>
              <w:right w:w="28" w:type="dxa"/>
            </w:tcMar>
            <w:vAlign w:val="bottom"/>
          </w:tcPr>
          <w:p w14:paraId="319ADCC8" w14:textId="77777777" w:rsidR="00EA662B" w:rsidRPr="00D2368B" w:rsidRDefault="00EA662B" w:rsidP="00D53574">
            <w:pPr>
              <w:spacing w:before="80" w:after="80" w:line="220" w:lineRule="exact"/>
              <w:jc w:val="right"/>
              <w:rPr>
                <w:b/>
                <w:sz w:val="18"/>
              </w:rPr>
            </w:pPr>
            <w:r w:rsidRPr="00D2368B">
              <w:rPr>
                <w:b/>
                <w:bCs/>
                <w:sz w:val="18"/>
              </w:rPr>
              <w:t>0</w:t>
            </w:r>
          </w:p>
        </w:tc>
        <w:tc>
          <w:tcPr>
            <w:tcW w:w="387" w:type="dxa"/>
            <w:tcBorders>
              <w:bottom w:val="single" w:sz="4" w:space="0" w:color="auto"/>
            </w:tcBorders>
            <w:shd w:val="clear" w:color="auto" w:fill="auto"/>
            <w:tcMar>
              <w:left w:w="28" w:type="dxa"/>
              <w:right w:w="28" w:type="dxa"/>
            </w:tcMar>
            <w:vAlign w:val="bottom"/>
          </w:tcPr>
          <w:p w14:paraId="1D14AC11" w14:textId="77777777" w:rsidR="00EA662B" w:rsidRPr="00D2368B" w:rsidRDefault="00EA662B" w:rsidP="00D53574">
            <w:pPr>
              <w:spacing w:before="80" w:after="80" w:line="220" w:lineRule="exact"/>
              <w:jc w:val="right"/>
              <w:rPr>
                <w:b/>
                <w:sz w:val="18"/>
              </w:rPr>
            </w:pPr>
            <w:r w:rsidRPr="00D2368B">
              <w:rPr>
                <w:b/>
                <w:bCs/>
                <w:sz w:val="18"/>
              </w:rPr>
              <w:t>23</w:t>
            </w:r>
          </w:p>
        </w:tc>
        <w:tc>
          <w:tcPr>
            <w:tcW w:w="387" w:type="dxa"/>
            <w:tcBorders>
              <w:bottom w:val="single" w:sz="4" w:space="0" w:color="auto"/>
            </w:tcBorders>
            <w:shd w:val="clear" w:color="auto" w:fill="auto"/>
            <w:tcMar>
              <w:left w:w="28" w:type="dxa"/>
              <w:right w:w="28" w:type="dxa"/>
            </w:tcMar>
            <w:vAlign w:val="bottom"/>
          </w:tcPr>
          <w:p w14:paraId="3D19BFA0" w14:textId="77777777" w:rsidR="00EA662B" w:rsidRPr="00D2368B" w:rsidRDefault="00EA662B" w:rsidP="00D53574">
            <w:pPr>
              <w:spacing w:before="80" w:after="80" w:line="220" w:lineRule="exact"/>
              <w:jc w:val="right"/>
              <w:rPr>
                <w:b/>
                <w:sz w:val="18"/>
              </w:rPr>
            </w:pPr>
            <w:r w:rsidRPr="00D2368B">
              <w:rPr>
                <w:b/>
                <w:bCs/>
                <w:sz w:val="18"/>
              </w:rPr>
              <w:t>0</w:t>
            </w:r>
          </w:p>
        </w:tc>
        <w:tc>
          <w:tcPr>
            <w:tcW w:w="387" w:type="dxa"/>
            <w:tcBorders>
              <w:bottom w:val="single" w:sz="4" w:space="0" w:color="auto"/>
            </w:tcBorders>
            <w:shd w:val="clear" w:color="auto" w:fill="auto"/>
            <w:tcMar>
              <w:left w:w="28" w:type="dxa"/>
              <w:right w:w="28" w:type="dxa"/>
            </w:tcMar>
            <w:vAlign w:val="bottom"/>
          </w:tcPr>
          <w:p w14:paraId="1FD9207D" w14:textId="77777777" w:rsidR="00EA662B" w:rsidRPr="00D2368B" w:rsidRDefault="00EA662B" w:rsidP="00D53574">
            <w:pPr>
              <w:spacing w:before="80" w:after="80" w:line="220" w:lineRule="exact"/>
              <w:jc w:val="right"/>
              <w:rPr>
                <w:b/>
                <w:sz w:val="18"/>
              </w:rPr>
            </w:pPr>
            <w:r w:rsidRPr="00D2368B">
              <w:rPr>
                <w:b/>
                <w:bCs/>
                <w:sz w:val="18"/>
              </w:rPr>
              <w:t>21</w:t>
            </w:r>
          </w:p>
        </w:tc>
        <w:tc>
          <w:tcPr>
            <w:tcW w:w="388" w:type="dxa"/>
            <w:tcBorders>
              <w:bottom w:val="single" w:sz="4" w:space="0" w:color="auto"/>
            </w:tcBorders>
            <w:shd w:val="clear" w:color="auto" w:fill="auto"/>
            <w:tcMar>
              <w:left w:w="28" w:type="dxa"/>
              <w:right w:w="28" w:type="dxa"/>
            </w:tcMar>
            <w:vAlign w:val="bottom"/>
          </w:tcPr>
          <w:p w14:paraId="67C01A33" w14:textId="77777777" w:rsidR="00EA662B" w:rsidRPr="00D2368B" w:rsidRDefault="00EA662B" w:rsidP="00D53574">
            <w:pPr>
              <w:spacing w:before="80" w:after="80" w:line="220" w:lineRule="exact"/>
              <w:jc w:val="right"/>
              <w:rPr>
                <w:b/>
                <w:sz w:val="18"/>
              </w:rPr>
            </w:pPr>
            <w:r w:rsidRPr="00D2368B">
              <w:rPr>
                <w:b/>
                <w:bCs/>
                <w:sz w:val="18"/>
              </w:rPr>
              <w:t>0</w:t>
            </w:r>
          </w:p>
        </w:tc>
        <w:tc>
          <w:tcPr>
            <w:tcW w:w="616" w:type="dxa"/>
            <w:tcBorders>
              <w:bottom w:val="single" w:sz="4" w:space="0" w:color="auto"/>
            </w:tcBorders>
            <w:shd w:val="clear" w:color="auto" w:fill="auto"/>
            <w:tcMar>
              <w:left w:w="28" w:type="dxa"/>
              <w:right w:w="28" w:type="dxa"/>
            </w:tcMar>
            <w:vAlign w:val="bottom"/>
          </w:tcPr>
          <w:p w14:paraId="4FB9F89C" w14:textId="77777777" w:rsidR="00EA662B" w:rsidRPr="00D2368B" w:rsidRDefault="00EA662B" w:rsidP="00D53574">
            <w:pPr>
              <w:spacing w:before="80" w:after="80" w:line="220" w:lineRule="exact"/>
              <w:jc w:val="right"/>
              <w:rPr>
                <w:b/>
                <w:sz w:val="18"/>
              </w:rPr>
            </w:pPr>
            <w:r w:rsidRPr="00D2368B">
              <w:rPr>
                <w:b/>
                <w:bCs/>
                <w:sz w:val="18"/>
              </w:rPr>
              <w:t>819</w:t>
            </w:r>
          </w:p>
        </w:tc>
        <w:tc>
          <w:tcPr>
            <w:tcW w:w="691" w:type="dxa"/>
            <w:tcBorders>
              <w:bottom w:val="single" w:sz="4" w:space="0" w:color="auto"/>
            </w:tcBorders>
            <w:shd w:val="clear" w:color="auto" w:fill="auto"/>
            <w:tcMar>
              <w:left w:w="28" w:type="dxa"/>
              <w:right w:w="28" w:type="dxa"/>
            </w:tcMar>
            <w:vAlign w:val="bottom"/>
          </w:tcPr>
          <w:p w14:paraId="2C834999" w14:textId="77777777" w:rsidR="00EA662B" w:rsidRPr="00D2368B" w:rsidRDefault="00EA662B" w:rsidP="00D53574">
            <w:pPr>
              <w:spacing w:before="80" w:after="80" w:line="220" w:lineRule="exact"/>
              <w:jc w:val="right"/>
              <w:rPr>
                <w:b/>
                <w:sz w:val="18"/>
              </w:rPr>
            </w:pPr>
            <w:r w:rsidRPr="00D2368B">
              <w:rPr>
                <w:b/>
                <w:bCs/>
                <w:sz w:val="18"/>
              </w:rPr>
              <w:t>39</w:t>
            </w:r>
          </w:p>
        </w:tc>
      </w:tr>
      <w:tr w:rsidR="00EA662B" w:rsidRPr="00D2368B" w14:paraId="0E85A567" w14:textId="77777777" w:rsidTr="00D53574">
        <w:tc>
          <w:tcPr>
            <w:tcW w:w="1277" w:type="dxa"/>
            <w:tcBorders>
              <w:top w:val="single" w:sz="4" w:space="0" w:color="auto"/>
              <w:bottom w:val="single" w:sz="12" w:space="0" w:color="auto"/>
            </w:tcBorders>
            <w:shd w:val="clear" w:color="auto" w:fill="auto"/>
            <w:tcMar>
              <w:left w:w="28" w:type="dxa"/>
              <w:right w:w="28" w:type="dxa"/>
            </w:tcMar>
          </w:tcPr>
          <w:p w14:paraId="18DCD3BE" w14:textId="23E243A6" w:rsidR="00EA662B" w:rsidRPr="00D2368B" w:rsidRDefault="002C485A" w:rsidP="00D53574">
            <w:pPr>
              <w:spacing w:before="80" w:after="80" w:line="220" w:lineRule="exact"/>
              <w:rPr>
                <w:b/>
                <w:sz w:val="18"/>
              </w:rPr>
            </w:pPr>
            <w:r>
              <w:rPr>
                <w:b/>
                <w:bCs/>
                <w:sz w:val="18"/>
              </w:rPr>
              <w:t>Total général</w:t>
            </w:r>
          </w:p>
        </w:tc>
        <w:tc>
          <w:tcPr>
            <w:tcW w:w="1128" w:type="dxa"/>
            <w:tcBorders>
              <w:top w:val="single" w:sz="4" w:space="0" w:color="auto"/>
              <w:bottom w:val="single" w:sz="12" w:space="0" w:color="auto"/>
            </w:tcBorders>
            <w:shd w:val="clear" w:color="auto" w:fill="auto"/>
            <w:tcMar>
              <w:left w:w="28" w:type="dxa"/>
              <w:right w:w="28" w:type="dxa"/>
            </w:tcMar>
            <w:vAlign w:val="bottom"/>
          </w:tcPr>
          <w:p w14:paraId="6AB3E807" w14:textId="77777777" w:rsidR="00EA662B" w:rsidRPr="00D2368B" w:rsidRDefault="00EA662B" w:rsidP="00D53574">
            <w:pPr>
              <w:spacing w:before="80" w:after="80" w:line="220" w:lineRule="exact"/>
              <w:jc w:val="right"/>
              <w:rPr>
                <w:b/>
                <w:sz w:val="18"/>
              </w:rPr>
            </w:pPr>
          </w:p>
        </w:tc>
        <w:tc>
          <w:tcPr>
            <w:tcW w:w="387" w:type="dxa"/>
            <w:tcBorders>
              <w:top w:val="single" w:sz="4" w:space="0" w:color="auto"/>
              <w:bottom w:val="single" w:sz="12" w:space="0" w:color="auto"/>
            </w:tcBorders>
            <w:shd w:val="clear" w:color="auto" w:fill="auto"/>
            <w:tcMar>
              <w:left w:w="28" w:type="dxa"/>
              <w:right w:w="28" w:type="dxa"/>
            </w:tcMar>
            <w:vAlign w:val="bottom"/>
          </w:tcPr>
          <w:p w14:paraId="12D943BD" w14:textId="77777777" w:rsidR="00EA662B" w:rsidRPr="00D2368B" w:rsidRDefault="00EA662B" w:rsidP="00D53574">
            <w:pPr>
              <w:spacing w:before="80" w:after="80" w:line="220" w:lineRule="exact"/>
              <w:jc w:val="right"/>
              <w:rPr>
                <w:b/>
                <w:sz w:val="18"/>
              </w:rPr>
            </w:pPr>
            <w:r w:rsidRPr="00D2368B">
              <w:rPr>
                <w:b/>
                <w:bCs/>
                <w:sz w:val="18"/>
              </w:rPr>
              <w:t>477</w:t>
            </w:r>
          </w:p>
        </w:tc>
        <w:tc>
          <w:tcPr>
            <w:tcW w:w="387" w:type="dxa"/>
            <w:tcBorders>
              <w:top w:val="single" w:sz="4" w:space="0" w:color="auto"/>
              <w:bottom w:val="single" w:sz="12" w:space="0" w:color="auto"/>
            </w:tcBorders>
            <w:shd w:val="clear" w:color="auto" w:fill="auto"/>
            <w:tcMar>
              <w:left w:w="28" w:type="dxa"/>
              <w:right w:w="28" w:type="dxa"/>
            </w:tcMar>
            <w:vAlign w:val="bottom"/>
          </w:tcPr>
          <w:p w14:paraId="3408726B" w14:textId="77777777" w:rsidR="00EA662B" w:rsidRPr="00D2368B" w:rsidRDefault="00EA662B" w:rsidP="00D53574">
            <w:pPr>
              <w:spacing w:before="80" w:after="80" w:line="220" w:lineRule="exact"/>
              <w:jc w:val="right"/>
              <w:rPr>
                <w:b/>
                <w:sz w:val="18"/>
              </w:rPr>
            </w:pPr>
            <w:r w:rsidRPr="00D2368B">
              <w:rPr>
                <w:b/>
                <w:bCs/>
                <w:sz w:val="18"/>
              </w:rPr>
              <w:t>32</w:t>
            </w:r>
          </w:p>
        </w:tc>
        <w:tc>
          <w:tcPr>
            <w:tcW w:w="387" w:type="dxa"/>
            <w:tcBorders>
              <w:top w:val="single" w:sz="4" w:space="0" w:color="auto"/>
              <w:bottom w:val="single" w:sz="12" w:space="0" w:color="auto"/>
            </w:tcBorders>
            <w:shd w:val="clear" w:color="auto" w:fill="auto"/>
            <w:tcMar>
              <w:left w:w="28" w:type="dxa"/>
              <w:right w:w="28" w:type="dxa"/>
            </w:tcMar>
            <w:vAlign w:val="bottom"/>
          </w:tcPr>
          <w:p w14:paraId="431A34A9" w14:textId="77777777" w:rsidR="00EA662B" w:rsidRPr="00D2368B" w:rsidRDefault="00EA662B" w:rsidP="00D53574">
            <w:pPr>
              <w:spacing w:before="80" w:after="80" w:line="220" w:lineRule="exact"/>
              <w:jc w:val="right"/>
              <w:rPr>
                <w:b/>
                <w:sz w:val="18"/>
              </w:rPr>
            </w:pPr>
            <w:r w:rsidRPr="00D2368B">
              <w:rPr>
                <w:b/>
                <w:bCs/>
                <w:sz w:val="18"/>
              </w:rPr>
              <w:t>280</w:t>
            </w:r>
          </w:p>
        </w:tc>
        <w:tc>
          <w:tcPr>
            <w:tcW w:w="387" w:type="dxa"/>
            <w:tcBorders>
              <w:top w:val="single" w:sz="4" w:space="0" w:color="auto"/>
              <w:bottom w:val="single" w:sz="12" w:space="0" w:color="auto"/>
            </w:tcBorders>
            <w:shd w:val="clear" w:color="auto" w:fill="auto"/>
            <w:tcMar>
              <w:left w:w="28" w:type="dxa"/>
              <w:right w:w="28" w:type="dxa"/>
            </w:tcMar>
            <w:vAlign w:val="bottom"/>
          </w:tcPr>
          <w:p w14:paraId="5F62FD4D" w14:textId="77777777" w:rsidR="00EA662B" w:rsidRPr="00D2368B" w:rsidRDefault="00EA662B" w:rsidP="00D53574">
            <w:pPr>
              <w:spacing w:before="80" w:after="80" w:line="220" w:lineRule="exact"/>
              <w:jc w:val="right"/>
              <w:rPr>
                <w:b/>
                <w:sz w:val="18"/>
              </w:rPr>
            </w:pPr>
            <w:r w:rsidRPr="00D2368B">
              <w:rPr>
                <w:b/>
                <w:bCs/>
                <w:sz w:val="18"/>
              </w:rPr>
              <w:t>4</w:t>
            </w:r>
          </w:p>
        </w:tc>
        <w:tc>
          <w:tcPr>
            <w:tcW w:w="387" w:type="dxa"/>
            <w:tcBorders>
              <w:top w:val="single" w:sz="4" w:space="0" w:color="auto"/>
              <w:bottom w:val="single" w:sz="12" w:space="0" w:color="auto"/>
            </w:tcBorders>
            <w:shd w:val="clear" w:color="auto" w:fill="auto"/>
            <w:tcMar>
              <w:left w:w="28" w:type="dxa"/>
              <w:right w:w="28" w:type="dxa"/>
            </w:tcMar>
            <w:vAlign w:val="bottom"/>
          </w:tcPr>
          <w:p w14:paraId="739C5EDE" w14:textId="77777777" w:rsidR="00EA662B" w:rsidRPr="00D2368B" w:rsidRDefault="00EA662B" w:rsidP="00D53574">
            <w:pPr>
              <w:spacing w:before="80" w:after="80" w:line="220" w:lineRule="exact"/>
              <w:jc w:val="right"/>
              <w:rPr>
                <w:b/>
                <w:sz w:val="18"/>
              </w:rPr>
            </w:pPr>
            <w:r w:rsidRPr="00D2368B">
              <w:rPr>
                <w:b/>
                <w:bCs/>
                <w:sz w:val="18"/>
              </w:rPr>
              <w:t>258</w:t>
            </w:r>
          </w:p>
        </w:tc>
        <w:tc>
          <w:tcPr>
            <w:tcW w:w="387" w:type="dxa"/>
            <w:tcBorders>
              <w:top w:val="single" w:sz="4" w:space="0" w:color="auto"/>
              <w:bottom w:val="single" w:sz="12" w:space="0" w:color="auto"/>
            </w:tcBorders>
            <w:shd w:val="clear" w:color="auto" w:fill="auto"/>
            <w:tcMar>
              <w:left w:w="28" w:type="dxa"/>
              <w:right w:w="28" w:type="dxa"/>
            </w:tcMar>
            <w:vAlign w:val="bottom"/>
          </w:tcPr>
          <w:p w14:paraId="50F05A11" w14:textId="77777777" w:rsidR="00EA662B" w:rsidRPr="00D2368B" w:rsidRDefault="00EA662B" w:rsidP="00D53574">
            <w:pPr>
              <w:spacing w:before="80" w:after="80" w:line="220" w:lineRule="exact"/>
              <w:jc w:val="right"/>
              <w:rPr>
                <w:b/>
                <w:sz w:val="18"/>
              </w:rPr>
            </w:pPr>
            <w:r w:rsidRPr="00D2368B">
              <w:rPr>
                <w:b/>
                <w:bCs/>
                <w:sz w:val="18"/>
              </w:rPr>
              <w:t>9</w:t>
            </w:r>
          </w:p>
        </w:tc>
        <w:tc>
          <w:tcPr>
            <w:tcW w:w="387" w:type="dxa"/>
            <w:tcBorders>
              <w:top w:val="single" w:sz="4" w:space="0" w:color="auto"/>
              <w:bottom w:val="single" w:sz="12" w:space="0" w:color="auto"/>
            </w:tcBorders>
            <w:shd w:val="clear" w:color="auto" w:fill="auto"/>
            <w:tcMar>
              <w:left w:w="28" w:type="dxa"/>
              <w:right w:w="28" w:type="dxa"/>
            </w:tcMar>
            <w:vAlign w:val="bottom"/>
          </w:tcPr>
          <w:p w14:paraId="2FBC1BEA" w14:textId="77777777" w:rsidR="00EA662B" w:rsidRPr="00D2368B" w:rsidRDefault="00EA662B" w:rsidP="00D53574">
            <w:pPr>
              <w:spacing w:before="80" w:after="80" w:line="220" w:lineRule="exact"/>
              <w:jc w:val="right"/>
              <w:rPr>
                <w:b/>
                <w:sz w:val="18"/>
              </w:rPr>
            </w:pPr>
            <w:r w:rsidRPr="00D2368B">
              <w:rPr>
                <w:b/>
                <w:bCs/>
                <w:sz w:val="18"/>
              </w:rPr>
              <w:t>150</w:t>
            </w:r>
          </w:p>
        </w:tc>
        <w:tc>
          <w:tcPr>
            <w:tcW w:w="387" w:type="dxa"/>
            <w:tcBorders>
              <w:top w:val="single" w:sz="4" w:space="0" w:color="auto"/>
              <w:bottom w:val="single" w:sz="12" w:space="0" w:color="auto"/>
            </w:tcBorders>
            <w:shd w:val="clear" w:color="auto" w:fill="auto"/>
            <w:tcMar>
              <w:left w:w="28" w:type="dxa"/>
              <w:right w:w="28" w:type="dxa"/>
            </w:tcMar>
            <w:vAlign w:val="bottom"/>
          </w:tcPr>
          <w:p w14:paraId="5E879C66" w14:textId="77777777" w:rsidR="00EA662B" w:rsidRPr="00D2368B" w:rsidRDefault="00EA662B" w:rsidP="00D53574">
            <w:pPr>
              <w:spacing w:before="80" w:after="80" w:line="220" w:lineRule="exact"/>
              <w:jc w:val="right"/>
              <w:rPr>
                <w:b/>
                <w:sz w:val="18"/>
              </w:rPr>
            </w:pPr>
            <w:r w:rsidRPr="00D2368B">
              <w:rPr>
                <w:b/>
                <w:bCs/>
                <w:sz w:val="18"/>
              </w:rPr>
              <w:t>5</w:t>
            </w:r>
          </w:p>
        </w:tc>
        <w:tc>
          <w:tcPr>
            <w:tcW w:w="387" w:type="dxa"/>
            <w:tcBorders>
              <w:top w:val="single" w:sz="4" w:space="0" w:color="auto"/>
              <w:bottom w:val="single" w:sz="12" w:space="0" w:color="auto"/>
            </w:tcBorders>
            <w:shd w:val="clear" w:color="auto" w:fill="auto"/>
            <w:tcMar>
              <w:left w:w="28" w:type="dxa"/>
              <w:right w:w="28" w:type="dxa"/>
            </w:tcMar>
            <w:vAlign w:val="bottom"/>
          </w:tcPr>
          <w:p w14:paraId="1387DE55" w14:textId="77777777" w:rsidR="00EA662B" w:rsidRPr="00D2368B" w:rsidRDefault="00EA662B" w:rsidP="00D53574">
            <w:pPr>
              <w:spacing w:before="80" w:after="80" w:line="220" w:lineRule="exact"/>
              <w:jc w:val="right"/>
              <w:rPr>
                <w:b/>
                <w:sz w:val="18"/>
              </w:rPr>
            </w:pPr>
            <w:r w:rsidRPr="00D2368B">
              <w:rPr>
                <w:b/>
                <w:bCs/>
                <w:sz w:val="18"/>
              </w:rPr>
              <w:t>209</w:t>
            </w:r>
          </w:p>
        </w:tc>
        <w:tc>
          <w:tcPr>
            <w:tcW w:w="387" w:type="dxa"/>
            <w:tcBorders>
              <w:top w:val="single" w:sz="4" w:space="0" w:color="auto"/>
              <w:bottom w:val="single" w:sz="12" w:space="0" w:color="auto"/>
            </w:tcBorders>
            <w:shd w:val="clear" w:color="auto" w:fill="auto"/>
            <w:tcMar>
              <w:left w:w="28" w:type="dxa"/>
              <w:right w:w="28" w:type="dxa"/>
            </w:tcMar>
            <w:vAlign w:val="bottom"/>
          </w:tcPr>
          <w:p w14:paraId="5E691E38" w14:textId="77777777" w:rsidR="00EA662B" w:rsidRPr="00D2368B" w:rsidRDefault="00EA662B" w:rsidP="00D53574">
            <w:pPr>
              <w:spacing w:before="80" w:after="80" w:line="220" w:lineRule="exact"/>
              <w:jc w:val="right"/>
              <w:rPr>
                <w:b/>
                <w:sz w:val="18"/>
              </w:rPr>
            </w:pPr>
            <w:r w:rsidRPr="00D2368B">
              <w:rPr>
                <w:b/>
                <w:bCs/>
                <w:sz w:val="18"/>
              </w:rPr>
              <w:t>19</w:t>
            </w:r>
          </w:p>
        </w:tc>
        <w:tc>
          <w:tcPr>
            <w:tcW w:w="387" w:type="dxa"/>
            <w:tcBorders>
              <w:top w:val="single" w:sz="4" w:space="0" w:color="auto"/>
              <w:bottom w:val="single" w:sz="12" w:space="0" w:color="auto"/>
            </w:tcBorders>
            <w:shd w:val="clear" w:color="auto" w:fill="auto"/>
            <w:tcMar>
              <w:left w:w="28" w:type="dxa"/>
              <w:right w:w="28" w:type="dxa"/>
            </w:tcMar>
            <w:vAlign w:val="bottom"/>
          </w:tcPr>
          <w:p w14:paraId="01B94528" w14:textId="77777777" w:rsidR="00EA662B" w:rsidRPr="00D2368B" w:rsidRDefault="00EA662B" w:rsidP="00D53574">
            <w:pPr>
              <w:spacing w:before="80" w:after="80" w:line="220" w:lineRule="exact"/>
              <w:jc w:val="right"/>
              <w:rPr>
                <w:b/>
                <w:sz w:val="18"/>
              </w:rPr>
            </w:pPr>
            <w:r w:rsidRPr="00D2368B">
              <w:rPr>
                <w:b/>
                <w:bCs/>
                <w:sz w:val="18"/>
              </w:rPr>
              <w:t>121</w:t>
            </w:r>
          </w:p>
        </w:tc>
        <w:tc>
          <w:tcPr>
            <w:tcW w:w="387" w:type="dxa"/>
            <w:tcBorders>
              <w:top w:val="single" w:sz="4" w:space="0" w:color="auto"/>
              <w:bottom w:val="single" w:sz="12" w:space="0" w:color="auto"/>
            </w:tcBorders>
            <w:shd w:val="clear" w:color="auto" w:fill="auto"/>
            <w:tcMar>
              <w:left w:w="28" w:type="dxa"/>
              <w:right w:w="28" w:type="dxa"/>
            </w:tcMar>
            <w:vAlign w:val="bottom"/>
          </w:tcPr>
          <w:p w14:paraId="3B9EB7D8" w14:textId="77777777" w:rsidR="00EA662B" w:rsidRPr="00D2368B" w:rsidRDefault="00EA662B" w:rsidP="00D53574">
            <w:pPr>
              <w:spacing w:before="80" w:after="80" w:line="220" w:lineRule="exact"/>
              <w:jc w:val="right"/>
              <w:rPr>
                <w:b/>
                <w:sz w:val="18"/>
              </w:rPr>
            </w:pPr>
            <w:r w:rsidRPr="00D2368B">
              <w:rPr>
                <w:b/>
                <w:bCs/>
                <w:sz w:val="18"/>
              </w:rPr>
              <w:t>18</w:t>
            </w:r>
          </w:p>
        </w:tc>
        <w:tc>
          <w:tcPr>
            <w:tcW w:w="388" w:type="dxa"/>
            <w:tcBorders>
              <w:top w:val="single" w:sz="4" w:space="0" w:color="auto"/>
              <w:bottom w:val="single" w:sz="12" w:space="0" w:color="auto"/>
            </w:tcBorders>
            <w:shd w:val="clear" w:color="auto" w:fill="auto"/>
            <w:tcMar>
              <w:left w:w="28" w:type="dxa"/>
              <w:right w:w="28" w:type="dxa"/>
            </w:tcMar>
            <w:vAlign w:val="bottom"/>
          </w:tcPr>
          <w:p w14:paraId="52FFA8AB" w14:textId="77777777" w:rsidR="00EA662B" w:rsidRPr="00D2368B" w:rsidRDefault="00EA662B" w:rsidP="00D53574">
            <w:pPr>
              <w:spacing w:before="80" w:after="80" w:line="220" w:lineRule="exact"/>
              <w:jc w:val="right"/>
              <w:rPr>
                <w:b/>
                <w:sz w:val="18"/>
              </w:rPr>
            </w:pPr>
            <w:r w:rsidRPr="00D2368B">
              <w:rPr>
                <w:b/>
                <w:bCs/>
                <w:sz w:val="18"/>
              </w:rPr>
              <w:t>100</w:t>
            </w:r>
          </w:p>
        </w:tc>
        <w:tc>
          <w:tcPr>
            <w:tcW w:w="387" w:type="dxa"/>
            <w:tcBorders>
              <w:top w:val="single" w:sz="4" w:space="0" w:color="auto"/>
              <w:bottom w:val="single" w:sz="12" w:space="0" w:color="auto"/>
            </w:tcBorders>
            <w:shd w:val="clear" w:color="auto" w:fill="auto"/>
            <w:tcMar>
              <w:left w:w="28" w:type="dxa"/>
              <w:right w:w="28" w:type="dxa"/>
            </w:tcMar>
            <w:vAlign w:val="bottom"/>
          </w:tcPr>
          <w:p w14:paraId="34F698BD" w14:textId="77777777" w:rsidR="00EA662B" w:rsidRPr="00D2368B" w:rsidRDefault="00EA662B" w:rsidP="00D53574">
            <w:pPr>
              <w:spacing w:before="80" w:after="80" w:line="220" w:lineRule="exact"/>
              <w:jc w:val="right"/>
              <w:rPr>
                <w:b/>
                <w:sz w:val="18"/>
              </w:rPr>
            </w:pPr>
            <w:r w:rsidRPr="00D2368B">
              <w:rPr>
                <w:b/>
                <w:bCs/>
                <w:sz w:val="18"/>
              </w:rPr>
              <w:t>13</w:t>
            </w:r>
          </w:p>
        </w:tc>
        <w:tc>
          <w:tcPr>
            <w:tcW w:w="387" w:type="dxa"/>
            <w:tcBorders>
              <w:top w:val="single" w:sz="4" w:space="0" w:color="auto"/>
              <w:bottom w:val="single" w:sz="12" w:space="0" w:color="auto"/>
            </w:tcBorders>
            <w:shd w:val="clear" w:color="auto" w:fill="auto"/>
            <w:tcMar>
              <w:left w:w="28" w:type="dxa"/>
              <w:right w:w="28" w:type="dxa"/>
            </w:tcMar>
            <w:vAlign w:val="bottom"/>
          </w:tcPr>
          <w:p w14:paraId="734E64B9" w14:textId="77777777" w:rsidR="00EA662B" w:rsidRPr="00D2368B" w:rsidRDefault="00EA662B" w:rsidP="00D53574">
            <w:pPr>
              <w:spacing w:before="80" w:after="80" w:line="220" w:lineRule="exact"/>
              <w:jc w:val="right"/>
              <w:rPr>
                <w:b/>
                <w:sz w:val="18"/>
              </w:rPr>
            </w:pPr>
            <w:r w:rsidRPr="00D2368B">
              <w:rPr>
                <w:b/>
                <w:bCs/>
                <w:sz w:val="18"/>
              </w:rPr>
              <w:t>162</w:t>
            </w:r>
          </w:p>
        </w:tc>
        <w:tc>
          <w:tcPr>
            <w:tcW w:w="387" w:type="dxa"/>
            <w:tcBorders>
              <w:top w:val="single" w:sz="4" w:space="0" w:color="auto"/>
              <w:bottom w:val="single" w:sz="12" w:space="0" w:color="auto"/>
            </w:tcBorders>
            <w:shd w:val="clear" w:color="auto" w:fill="auto"/>
            <w:tcMar>
              <w:left w:w="28" w:type="dxa"/>
              <w:right w:w="28" w:type="dxa"/>
            </w:tcMar>
            <w:vAlign w:val="bottom"/>
          </w:tcPr>
          <w:p w14:paraId="217AF3C9" w14:textId="77777777" w:rsidR="00EA662B" w:rsidRPr="00D2368B" w:rsidRDefault="00EA662B" w:rsidP="00D53574">
            <w:pPr>
              <w:spacing w:before="80" w:after="80" w:line="220" w:lineRule="exact"/>
              <w:jc w:val="right"/>
              <w:rPr>
                <w:b/>
                <w:sz w:val="18"/>
              </w:rPr>
            </w:pPr>
            <w:r w:rsidRPr="00D2368B">
              <w:rPr>
                <w:b/>
                <w:bCs/>
                <w:sz w:val="18"/>
              </w:rPr>
              <w:t>23</w:t>
            </w:r>
          </w:p>
        </w:tc>
        <w:tc>
          <w:tcPr>
            <w:tcW w:w="387" w:type="dxa"/>
            <w:tcBorders>
              <w:top w:val="single" w:sz="4" w:space="0" w:color="auto"/>
              <w:bottom w:val="single" w:sz="12" w:space="0" w:color="auto"/>
            </w:tcBorders>
            <w:shd w:val="clear" w:color="auto" w:fill="auto"/>
            <w:tcMar>
              <w:left w:w="28" w:type="dxa"/>
              <w:right w:w="28" w:type="dxa"/>
            </w:tcMar>
            <w:vAlign w:val="bottom"/>
          </w:tcPr>
          <w:p w14:paraId="04E73320" w14:textId="77777777" w:rsidR="00EA662B" w:rsidRPr="00D2368B" w:rsidRDefault="00EA662B" w:rsidP="00D53574">
            <w:pPr>
              <w:spacing w:before="80" w:after="80" w:line="220" w:lineRule="exact"/>
              <w:jc w:val="right"/>
              <w:rPr>
                <w:b/>
                <w:sz w:val="18"/>
              </w:rPr>
            </w:pPr>
            <w:r w:rsidRPr="00D2368B">
              <w:rPr>
                <w:b/>
                <w:bCs/>
                <w:sz w:val="18"/>
              </w:rPr>
              <w:t>105</w:t>
            </w:r>
          </w:p>
        </w:tc>
        <w:tc>
          <w:tcPr>
            <w:tcW w:w="387" w:type="dxa"/>
            <w:tcBorders>
              <w:top w:val="single" w:sz="4" w:space="0" w:color="auto"/>
              <w:bottom w:val="single" w:sz="12" w:space="0" w:color="auto"/>
            </w:tcBorders>
            <w:shd w:val="clear" w:color="auto" w:fill="auto"/>
            <w:tcMar>
              <w:left w:w="28" w:type="dxa"/>
              <w:right w:w="28" w:type="dxa"/>
            </w:tcMar>
            <w:vAlign w:val="bottom"/>
          </w:tcPr>
          <w:p w14:paraId="34A10295" w14:textId="77777777" w:rsidR="00EA662B" w:rsidRPr="00D2368B" w:rsidRDefault="00EA662B" w:rsidP="00D53574">
            <w:pPr>
              <w:spacing w:before="80" w:after="80" w:line="220" w:lineRule="exact"/>
              <w:jc w:val="right"/>
              <w:rPr>
                <w:b/>
                <w:sz w:val="18"/>
              </w:rPr>
            </w:pPr>
            <w:r w:rsidRPr="00D2368B">
              <w:rPr>
                <w:b/>
                <w:bCs/>
                <w:sz w:val="18"/>
              </w:rPr>
              <w:t>22</w:t>
            </w:r>
          </w:p>
        </w:tc>
        <w:tc>
          <w:tcPr>
            <w:tcW w:w="387" w:type="dxa"/>
            <w:tcBorders>
              <w:top w:val="single" w:sz="4" w:space="0" w:color="auto"/>
              <w:bottom w:val="single" w:sz="12" w:space="0" w:color="auto"/>
            </w:tcBorders>
            <w:shd w:val="clear" w:color="auto" w:fill="auto"/>
            <w:tcMar>
              <w:left w:w="28" w:type="dxa"/>
              <w:right w:w="28" w:type="dxa"/>
            </w:tcMar>
            <w:vAlign w:val="bottom"/>
          </w:tcPr>
          <w:p w14:paraId="1FECCB33" w14:textId="77777777" w:rsidR="00EA662B" w:rsidRPr="00D2368B" w:rsidRDefault="00EA662B" w:rsidP="00D53574">
            <w:pPr>
              <w:spacing w:before="80" w:after="80" w:line="220" w:lineRule="exact"/>
              <w:jc w:val="right"/>
              <w:rPr>
                <w:b/>
                <w:sz w:val="18"/>
              </w:rPr>
            </w:pPr>
            <w:r w:rsidRPr="00D2368B">
              <w:rPr>
                <w:b/>
                <w:bCs/>
                <w:sz w:val="18"/>
              </w:rPr>
              <w:t>135</w:t>
            </w:r>
          </w:p>
        </w:tc>
        <w:tc>
          <w:tcPr>
            <w:tcW w:w="387" w:type="dxa"/>
            <w:tcBorders>
              <w:top w:val="single" w:sz="4" w:space="0" w:color="auto"/>
              <w:bottom w:val="single" w:sz="12" w:space="0" w:color="auto"/>
            </w:tcBorders>
            <w:shd w:val="clear" w:color="auto" w:fill="auto"/>
            <w:tcMar>
              <w:left w:w="28" w:type="dxa"/>
              <w:right w:w="28" w:type="dxa"/>
            </w:tcMar>
            <w:vAlign w:val="bottom"/>
          </w:tcPr>
          <w:p w14:paraId="5A3C186D" w14:textId="77777777" w:rsidR="00EA662B" w:rsidRPr="00D2368B" w:rsidRDefault="00EA662B" w:rsidP="00D53574">
            <w:pPr>
              <w:spacing w:before="80" w:after="80" w:line="220" w:lineRule="exact"/>
              <w:jc w:val="right"/>
              <w:rPr>
                <w:b/>
                <w:sz w:val="18"/>
              </w:rPr>
            </w:pPr>
            <w:r w:rsidRPr="00D2368B">
              <w:rPr>
                <w:b/>
                <w:bCs/>
                <w:sz w:val="18"/>
              </w:rPr>
              <w:t>0</w:t>
            </w:r>
          </w:p>
        </w:tc>
        <w:tc>
          <w:tcPr>
            <w:tcW w:w="387" w:type="dxa"/>
            <w:tcBorders>
              <w:top w:val="single" w:sz="4" w:space="0" w:color="auto"/>
              <w:bottom w:val="single" w:sz="12" w:space="0" w:color="auto"/>
            </w:tcBorders>
            <w:shd w:val="clear" w:color="auto" w:fill="auto"/>
            <w:tcMar>
              <w:left w:w="28" w:type="dxa"/>
              <w:right w:w="28" w:type="dxa"/>
            </w:tcMar>
            <w:vAlign w:val="bottom"/>
          </w:tcPr>
          <w:p w14:paraId="4E81F094" w14:textId="77777777" w:rsidR="00EA662B" w:rsidRPr="00D2368B" w:rsidRDefault="00EA662B" w:rsidP="00D53574">
            <w:pPr>
              <w:spacing w:before="80" w:after="80" w:line="220" w:lineRule="exact"/>
              <w:jc w:val="right"/>
              <w:rPr>
                <w:b/>
                <w:sz w:val="18"/>
              </w:rPr>
            </w:pPr>
            <w:r w:rsidRPr="00D2368B">
              <w:rPr>
                <w:b/>
                <w:bCs/>
                <w:sz w:val="18"/>
              </w:rPr>
              <w:t>49</w:t>
            </w:r>
          </w:p>
        </w:tc>
        <w:tc>
          <w:tcPr>
            <w:tcW w:w="387" w:type="dxa"/>
            <w:tcBorders>
              <w:top w:val="single" w:sz="4" w:space="0" w:color="auto"/>
              <w:bottom w:val="single" w:sz="12" w:space="0" w:color="auto"/>
            </w:tcBorders>
            <w:shd w:val="clear" w:color="auto" w:fill="auto"/>
            <w:tcMar>
              <w:left w:w="28" w:type="dxa"/>
              <w:right w:w="28" w:type="dxa"/>
            </w:tcMar>
            <w:vAlign w:val="bottom"/>
          </w:tcPr>
          <w:p w14:paraId="69F73594" w14:textId="77777777" w:rsidR="00EA662B" w:rsidRPr="00D2368B" w:rsidRDefault="00EA662B" w:rsidP="00D53574">
            <w:pPr>
              <w:spacing w:before="80" w:after="80" w:line="220" w:lineRule="exact"/>
              <w:jc w:val="right"/>
              <w:rPr>
                <w:b/>
                <w:sz w:val="18"/>
              </w:rPr>
            </w:pPr>
            <w:r w:rsidRPr="00D2368B">
              <w:rPr>
                <w:b/>
                <w:bCs/>
                <w:sz w:val="18"/>
              </w:rPr>
              <w:t>12</w:t>
            </w:r>
          </w:p>
        </w:tc>
        <w:tc>
          <w:tcPr>
            <w:tcW w:w="387" w:type="dxa"/>
            <w:tcBorders>
              <w:top w:val="single" w:sz="4" w:space="0" w:color="auto"/>
              <w:bottom w:val="single" w:sz="12" w:space="0" w:color="auto"/>
            </w:tcBorders>
            <w:shd w:val="clear" w:color="auto" w:fill="auto"/>
            <w:tcMar>
              <w:left w:w="28" w:type="dxa"/>
              <w:right w:w="28" w:type="dxa"/>
            </w:tcMar>
            <w:vAlign w:val="bottom"/>
          </w:tcPr>
          <w:p w14:paraId="4BCF6A79" w14:textId="77777777" w:rsidR="00EA662B" w:rsidRPr="00D2368B" w:rsidRDefault="00EA662B" w:rsidP="00D53574">
            <w:pPr>
              <w:spacing w:before="80" w:after="80" w:line="220" w:lineRule="exact"/>
              <w:jc w:val="right"/>
              <w:rPr>
                <w:b/>
                <w:sz w:val="18"/>
              </w:rPr>
            </w:pPr>
            <w:r w:rsidRPr="00D2368B">
              <w:rPr>
                <w:b/>
                <w:bCs/>
                <w:sz w:val="18"/>
              </w:rPr>
              <w:t>184</w:t>
            </w:r>
          </w:p>
        </w:tc>
        <w:tc>
          <w:tcPr>
            <w:tcW w:w="387" w:type="dxa"/>
            <w:tcBorders>
              <w:top w:val="single" w:sz="4" w:space="0" w:color="auto"/>
              <w:bottom w:val="single" w:sz="12" w:space="0" w:color="auto"/>
            </w:tcBorders>
            <w:shd w:val="clear" w:color="auto" w:fill="auto"/>
            <w:tcMar>
              <w:left w:w="28" w:type="dxa"/>
              <w:right w:w="28" w:type="dxa"/>
            </w:tcMar>
            <w:vAlign w:val="bottom"/>
          </w:tcPr>
          <w:p w14:paraId="6F347986" w14:textId="77777777" w:rsidR="00EA662B" w:rsidRPr="00D2368B" w:rsidRDefault="00EA662B" w:rsidP="00D53574">
            <w:pPr>
              <w:spacing w:before="80" w:after="80" w:line="220" w:lineRule="exact"/>
              <w:jc w:val="right"/>
              <w:rPr>
                <w:b/>
                <w:sz w:val="18"/>
              </w:rPr>
            </w:pPr>
            <w:r w:rsidRPr="00D2368B">
              <w:rPr>
                <w:b/>
                <w:bCs/>
                <w:sz w:val="18"/>
              </w:rPr>
              <w:t>6</w:t>
            </w:r>
          </w:p>
        </w:tc>
        <w:tc>
          <w:tcPr>
            <w:tcW w:w="387" w:type="dxa"/>
            <w:tcBorders>
              <w:top w:val="single" w:sz="4" w:space="0" w:color="auto"/>
              <w:bottom w:val="single" w:sz="12" w:space="0" w:color="auto"/>
            </w:tcBorders>
            <w:shd w:val="clear" w:color="auto" w:fill="auto"/>
            <w:tcMar>
              <w:left w:w="28" w:type="dxa"/>
              <w:right w:w="28" w:type="dxa"/>
            </w:tcMar>
            <w:vAlign w:val="bottom"/>
          </w:tcPr>
          <w:p w14:paraId="4B26F427" w14:textId="77777777" w:rsidR="00EA662B" w:rsidRPr="00D2368B" w:rsidRDefault="00EA662B" w:rsidP="00D53574">
            <w:pPr>
              <w:spacing w:before="80" w:after="80" w:line="220" w:lineRule="exact"/>
              <w:jc w:val="right"/>
              <w:rPr>
                <w:b/>
                <w:sz w:val="18"/>
              </w:rPr>
            </w:pPr>
            <w:r w:rsidRPr="00D2368B">
              <w:rPr>
                <w:b/>
                <w:bCs/>
                <w:sz w:val="18"/>
              </w:rPr>
              <w:t>926</w:t>
            </w:r>
          </w:p>
        </w:tc>
        <w:tc>
          <w:tcPr>
            <w:tcW w:w="388" w:type="dxa"/>
            <w:tcBorders>
              <w:top w:val="single" w:sz="4" w:space="0" w:color="auto"/>
              <w:bottom w:val="single" w:sz="12" w:space="0" w:color="auto"/>
            </w:tcBorders>
            <w:shd w:val="clear" w:color="auto" w:fill="auto"/>
            <w:tcMar>
              <w:left w:w="28" w:type="dxa"/>
              <w:right w:w="28" w:type="dxa"/>
            </w:tcMar>
            <w:vAlign w:val="bottom"/>
          </w:tcPr>
          <w:p w14:paraId="30715A5B" w14:textId="77777777" w:rsidR="00EA662B" w:rsidRPr="00D2368B" w:rsidRDefault="00EA662B" w:rsidP="00D53574">
            <w:pPr>
              <w:spacing w:before="80" w:after="80" w:line="220" w:lineRule="exact"/>
              <w:jc w:val="right"/>
              <w:rPr>
                <w:b/>
                <w:sz w:val="18"/>
              </w:rPr>
            </w:pPr>
            <w:r w:rsidRPr="00D2368B">
              <w:rPr>
                <w:b/>
                <w:bCs/>
                <w:sz w:val="18"/>
              </w:rPr>
              <w:t>38</w:t>
            </w:r>
          </w:p>
        </w:tc>
        <w:tc>
          <w:tcPr>
            <w:tcW w:w="616" w:type="dxa"/>
            <w:tcBorders>
              <w:top w:val="single" w:sz="4" w:space="0" w:color="auto"/>
              <w:bottom w:val="single" w:sz="12" w:space="0" w:color="auto"/>
            </w:tcBorders>
            <w:shd w:val="clear" w:color="auto" w:fill="auto"/>
            <w:tcMar>
              <w:left w:w="28" w:type="dxa"/>
              <w:right w:w="28" w:type="dxa"/>
            </w:tcMar>
            <w:vAlign w:val="bottom"/>
          </w:tcPr>
          <w:p w14:paraId="07A414E7" w14:textId="77777777" w:rsidR="00EA662B" w:rsidRPr="00D2368B" w:rsidRDefault="00EA662B" w:rsidP="00D53574">
            <w:pPr>
              <w:spacing w:before="80" w:after="80" w:line="220" w:lineRule="exact"/>
              <w:jc w:val="right"/>
              <w:rPr>
                <w:b/>
                <w:sz w:val="18"/>
              </w:rPr>
            </w:pPr>
            <w:r w:rsidRPr="00D2368B">
              <w:rPr>
                <w:b/>
                <w:bCs/>
                <w:sz w:val="18"/>
              </w:rPr>
              <w:t>3 177</w:t>
            </w:r>
          </w:p>
        </w:tc>
        <w:tc>
          <w:tcPr>
            <w:tcW w:w="691" w:type="dxa"/>
            <w:tcBorders>
              <w:top w:val="single" w:sz="4" w:space="0" w:color="auto"/>
              <w:bottom w:val="single" w:sz="12" w:space="0" w:color="auto"/>
            </w:tcBorders>
            <w:shd w:val="clear" w:color="auto" w:fill="auto"/>
            <w:tcMar>
              <w:left w:w="28" w:type="dxa"/>
              <w:right w:w="28" w:type="dxa"/>
            </w:tcMar>
            <w:vAlign w:val="bottom"/>
          </w:tcPr>
          <w:p w14:paraId="3CC28C1A" w14:textId="77777777" w:rsidR="00EA662B" w:rsidRPr="00D2368B" w:rsidRDefault="00EA662B" w:rsidP="00D53574">
            <w:pPr>
              <w:spacing w:before="80" w:after="80" w:line="220" w:lineRule="exact"/>
              <w:jc w:val="right"/>
              <w:rPr>
                <w:b/>
                <w:sz w:val="18"/>
              </w:rPr>
            </w:pPr>
            <w:r w:rsidRPr="00D2368B">
              <w:rPr>
                <w:b/>
                <w:bCs/>
                <w:sz w:val="18"/>
              </w:rPr>
              <w:t>194</w:t>
            </w:r>
          </w:p>
        </w:tc>
      </w:tr>
    </w:tbl>
    <w:p w14:paraId="3D894B5E" w14:textId="77777777" w:rsidR="002C485A" w:rsidRDefault="002C485A" w:rsidP="00EA662B"/>
    <w:tbl>
      <w:tblPr>
        <w:tblW w:w="13776" w:type="dxa"/>
        <w:tblInd w:w="283" w:type="dxa"/>
        <w:tblLayout w:type="fixed"/>
        <w:tblCellMar>
          <w:left w:w="0" w:type="dxa"/>
          <w:right w:w="0" w:type="dxa"/>
        </w:tblCellMar>
        <w:tblLook w:val="04A0" w:firstRow="1" w:lastRow="0" w:firstColumn="1" w:lastColumn="0" w:noHBand="0" w:noVBand="1"/>
      </w:tblPr>
      <w:tblGrid>
        <w:gridCol w:w="1273"/>
        <w:gridCol w:w="1111"/>
        <w:gridCol w:w="386"/>
        <w:gridCol w:w="387"/>
        <w:gridCol w:w="387"/>
        <w:gridCol w:w="387"/>
        <w:gridCol w:w="388"/>
        <w:gridCol w:w="392"/>
        <w:gridCol w:w="388"/>
        <w:gridCol w:w="387"/>
        <w:gridCol w:w="388"/>
        <w:gridCol w:w="388"/>
        <w:gridCol w:w="388"/>
        <w:gridCol w:w="388"/>
        <w:gridCol w:w="388"/>
        <w:gridCol w:w="388"/>
        <w:gridCol w:w="388"/>
        <w:gridCol w:w="388"/>
        <w:gridCol w:w="388"/>
        <w:gridCol w:w="388"/>
        <w:gridCol w:w="387"/>
        <w:gridCol w:w="388"/>
        <w:gridCol w:w="388"/>
        <w:gridCol w:w="388"/>
        <w:gridCol w:w="388"/>
        <w:gridCol w:w="388"/>
        <w:gridCol w:w="388"/>
        <w:gridCol w:w="388"/>
        <w:gridCol w:w="602"/>
        <w:gridCol w:w="705"/>
      </w:tblGrid>
      <w:tr w:rsidR="002C485A" w:rsidRPr="002C485A" w14:paraId="0150EFB7" w14:textId="77777777" w:rsidTr="002C485A">
        <w:trPr>
          <w:tblHeader/>
        </w:trPr>
        <w:tc>
          <w:tcPr>
            <w:tcW w:w="1273" w:type="dxa"/>
            <w:vMerge w:val="restart"/>
            <w:tcBorders>
              <w:top w:val="single" w:sz="4" w:space="0" w:color="auto"/>
            </w:tcBorders>
            <w:shd w:val="clear" w:color="auto" w:fill="auto"/>
            <w:tcMar>
              <w:left w:w="28" w:type="dxa"/>
              <w:right w:w="28" w:type="dxa"/>
            </w:tcMar>
            <w:vAlign w:val="bottom"/>
          </w:tcPr>
          <w:p w14:paraId="40F96B4B" w14:textId="09F8E939" w:rsidR="002C485A" w:rsidRPr="00D2368B" w:rsidRDefault="002C485A" w:rsidP="00D53574">
            <w:pPr>
              <w:spacing w:before="40" w:after="40" w:line="220" w:lineRule="exact"/>
              <w:rPr>
                <w:i/>
                <w:sz w:val="16"/>
                <w:szCs w:val="16"/>
              </w:rPr>
            </w:pPr>
            <w:r w:rsidRPr="002C485A">
              <w:rPr>
                <w:i/>
                <w:sz w:val="16"/>
                <w:szCs w:val="16"/>
              </w:rPr>
              <w:t>Étbl. pénitentiaire</w:t>
            </w:r>
          </w:p>
        </w:tc>
        <w:tc>
          <w:tcPr>
            <w:tcW w:w="12503" w:type="dxa"/>
            <w:gridSpan w:val="29"/>
            <w:tcBorders>
              <w:top w:val="single" w:sz="4" w:space="0" w:color="auto"/>
              <w:bottom w:val="single" w:sz="4" w:space="0" w:color="auto"/>
            </w:tcBorders>
            <w:shd w:val="clear" w:color="auto" w:fill="auto"/>
            <w:tcMar>
              <w:left w:w="28" w:type="dxa"/>
              <w:right w:w="28" w:type="dxa"/>
            </w:tcMar>
            <w:vAlign w:val="bottom"/>
          </w:tcPr>
          <w:p w14:paraId="3B95EA79" w14:textId="19311ABA" w:rsidR="002C485A" w:rsidRPr="002C485A" w:rsidRDefault="002C485A" w:rsidP="00D53574">
            <w:pPr>
              <w:spacing w:before="80" w:after="80" w:line="200" w:lineRule="exact"/>
              <w:ind w:left="28"/>
              <w:jc w:val="center"/>
              <w:rPr>
                <w:i/>
                <w:sz w:val="16"/>
                <w:szCs w:val="16"/>
              </w:rPr>
            </w:pPr>
            <w:r w:rsidRPr="002C485A">
              <w:rPr>
                <w:i/>
                <w:sz w:val="16"/>
                <w:szCs w:val="16"/>
                <w:lang w:val="fr-FR"/>
              </w:rPr>
              <w:t>Durée de détention des condamnés et des personnes en détention provisoire par établissement pénitentiaire, en mois, en</w:t>
            </w:r>
            <w:r w:rsidR="00E11353">
              <w:rPr>
                <w:i/>
                <w:sz w:val="16"/>
                <w:szCs w:val="16"/>
                <w:lang w:val="fr-FR"/>
              </w:rPr>
              <w:t xml:space="preserve"> </w:t>
            </w:r>
            <w:r w:rsidRPr="002C485A">
              <w:rPr>
                <w:i/>
                <w:sz w:val="16"/>
                <w:szCs w:val="16"/>
                <w:lang w:val="fr-FR"/>
              </w:rPr>
              <w:t>2022</w:t>
            </w:r>
          </w:p>
        </w:tc>
      </w:tr>
      <w:tr w:rsidR="002C485A" w:rsidRPr="002C485A" w14:paraId="0BF25C64" w14:textId="77777777" w:rsidTr="002C485A">
        <w:trPr>
          <w:tblHeader/>
        </w:trPr>
        <w:tc>
          <w:tcPr>
            <w:tcW w:w="1273" w:type="dxa"/>
            <w:vMerge/>
            <w:shd w:val="clear" w:color="auto" w:fill="auto"/>
            <w:tcMar>
              <w:left w:w="28" w:type="dxa"/>
              <w:right w:w="28" w:type="dxa"/>
            </w:tcMar>
            <w:vAlign w:val="bottom"/>
          </w:tcPr>
          <w:p w14:paraId="1908E519" w14:textId="77777777" w:rsidR="002C485A" w:rsidRPr="002C485A" w:rsidRDefault="002C485A" w:rsidP="00D53574">
            <w:pPr>
              <w:spacing w:before="40" w:after="40" w:line="220" w:lineRule="exact"/>
              <w:rPr>
                <w:i/>
                <w:sz w:val="16"/>
                <w:szCs w:val="16"/>
              </w:rPr>
            </w:pPr>
          </w:p>
        </w:tc>
        <w:tc>
          <w:tcPr>
            <w:tcW w:w="1111" w:type="dxa"/>
            <w:vMerge w:val="restart"/>
            <w:tcBorders>
              <w:top w:val="single" w:sz="4" w:space="0" w:color="auto"/>
            </w:tcBorders>
            <w:shd w:val="clear" w:color="auto" w:fill="auto"/>
            <w:tcMar>
              <w:left w:w="28" w:type="dxa"/>
              <w:right w:w="28" w:type="dxa"/>
            </w:tcMar>
            <w:vAlign w:val="bottom"/>
          </w:tcPr>
          <w:p w14:paraId="0549AA9B" w14:textId="77777777" w:rsidR="002C485A" w:rsidRPr="002C485A" w:rsidRDefault="002C485A" w:rsidP="00D53574">
            <w:pPr>
              <w:spacing w:before="40" w:after="40" w:line="220" w:lineRule="exact"/>
              <w:jc w:val="right"/>
              <w:rPr>
                <w:i/>
                <w:sz w:val="16"/>
                <w:szCs w:val="16"/>
              </w:rPr>
            </w:pPr>
          </w:p>
        </w:tc>
        <w:tc>
          <w:tcPr>
            <w:tcW w:w="773" w:type="dxa"/>
            <w:gridSpan w:val="2"/>
            <w:tcBorders>
              <w:top w:val="single" w:sz="4" w:space="0" w:color="auto"/>
              <w:bottom w:val="single" w:sz="4" w:space="0" w:color="auto"/>
            </w:tcBorders>
            <w:shd w:val="clear" w:color="auto" w:fill="auto"/>
            <w:tcMar>
              <w:left w:w="28" w:type="dxa"/>
              <w:right w:w="28" w:type="dxa"/>
            </w:tcMar>
            <w:vAlign w:val="bottom"/>
          </w:tcPr>
          <w:p w14:paraId="7622B5F7" w14:textId="63930838" w:rsidR="002C485A" w:rsidRPr="00D2368B" w:rsidRDefault="002C485A" w:rsidP="00D53574">
            <w:pPr>
              <w:spacing w:before="40" w:after="40" w:line="220" w:lineRule="exact"/>
              <w:jc w:val="center"/>
              <w:rPr>
                <w:i/>
                <w:sz w:val="16"/>
                <w:szCs w:val="16"/>
              </w:rPr>
            </w:pPr>
            <w:r w:rsidRPr="00D2368B">
              <w:rPr>
                <w:i/>
                <w:sz w:val="16"/>
                <w:szCs w:val="16"/>
              </w:rPr>
              <w:t>1</w:t>
            </w:r>
            <w:r>
              <w:rPr>
                <w:i/>
                <w:sz w:val="16"/>
                <w:szCs w:val="16"/>
              </w:rPr>
              <w:t>-</w:t>
            </w:r>
            <w:r w:rsidRPr="00D2368B">
              <w:rPr>
                <w:i/>
                <w:sz w:val="16"/>
                <w:szCs w:val="16"/>
              </w:rPr>
              <w:t>5</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2CABA906" w14:textId="4E2A55CB" w:rsidR="002C485A" w:rsidRPr="00D2368B" w:rsidRDefault="002C485A" w:rsidP="00D53574">
            <w:pPr>
              <w:spacing w:before="40" w:after="40" w:line="220" w:lineRule="exact"/>
              <w:jc w:val="center"/>
              <w:rPr>
                <w:i/>
                <w:sz w:val="16"/>
                <w:szCs w:val="16"/>
              </w:rPr>
            </w:pPr>
            <w:r w:rsidRPr="00D2368B">
              <w:rPr>
                <w:i/>
                <w:sz w:val="16"/>
                <w:szCs w:val="16"/>
              </w:rPr>
              <w:t>6</w:t>
            </w:r>
            <w:r>
              <w:rPr>
                <w:i/>
                <w:sz w:val="16"/>
                <w:szCs w:val="16"/>
              </w:rPr>
              <w:t>-</w:t>
            </w:r>
            <w:r w:rsidRPr="00D2368B">
              <w:rPr>
                <w:i/>
                <w:sz w:val="16"/>
                <w:szCs w:val="16"/>
              </w:rPr>
              <w:t>10</w:t>
            </w:r>
          </w:p>
        </w:tc>
        <w:tc>
          <w:tcPr>
            <w:tcW w:w="780" w:type="dxa"/>
            <w:gridSpan w:val="2"/>
            <w:tcBorders>
              <w:top w:val="single" w:sz="4" w:space="0" w:color="auto"/>
              <w:bottom w:val="single" w:sz="4" w:space="0" w:color="auto"/>
            </w:tcBorders>
            <w:shd w:val="clear" w:color="auto" w:fill="auto"/>
            <w:tcMar>
              <w:left w:w="28" w:type="dxa"/>
              <w:right w:w="28" w:type="dxa"/>
            </w:tcMar>
            <w:vAlign w:val="bottom"/>
          </w:tcPr>
          <w:p w14:paraId="508016C8" w14:textId="7475735D" w:rsidR="002C485A" w:rsidRPr="00D2368B" w:rsidRDefault="002C485A" w:rsidP="00D53574">
            <w:pPr>
              <w:spacing w:before="40" w:after="40" w:line="220" w:lineRule="exact"/>
              <w:jc w:val="center"/>
              <w:rPr>
                <w:i/>
                <w:sz w:val="16"/>
                <w:szCs w:val="16"/>
              </w:rPr>
            </w:pPr>
            <w:r w:rsidRPr="00D2368B">
              <w:rPr>
                <w:i/>
                <w:sz w:val="16"/>
                <w:szCs w:val="16"/>
              </w:rPr>
              <w:t>11</w:t>
            </w:r>
            <w:r>
              <w:rPr>
                <w:i/>
                <w:sz w:val="16"/>
                <w:szCs w:val="16"/>
              </w:rPr>
              <w:t>-</w:t>
            </w:r>
            <w:r w:rsidRPr="00D2368B">
              <w:rPr>
                <w:i/>
                <w:sz w:val="16"/>
                <w:szCs w:val="16"/>
              </w:rPr>
              <w:t>15</w:t>
            </w:r>
          </w:p>
        </w:tc>
        <w:tc>
          <w:tcPr>
            <w:tcW w:w="775" w:type="dxa"/>
            <w:gridSpan w:val="2"/>
            <w:tcBorders>
              <w:top w:val="single" w:sz="4" w:space="0" w:color="auto"/>
              <w:bottom w:val="single" w:sz="4" w:space="0" w:color="auto"/>
            </w:tcBorders>
            <w:shd w:val="clear" w:color="auto" w:fill="auto"/>
            <w:tcMar>
              <w:left w:w="28" w:type="dxa"/>
              <w:right w:w="28" w:type="dxa"/>
            </w:tcMar>
            <w:vAlign w:val="bottom"/>
          </w:tcPr>
          <w:p w14:paraId="5CF6DB0F" w14:textId="6535296F" w:rsidR="002C485A" w:rsidRPr="00D2368B" w:rsidRDefault="002C485A" w:rsidP="00D53574">
            <w:pPr>
              <w:spacing w:before="40" w:after="40" w:line="220" w:lineRule="exact"/>
              <w:jc w:val="center"/>
              <w:rPr>
                <w:i/>
                <w:sz w:val="16"/>
                <w:szCs w:val="16"/>
              </w:rPr>
            </w:pPr>
            <w:r w:rsidRPr="00D2368B">
              <w:rPr>
                <w:i/>
                <w:sz w:val="16"/>
                <w:szCs w:val="16"/>
              </w:rPr>
              <w:t>16</w:t>
            </w:r>
            <w:r>
              <w:rPr>
                <w:i/>
                <w:sz w:val="16"/>
                <w:szCs w:val="16"/>
              </w:rPr>
              <w:t>-</w:t>
            </w:r>
            <w:r w:rsidRPr="00D2368B">
              <w:rPr>
                <w:i/>
                <w:sz w:val="16"/>
                <w:szCs w:val="16"/>
              </w:rPr>
              <w:t>20</w:t>
            </w:r>
          </w:p>
        </w:tc>
        <w:tc>
          <w:tcPr>
            <w:tcW w:w="776" w:type="dxa"/>
            <w:gridSpan w:val="2"/>
            <w:tcBorders>
              <w:top w:val="single" w:sz="4" w:space="0" w:color="auto"/>
              <w:bottom w:val="single" w:sz="4" w:space="0" w:color="auto"/>
            </w:tcBorders>
            <w:shd w:val="clear" w:color="auto" w:fill="auto"/>
            <w:tcMar>
              <w:left w:w="28" w:type="dxa"/>
              <w:right w:w="28" w:type="dxa"/>
            </w:tcMar>
            <w:vAlign w:val="bottom"/>
          </w:tcPr>
          <w:p w14:paraId="053EB794" w14:textId="23C8A7B2" w:rsidR="002C485A" w:rsidRPr="00D2368B" w:rsidRDefault="002C485A" w:rsidP="00D53574">
            <w:pPr>
              <w:spacing w:before="40" w:after="40" w:line="220" w:lineRule="exact"/>
              <w:jc w:val="center"/>
              <w:rPr>
                <w:i/>
                <w:sz w:val="16"/>
                <w:szCs w:val="16"/>
              </w:rPr>
            </w:pPr>
            <w:r w:rsidRPr="00D2368B">
              <w:rPr>
                <w:i/>
                <w:sz w:val="16"/>
                <w:szCs w:val="16"/>
              </w:rPr>
              <w:t>21</w:t>
            </w:r>
            <w:r>
              <w:rPr>
                <w:i/>
                <w:sz w:val="16"/>
                <w:szCs w:val="16"/>
              </w:rPr>
              <w:t>-</w:t>
            </w:r>
            <w:r w:rsidRPr="00D2368B">
              <w:rPr>
                <w:i/>
                <w:sz w:val="16"/>
                <w:szCs w:val="16"/>
              </w:rPr>
              <w:t>25</w:t>
            </w:r>
          </w:p>
        </w:tc>
        <w:tc>
          <w:tcPr>
            <w:tcW w:w="776" w:type="dxa"/>
            <w:gridSpan w:val="2"/>
            <w:tcBorders>
              <w:top w:val="single" w:sz="4" w:space="0" w:color="auto"/>
              <w:bottom w:val="single" w:sz="4" w:space="0" w:color="auto"/>
            </w:tcBorders>
            <w:shd w:val="clear" w:color="auto" w:fill="auto"/>
            <w:tcMar>
              <w:left w:w="28" w:type="dxa"/>
              <w:right w:w="28" w:type="dxa"/>
            </w:tcMar>
            <w:vAlign w:val="bottom"/>
          </w:tcPr>
          <w:p w14:paraId="5215562C" w14:textId="2A4D1E03" w:rsidR="002C485A" w:rsidRPr="00D2368B" w:rsidRDefault="002C485A" w:rsidP="00D53574">
            <w:pPr>
              <w:spacing w:before="40" w:after="40" w:line="220" w:lineRule="exact"/>
              <w:jc w:val="center"/>
              <w:rPr>
                <w:i/>
                <w:sz w:val="16"/>
                <w:szCs w:val="16"/>
              </w:rPr>
            </w:pPr>
            <w:r w:rsidRPr="00D2368B">
              <w:rPr>
                <w:i/>
                <w:sz w:val="16"/>
                <w:szCs w:val="16"/>
              </w:rPr>
              <w:t>26</w:t>
            </w:r>
            <w:r>
              <w:rPr>
                <w:i/>
                <w:sz w:val="16"/>
                <w:szCs w:val="16"/>
              </w:rPr>
              <w:t>-</w:t>
            </w:r>
            <w:r w:rsidRPr="00D2368B">
              <w:rPr>
                <w:i/>
                <w:sz w:val="16"/>
                <w:szCs w:val="16"/>
              </w:rPr>
              <w:t>30</w:t>
            </w:r>
          </w:p>
        </w:tc>
        <w:tc>
          <w:tcPr>
            <w:tcW w:w="776" w:type="dxa"/>
            <w:gridSpan w:val="2"/>
            <w:tcBorders>
              <w:top w:val="single" w:sz="4" w:space="0" w:color="auto"/>
              <w:bottom w:val="single" w:sz="4" w:space="0" w:color="auto"/>
            </w:tcBorders>
            <w:shd w:val="clear" w:color="auto" w:fill="auto"/>
            <w:tcMar>
              <w:left w:w="28" w:type="dxa"/>
              <w:right w:w="28" w:type="dxa"/>
            </w:tcMar>
            <w:vAlign w:val="bottom"/>
          </w:tcPr>
          <w:p w14:paraId="1797B2AC" w14:textId="6E369AB1" w:rsidR="002C485A" w:rsidRPr="00D2368B" w:rsidRDefault="002C485A" w:rsidP="00D53574">
            <w:pPr>
              <w:spacing w:before="40" w:after="40" w:line="220" w:lineRule="exact"/>
              <w:jc w:val="center"/>
              <w:rPr>
                <w:i/>
                <w:sz w:val="16"/>
                <w:szCs w:val="16"/>
              </w:rPr>
            </w:pPr>
            <w:r w:rsidRPr="00D2368B">
              <w:rPr>
                <w:i/>
                <w:sz w:val="16"/>
                <w:szCs w:val="16"/>
              </w:rPr>
              <w:t>31</w:t>
            </w:r>
            <w:r>
              <w:rPr>
                <w:i/>
                <w:sz w:val="16"/>
                <w:szCs w:val="16"/>
              </w:rPr>
              <w:t>-</w:t>
            </w:r>
            <w:r w:rsidRPr="00D2368B">
              <w:rPr>
                <w:i/>
                <w:sz w:val="16"/>
                <w:szCs w:val="16"/>
              </w:rPr>
              <w:t>35</w:t>
            </w:r>
          </w:p>
        </w:tc>
        <w:tc>
          <w:tcPr>
            <w:tcW w:w="776" w:type="dxa"/>
            <w:gridSpan w:val="2"/>
            <w:tcBorders>
              <w:top w:val="single" w:sz="4" w:space="0" w:color="auto"/>
              <w:bottom w:val="single" w:sz="4" w:space="0" w:color="auto"/>
            </w:tcBorders>
            <w:shd w:val="clear" w:color="auto" w:fill="auto"/>
            <w:tcMar>
              <w:left w:w="28" w:type="dxa"/>
              <w:right w:w="28" w:type="dxa"/>
            </w:tcMar>
            <w:vAlign w:val="bottom"/>
          </w:tcPr>
          <w:p w14:paraId="31AE3E69" w14:textId="155839F5" w:rsidR="002C485A" w:rsidRPr="00D2368B" w:rsidRDefault="002C485A" w:rsidP="00D53574">
            <w:pPr>
              <w:spacing w:before="40" w:after="40" w:line="220" w:lineRule="exact"/>
              <w:jc w:val="center"/>
              <w:rPr>
                <w:i/>
                <w:sz w:val="16"/>
                <w:szCs w:val="16"/>
              </w:rPr>
            </w:pPr>
            <w:r w:rsidRPr="00D2368B">
              <w:rPr>
                <w:i/>
                <w:sz w:val="16"/>
                <w:szCs w:val="16"/>
              </w:rPr>
              <w:t>36</w:t>
            </w:r>
            <w:r>
              <w:rPr>
                <w:i/>
                <w:sz w:val="16"/>
                <w:szCs w:val="16"/>
              </w:rPr>
              <w:t>-</w:t>
            </w:r>
            <w:r w:rsidRPr="00D2368B">
              <w:rPr>
                <w:i/>
                <w:sz w:val="16"/>
                <w:szCs w:val="16"/>
              </w:rPr>
              <w:t>40</w:t>
            </w:r>
          </w:p>
        </w:tc>
        <w:tc>
          <w:tcPr>
            <w:tcW w:w="776" w:type="dxa"/>
            <w:gridSpan w:val="2"/>
            <w:tcBorders>
              <w:top w:val="single" w:sz="4" w:space="0" w:color="auto"/>
              <w:bottom w:val="single" w:sz="4" w:space="0" w:color="auto"/>
            </w:tcBorders>
            <w:shd w:val="clear" w:color="auto" w:fill="auto"/>
            <w:tcMar>
              <w:left w:w="28" w:type="dxa"/>
              <w:right w:w="28" w:type="dxa"/>
            </w:tcMar>
            <w:vAlign w:val="bottom"/>
          </w:tcPr>
          <w:p w14:paraId="049D1864" w14:textId="3EE60F4F" w:rsidR="002C485A" w:rsidRPr="00D2368B" w:rsidRDefault="002C485A" w:rsidP="00D53574">
            <w:pPr>
              <w:spacing w:before="40" w:after="40" w:line="220" w:lineRule="exact"/>
              <w:jc w:val="center"/>
              <w:rPr>
                <w:i/>
                <w:sz w:val="16"/>
                <w:szCs w:val="16"/>
              </w:rPr>
            </w:pPr>
            <w:r w:rsidRPr="00D2368B">
              <w:rPr>
                <w:i/>
                <w:sz w:val="16"/>
                <w:szCs w:val="16"/>
              </w:rPr>
              <w:t>41</w:t>
            </w:r>
            <w:r>
              <w:rPr>
                <w:i/>
                <w:sz w:val="16"/>
                <w:szCs w:val="16"/>
              </w:rPr>
              <w:t>-</w:t>
            </w:r>
            <w:r w:rsidRPr="00D2368B">
              <w:rPr>
                <w:i/>
                <w:sz w:val="16"/>
                <w:szCs w:val="16"/>
              </w:rPr>
              <w:t>45</w:t>
            </w:r>
          </w:p>
        </w:tc>
        <w:tc>
          <w:tcPr>
            <w:tcW w:w="775" w:type="dxa"/>
            <w:gridSpan w:val="2"/>
            <w:tcBorders>
              <w:top w:val="single" w:sz="4" w:space="0" w:color="auto"/>
              <w:bottom w:val="single" w:sz="4" w:space="0" w:color="auto"/>
            </w:tcBorders>
            <w:shd w:val="clear" w:color="auto" w:fill="auto"/>
            <w:tcMar>
              <w:left w:w="28" w:type="dxa"/>
              <w:right w:w="28" w:type="dxa"/>
            </w:tcMar>
            <w:vAlign w:val="bottom"/>
          </w:tcPr>
          <w:p w14:paraId="19BD6A6E" w14:textId="0BE2604E" w:rsidR="002C485A" w:rsidRPr="00D2368B" w:rsidRDefault="002C485A" w:rsidP="00D53574">
            <w:pPr>
              <w:spacing w:before="40" w:after="40" w:line="220" w:lineRule="exact"/>
              <w:jc w:val="center"/>
              <w:rPr>
                <w:i/>
                <w:sz w:val="16"/>
                <w:szCs w:val="16"/>
              </w:rPr>
            </w:pPr>
            <w:r w:rsidRPr="00D2368B">
              <w:rPr>
                <w:i/>
                <w:sz w:val="16"/>
                <w:szCs w:val="16"/>
              </w:rPr>
              <w:t>46</w:t>
            </w:r>
            <w:r>
              <w:rPr>
                <w:i/>
                <w:sz w:val="16"/>
                <w:szCs w:val="16"/>
              </w:rPr>
              <w:t>-</w:t>
            </w:r>
            <w:r w:rsidRPr="00D2368B">
              <w:rPr>
                <w:i/>
                <w:sz w:val="16"/>
                <w:szCs w:val="16"/>
              </w:rPr>
              <w:t>50</w:t>
            </w:r>
          </w:p>
        </w:tc>
        <w:tc>
          <w:tcPr>
            <w:tcW w:w="776" w:type="dxa"/>
            <w:gridSpan w:val="2"/>
            <w:tcBorders>
              <w:top w:val="single" w:sz="4" w:space="0" w:color="auto"/>
              <w:bottom w:val="single" w:sz="4" w:space="0" w:color="auto"/>
            </w:tcBorders>
            <w:shd w:val="clear" w:color="auto" w:fill="auto"/>
            <w:tcMar>
              <w:left w:w="28" w:type="dxa"/>
              <w:right w:w="28" w:type="dxa"/>
            </w:tcMar>
            <w:vAlign w:val="bottom"/>
          </w:tcPr>
          <w:p w14:paraId="12A8B6FC" w14:textId="290C4094" w:rsidR="002C485A" w:rsidRPr="00D2368B" w:rsidRDefault="002C485A" w:rsidP="00D53574">
            <w:pPr>
              <w:spacing w:before="40" w:after="40" w:line="220" w:lineRule="exact"/>
              <w:jc w:val="center"/>
              <w:rPr>
                <w:i/>
                <w:sz w:val="16"/>
                <w:szCs w:val="16"/>
              </w:rPr>
            </w:pPr>
            <w:r w:rsidRPr="00D2368B">
              <w:rPr>
                <w:i/>
                <w:sz w:val="16"/>
                <w:szCs w:val="16"/>
              </w:rPr>
              <w:t>51</w:t>
            </w:r>
            <w:r>
              <w:rPr>
                <w:i/>
                <w:sz w:val="16"/>
                <w:szCs w:val="16"/>
              </w:rPr>
              <w:t>-</w:t>
            </w:r>
            <w:r w:rsidRPr="00D2368B">
              <w:rPr>
                <w:i/>
                <w:sz w:val="16"/>
                <w:szCs w:val="16"/>
              </w:rPr>
              <w:t>55</w:t>
            </w:r>
          </w:p>
        </w:tc>
        <w:tc>
          <w:tcPr>
            <w:tcW w:w="776" w:type="dxa"/>
            <w:gridSpan w:val="2"/>
            <w:tcBorders>
              <w:top w:val="single" w:sz="4" w:space="0" w:color="auto"/>
              <w:bottom w:val="single" w:sz="4" w:space="0" w:color="auto"/>
            </w:tcBorders>
            <w:shd w:val="clear" w:color="auto" w:fill="auto"/>
            <w:tcMar>
              <w:left w:w="28" w:type="dxa"/>
              <w:right w:w="28" w:type="dxa"/>
            </w:tcMar>
            <w:vAlign w:val="bottom"/>
          </w:tcPr>
          <w:p w14:paraId="6D809DC9" w14:textId="2DD1AD7C" w:rsidR="002C485A" w:rsidRPr="00D2368B" w:rsidRDefault="002C485A" w:rsidP="00D53574">
            <w:pPr>
              <w:spacing w:before="40" w:after="40" w:line="220" w:lineRule="exact"/>
              <w:jc w:val="center"/>
              <w:rPr>
                <w:i/>
                <w:sz w:val="16"/>
                <w:szCs w:val="16"/>
              </w:rPr>
            </w:pPr>
            <w:r w:rsidRPr="00D2368B">
              <w:rPr>
                <w:i/>
                <w:sz w:val="16"/>
                <w:szCs w:val="16"/>
              </w:rPr>
              <w:t>56</w:t>
            </w:r>
            <w:r>
              <w:rPr>
                <w:i/>
                <w:sz w:val="16"/>
                <w:szCs w:val="16"/>
              </w:rPr>
              <w:t>-</w:t>
            </w:r>
            <w:r w:rsidRPr="00D2368B">
              <w:rPr>
                <w:i/>
                <w:sz w:val="16"/>
                <w:szCs w:val="16"/>
              </w:rPr>
              <w:t>60</w:t>
            </w:r>
          </w:p>
        </w:tc>
        <w:tc>
          <w:tcPr>
            <w:tcW w:w="776" w:type="dxa"/>
            <w:gridSpan w:val="2"/>
            <w:tcBorders>
              <w:top w:val="single" w:sz="4" w:space="0" w:color="auto"/>
              <w:bottom w:val="single" w:sz="4" w:space="0" w:color="auto"/>
            </w:tcBorders>
            <w:shd w:val="clear" w:color="auto" w:fill="auto"/>
            <w:tcMar>
              <w:left w:w="28" w:type="dxa"/>
              <w:right w:w="28" w:type="dxa"/>
            </w:tcMar>
            <w:vAlign w:val="bottom"/>
          </w:tcPr>
          <w:p w14:paraId="7A3229B8" w14:textId="170B6F4B" w:rsidR="002C485A" w:rsidRPr="00D2368B" w:rsidRDefault="002C485A" w:rsidP="00D53574">
            <w:pPr>
              <w:spacing w:before="40" w:after="40" w:line="220" w:lineRule="exact"/>
              <w:jc w:val="center"/>
              <w:rPr>
                <w:i/>
                <w:sz w:val="16"/>
                <w:szCs w:val="16"/>
              </w:rPr>
            </w:pPr>
            <w:r w:rsidRPr="00D2368B">
              <w:rPr>
                <w:i/>
                <w:sz w:val="16"/>
                <w:szCs w:val="16"/>
              </w:rPr>
              <w:t>61</w:t>
            </w:r>
            <w:r w:rsidR="00292B9D">
              <w:rPr>
                <w:i/>
                <w:sz w:val="16"/>
                <w:szCs w:val="16"/>
              </w:rPr>
              <w:t xml:space="preserve"> et plus</w:t>
            </w:r>
          </w:p>
        </w:tc>
        <w:tc>
          <w:tcPr>
            <w:tcW w:w="1307" w:type="dxa"/>
            <w:gridSpan w:val="2"/>
            <w:tcBorders>
              <w:top w:val="single" w:sz="4" w:space="0" w:color="auto"/>
              <w:bottom w:val="single" w:sz="4" w:space="0" w:color="auto"/>
            </w:tcBorders>
            <w:shd w:val="clear" w:color="auto" w:fill="auto"/>
            <w:tcMar>
              <w:left w:w="28" w:type="dxa"/>
              <w:right w:w="28" w:type="dxa"/>
            </w:tcMar>
            <w:vAlign w:val="bottom"/>
          </w:tcPr>
          <w:p w14:paraId="717761DD" w14:textId="4DB9D3E0" w:rsidR="002C485A" w:rsidRPr="002C485A" w:rsidRDefault="002C485A" w:rsidP="00D53574">
            <w:pPr>
              <w:spacing w:before="40" w:after="40" w:line="220" w:lineRule="exact"/>
              <w:jc w:val="right"/>
              <w:rPr>
                <w:i/>
                <w:sz w:val="16"/>
                <w:szCs w:val="16"/>
                <w:lang w:val="ru-RU"/>
              </w:rPr>
            </w:pPr>
            <w:r w:rsidRPr="007779AC">
              <w:rPr>
                <w:i/>
                <w:sz w:val="16"/>
                <w:szCs w:val="16"/>
              </w:rPr>
              <w:t>Total détenus</w:t>
            </w:r>
          </w:p>
        </w:tc>
      </w:tr>
      <w:tr w:rsidR="002C485A" w:rsidRPr="00D2368B" w14:paraId="353253C4" w14:textId="77777777" w:rsidTr="002C485A">
        <w:trPr>
          <w:tblHeader/>
        </w:trPr>
        <w:tc>
          <w:tcPr>
            <w:tcW w:w="1273" w:type="dxa"/>
            <w:vMerge/>
            <w:tcBorders>
              <w:bottom w:val="single" w:sz="12" w:space="0" w:color="auto"/>
            </w:tcBorders>
            <w:shd w:val="clear" w:color="auto" w:fill="auto"/>
            <w:tcMar>
              <w:left w:w="28" w:type="dxa"/>
              <w:right w:w="28" w:type="dxa"/>
            </w:tcMar>
          </w:tcPr>
          <w:p w14:paraId="6BCF1A9A" w14:textId="77777777" w:rsidR="002C485A" w:rsidRPr="002C485A" w:rsidRDefault="002C485A" w:rsidP="00D53574">
            <w:pPr>
              <w:spacing w:before="40" w:after="40" w:line="220" w:lineRule="exact"/>
              <w:rPr>
                <w:i/>
                <w:sz w:val="16"/>
                <w:szCs w:val="16"/>
                <w:lang w:val="ru-RU"/>
              </w:rPr>
            </w:pPr>
          </w:p>
        </w:tc>
        <w:tc>
          <w:tcPr>
            <w:tcW w:w="1111" w:type="dxa"/>
            <w:vMerge/>
            <w:tcBorders>
              <w:bottom w:val="single" w:sz="12" w:space="0" w:color="auto"/>
            </w:tcBorders>
            <w:shd w:val="clear" w:color="auto" w:fill="auto"/>
            <w:tcMar>
              <w:left w:w="28" w:type="dxa"/>
              <w:right w:w="28" w:type="dxa"/>
            </w:tcMar>
            <w:vAlign w:val="bottom"/>
          </w:tcPr>
          <w:p w14:paraId="033C8195" w14:textId="77777777" w:rsidR="002C485A" w:rsidRPr="002C485A" w:rsidRDefault="002C485A" w:rsidP="00D53574">
            <w:pPr>
              <w:spacing w:before="40" w:after="40" w:line="220" w:lineRule="exact"/>
              <w:jc w:val="right"/>
              <w:rPr>
                <w:i/>
                <w:sz w:val="16"/>
                <w:szCs w:val="16"/>
                <w:lang w:val="ru-RU"/>
              </w:rPr>
            </w:pPr>
          </w:p>
        </w:tc>
        <w:tc>
          <w:tcPr>
            <w:tcW w:w="386" w:type="dxa"/>
            <w:tcBorders>
              <w:top w:val="single" w:sz="4" w:space="0" w:color="auto"/>
              <w:bottom w:val="single" w:sz="12" w:space="0" w:color="auto"/>
            </w:tcBorders>
            <w:shd w:val="clear" w:color="auto" w:fill="auto"/>
            <w:tcMar>
              <w:left w:w="28" w:type="dxa"/>
              <w:right w:w="28" w:type="dxa"/>
            </w:tcMar>
            <w:vAlign w:val="bottom"/>
          </w:tcPr>
          <w:p w14:paraId="4343D984" w14:textId="28201C40" w:rsidR="002C485A" w:rsidRPr="00D2368B" w:rsidRDefault="002C485A" w:rsidP="00D53574">
            <w:pPr>
              <w:spacing w:before="40" w:after="40" w:line="220" w:lineRule="exact"/>
              <w:jc w:val="right"/>
              <w:rPr>
                <w:i/>
                <w:sz w:val="16"/>
                <w:szCs w:val="16"/>
              </w:rPr>
            </w:pPr>
            <w:r>
              <w:rPr>
                <w:i/>
                <w:sz w:val="16"/>
                <w:szCs w:val="16"/>
              </w:rPr>
              <w:t>H</w:t>
            </w:r>
          </w:p>
        </w:tc>
        <w:tc>
          <w:tcPr>
            <w:tcW w:w="387" w:type="dxa"/>
            <w:tcBorders>
              <w:top w:val="single" w:sz="4" w:space="0" w:color="auto"/>
              <w:bottom w:val="single" w:sz="12" w:space="0" w:color="auto"/>
            </w:tcBorders>
            <w:shd w:val="clear" w:color="auto" w:fill="auto"/>
            <w:tcMar>
              <w:left w:w="28" w:type="dxa"/>
              <w:right w:w="28" w:type="dxa"/>
            </w:tcMar>
            <w:vAlign w:val="bottom"/>
          </w:tcPr>
          <w:p w14:paraId="1CFC7320" w14:textId="4E319E9E" w:rsidR="002C485A" w:rsidRPr="00D2368B" w:rsidRDefault="002C485A" w:rsidP="00D53574">
            <w:pPr>
              <w:spacing w:before="40" w:after="40" w:line="220" w:lineRule="exact"/>
              <w:jc w:val="right"/>
              <w:rPr>
                <w:i/>
                <w:sz w:val="16"/>
                <w:szCs w:val="16"/>
              </w:rPr>
            </w:pPr>
            <w:r>
              <w:rPr>
                <w:i/>
                <w:sz w:val="16"/>
                <w:szCs w:val="16"/>
              </w:rPr>
              <w:t>F</w:t>
            </w:r>
          </w:p>
        </w:tc>
        <w:tc>
          <w:tcPr>
            <w:tcW w:w="387" w:type="dxa"/>
            <w:tcBorders>
              <w:top w:val="single" w:sz="4" w:space="0" w:color="auto"/>
              <w:bottom w:val="single" w:sz="12" w:space="0" w:color="auto"/>
            </w:tcBorders>
            <w:shd w:val="clear" w:color="auto" w:fill="auto"/>
            <w:tcMar>
              <w:left w:w="28" w:type="dxa"/>
              <w:right w:w="28" w:type="dxa"/>
            </w:tcMar>
            <w:vAlign w:val="bottom"/>
          </w:tcPr>
          <w:p w14:paraId="1BD958C3" w14:textId="4C02956B" w:rsidR="002C485A" w:rsidRPr="00D2368B" w:rsidRDefault="002C485A" w:rsidP="00D53574">
            <w:pPr>
              <w:spacing w:before="40" w:after="40" w:line="220" w:lineRule="exact"/>
              <w:jc w:val="right"/>
              <w:rPr>
                <w:i/>
                <w:sz w:val="16"/>
                <w:szCs w:val="16"/>
              </w:rPr>
            </w:pPr>
            <w:r>
              <w:rPr>
                <w:i/>
                <w:sz w:val="16"/>
                <w:szCs w:val="16"/>
              </w:rPr>
              <w:t>H</w:t>
            </w:r>
          </w:p>
        </w:tc>
        <w:tc>
          <w:tcPr>
            <w:tcW w:w="387" w:type="dxa"/>
            <w:tcBorders>
              <w:top w:val="single" w:sz="4" w:space="0" w:color="auto"/>
              <w:bottom w:val="single" w:sz="12" w:space="0" w:color="auto"/>
            </w:tcBorders>
            <w:shd w:val="clear" w:color="auto" w:fill="auto"/>
            <w:tcMar>
              <w:left w:w="28" w:type="dxa"/>
              <w:right w:w="28" w:type="dxa"/>
            </w:tcMar>
            <w:vAlign w:val="bottom"/>
          </w:tcPr>
          <w:p w14:paraId="7C2EE4E9" w14:textId="4DEE7896" w:rsidR="002C485A" w:rsidRPr="00D2368B" w:rsidRDefault="002C485A" w:rsidP="00D53574">
            <w:pPr>
              <w:spacing w:before="40" w:after="40" w:line="220" w:lineRule="exact"/>
              <w:jc w:val="right"/>
              <w:rPr>
                <w:i/>
                <w:sz w:val="16"/>
                <w:szCs w:val="16"/>
              </w:rPr>
            </w:pPr>
            <w:r>
              <w:rPr>
                <w:i/>
                <w:sz w:val="16"/>
                <w:szCs w:val="16"/>
              </w:rPr>
              <w:t>F</w:t>
            </w:r>
          </w:p>
        </w:tc>
        <w:tc>
          <w:tcPr>
            <w:tcW w:w="388" w:type="dxa"/>
            <w:tcBorders>
              <w:top w:val="single" w:sz="4" w:space="0" w:color="auto"/>
              <w:bottom w:val="single" w:sz="12" w:space="0" w:color="auto"/>
            </w:tcBorders>
            <w:shd w:val="clear" w:color="auto" w:fill="auto"/>
            <w:tcMar>
              <w:left w:w="28" w:type="dxa"/>
              <w:right w:w="28" w:type="dxa"/>
            </w:tcMar>
            <w:vAlign w:val="bottom"/>
          </w:tcPr>
          <w:p w14:paraId="2E10C810" w14:textId="7DDB7E90" w:rsidR="002C485A" w:rsidRPr="00D2368B" w:rsidRDefault="002C485A" w:rsidP="00D53574">
            <w:pPr>
              <w:spacing w:before="40" w:after="40" w:line="220" w:lineRule="exact"/>
              <w:jc w:val="right"/>
              <w:rPr>
                <w:i/>
                <w:sz w:val="16"/>
                <w:szCs w:val="16"/>
              </w:rPr>
            </w:pPr>
            <w:r>
              <w:rPr>
                <w:i/>
                <w:sz w:val="16"/>
                <w:szCs w:val="16"/>
              </w:rPr>
              <w:t>H</w:t>
            </w:r>
          </w:p>
        </w:tc>
        <w:tc>
          <w:tcPr>
            <w:tcW w:w="392" w:type="dxa"/>
            <w:tcBorders>
              <w:top w:val="single" w:sz="4" w:space="0" w:color="auto"/>
              <w:bottom w:val="single" w:sz="12" w:space="0" w:color="auto"/>
            </w:tcBorders>
            <w:shd w:val="clear" w:color="auto" w:fill="auto"/>
            <w:tcMar>
              <w:left w:w="28" w:type="dxa"/>
              <w:right w:w="28" w:type="dxa"/>
            </w:tcMar>
            <w:vAlign w:val="bottom"/>
          </w:tcPr>
          <w:p w14:paraId="54D7ECBF" w14:textId="7F2C68AA" w:rsidR="002C485A" w:rsidRPr="00D2368B" w:rsidRDefault="002C485A" w:rsidP="00D53574">
            <w:pPr>
              <w:spacing w:before="40" w:after="40" w:line="220" w:lineRule="exact"/>
              <w:jc w:val="right"/>
              <w:rPr>
                <w:i/>
                <w:sz w:val="16"/>
                <w:szCs w:val="16"/>
              </w:rPr>
            </w:pPr>
            <w:r>
              <w:rPr>
                <w:i/>
                <w:sz w:val="16"/>
                <w:szCs w:val="16"/>
              </w:rPr>
              <w:t>F</w:t>
            </w:r>
          </w:p>
        </w:tc>
        <w:tc>
          <w:tcPr>
            <w:tcW w:w="388" w:type="dxa"/>
            <w:tcBorders>
              <w:top w:val="single" w:sz="4" w:space="0" w:color="auto"/>
              <w:bottom w:val="single" w:sz="12" w:space="0" w:color="auto"/>
            </w:tcBorders>
            <w:shd w:val="clear" w:color="auto" w:fill="auto"/>
            <w:tcMar>
              <w:left w:w="28" w:type="dxa"/>
              <w:right w:w="28" w:type="dxa"/>
            </w:tcMar>
            <w:vAlign w:val="bottom"/>
          </w:tcPr>
          <w:p w14:paraId="7AA23A8B" w14:textId="788E457D" w:rsidR="002C485A" w:rsidRPr="00D2368B" w:rsidRDefault="002C485A" w:rsidP="00D53574">
            <w:pPr>
              <w:spacing w:before="40" w:after="40" w:line="220" w:lineRule="exact"/>
              <w:jc w:val="right"/>
              <w:rPr>
                <w:i/>
                <w:sz w:val="16"/>
                <w:szCs w:val="16"/>
              </w:rPr>
            </w:pPr>
            <w:r>
              <w:rPr>
                <w:i/>
                <w:sz w:val="16"/>
                <w:szCs w:val="16"/>
              </w:rPr>
              <w:t>H</w:t>
            </w:r>
          </w:p>
        </w:tc>
        <w:tc>
          <w:tcPr>
            <w:tcW w:w="387" w:type="dxa"/>
            <w:tcBorders>
              <w:top w:val="single" w:sz="4" w:space="0" w:color="auto"/>
              <w:bottom w:val="single" w:sz="12" w:space="0" w:color="auto"/>
            </w:tcBorders>
            <w:shd w:val="clear" w:color="auto" w:fill="auto"/>
            <w:tcMar>
              <w:left w:w="28" w:type="dxa"/>
              <w:right w:w="28" w:type="dxa"/>
            </w:tcMar>
            <w:vAlign w:val="bottom"/>
          </w:tcPr>
          <w:p w14:paraId="3CACDA90" w14:textId="67E15675" w:rsidR="002C485A" w:rsidRPr="00D2368B" w:rsidRDefault="002C485A" w:rsidP="00D53574">
            <w:pPr>
              <w:spacing w:before="40" w:after="40" w:line="220" w:lineRule="exact"/>
              <w:jc w:val="right"/>
              <w:rPr>
                <w:i/>
                <w:sz w:val="16"/>
                <w:szCs w:val="16"/>
              </w:rPr>
            </w:pPr>
            <w:r>
              <w:rPr>
                <w:i/>
                <w:sz w:val="16"/>
                <w:szCs w:val="16"/>
              </w:rPr>
              <w:t>F</w:t>
            </w:r>
          </w:p>
        </w:tc>
        <w:tc>
          <w:tcPr>
            <w:tcW w:w="388" w:type="dxa"/>
            <w:tcBorders>
              <w:top w:val="single" w:sz="4" w:space="0" w:color="auto"/>
              <w:bottom w:val="single" w:sz="12" w:space="0" w:color="auto"/>
            </w:tcBorders>
            <w:shd w:val="clear" w:color="auto" w:fill="auto"/>
            <w:tcMar>
              <w:left w:w="28" w:type="dxa"/>
              <w:right w:w="28" w:type="dxa"/>
            </w:tcMar>
            <w:vAlign w:val="bottom"/>
          </w:tcPr>
          <w:p w14:paraId="4E4987B9" w14:textId="572693F3" w:rsidR="002C485A" w:rsidRPr="00D2368B" w:rsidRDefault="002C485A" w:rsidP="00D53574">
            <w:pPr>
              <w:spacing w:before="40" w:after="40" w:line="220" w:lineRule="exact"/>
              <w:jc w:val="right"/>
              <w:rPr>
                <w:i/>
                <w:sz w:val="16"/>
                <w:szCs w:val="16"/>
              </w:rPr>
            </w:pPr>
            <w:r>
              <w:rPr>
                <w:i/>
                <w:sz w:val="16"/>
                <w:szCs w:val="16"/>
              </w:rPr>
              <w:t>H</w:t>
            </w:r>
          </w:p>
        </w:tc>
        <w:tc>
          <w:tcPr>
            <w:tcW w:w="388" w:type="dxa"/>
            <w:tcBorders>
              <w:top w:val="single" w:sz="4" w:space="0" w:color="auto"/>
              <w:bottom w:val="single" w:sz="12" w:space="0" w:color="auto"/>
            </w:tcBorders>
            <w:shd w:val="clear" w:color="auto" w:fill="auto"/>
            <w:tcMar>
              <w:left w:w="28" w:type="dxa"/>
              <w:right w:w="28" w:type="dxa"/>
            </w:tcMar>
            <w:vAlign w:val="bottom"/>
          </w:tcPr>
          <w:p w14:paraId="75E8B3FF" w14:textId="127E0F14" w:rsidR="002C485A" w:rsidRPr="00D2368B" w:rsidRDefault="002C485A" w:rsidP="00D53574">
            <w:pPr>
              <w:spacing w:before="40" w:after="40" w:line="220" w:lineRule="exact"/>
              <w:jc w:val="right"/>
              <w:rPr>
                <w:i/>
                <w:sz w:val="16"/>
                <w:szCs w:val="16"/>
              </w:rPr>
            </w:pPr>
            <w:r>
              <w:rPr>
                <w:i/>
                <w:sz w:val="16"/>
                <w:szCs w:val="16"/>
              </w:rPr>
              <w:t>F</w:t>
            </w:r>
          </w:p>
        </w:tc>
        <w:tc>
          <w:tcPr>
            <w:tcW w:w="388" w:type="dxa"/>
            <w:tcBorders>
              <w:top w:val="single" w:sz="4" w:space="0" w:color="auto"/>
              <w:bottom w:val="single" w:sz="12" w:space="0" w:color="auto"/>
            </w:tcBorders>
            <w:shd w:val="clear" w:color="auto" w:fill="auto"/>
            <w:tcMar>
              <w:left w:w="28" w:type="dxa"/>
              <w:right w:w="28" w:type="dxa"/>
            </w:tcMar>
            <w:vAlign w:val="bottom"/>
          </w:tcPr>
          <w:p w14:paraId="7B4E3E23" w14:textId="6451E7DE" w:rsidR="002C485A" w:rsidRPr="00D2368B" w:rsidRDefault="002C485A" w:rsidP="00D53574">
            <w:pPr>
              <w:spacing w:before="40" w:after="40" w:line="220" w:lineRule="exact"/>
              <w:jc w:val="right"/>
              <w:rPr>
                <w:i/>
                <w:sz w:val="16"/>
                <w:szCs w:val="16"/>
              </w:rPr>
            </w:pPr>
            <w:r>
              <w:rPr>
                <w:i/>
                <w:sz w:val="16"/>
                <w:szCs w:val="16"/>
              </w:rPr>
              <w:t>H</w:t>
            </w:r>
          </w:p>
        </w:tc>
        <w:tc>
          <w:tcPr>
            <w:tcW w:w="388" w:type="dxa"/>
            <w:tcBorders>
              <w:top w:val="single" w:sz="4" w:space="0" w:color="auto"/>
              <w:bottom w:val="single" w:sz="12" w:space="0" w:color="auto"/>
            </w:tcBorders>
            <w:shd w:val="clear" w:color="auto" w:fill="auto"/>
            <w:tcMar>
              <w:left w:w="28" w:type="dxa"/>
              <w:right w:w="28" w:type="dxa"/>
            </w:tcMar>
            <w:vAlign w:val="bottom"/>
          </w:tcPr>
          <w:p w14:paraId="03B2B257" w14:textId="0B419C9B" w:rsidR="002C485A" w:rsidRPr="00D2368B" w:rsidRDefault="002C485A" w:rsidP="00D53574">
            <w:pPr>
              <w:spacing w:before="40" w:after="40" w:line="220" w:lineRule="exact"/>
              <w:jc w:val="right"/>
              <w:rPr>
                <w:i/>
                <w:sz w:val="16"/>
                <w:szCs w:val="16"/>
              </w:rPr>
            </w:pPr>
            <w:r>
              <w:rPr>
                <w:i/>
                <w:sz w:val="16"/>
                <w:szCs w:val="16"/>
              </w:rPr>
              <w:t>F</w:t>
            </w:r>
          </w:p>
        </w:tc>
        <w:tc>
          <w:tcPr>
            <w:tcW w:w="388" w:type="dxa"/>
            <w:tcBorders>
              <w:top w:val="single" w:sz="4" w:space="0" w:color="auto"/>
              <w:bottom w:val="single" w:sz="12" w:space="0" w:color="auto"/>
            </w:tcBorders>
            <w:shd w:val="clear" w:color="auto" w:fill="auto"/>
            <w:tcMar>
              <w:left w:w="28" w:type="dxa"/>
              <w:right w:w="28" w:type="dxa"/>
            </w:tcMar>
            <w:vAlign w:val="bottom"/>
          </w:tcPr>
          <w:p w14:paraId="79705D30" w14:textId="683F114E" w:rsidR="002C485A" w:rsidRPr="00D2368B" w:rsidRDefault="002C485A" w:rsidP="00D53574">
            <w:pPr>
              <w:spacing w:before="40" w:after="40" w:line="220" w:lineRule="exact"/>
              <w:jc w:val="right"/>
              <w:rPr>
                <w:i/>
                <w:sz w:val="16"/>
                <w:szCs w:val="16"/>
              </w:rPr>
            </w:pPr>
            <w:r>
              <w:rPr>
                <w:i/>
                <w:sz w:val="16"/>
                <w:szCs w:val="16"/>
              </w:rPr>
              <w:t>H</w:t>
            </w:r>
          </w:p>
        </w:tc>
        <w:tc>
          <w:tcPr>
            <w:tcW w:w="388" w:type="dxa"/>
            <w:tcBorders>
              <w:top w:val="single" w:sz="4" w:space="0" w:color="auto"/>
              <w:bottom w:val="single" w:sz="12" w:space="0" w:color="auto"/>
            </w:tcBorders>
            <w:shd w:val="clear" w:color="auto" w:fill="auto"/>
            <w:tcMar>
              <w:left w:w="28" w:type="dxa"/>
              <w:right w:w="28" w:type="dxa"/>
            </w:tcMar>
            <w:vAlign w:val="bottom"/>
          </w:tcPr>
          <w:p w14:paraId="66B3F35F" w14:textId="759736E4" w:rsidR="002C485A" w:rsidRPr="00D2368B" w:rsidRDefault="002C485A" w:rsidP="00D53574">
            <w:pPr>
              <w:spacing w:before="40" w:after="40" w:line="220" w:lineRule="exact"/>
              <w:jc w:val="right"/>
              <w:rPr>
                <w:i/>
                <w:sz w:val="16"/>
                <w:szCs w:val="16"/>
              </w:rPr>
            </w:pPr>
            <w:r>
              <w:rPr>
                <w:i/>
                <w:sz w:val="16"/>
                <w:szCs w:val="16"/>
              </w:rPr>
              <w:t>F</w:t>
            </w:r>
          </w:p>
        </w:tc>
        <w:tc>
          <w:tcPr>
            <w:tcW w:w="388" w:type="dxa"/>
            <w:tcBorders>
              <w:top w:val="single" w:sz="4" w:space="0" w:color="auto"/>
              <w:bottom w:val="single" w:sz="12" w:space="0" w:color="auto"/>
            </w:tcBorders>
            <w:shd w:val="clear" w:color="auto" w:fill="auto"/>
            <w:tcMar>
              <w:left w:w="28" w:type="dxa"/>
              <w:right w:w="28" w:type="dxa"/>
            </w:tcMar>
            <w:vAlign w:val="bottom"/>
          </w:tcPr>
          <w:p w14:paraId="208C63F2" w14:textId="3184F442" w:rsidR="002C485A" w:rsidRPr="00D2368B" w:rsidRDefault="002C485A" w:rsidP="00D53574">
            <w:pPr>
              <w:spacing w:before="40" w:after="40" w:line="220" w:lineRule="exact"/>
              <w:jc w:val="right"/>
              <w:rPr>
                <w:i/>
                <w:sz w:val="16"/>
                <w:szCs w:val="16"/>
              </w:rPr>
            </w:pPr>
            <w:r>
              <w:rPr>
                <w:i/>
                <w:sz w:val="16"/>
                <w:szCs w:val="16"/>
              </w:rPr>
              <w:t>H</w:t>
            </w:r>
          </w:p>
        </w:tc>
        <w:tc>
          <w:tcPr>
            <w:tcW w:w="388" w:type="dxa"/>
            <w:tcBorders>
              <w:top w:val="single" w:sz="4" w:space="0" w:color="auto"/>
              <w:bottom w:val="single" w:sz="12" w:space="0" w:color="auto"/>
            </w:tcBorders>
            <w:shd w:val="clear" w:color="auto" w:fill="auto"/>
            <w:tcMar>
              <w:left w:w="28" w:type="dxa"/>
              <w:right w:w="28" w:type="dxa"/>
            </w:tcMar>
            <w:vAlign w:val="bottom"/>
          </w:tcPr>
          <w:p w14:paraId="44E30BFD" w14:textId="38027981" w:rsidR="002C485A" w:rsidRPr="00D2368B" w:rsidRDefault="002C485A" w:rsidP="00D53574">
            <w:pPr>
              <w:spacing w:before="40" w:after="40" w:line="220" w:lineRule="exact"/>
              <w:jc w:val="right"/>
              <w:rPr>
                <w:i/>
                <w:sz w:val="16"/>
                <w:szCs w:val="16"/>
              </w:rPr>
            </w:pPr>
            <w:r>
              <w:rPr>
                <w:i/>
                <w:sz w:val="16"/>
                <w:szCs w:val="16"/>
              </w:rPr>
              <w:t>F</w:t>
            </w:r>
          </w:p>
        </w:tc>
        <w:tc>
          <w:tcPr>
            <w:tcW w:w="388" w:type="dxa"/>
            <w:tcBorders>
              <w:top w:val="single" w:sz="4" w:space="0" w:color="auto"/>
              <w:bottom w:val="single" w:sz="12" w:space="0" w:color="auto"/>
            </w:tcBorders>
            <w:shd w:val="clear" w:color="auto" w:fill="auto"/>
            <w:tcMar>
              <w:left w:w="28" w:type="dxa"/>
              <w:right w:w="28" w:type="dxa"/>
            </w:tcMar>
            <w:vAlign w:val="bottom"/>
          </w:tcPr>
          <w:p w14:paraId="554FB0EA" w14:textId="687D1B2A" w:rsidR="002C485A" w:rsidRPr="00D2368B" w:rsidRDefault="002C485A" w:rsidP="00D53574">
            <w:pPr>
              <w:spacing w:before="40" w:after="40" w:line="220" w:lineRule="exact"/>
              <w:jc w:val="right"/>
              <w:rPr>
                <w:i/>
                <w:sz w:val="16"/>
                <w:szCs w:val="16"/>
              </w:rPr>
            </w:pPr>
            <w:r>
              <w:rPr>
                <w:i/>
                <w:sz w:val="16"/>
                <w:szCs w:val="16"/>
              </w:rPr>
              <w:t>H</w:t>
            </w:r>
          </w:p>
        </w:tc>
        <w:tc>
          <w:tcPr>
            <w:tcW w:w="388" w:type="dxa"/>
            <w:tcBorders>
              <w:top w:val="single" w:sz="4" w:space="0" w:color="auto"/>
              <w:bottom w:val="single" w:sz="12" w:space="0" w:color="auto"/>
            </w:tcBorders>
            <w:shd w:val="clear" w:color="auto" w:fill="auto"/>
            <w:tcMar>
              <w:left w:w="28" w:type="dxa"/>
              <w:right w:w="28" w:type="dxa"/>
            </w:tcMar>
            <w:vAlign w:val="bottom"/>
          </w:tcPr>
          <w:p w14:paraId="6D42F033" w14:textId="5076E79F" w:rsidR="002C485A" w:rsidRPr="00D2368B" w:rsidRDefault="002C485A" w:rsidP="00D53574">
            <w:pPr>
              <w:spacing w:before="40" w:after="40" w:line="220" w:lineRule="exact"/>
              <w:jc w:val="right"/>
              <w:rPr>
                <w:i/>
                <w:sz w:val="16"/>
                <w:szCs w:val="16"/>
              </w:rPr>
            </w:pPr>
            <w:r>
              <w:rPr>
                <w:i/>
                <w:sz w:val="16"/>
                <w:szCs w:val="16"/>
              </w:rPr>
              <w:t>F</w:t>
            </w:r>
          </w:p>
        </w:tc>
        <w:tc>
          <w:tcPr>
            <w:tcW w:w="387" w:type="dxa"/>
            <w:tcBorders>
              <w:top w:val="single" w:sz="4" w:space="0" w:color="auto"/>
              <w:bottom w:val="single" w:sz="12" w:space="0" w:color="auto"/>
            </w:tcBorders>
            <w:shd w:val="clear" w:color="auto" w:fill="auto"/>
            <w:tcMar>
              <w:left w:w="28" w:type="dxa"/>
              <w:right w:w="28" w:type="dxa"/>
            </w:tcMar>
            <w:vAlign w:val="bottom"/>
          </w:tcPr>
          <w:p w14:paraId="3C05C3A6" w14:textId="57699532" w:rsidR="002C485A" w:rsidRPr="00D2368B" w:rsidRDefault="002C485A" w:rsidP="00D53574">
            <w:pPr>
              <w:spacing w:before="40" w:after="40" w:line="220" w:lineRule="exact"/>
              <w:jc w:val="right"/>
              <w:rPr>
                <w:i/>
                <w:sz w:val="16"/>
                <w:szCs w:val="16"/>
              </w:rPr>
            </w:pPr>
            <w:r>
              <w:rPr>
                <w:i/>
                <w:sz w:val="16"/>
                <w:szCs w:val="16"/>
              </w:rPr>
              <w:t>H</w:t>
            </w:r>
          </w:p>
        </w:tc>
        <w:tc>
          <w:tcPr>
            <w:tcW w:w="388" w:type="dxa"/>
            <w:tcBorders>
              <w:top w:val="single" w:sz="4" w:space="0" w:color="auto"/>
              <w:bottom w:val="single" w:sz="12" w:space="0" w:color="auto"/>
            </w:tcBorders>
            <w:shd w:val="clear" w:color="auto" w:fill="auto"/>
            <w:tcMar>
              <w:left w:w="28" w:type="dxa"/>
              <w:right w:w="28" w:type="dxa"/>
            </w:tcMar>
            <w:vAlign w:val="bottom"/>
          </w:tcPr>
          <w:p w14:paraId="442F792B" w14:textId="3B891566" w:rsidR="002C485A" w:rsidRPr="00D2368B" w:rsidRDefault="002C485A" w:rsidP="00D53574">
            <w:pPr>
              <w:spacing w:before="40" w:after="40" w:line="220" w:lineRule="exact"/>
              <w:jc w:val="right"/>
              <w:rPr>
                <w:i/>
                <w:sz w:val="16"/>
                <w:szCs w:val="16"/>
              </w:rPr>
            </w:pPr>
            <w:r>
              <w:rPr>
                <w:i/>
                <w:sz w:val="16"/>
                <w:szCs w:val="16"/>
              </w:rPr>
              <w:t>F</w:t>
            </w:r>
          </w:p>
        </w:tc>
        <w:tc>
          <w:tcPr>
            <w:tcW w:w="388" w:type="dxa"/>
            <w:tcBorders>
              <w:top w:val="single" w:sz="4" w:space="0" w:color="auto"/>
              <w:bottom w:val="single" w:sz="12" w:space="0" w:color="auto"/>
            </w:tcBorders>
            <w:shd w:val="clear" w:color="auto" w:fill="auto"/>
            <w:tcMar>
              <w:left w:w="28" w:type="dxa"/>
              <w:right w:w="28" w:type="dxa"/>
            </w:tcMar>
            <w:vAlign w:val="bottom"/>
          </w:tcPr>
          <w:p w14:paraId="6C48337F" w14:textId="3ADFF990" w:rsidR="002C485A" w:rsidRPr="00D2368B" w:rsidRDefault="002C485A" w:rsidP="00D53574">
            <w:pPr>
              <w:spacing w:before="40" w:after="40" w:line="220" w:lineRule="exact"/>
              <w:jc w:val="right"/>
              <w:rPr>
                <w:i/>
                <w:sz w:val="16"/>
                <w:szCs w:val="16"/>
              </w:rPr>
            </w:pPr>
            <w:r>
              <w:rPr>
                <w:i/>
                <w:sz w:val="16"/>
                <w:szCs w:val="16"/>
              </w:rPr>
              <w:t>H</w:t>
            </w:r>
          </w:p>
        </w:tc>
        <w:tc>
          <w:tcPr>
            <w:tcW w:w="388" w:type="dxa"/>
            <w:tcBorders>
              <w:top w:val="single" w:sz="4" w:space="0" w:color="auto"/>
              <w:bottom w:val="single" w:sz="12" w:space="0" w:color="auto"/>
            </w:tcBorders>
            <w:shd w:val="clear" w:color="auto" w:fill="auto"/>
            <w:tcMar>
              <w:left w:w="28" w:type="dxa"/>
              <w:right w:w="28" w:type="dxa"/>
            </w:tcMar>
            <w:vAlign w:val="bottom"/>
          </w:tcPr>
          <w:p w14:paraId="28EC76EA" w14:textId="3D2ED58A" w:rsidR="002C485A" w:rsidRPr="00D2368B" w:rsidRDefault="002C485A" w:rsidP="00D53574">
            <w:pPr>
              <w:spacing w:before="40" w:after="40" w:line="220" w:lineRule="exact"/>
              <w:jc w:val="right"/>
              <w:rPr>
                <w:i/>
                <w:sz w:val="16"/>
                <w:szCs w:val="16"/>
              </w:rPr>
            </w:pPr>
            <w:r>
              <w:rPr>
                <w:i/>
                <w:sz w:val="16"/>
                <w:szCs w:val="16"/>
              </w:rPr>
              <w:t>F</w:t>
            </w:r>
          </w:p>
        </w:tc>
        <w:tc>
          <w:tcPr>
            <w:tcW w:w="388" w:type="dxa"/>
            <w:tcBorders>
              <w:top w:val="single" w:sz="4" w:space="0" w:color="auto"/>
              <w:bottom w:val="single" w:sz="12" w:space="0" w:color="auto"/>
            </w:tcBorders>
            <w:shd w:val="clear" w:color="auto" w:fill="auto"/>
            <w:tcMar>
              <w:left w:w="28" w:type="dxa"/>
              <w:right w:w="28" w:type="dxa"/>
            </w:tcMar>
            <w:vAlign w:val="bottom"/>
          </w:tcPr>
          <w:p w14:paraId="129AB884" w14:textId="6FF11151" w:rsidR="002C485A" w:rsidRPr="00D2368B" w:rsidRDefault="002C485A" w:rsidP="00D53574">
            <w:pPr>
              <w:spacing w:before="40" w:after="40" w:line="220" w:lineRule="exact"/>
              <w:jc w:val="right"/>
              <w:rPr>
                <w:i/>
                <w:sz w:val="16"/>
                <w:szCs w:val="16"/>
              </w:rPr>
            </w:pPr>
            <w:r>
              <w:rPr>
                <w:i/>
                <w:sz w:val="16"/>
                <w:szCs w:val="16"/>
              </w:rPr>
              <w:t>H</w:t>
            </w:r>
          </w:p>
        </w:tc>
        <w:tc>
          <w:tcPr>
            <w:tcW w:w="388" w:type="dxa"/>
            <w:tcBorders>
              <w:top w:val="single" w:sz="4" w:space="0" w:color="auto"/>
              <w:bottom w:val="single" w:sz="12" w:space="0" w:color="auto"/>
            </w:tcBorders>
            <w:shd w:val="clear" w:color="auto" w:fill="auto"/>
            <w:tcMar>
              <w:left w:w="28" w:type="dxa"/>
              <w:right w:w="28" w:type="dxa"/>
            </w:tcMar>
            <w:vAlign w:val="bottom"/>
          </w:tcPr>
          <w:p w14:paraId="54A55AB2" w14:textId="784DEBAD" w:rsidR="002C485A" w:rsidRPr="00D2368B" w:rsidRDefault="002C485A" w:rsidP="00D53574">
            <w:pPr>
              <w:spacing w:before="40" w:after="40" w:line="220" w:lineRule="exact"/>
              <w:jc w:val="right"/>
              <w:rPr>
                <w:i/>
                <w:sz w:val="16"/>
                <w:szCs w:val="16"/>
              </w:rPr>
            </w:pPr>
            <w:r>
              <w:rPr>
                <w:i/>
                <w:sz w:val="16"/>
                <w:szCs w:val="16"/>
              </w:rPr>
              <w:t>F</w:t>
            </w:r>
          </w:p>
        </w:tc>
        <w:tc>
          <w:tcPr>
            <w:tcW w:w="388" w:type="dxa"/>
            <w:tcBorders>
              <w:top w:val="single" w:sz="4" w:space="0" w:color="auto"/>
              <w:bottom w:val="single" w:sz="12" w:space="0" w:color="auto"/>
            </w:tcBorders>
            <w:shd w:val="clear" w:color="auto" w:fill="auto"/>
            <w:tcMar>
              <w:left w:w="28" w:type="dxa"/>
              <w:right w:w="28" w:type="dxa"/>
            </w:tcMar>
            <w:vAlign w:val="bottom"/>
          </w:tcPr>
          <w:p w14:paraId="66954816" w14:textId="3BDBBBC5" w:rsidR="002C485A" w:rsidRPr="00D2368B" w:rsidRDefault="002C485A" w:rsidP="00D53574">
            <w:pPr>
              <w:spacing w:before="40" w:after="40" w:line="220" w:lineRule="exact"/>
              <w:jc w:val="right"/>
              <w:rPr>
                <w:i/>
                <w:sz w:val="16"/>
                <w:szCs w:val="16"/>
              </w:rPr>
            </w:pPr>
            <w:r>
              <w:rPr>
                <w:i/>
                <w:sz w:val="16"/>
                <w:szCs w:val="16"/>
              </w:rPr>
              <w:t>H</w:t>
            </w:r>
          </w:p>
        </w:tc>
        <w:tc>
          <w:tcPr>
            <w:tcW w:w="388" w:type="dxa"/>
            <w:tcBorders>
              <w:top w:val="single" w:sz="4" w:space="0" w:color="auto"/>
              <w:bottom w:val="single" w:sz="12" w:space="0" w:color="auto"/>
            </w:tcBorders>
            <w:shd w:val="clear" w:color="auto" w:fill="auto"/>
            <w:tcMar>
              <w:left w:w="28" w:type="dxa"/>
              <w:right w:w="28" w:type="dxa"/>
            </w:tcMar>
            <w:vAlign w:val="bottom"/>
          </w:tcPr>
          <w:p w14:paraId="07FB63A4" w14:textId="11A58E1C" w:rsidR="002C485A" w:rsidRPr="00D2368B" w:rsidRDefault="002C485A" w:rsidP="00D53574">
            <w:pPr>
              <w:spacing w:before="40" w:after="40" w:line="220" w:lineRule="exact"/>
              <w:jc w:val="right"/>
              <w:rPr>
                <w:i/>
                <w:sz w:val="16"/>
                <w:szCs w:val="16"/>
              </w:rPr>
            </w:pPr>
            <w:r>
              <w:rPr>
                <w:i/>
                <w:sz w:val="16"/>
                <w:szCs w:val="16"/>
              </w:rPr>
              <w:t>F</w:t>
            </w:r>
          </w:p>
        </w:tc>
        <w:tc>
          <w:tcPr>
            <w:tcW w:w="602" w:type="dxa"/>
            <w:tcBorders>
              <w:top w:val="single" w:sz="4" w:space="0" w:color="auto"/>
              <w:bottom w:val="single" w:sz="12" w:space="0" w:color="auto"/>
            </w:tcBorders>
            <w:shd w:val="clear" w:color="auto" w:fill="auto"/>
            <w:tcMar>
              <w:left w:w="28" w:type="dxa"/>
              <w:right w:w="28" w:type="dxa"/>
            </w:tcMar>
            <w:vAlign w:val="bottom"/>
          </w:tcPr>
          <w:p w14:paraId="522A306B" w14:textId="0007AAC7" w:rsidR="002C485A" w:rsidRPr="00D2368B" w:rsidRDefault="002C485A" w:rsidP="00D53574">
            <w:pPr>
              <w:spacing w:before="40" w:after="40" w:line="220" w:lineRule="exact"/>
              <w:jc w:val="right"/>
              <w:rPr>
                <w:i/>
                <w:sz w:val="16"/>
                <w:szCs w:val="16"/>
              </w:rPr>
            </w:pPr>
            <w:r>
              <w:rPr>
                <w:i/>
                <w:sz w:val="16"/>
                <w:szCs w:val="16"/>
              </w:rPr>
              <w:t>H</w:t>
            </w:r>
          </w:p>
        </w:tc>
        <w:tc>
          <w:tcPr>
            <w:tcW w:w="705" w:type="dxa"/>
            <w:tcBorders>
              <w:top w:val="single" w:sz="4" w:space="0" w:color="auto"/>
              <w:bottom w:val="single" w:sz="12" w:space="0" w:color="auto"/>
            </w:tcBorders>
            <w:shd w:val="clear" w:color="auto" w:fill="auto"/>
            <w:tcMar>
              <w:left w:w="28" w:type="dxa"/>
              <w:right w:w="28" w:type="dxa"/>
            </w:tcMar>
            <w:vAlign w:val="bottom"/>
          </w:tcPr>
          <w:p w14:paraId="3790484C" w14:textId="789DC689" w:rsidR="002C485A" w:rsidRPr="00D2368B" w:rsidRDefault="002C485A" w:rsidP="00D53574">
            <w:pPr>
              <w:spacing w:before="40" w:after="40" w:line="220" w:lineRule="exact"/>
              <w:jc w:val="right"/>
              <w:rPr>
                <w:i/>
                <w:sz w:val="16"/>
                <w:szCs w:val="16"/>
              </w:rPr>
            </w:pPr>
            <w:r>
              <w:rPr>
                <w:i/>
                <w:sz w:val="16"/>
                <w:szCs w:val="16"/>
              </w:rPr>
              <w:t>F</w:t>
            </w:r>
          </w:p>
        </w:tc>
      </w:tr>
      <w:tr w:rsidR="002C485A" w:rsidRPr="00D2368B" w14:paraId="6D695C1E" w14:textId="77777777" w:rsidTr="002C485A">
        <w:tc>
          <w:tcPr>
            <w:tcW w:w="1273" w:type="dxa"/>
            <w:tcBorders>
              <w:top w:val="single" w:sz="12" w:space="0" w:color="auto"/>
            </w:tcBorders>
            <w:shd w:val="clear" w:color="auto" w:fill="auto"/>
            <w:tcMar>
              <w:left w:w="28" w:type="dxa"/>
              <w:right w:w="28" w:type="dxa"/>
            </w:tcMar>
          </w:tcPr>
          <w:p w14:paraId="66C45CF8" w14:textId="519044DC" w:rsidR="002C485A" w:rsidRPr="00D2368B" w:rsidRDefault="002C485A" w:rsidP="002C485A">
            <w:pPr>
              <w:spacing w:before="40" w:after="40" w:line="220" w:lineRule="exact"/>
              <w:rPr>
                <w:sz w:val="18"/>
              </w:rPr>
            </w:pPr>
            <w:r w:rsidRPr="00E51F58">
              <w:rPr>
                <w:sz w:val="18"/>
                <w:szCs w:val="18"/>
              </w:rPr>
              <w:t>Matsapha</w:t>
            </w:r>
          </w:p>
        </w:tc>
        <w:tc>
          <w:tcPr>
            <w:tcW w:w="1111" w:type="dxa"/>
            <w:tcBorders>
              <w:top w:val="single" w:sz="12" w:space="0" w:color="auto"/>
            </w:tcBorders>
            <w:shd w:val="clear" w:color="auto" w:fill="auto"/>
            <w:tcMar>
              <w:left w:w="28" w:type="dxa"/>
              <w:right w:w="28" w:type="dxa"/>
            </w:tcMar>
            <w:vAlign w:val="bottom"/>
          </w:tcPr>
          <w:p w14:paraId="162F7CF9" w14:textId="0F852491" w:rsidR="002C485A" w:rsidRPr="00D2368B" w:rsidRDefault="002C485A" w:rsidP="002C485A">
            <w:pPr>
              <w:spacing w:before="40" w:after="40" w:line="220" w:lineRule="exact"/>
              <w:jc w:val="right"/>
              <w:rPr>
                <w:sz w:val="18"/>
              </w:rPr>
            </w:pPr>
            <w:r w:rsidRPr="00E51F58">
              <w:rPr>
                <w:sz w:val="18"/>
                <w:szCs w:val="18"/>
              </w:rPr>
              <w:t>Condamnés</w:t>
            </w:r>
          </w:p>
        </w:tc>
        <w:tc>
          <w:tcPr>
            <w:tcW w:w="386" w:type="dxa"/>
            <w:tcBorders>
              <w:top w:val="single" w:sz="12" w:space="0" w:color="auto"/>
            </w:tcBorders>
            <w:shd w:val="clear" w:color="auto" w:fill="auto"/>
            <w:tcMar>
              <w:left w:w="28" w:type="dxa"/>
              <w:right w:w="28" w:type="dxa"/>
            </w:tcMar>
            <w:vAlign w:val="bottom"/>
          </w:tcPr>
          <w:p w14:paraId="36DA1EFF" w14:textId="77777777" w:rsidR="002C485A" w:rsidRPr="00D2368B" w:rsidRDefault="002C485A" w:rsidP="002C485A">
            <w:pPr>
              <w:spacing w:before="40" w:after="40" w:line="220" w:lineRule="exact"/>
              <w:jc w:val="right"/>
              <w:rPr>
                <w:sz w:val="18"/>
              </w:rPr>
            </w:pPr>
            <w:r w:rsidRPr="00D2368B">
              <w:rPr>
                <w:sz w:val="18"/>
              </w:rPr>
              <w:t>0</w:t>
            </w:r>
          </w:p>
        </w:tc>
        <w:tc>
          <w:tcPr>
            <w:tcW w:w="387" w:type="dxa"/>
            <w:tcBorders>
              <w:top w:val="single" w:sz="12" w:space="0" w:color="auto"/>
            </w:tcBorders>
            <w:shd w:val="clear" w:color="auto" w:fill="auto"/>
            <w:tcMar>
              <w:left w:w="28" w:type="dxa"/>
              <w:right w:w="28" w:type="dxa"/>
            </w:tcMar>
            <w:vAlign w:val="bottom"/>
          </w:tcPr>
          <w:p w14:paraId="68E3DB80" w14:textId="77777777" w:rsidR="002C485A" w:rsidRPr="00D2368B" w:rsidRDefault="002C485A" w:rsidP="002C485A">
            <w:pPr>
              <w:spacing w:before="40" w:after="40" w:line="220" w:lineRule="exact"/>
              <w:jc w:val="right"/>
              <w:rPr>
                <w:sz w:val="18"/>
              </w:rPr>
            </w:pPr>
            <w:r w:rsidRPr="00D2368B">
              <w:rPr>
                <w:sz w:val="18"/>
              </w:rPr>
              <w:t>0</w:t>
            </w:r>
          </w:p>
        </w:tc>
        <w:tc>
          <w:tcPr>
            <w:tcW w:w="387" w:type="dxa"/>
            <w:tcBorders>
              <w:top w:val="single" w:sz="12" w:space="0" w:color="auto"/>
            </w:tcBorders>
            <w:shd w:val="clear" w:color="auto" w:fill="auto"/>
            <w:tcMar>
              <w:left w:w="28" w:type="dxa"/>
              <w:right w:w="28" w:type="dxa"/>
            </w:tcMar>
            <w:vAlign w:val="bottom"/>
          </w:tcPr>
          <w:p w14:paraId="0868A68E" w14:textId="77777777" w:rsidR="002C485A" w:rsidRPr="00D2368B" w:rsidRDefault="002C485A" w:rsidP="002C485A">
            <w:pPr>
              <w:spacing w:before="40" w:after="40" w:line="220" w:lineRule="exact"/>
              <w:jc w:val="right"/>
              <w:rPr>
                <w:sz w:val="18"/>
              </w:rPr>
            </w:pPr>
            <w:r w:rsidRPr="00D2368B">
              <w:rPr>
                <w:sz w:val="18"/>
              </w:rPr>
              <w:t>3</w:t>
            </w:r>
          </w:p>
        </w:tc>
        <w:tc>
          <w:tcPr>
            <w:tcW w:w="387" w:type="dxa"/>
            <w:tcBorders>
              <w:top w:val="single" w:sz="12" w:space="0" w:color="auto"/>
            </w:tcBorders>
            <w:shd w:val="clear" w:color="auto" w:fill="auto"/>
            <w:tcMar>
              <w:left w:w="28" w:type="dxa"/>
              <w:right w:w="28" w:type="dxa"/>
            </w:tcMar>
            <w:vAlign w:val="bottom"/>
          </w:tcPr>
          <w:p w14:paraId="31CA3C06" w14:textId="77777777" w:rsidR="002C485A" w:rsidRPr="00D2368B" w:rsidRDefault="002C485A" w:rsidP="002C485A">
            <w:pPr>
              <w:spacing w:before="40" w:after="40" w:line="220" w:lineRule="exact"/>
              <w:jc w:val="right"/>
              <w:rPr>
                <w:sz w:val="18"/>
              </w:rPr>
            </w:pPr>
            <w:r w:rsidRPr="00D2368B">
              <w:rPr>
                <w:sz w:val="18"/>
              </w:rPr>
              <w:t>0</w:t>
            </w:r>
          </w:p>
        </w:tc>
        <w:tc>
          <w:tcPr>
            <w:tcW w:w="388" w:type="dxa"/>
            <w:tcBorders>
              <w:top w:val="single" w:sz="12" w:space="0" w:color="auto"/>
            </w:tcBorders>
            <w:shd w:val="clear" w:color="auto" w:fill="auto"/>
            <w:tcMar>
              <w:left w:w="28" w:type="dxa"/>
              <w:right w:w="28" w:type="dxa"/>
            </w:tcMar>
            <w:vAlign w:val="bottom"/>
          </w:tcPr>
          <w:p w14:paraId="366D92FD" w14:textId="77777777" w:rsidR="002C485A" w:rsidRPr="00D2368B" w:rsidRDefault="002C485A" w:rsidP="002C485A">
            <w:pPr>
              <w:spacing w:before="40" w:after="40" w:line="220" w:lineRule="exact"/>
              <w:jc w:val="right"/>
              <w:rPr>
                <w:sz w:val="18"/>
              </w:rPr>
            </w:pPr>
            <w:r w:rsidRPr="00D2368B">
              <w:rPr>
                <w:sz w:val="18"/>
              </w:rPr>
              <w:t>12</w:t>
            </w:r>
          </w:p>
        </w:tc>
        <w:tc>
          <w:tcPr>
            <w:tcW w:w="392" w:type="dxa"/>
            <w:tcBorders>
              <w:top w:val="single" w:sz="12" w:space="0" w:color="auto"/>
            </w:tcBorders>
            <w:shd w:val="clear" w:color="auto" w:fill="auto"/>
            <w:tcMar>
              <w:left w:w="28" w:type="dxa"/>
              <w:right w:w="28" w:type="dxa"/>
            </w:tcMar>
            <w:vAlign w:val="bottom"/>
          </w:tcPr>
          <w:p w14:paraId="24ACC177" w14:textId="77777777" w:rsidR="002C485A" w:rsidRPr="00D2368B" w:rsidRDefault="002C485A" w:rsidP="002C485A">
            <w:pPr>
              <w:spacing w:before="40" w:after="40" w:line="220" w:lineRule="exact"/>
              <w:jc w:val="right"/>
              <w:rPr>
                <w:sz w:val="18"/>
              </w:rPr>
            </w:pPr>
            <w:r w:rsidRPr="00D2368B">
              <w:rPr>
                <w:sz w:val="18"/>
              </w:rPr>
              <w:t>0</w:t>
            </w:r>
          </w:p>
        </w:tc>
        <w:tc>
          <w:tcPr>
            <w:tcW w:w="388" w:type="dxa"/>
            <w:tcBorders>
              <w:top w:val="single" w:sz="12" w:space="0" w:color="auto"/>
            </w:tcBorders>
            <w:shd w:val="clear" w:color="auto" w:fill="auto"/>
            <w:tcMar>
              <w:left w:w="28" w:type="dxa"/>
              <w:right w:w="28" w:type="dxa"/>
            </w:tcMar>
            <w:vAlign w:val="bottom"/>
          </w:tcPr>
          <w:p w14:paraId="1286A5A2" w14:textId="77777777" w:rsidR="002C485A" w:rsidRPr="00D2368B" w:rsidRDefault="002C485A" w:rsidP="002C485A">
            <w:pPr>
              <w:spacing w:before="40" w:after="40" w:line="220" w:lineRule="exact"/>
              <w:jc w:val="right"/>
              <w:rPr>
                <w:sz w:val="18"/>
              </w:rPr>
            </w:pPr>
            <w:r w:rsidRPr="00D2368B">
              <w:rPr>
                <w:sz w:val="18"/>
              </w:rPr>
              <w:t>7</w:t>
            </w:r>
          </w:p>
        </w:tc>
        <w:tc>
          <w:tcPr>
            <w:tcW w:w="387" w:type="dxa"/>
            <w:tcBorders>
              <w:top w:val="single" w:sz="12" w:space="0" w:color="auto"/>
            </w:tcBorders>
            <w:shd w:val="clear" w:color="auto" w:fill="auto"/>
            <w:tcMar>
              <w:left w:w="28" w:type="dxa"/>
              <w:right w:w="28" w:type="dxa"/>
            </w:tcMar>
            <w:vAlign w:val="bottom"/>
          </w:tcPr>
          <w:p w14:paraId="528D028E" w14:textId="77777777" w:rsidR="002C485A" w:rsidRPr="00D2368B" w:rsidRDefault="002C485A" w:rsidP="002C485A">
            <w:pPr>
              <w:spacing w:before="40" w:after="40" w:line="220" w:lineRule="exact"/>
              <w:jc w:val="right"/>
              <w:rPr>
                <w:sz w:val="18"/>
              </w:rPr>
            </w:pPr>
            <w:r w:rsidRPr="00D2368B">
              <w:rPr>
                <w:sz w:val="18"/>
              </w:rPr>
              <w:t>0</w:t>
            </w:r>
          </w:p>
        </w:tc>
        <w:tc>
          <w:tcPr>
            <w:tcW w:w="388" w:type="dxa"/>
            <w:tcBorders>
              <w:top w:val="single" w:sz="12" w:space="0" w:color="auto"/>
            </w:tcBorders>
            <w:shd w:val="clear" w:color="auto" w:fill="auto"/>
            <w:tcMar>
              <w:left w:w="28" w:type="dxa"/>
              <w:right w:w="28" w:type="dxa"/>
            </w:tcMar>
            <w:vAlign w:val="bottom"/>
          </w:tcPr>
          <w:p w14:paraId="06A7DF1A" w14:textId="77777777" w:rsidR="002C485A" w:rsidRPr="00D2368B" w:rsidRDefault="002C485A" w:rsidP="002C485A">
            <w:pPr>
              <w:spacing w:before="40" w:after="40" w:line="220" w:lineRule="exact"/>
              <w:jc w:val="right"/>
              <w:rPr>
                <w:sz w:val="18"/>
              </w:rPr>
            </w:pPr>
            <w:r w:rsidRPr="00D2368B">
              <w:rPr>
                <w:sz w:val="18"/>
              </w:rPr>
              <w:t>10</w:t>
            </w:r>
          </w:p>
        </w:tc>
        <w:tc>
          <w:tcPr>
            <w:tcW w:w="388" w:type="dxa"/>
            <w:tcBorders>
              <w:top w:val="single" w:sz="12" w:space="0" w:color="auto"/>
            </w:tcBorders>
            <w:shd w:val="clear" w:color="auto" w:fill="auto"/>
            <w:tcMar>
              <w:left w:w="28" w:type="dxa"/>
              <w:right w:w="28" w:type="dxa"/>
            </w:tcMar>
            <w:vAlign w:val="bottom"/>
          </w:tcPr>
          <w:p w14:paraId="71268FEE" w14:textId="77777777" w:rsidR="002C485A" w:rsidRPr="00D2368B" w:rsidRDefault="002C485A" w:rsidP="002C485A">
            <w:pPr>
              <w:spacing w:before="40" w:after="40" w:line="220" w:lineRule="exact"/>
              <w:jc w:val="right"/>
              <w:rPr>
                <w:sz w:val="18"/>
              </w:rPr>
            </w:pPr>
            <w:r w:rsidRPr="00D2368B">
              <w:rPr>
                <w:sz w:val="18"/>
              </w:rPr>
              <w:t>0</w:t>
            </w:r>
          </w:p>
        </w:tc>
        <w:tc>
          <w:tcPr>
            <w:tcW w:w="388" w:type="dxa"/>
            <w:tcBorders>
              <w:top w:val="single" w:sz="12" w:space="0" w:color="auto"/>
            </w:tcBorders>
            <w:shd w:val="clear" w:color="auto" w:fill="auto"/>
            <w:tcMar>
              <w:left w:w="28" w:type="dxa"/>
              <w:right w:w="28" w:type="dxa"/>
            </w:tcMar>
            <w:vAlign w:val="bottom"/>
          </w:tcPr>
          <w:p w14:paraId="6F6C9319" w14:textId="77777777" w:rsidR="002C485A" w:rsidRPr="00D2368B" w:rsidRDefault="002C485A" w:rsidP="002C485A">
            <w:pPr>
              <w:spacing w:before="40" w:after="40" w:line="220" w:lineRule="exact"/>
              <w:jc w:val="right"/>
              <w:rPr>
                <w:sz w:val="18"/>
              </w:rPr>
            </w:pPr>
            <w:r w:rsidRPr="00D2368B">
              <w:rPr>
                <w:sz w:val="18"/>
              </w:rPr>
              <w:t>9</w:t>
            </w:r>
          </w:p>
        </w:tc>
        <w:tc>
          <w:tcPr>
            <w:tcW w:w="388" w:type="dxa"/>
            <w:tcBorders>
              <w:top w:val="single" w:sz="12" w:space="0" w:color="auto"/>
            </w:tcBorders>
            <w:shd w:val="clear" w:color="auto" w:fill="auto"/>
            <w:tcMar>
              <w:left w:w="28" w:type="dxa"/>
              <w:right w:w="28" w:type="dxa"/>
            </w:tcMar>
            <w:vAlign w:val="bottom"/>
          </w:tcPr>
          <w:p w14:paraId="335406D1" w14:textId="77777777" w:rsidR="002C485A" w:rsidRPr="00D2368B" w:rsidRDefault="002C485A" w:rsidP="002C485A">
            <w:pPr>
              <w:spacing w:before="40" w:after="40" w:line="220" w:lineRule="exact"/>
              <w:jc w:val="right"/>
              <w:rPr>
                <w:sz w:val="18"/>
              </w:rPr>
            </w:pPr>
            <w:r w:rsidRPr="00D2368B">
              <w:rPr>
                <w:sz w:val="18"/>
              </w:rPr>
              <w:t>0</w:t>
            </w:r>
          </w:p>
        </w:tc>
        <w:tc>
          <w:tcPr>
            <w:tcW w:w="388" w:type="dxa"/>
            <w:tcBorders>
              <w:top w:val="single" w:sz="12" w:space="0" w:color="auto"/>
            </w:tcBorders>
            <w:shd w:val="clear" w:color="auto" w:fill="auto"/>
            <w:tcMar>
              <w:left w:w="28" w:type="dxa"/>
              <w:right w:w="28" w:type="dxa"/>
            </w:tcMar>
            <w:vAlign w:val="bottom"/>
          </w:tcPr>
          <w:p w14:paraId="39964695" w14:textId="77777777" w:rsidR="002C485A" w:rsidRPr="00D2368B" w:rsidRDefault="002C485A" w:rsidP="002C485A">
            <w:pPr>
              <w:spacing w:before="40" w:after="40" w:line="220" w:lineRule="exact"/>
              <w:jc w:val="right"/>
              <w:rPr>
                <w:sz w:val="18"/>
              </w:rPr>
            </w:pPr>
            <w:r w:rsidRPr="00D2368B">
              <w:rPr>
                <w:sz w:val="18"/>
              </w:rPr>
              <w:t>5</w:t>
            </w:r>
          </w:p>
        </w:tc>
        <w:tc>
          <w:tcPr>
            <w:tcW w:w="388" w:type="dxa"/>
            <w:tcBorders>
              <w:top w:val="single" w:sz="12" w:space="0" w:color="auto"/>
            </w:tcBorders>
            <w:shd w:val="clear" w:color="auto" w:fill="auto"/>
            <w:tcMar>
              <w:left w:w="28" w:type="dxa"/>
              <w:right w:w="28" w:type="dxa"/>
            </w:tcMar>
            <w:vAlign w:val="bottom"/>
          </w:tcPr>
          <w:p w14:paraId="551EA6FB" w14:textId="77777777" w:rsidR="002C485A" w:rsidRPr="00D2368B" w:rsidRDefault="002C485A" w:rsidP="002C485A">
            <w:pPr>
              <w:spacing w:before="40" w:after="40" w:line="220" w:lineRule="exact"/>
              <w:jc w:val="right"/>
              <w:rPr>
                <w:sz w:val="18"/>
              </w:rPr>
            </w:pPr>
            <w:r w:rsidRPr="00D2368B">
              <w:rPr>
                <w:sz w:val="18"/>
              </w:rPr>
              <w:t>0</w:t>
            </w:r>
          </w:p>
        </w:tc>
        <w:tc>
          <w:tcPr>
            <w:tcW w:w="388" w:type="dxa"/>
            <w:tcBorders>
              <w:top w:val="single" w:sz="12" w:space="0" w:color="auto"/>
            </w:tcBorders>
            <w:shd w:val="clear" w:color="auto" w:fill="auto"/>
            <w:tcMar>
              <w:left w:w="28" w:type="dxa"/>
              <w:right w:w="28" w:type="dxa"/>
            </w:tcMar>
            <w:vAlign w:val="bottom"/>
          </w:tcPr>
          <w:p w14:paraId="13F8D7C2" w14:textId="77777777" w:rsidR="002C485A" w:rsidRPr="00D2368B" w:rsidRDefault="002C485A" w:rsidP="002C485A">
            <w:pPr>
              <w:spacing w:before="40" w:after="40" w:line="220" w:lineRule="exact"/>
              <w:jc w:val="right"/>
              <w:rPr>
                <w:sz w:val="18"/>
              </w:rPr>
            </w:pPr>
            <w:r w:rsidRPr="00D2368B">
              <w:rPr>
                <w:sz w:val="18"/>
              </w:rPr>
              <w:t>13</w:t>
            </w:r>
          </w:p>
        </w:tc>
        <w:tc>
          <w:tcPr>
            <w:tcW w:w="388" w:type="dxa"/>
            <w:tcBorders>
              <w:top w:val="single" w:sz="12" w:space="0" w:color="auto"/>
            </w:tcBorders>
            <w:shd w:val="clear" w:color="auto" w:fill="auto"/>
            <w:tcMar>
              <w:left w:w="28" w:type="dxa"/>
              <w:right w:w="28" w:type="dxa"/>
            </w:tcMar>
            <w:vAlign w:val="bottom"/>
          </w:tcPr>
          <w:p w14:paraId="4C79E885" w14:textId="77777777" w:rsidR="002C485A" w:rsidRPr="00D2368B" w:rsidRDefault="002C485A" w:rsidP="002C485A">
            <w:pPr>
              <w:spacing w:before="40" w:after="40" w:line="220" w:lineRule="exact"/>
              <w:jc w:val="right"/>
              <w:rPr>
                <w:sz w:val="18"/>
              </w:rPr>
            </w:pPr>
            <w:r w:rsidRPr="00D2368B">
              <w:rPr>
                <w:sz w:val="18"/>
              </w:rPr>
              <w:t>0</w:t>
            </w:r>
          </w:p>
        </w:tc>
        <w:tc>
          <w:tcPr>
            <w:tcW w:w="388" w:type="dxa"/>
            <w:tcBorders>
              <w:top w:val="single" w:sz="12" w:space="0" w:color="auto"/>
            </w:tcBorders>
            <w:shd w:val="clear" w:color="auto" w:fill="auto"/>
            <w:tcMar>
              <w:left w:w="28" w:type="dxa"/>
              <w:right w:w="28" w:type="dxa"/>
            </w:tcMar>
            <w:vAlign w:val="bottom"/>
          </w:tcPr>
          <w:p w14:paraId="7BDA153F" w14:textId="77777777" w:rsidR="002C485A" w:rsidRPr="00D2368B" w:rsidRDefault="002C485A" w:rsidP="002C485A">
            <w:pPr>
              <w:spacing w:before="40" w:after="40" w:line="220" w:lineRule="exact"/>
              <w:jc w:val="right"/>
              <w:rPr>
                <w:sz w:val="18"/>
              </w:rPr>
            </w:pPr>
            <w:r w:rsidRPr="00D2368B">
              <w:rPr>
                <w:sz w:val="18"/>
              </w:rPr>
              <w:t>8</w:t>
            </w:r>
          </w:p>
        </w:tc>
        <w:tc>
          <w:tcPr>
            <w:tcW w:w="388" w:type="dxa"/>
            <w:tcBorders>
              <w:top w:val="single" w:sz="12" w:space="0" w:color="auto"/>
            </w:tcBorders>
            <w:shd w:val="clear" w:color="auto" w:fill="auto"/>
            <w:tcMar>
              <w:left w:w="28" w:type="dxa"/>
              <w:right w:w="28" w:type="dxa"/>
            </w:tcMar>
            <w:vAlign w:val="bottom"/>
          </w:tcPr>
          <w:p w14:paraId="786E1768" w14:textId="77777777" w:rsidR="002C485A" w:rsidRPr="00D2368B" w:rsidRDefault="002C485A" w:rsidP="002C485A">
            <w:pPr>
              <w:spacing w:before="40" w:after="40" w:line="220" w:lineRule="exact"/>
              <w:jc w:val="right"/>
              <w:rPr>
                <w:sz w:val="18"/>
              </w:rPr>
            </w:pPr>
            <w:r w:rsidRPr="00D2368B">
              <w:rPr>
                <w:sz w:val="18"/>
              </w:rPr>
              <w:t>0</w:t>
            </w:r>
          </w:p>
        </w:tc>
        <w:tc>
          <w:tcPr>
            <w:tcW w:w="387" w:type="dxa"/>
            <w:tcBorders>
              <w:top w:val="single" w:sz="12" w:space="0" w:color="auto"/>
            </w:tcBorders>
            <w:shd w:val="clear" w:color="auto" w:fill="auto"/>
            <w:tcMar>
              <w:left w:w="28" w:type="dxa"/>
              <w:right w:w="28" w:type="dxa"/>
            </w:tcMar>
            <w:vAlign w:val="bottom"/>
          </w:tcPr>
          <w:p w14:paraId="3284E4FF" w14:textId="77777777" w:rsidR="002C485A" w:rsidRPr="00D2368B" w:rsidRDefault="002C485A" w:rsidP="002C485A">
            <w:pPr>
              <w:spacing w:before="40" w:after="40" w:line="220" w:lineRule="exact"/>
              <w:jc w:val="right"/>
              <w:rPr>
                <w:sz w:val="18"/>
              </w:rPr>
            </w:pPr>
            <w:r w:rsidRPr="00D2368B">
              <w:rPr>
                <w:sz w:val="18"/>
              </w:rPr>
              <w:t>7</w:t>
            </w:r>
          </w:p>
        </w:tc>
        <w:tc>
          <w:tcPr>
            <w:tcW w:w="388" w:type="dxa"/>
            <w:tcBorders>
              <w:top w:val="single" w:sz="12" w:space="0" w:color="auto"/>
            </w:tcBorders>
            <w:shd w:val="clear" w:color="auto" w:fill="auto"/>
            <w:tcMar>
              <w:left w:w="28" w:type="dxa"/>
              <w:right w:w="28" w:type="dxa"/>
            </w:tcMar>
            <w:vAlign w:val="bottom"/>
          </w:tcPr>
          <w:p w14:paraId="2F51D9FD" w14:textId="77777777" w:rsidR="002C485A" w:rsidRPr="00D2368B" w:rsidRDefault="002C485A" w:rsidP="002C485A">
            <w:pPr>
              <w:spacing w:before="40" w:after="40" w:line="220" w:lineRule="exact"/>
              <w:jc w:val="right"/>
              <w:rPr>
                <w:sz w:val="18"/>
              </w:rPr>
            </w:pPr>
            <w:r w:rsidRPr="00D2368B">
              <w:rPr>
                <w:sz w:val="18"/>
              </w:rPr>
              <w:t>0</w:t>
            </w:r>
          </w:p>
        </w:tc>
        <w:tc>
          <w:tcPr>
            <w:tcW w:w="388" w:type="dxa"/>
            <w:tcBorders>
              <w:top w:val="single" w:sz="12" w:space="0" w:color="auto"/>
            </w:tcBorders>
            <w:shd w:val="clear" w:color="auto" w:fill="auto"/>
            <w:tcMar>
              <w:left w:w="28" w:type="dxa"/>
              <w:right w:w="28" w:type="dxa"/>
            </w:tcMar>
            <w:vAlign w:val="bottom"/>
          </w:tcPr>
          <w:p w14:paraId="72248018" w14:textId="77777777" w:rsidR="002C485A" w:rsidRPr="00D2368B" w:rsidRDefault="002C485A" w:rsidP="002C485A">
            <w:pPr>
              <w:spacing w:before="40" w:after="40" w:line="220" w:lineRule="exact"/>
              <w:jc w:val="right"/>
              <w:rPr>
                <w:sz w:val="18"/>
              </w:rPr>
            </w:pPr>
            <w:r w:rsidRPr="00D2368B">
              <w:rPr>
                <w:sz w:val="18"/>
              </w:rPr>
              <w:t>31</w:t>
            </w:r>
          </w:p>
        </w:tc>
        <w:tc>
          <w:tcPr>
            <w:tcW w:w="388" w:type="dxa"/>
            <w:tcBorders>
              <w:top w:val="single" w:sz="12" w:space="0" w:color="auto"/>
            </w:tcBorders>
            <w:shd w:val="clear" w:color="auto" w:fill="auto"/>
            <w:tcMar>
              <w:left w:w="28" w:type="dxa"/>
              <w:right w:w="28" w:type="dxa"/>
            </w:tcMar>
            <w:vAlign w:val="bottom"/>
          </w:tcPr>
          <w:p w14:paraId="7D5319F7" w14:textId="77777777" w:rsidR="002C485A" w:rsidRPr="00D2368B" w:rsidRDefault="002C485A" w:rsidP="002C485A">
            <w:pPr>
              <w:spacing w:before="40" w:after="40" w:line="220" w:lineRule="exact"/>
              <w:jc w:val="right"/>
              <w:rPr>
                <w:sz w:val="18"/>
              </w:rPr>
            </w:pPr>
            <w:r w:rsidRPr="00D2368B">
              <w:rPr>
                <w:sz w:val="18"/>
              </w:rPr>
              <w:t>0</w:t>
            </w:r>
          </w:p>
        </w:tc>
        <w:tc>
          <w:tcPr>
            <w:tcW w:w="388" w:type="dxa"/>
            <w:tcBorders>
              <w:top w:val="single" w:sz="12" w:space="0" w:color="auto"/>
            </w:tcBorders>
            <w:shd w:val="clear" w:color="auto" w:fill="auto"/>
            <w:tcMar>
              <w:left w:w="28" w:type="dxa"/>
              <w:right w:w="28" w:type="dxa"/>
            </w:tcMar>
            <w:vAlign w:val="bottom"/>
          </w:tcPr>
          <w:p w14:paraId="781825AB" w14:textId="77777777" w:rsidR="002C485A" w:rsidRPr="00D2368B" w:rsidRDefault="002C485A" w:rsidP="002C485A">
            <w:pPr>
              <w:spacing w:before="40" w:after="40" w:line="220" w:lineRule="exact"/>
              <w:jc w:val="right"/>
              <w:rPr>
                <w:sz w:val="18"/>
              </w:rPr>
            </w:pPr>
            <w:r w:rsidRPr="00D2368B">
              <w:rPr>
                <w:sz w:val="18"/>
              </w:rPr>
              <w:t>13</w:t>
            </w:r>
          </w:p>
        </w:tc>
        <w:tc>
          <w:tcPr>
            <w:tcW w:w="388" w:type="dxa"/>
            <w:tcBorders>
              <w:top w:val="single" w:sz="12" w:space="0" w:color="auto"/>
            </w:tcBorders>
            <w:shd w:val="clear" w:color="auto" w:fill="auto"/>
            <w:tcMar>
              <w:left w:w="28" w:type="dxa"/>
              <w:right w:w="28" w:type="dxa"/>
            </w:tcMar>
            <w:vAlign w:val="bottom"/>
          </w:tcPr>
          <w:p w14:paraId="516A0496" w14:textId="77777777" w:rsidR="002C485A" w:rsidRPr="00D2368B" w:rsidRDefault="002C485A" w:rsidP="002C485A">
            <w:pPr>
              <w:spacing w:before="40" w:after="40" w:line="220" w:lineRule="exact"/>
              <w:jc w:val="right"/>
              <w:rPr>
                <w:sz w:val="18"/>
              </w:rPr>
            </w:pPr>
            <w:r w:rsidRPr="00D2368B">
              <w:rPr>
                <w:sz w:val="18"/>
              </w:rPr>
              <w:t>0</w:t>
            </w:r>
          </w:p>
        </w:tc>
        <w:tc>
          <w:tcPr>
            <w:tcW w:w="388" w:type="dxa"/>
            <w:tcBorders>
              <w:top w:val="single" w:sz="12" w:space="0" w:color="auto"/>
            </w:tcBorders>
            <w:shd w:val="clear" w:color="auto" w:fill="auto"/>
            <w:tcMar>
              <w:left w:w="28" w:type="dxa"/>
              <w:right w:w="28" w:type="dxa"/>
            </w:tcMar>
            <w:vAlign w:val="bottom"/>
          </w:tcPr>
          <w:p w14:paraId="6B3EC4E2" w14:textId="77777777" w:rsidR="002C485A" w:rsidRPr="00D2368B" w:rsidRDefault="002C485A" w:rsidP="002C485A">
            <w:pPr>
              <w:spacing w:before="40" w:after="40" w:line="220" w:lineRule="exact"/>
              <w:jc w:val="right"/>
              <w:rPr>
                <w:sz w:val="18"/>
              </w:rPr>
            </w:pPr>
            <w:r w:rsidRPr="00D2368B">
              <w:rPr>
                <w:sz w:val="18"/>
              </w:rPr>
              <w:t>698</w:t>
            </w:r>
          </w:p>
        </w:tc>
        <w:tc>
          <w:tcPr>
            <w:tcW w:w="388" w:type="dxa"/>
            <w:tcBorders>
              <w:top w:val="single" w:sz="12" w:space="0" w:color="auto"/>
            </w:tcBorders>
            <w:shd w:val="clear" w:color="auto" w:fill="auto"/>
            <w:tcMar>
              <w:left w:w="28" w:type="dxa"/>
              <w:right w:w="28" w:type="dxa"/>
            </w:tcMar>
            <w:vAlign w:val="bottom"/>
          </w:tcPr>
          <w:p w14:paraId="6213FC7F" w14:textId="77777777" w:rsidR="002C485A" w:rsidRPr="00D2368B" w:rsidRDefault="002C485A" w:rsidP="002C485A">
            <w:pPr>
              <w:spacing w:before="40" w:after="40" w:line="220" w:lineRule="exact"/>
              <w:jc w:val="right"/>
              <w:rPr>
                <w:sz w:val="18"/>
              </w:rPr>
            </w:pPr>
            <w:r w:rsidRPr="00D2368B">
              <w:rPr>
                <w:sz w:val="18"/>
              </w:rPr>
              <w:t>0</w:t>
            </w:r>
          </w:p>
        </w:tc>
        <w:tc>
          <w:tcPr>
            <w:tcW w:w="602" w:type="dxa"/>
            <w:tcBorders>
              <w:top w:val="single" w:sz="12" w:space="0" w:color="auto"/>
            </w:tcBorders>
            <w:shd w:val="clear" w:color="auto" w:fill="auto"/>
            <w:tcMar>
              <w:left w:w="28" w:type="dxa"/>
              <w:right w:w="28" w:type="dxa"/>
            </w:tcMar>
            <w:vAlign w:val="bottom"/>
          </w:tcPr>
          <w:p w14:paraId="33CA91A5" w14:textId="77777777" w:rsidR="002C485A" w:rsidRPr="00D2368B" w:rsidRDefault="002C485A" w:rsidP="002C485A">
            <w:pPr>
              <w:spacing w:before="40" w:after="40" w:line="220" w:lineRule="exact"/>
              <w:jc w:val="right"/>
              <w:rPr>
                <w:sz w:val="18"/>
              </w:rPr>
            </w:pPr>
            <w:r w:rsidRPr="00D2368B">
              <w:rPr>
                <w:sz w:val="18"/>
              </w:rPr>
              <w:t>816</w:t>
            </w:r>
          </w:p>
        </w:tc>
        <w:tc>
          <w:tcPr>
            <w:tcW w:w="705" w:type="dxa"/>
            <w:tcBorders>
              <w:top w:val="single" w:sz="12" w:space="0" w:color="auto"/>
            </w:tcBorders>
            <w:shd w:val="clear" w:color="auto" w:fill="auto"/>
            <w:tcMar>
              <w:left w:w="28" w:type="dxa"/>
              <w:right w:w="28" w:type="dxa"/>
            </w:tcMar>
            <w:vAlign w:val="bottom"/>
          </w:tcPr>
          <w:p w14:paraId="7D4223EE" w14:textId="77777777" w:rsidR="002C485A" w:rsidRPr="00D2368B" w:rsidRDefault="002C485A" w:rsidP="002C485A">
            <w:pPr>
              <w:spacing w:before="40" w:after="40" w:line="220" w:lineRule="exact"/>
              <w:jc w:val="right"/>
              <w:rPr>
                <w:sz w:val="18"/>
              </w:rPr>
            </w:pPr>
            <w:r w:rsidRPr="00D2368B">
              <w:rPr>
                <w:sz w:val="18"/>
              </w:rPr>
              <w:t>0</w:t>
            </w:r>
          </w:p>
        </w:tc>
      </w:tr>
      <w:tr w:rsidR="002C485A" w:rsidRPr="00D2368B" w14:paraId="7E985917" w14:textId="77777777" w:rsidTr="002C485A">
        <w:tc>
          <w:tcPr>
            <w:tcW w:w="1273" w:type="dxa"/>
            <w:shd w:val="clear" w:color="auto" w:fill="auto"/>
            <w:tcMar>
              <w:left w:w="28" w:type="dxa"/>
              <w:right w:w="28" w:type="dxa"/>
            </w:tcMar>
          </w:tcPr>
          <w:p w14:paraId="7DFFD212" w14:textId="77777777" w:rsidR="002C485A" w:rsidRPr="00D2368B" w:rsidRDefault="002C485A" w:rsidP="002C485A">
            <w:pPr>
              <w:spacing w:before="40" w:after="40" w:line="220" w:lineRule="exact"/>
              <w:rPr>
                <w:sz w:val="18"/>
              </w:rPr>
            </w:pPr>
          </w:p>
        </w:tc>
        <w:tc>
          <w:tcPr>
            <w:tcW w:w="1111" w:type="dxa"/>
            <w:shd w:val="clear" w:color="auto" w:fill="auto"/>
            <w:tcMar>
              <w:left w:w="28" w:type="dxa"/>
              <w:right w:w="28" w:type="dxa"/>
            </w:tcMar>
            <w:vAlign w:val="bottom"/>
          </w:tcPr>
          <w:p w14:paraId="5A2B0163" w14:textId="6CF14236" w:rsidR="002C485A" w:rsidRPr="00D2368B" w:rsidRDefault="002C485A" w:rsidP="002C485A">
            <w:pPr>
              <w:spacing w:before="40" w:after="40" w:line="220" w:lineRule="exact"/>
              <w:jc w:val="right"/>
              <w:rPr>
                <w:sz w:val="18"/>
              </w:rPr>
            </w:pPr>
            <w:r>
              <w:rPr>
                <w:sz w:val="18"/>
                <w:szCs w:val="18"/>
              </w:rPr>
              <w:t>Dét. prov.</w:t>
            </w:r>
          </w:p>
        </w:tc>
        <w:tc>
          <w:tcPr>
            <w:tcW w:w="386" w:type="dxa"/>
            <w:shd w:val="clear" w:color="auto" w:fill="auto"/>
            <w:tcMar>
              <w:left w:w="28" w:type="dxa"/>
              <w:right w:w="28" w:type="dxa"/>
            </w:tcMar>
            <w:vAlign w:val="bottom"/>
          </w:tcPr>
          <w:p w14:paraId="3EE10EC1" w14:textId="77777777" w:rsidR="002C485A" w:rsidRPr="00D2368B" w:rsidRDefault="002C485A" w:rsidP="002C485A">
            <w:pPr>
              <w:spacing w:before="40" w:after="40" w:line="220" w:lineRule="exact"/>
              <w:jc w:val="right"/>
              <w:rPr>
                <w:sz w:val="18"/>
              </w:rPr>
            </w:pPr>
            <w:r w:rsidRPr="00D2368B">
              <w:rPr>
                <w:sz w:val="18"/>
              </w:rPr>
              <w:t>7</w:t>
            </w:r>
          </w:p>
        </w:tc>
        <w:tc>
          <w:tcPr>
            <w:tcW w:w="387" w:type="dxa"/>
            <w:shd w:val="clear" w:color="auto" w:fill="auto"/>
            <w:tcMar>
              <w:left w:w="28" w:type="dxa"/>
              <w:right w:w="28" w:type="dxa"/>
            </w:tcMar>
            <w:vAlign w:val="bottom"/>
          </w:tcPr>
          <w:p w14:paraId="5AFFC925" w14:textId="77777777" w:rsidR="002C485A" w:rsidRPr="00D2368B" w:rsidRDefault="002C485A" w:rsidP="002C485A">
            <w:pPr>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21D471C7" w14:textId="77777777" w:rsidR="002C485A" w:rsidRPr="00D2368B" w:rsidRDefault="002C485A" w:rsidP="002C485A">
            <w:pPr>
              <w:spacing w:before="40" w:after="40" w:line="220" w:lineRule="exact"/>
              <w:jc w:val="right"/>
              <w:rPr>
                <w:sz w:val="18"/>
              </w:rPr>
            </w:pPr>
            <w:r w:rsidRPr="00D2368B">
              <w:rPr>
                <w:sz w:val="18"/>
              </w:rPr>
              <w:t>2</w:t>
            </w:r>
          </w:p>
        </w:tc>
        <w:tc>
          <w:tcPr>
            <w:tcW w:w="387" w:type="dxa"/>
            <w:shd w:val="clear" w:color="auto" w:fill="auto"/>
            <w:tcMar>
              <w:left w:w="28" w:type="dxa"/>
              <w:right w:w="28" w:type="dxa"/>
            </w:tcMar>
            <w:vAlign w:val="bottom"/>
          </w:tcPr>
          <w:p w14:paraId="6E1D90E5"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7F4C8478" w14:textId="77777777" w:rsidR="002C485A" w:rsidRPr="00D2368B" w:rsidRDefault="002C485A" w:rsidP="002C485A">
            <w:pPr>
              <w:spacing w:before="40" w:after="40" w:line="220" w:lineRule="exact"/>
              <w:jc w:val="right"/>
              <w:rPr>
                <w:sz w:val="18"/>
              </w:rPr>
            </w:pPr>
            <w:r w:rsidRPr="00D2368B">
              <w:rPr>
                <w:sz w:val="18"/>
              </w:rPr>
              <w:t>0</w:t>
            </w:r>
          </w:p>
        </w:tc>
        <w:tc>
          <w:tcPr>
            <w:tcW w:w="392" w:type="dxa"/>
            <w:shd w:val="clear" w:color="auto" w:fill="auto"/>
            <w:tcMar>
              <w:left w:w="28" w:type="dxa"/>
              <w:right w:w="28" w:type="dxa"/>
            </w:tcMar>
            <w:vAlign w:val="bottom"/>
          </w:tcPr>
          <w:p w14:paraId="3582E35C"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79590C52" w14:textId="77777777" w:rsidR="002C485A" w:rsidRPr="00D2368B" w:rsidRDefault="002C485A" w:rsidP="002C485A">
            <w:pPr>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683AA610"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2D01B2D1"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3535D132"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6CA739C3"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665FDC6F"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06986C10"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20765E35"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7808DA29"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06A65EF8"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3795FE2D"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1044D307" w14:textId="77777777" w:rsidR="002C485A" w:rsidRPr="00D2368B" w:rsidRDefault="002C485A" w:rsidP="002C485A">
            <w:pPr>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3B605C61"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7AC4CED9"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6B406453"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2055A9FB"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1166D655"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31392DAE"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799A4BE4"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2F5E684F" w14:textId="77777777" w:rsidR="002C485A" w:rsidRPr="00D2368B" w:rsidRDefault="002C485A" w:rsidP="002C485A">
            <w:pPr>
              <w:spacing w:before="40" w:after="40" w:line="220" w:lineRule="exact"/>
              <w:jc w:val="right"/>
              <w:rPr>
                <w:sz w:val="18"/>
              </w:rPr>
            </w:pPr>
            <w:r w:rsidRPr="00D2368B">
              <w:rPr>
                <w:sz w:val="18"/>
              </w:rPr>
              <w:t>0</w:t>
            </w:r>
          </w:p>
        </w:tc>
        <w:tc>
          <w:tcPr>
            <w:tcW w:w="602" w:type="dxa"/>
            <w:shd w:val="clear" w:color="auto" w:fill="auto"/>
            <w:tcMar>
              <w:left w:w="28" w:type="dxa"/>
              <w:right w:w="28" w:type="dxa"/>
            </w:tcMar>
            <w:vAlign w:val="bottom"/>
          </w:tcPr>
          <w:p w14:paraId="53D4698D" w14:textId="77777777" w:rsidR="002C485A" w:rsidRPr="00D2368B" w:rsidRDefault="002C485A" w:rsidP="002C485A">
            <w:pPr>
              <w:spacing w:before="40" w:after="40" w:line="220" w:lineRule="exact"/>
              <w:jc w:val="right"/>
              <w:rPr>
                <w:sz w:val="18"/>
              </w:rPr>
            </w:pPr>
            <w:r w:rsidRPr="00D2368B">
              <w:rPr>
                <w:sz w:val="18"/>
              </w:rPr>
              <w:t>9</w:t>
            </w:r>
          </w:p>
        </w:tc>
        <w:tc>
          <w:tcPr>
            <w:tcW w:w="705" w:type="dxa"/>
            <w:shd w:val="clear" w:color="auto" w:fill="auto"/>
            <w:tcMar>
              <w:left w:w="28" w:type="dxa"/>
              <w:right w:w="28" w:type="dxa"/>
            </w:tcMar>
            <w:vAlign w:val="bottom"/>
          </w:tcPr>
          <w:p w14:paraId="16E231AC" w14:textId="77777777" w:rsidR="002C485A" w:rsidRPr="00D2368B" w:rsidRDefault="002C485A" w:rsidP="002C485A">
            <w:pPr>
              <w:spacing w:before="40" w:after="40" w:line="220" w:lineRule="exact"/>
              <w:jc w:val="right"/>
              <w:rPr>
                <w:sz w:val="18"/>
              </w:rPr>
            </w:pPr>
            <w:r w:rsidRPr="00D2368B">
              <w:rPr>
                <w:sz w:val="18"/>
              </w:rPr>
              <w:t>0</w:t>
            </w:r>
          </w:p>
        </w:tc>
      </w:tr>
      <w:tr w:rsidR="002C485A" w:rsidRPr="00D2368B" w14:paraId="7B27C0DE" w14:textId="77777777" w:rsidTr="002C485A">
        <w:tc>
          <w:tcPr>
            <w:tcW w:w="1273" w:type="dxa"/>
            <w:shd w:val="clear" w:color="auto" w:fill="auto"/>
            <w:tcMar>
              <w:left w:w="28" w:type="dxa"/>
              <w:right w:w="28" w:type="dxa"/>
            </w:tcMar>
          </w:tcPr>
          <w:p w14:paraId="359EBDBE" w14:textId="78BCCA15" w:rsidR="002C485A" w:rsidRPr="00D2368B" w:rsidRDefault="002C485A" w:rsidP="002C485A">
            <w:pPr>
              <w:spacing w:before="40" w:after="40" w:line="220" w:lineRule="exact"/>
              <w:rPr>
                <w:sz w:val="18"/>
              </w:rPr>
            </w:pPr>
            <w:r w:rsidRPr="00E51F58">
              <w:rPr>
                <w:sz w:val="18"/>
                <w:szCs w:val="18"/>
                <w:lang w:val="fr-FR"/>
              </w:rPr>
              <w:t>Mbabane</w:t>
            </w:r>
          </w:p>
        </w:tc>
        <w:tc>
          <w:tcPr>
            <w:tcW w:w="1111" w:type="dxa"/>
            <w:shd w:val="clear" w:color="auto" w:fill="auto"/>
            <w:tcMar>
              <w:left w:w="28" w:type="dxa"/>
              <w:right w:w="28" w:type="dxa"/>
            </w:tcMar>
            <w:vAlign w:val="bottom"/>
          </w:tcPr>
          <w:p w14:paraId="25E1FB91" w14:textId="3632E72A" w:rsidR="002C485A" w:rsidRPr="00D2368B" w:rsidRDefault="002C485A" w:rsidP="002C485A">
            <w:pPr>
              <w:spacing w:before="40" w:after="40" w:line="220" w:lineRule="exact"/>
              <w:jc w:val="right"/>
              <w:rPr>
                <w:sz w:val="18"/>
              </w:rPr>
            </w:pPr>
            <w:r w:rsidRPr="00E51F58">
              <w:rPr>
                <w:sz w:val="18"/>
                <w:szCs w:val="18"/>
              </w:rPr>
              <w:t>Condamnés</w:t>
            </w:r>
          </w:p>
        </w:tc>
        <w:tc>
          <w:tcPr>
            <w:tcW w:w="386" w:type="dxa"/>
            <w:shd w:val="clear" w:color="auto" w:fill="auto"/>
            <w:tcMar>
              <w:left w:w="28" w:type="dxa"/>
              <w:right w:w="28" w:type="dxa"/>
            </w:tcMar>
            <w:vAlign w:val="bottom"/>
          </w:tcPr>
          <w:p w14:paraId="697C9F79" w14:textId="77777777" w:rsidR="002C485A" w:rsidRPr="00D2368B" w:rsidRDefault="002C485A" w:rsidP="002C485A">
            <w:pPr>
              <w:spacing w:before="40" w:after="40" w:line="220" w:lineRule="exact"/>
              <w:jc w:val="right"/>
              <w:rPr>
                <w:sz w:val="18"/>
              </w:rPr>
            </w:pPr>
            <w:r w:rsidRPr="00D2368B">
              <w:rPr>
                <w:sz w:val="18"/>
              </w:rPr>
              <w:t>27</w:t>
            </w:r>
          </w:p>
        </w:tc>
        <w:tc>
          <w:tcPr>
            <w:tcW w:w="387" w:type="dxa"/>
            <w:shd w:val="clear" w:color="auto" w:fill="auto"/>
            <w:tcMar>
              <w:left w:w="28" w:type="dxa"/>
              <w:right w:w="28" w:type="dxa"/>
            </w:tcMar>
            <w:vAlign w:val="bottom"/>
          </w:tcPr>
          <w:p w14:paraId="6CFECED4" w14:textId="77777777" w:rsidR="002C485A" w:rsidRPr="00D2368B" w:rsidRDefault="002C485A" w:rsidP="002C485A">
            <w:pPr>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06518E1C" w14:textId="77777777" w:rsidR="002C485A" w:rsidRPr="00D2368B" w:rsidRDefault="002C485A" w:rsidP="002C485A">
            <w:pPr>
              <w:spacing w:before="40" w:after="40" w:line="220" w:lineRule="exact"/>
              <w:jc w:val="right"/>
              <w:rPr>
                <w:sz w:val="18"/>
              </w:rPr>
            </w:pPr>
            <w:r w:rsidRPr="00D2368B">
              <w:rPr>
                <w:sz w:val="18"/>
              </w:rPr>
              <w:t>8</w:t>
            </w:r>
          </w:p>
        </w:tc>
        <w:tc>
          <w:tcPr>
            <w:tcW w:w="387" w:type="dxa"/>
            <w:shd w:val="clear" w:color="auto" w:fill="auto"/>
            <w:tcMar>
              <w:left w:w="28" w:type="dxa"/>
              <w:right w:w="28" w:type="dxa"/>
            </w:tcMar>
            <w:vAlign w:val="bottom"/>
          </w:tcPr>
          <w:p w14:paraId="01C57BA7"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102560FB" w14:textId="77777777" w:rsidR="002C485A" w:rsidRPr="00D2368B" w:rsidRDefault="002C485A" w:rsidP="002C485A">
            <w:pPr>
              <w:spacing w:before="40" w:after="40" w:line="220" w:lineRule="exact"/>
              <w:jc w:val="right"/>
              <w:rPr>
                <w:sz w:val="18"/>
              </w:rPr>
            </w:pPr>
            <w:r w:rsidRPr="00D2368B">
              <w:rPr>
                <w:sz w:val="18"/>
              </w:rPr>
              <w:t>12</w:t>
            </w:r>
          </w:p>
        </w:tc>
        <w:tc>
          <w:tcPr>
            <w:tcW w:w="392" w:type="dxa"/>
            <w:shd w:val="clear" w:color="auto" w:fill="auto"/>
            <w:tcMar>
              <w:left w:w="28" w:type="dxa"/>
              <w:right w:w="28" w:type="dxa"/>
            </w:tcMar>
            <w:vAlign w:val="bottom"/>
          </w:tcPr>
          <w:p w14:paraId="05063037"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59746CD8" w14:textId="77777777" w:rsidR="002C485A" w:rsidRPr="00D2368B" w:rsidRDefault="002C485A" w:rsidP="002C485A">
            <w:pPr>
              <w:spacing w:before="40" w:after="40" w:line="220" w:lineRule="exact"/>
              <w:jc w:val="right"/>
              <w:rPr>
                <w:sz w:val="18"/>
              </w:rPr>
            </w:pPr>
            <w:r w:rsidRPr="00D2368B">
              <w:rPr>
                <w:sz w:val="18"/>
              </w:rPr>
              <w:t>10</w:t>
            </w:r>
          </w:p>
        </w:tc>
        <w:tc>
          <w:tcPr>
            <w:tcW w:w="387" w:type="dxa"/>
            <w:shd w:val="clear" w:color="auto" w:fill="auto"/>
            <w:tcMar>
              <w:left w:w="28" w:type="dxa"/>
              <w:right w:w="28" w:type="dxa"/>
            </w:tcMar>
            <w:vAlign w:val="bottom"/>
          </w:tcPr>
          <w:p w14:paraId="62808384"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7742521D" w14:textId="77777777" w:rsidR="002C485A" w:rsidRPr="00D2368B" w:rsidRDefault="002C485A" w:rsidP="002C485A">
            <w:pPr>
              <w:spacing w:before="40" w:after="40" w:line="220" w:lineRule="exact"/>
              <w:jc w:val="right"/>
              <w:rPr>
                <w:sz w:val="18"/>
              </w:rPr>
            </w:pPr>
            <w:r w:rsidRPr="00D2368B">
              <w:rPr>
                <w:sz w:val="18"/>
              </w:rPr>
              <w:t>12</w:t>
            </w:r>
          </w:p>
        </w:tc>
        <w:tc>
          <w:tcPr>
            <w:tcW w:w="388" w:type="dxa"/>
            <w:shd w:val="clear" w:color="auto" w:fill="auto"/>
            <w:tcMar>
              <w:left w:w="28" w:type="dxa"/>
              <w:right w:w="28" w:type="dxa"/>
            </w:tcMar>
            <w:vAlign w:val="bottom"/>
          </w:tcPr>
          <w:p w14:paraId="465529B5"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4C2DD24E" w14:textId="77777777" w:rsidR="002C485A" w:rsidRPr="00D2368B" w:rsidRDefault="002C485A" w:rsidP="002C485A">
            <w:pPr>
              <w:spacing w:before="40" w:after="40" w:line="220" w:lineRule="exact"/>
              <w:jc w:val="right"/>
              <w:rPr>
                <w:sz w:val="18"/>
              </w:rPr>
            </w:pPr>
            <w:r w:rsidRPr="00D2368B">
              <w:rPr>
                <w:sz w:val="18"/>
              </w:rPr>
              <w:t>10</w:t>
            </w:r>
          </w:p>
        </w:tc>
        <w:tc>
          <w:tcPr>
            <w:tcW w:w="388" w:type="dxa"/>
            <w:shd w:val="clear" w:color="auto" w:fill="auto"/>
            <w:tcMar>
              <w:left w:w="28" w:type="dxa"/>
              <w:right w:w="28" w:type="dxa"/>
            </w:tcMar>
            <w:vAlign w:val="bottom"/>
          </w:tcPr>
          <w:p w14:paraId="14E9D41A"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697AB426" w14:textId="77777777" w:rsidR="002C485A" w:rsidRPr="00D2368B" w:rsidRDefault="002C485A" w:rsidP="002C485A">
            <w:pPr>
              <w:spacing w:before="40" w:after="40" w:line="220" w:lineRule="exact"/>
              <w:jc w:val="right"/>
              <w:rPr>
                <w:sz w:val="18"/>
              </w:rPr>
            </w:pPr>
            <w:r w:rsidRPr="00D2368B">
              <w:rPr>
                <w:sz w:val="18"/>
              </w:rPr>
              <w:t>9</w:t>
            </w:r>
          </w:p>
        </w:tc>
        <w:tc>
          <w:tcPr>
            <w:tcW w:w="388" w:type="dxa"/>
            <w:shd w:val="clear" w:color="auto" w:fill="auto"/>
            <w:tcMar>
              <w:left w:w="28" w:type="dxa"/>
              <w:right w:w="28" w:type="dxa"/>
            </w:tcMar>
            <w:vAlign w:val="bottom"/>
          </w:tcPr>
          <w:p w14:paraId="235DF351"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664C3846" w14:textId="77777777" w:rsidR="002C485A" w:rsidRPr="00D2368B" w:rsidRDefault="002C485A" w:rsidP="002C485A">
            <w:pPr>
              <w:spacing w:before="40" w:after="40" w:line="220" w:lineRule="exact"/>
              <w:jc w:val="right"/>
              <w:rPr>
                <w:sz w:val="18"/>
              </w:rPr>
            </w:pPr>
            <w:r w:rsidRPr="00D2368B">
              <w:rPr>
                <w:sz w:val="18"/>
              </w:rPr>
              <w:t>8</w:t>
            </w:r>
          </w:p>
        </w:tc>
        <w:tc>
          <w:tcPr>
            <w:tcW w:w="388" w:type="dxa"/>
            <w:shd w:val="clear" w:color="auto" w:fill="auto"/>
            <w:tcMar>
              <w:left w:w="28" w:type="dxa"/>
              <w:right w:w="28" w:type="dxa"/>
            </w:tcMar>
            <w:vAlign w:val="bottom"/>
          </w:tcPr>
          <w:p w14:paraId="1517CB12"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4CD62BC2" w14:textId="77777777" w:rsidR="002C485A" w:rsidRPr="00D2368B" w:rsidRDefault="002C485A" w:rsidP="002C485A">
            <w:pPr>
              <w:spacing w:before="40" w:after="40" w:line="220" w:lineRule="exact"/>
              <w:jc w:val="right"/>
              <w:rPr>
                <w:sz w:val="18"/>
              </w:rPr>
            </w:pPr>
            <w:r w:rsidRPr="00D2368B">
              <w:rPr>
                <w:sz w:val="18"/>
              </w:rPr>
              <w:t>7</w:t>
            </w:r>
          </w:p>
        </w:tc>
        <w:tc>
          <w:tcPr>
            <w:tcW w:w="388" w:type="dxa"/>
            <w:shd w:val="clear" w:color="auto" w:fill="auto"/>
            <w:tcMar>
              <w:left w:w="28" w:type="dxa"/>
              <w:right w:w="28" w:type="dxa"/>
            </w:tcMar>
            <w:vAlign w:val="bottom"/>
          </w:tcPr>
          <w:p w14:paraId="4F59907C" w14:textId="77777777" w:rsidR="002C485A" w:rsidRPr="00D2368B" w:rsidRDefault="002C485A" w:rsidP="002C485A">
            <w:pPr>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3A08CB2D" w14:textId="77777777" w:rsidR="002C485A" w:rsidRPr="00D2368B" w:rsidRDefault="002C485A" w:rsidP="002C485A">
            <w:pPr>
              <w:spacing w:before="40" w:after="40" w:line="220" w:lineRule="exact"/>
              <w:jc w:val="right"/>
              <w:rPr>
                <w:sz w:val="18"/>
              </w:rPr>
            </w:pPr>
            <w:r w:rsidRPr="00D2368B">
              <w:rPr>
                <w:sz w:val="18"/>
              </w:rPr>
              <w:t>4</w:t>
            </w:r>
          </w:p>
        </w:tc>
        <w:tc>
          <w:tcPr>
            <w:tcW w:w="388" w:type="dxa"/>
            <w:shd w:val="clear" w:color="auto" w:fill="auto"/>
            <w:tcMar>
              <w:left w:w="28" w:type="dxa"/>
              <w:right w:w="28" w:type="dxa"/>
            </w:tcMar>
            <w:vAlign w:val="bottom"/>
          </w:tcPr>
          <w:p w14:paraId="7E6746EC"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5B18DA2C" w14:textId="77777777" w:rsidR="002C485A" w:rsidRPr="00D2368B" w:rsidRDefault="002C485A" w:rsidP="002C485A">
            <w:pPr>
              <w:spacing w:before="40" w:after="40" w:line="220" w:lineRule="exact"/>
              <w:jc w:val="right"/>
              <w:rPr>
                <w:sz w:val="18"/>
              </w:rPr>
            </w:pPr>
            <w:r w:rsidRPr="00D2368B">
              <w:rPr>
                <w:sz w:val="18"/>
              </w:rPr>
              <w:t>4</w:t>
            </w:r>
          </w:p>
        </w:tc>
        <w:tc>
          <w:tcPr>
            <w:tcW w:w="388" w:type="dxa"/>
            <w:shd w:val="clear" w:color="auto" w:fill="auto"/>
            <w:tcMar>
              <w:left w:w="28" w:type="dxa"/>
              <w:right w:w="28" w:type="dxa"/>
            </w:tcMar>
            <w:vAlign w:val="bottom"/>
          </w:tcPr>
          <w:p w14:paraId="6376AF5C"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5B325368" w14:textId="77777777" w:rsidR="002C485A" w:rsidRPr="00D2368B" w:rsidRDefault="002C485A" w:rsidP="002C485A">
            <w:pPr>
              <w:spacing w:before="40" w:after="40" w:line="220" w:lineRule="exact"/>
              <w:jc w:val="right"/>
              <w:rPr>
                <w:sz w:val="18"/>
              </w:rPr>
            </w:pPr>
            <w:r w:rsidRPr="00D2368B">
              <w:rPr>
                <w:sz w:val="18"/>
              </w:rPr>
              <w:t>2</w:t>
            </w:r>
          </w:p>
        </w:tc>
        <w:tc>
          <w:tcPr>
            <w:tcW w:w="388" w:type="dxa"/>
            <w:shd w:val="clear" w:color="auto" w:fill="auto"/>
            <w:tcMar>
              <w:left w:w="28" w:type="dxa"/>
              <w:right w:w="28" w:type="dxa"/>
            </w:tcMar>
            <w:vAlign w:val="bottom"/>
          </w:tcPr>
          <w:p w14:paraId="34B6A7B4"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5E4C85F2"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38BB81C9" w14:textId="77777777" w:rsidR="002C485A" w:rsidRPr="00D2368B" w:rsidRDefault="002C485A" w:rsidP="002C485A">
            <w:pPr>
              <w:spacing w:before="40" w:after="40" w:line="220" w:lineRule="exact"/>
              <w:jc w:val="right"/>
              <w:rPr>
                <w:sz w:val="18"/>
              </w:rPr>
            </w:pPr>
            <w:r w:rsidRPr="00D2368B">
              <w:rPr>
                <w:sz w:val="18"/>
              </w:rPr>
              <w:t>0</w:t>
            </w:r>
          </w:p>
        </w:tc>
        <w:tc>
          <w:tcPr>
            <w:tcW w:w="602" w:type="dxa"/>
            <w:shd w:val="clear" w:color="auto" w:fill="auto"/>
            <w:tcMar>
              <w:left w:w="28" w:type="dxa"/>
              <w:right w:w="28" w:type="dxa"/>
            </w:tcMar>
            <w:vAlign w:val="bottom"/>
          </w:tcPr>
          <w:p w14:paraId="0C6ED2F1" w14:textId="77777777" w:rsidR="002C485A" w:rsidRPr="00D2368B" w:rsidRDefault="002C485A" w:rsidP="002C485A">
            <w:pPr>
              <w:spacing w:before="40" w:after="40" w:line="220" w:lineRule="exact"/>
              <w:jc w:val="right"/>
              <w:rPr>
                <w:sz w:val="18"/>
              </w:rPr>
            </w:pPr>
            <w:r w:rsidRPr="00D2368B">
              <w:rPr>
                <w:sz w:val="18"/>
              </w:rPr>
              <w:t>113</w:t>
            </w:r>
          </w:p>
        </w:tc>
        <w:tc>
          <w:tcPr>
            <w:tcW w:w="705" w:type="dxa"/>
            <w:shd w:val="clear" w:color="auto" w:fill="auto"/>
            <w:tcMar>
              <w:left w:w="28" w:type="dxa"/>
              <w:right w:w="28" w:type="dxa"/>
            </w:tcMar>
            <w:vAlign w:val="bottom"/>
          </w:tcPr>
          <w:p w14:paraId="129F0FA4" w14:textId="77777777" w:rsidR="002C485A" w:rsidRPr="00D2368B" w:rsidRDefault="002C485A" w:rsidP="002C485A">
            <w:pPr>
              <w:spacing w:before="40" w:after="40" w:line="220" w:lineRule="exact"/>
              <w:jc w:val="right"/>
              <w:rPr>
                <w:sz w:val="18"/>
              </w:rPr>
            </w:pPr>
            <w:r w:rsidRPr="00D2368B">
              <w:rPr>
                <w:sz w:val="18"/>
              </w:rPr>
              <w:t>0</w:t>
            </w:r>
          </w:p>
        </w:tc>
      </w:tr>
      <w:tr w:rsidR="002C485A" w:rsidRPr="00D2368B" w14:paraId="1A6F648B" w14:textId="77777777" w:rsidTr="002C485A">
        <w:tc>
          <w:tcPr>
            <w:tcW w:w="1273" w:type="dxa"/>
            <w:shd w:val="clear" w:color="auto" w:fill="auto"/>
            <w:tcMar>
              <w:left w:w="28" w:type="dxa"/>
              <w:right w:w="28" w:type="dxa"/>
            </w:tcMar>
          </w:tcPr>
          <w:p w14:paraId="3F1F10FD" w14:textId="77777777" w:rsidR="002C485A" w:rsidRPr="00D2368B" w:rsidRDefault="002C485A" w:rsidP="002C485A">
            <w:pPr>
              <w:spacing w:before="40" w:after="40" w:line="220" w:lineRule="exact"/>
              <w:rPr>
                <w:sz w:val="18"/>
              </w:rPr>
            </w:pPr>
          </w:p>
        </w:tc>
        <w:tc>
          <w:tcPr>
            <w:tcW w:w="1111" w:type="dxa"/>
            <w:shd w:val="clear" w:color="auto" w:fill="auto"/>
            <w:tcMar>
              <w:left w:w="28" w:type="dxa"/>
              <w:right w:w="28" w:type="dxa"/>
            </w:tcMar>
            <w:vAlign w:val="bottom"/>
          </w:tcPr>
          <w:p w14:paraId="25DB9BFE" w14:textId="43C063DC" w:rsidR="002C485A" w:rsidRPr="00D2368B" w:rsidRDefault="002C485A" w:rsidP="002C485A">
            <w:pPr>
              <w:spacing w:before="40" w:after="40" w:line="220" w:lineRule="exact"/>
              <w:jc w:val="right"/>
              <w:rPr>
                <w:sz w:val="18"/>
              </w:rPr>
            </w:pPr>
            <w:r>
              <w:rPr>
                <w:sz w:val="18"/>
                <w:szCs w:val="18"/>
              </w:rPr>
              <w:t>Dét. prov.</w:t>
            </w:r>
          </w:p>
        </w:tc>
        <w:tc>
          <w:tcPr>
            <w:tcW w:w="386" w:type="dxa"/>
            <w:shd w:val="clear" w:color="auto" w:fill="auto"/>
            <w:tcMar>
              <w:left w:w="28" w:type="dxa"/>
              <w:right w:w="28" w:type="dxa"/>
            </w:tcMar>
            <w:vAlign w:val="bottom"/>
          </w:tcPr>
          <w:p w14:paraId="74FC3031" w14:textId="77777777" w:rsidR="002C485A" w:rsidRPr="00D2368B" w:rsidRDefault="002C485A" w:rsidP="002C485A">
            <w:pPr>
              <w:spacing w:before="40" w:after="40" w:line="220" w:lineRule="exact"/>
              <w:jc w:val="right"/>
              <w:rPr>
                <w:sz w:val="18"/>
              </w:rPr>
            </w:pPr>
            <w:r w:rsidRPr="00D2368B">
              <w:rPr>
                <w:sz w:val="18"/>
              </w:rPr>
              <w:t>34</w:t>
            </w:r>
          </w:p>
        </w:tc>
        <w:tc>
          <w:tcPr>
            <w:tcW w:w="387" w:type="dxa"/>
            <w:shd w:val="clear" w:color="auto" w:fill="auto"/>
            <w:tcMar>
              <w:left w:w="28" w:type="dxa"/>
              <w:right w:w="28" w:type="dxa"/>
            </w:tcMar>
            <w:vAlign w:val="bottom"/>
          </w:tcPr>
          <w:p w14:paraId="09D1CE9A" w14:textId="77777777" w:rsidR="002C485A" w:rsidRPr="00D2368B" w:rsidRDefault="002C485A" w:rsidP="002C485A">
            <w:pPr>
              <w:spacing w:before="40" w:after="40" w:line="220" w:lineRule="exact"/>
              <w:jc w:val="right"/>
              <w:rPr>
                <w:sz w:val="18"/>
              </w:rPr>
            </w:pPr>
            <w:r w:rsidRPr="00D2368B">
              <w:rPr>
                <w:sz w:val="18"/>
              </w:rPr>
              <w:t>7</w:t>
            </w:r>
          </w:p>
        </w:tc>
        <w:tc>
          <w:tcPr>
            <w:tcW w:w="387" w:type="dxa"/>
            <w:shd w:val="clear" w:color="auto" w:fill="auto"/>
            <w:tcMar>
              <w:left w:w="28" w:type="dxa"/>
              <w:right w:w="28" w:type="dxa"/>
            </w:tcMar>
            <w:vAlign w:val="bottom"/>
          </w:tcPr>
          <w:p w14:paraId="50EF94BB" w14:textId="77777777" w:rsidR="002C485A" w:rsidRPr="00D2368B" w:rsidRDefault="002C485A" w:rsidP="002C485A">
            <w:pPr>
              <w:spacing w:before="40" w:after="40" w:line="220" w:lineRule="exact"/>
              <w:jc w:val="right"/>
              <w:rPr>
                <w:sz w:val="18"/>
              </w:rPr>
            </w:pPr>
            <w:r w:rsidRPr="00D2368B">
              <w:rPr>
                <w:sz w:val="18"/>
              </w:rPr>
              <w:t>14</w:t>
            </w:r>
          </w:p>
        </w:tc>
        <w:tc>
          <w:tcPr>
            <w:tcW w:w="387" w:type="dxa"/>
            <w:shd w:val="clear" w:color="auto" w:fill="auto"/>
            <w:tcMar>
              <w:left w:w="28" w:type="dxa"/>
              <w:right w:w="28" w:type="dxa"/>
            </w:tcMar>
            <w:vAlign w:val="bottom"/>
          </w:tcPr>
          <w:p w14:paraId="122998E9" w14:textId="77777777" w:rsidR="002C485A" w:rsidRPr="00D2368B" w:rsidRDefault="002C485A" w:rsidP="002C485A">
            <w:pPr>
              <w:spacing w:before="40" w:after="40" w:line="220" w:lineRule="exact"/>
              <w:jc w:val="right"/>
              <w:rPr>
                <w:sz w:val="18"/>
              </w:rPr>
            </w:pPr>
            <w:r w:rsidRPr="00D2368B">
              <w:rPr>
                <w:sz w:val="18"/>
              </w:rPr>
              <w:t>3</w:t>
            </w:r>
          </w:p>
        </w:tc>
        <w:tc>
          <w:tcPr>
            <w:tcW w:w="388" w:type="dxa"/>
            <w:shd w:val="clear" w:color="auto" w:fill="auto"/>
            <w:tcMar>
              <w:left w:w="28" w:type="dxa"/>
              <w:right w:w="28" w:type="dxa"/>
            </w:tcMar>
            <w:vAlign w:val="bottom"/>
          </w:tcPr>
          <w:p w14:paraId="60DBE75A" w14:textId="77777777" w:rsidR="002C485A" w:rsidRPr="00D2368B" w:rsidRDefault="002C485A" w:rsidP="002C485A">
            <w:pPr>
              <w:spacing w:before="40" w:after="40" w:line="220" w:lineRule="exact"/>
              <w:jc w:val="right"/>
              <w:rPr>
                <w:sz w:val="18"/>
              </w:rPr>
            </w:pPr>
            <w:r w:rsidRPr="00D2368B">
              <w:rPr>
                <w:sz w:val="18"/>
              </w:rPr>
              <w:t>6</w:t>
            </w:r>
          </w:p>
        </w:tc>
        <w:tc>
          <w:tcPr>
            <w:tcW w:w="392" w:type="dxa"/>
            <w:shd w:val="clear" w:color="auto" w:fill="auto"/>
            <w:tcMar>
              <w:left w:w="28" w:type="dxa"/>
              <w:right w:w="28" w:type="dxa"/>
            </w:tcMar>
            <w:vAlign w:val="bottom"/>
          </w:tcPr>
          <w:p w14:paraId="6F475730" w14:textId="77777777" w:rsidR="002C485A" w:rsidRPr="00D2368B" w:rsidRDefault="002C485A" w:rsidP="002C485A">
            <w:pPr>
              <w:spacing w:before="40" w:after="40" w:line="220" w:lineRule="exact"/>
              <w:jc w:val="right"/>
              <w:rPr>
                <w:sz w:val="18"/>
              </w:rPr>
            </w:pPr>
            <w:r w:rsidRPr="00D2368B">
              <w:rPr>
                <w:sz w:val="18"/>
              </w:rPr>
              <w:t>1</w:t>
            </w:r>
          </w:p>
        </w:tc>
        <w:tc>
          <w:tcPr>
            <w:tcW w:w="388" w:type="dxa"/>
            <w:shd w:val="clear" w:color="auto" w:fill="auto"/>
            <w:tcMar>
              <w:left w:w="28" w:type="dxa"/>
              <w:right w:w="28" w:type="dxa"/>
            </w:tcMar>
            <w:vAlign w:val="bottom"/>
          </w:tcPr>
          <w:p w14:paraId="1EE8B112" w14:textId="77777777" w:rsidR="002C485A" w:rsidRPr="00D2368B" w:rsidRDefault="002C485A" w:rsidP="002C485A">
            <w:pPr>
              <w:spacing w:before="40" w:after="40" w:line="220" w:lineRule="exact"/>
              <w:jc w:val="right"/>
              <w:rPr>
                <w:sz w:val="18"/>
              </w:rPr>
            </w:pPr>
            <w:r w:rsidRPr="00D2368B">
              <w:rPr>
                <w:sz w:val="18"/>
              </w:rPr>
              <w:t>8</w:t>
            </w:r>
          </w:p>
        </w:tc>
        <w:tc>
          <w:tcPr>
            <w:tcW w:w="387" w:type="dxa"/>
            <w:shd w:val="clear" w:color="auto" w:fill="auto"/>
            <w:tcMar>
              <w:left w:w="28" w:type="dxa"/>
              <w:right w:w="28" w:type="dxa"/>
            </w:tcMar>
            <w:vAlign w:val="bottom"/>
          </w:tcPr>
          <w:p w14:paraId="5FDDB0EA"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56D8F5BF" w14:textId="77777777" w:rsidR="002C485A" w:rsidRPr="00D2368B" w:rsidRDefault="002C485A" w:rsidP="002C485A">
            <w:pPr>
              <w:spacing w:before="40" w:after="40" w:line="220" w:lineRule="exact"/>
              <w:jc w:val="right"/>
              <w:rPr>
                <w:sz w:val="18"/>
              </w:rPr>
            </w:pPr>
            <w:r w:rsidRPr="00D2368B">
              <w:rPr>
                <w:sz w:val="18"/>
              </w:rPr>
              <w:t>8</w:t>
            </w:r>
          </w:p>
        </w:tc>
        <w:tc>
          <w:tcPr>
            <w:tcW w:w="388" w:type="dxa"/>
            <w:shd w:val="clear" w:color="auto" w:fill="auto"/>
            <w:tcMar>
              <w:left w:w="28" w:type="dxa"/>
              <w:right w:w="28" w:type="dxa"/>
            </w:tcMar>
            <w:vAlign w:val="bottom"/>
          </w:tcPr>
          <w:p w14:paraId="5C587A13" w14:textId="77777777" w:rsidR="002C485A" w:rsidRPr="00D2368B" w:rsidRDefault="002C485A" w:rsidP="002C485A">
            <w:pPr>
              <w:spacing w:before="40" w:after="40" w:line="220" w:lineRule="exact"/>
              <w:jc w:val="right"/>
              <w:rPr>
                <w:sz w:val="18"/>
              </w:rPr>
            </w:pPr>
            <w:r w:rsidRPr="00D2368B">
              <w:rPr>
                <w:sz w:val="18"/>
              </w:rPr>
              <w:t>1</w:t>
            </w:r>
          </w:p>
        </w:tc>
        <w:tc>
          <w:tcPr>
            <w:tcW w:w="388" w:type="dxa"/>
            <w:shd w:val="clear" w:color="auto" w:fill="auto"/>
            <w:tcMar>
              <w:left w:w="28" w:type="dxa"/>
              <w:right w:w="28" w:type="dxa"/>
            </w:tcMar>
            <w:vAlign w:val="bottom"/>
          </w:tcPr>
          <w:p w14:paraId="49501500" w14:textId="77777777" w:rsidR="002C485A" w:rsidRPr="00D2368B" w:rsidRDefault="002C485A" w:rsidP="002C485A">
            <w:pPr>
              <w:spacing w:before="40" w:after="40" w:line="220" w:lineRule="exact"/>
              <w:jc w:val="right"/>
              <w:rPr>
                <w:sz w:val="18"/>
              </w:rPr>
            </w:pPr>
            <w:r w:rsidRPr="00D2368B">
              <w:rPr>
                <w:sz w:val="18"/>
              </w:rPr>
              <w:t>16</w:t>
            </w:r>
          </w:p>
        </w:tc>
        <w:tc>
          <w:tcPr>
            <w:tcW w:w="388" w:type="dxa"/>
            <w:shd w:val="clear" w:color="auto" w:fill="auto"/>
            <w:tcMar>
              <w:left w:w="28" w:type="dxa"/>
              <w:right w:w="28" w:type="dxa"/>
            </w:tcMar>
            <w:vAlign w:val="bottom"/>
          </w:tcPr>
          <w:p w14:paraId="204282A2"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329A4E54" w14:textId="77777777" w:rsidR="002C485A" w:rsidRPr="00D2368B" w:rsidRDefault="002C485A" w:rsidP="002C485A">
            <w:pPr>
              <w:spacing w:before="40" w:after="40" w:line="220" w:lineRule="exact"/>
              <w:jc w:val="right"/>
              <w:rPr>
                <w:sz w:val="18"/>
              </w:rPr>
            </w:pPr>
            <w:r w:rsidRPr="00D2368B">
              <w:rPr>
                <w:sz w:val="18"/>
              </w:rPr>
              <w:t>7</w:t>
            </w:r>
          </w:p>
        </w:tc>
        <w:tc>
          <w:tcPr>
            <w:tcW w:w="388" w:type="dxa"/>
            <w:shd w:val="clear" w:color="auto" w:fill="auto"/>
            <w:tcMar>
              <w:left w:w="28" w:type="dxa"/>
              <w:right w:w="28" w:type="dxa"/>
            </w:tcMar>
            <w:vAlign w:val="bottom"/>
          </w:tcPr>
          <w:p w14:paraId="64BBBF4F"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11A72EE4" w14:textId="77777777" w:rsidR="002C485A" w:rsidRPr="00D2368B" w:rsidRDefault="002C485A" w:rsidP="002C485A">
            <w:pPr>
              <w:spacing w:before="40" w:after="40" w:line="220" w:lineRule="exact"/>
              <w:jc w:val="right"/>
              <w:rPr>
                <w:sz w:val="18"/>
              </w:rPr>
            </w:pPr>
            <w:r w:rsidRPr="00D2368B">
              <w:rPr>
                <w:sz w:val="18"/>
              </w:rPr>
              <w:t>5</w:t>
            </w:r>
          </w:p>
        </w:tc>
        <w:tc>
          <w:tcPr>
            <w:tcW w:w="388" w:type="dxa"/>
            <w:shd w:val="clear" w:color="auto" w:fill="auto"/>
            <w:tcMar>
              <w:left w:w="28" w:type="dxa"/>
              <w:right w:w="28" w:type="dxa"/>
            </w:tcMar>
            <w:vAlign w:val="bottom"/>
          </w:tcPr>
          <w:p w14:paraId="55BE979A"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0BCAC052" w14:textId="77777777" w:rsidR="002C485A" w:rsidRPr="00D2368B" w:rsidRDefault="002C485A" w:rsidP="002C485A">
            <w:pPr>
              <w:spacing w:before="40" w:after="40" w:line="220" w:lineRule="exact"/>
              <w:jc w:val="right"/>
              <w:rPr>
                <w:sz w:val="18"/>
              </w:rPr>
            </w:pPr>
            <w:r w:rsidRPr="00D2368B">
              <w:rPr>
                <w:sz w:val="18"/>
              </w:rPr>
              <w:t>4</w:t>
            </w:r>
          </w:p>
        </w:tc>
        <w:tc>
          <w:tcPr>
            <w:tcW w:w="388" w:type="dxa"/>
            <w:shd w:val="clear" w:color="auto" w:fill="auto"/>
            <w:tcMar>
              <w:left w:w="28" w:type="dxa"/>
              <w:right w:w="28" w:type="dxa"/>
            </w:tcMar>
            <w:vAlign w:val="bottom"/>
          </w:tcPr>
          <w:p w14:paraId="7C40C74D" w14:textId="77777777" w:rsidR="002C485A" w:rsidRPr="00D2368B" w:rsidRDefault="002C485A" w:rsidP="002C485A">
            <w:pPr>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5C2ADA0B" w14:textId="77777777" w:rsidR="002C485A" w:rsidRPr="00D2368B" w:rsidRDefault="002C485A" w:rsidP="002C485A">
            <w:pPr>
              <w:spacing w:before="40" w:after="40" w:line="220" w:lineRule="exact"/>
              <w:jc w:val="right"/>
              <w:rPr>
                <w:sz w:val="18"/>
              </w:rPr>
            </w:pPr>
            <w:r w:rsidRPr="00D2368B">
              <w:rPr>
                <w:sz w:val="18"/>
              </w:rPr>
              <w:t>6</w:t>
            </w:r>
          </w:p>
        </w:tc>
        <w:tc>
          <w:tcPr>
            <w:tcW w:w="388" w:type="dxa"/>
            <w:shd w:val="clear" w:color="auto" w:fill="auto"/>
            <w:tcMar>
              <w:left w:w="28" w:type="dxa"/>
              <w:right w:w="28" w:type="dxa"/>
            </w:tcMar>
            <w:vAlign w:val="bottom"/>
          </w:tcPr>
          <w:p w14:paraId="72FBC89C"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404C0919" w14:textId="77777777" w:rsidR="002C485A" w:rsidRPr="00D2368B" w:rsidRDefault="002C485A" w:rsidP="002C485A">
            <w:pPr>
              <w:spacing w:before="40" w:after="40" w:line="220" w:lineRule="exact"/>
              <w:jc w:val="right"/>
              <w:rPr>
                <w:sz w:val="18"/>
              </w:rPr>
            </w:pPr>
            <w:r w:rsidRPr="00D2368B">
              <w:rPr>
                <w:sz w:val="18"/>
              </w:rPr>
              <w:t>4</w:t>
            </w:r>
          </w:p>
        </w:tc>
        <w:tc>
          <w:tcPr>
            <w:tcW w:w="388" w:type="dxa"/>
            <w:shd w:val="clear" w:color="auto" w:fill="auto"/>
            <w:tcMar>
              <w:left w:w="28" w:type="dxa"/>
              <w:right w:w="28" w:type="dxa"/>
            </w:tcMar>
            <w:vAlign w:val="bottom"/>
          </w:tcPr>
          <w:p w14:paraId="4005EACF" w14:textId="77777777" w:rsidR="002C485A" w:rsidRPr="00D2368B" w:rsidRDefault="002C485A" w:rsidP="002C485A">
            <w:pPr>
              <w:spacing w:before="40" w:after="40" w:line="220" w:lineRule="exact"/>
              <w:jc w:val="right"/>
              <w:rPr>
                <w:sz w:val="18"/>
              </w:rPr>
            </w:pPr>
            <w:r w:rsidRPr="00D2368B">
              <w:rPr>
                <w:sz w:val="18"/>
              </w:rPr>
              <w:t>1</w:t>
            </w:r>
          </w:p>
        </w:tc>
        <w:tc>
          <w:tcPr>
            <w:tcW w:w="388" w:type="dxa"/>
            <w:shd w:val="clear" w:color="auto" w:fill="auto"/>
            <w:tcMar>
              <w:left w:w="28" w:type="dxa"/>
              <w:right w:w="28" w:type="dxa"/>
            </w:tcMar>
            <w:vAlign w:val="bottom"/>
          </w:tcPr>
          <w:p w14:paraId="3E0DE22A" w14:textId="77777777" w:rsidR="002C485A" w:rsidRPr="00D2368B" w:rsidRDefault="002C485A" w:rsidP="002C485A">
            <w:pPr>
              <w:spacing w:before="40" w:after="40" w:line="220" w:lineRule="exact"/>
              <w:jc w:val="right"/>
              <w:rPr>
                <w:sz w:val="18"/>
              </w:rPr>
            </w:pPr>
            <w:r w:rsidRPr="00D2368B">
              <w:rPr>
                <w:sz w:val="18"/>
              </w:rPr>
              <w:t>7</w:t>
            </w:r>
          </w:p>
        </w:tc>
        <w:tc>
          <w:tcPr>
            <w:tcW w:w="388" w:type="dxa"/>
            <w:shd w:val="clear" w:color="auto" w:fill="auto"/>
            <w:tcMar>
              <w:left w:w="28" w:type="dxa"/>
              <w:right w:w="28" w:type="dxa"/>
            </w:tcMar>
            <w:vAlign w:val="bottom"/>
          </w:tcPr>
          <w:p w14:paraId="35AA2C5E"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5C74D415" w14:textId="77777777" w:rsidR="002C485A" w:rsidRPr="00D2368B" w:rsidRDefault="002C485A" w:rsidP="002C485A">
            <w:pPr>
              <w:spacing w:before="40" w:after="40" w:line="220" w:lineRule="exact"/>
              <w:jc w:val="right"/>
              <w:rPr>
                <w:sz w:val="18"/>
              </w:rPr>
            </w:pPr>
            <w:r w:rsidRPr="00D2368B">
              <w:rPr>
                <w:sz w:val="18"/>
              </w:rPr>
              <w:t>4</w:t>
            </w:r>
          </w:p>
        </w:tc>
        <w:tc>
          <w:tcPr>
            <w:tcW w:w="388" w:type="dxa"/>
            <w:shd w:val="clear" w:color="auto" w:fill="auto"/>
            <w:tcMar>
              <w:left w:w="28" w:type="dxa"/>
              <w:right w:w="28" w:type="dxa"/>
            </w:tcMar>
            <w:vAlign w:val="bottom"/>
          </w:tcPr>
          <w:p w14:paraId="08F923D7" w14:textId="77777777" w:rsidR="002C485A" w:rsidRPr="00D2368B" w:rsidRDefault="002C485A" w:rsidP="002C485A">
            <w:pPr>
              <w:spacing w:before="40" w:after="40" w:line="220" w:lineRule="exact"/>
              <w:jc w:val="right"/>
              <w:rPr>
                <w:sz w:val="18"/>
              </w:rPr>
            </w:pPr>
            <w:r w:rsidRPr="00D2368B">
              <w:rPr>
                <w:sz w:val="18"/>
              </w:rPr>
              <w:t>1</w:t>
            </w:r>
          </w:p>
        </w:tc>
        <w:tc>
          <w:tcPr>
            <w:tcW w:w="602" w:type="dxa"/>
            <w:shd w:val="clear" w:color="auto" w:fill="auto"/>
            <w:tcMar>
              <w:left w:w="28" w:type="dxa"/>
              <w:right w:w="28" w:type="dxa"/>
            </w:tcMar>
            <w:vAlign w:val="bottom"/>
          </w:tcPr>
          <w:p w14:paraId="58E0AC65" w14:textId="77777777" w:rsidR="002C485A" w:rsidRPr="00D2368B" w:rsidRDefault="002C485A" w:rsidP="002C485A">
            <w:pPr>
              <w:spacing w:before="40" w:after="40" w:line="220" w:lineRule="exact"/>
              <w:jc w:val="right"/>
              <w:rPr>
                <w:sz w:val="18"/>
              </w:rPr>
            </w:pPr>
            <w:r w:rsidRPr="00D2368B">
              <w:rPr>
                <w:sz w:val="18"/>
              </w:rPr>
              <w:t>123</w:t>
            </w:r>
          </w:p>
        </w:tc>
        <w:tc>
          <w:tcPr>
            <w:tcW w:w="705" w:type="dxa"/>
            <w:shd w:val="clear" w:color="auto" w:fill="auto"/>
            <w:tcMar>
              <w:left w:w="28" w:type="dxa"/>
              <w:right w:w="28" w:type="dxa"/>
            </w:tcMar>
            <w:vAlign w:val="bottom"/>
          </w:tcPr>
          <w:p w14:paraId="3E428EDC" w14:textId="77777777" w:rsidR="002C485A" w:rsidRPr="00D2368B" w:rsidRDefault="002C485A" w:rsidP="002C485A">
            <w:pPr>
              <w:spacing w:before="40" w:after="40" w:line="220" w:lineRule="exact"/>
              <w:jc w:val="right"/>
              <w:rPr>
                <w:sz w:val="18"/>
              </w:rPr>
            </w:pPr>
            <w:r w:rsidRPr="00D2368B">
              <w:rPr>
                <w:sz w:val="18"/>
              </w:rPr>
              <w:t>14</w:t>
            </w:r>
          </w:p>
        </w:tc>
      </w:tr>
      <w:tr w:rsidR="002C485A" w:rsidRPr="00D2368B" w14:paraId="546EE72D" w14:textId="77777777" w:rsidTr="002C485A">
        <w:tc>
          <w:tcPr>
            <w:tcW w:w="1273" w:type="dxa"/>
            <w:shd w:val="clear" w:color="auto" w:fill="auto"/>
            <w:tcMar>
              <w:left w:w="28" w:type="dxa"/>
              <w:right w:w="28" w:type="dxa"/>
            </w:tcMar>
          </w:tcPr>
          <w:p w14:paraId="3E70DB13" w14:textId="5D7B8F38" w:rsidR="002C485A" w:rsidRPr="00D2368B" w:rsidRDefault="002C485A" w:rsidP="002C485A">
            <w:pPr>
              <w:spacing w:before="40" w:after="40" w:line="220" w:lineRule="exact"/>
              <w:rPr>
                <w:sz w:val="18"/>
              </w:rPr>
            </w:pPr>
            <w:r w:rsidRPr="00E51F58">
              <w:rPr>
                <w:sz w:val="18"/>
                <w:szCs w:val="18"/>
              </w:rPr>
              <w:t>Nhlangano</w:t>
            </w:r>
          </w:p>
        </w:tc>
        <w:tc>
          <w:tcPr>
            <w:tcW w:w="1111" w:type="dxa"/>
            <w:shd w:val="clear" w:color="auto" w:fill="auto"/>
            <w:tcMar>
              <w:left w:w="28" w:type="dxa"/>
              <w:right w:w="28" w:type="dxa"/>
            </w:tcMar>
            <w:vAlign w:val="bottom"/>
          </w:tcPr>
          <w:p w14:paraId="0A9132AF" w14:textId="6D63F264" w:rsidR="002C485A" w:rsidRPr="00D2368B" w:rsidRDefault="002C485A" w:rsidP="002C485A">
            <w:pPr>
              <w:spacing w:before="40" w:after="40" w:line="220" w:lineRule="exact"/>
              <w:jc w:val="right"/>
              <w:rPr>
                <w:sz w:val="18"/>
              </w:rPr>
            </w:pPr>
            <w:r w:rsidRPr="00E51F58">
              <w:rPr>
                <w:sz w:val="18"/>
                <w:szCs w:val="18"/>
              </w:rPr>
              <w:t>Condamnés</w:t>
            </w:r>
          </w:p>
        </w:tc>
        <w:tc>
          <w:tcPr>
            <w:tcW w:w="386" w:type="dxa"/>
            <w:shd w:val="clear" w:color="auto" w:fill="auto"/>
            <w:tcMar>
              <w:left w:w="28" w:type="dxa"/>
              <w:right w:w="28" w:type="dxa"/>
            </w:tcMar>
            <w:vAlign w:val="bottom"/>
          </w:tcPr>
          <w:p w14:paraId="7F5221B0" w14:textId="77777777" w:rsidR="002C485A" w:rsidRPr="00D2368B" w:rsidRDefault="002C485A" w:rsidP="002C485A">
            <w:pPr>
              <w:spacing w:before="40" w:after="40" w:line="220" w:lineRule="exact"/>
              <w:jc w:val="right"/>
              <w:rPr>
                <w:sz w:val="18"/>
              </w:rPr>
            </w:pPr>
            <w:r w:rsidRPr="00D2368B">
              <w:rPr>
                <w:sz w:val="18"/>
              </w:rPr>
              <w:t>3</w:t>
            </w:r>
          </w:p>
        </w:tc>
        <w:tc>
          <w:tcPr>
            <w:tcW w:w="387" w:type="dxa"/>
            <w:shd w:val="clear" w:color="auto" w:fill="auto"/>
            <w:tcMar>
              <w:left w:w="28" w:type="dxa"/>
              <w:right w:w="28" w:type="dxa"/>
            </w:tcMar>
            <w:vAlign w:val="bottom"/>
          </w:tcPr>
          <w:p w14:paraId="0CE34D09" w14:textId="77777777" w:rsidR="002C485A" w:rsidRPr="00D2368B" w:rsidRDefault="002C485A" w:rsidP="002C485A">
            <w:pPr>
              <w:spacing w:before="40" w:after="40" w:line="220" w:lineRule="exact"/>
              <w:jc w:val="right"/>
              <w:rPr>
                <w:sz w:val="18"/>
              </w:rPr>
            </w:pPr>
            <w:r w:rsidRPr="00D2368B">
              <w:rPr>
                <w:sz w:val="18"/>
              </w:rPr>
              <w:t>3</w:t>
            </w:r>
          </w:p>
        </w:tc>
        <w:tc>
          <w:tcPr>
            <w:tcW w:w="387" w:type="dxa"/>
            <w:shd w:val="clear" w:color="auto" w:fill="auto"/>
            <w:tcMar>
              <w:left w:w="28" w:type="dxa"/>
              <w:right w:w="28" w:type="dxa"/>
            </w:tcMar>
            <w:vAlign w:val="bottom"/>
          </w:tcPr>
          <w:p w14:paraId="070EFB8F" w14:textId="77777777" w:rsidR="002C485A" w:rsidRPr="00D2368B" w:rsidRDefault="002C485A" w:rsidP="002C485A">
            <w:pPr>
              <w:spacing w:before="40" w:after="40" w:line="220" w:lineRule="exact"/>
              <w:jc w:val="right"/>
              <w:rPr>
                <w:sz w:val="18"/>
              </w:rPr>
            </w:pPr>
            <w:r w:rsidRPr="00D2368B">
              <w:rPr>
                <w:sz w:val="18"/>
              </w:rPr>
              <w:t>10</w:t>
            </w:r>
          </w:p>
        </w:tc>
        <w:tc>
          <w:tcPr>
            <w:tcW w:w="387" w:type="dxa"/>
            <w:shd w:val="clear" w:color="auto" w:fill="auto"/>
            <w:tcMar>
              <w:left w:w="28" w:type="dxa"/>
              <w:right w:w="28" w:type="dxa"/>
            </w:tcMar>
            <w:vAlign w:val="bottom"/>
          </w:tcPr>
          <w:p w14:paraId="64D553A5"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66F6D1B5" w14:textId="77777777" w:rsidR="002C485A" w:rsidRPr="00D2368B" w:rsidRDefault="002C485A" w:rsidP="002C485A">
            <w:pPr>
              <w:spacing w:before="40" w:after="40" w:line="220" w:lineRule="exact"/>
              <w:jc w:val="right"/>
              <w:rPr>
                <w:sz w:val="18"/>
              </w:rPr>
            </w:pPr>
            <w:r w:rsidRPr="00D2368B">
              <w:rPr>
                <w:sz w:val="18"/>
              </w:rPr>
              <w:t>20</w:t>
            </w:r>
          </w:p>
        </w:tc>
        <w:tc>
          <w:tcPr>
            <w:tcW w:w="392" w:type="dxa"/>
            <w:shd w:val="clear" w:color="auto" w:fill="auto"/>
            <w:tcMar>
              <w:left w:w="28" w:type="dxa"/>
              <w:right w:w="28" w:type="dxa"/>
            </w:tcMar>
            <w:vAlign w:val="bottom"/>
          </w:tcPr>
          <w:p w14:paraId="25D7F4C2"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68D56E72" w14:textId="77777777" w:rsidR="002C485A" w:rsidRPr="00D2368B" w:rsidRDefault="002C485A" w:rsidP="002C485A">
            <w:pPr>
              <w:spacing w:before="40" w:after="40" w:line="220" w:lineRule="exact"/>
              <w:jc w:val="right"/>
              <w:rPr>
                <w:sz w:val="18"/>
              </w:rPr>
            </w:pPr>
            <w:r w:rsidRPr="00D2368B">
              <w:rPr>
                <w:sz w:val="18"/>
              </w:rPr>
              <w:t>1</w:t>
            </w:r>
          </w:p>
        </w:tc>
        <w:tc>
          <w:tcPr>
            <w:tcW w:w="387" w:type="dxa"/>
            <w:shd w:val="clear" w:color="auto" w:fill="auto"/>
            <w:tcMar>
              <w:left w:w="28" w:type="dxa"/>
              <w:right w:w="28" w:type="dxa"/>
            </w:tcMar>
            <w:vAlign w:val="bottom"/>
          </w:tcPr>
          <w:p w14:paraId="5EFAFF8D" w14:textId="77777777" w:rsidR="002C485A" w:rsidRPr="00D2368B" w:rsidRDefault="002C485A" w:rsidP="002C485A">
            <w:pPr>
              <w:spacing w:before="40" w:after="40" w:line="220" w:lineRule="exact"/>
              <w:jc w:val="right"/>
              <w:rPr>
                <w:sz w:val="18"/>
              </w:rPr>
            </w:pPr>
            <w:r w:rsidRPr="00D2368B">
              <w:rPr>
                <w:sz w:val="18"/>
              </w:rPr>
              <w:t>1</w:t>
            </w:r>
          </w:p>
        </w:tc>
        <w:tc>
          <w:tcPr>
            <w:tcW w:w="388" w:type="dxa"/>
            <w:shd w:val="clear" w:color="auto" w:fill="auto"/>
            <w:tcMar>
              <w:left w:w="28" w:type="dxa"/>
              <w:right w:w="28" w:type="dxa"/>
            </w:tcMar>
            <w:vAlign w:val="bottom"/>
          </w:tcPr>
          <w:p w14:paraId="5E2AB2E4" w14:textId="77777777" w:rsidR="002C485A" w:rsidRPr="00D2368B" w:rsidRDefault="002C485A" w:rsidP="002C485A">
            <w:pPr>
              <w:spacing w:before="40" w:after="40" w:line="220" w:lineRule="exact"/>
              <w:jc w:val="right"/>
              <w:rPr>
                <w:sz w:val="18"/>
              </w:rPr>
            </w:pPr>
            <w:r w:rsidRPr="00D2368B">
              <w:rPr>
                <w:sz w:val="18"/>
              </w:rPr>
              <w:t>2</w:t>
            </w:r>
          </w:p>
        </w:tc>
        <w:tc>
          <w:tcPr>
            <w:tcW w:w="388" w:type="dxa"/>
            <w:shd w:val="clear" w:color="auto" w:fill="auto"/>
            <w:tcMar>
              <w:left w:w="28" w:type="dxa"/>
              <w:right w:w="28" w:type="dxa"/>
            </w:tcMar>
            <w:vAlign w:val="bottom"/>
          </w:tcPr>
          <w:p w14:paraId="271DB989"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3A63750B" w14:textId="77777777" w:rsidR="002C485A" w:rsidRPr="00D2368B" w:rsidRDefault="002C485A" w:rsidP="002C485A">
            <w:pPr>
              <w:spacing w:before="40" w:after="40" w:line="220" w:lineRule="exact"/>
              <w:jc w:val="right"/>
              <w:rPr>
                <w:sz w:val="18"/>
              </w:rPr>
            </w:pPr>
            <w:r w:rsidRPr="00D2368B">
              <w:rPr>
                <w:sz w:val="18"/>
              </w:rPr>
              <w:t>20</w:t>
            </w:r>
          </w:p>
        </w:tc>
        <w:tc>
          <w:tcPr>
            <w:tcW w:w="388" w:type="dxa"/>
            <w:shd w:val="clear" w:color="auto" w:fill="auto"/>
            <w:tcMar>
              <w:left w:w="28" w:type="dxa"/>
              <w:right w:w="28" w:type="dxa"/>
            </w:tcMar>
            <w:vAlign w:val="bottom"/>
          </w:tcPr>
          <w:p w14:paraId="148DEA49"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2361AA58" w14:textId="77777777" w:rsidR="002C485A" w:rsidRPr="00D2368B" w:rsidRDefault="002C485A" w:rsidP="002C485A">
            <w:pPr>
              <w:spacing w:before="40" w:after="40" w:line="220" w:lineRule="exact"/>
              <w:jc w:val="right"/>
              <w:rPr>
                <w:sz w:val="18"/>
              </w:rPr>
            </w:pPr>
            <w:r w:rsidRPr="00D2368B">
              <w:rPr>
                <w:sz w:val="18"/>
              </w:rPr>
              <w:t>9</w:t>
            </w:r>
          </w:p>
        </w:tc>
        <w:tc>
          <w:tcPr>
            <w:tcW w:w="388" w:type="dxa"/>
            <w:shd w:val="clear" w:color="auto" w:fill="auto"/>
            <w:tcMar>
              <w:left w:w="28" w:type="dxa"/>
              <w:right w:w="28" w:type="dxa"/>
            </w:tcMar>
            <w:vAlign w:val="bottom"/>
          </w:tcPr>
          <w:p w14:paraId="74D0B1CE"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054222C0" w14:textId="77777777" w:rsidR="002C485A" w:rsidRPr="00D2368B" w:rsidRDefault="002C485A" w:rsidP="002C485A">
            <w:pPr>
              <w:spacing w:before="40" w:after="40" w:line="220" w:lineRule="exact"/>
              <w:jc w:val="right"/>
              <w:rPr>
                <w:sz w:val="18"/>
              </w:rPr>
            </w:pPr>
            <w:r w:rsidRPr="00D2368B">
              <w:rPr>
                <w:sz w:val="18"/>
              </w:rPr>
              <w:t>13</w:t>
            </w:r>
          </w:p>
        </w:tc>
        <w:tc>
          <w:tcPr>
            <w:tcW w:w="388" w:type="dxa"/>
            <w:shd w:val="clear" w:color="auto" w:fill="auto"/>
            <w:tcMar>
              <w:left w:w="28" w:type="dxa"/>
              <w:right w:w="28" w:type="dxa"/>
            </w:tcMar>
            <w:vAlign w:val="bottom"/>
          </w:tcPr>
          <w:p w14:paraId="553BDD6A"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74AA1827" w14:textId="77777777" w:rsidR="002C485A" w:rsidRPr="00D2368B" w:rsidRDefault="002C485A" w:rsidP="002C485A">
            <w:pPr>
              <w:spacing w:before="40" w:after="40" w:line="220" w:lineRule="exact"/>
              <w:jc w:val="right"/>
              <w:rPr>
                <w:sz w:val="18"/>
              </w:rPr>
            </w:pPr>
            <w:r w:rsidRPr="00D2368B">
              <w:rPr>
                <w:sz w:val="18"/>
              </w:rPr>
              <w:t>4</w:t>
            </w:r>
          </w:p>
        </w:tc>
        <w:tc>
          <w:tcPr>
            <w:tcW w:w="388" w:type="dxa"/>
            <w:shd w:val="clear" w:color="auto" w:fill="auto"/>
            <w:tcMar>
              <w:left w:w="28" w:type="dxa"/>
              <w:right w:w="28" w:type="dxa"/>
            </w:tcMar>
            <w:vAlign w:val="bottom"/>
          </w:tcPr>
          <w:p w14:paraId="3C6D788B" w14:textId="77777777" w:rsidR="002C485A" w:rsidRPr="00D2368B" w:rsidRDefault="002C485A" w:rsidP="002C485A">
            <w:pPr>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4EB64762" w14:textId="77777777" w:rsidR="002C485A" w:rsidRPr="00D2368B" w:rsidRDefault="002C485A" w:rsidP="002C485A">
            <w:pPr>
              <w:spacing w:before="40" w:after="40" w:line="220" w:lineRule="exact"/>
              <w:jc w:val="right"/>
              <w:rPr>
                <w:sz w:val="18"/>
              </w:rPr>
            </w:pPr>
            <w:r w:rsidRPr="00D2368B">
              <w:rPr>
                <w:sz w:val="18"/>
              </w:rPr>
              <w:t>2</w:t>
            </w:r>
          </w:p>
        </w:tc>
        <w:tc>
          <w:tcPr>
            <w:tcW w:w="388" w:type="dxa"/>
            <w:shd w:val="clear" w:color="auto" w:fill="auto"/>
            <w:tcMar>
              <w:left w:w="28" w:type="dxa"/>
              <w:right w:w="28" w:type="dxa"/>
            </w:tcMar>
            <w:vAlign w:val="bottom"/>
          </w:tcPr>
          <w:p w14:paraId="41DD611B"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64E30EDD" w14:textId="77777777" w:rsidR="002C485A" w:rsidRPr="00D2368B" w:rsidRDefault="002C485A" w:rsidP="002C485A">
            <w:pPr>
              <w:spacing w:before="40" w:after="40" w:line="220" w:lineRule="exact"/>
              <w:jc w:val="right"/>
              <w:rPr>
                <w:sz w:val="18"/>
              </w:rPr>
            </w:pPr>
            <w:r w:rsidRPr="00D2368B">
              <w:rPr>
                <w:sz w:val="18"/>
              </w:rPr>
              <w:t>8</w:t>
            </w:r>
          </w:p>
        </w:tc>
        <w:tc>
          <w:tcPr>
            <w:tcW w:w="388" w:type="dxa"/>
            <w:shd w:val="clear" w:color="auto" w:fill="auto"/>
            <w:tcMar>
              <w:left w:w="28" w:type="dxa"/>
              <w:right w:w="28" w:type="dxa"/>
            </w:tcMar>
            <w:vAlign w:val="bottom"/>
          </w:tcPr>
          <w:p w14:paraId="75BE2E1E"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1BFC1C14" w14:textId="77777777" w:rsidR="002C485A" w:rsidRPr="00D2368B" w:rsidRDefault="002C485A" w:rsidP="002C485A">
            <w:pPr>
              <w:spacing w:before="40" w:after="40" w:line="220" w:lineRule="exact"/>
              <w:jc w:val="right"/>
              <w:rPr>
                <w:sz w:val="18"/>
              </w:rPr>
            </w:pPr>
            <w:r w:rsidRPr="00D2368B">
              <w:rPr>
                <w:sz w:val="18"/>
              </w:rPr>
              <w:t>6</w:t>
            </w:r>
          </w:p>
        </w:tc>
        <w:tc>
          <w:tcPr>
            <w:tcW w:w="388" w:type="dxa"/>
            <w:shd w:val="clear" w:color="auto" w:fill="auto"/>
            <w:tcMar>
              <w:left w:w="28" w:type="dxa"/>
              <w:right w:w="28" w:type="dxa"/>
            </w:tcMar>
            <w:vAlign w:val="bottom"/>
          </w:tcPr>
          <w:p w14:paraId="31CDE363"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429928AD" w14:textId="77777777" w:rsidR="002C485A" w:rsidRPr="00D2368B" w:rsidRDefault="002C485A" w:rsidP="002C485A">
            <w:pPr>
              <w:spacing w:before="40" w:after="40" w:line="220" w:lineRule="exact"/>
              <w:jc w:val="right"/>
              <w:rPr>
                <w:sz w:val="18"/>
              </w:rPr>
            </w:pPr>
            <w:r w:rsidRPr="00D2368B">
              <w:rPr>
                <w:sz w:val="18"/>
              </w:rPr>
              <w:t>26</w:t>
            </w:r>
          </w:p>
        </w:tc>
        <w:tc>
          <w:tcPr>
            <w:tcW w:w="388" w:type="dxa"/>
            <w:shd w:val="clear" w:color="auto" w:fill="auto"/>
            <w:tcMar>
              <w:left w:w="28" w:type="dxa"/>
              <w:right w:w="28" w:type="dxa"/>
            </w:tcMar>
            <w:vAlign w:val="bottom"/>
          </w:tcPr>
          <w:p w14:paraId="08BA5B47" w14:textId="77777777" w:rsidR="002C485A" w:rsidRPr="00D2368B" w:rsidRDefault="002C485A" w:rsidP="002C485A">
            <w:pPr>
              <w:spacing w:before="40" w:after="40" w:line="220" w:lineRule="exact"/>
              <w:jc w:val="right"/>
              <w:rPr>
                <w:sz w:val="18"/>
              </w:rPr>
            </w:pPr>
            <w:r w:rsidRPr="00D2368B">
              <w:rPr>
                <w:sz w:val="18"/>
              </w:rPr>
              <w:t>0</w:t>
            </w:r>
          </w:p>
        </w:tc>
        <w:tc>
          <w:tcPr>
            <w:tcW w:w="602" w:type="dxa"/>
            <w:shd w:val="clear" w:color="auto" w:fill="auto"/>
            <w:tcMar>
              <w:left w:w="28" w:type="dxa"/>
              <w:right w:w="28" w:type="dxa"/>
            </w:tcMar>
            <w:vAlign w:val="bottom"/>
          </w:tcPr>
          <w:p w14:paraId="704C71E1" w14:textId="77777777" w:rsidR="002C485A" w:rsidRPr="00D2368B" w:rsidRDefault="002C485A" w:rsidP="002C485A">
            <w:pPr>
              <w:spacing w:before="40" w:after="40" w:line="220" w:lineRule="exact"/>
              <w:jc w:val="right"/>
              <w:rPr>
                <w:sz w:val="18"/>
              </w:rPr>
            </w:pPr>
            <w:r w:rsidRPr="00D2368B">
              <w:rPr>
                <w:sz w:val="18"/>
              </w:rPr>
              <w:t>124</w:t>
            </w:r>
          </w:p>
        </w:tc>
        <w:tc>
          <w:tcPr>
            <w:tcW w:w="705" w:type="dxa"/>
            <w:shd w:val="clear" w:color="auto" w:fill="auto"/>
            <w:tcMar>
              <w:left w:w="28" w:type="dxa"/>
              <w:right w:w="28" w:type="dxa"/>
            </w:tcMar>
            <w:vAlign w:val="bottom"/>
          </w:tcPr>
          <w:p w14:paraId="3FB9C2B1" w14:textId="77777777" w:rsidR="002C485A" w:rsidRPr="00D2368B" w:rsidRDefault="002C485A" w:rsidP="002C485A">
            <w:pPr>
              <w:spacing w:before="40" w:after="40" w:line="220" w:lineRule="exact"/>
              <w:jc w:val="right"/>
              <w:rPr>
                <w:sz w:val="18"/>
              </w:rPr>
            </w:pPr>
            <w:r w:rsidRPr="00D2368B">
              <w:rPr>
                <w:sz w:val="18"/>
              </w:rPr>
              <w:t>4</w:t>
            </w:r>
          </w:p>
        </w:tc>
      </w:tr>
      <w:tr w:rsidR="002C485A" w:rsidRPr="00D2368B" w14:paraId="779FDF14" w14:textId="77777777" w:rsidTr="002C485A">
        <w:tc>
          <w:tcPr>
            <w:tcW w:w="1273" w:type="dxa"/>
            <w:shd w:val="clear" w:color="auto" w:fill="auto"/>
            <w:tcMar>
              <w:left w:w="28" w:type="dxa"/>
              <w:right w:w="28" w:type="dxa"/>
            </w:tcMar>
          </w:tcPr>
          <w:p w14:paraId="3DA7923F" w14:textId="77777777" w:rsidR="002C485A" w:rsidRPr="00D2368B" w:rsidRDefault="002C485A" w:rsidP="002C485A">
            <w:pPr>
              <w:spacing w:before="40" w:after="40" w:line="220" w:lineRule="exact"/>
              <w:rPr>
                <w:sz w:val="18"/>
              </w:rPr>
            </w:pPr>
          </w:p>
        </w:tc>
        <w:tc>
          <w:tcPr>
            <w:tcW w:w="1111" w:type="dxa"/>
            <w:shd w:val="clear" w:color="auto" w:fill="auto"/>
            <w:tcMar>
              <w:left w:w="28" w:type="dxa"/>
              <w:right w:w="28" w:type="dxa"/>
            </w:tcMar>
            <w:vAlign w:val="bottom"/>
          </w:tcPr>
          <w:p w14:paraId="60A2601D" w14:textId="56E80060" w:rsidR="002C485A" w:rsidRPr="00D2368B" w:rsidRDefault="002C485A" w:rsidP="002C485A">
            <w:pPr>
              <w:spacing w:before="40" w:after="40" w:line="220" w:lineRule="exact"/>
              <w:jc w:val="right"/>
              <w:rPr>
                <w:sz w:val="18"/>
              </w:rPr>
            </w:pPr>
            <w:r>
              <w:rPr>
                <w:sz w:val="18"/>
                <w:szCs w:val="18"/>
              </w:rPr>
              <w:t>Dét. prov.</w:t>
            </w:r>
          </w:p>
        </w:tc>
        <w:tc>
          <w:tcPr>
            <w:tcW w:w="386" w:type="dxa"/>
            <w:shd w:val="clear" w:color="auto" w:fill="auto"/>
            <w:tcMar>
              <w:left w:w="28" w:type="dxa"/>
              <w:right w:w="28" w:type="dxa"/>
            </w:tcMar>
            <w:vAlign w:val="bottom"/>
          </w:tcPr>
          <w:p w14:paraId="504E2195" w14:textId="77777777" w:rsidR="002C485A" w:rsidRPr="00D2368B" w:rsidRDefault="002C485A" w:rsidP="002C485A">
            <w:pPr>
              <w:spacing w:before="40" w:after="40" w:line="220" w:lineRule="exact"/>
              <w:jc w:val="right"/>
              <w:rPr>
                <w:sz w:val="18"/>
              </w:rPr>
            </w:pPr>
            <w:r w:rsidRPr="00D2368B">
              <w:rPr>
                <w:sz w:val="18"/>
              </w:rPr>
              <w:t>52</w:t>
            </w:r>
          </w:p>
        </w:tc>
        <w:tc>
          <w:tcPr>
            <w:tcW w:w="387" w:type="dxa"/>
            <w:shd w:val="clear" w:color="auto" w:fill="auto"/>
            <w:tcMar>
              <w:left w:w="28" w:type="dxa"/>
              <w:right w:w="28" w:type="dxa"/>
            </w:tcMar>
            <w:vAlign w:val="bottom"/>
          </w:tcPr>
          <w:p w14:paraId="606B444B" w14:textId="77777777" w:rsidR="002C485A" w:rsidRPr="00D2368B" w:rsidRDefault="002C485A" w:rsidP="002C485A">
            <w:pPr>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0E27D20F" w14:textId="77777777" w:rsidR="002C485A" w:rsidRPr="00D2368B" w:rsidRDefault="002C485A" w:rsidP="002C485A">
            <w:pPr>
              <w:spacing w:before="40" w:after="40" w:line="220" w:lineRule="exact"/>
              <w:jc w:val="right"/>
              <w:rPr>
                <w:sz w:val="18"/>
              </w:rPr>
            </w:pPr>
            <w:r w:rsidRPr="00D2368B">
              <w:rPr>
                <w:sz w:val="18"/>
              </w:rPr>
              <w:t>28</w:t>
            </w:r>
          </w:p>
        </w:tc>
        <w:tc>
          <w:tcPr>
            <w:tcW w:w="387" w:type="dxa"/>
            <w:shd w:val="clear" w:color="auto" w:fill="auto"/>
            <w:tcMar>
              <w:left w:w="28" w:type="dxa"/>
              <w:right w:w="28" w:type="dxa"/>
            </w:tcMar>
            <w:vAlign w:val="bottom"/>
          </w:tcPr>
          <w:p w14:paraId="28B230A3"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5700B6FA" w14:textId="77777777" w:rsidR="002C485A" w:rsidRPr="00D2368B" w:rsidRDefault="002C485A" w:rsidP="002C485A">
            <w:pPr>
              <w:spacing w:before="40" w:after="40" w:line="220" w:lineRule="exact"/>
              <w:jc w:val="right"/>
              <w:rPr>
                <w:sz w:val="18"/>
              </w:rPr>
            </w:pPr>
            <w:r w:rsidRPr="00D2368B">
              <w:rPr>
                <w:sz w:val="18"/>
              </w:rPr>
              <w:t>14</w:t>
            </w:r>
          </w:p>
        </w:tc>
        <w:tc>
          <w:tcPr>
            <w:tcW w:w="392" w:type="dxa"/>
            <w:shd w:val="clear" w:color="auto" w:fill="auto"/>
            <w:tcMar>
              <w:left w:w="28" w:type="dxa"/>
              <w:right w:w="28" w:type="dxa"/>
            </w:tcMar>
            <w:vAlign w:val="bottom"/>
          </w:tcPr>
          <w:p w14:paraId="517885E3"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17B532FA" w14:textId="77777777" w:rsidR="002C485A" w:rsidRPr="00D2368B" w:rsidRDefault="002C485A" w:rsidP="002C485A">
            <w:pPr>
              <w:spacing w:before="40" w:after="40" w:line="220" w:lineRule="exact"/>
              <w:jc w:val="right"/>
              <w:rPr>
                <w:sz w:val="18"/>
              </w:rPr>
            </w:pPr>
            <w:r w:rsidRPr="00D2368B">
              <w:rPr>
                <w:sz w:val="18"/>
              </w:rPr>
              <w:t>19</w:t>
            </w:r>
          </w:p>
        </w:tc>
        <w:tc>
          <w:tcPr>
            <w:tcW w:w="387" w:type="dxa"/>
            <w:shd w:val="clear" w:color="auto" w:fill="auto"/>
            <w:tcMar>
              <w:left w:w="28" w:type="dxa"/>
              <w:right w:w="28" w:type="dxa"/>
            </w:tcMar>
            <w:vAlign w:val="bottom"/>
          </w:tcPr>
          <w:p w14:paraId="1D716EAC"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23AF8BC3" w14:textId="77777777" w:rsidR="002C485A" w:rsidRPr="00D2368B" w:rsidRDefault="002C485A" w:rsidP="002C485A">
            <w:pPr>
              <w:spacing w:before="40" w:after="40" w:line="220" w:lineRule="exact"/>
              <w:jc w:val="right"/>
              <w:rPr>
                <w:sz w:val="18"/>
              </w:rPr>
            </w:pPr>
            <w:r w:rsidRPr="00D2368B">
              <w:rPr>
                <w:sz w:val="18"/>
              </w:rPr>
              <w:t>10</w:t>
            </w:r>
          </w:p>
        </w:tc>
        <w:tc>
          <w:tcPr>
            <w:tcW w:w="388" w:type="dxa"/>
            <w:shd w:val="clear" w:color="auto" w:fill="auto"/>
            <w:tcMar>
              <w:left w:w="28" w:type="dxa"/>
              <w:right w:w="28" w:type="dxa"/>
            </w:tcMar>
            <w:vAlign w:val="bottom"/>
          </w:tcPr>
          <w:p w14:paraId="20917210"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06D18876" w14:textId="77777777" w:rsidR="002C485A" w:rsidRPr="00D2368B" w:rsidRDefault="002C485A" w:rsidP="002C485A">
            <w:pPr>
              <w:spacing w:before="40" w:after="40" w:line="220" w:lineRule="exact"/>
              <w:jc w:val="right"/>
              <w:rPr>
                <w:sz w:val="18"/>
              </w:rPr>
            </w:pPr>
            <w:r w:rsidRPr="00D2368B">
              <w:rPr>
                <w:sz w:val="18"/>
              </w:rPr>
              <w:t>3</w:t>
            </w:r>
          </w:p>
        </w:tc>
        <w:tc>
          <w:tcPr>
            <w:tcW w:w="388" w:type="dxa"/>
            <w:shd w:val="clear" w:color="auto" w:fill="auto"/>
            <w:tcMar>
              <w:left w:w="28" w:type="dxa"/>
              <w:right w:w="28" w:type="dxa"/>
            </w:tcMar>
            <w:vAlign w:val="bottom"/>
          </w:tcPr>
          <w:p w14:paraId="2F6CD6A2"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7D72CE6D" w14:textId="77777777" w:rsidR="002C485A" w:rsidRPr="00D2368B" w:rsidRDefault="002C485A" w:rsidP="002C485A">
            <w:pPr>
              <w:spacing w:before="40" w:after="40" w:line="220" w:lineRule="exact"/>
              <w:jc w:val="right"/>
              <w:rPr>
                <w:sz w:val="18"/>
              </w:rPr>
            </w:pPr>
            <w:r w:rsidRPr="00D2368B">
              <w:rPr>
                <w:sz w:val="18"/>
              </w:rPr>
              <w:t>5</w:t>
            </w:r>
          </w:p>
        </w:tc>
        <w:tc>
          <w:tcPr>
            <w:tcW w:w="388" w:type="dxa"/>
            <w:shd w:val="clear" w:color="auto" w:fill="auto"/>
            <w:tcMar>
              <w:left w:w="28" w:type="dxa"/>
              <w:right w:w="28" w:type="dxa"/>
            </w:tcMar>
            <w:vAlign w:val="bottom"/>
          </w:tcPr>
          <w:p w14:paraId="38663A0A"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44CD50A6" w14:textId="77777777" w:rsidR="002C485A" w:rsidRPr="00D2368B" w:rsidRDefault="002C485A" w:rsidP="002C485A">
            <w:pPr>
              <w:spacing w:before="40" w:after="40" w:line="220" w:lineRule="exact"/>
              <w:jc w:val="right"/>
              <w:rPr>
                <w:sz w:val="18"/>
              </w:rPr>
            </w:pPr>
            <w:r w:rsidRPr="00D2368B">
              <w:rPr>
                <w:sz w:val="18"/>
              </w:rPr>
              <w:t>6</w:t>
            </w:r>
          </w:p>
        </w:tc>
        <w:tc>
          <w:tcPr>
            <w:tcW w:w="388" w:type="dxa"/>
            <w:shd w:val="clear" w:color="auto" w:fill="auto"/>
            <w:tcMar>
              <w:left w:w="28" w:type="dxa"/>
              <w:right w:w="28" w:type="dxa"/>
            </w:tcMar>
            <w:vAlign w:val="bottom"/>
          </w:tcPr>
          <w:p w14:paraId="139BC0EE"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59452F05"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4E29B45F" w14:textId="77777777" w:rsidR="002C485A" w:rsidRPr="00D2368B" w:rsidRDefault="002C485A" w:rsidP="002C485A">
            <w:pPr>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30F98D62"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70B1BF84"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6E0D1FC4"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088882F0"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7813F7D7"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3117FE53"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00847C84"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75A97691" w14:textId="77777777" w:rsidR="002C485A" w:rsidRPr="00D2368B" w:rsidRDefault="002C485A" w:rsidP="002C485A">
            <w:pPr>
              <w:spacing w:before="40" w:after="40" w:line="220" w:lineRule="exact"/>
              <w:jc w:val="right"/>
              <w:rPr>
                <w:sz w:val="18"/>
              </w:rPr>
            </w:pPr>
            <w:r w:rsidRPr="00D2368B">
              <w:rPr>
                <w:sz w:val="18"/>
              </w:rPr>
              <w:t>0</w:t>
            </w:r>
          </w:p>
        </w:tc>
        <w:tc>
          <w:tcPr>
            <w:tcW w:w="602" w:type="dxa"/>
            <w:shd w:val="clear" w:color="auto" w:fill="auto"/>
            <w:tcMar>
              <w:left w:w="28" w:type="dxa"/>
              <w:right w:w="28" w:type="dxa"/>
            </w:tcMar>
            <w:vAlign w:val="bottom"/>
          </w:tcPr>
          <w:p w14:paraId="013695BD" w14:textId="77777777" w:rsidR="002C485A" w:rsidRPr="00D2368B" w:rsidRDefault="002C485A" w:rsidP="002C485A">
            <w:pPr>
              <w:spacing w:before="40" w:after="40" w:line="220" w:lineRule="exact"/>
              <w:jc w:val="right"/>
              <w:rPr>
                <w:sz w:val="18"/>
              </w:rPr>
            </w:pPr>
            <w:r w:rsidRPr="00D2368B">
              <w:rPr>
                <w:sz w:val="18"/>
              </w:rPr>
              <w:t>137</w:t>
            </w:r>
          </w:p>
        </w:tc>
        <w:tc>
          <w:tcPr>
            <w:tcW w:w="705" w:type="dxa"/>
            <w:shd w:val="clear" w:color="auto" w:fill="auto"/>
            <w:tcMar>
              <w:left w:w="28" w:type="dxa"/>
              <w:right w:w="28" w:type="dxa"/>
            </w:tcMar>
            <w:vAlign w:val="bottom"/>
          </w:tcPr>
          <w:p w14:paraId="261B1275" w14:textId="77777777" w:rsidR="002C485A" w:rsidRPr="00D2368B" w:rsidRDefault="002C485A" w:rsidP="002C485A">
            <w:pPr>
              <w:spacing w:before="40" w:after="40" w:line="220" w:lineRule="exact"/>
              <w:jc w:val="right"/>
              <w:rPr>
                <w:sz w:val="18"/>
              </w:rPr>
            </w:pPr>
            <w:r w:rsidRPr="00D2368B">
              <w:rPr>
                <w:sz w:val="18"/>
              </w:rPr>
              <w:t>0</w:t>
            </w:r>
          </w:p>
        </w:tc>
      </w:tr>
      <w:tr w:rsidR="002C485A" w:rsidRPr="00D2368B" w14:paraId="1A08900F" w14:textId="77777777" w:rsidTr="002C485A">
        <w:tc>
          <w:tcPr>
            <w:tcW w:w="1273" w:type="dxa"/>
            <w:shd w:val="clear" w:color="auto" w:fill="auto"/>
            <w:tcMar>
              <w:left w:w="28" w:type="dxa"/>
              <w:right w:w="28" w:type="dxa"/>
            </w:tcMar>
          </w:tcPr>
          <w:p w14:paraId="4B3E0008" w14:textId="0622475E" w:rsidR="002C485A" w:rsidRPr="00D2368B" w:rsidRDefault="002C485A" w:rsidP="002C485A">
            <w:pPr>
              <w:spacing w:before="40" w:after="40" w:line="220" w:lineRule="exact"/>
              <w:rPr>
                <w:sz w:val="18"/>
              </w:rPr>
            </w:pPr>
            <w:r w:rsidRPr="00E51F58">
              <w:rPr>
                <w:sz w:val="18"/>
                <w:szCs w:val="18"/>
              </w:rPr>
              <w:t>Malkerns</w:t>
            </w:r>
          </w:p>
        </w:tc>
        <w:tc>
          <w:tcPr>
            <w:tcW w:w="1111" w:type="dxa"/>
            <w:shd w:val="clear" w:color="auto" w:fill="auto"/>
            <w:tcMar>
              <w:left w:w="28" w:type="dxa"/>
              <w:right w:w="28" w:type="dxa"/>
            </w:tcMar>
            <w:vAlign w:val="bottom"/>
          </w:tcPr>
          <w:p w14:paraId="24941B95" w14:textId="0691A9B9" w:rsidR="002C485A" w:rsidRPr="00D2368B" w:rsidRDefault="002C485A" w:rsidP="002C485A">
            <w:pPr>
              <w:spacing w:before="40" w:after="40" w:line="220" w:lineRule="exact"/>
              <w:jc w:val="right"/>
              <w:rPr>
                <w:sz w:val="18"/>
              </w:rPr>
            </w:pPr>
            <w:r w:rsidRPr="00E51F58">
              <w:rPr>
                <w:sz w:val="18"/>
                <w:szCs w:val="18"/>
              </w:rPr>
              <w:t>Condamnés</w:t>
            </w:r>
          </w:p>
        </w:tc>
        <w:tc>
          <w:tcPr>
            <w:tcW w:w="386" w:type="dxa"/>
            <w:shd w:val="clear" w:color="auto" w:fill="auto"/>
            <w:tcMar>
              <w:left w:w="28" w:type="dxa"/>
              <w:right w:w="28" w:type="dxa"/>
            </w:tcMar>
            <w:vAlign w:val="bottom"/>
          </w:tcPr>
          <w:p w14:paraId="60F2F373" w14:textId="77777777" w:rsidR="002C485A" w:rsidRPr="00D2368B" w:rsidRDefault="002C485A" w:rsidP="002C485A">
            <w:pPr>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63727830" w14:textId="77777777" w:rsidR="002C485A" w:rsidRPr="00D2368B" w:rsidRDefault="002C485A" w:rsidP="002C485A">
            <w:pPr>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3979BB7B" w14:textId="77777777" w:rsidR="002C485A" w:rsidRPr="00D2368B" w:rsidRDefault="002C485A" w:rsidP="002C485A">
            <w:pPr>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0E1A22B2"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1BB1C54F" w14:textId="77777777" w:rsidR="002C485A" w:rsidRPr="00D2368B" w:rsidRDefault="002C485A" w:rsidP="002C485A">
            <w:pPr>
              <w:spacing w:before="40" w:after="40" w:line="220" w:lineRule="exact"/>
              <w:jc w:val="right"/>
              <w:rPr>
                <w:sz w:val="18"/>
              </w:rPr>
            </w:pPr>
            <w:r w:rsidRPr="00D2368B">
              <w:rPr>
                <w:sz w:val="18"/>
              </w:rPr>
              <w:t>0</w:t>
            </w:r>
          </w:p>
        </w:tc>
        <w:tc>
          <w:tcPr>
            <w:tcW w:w="392" w:type="dxa"/>
            <w:shd w:val="clear" w:color="auto" w:fill="auto"/>
            <w:tcMar>
              <w:left w:w="28" w:type="dxa"/>
              <w:right w:w="28" w:type="dxa"/>
            </w:tcMar>
            <w:vAlign w:val="bottom"/>
          </w:tcPr>
          <w:p w14:paraId="0DEB157C"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0EA3E8DA" w14:textId="77777777" w:rsidR="002C485A" w:rsidRPr="00D2368B" w:rsidRDefault="002C485A" w:rsidP="002C485A">
            <w:pPr>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4128AC84"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506F1C11"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5194A964"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4F334CC6"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7E1533E6"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0E74F4F2"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37E59B17"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7E7B9D84" w14:textId="77777777" w:rsidR="002C485A" w:rsidRPr="00D2368B" w:rsidRDefault="002C485A" w:rsidP="002C485A">
            <w:pPr>
              <w:spacing w:before="40" w:after="40" w:line="220" w:lineRule="exact"/>
              <w:jc w:val="right"/>
              <w:rPr>
                <w:sz w:val="18"/>
              </w:rPr>
            </w:pPr>
            <w:r w:rsidRPr="00D2368B">
              <w:rPr>
                <w:sz w:val="18"/>
              </w:rPr>
              <w:t>5</w:t>
            </w:r>
          </w:p>
        </w:tc>
        <w:tc>
          <w:tcPr>
            <w:tcW w:w="388" w:type="dxa"/>
            <w:shd w:val="clear" w:color="auto" w:fill="auto"/>
            <w:tcMar>
              <w:left w:w="28" w:type="dxa"/>
              <w:right w:w="28" w:type="dxa"/>
            </w:tcMar>
            <w:vAlign w:val="bottom"/>
          </w:tcPr>
          <w:p w14:paraId="6756BAD3"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054A23D2" w14:textId="77777777" w:rsidR="002C485A" w:rsidRPr="00D2368B" w:rsidRDefault="002C485A" w:rsidP="002C485A">
            <w:pPr>
              <w:spacing w:before="40" w:after="40" w:line="220" w:lineRule="exact"/>
              <w:jc w:val="right"/>
              <w:rPr>
                <w:sz w:val="18"/>
              </w:rPr>
            </w:pPr>
            <w:r w:rsidRPr="00D2368B">
              <w:rPr>
                <w:sz w:val="18"/>
              </w:rPr>
              <w:t>9</w:t>
            </w:r>
          </w:p>
        </w:tc>
        <w:tc>
          <w:tcPr>
            <w:tcW w:w="388" w:type="dxa"/>
            <w:shd w:val="clear" w:color="auto" w:fill="auto"/>
            <w:tcMar>
              <w:left w:w="28" w:type="dxa"/>
              <w:right w:w="28" w:type="dxa"/>
            </w:tcMar>
            <w:vAlign w:val="bottom"/>
          </w:tcPr>
          <w:p w14:paraId="084CE9BD" w14:textId="77777777" w:rsidR="002C485A" w:rsidRPr="00D2368B" w:rsidRDefault="002C485A" w:rsidP="002C485A">
            <w:pPr>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09AF9EDA" w14:textId="77777777" w:rsidR="002C485A" w:rsidRPr="00D2368B" w:rsidRDefault="002C485A" w:rsidP="002C485A">
            <w:pPr>
              <w:spacing w:before="40" w:after="40" w:line="220" w:lineRule="exact"/>
              <w:jc w:val="right"/>
              <w:rPr>
                <w:sz w:val="18"/>
              </w:rPr>
            </w:pPr>
            <w:r w:rsidRPr="00D2368B">
              <w:rPr>
                <w:sz w:val="18"/>
              </w:rPr>
              <w:t>21</w:t>
            </w:r>
          </w:p>
        </w:tc>
        <w:tc>
          <w:tcPr>
            <w:tcW w:w="388" w:type="dxa"/>
            <w:shd w:val="clear" w:color="auto" w:fill="auto"/>
            <w:tcMar>
              <w:left w:w="28" w:type="dxa"/>
              <w:right w:w="28" w:type="dxa"/>
            </w:tcMar>
            <w:vAlign w:val="bottom"/>
          </w:tcPr>
          <w:p w14:paraId="316DC499"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5B1BEC49"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59448A07"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357022C2" w14:textId="77777777" w:rsidR="002C485A" w:rsidRPr="00D2368B" w:rsidRDefault="002C485A" w:rsidP="002C485A">
            <w:pPr>
              <w:spacing w:before="40" w:after="40" w:line="220" w:lineRule="exact"/>
              <w:jc w:val="right"/>
              <w:rPr>
                <w:sz w:val="18"/>
              </w:rPr>
            </w:pPr>
            <w:r w:rsidRPr="00D2368B">
              <w:rPr>
                <w:sz w:val="18"/>
              </w:rPr>
              <w:t>50</w:t>
            </w:r>
          </w:p>
        </w:tc>
        <w:tc>
          <w:tcPr>
            <w:tcW w:w="388" w:type="dxa"/>
            <w:shd w:val="clear" w:color="auto" w:fill="auto"/>
            <w:tcMar>
              <w:left w:w="28" w:type="dxa"/>
              <w:right w:w="28" w:type="dxa"/>
            </w:tcMar>
            <w:vAlign w:val="bottom"/>
          </w:tcPr>
          <w:p w14:paraId="29F23BC1"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4CEB1555" w14:textId="77777777" w:rsidR="002C485A" w:rsidRPr="00D2368B" w:rsidRDefault="002C485A" w:rsidP="002C485A">
            <w:pPr>
              <w:spacing w:before="40" w:after="40" w:line="220" w:lineRule="exact"/>
              <w:jc w:val="right"/>
              <w:rPr>
                <w:sz w:val="18"/>
              </w:rPr>
            </w:pPr>
            <w:r w:rsidRPr="00D2368B">
              <w:rPr>
                <w:sz w:val="18"/>
              </w:rPr>
              <w:t>55</w:t>
            </w:r>
          </w:p>
        </w:tc>
        <w:tc>
          <w:tcPr>
            <w:tcW w:w="388" w:type="dxa"/>
            <w:shd w:val="clear" w:color="auto" w:fill="auto"/>
            <w:tcMar>
              <w:left w:w="28" w:type="dxa"/>
              <w:right w:w="28" w:type="dxa"/>
            </w:tcMar>
            <w:vAlign w:val="bottom"/>
          </w:tcPr>
          <w:p w14:paraId="719E3CE3" w14:textId="77777777" w:rsidR="002C485A" w:rsidRPr="00D2368B" w:rsidRDefault="002C485A" w:rsidP="002C485A">
            <w:pPr>
              <w:spacing w:before="40" w:after="40" w:line="220" w:lineRule="exact"/>
              <w:jc w:val="right"/>
              <w:rPr>
                <w:sz w:val="18"/>
              </w:rPr>
            </w:pPr>
            <w:r w:rsidRPr="00D2368B">
              <w:rPr>
                <w:sz w:val="18"/>
              </w:rPr>
              <w:t>0</w:t>
            </w:r>
          </w:p>
        </w:tc>
        <w:tc>
          <w:tcPr>
            <w:tcW w:w="602" w:type="dxa"/>
            <w:shd w:val="clear" w:color="auto" w:fill="auto"/>
            <w:tcMar>
              <w:left w:w="28" w:type="dxa"/>
              <w:right w:w="28" w:type="dxa"/>
            </w:tcMar>
            <w:vAlign w:val="bottom"/>
          </w:tcPr>
          <w:p w14:paraId="5E92B697" w14:textId="77777777" w:rsidR="002C485A" w:rsidRPr="00D2368B" w:rsidRDefault="002C485A" w:rsidP="002C485A">
            <w:pPr>
              <w:spacing w:before="40" w:after="40" w:line="220" w:lineRule="exact"/>
              <w:jc w:val="right"/>
              <w:rPr>
                <w:sz w:val="18"/>
              </w:rPr>
            </w:pPr>
            <w:r w:rsidRPr="00D2368B">
              <w:rPr>
                <w:sz w:val="18"/>
              </w:rPr>
              <w:t>140</w:t>
            </w:r>
          </w:p>
        </w:tc>
        <w:tc>
          <w:tcPr>
            <w:tcW w:w="705" w:type="dxa"/>
            <w:shd w:val="clear" w:color="auto" w:fill="auto"/>
            <w:tcMar>
              <w:left w:w="28" w:type="dxa"/>
              <w:right w:w="28" w:type="dxa"/>
            </w:tcMar>
            <w:vAlign w:val="bottom"/>
          </w:tcPr>
          <w:p w14:paraId="3D73AEE0" w14:textId="77777777" w:rsidR="002C485A" w:rsidRPr="00D2368B" w:rsidRDefault="002C485A" w:rsidP="002C485A">
            <w:pPr>
              <w:spacing w:before="40" w:after="40" w:line="220" w:lineRule="exact"/>
              <w:jc w:val="right"/>
              <w:rPr>
                <w:sz w:val="18"/>
              </w:rPr>
            </w:pPr>
            <w:r w:rsidRPr="00D2368B">
              <w:rPr>
                <w:sz w:val="18"/>
              </w:rPr>
              <w:t>0</w:t>
            </w:r>
          </w:p>
        </w:tc>
      </w:tr>
      <w:tr w:rsidR="002C485A" w:rsidRPr="00D2368B" w14:paraId="5A46B22C" w14:textId="77777777" w:rsidTr="002C485A">
        <w:tc>
          <w:tcPr>
            <w:tcW w:w="1273" w:type="dxa"/>
            <w:shd w:val="clear" w:color="auto" w:fill="auto"/>
            <w:tcMar>
              <w:left w:w="28" w:type="dxa"/>
              <w:right w:w="28" w:type="dxa"/>
            </w:tcMar>
          </w:tcPr>
          <w:p w14:paraId="558B4A44" w14:textId="77777777" w:rsidR="002C485A" w:rsidRPr="00D2368B" w:rsidRDefault="002C485A" w:rsidP="002C485A">
            <w:pPr>
              <w:spacing w:before="40" w:after="40" w:line="220" w:lineRule="exact"/>
              <w:rPr>
                <w:sz w:val="18"/>
              </w:rPr>
            </w:pPr>
          </w:p>
        </w:tc>
        <w:tc>
          <w:tcPr>
            <w:tcW w:w="1111" w:type="dxa"/>
            <w:shd w:val="clear" w:color="auto" w:fill="auto"/>
            <w:tcMar>
              <w:left w:w="28" w:type="dxa"/>
              <w:right w:w="28" w:type="dxa"/>
            </w:tcMar>
            <w:vAlign w:val="bottom"/>
          </w:tcPr>
          <w:p w14:paraId="5BAD0318" w14:textId="41AABC20" w:rsidR="002C485A" w:rsidRPr="00D2368B" w:rsidRDefault="002C485A" w:rsidP="002C485A">
            <w:pPr>
              <w:spacing w:before="40" w:after="40" w:line="220" w:lineRule="exact"/>
              <w:jc w:val="right"/>
              <w:rPr>
                <w:sz w:val="18"/>
              </w:rPr>
            </w:pPr>
            <w:r>
              <w:rPr>
                <w:sz w:val="18"/>
                <w:szCs w:val="18"/>
              </w:rPr>
              <w:t>Dét. prov.</w:t>
            </w:r>
          </w:p>
        </w:tc>
        <w:tc>
          <w:tcPr>
            <w:tcW w:w="386" w:type="dxa"/>
            <w:shd w:val="clear" w:color="auto" w:fill="auto"/>
            <w:tcMar>
              <w:left w:w="28" w:type="dxa"/>
              <w:right w:w="28" w:type="dxa"/>
            </w:tcMar>
            <w:vAlign w:val="bottom"/>
          </w:tcPr>
          <w:p w14:paraId="175C9B3E" w14:textId="77777777" w:rsidR="002C485A" w:rsidRPr="00D2368B" w:rsidRDefault="002C485A" w:rsidP="002C485A">
            <w:pPr>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56BC6619" w14:textId="77777777" w:rsidR="002C485A" w:rsidRPr="00D2368B" w:rsidRDefault="002C485A" w:rsidP="002C485A">
            <w:pPr>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14A5BF5A" w14:textId="77777777" w:rsidR="002C485A" w:rsidRPr="00D2368B" w:rsidRDefault="002C485A" w:rsidP="002C485A">
            <w:pPr>
              <w:spacing w:before="40" w:after="40" w:line="220" w:lineRule="exact"/>
              <w:jc w:val="right"/>
              <w:rPr>
                <w:sz w:val="18"/>
              </w:rPr>
            </w:pPr>
            <w:r w:rsidRPr="00D2368B">
              <w:rPr>
                <w:sz w:val="18"/>
              </w:rPr>
              <w:t>7</w:t>
            </w:r>
          </w:p>
        </w:tc>
        <w:tc>
          <w:tcPr>
            <w:tcW w:w="387" w:type="dxa"/>
            <w:shd w:val="clear" w:color="auto" w:fill="auto"/>
            <w:tcMar>
              <w:left w:w="28" w:type="dxa"/>
              <w:right w:w="28" w:type="dxa"/>
            </w:tcMar>
            <w:vAlign w:val="bottom"/>
          </w:tcPr>
          <w:p w14:paraId="35AA933F"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6BDFB086" w14:textId="77777777" w:rsidR="002C485A" w:rsidRPr="00D2368B" w:rsidRDefault="002C485A" w:rsidP="002C485A">
            <w:pPr>
              <w:spacing w:before="40" w:after="40" w:line="220" w:lineRule="exact"/>
              <w:jc w:val="right"/>
              <w:rPr>
                <w:sz w:val="18"/>
              </w:rPr>
            </w:pPr>
            <w:r w:rsidRPr="00D2368B">
              <w:rPr>
                <w:sz w:val="18"/>
              </w:rPr>
              <w:t>0</w:t>
            </w:r>
          </w:p>
        </w:tc>
        <w:tc>
          <w:tcPr>
            <w:tcW w:w="392" w:type="dxa"/>
            <w:shd w:val="clear" w:color="auto" w:fill="auto"/>
            <w:tcMar>
              <w:left w:w="28" w:type="dxa"/>
              <w:right w:w="28" w:type="dxa"/>
            </w:tcMar>
            <w:vAlign w:val="bottom"/>
          </w:tcPr>
          <w:p w14:paraId="7F84004F"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060CCBD1" w14:textId="77777777" w:rsidR="002C485A" w:rsidRPr="00D2368B" w:rsidRDefault="002C485A" w:rsidP="002C485A">
            <w:pPr>
              <w:spacing w:before="40" w:after="40" w:line="220" w:lineRule="exact"/>
              <w:jc w:val="right"/>
              <w:rPr>
                <w:sz w:val="18"/>
              </w:rPr>
            </w:pPr>
            <w:r w:rsidRPr="00D2368B">
              <w:rPr>
                <w:sz w:val="18"/>
              </w:rPr>
              <w:t>12</w:t>
            </w:r>
          </w:p>
        </w:tc>
        <w:tc>
          <w:tcPr>
            <w:tcW w:w="387" w:type="dxa"/>
            <w:shd w:val="clear" w:color="auto" w:fill="auto"/>
            <w:tcMar>
              <w:left w:w="28" w:type="dxa"/>
              <w:right w:w="28" w:type="dxa"/>
            </w:tcMar>
            <w:vAlign w:val="bottom"/>
          </w:tcPr>
          <w:p w14:paraId="33F3C0CE"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29387B4D"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76DEF1FD"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61F67FE1"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4894B613"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0C19E0DB"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57D3DEE4"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761AA68B"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77741AE7"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3C390C39"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7396CDBB" w14:textId="77777777" w:rsidR="002C485A" w:rsidRPr="00D2368B" w:rsidRDefault="002C485A" w:rsidP="002C485A">
            <w:pPr>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7B5F75C4"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1835E3B4"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666D41D6"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08839998"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3BA81072"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398BB00B"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3EED6C8A"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3569BC1B" w14:textId="77777777" w:rsidR="002C485A" w:rsidRPr="00D2368B" w:rsidRDefault="002C485A" w:rsidP="002C485A">
            <w:pPr>
              <w:spacing w:before="40" w:after="40" w:line="220" w:lineRule="exact"/>
              <w:jc w:val="right"/>
              <w:rPr>
                <w:sz w:val="18"/>
              </w:rPr>
            </w:pPr>
            <w:r w:rsidRPr="00D2368B">
              <w:rPr>
                <w:sz w:val="18"/>
              </w:rPr>
              <w:t>0</w:t>
            </w:r>
          </w:p>
        </w:tc>
        <w:tc>
          <w:tcPr>
            <w:tcW w:w="602" w:type="dxa"/>
            <w:shd w:val="clear" w:color="auto" w:fill="auto"/>
            <w:tcMar>
              <w:left w:w="28" w:type="dxa"/>
              <w:right w:w="28" w:type="dxa"/>
            </w:tcMar>
            <w:vAlign w:val="bottom"/>
          </w:tcPr>
          <w:p w14:paraId="346226B6" w14:textId="77777777" w:rsidR="002C485A" w:rsidRPr="00D2368B" w:rsidRDefault="002C485A" w:rsidP="002C485A">
            <w:pPr>
              <w:spacing w:before="40" w:after="40" w:line="220" w:lineRule="exact"/>
              <w:jc w:val="right"/>
              <w:rPr>
                <w:sz w:val="18"/>
              </w:rPr>
            </w:pPr>
            <w:r w:rsidRPr="00D2368B">
              <w:rPr>
                <w:sz w:val="18"/>
              </w:rPr>
              <w:t>19</w:t>
            </w:r>
          </w:p>
        </w:tc>
        <w:tc>
          <w:tcPr>
            <w:tcW w:w="705" w:type="dxa"/>
            <w:shd w:val="clear" w:color="auto" w:fill="auto"/>
            <w:tcMar>
              <w:left w:w="28" w:type="dxa"/>
              <w:right w:w="28" w:type="dxa"/>
            </w:tcMar>
            <w:vAlign w:val="bottom"/>
          </w:tcPr>
          <w:p w14:paraId="3473D1DC" w14:textId="77777777" w:rsidR="002C485A" w:rsidRPr="00D2368B" w:rsidRDefault="002C485A" w:rsidP="002C485A">
            <w:pPr>
              <w:spacing w:before="40" w:after="40" w:line="220" w:lineRule="exact"/>
              <w:jc w:val="right"/>
              <w:rPr>
                <w:sz w:val="18"/>
              </w:rPr>
            </w:pPr>
            <w:r w:rsidRPr="00D2368B">
              <w:rPr>
                <w:sz w:val="18"/>
              </w:rPr>
              <w:t>0</w:t>
            </w:r>
          </w:p>
        </w:tc>
      </w:tr>
      <w:tr w:rsidR="002C485A" w:rsidRPr="00D2368B" w14:paraId="67D9EDD5" w14:textId="77777777" w:rsidTr="002C485A">
        <w:tc>
          <w:tcPr>
            <w:tcW w:w="1273" w:type="dxa"/>
            <w:shd w:val="clear" w:color="auto" w:fill="auto"/>
            <w:tcMar>
              <w:left w:w="28" w:type="dxa"/>
              <w:right w:w="28" w:type="dxa"/>
            </w:tcMar>
          </w:tcPr>
          <w:p w14:paraId="652E263D" w14:textId="7015A5EF" w:rsidR="002C485A" w:rsidRPr="00D2368B" w:rsidRDefault="002C485A" w:rsidP="002C485A">
            <w:pPr>
              <w:spacing w:before="40" w:after="40" w:line="220" w:lineRule="exact"/>
              <w:rPr>
                <w:sz w:val="18"/>
              </w:rPr>
            </w:pPr>
            <w:r w:rsidRPr="00E51F58">
              <w:rPr>
                <w:sz w:val="18"/>
                <w:szCs w:val="18"/>
              </w:rPr>
              <w:t>Mineurs</w:t>
            </w:r>
          </w:p>
        </w:tc>
        <w:tc>
          <w:tcPr>
            <w:tcW w:w="1111" w:type="dxa"/>
            <w:shd w:val="clear" w:color="auto" w:fill="auto"/>
            <w:tcMar>
              <w:left w:w="28" w:type="dxa"/>
              <w:right w:w="28" w:type="dxa"/>
            </w:tcMar>
            <w:vAlign w:val="bottom"/>
          </w:tcPr>
          <w:p w14:paraId="367DCD59" w14:textId="4E18C0E6" w:rsidR="002C485A" w:rsidRPr="00D2368B" w:rsidRDefault="002C485A" w:rsidP="002C485A">
            <w:pPr>
              <w:spacing w:before="40" w:after="40" w:line="220" w:lineRule="exact"/>
              <w:jc w:val="right"/>
              <w:rPr>
                <w:sz w:val="18"/>
              </w:rPr>
            </w:pPr>
            <w:r w:rsidRPr="00E51F58">
              <w:rPr>
                <w:sz w:val="18"/>
                <w:szCs w:val="18"/>
              </w:rPr>
              <w:t>Condamnés</w:t>
            </w:r>
          </w:p>
        </w:tc>
        <w:tc>
          <w:tcPr>
            <w:tcW w:w="386" w:type="dxa"/>
            <w:shd w:val="clear" w:color="auto" w:fill="auto"/>
            <w:tcMar>
              <w:left w:w="28" w:type="dxa"/>
              <w:right w:w="28" w:type="dxa"/>
            </w:tcMar>
            <w:vAlign w:val="bottom"/>
          </w:tcPr>
          <w:p w14:paraId="133BAB59" w14:textId="77777777" w:rsidR="002C485A" w:rsidRPr="00D2368B" w:rsidRDefault="002C485A" w:rsidP="002C485A">
            <w:pPr>
              <w:spacing w:before="40" w:after="40" w:line="220" w:lineRule="exact"/>
              <w:jc w:val="right"/>
              <w:rPr>
                <w:sz w:val="18"/>
              </w:rPr>
            </w:pPr>
            <w:r w:rsidRPr="00D2368B">
              <w:rPr>
                <w:sz w:val="18"/>
              </w:rPr>
              <w:t>16</w:t>
            </w:r>
          </w:p>
        </w:tc>
        <w:tc>
          <w:tcPr>
            <w:tcW w:w="387" w:type="dxa"/>
            <w:shd w:val="clear" w:color="auto" w:fill="auto"/>
            <w:tcMar>
              <w:left w:w="28" w:type="dxa"/>
              <w:right w:w="28" w:type="dxa"/>
            </w:tcMar>
            <w:vAlign w:val="bottom"/>
          </w:tcPr>
          <w:p w14:paraId="73292AE7" w14:textId="77777777" w:rsidR="002C485A" w:rsidRPr="00D2368B" w:rsidRDefault="002C485A" w:rsidP="002C485A">
            <w:pPr>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0D5FDB41" w14:textId="77777777" w:rsidR="002C485A" w:rsidRPr="00D2368B" w:rsidRDefault="002C485A" w:rsidP="002C485A">
            <w:pPr>
              <w:spacing w:before="40" w:after="40" w:line="220" w:lineRule="exact"/>
              <w:jc w:val="right"/>
              <w:rPr>
                <w:sz w:val="18"/>
              </w:rPr>
            </w:pPr>
            <w:r w:rsidRPr="00D2368B">
              <w:rPr>
                <w:sz w:val="18"/>
              </w:rPr>
              <w:t>27</w:t>
            </w:r>
          </w:p>
        </w:tc>
        <w:tc>
          <w:tcPr>
            <w:tcW w:w="387" w:type="dxa"/>
            <w:shd w:val="clear" w:color="auto" w:fill="auto"/>
            <w:tcMar>
              <w:left w:w="28" w:type="dxa"/>
              <w:right w:w="28" w:type="dxa"/>
            </w:tcMar>
            <w:vAlign w:val="bottom"/>
          </w:tcPr>
          <w:p w14:paraId="316AFF7E"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70D8450F" w14:textId="77777777" w:rsidR="002C485A" w:rsidRPr="00D2368B" w:rsidRDefault="002C485A" w:rsidP="002C485A">
            <w:pPr>
              <w:spacing w:before="40" w:after="40" w:line="220" w:lineRule="exact"/>
              <w:jc w:val="right"/>
              <w:rPr>
                <w:sz w:val="18"/>
              </w:rPr>
            </w:pPr>
            <w:r w:rsidRPr="00D2368B">
              <w:rPr>
                <w:sz w:val="18"/>
              </w:rPr>
              <w:t>25</w:t>
            </w:r>
          </w:p>
        </w:tc>
        <w:tc>
          <w:tcPr>
            <w:tcW w:w="392" w:type="dxa"/>
            <w:shd w:val="clear" w:color="auto" w:fill="auto"/>
            <w:tcMar>
              <w:left w:w="28" w:type="dxa"/>
              <w:right w:w="28" w:type="dxa"/>
            </w:tcMar>
            <w:vAlign w:val="bottom"/>
          </w:tcPr>
          <w:p w14:paraId="33DE4ACF"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71E8B280" w14:textId="77777777" w:rsidR="002C485A" w:rsidRPr="00D2368B" w:rsidRDefault="002C485A" w:rsidP="002C485A">
            <w:pPr>
              <w:spacing w:before="40" w:after="40" w:line="220" w:lineRule="exact"/>
              <w:jc w:val="right"/>
              <w:rPr>
                <w:sz w:val="18"/>
              </w:rPr>
            </w:pPr>
            <w:r w:rsidRPr="00D2368B">
              <w:rPr>
                <w:sz w:val="18"/>
              </w:rPr>
              <w:t>15</w:t>
            </w:r>
          </w:p>
        </w:tc>
        <w:tc>
          <w:tcPr>
            <w:tcW w:w="387" w:type="dxa"/>
            <w:shd w:val="clear" w:color="auto" w:fill="auto"/>
            <w:tcMar>
              <w:left w:w="28" w:type="dxa"/>
              <w:right w:w="28" w:type="dxa"/>
            </w:tcMar>
            <w:vAlign w:val="bottom"/>
          </w:tcPr>
          <w:p w14:paraId="0714C766"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433240F0" w14:textId="77777777" w:rsidR="002C485A" w:rsidRPr="00D2368B" w:rsidRDefault="002C485A" w:rsidP="002C485A">
            <w:pPr>
              <w:spacing w:before="40" w:after="40" w:line="220" w:lineRule="exact"/>
              <w:jc w:val="right"/>
              <w:rPr>
                <w:sz w:val="18"/>
              </w:rPr>
            </w:pPr>
            <w:r w:rsidRPr="00D2368B">
              <w:rPr>
                <w:sz w:val="18"/>
              </w:rPr>
              <w:t>16</w:t>
            </w:r>
          </w:p>
        </w:tc>
        <w:tc>
          <w:tcPr>
            <w:tcW w:w="388" w:type="dxa"/>
            <w:shd w:val="clear" w:color="auto" w:fill="auto"/>
            <w:tcMar>
              <w:left w:w="28" w:type="dxa"/>
              <w:right w:w="28" w:type="dxa"/>
            </w:tcMar>
            <w:vAlign w:val="bottom"/>
          </w:tcPr>
          <w:p w14:paraId="79F20975"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5561B847" w14:textId="77777777" w:rsidR="002C485A" w:rsidRPr="00D2368B" w:rsidRDefault="002C485A" w:rsidP="002C485A">
            <w:pPr>
              <w:spacing w:before="40" w:after="40" w:line="220" w:lineRule="exact"/>
              <w:jc w:val="right"/>
              <w:rPr>
                <w:sz w:val="18"/>
              </w:rPr>
            </w:pPr>
            <w:r w:rsidRPr="00D2368B">
              <w:rPr>
                <w:sz w:val="18"/>
              </w:rPr>
              <w:t>7</w:t>
            </w:r>
          </w:p>
        </w:tc>
        <w:tc>
          <w:tcPr>
            <w:tcW w:w="388" w:type="dxa"/>
            <w:shd w:val="clear" w:color="auto" w:fill="auto"/>
            <w:tcMar>
              <w:left w:w="28" w:type="dxa"/>
              <w:right w:w="28" w:type="dxa"/>
            </w:tcMar>
            <w:vAlign w:val="bottom"/>
          </w:tcPr>
          <w:p w14:paraId="20E74F7D"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64E14420" w14:textId="77777777" w:rsidR="002C485A" w:rsidRPr="00D2368B" w:rsidRDefault="002C485A" w:rsidP="002C485A">
            <w:pPr>
              <w:spacing w:before="40" w:after="40" w:line="220" w:lineRule="exact"/>
              <w:jc w:val="right"/>
              <w:rPr>
                <w:sz w:val="18"/>
              </w:rPr>
            </w:pPr>
            <w:r w:rsidRPr="00D2368B">
              <w:rPr>
                <w:sz w:val="18"/>
              </w:rPr>
              <w:t>7</w:t>
            </w:r>
          </w:p>
        </w:tc>
        <w:tc>
          <w:tcPr>
            <w:tcW w:w="388" w:type="dxa"/>
            <w:shd w:val="clear" w:color="auto" w:fill="auto"/>
            <w:tcMar>
              <w:left w:w="28" w:type="dxa"/>
              <w:right w:w="28" w:type="dxa"/>
            </w:tcMar>
            <w:vAlign w:val="bottom"/>
          </w:tcPr>
          <w:p w14:paraId="30FF7809"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53ACC723" w14:textId="77777777" w:rsidR="002C485A" w:rsidRPr="00D2368B" w:rsidRDefault="002C485A" w:rsidP="002C485A">
            <w:pPr>
              <w:spacing w:before="40" w:after="40" w:line="220" w:lineRule="exact"/>
              <w:jc w:val="right"/>
              <w:rPr>
                <w:sz w:val="18"/>
              </w:rPr>
            </w:pPr>
            <w:r w:rsidRPr="00D2368B">
              <w:rPr>
                <w:sz w:val="18"/>
              </w:rPr>
              <w:t>7</w:t>
            </w:r>
          </w:p>
        </w:tc>
        <w:tc>
          <w:tcPr>
            <w:tcW w:w="388" w:type="dxa"/>
            <w:shd w:val="clear" w:color="auto" w:fill="auto"/>
            <w:tcMar>
              <w:left w:w="28" w:type="dxa"/>
              <w:right w:w="28" w:type="dxa"/>
            </w:tcMar>
            <w:vAlign w:val="bottom"/>
          </w:tcPr>
          <w:p w14:paraId="266069B3"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5BC3C5A7" w14:textId="77777777" w:rsidR="002C485A" w:rsidRPr="00D2368B" w:rsidRDefault="002C485A" w:rsidP="002C485A">
            <w:pPr>
              <w:spacing w:before="40" w:after="40" w:line="220" w:lineRule="exact"/>
              <w:jc w:val="right"/>
              <w:rPr>
                <w:sz w:val="18"/>
              </w:rPr>
            </w:pPr>
            <w:r w:rsidRPr="00D2368B">
              <w:rPr>
                <w:sz w:val="18"/>
              </w:rPr>
              <w:t>9</w:t>
            </w:r>
          </w:p>
        </w:tc>
        <w:tc>
          <w:tcPr>
            <w:tcW w:w="388" w:type="dxa"/>
            <w:shd w:val="clear" w:color="auto" w:fill="auto"/>
            <w:tcMar>
              <w:left w:w="28" w:type="dxa"/>
              <w:right w:w="28" w:type="dxa"/>
            </w:tcMar>
            <w:vAlign w:val="bottom"/>
          </w:tcPr>
          <w:p w14:paraId="00827868" w14:textId="77777777" w:rsidR="002C485A" w:rsidRPr="00D2368B" w:rsidRDefault="002C485A" w:rsidP="002C485A">
            <w:pPr>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2851CE01" w14:textId="77777777" w:rsidR="002C485A" w:rsidRPr="00D2368B" w:rsidRDefault="002C485A" w:rsidP="002C485A">
            <w:pPr>
              <w:spacing w:before="40" w:after="40" w:line="220" w:lineRule="exact"/>
              <w:jc w:val="right"/>
              <w:rPr>
                <w:sz w:val="18"/>
              </w:rPr>
            </w:pPr>
            <w:r w:rsidRPr="00D2368B">
              <w:rPr>
                <w:sz w:val="18"/>
              </w:rPr>
              <w:t>7</w:t>
            </w:r>
          </w:p>
        </w:tc>
        <w:tc>
          <w:tcPr>
            <w:tcW w:w="388" w:type="dxa"/>
            <w:shd w:val="clear" w:color="auto" w:fill="auto"/>
            <w:tcMar>
              <w:left w:w="28" w:type="dxa"/>
              <w:right w:w="28" w:type="dxa"/>
            </w:tcMar>
            <w:vAlign w:val="bottom"/>
          </w:tcPr>
          <w:p w14:paraId="6558B3E2"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16F9E14C" w14:textId="77777777" w:rsidR="002C485A" w:rsidRPr="00D2368B" w:rsidRDefault="002C485A" w:rsidP="002C485A">
            <w:pPr>
              <w:spacing w:before="40" w:after="40" w:line="220" w:lineRule="exact"/>
              <w:jc w:val="right"/>
              <w:rPr>
                <w:sz w:val="18"/>
              </w:rPr>
            </w:pPr>
            <w:r w:rsidRPr="00D2368B">
              <w:rPr>
                <w:sz w:val="18"/>
              </w:rPr>
              <w:t>7</w:t>
            </w:r>
          </w:p>
        </w:tc>
        <w:tc>
          <w:tcPr>
            <w:tcW w:w="388" w:type="dxa"/>
            <w:shd w:val="clear" w:color="auto" w:fill="auto"/>
            <w:tcMar>
              <w:left w:w="28" w:type="dxa"/>
              <w:right w:w="28" w:type="dxa"/>
            </w:tcMar>
            <w:vAlign w:val="bottom"/>
          </w:tcPr>
          <w:p w14:paraId="0B44E9E5"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6DCD9C07" w14:textId="77777777" w:rsidR="002C485A" w:rsidRPr="00D2368B" w:rsidRDefault="002C485A" w:rsidP="002C485A">
            <w:pPr>
              <w:spacing w:before="40" w:after="40" w:line="220" w:lineRule="exact"/>
              <w:jc w:val="right"/>
              <w:rPr>
                <w:sz w:val="18"/>
              </w:rPr>
            </w:pPr>
            <w:r w:rsidRPr="00D2368B">
              <w:rPr>
                <w:sz w:val="18"/>
              </w:rPr>
              <w:t>2</w:t>
            </w:r>
          </w:p>
        </w:tc>
        <w:tc>
          <w:tcPr>
            <w:tcW w:w="388" w:type="dxa"/>
            <w:shd w:val="clear" w:color="auto" w:fill="auto"/>
            <w:tcMar>
              <w:left w:w="28" w:type="dxa"/>
              <w:right w:w="28" w:type="dxa"/>
            </w:tcMar>
            <w:vAlign w:val="bottom"/>
          </w:tcPr>
          <w:p w14:paraId="03E7AE56"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6A17BB08"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2B6F1F0A" w14:textId="77777777" w:rsidR="002C485A" w:rsidRPr="00D2368B" w:rsidRDefault="002C485A" w:rsidP="002C485A">
            <w:pPr>
              <w:spacing w:before="40" w:after="40" w:line="220" w:lineRule="exact"/>
              <w:jc w:val="right"/>
              <w:rPr>
                <w:sz w:val="18"/>
              </w:rPr>
            </w:pPr>
            <w:r w:rsidRPr="00D2368B">
              <w:rPr>
                <w:sz w:val="18"/>
              </w:rPr>
              <w:t>0</w:t>
            </w:r>
          </w:p>
        </w:tc>
        <w:tc>
          <w:tcPr>
            <w:tcW w:w="602" w:type="dxa"/>
            <w:shd w:val="clear" w:color="auto" w:fill="auto"/>
            <w:tcMar>
              <w:left w:w="28" w:type="dxa"/>
              <w:right w:w="28" w:type="dxa"/>
            </w:tcMar>
            <w:vAlign w:val="bottom"/>
          </w:tcPr>
          <w:p w14:paraId="61068325" w14:textId="77777777" w:rsidR="002C485A" w:rsidRPr="00D2368B" w:rsidRDefault="002C485A" w:rsidP="002C485A">
            <w:pPr>
              <w:spacing w:before="40" w:after="40" w:line="220" w:lineRule="exact"/>
              <w:jc w:val="right"/>
              <w:rPr>
                <w:sz w:val="18"/>
              </w:rPr>
            </w:pPr>
            <w:r w:rsidRPr="00D2368B">
              <w:rPr>
                <w:sz w:val="18"/>
              </w:rPr>
              <w:t>145</w:t>
            </w:r>
          </w:p>
        </w:tc>
        <w:tc>
          <w:tcPr>
            <w:tcW w:w="705" w:type="dxa"/>
            <w:shd w:val="clear" w:color="auto" w:fill="auto"/>
            <w:tcMar>
              <w:left w:w="28" w:type="dxa"/>
              <w:right w:w="28" w:type="dxa"/>
            </w:tcMar>
            <w:vAlign w:val="bottom"/>
          </w:tcPr>
          <w:p w14:paraId="51E20B57" w14:textId="77777777" w:rsidR="002C485A" w:rsidRPr="00D2368B" w:rsidRDefault="002C485A" w:rsidP="002C485A">
            <w:pPr>
              <w:spacing w:before="40" w:after="40" w:line="220" w:lineRule="exact"/>
              <w:jc w:val="right"/>
              <w:rPr>
                <w:sz w:val="18"/>
              </w:rPr>
            </w:pPr>
            <w:r w:rsidRPr="00D2368B">
              <w:rPr>
                <w:sz w:val="18"/>
              </w:rPr>
              <w:t>0</w:t>
            </w:r>
          </w:p>
        </w:tc>
      </w:tr>
      <w:tr w:rsidR="002C485A" w:rsidRPr="00D2368B" w14:paraId="2F7D9FFF" w14:textId="77777777" w:rsidTr="002C485A">
        <w:tc>
          <w:tcPr>
            <w:tcW w:w="1273" w:type="dxa"/>
            <w:shd w:val="clear" w:color="auto" w:fill="auto"/>
            <w:tcMar>
              <w:left w:w="28" w:type="dxa"/>
              <w:right w:w="28" w:type="dxa"/>
            </w:tcMar>
          </w:tcPr>
          <w:p w14:paraId="2E85ED6E" w14:textId="77777777" w:rsidR="002C485A" w:rsidRPr="00D2368B" w:rsidRDefault="002C485A" w:rsidP="002C485A">
            <w:pPr>
              <w:spacing w:before="40" w:after="40" w:line="220" w:lineRule="exact"/>
              <w:rPr>
                <w:sz w:val="18"/>
              </w:rPr>
            </w:pPr>
          </w:p>
        </w:tc>
        <w:tc>
          <w:tcPr>
            <w:tcW w:w="1111" w:type="dxa"/>
            <w:shd w:val="clear" w:color="auto" w:fill="auto"/>
            <w:tcMar>
              <w:left w:w="28" w:type="dxa"/>
              <w:right w:w="28" w:type="dxa"/>
            </w:tcMar>
            <w:vAlign w:val="bottom"/>
          </w:tcPr>
          <w:p w14:paraId="62F261C3" w14:textId="57EE87F5" w:rsidR="002C485A" w:rsidRPr="00D2368B" w:rsidRDefault="002C485A" w:rsidP="002C485A">
            <w:pPr>
              <w:spacing w:before="40" w:after="40" w:line="220" w:lineRule="exact"/>
              <w:jc w:val="right"/>
              <w:rPr>
                <w:sz w:val="18"/>
              </w:rPr>
            </w:pPr>
            <w:r>
              <w:rPr>
                <w:sz w:val="18"/>
                <w:szCs w:val="18"/>
              </w:rPr>
              <w:t>Dét. prov.</w:t>
            </w:r>
          </w:p>
        </w:tc>
        <w:tc>
          <w:tcPr>
            <w:tcW w:w="386" w:type="dxa"/>
            <w:shd w:val="clear" w:color="auto" w:fill="auto"/>
            <w:tcMar>
              <w:left w:w="28" w:type="dxa"/>
              <w:right w:w="28" w:type="dxa"/>
            </w:tcMar>
            <w:vAlign w:val="bottom"/>
          </w:tcPr>
          <w:p w14:paraId="079D56A7" w14:textId="77777777" w:rsidR="002C485A" w:rsidRPr="00D2368B" w:rsidRDefault="002C485A" w:rsidP="002C485A">
            <w:pPr>
              <w:spacing w:before="40" w:after="40" w:line="220" w:lineRule="exact"/>
              <w:jc w:val="right"/>
              <w:rPr>
                <w:sz w:val="18"/>
              </w:rPr>
            </w:pPr>
            <w:r w:rsidRPr="00D2368B">
              <w:rPr>
                <w:sz w:val="18"/>
              </w:rPr>
              <w:t>4</w:t>
            </w:r>
          </w:p>
        </w:tc>
        <w:tc>
          <w:tcPr>
            <w:tcW w:w="387" w:type="dxa"/>
            <w:shd w:val="clear" w:color="auto" w:fill="auto"/>
            <w:tcMar>
              <w:left w:w="28" w:type="dxa"/>
              <w:right w:w="28" w:type="dxa"/>
            </w:tcMar>
            <w:vAlign w:val="bottom"/>
          </w:tcPr>
          <w:p w14:paraId="3A11EBDB" w14:textId="77777777" w:rsidR="002C485A" w:rsidRPr="00D2368B" w:rsidRDefault="002C485A" w:rsidP="002C485A">
            <w:pPr>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5C920A52" w14:textId="77777777" w:rsidR="002C485A" w:rsidRPr="00D2368B" w:rsidRDefault="002C485A" w:rsidP="002C485A">
            <w:pPr>
              <w:spacing w:before="40" w:after="40" w:line="220" w:lineRule="exact"/>
              <w:jc w:val="right"/>
              <w:rPr>
                <w:sz w:val="18"/>
              </w:rPr>
            </w:pPr>
            <w:r w:rsidRPr="00D2368B">
              <w:rPr>
                <w:sz w:val="18"/>
              </w:rPr>
              <w:t>7</w:t>
            </w:r>
          </w:p>
        </w:tc>
        <w:tc>
          <w:tcPr>
            <w:tcW w:w="387" w:type="dxa"/>
            <w:shd w:val="clear" w:color="auto" w:fill="auto"/>
            <w:tcMar>
              <w:left w:w="28" w:type="dxa"/>
              <w:right w:w="28" w:type="dxa"/>
            </w:tcMar>
            <w:vAlign w:val="bottom"/>
          </w:tcPr>
          <w:p w14:paraId="69A2DCDB"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27FF9B12" w14:textId="77777777" w:rsidR="002C485A" w:rsidRPr="00D2368B" w:rsidRDefault="002C485A" w:rsidP="002C485A">
            <w:pPr>
              <w:spacing w:before="40" w:after="40" w:line="220" w:lineRule="exact"/>
              <w:jc w:val="right"/>
              <w:rPr>
                <w:sz w:val="18"/>
              </w:rPr>
            </w:pPr>
            <w:r w:rsidRPr="00D2368B">
              <w:rPr>
                <w:sz w:val="18"/>
              </w:rPr>
              <w:t>4</w:t>
            </w:r>
          </w:p>
        </w:tc>
        <w:tc>
          <w:tcPr>
            <w:tcW w:w="392" w:type="dxa"/>
            <w:shd w:val="clear" w:color="auto" w:fill="auto"/>
            <w:tcMar>
              <w:left w:w="28" w:type="dxa"/>
              <w:right w:w="28" w:type="dxa"/>
            </w:tcMar>
            <w:vAlign w:val="bottom"/>
          </w:tcPr>
          <w:p w14:paraId="13ECCF64"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7EDCFE99" w14:textId="77777777" w:rsidR="002C485A" w:rsidRPr="00D2368B" w:rsidRDefault="002C485A" w:rsidP="002C485A">
            <w:pPr>
              <w:spacing w:before="40" w:after="40" w:line="220" w:lineRule="exact"/>
              <w:jc w:val="right"/>
              <w:rPr>
                <w:sz w:val="18"/>
              </w:rPr>
            </w:pPr>
            <w:r w:rsidRPr="00D2368B">
              <w:rPr>
                <w:sz w:val="18"/>
              </w:rPr>
              <w:t>5</w:t>
            </w:r>
          </w:p>
        </w:tc>
        <w:tc>
          <w:tcPr>
            <w:tcW w:w="387" w:type="dxa"/>
            <w:shd w:val="clear" w:color="auto" w:fill="auto"/>
            <w:tcMar>
              <w:left w:w="28" w:type="dxa"/>
              <w:right w:w="28" w:type="dxa"/>
            </w:tcMar>
            <w:vAlign w:val="bottom"/>
          </w:tcPr>
          <w:p w14:paraId="7F203A86"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12722C21" w14:textId="77777777" w:rsidR="002C485A" w:rsidRPr="00D2368B" w:rsidRDefault="002C485A" w:rsidP="002C485A">
            <w:pPr>
              <w:spacing w:before="40" w:after="40" w:line="220" w:lineRule="exact"/>
              <w:jc w:val="right"/>
              <w:rPr>
                <w:sz w:val="18"/>
              </w:rPr>
            </w:pPr>
            <w:r w:rsidRPr="00D2368B">
              <w:rPr>
                <w:sz w:val="18"/>
              </w:rPr>
              <w:t>1</w:t>
            </w:r>
          </w:p>
        </w:tc>
        <w:tc>
          <w:tcPr>
            <w:tcW w:w="388" w:type="dxa"/>
            <w:shd w:val="clear" w:color="auto" w:fill="auto"/>
            <w:tcMar>
              <w:left w:w="28" w:type="dxa"/>
              <w:right w:w="28" w:type="dxa"/>
            </w:tcMar>
            <w:vAlign w:val="bottom"/>
          </w:tcPr>
          <w:p w14:paraId="4113B4CC"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2C0BC28A" w14:textId="77777777" w:rsidR="002C485A" w:rsidRPr="00D2368B" w:rsidRDefault="002C485A" w:rsidP="002C485A">
            <w:pPr>
              <w:spacing w:before="40" w:after="40" w:line="220" w:lineRule="exact"/>
              <w:jc w:val="right"/>
              <w:rPr>
                <w:sz w:val="18"/>
              </w:rPr>
            </w:pPr>
            <w:r w:rsidRPr="00D2368B">
              <w:rPr>
                <w:sz w:val="18"/>
              </w:rPr>
              <w:t>6</w:t>
            </w:r>
          </w:p>
        </w:tc>
        <w:tc>
          <w:tcPr>
            <w:tcW w:w="388" w:type="dxa"/>
            <w:shd w:val="clear" w:color="auto" w:fill="auto"/>
            <w:tcMar>
              <w:left w:w="28" w:type="dxa"/>
              <w:right w:w="28" w:type="dxa"/>
            </w:tcMar>
            <w:vAlign w:val="bottom"/>
          </w:tcPr>
          <w:p w14:paraId="5A32E619"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6DB22F3C" w14:textId="77777777" w:rsidR="002C485A" w:rsidRPr="00D2368B" w:rsidRDefault="002C485A" w:rsidP="002C485A">
            <w:pPr>
              <w:spacing w:before="40" w:after="40" w:line="220" w:lineRule="exact"/>
              <w:jc w:val="right"/>
              <w:rPr>
                <w:sz w:val="18"/>
              </w:rPr>
            </w:pPr>
            <w:r w:rsidRPr="00D2368B">
              <w:rPr>
                <w:sz w:val="18"/>
              </w:rPr>
              <w:t>4</w:t>
            </w:r>
          </w:p>
        </w:tc>
        <w:tc>
          <w:tcPr>
            <w:tcW w:w="388" w:type="dxa"/>
            <w:shd w:val="clear" w:color="auto" w:fill="auto"/>
            <w:tcMar>
              <w:left w:w="28" w:type="dxa"/>
              <w:right w:w="28" w:type="dxa"/>
            </w:tcMar>
            <w:vAlign w:val="bottom"/>
          </w:tcPr>
          <w:p w14:paraId="67CB0F0D"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740D421B" w14:textId="77777777" w:rsidR="002C485A" w:rsidRPr="00D2368B" w:rsidRDefault="002C485A" w:rsidP="002C485A">
            <w:pPr>
              <w:spacing w:before="40" w:after="40" w:line="220" w:lineRule="exact"/>
              <w:jc w:val="right"/>
              <w:rPr>
                <w:sz w:val="18"/>
              </w:rPr>
            </w:pPr>
            <w:r w:rsidRPr="00D2368B">
              <w:rPr>
                <w:sz w:val="18"/>
              </w:rPr>
              <w:t>3</w:t>
            </w:r>
          </w:p>
        </w:tc>
        <w:tc>
          <w:tcPr>
            <w:tcW w:w="388" w:type="dxa"/>
            <w:shd w:val="clear" w:color="auto" w:fill="auto"/>
            <w:tcMar>
              <w:left w:w="28" w:type="dxa"/>
              <w:right w:w="28" w:type="dxa"/>
            </w:tcMar>
            <w:vAlign w:val="bottom"/>
          </w:tcPr>
          <w:p w14:paraId="3BAE0496"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1DF2D539" w14:textId="77777777" w:rsidR="002C485A" w:rsidRPr="00D2368B" w:rsidRDefault="002C485A" w:rsidP="002C485A">
            <w:pPr>
              <w:spacing w:before="40" w:after="40" w:line="220" w:lineRule="exact"/>
              <w:jc w:val="right"/>
              <w:rPr>
                <w:sz w:val="18"/>
              </w:rPr>
            </w:pPr>
            <w:r w:rsidRPr="00D2368B">
              <w:rPr>
                <w:sz w:val="18"/>
              </w:rPr>
              <w:t>4</w:t>
            </w:r>
          </w:p>
        </w:tc>
        <w:tc>
          <w:tcPr>
            <w:tcW w:w="388" w:type="dxa"/>
            <w:shd w:val="clear" w:color="auto" w:fill="auto"/>
            <w:tcMar>
              <w:left w:w="28" w:type="dxa"/>
              <w:right w:w="28" w:type="dxa"/>
            </w:tcMar>
            <w:vAlign w:val="bottom"/>
          </w:tcPr>
          <w:p w14:paraId="07EAA04F" w14:textId="77777777" w:rsidR="002C485A" w:rsidRPr="00D2368B" w:rsidRDefault="002C485A" w:rsidP="002C485A">
            <w:pPr>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4F14BDCE" w14:textId="77777777" w:rsidR="002C485A" w:rsidRPr="00D2368B" w:rsidRDefault="002C485A" w:rsidP="002C485A">
            <w:pPr>
              <w:spacing w:before="40" w:after="40" w:line="220" w:lineRule="exact"/>
              <w:jc w:val="right"/>
              <w:rPr>
                <w:sz w:val="18"/>
              </w:rPr>
            </w:pPr>
            <w:r w:rsidRPr="00D2368B">
              <w:rPr>
                <w:sz w:val="18"/>
              </w:rPr>
              <w:t>3</w:t>
            </w:r>
          </w:p>
        </w:tc>
        <w:tc>
          <w:tcPr>
            <w:tcW w:w="388" w:type="dxa"/>
            <w:shd w:val="clear" w:color="auto" w:fill="auto"/>
            <w:tcMar>
              <w:left w:w="28" w:type="dxa"/>
              <w:right w:w="28" w:type="dxa"/>
            </w:tcMar>
            <w:vAlign w:val="bottom"/>
          </w:tcPr>
          <w:p w14:paraId="69C27022"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6354C28F"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45B8CB9B"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5D67C31D"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70B50626"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6BB9DF1B"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54B10006" w14:textId="77777777" w:rsidR="002C485A" w:rsidRPr="00D2368B" w:rsidRDefault="002C485A" w:rsidP="002C485A">
            <w:pPr>
              <w:spacing w:before="40" w:after="40" w:line="220" w:lineRule="exact"/>
              <w:jc w:val="right"/>
              <w:rPr>
                <w:sz w:val="18"/>
              </w:rPr>
            </w:pPr>
            <w:r w:rsidRPr="00D2368B">
              <w:rPr>
                <w:sz w:val="18"/>
              </w:rPr>
              <w:t>0</w:t>
            </w:r>
          </w:p>
        </w:tc>
        <w:tc>
          <w:tcPr>
            <w:tcW w:w="602" w:type="dxa"/>
            <w:shd w:val="clear" w:color="auto" w:fill="auto"/>
            <w:tcMar>
              <w:left w:w="28" w:type="dxa"/>
              <w:right w:w="28" w:type="dxa"/>
            </w:tcMar>
            <w:vAlign w:val="bottom"/>
          </w:tcPr>
          <w:p w14:paraId="255AD1B4" w14:textId="77777777" w:rsidR="002C485A" w:rsidRPr="00D2368B" w:rsidRDefault="002C485A" w:rsidP="002C485A">
            <w:pPr>
              <w:spacing w:before="40" w:after="40" w:line="220" w:lineRule="exact"/>
              <w:jc w:val="right"/>
              <w:rPr>
                <w:sz w:val="18"/>
              </w:rPr>
            </w:pPr>
            <w:r w:rsidRPr="00D2368B">
              <w:rPr>
                <w:sz w:val="18"/>
              </w:rPr>
              <w:t>41</w:t>
            </w:r>
          </w:p>
        </w:tc>
        <w:tc>
          <w:tcPr>
            <w:tcW w:w="705" w:type="dxa"/>
            <w:shd w:val="clear" w:color="auto" w:fill="auto"/>
            <w:tcMar>
              <w:left w:w="28" w:type="dxa"/>
              <w:right w:w="28" w:type="dxa"/>
            </w:tcMar>
            <w:vAlign w:val="bottom"/>
          </w:tcPr>
          <w:p w14:paraId="282BB2F8" w14:textId="77777777" w:rsidR="002C485A" w:rsidRPr="00D2368B" w:rsidRDefault="002C485A" w:rsidP="002C485A">
            <w:pPr>
              <w:spacing w:before="40" w:after="40" w:line="220" w:lineRule="exact"/>
              <w:jc w:val="right"/>
              <w:rPr>
                <w:sz w:val="18"/>
              </w:rPr>
            </w:pPr>
            <w:r w:rsidRPr="00D2368B">
              <w:rPr>
                <w:sz w:val="18"/>
              </w:rPr>
              <w:t>0</w:t>
            </w:r>
          </w:p>
        </w:tc>
      </w:tr>
      <w:tr w:rsidR="002C485A" w:rsidRPr="00D2368B" w14:paraId="1FBD9230" w14:textId="77777777" w:rsidTr="002C485A">
        <w:tc>
          <w:tcPr>
            <w:tcW w:w="1273" w:type="dxa"/>
            <w:shd w:val="clear" w:color="auto" w:fill="auto"/>
            <w:tcMar>
              <w:left w:w="28" w:type="dxa"/>
              <w:right w:w="28" w:type="dxa"/>
            </w:tcMar>
          </w:tcPr>
          <w:p w14:paraId="016FD38E" w14:textId="3730803C" w:rsidR="002C485A" w:rsidRPr="00D2368B" w:rsidRDefault="002C485A" w:rsidP="002C485A">
            <w:pPr>
              <w:spacing w:before="40" w:after="40" w:line="220" w:lineRule="exact"/>
              <w:rPr>
                <w:sz w:val="18"/>
              </w:rPr>
            </w:pPr>
            <w:r w:rsidRPr="00E51F58">
              <w:rPr>
                <w:sz w:val="18"/>
                <w:szCs w:val="18"/>
              </w:rPr>
              <w:t>Mawelawela</w:t>
            </w:r>
          </w:p>
        </w:tc>
        <w:tc>
          <w:tcPr>
            <w:tcW w:w="1111" w:type="dxa"/>
            <w:shd w:val="clear" w:color="auto" w:fill="auto"/>
            <w:tcMar>
              <w:left w:w="28" w:type="dxa"/>
              <w:right w:w="28" w:type="dxa"/>
            </w:tcMar>
            <w:vAlign w:val="bottom"/>
          </w:tcPr>
          <w:p w14:paraId="3A13A0DD" w14:textId="4FA4C726" w:rsidR="002C485A" w:rsidRPr="00D2368B" w:rsidRDefault="002C485A" w:rsidP="002C485A">
            <w:pPr>
              <w:spacing w:before="40" w:after="40" w:line="220" w:lineRule="exact"/>
              <w:jc w:val="right"/>
              <w:rPr>
                <w:sz w:val="18"/>
              </w:rPr>
            </w:pPr>
            <w:r w:rsidRPr="00E51F58">
              <w:rPr>
                <w:sz w:val="18"/>
                <w:szCs w:val="18"/>
              </w:rPr>
              <w:t>Condamnés</w:t>
            </w:r>
          </w:p>
        </w:tc>
        <w:tc>
          <w:tcPr>
            <w:tcW w:w="386" w:type="dxa"/>
            <w:shd w:val="clear" w:color="auto" w:fill="auto"/>
            <w:tcMar>
              <w:left w:w="28" w:type="dxa"/>
              <w:right w:w="28" w:type="dxa"/>
            </w:tcMar>
            <w:vAlign w:val="bottom"/>
          </w:tcPr>
          <w:p w14:paraId="1E0F138F" w14:textId="77777777" w:rsidR="002C485A" w:rsidRPr="00D2368B" w:rsidRDefault="002C485A" w:rsidP="002C485A">
            <w:pPr>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436E08A6" w14:textId="77777777" w:rsidR="002C485A" w:rsidRPr="00D2368B" w:rsidRDefault="002C485A" w:rsidP="002C485A">
            <w:pPr>
              <w:spacing w:before="40" w:after="40" w:line="220" w:lineRule="exact"/>
              <w:jc w:val="right"/>
              <w:rPr>
                <w:sz w:val="18"/>
              </w:rPr>
            </w:pPr>
            <w:r w:rsidRPr="00D2368B">
              <w:rPr>
                <w:sz w:val="18"/>
              </w:rPr>
              <w:t>10</w:t>
            </w:r>
          </w:p>
        </w:tc>
        <w:tc>
          <w:tcPr>
            <w:tcW w:w="387" w:type="dxa"/>
            <w:shd w:val="clear" w:color="auto" w:fill="auto"/>
            <w:tcMar>
              <w:left w:w="28" w:type="dxa"/>
              <w:right w:w="28" w:type="dxa"/>
            </w:tcMar>
            <w:vAlign w:val="bottom"/>
          </w:tcPr>
          <w:p w14:paraId="6F4EAEE1" w14:textId="77777777" w:rsidR="002C485A" w:rsidRPr="00D2368B" w:rsidRDefault="002C485A" w:rsidP="002C485A">
            <w:pPr>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3897E121" w14:textId="77777777" w:rsidR="002C485A" w:rsidRPr="00D2368B" w:rsidRDefault="002C485A" w:rsidP="002C485A">
            <w:pPr>
              <w:spacing w:before="40" w:after="40" w:line="220" w:lineRule="exact"/>
              <w:jc w:val="right"/>
              <w:rPr>
                <w:sz w:val="18"/>
              </w:rPr>
            </w:pPr>
            <w:r w:rsidRPr="00D2368B">
              <w:rPr>
                <w:sz w:val="18"/>
              </w:rPr>
              <w:t>2</w:t>
            </w:r>
          </w:p>
        </w:tc>
        <w:tc>
          <w:tcPr>
            <w:tcW w:w="388" w:type="dxa"/>
            <w:shd w:val="clear" w:color="auto" w:fill="auto"/>
            <w:tcMar>
              <w:left w:w="28" w:type="dxa"/>
              <w:right w:w="28" w:type="dxa"/>
            </w:tcMar>
            <w:vAlign w:val="bottom"/>
          </w:tcPr>
          <w:p w14:paraId="35A47E57" w14:textId="77777777" w:rsidR="002C485A" w:rsidRPr="00D2368B" w:rsidRDefault="002C485A" w:rsidP="002C485A">
            <w:pPr>
              <w:spacing w:before="40" w:after="40" w:line="220" w:lineRule="exact"/>
              <w:jc w:val="right"/>
              <w:rPr>
                <w:sz w:val="18"/>
              </w:rPr>
            </w:pPr>
            <w:r w:rsidRPr="00D2368B">
              <w:rPr>
                <w:sz w:val="18"/>
              </w:rPr>
              <w:t>0</w:t>
            </w:r>
          </w:p>
        </w:tc>
        <w:tc>
          <w:tcPr>
            <w:tcW w:w="392" w:type="dxa"/>
            <w:shd w:val="clear" w:color="auto" w:fill="auto"/>
            <w:tcMar>
              <w:left w:w="28" w:type="dxa"/>
              <w:right w:w="28" w:type="dxa"/>
            </w:tcMar>
            <w:vAlign w:val="bottom"/>
          </w:tcPr>
          <w:p w14:paraId="028F90CC" w14:textId="77777777" w:rsidR="002C485A" w:rsidRPr="00D2368B" w:rsidRDefault="002C485A" w:rsidP="002C485A">
            <w:pPr>
              <w:spacing w:before="40" w:after="40" w:line="220" w:lineRule="exact"/>
              <w:jc w:val="right"/>
              <w:rPr>
                <w:sz w:val="18"/>
              </w:rPr>
            </w:pPr>
            <w:r w:rsidRPr="00D2368B">
              <w:rPr>
                <w:sz w:val="18"/>
              </w:rPr>
              <w:t>6</w:t>
            </w:r>
          </w:p>
        </w:tc>
        <w:tc>
          <w:tcPr>
            <w:tcW w:w="388" w:type="dxa"/>
            <w:shd w:val="clear" w:color="auto" w:fill="auto"/>
            <w:tcMar>
              <w:left w:w="28" w:type="dxa"/>
              <w:right w:w="28" w:type="dxa"/>
            </w:tcMar>
            <w:vAlign w:val="bottom"/>
          </w:tcPr>
          <w:p w14:paraId="58B296A2" w14:textId="77777777" w:rsidR="002C485A" w:rsidRPr="00D2368B" w:rsidRDefault="002C485A" w:rsidP="002C485A">
            <w:pPr>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5649AB5B"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633F9F1E"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1AC832AB" w14:textId="77777777" w:rsidR="002C485A" w:rsidRPr="00D2368B" w:rsidRDefault="002C485A" w:rsidP="002C485A">
            <w:pPr>
              <w:spacing w:before="40" w:after="40" w:line="220" w:lineRule="exact"/>
              <w:jc w:val="right"/>
              <w:rPr>
                <w:sz w:val="18"/>
              </w:rPr>
            </w:pPr>
            <w:r w:rsidRPr="00D2368B">
              <w:rPr>
                <w:sz w:val="18"/>
              </w:rPr>
              <w:t>8</w:t>
            </w:r>
          </w:p>
        </w:tc>
        <w:tc>
          <w:tcPr>
            <w:tcW w:w="388" w:type="dxa"/>
            <w:shd w:val="clear" w:color="auto" w:fill="auto"/>
            <w:tcMar>
              <w:left w:w="28" w:type="dxa"/>
              <w:right w:w="28" w:type="dxa"/>
            </w:tcMar>
            <w:vAlign w:val="bottom"/>
          </w:tcPr>
          <w:p w14:paraId="0D4C8BC3"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4C9A6FD0" w14:textId="77777777" w:rsidR="002C485A" w:rsidRPr="00D2368B" w:rsidRDefault="002C485A" w:rsidP="002C485A">
            <w:pPr>
              <w:spacing w:before="40" w:after="40" w:line="220" w:lineRule="exact"/>
              <w:jc w:val="right"/>
              <w:rPr>
                <w:sz w:val="18"/>
              </w:rPr>
            </w:pPr>
            <w:r w:rsidRPr="00D2368B">
              <w:rPr>
                <w:sz w:val="18"/>
              </w:rPr>
              <w:t>10</w:t>
            </w:r>
          </w:p>
        </w:tc>
        <w:tc>
          <w:tcPr>
            <w:tcW w:w="388" w:type="dxa"/>
            <w:shd w:val="clear" w:color="auto" w:fill="auto"/>
            <w:tcMar>
              <w:left w:w="28" w:type="dxa"/>
              <w:right w:w="28" w:type="dxa"/>
            </w:tcMar>
            <w:vAlign w:val="bottom"/>
          </w:tcPr>
          <w:p w14:paraId="5BC04C56"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7B3D6DE8" w14:textId="77777777" w:rsidR="002C485A" w:rsidRPr="00D2368B" w:rsidRDefault="002C485A" w:rsidP="002C485A">
            <w:pPr>
              <w:spacing w:before="40" w:after="40" w:line="220" w:lineRule="exact"/>
              <w:jc w:val="right"/>
              <w:rPr>
                <w:sz w:val="18"/>
              </w:rPr>
            </w:pPr>
            <w:r w:rsidRPr="00D2368B">
              <w:rPr>
                <w:sz w:val="18"/>
              </w:rPr>
              <w:t>26</w:t>
            </w:r>
          </w:p>
        </w:tc>
        <w:tc>
          <w:tcPr>
            <w:tcW w:w="388" w:type="dxa"/>
            <w:shd w:val="clear" w:color="auto" w:fill="auto"/>
            <w:tcMar>
              <w:left w:w="28" w:type="dxa"/>
              <w:right w:w="28" w:type="dxa"/>
            </w:tcMar>
            <w:vAlign w:val="bottom"/>
          </w:tcPr>
          <w:p w14:paraId="7EAE6858"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03E5FCF8" w14:textId="77777777" w:rsidR="002C485A" w:rsidRPr="00D2368B" w:rsidRDefault="002C485A" w:rsidP="002C485A">
            <w:pPr>
              <w:spacing w:before="40" w:after="40" w:line="220" w:lineRule="exact"/>
              <w:jc w:val="right"/>
              <w:rPr>
                <w:sz w:val="18"/>
              </w:rPr>
            </w:pPr>
            <w:r w:rsidRPr="00D2368B">
              <w:rPr>
                <w:sz w:val="18"/>
              </w:rPr>
              <w:t>9</w:t>
            </w:r>
          </w:p>
        </w:tc>
        <w:tc>
          <w:tcPr>
            <w:tcW w:w="388" w:type="dxa"/>
            <w:shd w:val="clear" w:color="auto" w:fill="auto"/>
            <w:tcMar>
              <w:left w:w="28" w:type="dxa"/>
              <w:right w:w="28" w:type="dxa"/>
            </w:tcMar>
            <w:vAlign w:val="bottom"/>
          </w:tcPr>
          <w:p w14:paraId="29267975"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440E3C4B" w14:textId="77777777" w:rsidR="002C485A" w:rsidRPr="00D2368B" w:rsidRDefault="002C485A" w:rsidP="002C485A">
            <w:pPr>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712BEB53"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3CEFC670" w14:textId="77777777" w:rsidR="002C485A" w:rsidRPr="00D2368B" w:rsidRDefault="002C485A" w:rsidP="002C485A">
            <w:pPr>
              <w:spacing w:before="40" w:after="40" w:line="220" w:lineRule="exact"/>
              <w:jc w:val="right"/>
              <w:rPr>
                <w:sz w:val="18"/>
              </w:rPr>
            </w:pPr>
            <w:r w:rsidRPr="00D2368B">
              <w:rPr>
                <w:sz w:val="18"/>
              </w:rPr>
              <w:t>28</w:t>
            </w:r>
          </w:p>
        </w:tc>
        <w:tc>
          <w:tcPr>
            <w:tcW w:w="388" w:type="dxa"/>
            <w:shd w:val="clear" w:color="auto" w:fill="auto"/>
            <w:tcMar>
              <w:left w:w="28" w:type="dxa"/>
              <w:right w:w="28" w:type="dxa"/>
            </w:tcMar>
            <w:vAlign w:val="bottom"/>
          </w:tcPr>
          <w:p w14:paraId="559C971F"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735E5155" w14:textId="77777777" w:rsidR="002C485A" w:rsidRPr="00D2368B" w:rsidRDefault="002C485A" w:rsidP="002C485A">
            <w:pPr>
              <w:spacing w:before="40" w:after="40" w:line="220" w:lineRule="exact"/>
              <w:jc w:val="right"/>
              <w:rPr>
                <w:sz w:val="18"/>
              </w:rPr>
            </w:pPr>
            <w:r w:rsidRPr="00D2368B">
              <w:rPr>
                <w:sz w:val="18"/>
              </w:rPr>
              <w:t>30</w:t>
            </w:r>
          </w:p>
        </w:tc>
        <w:tc>
          <w:tcPr>
            <w:tcW w:w="388" w:type="dxa"/>
            <w:shd w:val="clear" w:color="auto" w:fill="auto"/>
            <w:tcMar>
              <w:left w:w="28" w:type="dxa"/>
              <w:right w:w="28" w:type="dxa"/>
            </w:tcMar>
            <w:vAlign w:val="bottom"/>
          </w:tcPr>
          <w:p w14:paraId="04631841"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68A61827" w14:textId="77777777" w:rsidR="002C485A" w:rsidRPr="00D2368B" w:rsidRDefault="002C485A" w:rsidP="002C485A">
            <w:pPr>
              <w:spacing w:before="40" w:after="40" w:line="220" w:lineRule="exact"/>
              <w:jc w:val="right"/>
              <w:rPr>
                <w:sz w:val="18"/>
              </w:rPr>
            </w:pPr>
            <w:r w:rsidRPr="00D2368B">
              <w:rPr>
                <w:sz w:val="18"/>
              </w:rPr>
              <w:t>19</w:t>
            </w:r>
          </w:p>
        </w:tc>
        <w:tc>
          <w:tcPr>
            <w:tcW w:w="388" w:type="dxa"/>
            <w:shd w:val="clear" w:color="auto" w:fill="auto"/>
            <w:tcMar>
              <w:left w:w="28" w:type="dxa"/>
              <w:right w:w="28" w:type="dxa"/>
            </w:tcMar>
            <w:vAlign w:val="bottom"/>
          </w:tcPr>
          <w:p w14:paraId="46F98641"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6DA04FA4" w14:textId="77777777" w:rsidR="002C485A" w:rsidRPr="00D2368B" w:rsidRDefault="002C485A" w:rsidP="002C485A">
            <w:pPr>
              <w:spacing w:before="40" w:after="40" w:line="220" w:lineRule="exact"/>
              <w:jc w:val="right"/>
              <w:rPr>
                <w:sz w:val="18"/>
              </w:rPr>
            </w:pPr>
            <w:r w:rsidRPr="00D2368B">
              <w:rPr>
                <w:sz w:val="18"/>
              </w:rPr>
              <w:t>4</w:t>
            </w:r>
          </w:p>
        </w:tc>
        <w:tc>
          <w:tcPr>
            <w:tcW w:w="602" w:type="dxa"/>
            <w:shd w:val="clear" w:color="auto" w:fill="auto"/>
            <w:tcMar>
              <w:left w:w="28" w:type="dxa"/>
              <w:right w:w="28" w:type="dxa"/>
            </w:tcMar>
            <w:vAlign w:val="bottom"/>
          </w:tcPr>
          <w:p w14:paraId="3A1C333A" w14:textId="77777777" w:rsidR="002C485A" w:rsidRPr="00D2368B" w:rsidRDefault="002C485A" w:rsidP="002C485A">
            <w:pPr>
              <w:spacing w:before="40" w:after="40" w:line="220" w:lineRule="exact"/>
              <w:jc w:val="right"/>
              <w:rPr>
                <w:sz w:val="18"/>
              </w:rPr>
            </w:pPr>
            <w:r w:rsidRPr="00D2368B">
              <w:rPr>
                <w:sz w:val="18"/>
              </w:rPr>
              <w:t>0</w:t>
            </w:r>
          </w:p>
        </w:tc>
        <w:tc>
          <w:tcPr>
            <w:tcW w:w="705" w:type="dxa"/>
            <w:shd w:val="clear" w:color="auto" w:fill="auto"/>
            <w:tcMar>
              <w:left w:w="28" w:type="dxa"/>
              <w:right w:w="28" w:type="dxa"/>
            </w:tcMar>
            <w:vAlign w:val="bottom"/>
          </w:tcPr>
          <w:p w14:paraId="66E5FA3B" w14:textId="77777777" w:rsidR="002C485A" w:rsidRPr="00D2368B" w:rsidRDefault="002C485A" w:rsidP="002C485A">
            <w:pPr>
              <w:spacing w:before="40" w:after="40" w:line="220" w:lineRule="exact"/>
              <w:jc w:val="right"/>
              <w:rPr>
                <w:sz w:val="18"/>
              </w:rPr>
            </w:pPr>
            <w:r w:rsidRPr="00D2368B">
              <w:rPr>
                <w:sz w:val="18"/>
              </w:rPr>
              <w:t>152</w:t>
            </w:r>
          </w:p>
        </w:tc>
      </w:tr>
      <w:tr w:rsidR="002C485A" w:rsidRPr="00D2368B" w14:paraId="411691B1" w14:textId="77777777" w:rsidTr="002C485A">
        <w:tc>
          <w:tcPr>
            <w:tcW w:w="1273" w:type="dxa"/>
            <w:shd w:val="clear" w:color="auto" w:fill="auto"/>
            <w:tcMar>
              <w:left w:w="28" w:type="dxa"/>
              <w:right w:w="28" w:type="dxa"/>
            </w:tcMar>
          </w:tcPr>
          <w:p w14:paraId="469DEC5E" w14:textId="77777777" w:rsidR="002C485A" w:rsidRPr="00D2368B" w:rsidRDefault="002C485A" w:rsidP="002C485A">
            <w:pPr>
              <w:spacing w:before="40" w:after="40" w:line="220" w:lineRule="exact"/>
              <w:rPr>
                <w:sz w:val="18"/>
              </w:rPr>
            </w:pPr>
          </w:p>
        </w:tc>
        <w:tc>
          <w:tcPr>
            <w:tcW w:w="1111" w:type="dxa"/>
            <w:shd w:val="clear" w:color="auto" w:fill="auto"/>
            <w:tcMar>
              <w:left w:w="28" w:type="dxa"/>
              <w:right w:w="28" w:type="dxa"/>
            </w:tcMar>
            <w:vAlign w:val="bottom"/>
          </w:tcPr>
          <w:p w14:paraId="33819D14" w14:textId="5D2DA2D0" w:rsidR="002C485A" w:rsidRPr="00D2368B" w:rsidRDefault="002C485A" w:rsidP="002C485A">
            <w:pPr>
              <w:spacing w:before="40" w:after="40" w:line="220" w:lineRule="exact"/>
              <w:jc w:val="right"/>
              <w:rPr>
                <w:sz w:val="18"/>
              </w:rPr>
            </w:pPr>
            <w:r>
              <w:rPr>
                <w:sz w:val="18"/>
                <w:szCs w:val="18"/>
              </w:rPr>
              <w:t>Dét. prov.</w:t>
            </w:r>
          </w:p>
        </w:tc>
        <w:tc>
          <w:tcPr>
            <w:tcW w:w="386" w:type="dxa"/>
            <w:shd w:val="clear" w:color="auto" w:fill="auto"/>
            <w:tcMar>
              <w:left w:w="28" w:type="dxa"/>
              <w:right w:w="28" w:type="dxa"/>
            </w:tcMar>
            <w:vAlign w:val="bottom"/>
          </w:tcPr>
          <w:p w14:paraId="0E73D452" w14:textId="77777777" w:rsidR="002C485A" w:rsidRPr="00D2368B" w:rsidRDefault="002C485A" w:rsidP="002C485A">
            <w:pPr>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0CA50F48" w14:textId="77777777" w:rsidR="002C485A" w:rsidRPr="00D2368B" w:rsidRDefault="002C485A" w:rsidP="002C485A">
            <w:pPr>
              <w:spacing w:before="40" w:after="40" w:line="220" w:lineRule="exact"/>
              <w:jc w:val="right"/>
              <w:rPr>
                <w:sz w:val="18"/>
              </w:rPr>
            </w:pPr>
            <w:r w:rsidRPr="00D2368B">
              <w:rPr>
                <w:sz w:val="18"/>
              </w:rPr>
              <w:t>4</w:t>
            </w:r>
          </w:p>
        </w:tc>
        <w:tc>
          <w:tcPr>
            <w:tcW w:w="387" w:type="dxa"/>
            <w:shd w:val="clear" w:color="auto" w:fill="auto"/>
            <w:tcMar>
              <w:left w:w="28" w:type="dxa"/>
              <w:right w:w="28" w:type="dxa"/>
            </w:tcMar>
            <w:vAlign w:val="bottom"/>
          </w:tcPr>
          <w:p w14:paraId="3347E731" w14:textId="77777777" w:rsidR="002C485A" w:rsidRPr="00D2368B" w:rsidRDefault="002C485A" w:rsidP="002C485A">
            <w:pPr>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687D18D1" w14:textId="77777777" w:rsidR="002C485A" w:rsidRPr="00D2368B" w:rsidRDefault="002C485A" w:rsidP="002C485A">
            <w:pPr>
              <w:spacing w:before="40" w:after="40" w:line="220" w:lineRule="exact"/>
              <w:jc w:val="right"/>
              <w:rPr>
                <w:sz w:val="18"/>
              </w:rPr>
            </w:pPr>
            <w:r w:rsidRPr="00D2368B">
              <w:rPr>
                <w:sz w:val="18"/>
              </w:rPr>
              <w:t>4</w:t>
            </w:r>
          </w:p>
        </w:tc>
        <w:tc>
          <w:tcPr>
            <w:tcW w:w="388" w:type="dxa"/>
            <w:shd w:val="clear" w:color="auto" w:fill="auto"/>
            <w:tcMar>
              <w:left w:w="28" w:type="dxa"/>
              <w:right w:w="28" w:type="dxa"/>
            </w:tcMar>
            <w:vAlign w:val="bottom"/>
          </w:tcPr>
          <w:p w14:paraId="222DF7D9" w14:textId="77777777" w:rsidR="002C485A" w:rsidRPr="00D2368B" w:rsidRDefault="002C485A" w:rsidP="002C485A">
            <w:pPr>
              <w:spacing w:before="40" w:after="40" w:line="220" w:lineRule="exact"/>
              <w:jc w:val="right"/>
              <w:rPr>
                <w:sz w:val="18"/>
              </w:rPr>
            </w:pPr>
            <w:r w:rsidRPr="00D2368B">
              <w:rPr>
                <w:sz w:val="18"/>
              </w:rPr>
              <w:t>0</w:t>
            </w:r>
          </w:p>
        </w:tc>
        <w:tc>
          <w:tcPr>
            <w:tcW w:w="392" w:type="dxa"/>
            <w:shd w:val="clear" w:color="auto" w:fill="auto"/>
            <w:tcMar>
              <w:left w:w="28" w:type="dxa"/>
              <w:right w:w="28" w:type="dxa"/>
            </w:tcMar>
            <w:vAlign w:val="bottom"/>
          </w:tcPr>
          <w:p w14:paraId="588A0537"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41F6F076" w14:textId="77777777" w:rsidR="002C485A" w:rsidRPr="00D2368B" w:rsidRDefault="002C485A" w:rsidP="002C485A">
            <w:pPr>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3973C4C5"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2950949B"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1361CC63" w14:textId="77777777" w:rsidR="002C485A" w:rsidRPr="00D2368B" w:rsidRDefault="002C485A" w:rsidP="002C485A">
            <w:pPr>
              <w:spacing w:before="40" w:after="40" w:line="220" w:lineRule="exact"/>
              <w:jc w:val="right"/>
              <w:rPr>
                <w:sz w:val="18"/>
              </w:rPr>
            </w:pPr>
            <w:r w:rsidRPr="00D2368B">
              <w:rPr>
                <w:sz w:val="18"/>
              </w:rPr>
              <w:t>4</w:t>
            </w:r>
          </w:p>
        </w:tc>
        <w:tc>
          <w:tcPr>
            <w:tcW w:w="388" w:type="dxa"/>
            <w:shd w:val="clear" w:color="auto" w:fill="auto"/>
            <w:tcMar>
              <w:left w:w="28" w:type="dxa"/>
              <w:right w:w="28" w:type="dxa"/>
            </w:tcMar>
            <w:vAlign w:val="bottom"/>
          </w:tcPr>
          <w:p w14:paraId="29EAAFC8"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2B665FE1"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1178F483"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6848FAC9"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52C9EFDF"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28042BB5" w14:textId="77777777" w:rsidR="002C485A" w:rsidRPr="00D2368B" w:rsidRDefault="002C485A" w:rsidP="002C485A">
            <w:pPr>
              <w:spacing w:before="40" w:after="40" w:line="220" w:lineRule="exact"/>
              <w:jc w:val="right"/>
              <w:rPr>
                <w:sz w:val="18"/>
              </w:rPr>
            </w:pPr>
            <w:r w:rsidRPr="00D2368B">
              <w:rPr>
                <w:sz w:val="18"/>
              </w:rPr>
              <w:t>2</w:t>
            </w:r>
          </w:p>
        </w:tc>
        <w:tc>
          <w:tcPr>
            <w:tcW w:w="388" w:type="dxa"/>
            <w:shd w:val="clear" w:color="auto" w:fill="auto"/>
            <w:tcMar>
              <w:left w:w="28" w:type="dxa"/>
              <w:right w:w="28" w:type="dxa"/>
            </w:tcMar>
            <w:vAlign w:val="bottom"/>
          </w:tcPr>
          <w:p w14:paraId="430D9599"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7B30D60F" w14:textId="77777777" w:rsidR="002C485A" w:rsidRPr="00D2368B" w:rsidRDefault="002C485A" w:rsidP="002C485A">
            <w:pPr>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1B910898"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26036E89" w14:textId="77777777" w:rsidR="002C485A" w:rsidRPr="00D2368B" w:rsidRDefault="002C485A" w:rsidP="002C485A">
            <w:pPr>
              <w:spacing w:before="40" w:after="40" w:line="220" w:lineRule="exact"/>
              <w:jc w:val="right"/>
              <w:rPr>
                <w:sz w:val="18"/>
              </w:rPr>
            </w:pPr>
            <w:r w:rsidRPr="00D2368B">
              <w:rPr>
                <w:sz w:val="18"/>
              </w:rPr>
              <w:t>2</w:t>
            </w:r>
          </w:p>
        </w:tc>
        <w:tc>
          <w:tcPr>
            <w:tcW w:w="388" w:type="dxa"/>
            <w:shd w:val="clear" w:color="auto" w:fill="auto"/>
            <w:tcMar>
              <w:left w:w="28" w:type="dxa"/>
              <w:right w:w="28" w:type="dxa"/>
            </w:tcMar>
            <w:vAlign w:val="bottom"/>
          </w:tcPr>
          <w:p w14:paraId="6CB443E6"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5A9DCF5B"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7328B930"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7C554C30" w14:textId="77777777" w:rsidR="002C485A" w:rsidRPr="00D2368B" w:rsidRDefault="002C485A" w:rsidP="002C485A">
            <w:pPr>
              <w:spacing w:before="40" w:after="40" w:line="220" w:lineRule="exact"/>
              <w:jc w:val="right"/>
              <w:rPr>
                <w:sz w:val="18"/>
              </w:rPr>
            </w:pPr>
            <w:r w:rsidRPr="00D2368B">
              <w:rPr>
                <w:sz w:val="18"/>
              </w:rPr>
              <w:t>1</w:t>
            </w:r>
          </w:p>
        </w:tc>
        <w:tc>
          <w:tcPr>
            <w:tcW w:w="388" w:type="dxa"/>
            <w:shd w:val="clear" w:color="auto" w:fill="auto"/>
            <w:tcMar>
              <w:left w:w="28" w:type="dxa"/>
              <w:right w:w="28" w:type="dxa"/>
            </w:tcMar>
            <w:vAlign w:val="bottom"/>
          </w:tcPr>
          <w:p w14:paraId="6F58C10D"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3AF2F40D" w14:textId="77777777" w:rsidR="002C485A" w:rsidRPr="00D2368B" w:rsidRDefault="002C485A" w:rsidP="002C485A">
            <w:pPr>
              <w:spacing w:before="40" w:after="40" w:line="220" w:lineRule="exact"/>
              <w:jc w:val="right"/>
              <w:rPr>
                <w:sz w:val="18"/>
              </w:rPr>
            </w:pPr>
            <w:r w:rsidRPr="00D2368B">
              <w:rPr>
                <w:sz w:val="18"/>
              </w:rPr>
              <w:t>0</w:t>
            </w:r>
          </w:p>
        </w:tc>
        <w:tc>
          <w:tcPr>
            <w:tcW w:w="602" w:type="dxa"/>
            <w:shd w:val="clear" w:color="auto" w:fill="auto"/>
            <w:tcMar>
              <w:left w:w="28" w:type="dxa"/>
              <w:right w:w="28" w:type="dxa"/>
            </w:tcMar>
            <w:vAlign w:val="bottom"/>
          </w:tcPr>
          <w:p w14:paraId="158978F5" w14:textId="77777777" w:rsidR="002C485A" w:rsidRPr="00D2368B" w:rsidRDefault="002C485A" w:rsidP="002C485A">
            <w:pPr>
              <w:spacing w:before="40" w:after="40" w:line="220" w:lineRule="exact"/>
              <w:jc w:val="right"/>
              <w:rPr>
                <w:sz w:val="18"/>
              </w:rPr>
            </w:pPr>
            <w:r w:rsidRPr="00D2368B">
              <w:rPr>
                <w:sz w:val="18"/>
              </w:rPr>
              <w:t>0</w:t>
            </w:r>
          </w:p>
        </w:tc>
        <w:tc>
          <w:tcPr>
            <w:tcW w:w="705" w:type="dxa"/>
            <w:shd w:val="clear" w:color="auto" w:fill="auto"/>
            <w:tcMar>
              <w:left w:w="28" w:type="dxa"/>
              <w:right w:w="28" w:type="dxa"/>
            </w:tcMar>
            <w:vAlign w:val="bottom"/>
          </w:tcPr>
          <w:p w14:paraId="55F20780" w14:textId="77777777" w:rsidR="002C485A" w:rsidRPr="00D2368B" w:rsidRDefault="002C485A" w:rsidP="002C485A">
            <w:pPr>
              <w:spacing w:before="40" w:after="40" w:line="220" w:lineRule="exact"/>
              <w:jc w:val="right"/>
              <w:rPr>
                <w:sz w:val="18"/>
              </w:rPr>
            </w:pPr>
            <w:r w:rsidRPr="00D2368B">
              <w:rPr>
                <w:sz w:val="18"/>
              </w:rPr>
              <w:t>17</w:t>
            </w:r>
          </w:p>
        </w:tc>
      </w:tr>
      <w:tr w:rsidR="002C485A" w:rsidRPr="00D2368B" w14:paraId="44E191FF" w14:textId="77777777" w:rsidTr="002C485A">
        <w:tc>
          <w:tcPr>
            <w:tcW w:w="1273" w:type="dxa"/>
            <w:shd w:val="clear" w:color="auto" w:fill="auto"/>
            <w:tcMar>
              <w:left w:w="28" w:type="dxa"/>
              <w:right w:w="28" w:type="dxa"/>
            </w:tcMar>
          </w:tcPr>
          <w:p w14:paraId="19E00520" w14:textId="3EAD1165" w:rsidR="002C485A" w:rsidRPr="00D2368B" w:rsidRDefault="002C485A" w:rsidP="002C485A">
            <w:pPr>
              <w:spacing w:before="40" w:after="40" w:line="220" w:lineRule="exact"/>
              <w:rPr>
                <w:sz w:val="18"/>
              </w:rPr>
            </w:pPr>
            <w:r w:rsidRPr="00E51F58">
              <w:rPr>
                <w:sz w:val="18"/>
                <w:szCs w:val="18"/>
              </w:rPr>
              <w:t>Big bend</w:t>
            </w:r>
          </w:p>
        </w:tc>
        <w:tc>
          <w:tcPr>
            <w:tcW w:w="1111" w:type="dxa"/>
            <w:shd w:val="clear" w:color="auto" w:fill="auto"/>
            <w:tcMar>
              <w:left w:w="28" w:type="dxa"/>
              <w:right w:w="28" w:type="dxa"/>
            </w:tcMar>
            <w:vAlign w:val="bottom"/>
          </w:tcPr>
          <w:p w14:paraId="42315D97" w14:textId="4570E019" w:rsidR="002C485A" w:rsidRPr="00D2368B" w:rsidRDefault="002C485A" w:rsidP="002C485A">
            <w:pPr>
              <w:spacing w:before="40" w:after="40" w:line="220" w:lineRule="exact"/>
              <w:jc w:val="right"/>
              <w:rPr>
                <w:sz w:val="18"/>
              </w:rPr>
            </w:pPr>
            <w:r w:rsidRPr="00E51F58">
              <w:rPr>
                <w:sz w:val="18"/>
                <w:szCs w:val="18"/>
              </w:rPr>
              <w:t>Condamnés</w:t>
            </w:r>
          </w:p>
        </w:tc>
        <w:tc>
          <w:tcPr>
            <w:tcW w:w="386" w:type="dxa"/>
            <w:shd w:val="clear" w:color="auto" w:fill="auto"/>
            <w:tcMar>
              <w:left w:w="28" w:type="dxa"/>
              <w:right w:w="28" w:type="dxa"/>
            </w:tcMar>
            <w:vAlign w:val="bottom"/>
          </w:tcPr>
          <w:p w14:paraId="7AE02FD6" w14:textId="77777777" w:rsidR="002C485A" w:rsidRPr="00D2368B" w:rsidRDefault="002C485A" w:rsidP="002C485A">
            <w:pPr>
              <w:spacing w:before="40" w:after="40" w:line="220" w:lineRule="exact"/>
              <w:jc w:val="right"/>
              <w:rPr>
                <w:sz w:val="18"/>
              </w:rPr>
            </w:pPr>
            <w:r w:rsidRPr="00D2368B">
              <w:rPr>
                <w:sz w:val="18"/>
              </w:rPr>
              <w:t>106</w:t>
            </w:r>
          </w:p>
        </w:tc>
        <w:tc>
          <w:tcPr>
            <w:tcW w:w="387" w:type="dxa"/>
            <w:shd w:val="clear" w:color="auto" w:fill="auto"/>
            <w:tcMar>
              <w:left w:w="28" w:type="dxa"/>
              <w:right w:w="28" w:type="dxa"/>
            </w:tcMar>
            <w:vAlign w:val="bottom"/>
          </w:tcPr>
          <w:p w14:paraId="0598179C" w14:textId="77777777" w:rsidR="002C485A" w:rsidRPr="00D2368B" w:rsidRDefault="002C485A" w:rsidP="002C485A">
            <w:pPr>
              <w:spacing w:before="40" w:after="40" w:line="220" w:lineRule="exact"/>
              <w:jc w:val="right"/>
              <w:rPr>
                <w:sz w:val="18"/>
              </w:rPr>
            </w:pPr>
            <w:r w:rsidRPr="00D2368B">
              <w:rPr>
                <w:sz w:val="18"/>
              </w:rPr>
              <w:t>1</w:t>
            </w:r>
          </w:p>
        </w:tc>
        <w:tc>
          <w:tcPr>
            <w:tcW w:w="387" w:type="dxa"/>
            <w:shd w:val="clear" w:color="auto" w:fill="auto"/>
            <w:tcMar>
              <w:left w:w="28" w:type="dxa"/>
              <w:right w:w="28" w:type="dxa"/>
            </w:tcMar>
            <w:vAlign w:val="bottom"/>
          </w:tcPr>
          <w:p w14:paraId="36CE80AF" w14:textId="77777777" w:rsidR="002C485A" w:rsidRPr="00D2368B" w:rsidRDefault="002C485A" w:rsidP="002C485A">
            <w:pPr>
              <w:spacing w:before="40" w:after="40" w:line="220" w:lineRule="exact"/>
              <w:jc w:val="right"/>
              <w:rPr>
                <w:sz w:val="18"/>
              </w:rPr>
            </w:pPr>
            <w:r w:rsidRPr="00D2368B">
              <w:rPr>
                <w:sz w:val="18"/>
              </w:rPr>
              <w:t>51</w:t>
            </w:r>
          </w:p>
        </w:tc>
        <w:tc>
          <w:tcPr>
            <w:tcW w:w="387" w:type="dxa"/>
            <w:shd w:val="clear" w:color="auto" w:fill="auto"/>
            <w:tcMar>
              <w:left w:w="28" w:type="dxa"/>
              <w:right w:w="28" w:type="dxa"/>
            </w:tcMar>
            <w:vAlign w:val="bottom"/>
          </w:tcPr>
          <w:p w14:paraId="2B2B7837"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3DAFAA20" w14:textId="77777777" w:rsidR="002C485A" w:rsidRPr="00D2368B" w:rsidRDefault="002C485A" w:rsidP="002C485A">
            <w:pPr>
              <w:spacing w:before="40" w:after="40" w:line="220" w:lineRule="exact"/>
              <w:jc w:val="right"/>
              <w:rPr>
                <w:sz w:val="18"/>
              </w:rPr>
            </w:pPr>
            <w:r w:rsidRPr="00D2368B">
              <w:rPr>
                <w:sz w:val="18"/>
              </w:rPr>
              <w:t>34</w:t>
            </w:r>
          </w:p>
        </w:tc>
        <w:tc>
          <w:tcPr>
            <w:tcW w:w="392" w:type="dxa"/>
            <w:shd w:val="clear" w:color="auto" w:fill="auto"/>
            <w:tcMar>
              <w:left w:w="28" w:type="dxa"/>
              <w:right w:w="28" w:type="dxa"/>
            </w:tcMar>
            <w:vAlign w:val="bottom"/>
          </w:tcPr>
          <w:p w14:paraId="171E66CB" w14:textId="77777777" w:rsidR="002C485A" w:rsidRPr="00D2368B" w:rsidRDefault="002C485A" w:rsidP="002C485A">
            <w:pPr>
              <w:spacing w:before="40" w:after="40" w:line="220" w:lineRule="exact"/>
              <w:jc w:val="right"/>
              <w:rPr>
                <w:sz w:val="18"/>
              </w:rPr>
            </w:pPr>
            <w:r w:rsidRPr="00D2368B">
              <w:rPr>
                <w:sz w:val="18"/>
              </w:rPr>
              <w:t>1</w:t>
            </w:r>
          </w:p>
        </w:tc>
        <w:tc>
          <w:tcPr>
            <w:tcW w:w="388" w:type="dxa"/>
            <w:shd w:val="clear" w:color="auto" w:fill="auto"/>
            <w:tcMar>
              <w:left w:w="28" w:type="dxa"/>
              <w:right w:w="28" w:type="dxa"/>
            </w:tcMar>
            <w:vAlign w:val="bottom"/>
          </w:tcPr>
          <w:p w14:paraId="045A3312" w14:textId="77777777" w:rsidR="002C485A" w:rsidRPr="00D2368B" w:rsidRDefault="002C485A" w:rsidP="002C485A">
            <w:pPr>
              <w:spacing w:before="40" w:after="40" w:line="220" w:lineRule="exact"/>
              <w:jc w:val="right"/>
              <w:rPr>
                <w:sz w:val="18"/>
              </w:rPr>
            </w:pPr>
            <w:r w:rsidRPr="00D2368B">
              <w:rPr>
                <w:sz w:val="18"/>
              </w:rPr>
              <w:t>16</w:t>
            </w:r>
          </w:p>
        </w:tc>
        <w:tc>
          <w:tcPr>
            <w:tcW w:w="387" w:type="dxa"/>
            <w:shd w:val="clear" w:color="auto" w:fill="auto"/>
            <w:tcMar>
              <w:left w:w="28" w:type="dxa"/>
              <w:right w:w="28" w:type="dxa"/>
            </w:tcMar>
            <w:vAlign w:val="bottom"/>
          </w:tcPr>
          <w:p w14:paraId="1365EB4B"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48006719" w14:textId="77777777" w:rsidR="002C485A" w:rsidRPr="00D2368B" w:rsidRDefault="002C485A" w:rsidP="002C485A">
            <w:pPr>
              <w:spacing w:before="40" w:after="40" w:line="220" w:lineRule="exact"/>
              <w:jc w:val="right"/>
              <w:rPr>
                <w:sz w:val="18"/>
              </w:rPr>
            </w:pPr>
            <w:r w:rsidRPr="00D2368B">
              <w:rPr>
                <w:sz w:val="18"/>
              </w:rPr>
              <w:t>15</w:t>
            </w:r>
          </w:p>
        </w:tc>
        <w:tc>
          <w:tcPr>
            <w:tcW w:w="388" w:type="dxa"/>
            <w:shd w:val="clear" w:color="auto" w:fill="auto"/>
            <w:tcMar>
              <w:left w:w="28" w:type="dxa"/>
              <w:right w:w="28" w:type="dxa"/>
            </w:tcMar>
            <w:vAlign w:val="bottom"/>
          </w:tcPr>
          <w:p w14:paraId="52801587"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16C6C804" w14:textId="77777777" w:rsidR="002C485A" w:rsidRPr="00D2368B" w:rsidRDefault="002C485A" w:rsidP="002C485A">
            <w:pPr>
              <w:spacing w:before="40" w:after="40" w:line="220" w:lineRule="exact"/>
              <w:jc w:val="right"/>
              <w:rPr>
                <w:sz w:val="18"/>
              </w:rPr>
            </w:pPr>
            <w:r w:rsidRPr="00D2368B">
              <w:rPr>
                <w:sz w:val="18"/>
              </w:rPr>
              <w:t>22</w:t>
            </w:r>
          </w:p>
        </w:tc>
        <w:tc>
          <w:tcPr>
            <w:tcW w:w="388" w:type="dxa"/>
            <w:shd w:val="clear" w:color="auto" w:fill="auto"/>
            <w:tcMar>
              <w:left w:w="28" w:type="dxa"/>
              <w:right w:w="28" w:type="dxa"/>
            </w:tcMar>
            <w:vAlign w:val="bottom"/>
          </w:tcPr>
          <w:p w14:paraId="62F4117A"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484F4EDC" w14:textId="77777777" w:rsidR="002C485A" w:rsidRPr="00D2368B" w:rsidRDefault="002C485A" w:rsidP="002C485A">
            <w:pPr>
              <w:spacing w:before="40" w:after="40" w:line="220" w:lineRule="exact"/>
              <w:jc w:val="right"/>
              <w:rPr>
                <w:sz w:val="18"/>
              </w:rPr>
            </w:pPr>
            <w:r w:rsidRPr="00D2368B">
              <w:rPr>
                <w:sz w:val="18"/>
              </w:rPr>
              <w:t>8</w:t>
            </w:r>
          </w:p>
        </w:tc>
        <w:tc>
          <w:tcPr>
            <w:tcW w:w="388" w:type="dxa"/>
            <w:shd w:val="clear" w:color="auto" w:fill="auto"/>
            <w:tcMar>
              <w:left w:w="28" w:type="dxa"/>
              <w:right w:w="28" w:type="dxa"/>
            </w:tcMar>
            <w:vAlign w:val="bottom"/>
          </w:tcPr>
          <w:p w14:paraId="25912A16"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4D085181" w14:textId="77777777" w:rsidR="002C485A" w:rsidRPr="00D2368B" w:rsidRDefault="002C485A" w:rsidP="002C485A">
            <w:pPr>
              <w:spacing w:before="40" w:after="40" w:line="220" w:lineRule="exact"/>
              <w:jc w:val="right"/>
              <w:rPr>
                <w:sz w:val="18"/>
              </w:rPr>
            </w:pPr>
            <w:r w:rsidRPr="00D2368B">
              <w:rPr>
                <w:sz w:val="18"/>
              </w:rPr>
              <w:t>12</w:t>
            </w:r>
          </w:p>
        </w:tc>
        <w:tc>
          <w:tcPr>
            <w:tcW w:w="388" w:type="dxa"/>
            <w:shd w:val="clear" w:color="auto" w:fill="auto"/>
            <w:tcMar>
              <w:left w:w="28" w:type="dxa"/>
              <w:right w:w="28" w:type="dxa"/>
            </w:tcMar>
            <w:vAlign w:val="bottom"/>
          </w:tcPr>
          <w:p w14:paraId="532B8E97"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490A10B2" w14:textId="77777777" w:rsidR="002C485A" w:rsidRPr="00D2368B" w:rsidRDefault="002C485A" w:rsidP="002C485A">
            <w:pPr>
              <w:spacing w:before="40" w:after="40" w:line="220" w:lineRule="exact"/>
              <w:jc w:val="right"/>
              <w:rPr>
                <w:sz w:val="18"/>
              </w:rPr>
            </w:pPr>
            <w:r w:rsidRPr="00D2368B">
              <w:rPr>
                <w:sz w:val="18"/>
              </w:rPr>
              <w:t>13</w:t>
            </w:r>
          </w:p>
        </w:tc>
        <w:tc>
          <w:tcPr>
            <w:tcW w:w="388" w:type="dxa"/>
            <w:shd w:val="clear" w:color="auto" w:fill="auto"/>
            <w:tcMar>
              <w:left w:w="28" w:type="dxa"/>
              <w:right w:w="28" w:type="dxa"/>
            </w:tcMar>
            <w:vAlign w:val="bottom"/>
          </w:tcPr>
          <w:p w14:paraId="222F4E57" w14:textId="77777777" w:rsidR="002C485A" w:rsidRPr="00D2368B" w:rsidRDefault="002C485A" w:rsidP="002C485A">
            <w:pPr>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0BDD12A3" w14:textId="77777777" w:rsidR="002C485A" w:rsidRPr="00D2368B" w:rsidRDefault="002C485A" w:rsidP="002C485A">
            <w:pPr>
              <w:spacing w:before="40" w:after="40" w:line="220" w:lineRule="exact"/>
              <w:jc w:val="right"/>
              <w:rPr>
                <w:sz w:val="18"/>
              </w:rPr>
            </w:pPr>
            <w:r w:rsidRPr="00D2368B">
              <w:rPr>
                <w:sz w:val="18"/>
              </w:rPr>
              <w:t>3</w:t>
            </w:r>
          </w:p>
        </w:tc>
        <w:tc>
          <w:tcPr>
            <w:tcW w:w="388" w:type="dxa"/>
            <w:shd w:val="clear" w:color="auto" w:fill="auto"/>
            <w:tcMar>
              <w:left w:w="28" w:type="dxa"/>
              <w:right w:w="28" w:type="dxa"/>
            </w:tcMar>
            <w:vAlign w:val="bottom"/>
          </w:tcPr>
          <w:p w14:paraId="3B209F14"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6D838E04" w14:textId="77777777" w:rsidR="002C485A" w:rsidRPr="00D2368B" w:rsidRDefault="002C485A" w:rsidP="002C485A">
            <w:pPr>
              <w:spacing w:before="40" w:after="40" w:line="220" w:lineRule="exact"/>
              <w:jc w:val="right"/>
              <w:rPr>
                <w:sz w:val="18"/>
              </w:rPr>
            </w:pPr>
            <w:r w:rsidRPr="00D2368B">
              <w:rPr>
                <w:sz w:val="18"/>
              </w:rPr>
              <w:t>5</w:t>
            </w:r>
          </w:p>
        </w:tc>
        <w:tc>
          <w:tcPr>
            <w:tcW w:w="388" w:type="dxa"/>
            <w:shd w:val="clear" w:color="auto" w:fill="auto"/>
            <w:tcMar>
              <w:left w:w="28" w:type="dxa"/>
              <w:right w:w="28" w:type="dxa"/>
            </w:tcMar>
            <w:vAlign w:val="bottom"/>
          </w:tcPr>
          <w:p w14:paraId="6AEC21CB"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7FD949C6" w14:textId="77777777" w:rsidR="002C485A" w:rsidRPr="00D2368B" w:rsidRDefault="002C485A" w:rsidP="002C485A">
            <w:pPr>
              <w:spacing w:before="40" w:after="40" w:line="220" w:lineRule="exact"/>
              <w:jc w:val="right"/>
              <w:rPr>
                <w:sz w:val="18"/>
              </w:rPr>
            </w:pPr>
            <w:r w:rsidRPr="00D2368B">
              <w:rPr>
                <w:sz w:val="18"/>
              </w:rPr>
              <w:t>3</w:t>
            </w:r>
          </w:p>
        </w:tc>
        <w:tc>
          <w:tcPr>
            <w:tcW w:w="388" w:type="dxa"/>
            <w:shd w:val="clear" w:color="auto" w:fill="auto"/>
            <w:tcMar>
              <w:left w:w="28" w:type="dxa"/>
              <w:right w:w="28" w:type="dxa"/>
            </w:tcMar>
            <w:vAlign w:val="bottom"/>
          </w:tcPr>
          <w:p w14:paraId="4DF039D3"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13E72819" w14:textId="77777777" w:rsidR="002C485A" w:rsidRPr="00D2368B" w:rsidRDefault="002C485A" w:rsidP="002C485A">
            <w:pPr>
              <w:spacing w:before="40" w:after="40" w:line="220" w:lineRule="exact"/>
              <w:jc w:val="right"/>
              <w:rPr>
                <w:sz w:val="18"/>
              </w:rPr>
            </w:pPr>
            <w:r w:rsidRPr="00D2368B">
              <w:rPr>
                <w:sz w:val="18"/>
              </w:rPr>
              <w:t>5</w:t>
            </w:r>
          </w:p>
        </w:tc>
        <w:tc>
          <w:tcPr>
            <w:tcW w:w="388" w:type="dxa"/>
            <w:shd w:val="clear" w:color="auto" w:fill="auto"/>
            <w:tcMar>
              <w:left w:w="28" w:type="dxa"/>
              <w:right w:w="28" w:type="dxa"/>
            </w:tcMar>
            <w:vAlign w:val="bottom"/>
          </w:tcPr>
          <w:p w14:paraId="25FA15C2" w14:textId="77777777" w:rsidR="002C485A" w:rsidRPr="00D2368B" w:rsidRDefault="002C485A" w:rsidP="002C485A">
            <w:pPr>
              <w:spacing w:before="40" w:after="40" w:line="220" w:lineRule="exact"/>
              <w:jc w:val="right"/>
              <w:rPr>
                <w:sz w:val="18"/>
              </w:rPr>
            </w:pPr>
            <w:r w:rsidRPr="00D2368B">
              <w:rPr>
                <w:sz w:val="18"/>
              </w:rPr>
              <w:t>0</w:t>
            </w:r>
          </w:p>
        </w:tc>
        <w:tc>
          <w:tcPr>
            <w:tcW w:w="602" w:type="dxa"/>
            <w:shd w:val="clear" w:color="auto" w:fill="auto"/>
            <w:tcMar>
              <w:left w:w="28" w:type="dxa"/>
              <w:right w:w="28" w:type="dxa"/>
            </w:tcMar>
            <w:vAlign w:val="bottom"/>
          </w:tcPr>
          <w:p w14:paraId="062182AE" w14:textId="77777777" w:rsidR="002C485A" w:rsidRPr="00D2368B" w:rsidRDefault="002C485A" w:rsidP="002C485A">
            <w:pPr>
              <w:spacing w:before="40" w:after="40" w:line="220" w:lineRule="exact"/>
              <w:jc w:val="right"/>
              <w:rPr>
                <w:sz w:val="18"/>
              </w:rPr>
            </w:pPr>
            <w:r w:rsidRPr="00D2368B">
              <w:rPr>
                <w:sz w:val="18"/>
              </w:rPr>
              <w:t>293</w:t>
            </w:r>
          </w:p>
        </w:tc>
        <w:tc>
          <w:tcPr>
            <w:tcW w:w="705" w:type="dxa"/>
            <w:shd w:val="clear" w:color="auto" w:fill="auto"/>
            <w:tcMar>
              <w:left w:w="28" w:type="dxa"/>
              <w:right w:w="28" w:type="dxa"/>
            </w:tcMar>
            <w:vAlign w:val="bottom"/>
          </w:tcPr>
          <w:p w14:paraId="4E9F0076" w14:textId="77777777" w:rsidR="002C485A" w:rsidRPr="00D2368B" w:rsidRDefault="002C485A" w:rsidP="002C485A">
            <w:pPr>
              <w:spacing w:before="40" w:after="40" w:line="220" w:lineRule="exact"/>
              <w:jc w:val="right"/>
              <w:rPr>
                <w:sz w:val="18"/>
              </w:rPr>
            </w:pPr>
            <w:r w:rsidRPr="00D2368B">
              <w:rPr>
                <w:sz w:val="18"/>
              </w:rPr>
              <w:t>2</w:t>
            </w:r>
          </w:p>
        </w:tc>
      </w:tr>
      <w:tr w:rsidR="002C485A" w:rsidRPr="00D2368B" w14:paraId="4596CF44" w14:textId="77777777" w:rsidTr="002C485A">
        <w:tc>
          <w:tcPr>
            <w:tcW w:w="1273" w:type="dxa"/>
            <w:shd w:val="clear" w:color="auto" w:fill="auto"/>
            <w:tcMar>
              <w:left w:w="28" w:type="dxa"/>
              <w:right w:w="28" w:type="dxa"/>
            </w:tcMar>
          </w:tcPr>
          <w:p w14:paraId="1CAAC964" w14:textId="77777777" w:rsidR="002C485A" w:rsidRPr="00D2368B" w:rsidRDefault="002C485A" w:rsidP="002C485A">
            <w:pPr>
              <w:spacing w:before="40" w:after="40" w:line="220" w:lineRule="exact"/>
              <w:rPr>
                <w:sz w:val="18"/>
              </w:rPr>
            </w:pPr>
          </w:p>
        </w:tc>
        <w:tc>
          <w:tcPr>
            <w:tcW w:w="1111" w:type="dxa"/>
            <w:shd w:val="clear" w:color="auto" w:fill="auto"/>
            <w:tcMar>
              <w:left w:w="28" w:type="dxa"/>
              <w:right w:w="28" w:type="dxa"/>
            </w:tcMar>
            <w:vAlign w:val="bottom"/>
          </w:tcPr>
          <w:p w14:paraId="5EFCCE6E" w14:textId="5FC1DEAF" w:rsidR="002C485A" w:rsidRPr="00D2368B" w:rsidRDefault="002C485A" w:rsidP="002C485A">
            <w:pPr>
              <w:spacing w:before="40" w:after="40" w:line="220" w:lineRule="exact"/>
              <w:jc w:val="right"/>
              <w:rPr>
                <w:sz w:val="18"/>
              </w:rPr>
            </w:pPr>
            <w:r>
              <w:rPr>
                <w:sz w:val="18"/>
                <w:szCs w:val="18"/>
              </w:rPr>
              <w:t>Dét. prov.</w:t>
            </w:r>
          </w:p>
        </w:tc>
        <w:tc>
          <w:tcPr>
            <w:tcW w:w="386" w:type="dxa"/>
            <w:shd w:val="clear" w:color="auto" w:fill="auto"/>
            <w:tcMar>
              <w:left w:w="28" w:type="dxa"/>
              <w:right w:w="28" w:type="dxa"/>
            </w:tcMar>
            <w:vAlign w:val="bottom"/>
          </w:tcPr>
          <w:p w14:paraId="23882848" w14:textId="77777777" w:rsidR="002C485A" w:rsidRPr="00D2368B" w:rsidRDefault="002C485A" w:rsidP="002C485A">
            <w:pPr>
              <w:spacing w:before="40" w:after="40" w:line="220" w:lineRule="exact"/>
              <w:jc w:val="right"/>
              <w:rPr>
                <w:sz w:val="18"/>
              </w:rPr>
            </w:pPr>
            <w:r w:rsidRPr="00D2368B">
              <w:rPr>
                <w:sz w:val="18"/>
              </w:rPr>
              <w:t>29</w:t>
            </w:r>
          </w:p>
        </w:tc>
        <w:tc>
          <w:tcPr>
            <w:tcW w:w="387" w:type="dxa"/>
            <w:shd w:val="clear" w:color="auto" w:fill="auto"/>
            <w:tcMar>
              <w:left w:w="28" w:type="dxa"/>
              <w:right w:w="28" w:type="dxa"/>
            </w:tcMar>
            <w:vAlign w:val="bottom"/>
          </w:tcPr>
          <w:p w14:paraId="397E0F39" w14:textId="77777777" w:rsidR="002C485A" w:rsidRPr="00D2368B" w:rsidRDefault="002C485A" w:rsidP="002C485A">
            <w:pPr>
              <w:spacing w:before="40" w:after="40" w:line="220" w:lineRule="exact"/>
              <w:jc w:val="right"/>
              <w:rPr>
                <w:sz w:val="18"/>
              </w:rPr>
            </w:pPr>
            <w:r w:rsidRPr="00D2368B">
              <w:rPr>
                <w:sz w:val="18"/>
              </w:rPr>
              <w:t>4</w:t>
            </w:r>
          </w:p>
        </w:tc>
        <w:tc>
          <w:tcPr>
            <w:tcW w:w="387" w:type="dxa"/>
            <w:shd w:val="clear" w:color="auto" w:fill="auto"/>
            <w:tcMar>
              <w:left w:w="28" w:type="dxa"/>
              <w:right w:w="28" w:type="dxa"/>
            </w:tcMar>
            <w:vAlign w:val="bottom"/>
          </w:tcPr>
          <w:p w14:paraId="341AD8F9" w14:textId="77777777" w:rsidR="002C485A" w:rsidRPr="00D2368B" w:rsidRDefault="002C485A" w:rsidP="002C485A">
            <w:pPr>
              <w:spacing w:before="40" w:after="40" w:line="220" w:lineRule="exact"/>
              <w:jc w:val="right"/>
              <w:rPr>
                <w:sz w:val="18"/>
              </w:rPr>
            </w:pPr>
            <w:r w:rsidRPr="00D2368B">
              <w:rPr>
                <w:sz w:val="18"/>
              </w:rPr>
              <w:t>21</w:t>
            </w:r>
          </w:p>
        </w:tc>
        <w:tc>
          <w:tcPr>
            <w:tcW w:w="387" w:type="dxa"/>
            <w:shd w:val="clear" w:color="auto" w:fill="auto"/>
            <w:tcMar>
              <w:left w:w="28" w:type="dxa"/>
              <w:right w:w="28" w:type="dxa"/>
            </w:tcMar>
            <w:vAlign w:val="bottom"/>
          </w:tcPr>
          <w:p w14:paraId="05028514" w14:textId="77777777" w:rsidR="002C485A" w:rsidRPr="00D2368B" w:rsidRDefault="002C485A" w:rsidP="002C485A">
            <w:pPr>
              <w:spacing w:before="40" w:after="40" w:line="220" w:lineRule="exact"/>
              <w:jc w:val="right"/>
              <w:rPr>
                <w:sz w:val="18"/>
              </w:rPr>
            </w:pPr>
            <w:r w:rsidRPr="00D2368B">
              <w:rPr>
                <w:sz w:val="18"/>
              </w:rPr>
              <w:t>1</w:t>
            </w:r>
          </w:p>
        </w:tc>
        <w:tc>
          <w:tcPr>
            <w:tcW w:w="388" w:type="dxa"/>
            <w:shd w:val="clear" w:color="auto" w:fill="auto"/>
            <w:tcMar>
              <w:left w:w="28" w:type="dxa"/>
              <w:right w:w="28" w:type="dxa"/>
            </w:tcMar>
            <w:vAlign w:val="bottom"/>
          </w:tcPr>
          <w:p w14:paraId="4CB801B8" w14:textId="77777777" w:rsidR="002C485A" w:rsidRPr="00D2368B" w:rsidRDefault="002C485A" w:rsidP="002C485A">
            <w:pPr>
              <w:spacing w:before="40" w:after="40" w:line="220" w:lineRule="exact"/>
              <w:jc w:val="right"/>
              <w:rPr>
                <w:sz w:val="18"/>
              </w:rPr>
            </w:pPr>
            <w:r w:rsidRPr="00D2368B">
              <w:rPr>
                <w:sz w:val="18"/>
              </w:rPr>
              <w:t>11</w:t>
            </w:r>
          </w:p>
        </w:tc>
        <w:tc>
          <w:tcPr>
            <w:tcW w:w="392" w:type="dxa"/>
            <w:shd w:val="clear" w:color="auto" w:fill="auto"/>
            <w:tcMar>
              <w:left w:w="28" w:type="dxa"/>
              <w:right w:w="28" w:type="dxa"/>
            </w:tcMar>
            <w:vAlign w:val="bottom"/>
          </w:tcPr>
          <w:p w14:paraId="4A26C530" w14:textId="77777777" w:rsidR="002C485A" w:rsidRPr="00D2368B" w:rsidRDefault="002C485A" w:rsidP="002C485A">
            <w:pPr>
              <w:spacing w:before="40" w:after="40" w:line="220" w:lineRule="exact"/>
              <w:jc w:val="right"/>
              <w:rPr>
                <w:sz w:val="18"/>
              </w:rPr>
            </w:pPr>
            <w:r w:rsidRPr="00D2368B">
              <w:rPr>
                <w:sz w:val="18"/>
              </w:rPr>
              <w:t>1</w:t>
            </w:r>
          </w:p>
        </w:tc>
        <w:tc>
          <w:tcPr>
            <w:tcW w:w="388" w:type="dxa"/>
            <w:shd w:val="clear" w:color="auto" w:fill="auto"/>
            <w:tcMar>
              <w:left w:w="28" w:type="dxa"/>
              <w:right w:w="28" w:type="dxa"/>
            </w:tcMar>
            <w:vAlign w:val="bottom"/>
          </w:tcPr>
          <w:p w14:paraId="4C679801" w14:textId="77777777" w:rsidR="002C485A" w:rsidRPr="00D2368B" w:rsidRDefault="002C485A" w:rsidP="002C485A">
            <w:pPr>
              <w:spacing w:before="40" w:after="40" w:line="220" w:lineRule="exact"/>
              <w:jc w:val="right"/>
              <w:rPr>
                <w:sz w:val="18"/>
              </w:rPr>
            </w:pPr>
            <w:r w:rsidRPr="00D2368B">
              <w:rPr>
                <w:sz w:val="18"/>
              </w:rPr>
              <w:t>6</w:t>
            </w:r>
          </w:p>
        </w:tc>
        <w:tc>
          <w:tcPr>
            <w:tcW w:w="387" w:type="dxa"/>
            <w:shd w:val="clear" w:color="auto" w:fill="auto"/>
            <w:tcMar>
              <w:left w:w="28" w:type="dxa"/>
              <w:right w:w="28" w:type="dxa"/>
            </w:tcMar>
            <w:vAlign w:val="bottom"/>
          </w:tcPr>
          <w:p w14:paraId="3D3F48D6"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3FDA17DA" w14:textId="77777777" w:rsidR="002C485A" w:rsidRPr="00D2368B" w:rsidRDefault="002C485A" w:rsidP="002C485A">
            <w:pPr>
              <w:spacing w:before="40" w:after="40" w:line="220" w:lineRule="exact"/>
              <w:jc w:val="right"/>
              <w:rPr>
                <w:sz w:val="18"/>
              </w:rPr>
            </w:pPr>
            <w:r w:rsidRPr="00D2368B">
              <w:rPr>
                <w:sz w:val="18"/>
              </w:rPr>
              <w:t>3</w:t>
            </w:r>
          </w:p>
        </w:tc>
        <w:tc>
          <w:tcPr>
            <w:tcW w:w="388" w:type="dxa"/>
            <w:shd w:val="clear" w:color="auto" w:fill="auto"/>
            <w:tcMar>
              <w:left w:w="28" w:type="dxa"/>
              <w:right w:w="28" w:type="dxa"/>
            </w:tcMar>
            <w:vAlign w:val="bottom"/>
          </w:tcPr>
          <w:p w14:paraId="2CD1E56E"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0B5B81A2" w14:textId="77777777" w:rsidR="002C485A" w:rsidRPr="00D2368B" w:rsidRDefault="002C485A" w:rsidP="002C485A">
            <w:pPr>
              <w:spacing w:before="40" w:after="40" w:line="220" w:lineRule="exact"/>
              <w:jc w:val="right"/>
              <w:rPr>
                <w:sz w:val="18"/>
              </w:rPr>
            </w:pPr>
            <w:r w:rsidRPr="00D2368B">
              <w:rPr>
                <w:sz w:val="18"/>
              </w:rPr>
              <w:t>6</w:t>
            </w:r>
          </w:p>
        </w:tc>
        <w:tc>
          <w:tcPr>
            <w:tcW w:w="388" w:type="dxa"/>
            <w:shd w:val="clear" w:color="auto" w:fill="auto"/>
            <w:tcMar>
              <w:left w:w="28" w:type="dxa"/>
              <w:right w:w="28" w:type="dxa"/>
            </w:tcMar>
            <w:vAlign w:val="bottom"/>
          </w:tcPr>
          <w:p w14:paraId="5088E111"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2E2F3260" w14:textId="77777777" w:rsidR="002C485A" w:rsidRPr="00D2368B" w:rsidRDefault="002C485A" w:rsidP="002C485A">
            <w:pPr>
              <w:spacing w:before="40" w:after="40" w:line="220" w:lineRule="exact"/>
              <w:jc w:val="right"/>
              <w:rPr>
                <w:sz w:val="18"/>
              </w:rPr>
            </w:pPr>
            <w:r w:rsidRPr="00D2368B">
              <w:rPr>
                <w:sz w:val="18"/>
              </w:rPr>
              <w:t>5</w:t>
            </w:r>
          </w:p>
        </w:tc>
        <w:tc>
          <w:tcPr>
            <w:tcW w:w="388" w:type="dxa"/>
            <w:shd w:val="clear" w:color="auto" w:fill="auto"/>
            <w:tcMar>
              <w:left w:w="28" w:type="dxa"/>
              <w:right w:w="28" w:type="dxa"/>
            </w:tcMar>
            <w:vAlign w:val="bottom"/>
          </w:tcPr>
          <w:p w14:paraId="63AC679C"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680FCA99" w14:textId="77777777" w:rsidR="002C485A" w:rsidRPr="00D2368B" w:rsidRDefault="002C485A" w:rsidP="002C485A">
            <w:pPr>
              <w:spacing w:before="40" w:after="40" w:line="220" w:lineRule="exact"/>
              <w:jc w:val="right"/>
              <w:rPr>
                <w:sz w:val="18"/>
              </w:rPr>
            </w:pPr>
            <w:r w:rsidRPr="00D2368B">
              <w:rPr>
                <w:sz w:val="18"/>
              </w:rPr>
              <w:t>4</w:t>
            </w:r>
          </w:p>
        </w:tc>
        <w:tc>
          <w:tcPr>
            <w:tcW w:w="388" w:type="dxa"/>
            <w:shd w:val="clear" w:color="auto" w:fill="auto"/>
            <w:tcMar>
              <w:left w:w="28" w:type="dxa"/>
              <w:right w:w="28" w:type="dxa"/>
            </w:tcMar>
            <w:vAlign w:val="bottom"/>
          </w:tcPr>
          <w:p w14:paraId="40DC443F" w14:textId="77777777" w:rsidR="002C485A" w:rsidRPr="00D2368B" w:rsidRDefault="002C485A" w:rsidP="002C485A">
            <w:pPr>
              <w:spacing w:before="40" w:after="40" w:line="220" w:lineRule="exact"/>
              <w:jc w:val="right"/>
              <w:rPr>
                <w:sz w:val="18"/>
              </w:rPr>
            </w:pPr>
            <w:r w:rsidRPr="00D2368B">
              <w:rPr>
                <w:sz w:val="18"/>
              </w:rPr>
              <w:t>1</w:t>
            </w:r>
          </w:p>
        </w:tc>
        <w:tc>
          <w:tcPr>
            <w:tcW w:w="388" w:type="dxa"/>
            <w:shd w:val="clear" w:color="auto" w:fill="auto"/>
            <w:tcMar>
              <w:left w:w="28" w:type="dxa"/>
              <w:right w:w="28" w:type="dxa"/>
            </w:tcMar>
            <w:vAlign w:val="bottom"/>
          </w:tcPr>
          <w:p w14:paraId="5D32F79B" w14:textId="77777777" w:rsidR="002C485A" w:rsidRPr="00D2368B" w:rsidRDefault="002C485A" w:rsidP="002C485A">
            <w:pPr>
              <w:spacing w:before="40" w:after="40" w:line="220" w:lineRule="exact"/>
              <w:jc w:val="right"/>
              <w:rPr>
                <w:sz w:val="18"/>
              </w:rPr>
            </w:pPr>
            <w:r w:rsidRPr="00D2368B">
              <w:rPr>
                <w:sz w:val="18"/>
              </w:rPr>
              <w:t>2</w:t>
            </w:r>
          </w:p>
        </w:tc>
        <w:tc>
          <w:tcPr>
            <w:tcW w:w="388" w:type="dxa"/>
            <w:shd w:val="clear" w:color="auto" w:fill="auto"/>
            <w:tcMar>
              <w:left w:w="28" w:type="dxa"/>
              <w:right w:w="28" w:type="dxa"/>
            </w:tcMar>
            <w:vAlign w:val="bottom"/>
          </w:tcPr>
          <w:p w14:paraId="0751E388" w14:textId="77777777" w:rsidR="002C485A" w:rsidRPr="00D2368B" w:rsidRDefault="002C485A" w:rsidP="002C485A">
            <w:pPr>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6B92934C" w14:textId="77777777" w:rsidR="002C485A" w:rsidRPr="00D2368B" w:rsidRDefault="002C485A" w:rsidP="002C485A">
            <w:pPr>
              <w:spacing w:before="40" w:after="40" w:line="220" w:lineRule="exact"/>
              <w:jc w:val="right"/>
              <w:rPr>
                <w:sz w:val="18"/>
              </w:rPr>
            </w:pPr>
            <w:r w:rsidRPr="00D2368B">
              <w:rPr>
                <w:sz w:val="18"/>
              </w:rPr>
              <w:t>3</w:t>
            </w:r>
          </w:p>
        </w:tc>
        <w:tc>
          <w:tcPr>
            <w:tcW w:w="388" w:type="dxa"/>
            <w:shd w:val="clear" w:color="auto" w:fill="auto"/>
            <w:tcMar>
              <w:left w:w="28" w:type="dxa"/>
              <w:right w:w="28" w:type="dxa"/>
            </w:tcMar>
            <w:vAlign w:val="bottom"/>
          </w:tcPr>
          <w:p w14:paraId="7129C1F8"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6A032E91" w14:textId="77777777" w:rsidR="002C485A" w:rsidRPr="00D2368B" w:rsidRDefault="002C485A" w:rsidP="002C485A">
            <w:pPr>
              <w:spacing w:before="40" w:after="40" w:line="220" w:lineRule="exact"/>
              <w:jc w:val="right"/>
              <w:rPr>
                <w:sz w:val="18"/>
              </w:rPr>
            </w:pPr>
            <w:r w:rsidRPr="00D2368B">
              <w:rPr>
                <w:sz w:val="18"/>
              </w:rPr>
              <w:t>6</w:t>
            </w:r>
          </w:p>
        </w:tc>
        <w:tc>
          <w:tcPr>
            <w:tcW w:w="388" w:type="dxa"/>
            <w:shd w:val="clear" w:color="auto" w:fill="auto"/>
            <w:tcMar>
              <w:left w:w="28" w:type="dxa"/>
              <w:right w:w="28" w:type="dxa"/>
            </w:tcMar>
            <w:vAlign w:val="bottom"/>
          </w:tcPr>
          <w:p w14:paraId="171E6B09"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04FD0380" w14:textId="77777777" w:rsidR="002C485A" w:rsidRPr="00D2368B" w:rsidRDefault="002C485A" w:rsidP="002C485A">
            <w:pPr>
              <w:spacing w:before="40" w:after="40" w:line="220" w:lineRule="exact"/>
              <w:jc w:val="right"/>
              <w:rPr>
                <w:sz w:val="18"/>
              </w:rPr>
            </w:pPr>
            <w:r w:rsidRPr="00D2368B">
              <w:rPr>
                <w:sz w:val="18"/>
              </w:rPr>
              <w:t>4</w:t>
            </w:r>
          </w:p>
        </w:tc>
        <w:tc>
          <w:tcPr>
            <w:tcW w:w="388" w:type="dxa"/>
            <w:shd w:val="clear" w:color="auto" w:fill="auto"/>
            <w:tcMar>
              <w:left w:w="28" w:type="dxa"/>
              <w:right w:w="28" w:type="dxa"/>
            </w:tcMar>
            <w:vAlign w:val="bottom"/>
          </w:tcPr>
          <w:p w14:paraId="797C070F"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2627C82E" w14:textId="77777777" w:rsidR="002C485A" w:rsidRPr="00D2368B" w:rsidRDefault="002C485A" w:rsidP="002C485A">
            <w:pPr>
              <w:spacing w:before="40" w:after="40" w:line="220" w:lineRule="exact"/>
              <w:jc w:val="right"/>
              <w:rPr>
                <w:sz w:val="18"/>
              </w:rPr>
            </w:pPr>
            <w:r w:rsidRPr="00D2368B">
              <w:rPr>
                <w:sz w:val="18"/>
              </w:rPr>
              <w:t>3</w:t>
            </w:r>
          </w:p>
        </w:tc>
        <w:tc>
          <w:tcPr>
            <w:tcW w:w="388" w:type="dxa"/>
            <w:shd w:val="clear" w:color="auto" w:fill="auto"/>
            <w:tcMar>
              <w:left w:w="28" w:type="dxa"/>
              <w:right w:w="28" w:type="dxa"/>
            </w:tcMar>
            <w:vAlign w:val="bottom"/>
          </w:tcPr>
          <w:p w14:paraId="5F375EC1" w14:textId="77777777" w:rsidR="002C485A" w:rsidRPr="00D2368B" w:rsidRDefault="002C485A" w:rsidP="002C485A">
            <w:pPr>
              <w:spacing w:before="40" w:after="40" w:line="220" w:lineRule="exact"/>
              <w:jc w:val="right"/>
              <w:rPr>
                <w:sz w:val="18"/>
              </w:rPr>
            </w:pPr>
            <w:r w:rsidRPr="00D2368B">
              <w:rPr>
                <w:sz w:val="18"/>
              </w:rPr>
              <w:t>0</w:t>
            </w:r>
          </w:p>
        </w:tc>
        <w:tc>
          <w:tcPr>
            <w:tcW w:w="602" w:type="dxa"/>
            <w:shd w:val="clear" w:color="auto" w:fill="auto"/>
            <w:tcMar>
              <w:left w:w="28" w:type="dxa"/>
              <w:right w:w="28" w:type="dxa"/>
            </w:tcMar>
            <w:vAlign w:val="bottom"/>
          </w:tcPr>
          <w:p w14:paraId="6A3B0E58" w14:textId="77777777" w:rsidR="002C485A" w:rsidRPr="00D2368B" w:rsidRDefault="002C485A" w:rsidP="002C485A">
            <w:pPr>
              <w:spacing w:before="40" w:after="40" w:line="220" w:lineRule="exact"/>
              <w:jc w:val="right"/>
              <w:rPr>
                <w:sz w:val="18"/>
              </w:rPr>
            </w:pPr>
            <w:r w:rsidRPr="00D2368B">
              <w:rPr>
                <w:sz w:val="18"/>
              </w:rPr>
              <w:t>103</w:t>
            </w:r>
          </w:p>
        </w:tc>
        <w:tc>
          <w:tcPr>
            <w:tcW w:w="705" w:type="dxa"/>
            <w:shd w:val="clear" w:color="auto" w:fill="auto"/>
            <w:tcMar>
              <w:left w:w="28" w:type="dxa"/>
              <w:right w:w="28" w:type="dxa"/>
            </w:tcMar>
            <w:vAlign w:val="bottom"/>
          </w:tcPr>
          <w:p w14:paraId="76A225F3" w14:textId="77777777" w:rsidR="002C485A" w:rsidRPr="00D2368B" w:rsidRDefault="002C485A" w:rsidP="002C485A">
            <w:pPr>
              <w:spacing w:before="40" w:after="40" w:line="220" w:lineRule="exact"/>
              <w:jc w:val="right"/>
              <w:rPr>
                <w:sz w:val="18"/>
              </w:rPr>
            </w:pPr>
            <w:r w:rsidRPr="00D2368B">
              <w:rPr>
                <w:sz w:val="18"/>
              </w:rPr>
              <w:t>7</w:t>
            </w:r>
          </w:p>
        </w:tc>
      </w:tr>
      <w:tr w:rsidR="002C485A" w:rsidRPr="00D2368B" w14:paraId="1B3BDAD8" w14:textId="77777777" w:rsidTr="002C485A">
        <w:tc>
          <w:tcPr>
            <w:tcW w:w="1273" w:type="dxa"/>
            <w:shd w:val="clear" w:color="auto" w:fill="auto"/>
            <w:tcMar>
              <w:left w:w="28" w:type="dxa"/>
              <w:right w:w="28" w:type="dxa"/>
            </w:tcMar>
          </w:tcPr>
          <w:p w14:paraId="459A446F" w14:textId="0B2780CF" w:rsidR="002C485A" w:rsidRPr="00D2368B" w:rsidRDefault="002C485A" w:rsidP="002C485A">
            <w:pPr>
              <w:spacing w:before="40" w:after="40" w:line="220" w:lineRule="exact"/>
              <w:rPr>
                <w:sz w:val="18"/>
              </w:rPr>
            </w:pPr>
            <w:r w:rsidRPr="00E51F58">
              <w:rPr>
                <w:sz w:val="18"/>
                <w:szCs w:val="18"/>
              </w:rPr>
              <w:t>Pigg</w:t>
            </w:r>
            <w:r w:rsidR="008F4B8F">
              <w:rPr>
                <w:sz w:val="18"/>
                <w:szCs w:val="18"/>
              </w:rPr>
              <w:t>’</w:t>
            </w:r>
            <w:r w:rsidRPr="00E51F58">
              <w:rPr>
                <w:sz w:val="18"/>
                <w:szCs w:val="18"/>
              </w:rPr>
              <w:t>s peak</w:t>
            </w:r>
          </w:p>
        </w:tc>
        <w:tc>
          <w:tcPr>
            <w:tcW w:w="1111" w:type="dxa"/>
            <w:shd w:val="clear" w:color="auto" w:fill="auto"/>
            <w:tcMar>
              <w:left w:w="28" w:type="dxa"/>
              <w:right w:w="28" w:type="dxa"/>
            </w:tcMar>
            <w:vAlign w:val="bottom"/>
          </w:tcPr>
          <w:p w14:paraId="4A404345" w14:textId="6E8DAC54" w:rsidR="002C485A" w:rsidRPr="00D2368B" w:rsidRDefault="002C485A" w:rsidP="002C485A">
            <w:pPr>
              <w:spacing w:before="40" w:after="40" w:line="220" w:lineRule="exact"/>
              <w:jc w:val="right"/>
              <w:rPr>
                <w:sz w:val="18"/>
              </w:rPr>
            </w:pPr>
            <w:r w:rsidRPr="00E51F58">
              <w:rPr>
                <w:sz w:val="18"/>
                <w:szCs w:val="18"/>
              </w:rPr>
              <w:t>Condamnés</w:t>
            </w:r>
          </w:p>
        </w:tc>
        <w:tc>
          <w:tcPr>
            <w:tcW w:w="386" w:type="dxa"/>
            <w:shd w:val="clear" w:color="auto" w:fill="auto"/>
            <w:tcMar>
              <w:left w:w="28" w:type="dxa"/>
              <w:right w:w="28" w:type="dxa"/>
            </w:tcMar>
            <w:vAlign w:val="bottom"/>
          </w:tcPr>
          <w:p w14:paraId="1E618BF4" w14:textId="77777777" w:rsidR="002C485A" w:rsidRPr="00D2368B" w:rsidRDefault="002C485A" w:rsidP="002C485A">
            <w:pPr>
              <w:spacing w:before="40" w:after="40" w:line="220" w:lineRule="exact"/>
              <w:jc w:val="right"/>
              <w:rPr>
                <w:sz w:val="18"/>
              </w:rPr>
            </w:pPr>
            <w:r w:rsidRPr="00D2368B">
              <w:rPr>
                <w:sz w:val="18"/>
              </w:rPr>
              <w:t>104</w:t>
            </w:r>
          </w:p>
        </w:tc>
        <w:tc>
          <w:tcPr>
            <w:tcW w:w="387" w:type="dxa"/>
            <w:shd w:val="clear" w:color="auto" w:fill="auto"/>
            <w:tcMar>
              <w:left w:w="28" w:type="dxa"/>
              <w:right w:w="28" w:type="dxa"/>
            </w:tcMar>
            <w:vAlign w:val="bottom"/>
          </w:tcPr>
          <w:p w14:paraId="1F42D9F9" w14:textId="77777777" w:rsidR="002C485A" w:rsidRPr="00D2368B" w:rsidRDefault="002C485A" w:rsidP="002C485A">
            <w:pPr>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62B0E020" w14:textId="77777777" w:rsidR="002C485A" w:rsidRPr="00D2368B" w:rsidRDefault="002C485A" w:rsidP="002C485A">
            <w:pPr>
              <w:spacing w:before="40" w:after="40" w:line="220" w:lineRule="exact"/>
              <w:jc w:val="right"/>
              <w:rPr>
                <w:sz w:val="18"/>
              </w:rPr>
            </w:pPr>
            <w:r w:rsidRPr="00D2368B">
              <w:rPr>
                <w:sz w:val="18"/>
              </w:rPr>
              <w:t>20</w:t>
            </w:r>
          </w:p>
        </w:tc>
        <w:tc>
          <w:tcPr>
            <w:tcW w:w="387" w:type="dxa"/>
            <w:shd w:val="clear" w:color="auto" w:fill="auto"/>
            <w:tcMar>
              <w:left w:w="28" w:type="dxa"/>
              <w:right w:w="28" w:type="dxa"/>
            </w:tcMar>
            <w:vAlign w:val="bottom"/>
          </w:tcPr>
          <w:p w14:paraId="36930E15"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42900908" w14:textId="77777777" w:rsidR="002C485A" w:rsidRPr="00D2368B" w:rsidRDefault="002C485A" w:rsidP="002C485A">
            <w:pPr>
              <w:spacing w:before="40" w:after="40" w:line="220" w:lineRule="exact"/>
              <w:jc w:val="right"/>
              <w:rPr>
                <w:sz w:val="18"/>
              </w:rPr>
            </w:pPr>
            <w:r w:rsidRPr="00D2368B">
              <w:rPr>
                <w:sz w:val="18"/>
              </w:rPr>
              <w:t>28</w:t>
            </w:r>
          </w:p>
        </w:tc>
        <w:tc>
          <w:tcPr>
            <w:tcW w:w="392" w:type="dxa"/>
            <w:shd w:val="clear" w:color="auto" w:fill="auto"/>
            <w:tcMar>
              <w:left w:w="28" w:type="dxa"/>
              <w:right w:w="28" w:type="dxa"/>
            </w:tcMar>
            <w:vAlign w:val="bottom"/>
          </w:tcPr>
          <w:p w14:paraId="2AB743BC"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53AE563E" w14:textId="77777777" w:rsidR="002C485A" w:rsidRPr="00D2368B" w:rsidRDefault="002C485A" w:rsidP="002C485A">
            <w:pPr>
              <w:spacing w:before="40" w:after="40" w:line="220" w:lineRule="exact"/>
              <w:jc w:val="right"/>
              <w:rPr>
                <w:sz w:val="18"/>
              </w:rPr>
            </w:pPr>
            <w:r w:rsidRPr="00D2368B">
              <w:rPr>
                <w:sz w:val="18"/>
              </w:rPr>
              <w:t>20</w:t>
            </w:r>
          </w:p>
        </w:tc>
        <w:tc>
          <w:tcPr>
            <w:tcW w:w="387" w:type="dxa"/>
            <w:shd w:val="clear" w:color="auto" w:fill="auto"/>
            <w:tcMar>
              <w:left w:w="28" w:type="dxa"/>
              <w:right w:w="28" w:type="dxa"/>
            </w:tcMar>
            <w:vAlign w:val="bottom"/>
          </w:tcPr>
          <w:p w14:paraId="622F6548"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4F4D766A" w14:textId="77777777" w:rsidR="002C485A" w:rsidRPr="00D2368B" w:rsidRDefault="002C485A" w:rsidP="002C485A">
            <w:pPr>
              <w:spacing w:before="40" w:after="40" w:line="220" w:lineRule="exact"/>
              <w:jc w:val="right"/>
              <w:rPr>
                <w:sz w:val="18"/>
              </w:rPr>
            </w:pPr>
            <w:r w:rsidRPr="00D2368B">
              <w:rPr>
                <w:sz w:val="18"/>
              </w:rPr>
              <w:t>21</w:t>
            </w:r>
          </w:p>
        </w:tc>
        <w:tc>
          <w:tcPr>
            <w:tcW w:w="388" w:type="dxa"/>
            <w:shd w:val="clear" w:color="auto" w:fill="auto"/>
            <w:tcMar>
              <w:left w:w="28" w:type="dxa"/>
              <w:right w:w="28" w:type="dxa"/>
            </w:tcMar>
            <w:vAlign w:val="bottom"/>
          </w:tcPr>
          <w:p w14:paraId="69C492A1"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353A0753" w14:textId="77777777" w:rsidR="002C485A" w:rsidRPr="00D2368B" w:rsidRDefault="002C485A" w:rsidP="002C485A">
            <w:pPr>
              <w:spacing w:before="40" w:after="40" w:line="220" w:lineRule="exact"/>
              <w:jc w:val="right"/>
              <w:rPr>
                <w:sz w:val="18"/>
              </w:rPr>
            </w:pPr>
            <w:r w:rsidRPr="00D2368B">
              <w:rPr>
                <w:sz w:val="18"/>
              </w:rPr>
              <w:t>9</w:t>
            </w:r>
          </w:p>
        </w:tc>
        <w:tc>
          <w:tcPr>
            <w:tcW w:w="388" w:type="dxa"/>
            <w:shd w:val="clear" w:color="auto" w:fill="auto"/>
            <w:tcMar>
              <w:left w:w="28" w:type="dxa"/>
              <w:right w:w="28" w:type="dxa"/>
            </w:tcMar>
            <w:vAlign w:val="bottom"/>
          </w:tcPr>
          <w:p w14:paraId="0E37D705"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0F408275" w14:textId="77777777" w:rsidR="002C485A" w:rsidRPr="00D2368B" w:rsidRDefault="002C485A" w:rsidP="002C485A">
            <w:pPr>
              <w:spacing w:before="40" w:after="40" w:line="220" w:lineRule="exact"/>
              <w:jc w:val="right"/>
              <w:rPr>
                <w:sz w:val="18"/>
              </w:rPr>
            </w:pPr>
            <w:r w:rsidRPr="00D2368B">
              <w:rPr>
                <w:sz w:val="18"/>
              </w:rPr>
              <w:t>8</w:t>
            </w:r>
          </w:p>
        </w:tc>
        <w:tc>
          <w:tcPr>
            <w:tcW w:w="388" w:type="dxa"/>
            <w:shd w:val="clear" w:color="auto" w:fill="auto"/>
            <w:tcMar>
              <w:left w:w="28" w:type="dxa"/>
              <w:right w:w="28" w:type="dxa"/>
            </w:tcMar>
            <w:vAlign w:val="bottom"/>
          </w:tcPr>
          <w:p w14:paraId="38D9795A"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0A114A0A" w14:textId="77777777" w:rsidR="002C485A" w:rsidRPr="00D2368B" w:rsidRDefault="002C485A" w:rsidP="002C485A">
            <w:pPr>
              <w:spacing w:before="40" w:after="40" w:line="220" w:lineRule="exact"/>
              <w:jc w:val="right"/>
              <w:rPr>
                <w:sz w:val="18"/>
              </w:rPr>
            </w:pPr>
            <w:r w:rsidRPr="00D2368B">
              <w:rPr>
                <w:sz w:val="18"/>
              </w:rPr>
              <w:t>2</w:t>
            </w:r>
          </w:p>
        </w:tc>
        <w:tc>
          <w:tcPr>
            <w:tcW w:w="388" w:type="dxa"/>
            <w:shd w:val="clear" w:color="auto" w:fill="auto"/>
            <w:tcMar>
              <w:left w:w="28" w:type="dxa"/>
              <w:right w:w="28" w:type="dxa"/>
            </w:tcMar>
            <w:vAlign w:val="bottom"/>
          </w:tcPr>
          <w:p w14:paraId="54521B07"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6CE3BAA0" w14:textId="77777777" w:rsidR="002C485A" w:rsidRPr="00D2368B" w:rsidRDefault="002C485A" w:rsidP="002C485A">
            <w:pPr>
              <w:spacing w:before="40" w:after="40" w:line="220" w:lineRule="exact"/>
              <w:jc w:val="right"/>
              <w:rPr>
                <w:sz w:val="18"/>
              </w:rPr>
            </w:pPr>
            <w:r w:rsidRPr="00D2368B">
              <w:rPr>
                <w:sz w:val="18"/>
              </w:rPr>
              <w:t>1</w:t>
            </w:r>
          </w:p>
        </w:tc>
        <w:tc>
          <w:tcPr>
            <w:tcW w:w="388" w:type="dxa"/>
            <w:shd w:val="clear" w:color="auto" w:fill="auto"/>
            <w:tcMar>
              <w:left w:w="28" w:type="dxa"/>
              <w:right w:w="28" w:type="dxa"/>
            </w:tcMar>
            <w:vAlign w:val="bottom"/>
          </w:tcPr>
          <w:p w14:paraId="777B7938" w14:textId="77777777" w:rsidR="002C485A" w:rsidRPr="00D2368B" w:rsidRDefault="002C485A" w:rsidP="002C485A">
            <w:pPr>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56E6452A"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5AF844C8"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01739569"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4A378E13"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505239D5"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7D8177E4"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6AE16C06"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64FA084E" w14:textId="77777777" w:rsidR="002C485A" w:rsidRPr="00D2368B" w:rsidRDefault="002C485A" w:rsidP="002C485A">
            <w:pPr>
              <w:spacing w:before="40" w:after="40" w:line="220" w:lineRule="exact"/>
              <w:jc w:val="right"/>
              <w:rPr>
                <w:sz w:val="18"/>
              </w:rPr>
            </w:pPr>
            <w:r w:rsidRPr="00D2368B">
              <w:rPr>
                <w:sz w:val="18"/>
              </w:rPr>
              <w:t>0</w:t>
            </w:r>
          </w:p>
        </w:tc>
        <w:tc>
          <w:tcPr>
            <w:tcW w:w="602" w:type="dxa"/>
            <w:shd w:val="clear" w:color="auto" w:fill="auto"/>
            <w:tcMar>
              <w:left w:w="28" w:type="dxa"/>
              <w:right w:w="28" w:type="dxa"/>
            </w:tcMar>
            <w:vAlign w:val="bottom"/>
          </w:tcPr>
          <w:p w14:paraId="671D885A" w14:textId="77777777" w:rsidR="002C485A" w:rsidRPr="00D2368B" w:rsidRDefault="002C485A" w:rsidP="002C485A">
            <w:pPr>
              <w:spacing w:before="40" w:after="40" w:line="220" w:lineRule="exact"/>
              <w:jc w:val="right"/>
              <w:rPr>
                <w:sz w:val="18"/>
              </w:rPr>
            </w:pPr>
            <w:r w:rsidRPr="00D2368B">
              <w:rPr>
                <w:sz w:val="18"/>
              </w:rPr>
              <w:t>213</w:t>
            </w:r>
          </w:p>
        </w:tc>
        <w:tc>
          <w:tcPr>
            <w:tcW w:w="705" w:type="dxa"/>
            <w:shd w:val="clear" w:color="auto" w:fill="auto"/>
            <w:tcMar>
              <w:left w:w="28" w:type="dxa"/>
              <w:right w:w="28" w:type="dxa"/>
            </w:tcMar>
            <w:vAlign w:val="bottom"/>
          </w:tcPr>
          <w:p w14:paraId="7304D3BC" w14:textId="77777777" w:rsidR="002C485A" w:rsidRPr="00D2368B" w:rsidRDefault="002C485A" w:rsidP="002C485A">
            <w:pPr>
              <w:spacing w:before="40" w:after="40" w:line="220" w:lineRule="exact"/>
              <w:jc w:val="right"/>
              <w:rPr>
                <w:sz w:val="18"/>
              </w:rPr>
            </w:pPr>
            <w:r w:rsidRPr="00D2368B">
              <w:rPr>
                <w:sz w:val="18"/>
              </w:rPr>
              <w:t>0</w:t>
            </w:r>
          </w:p>
        </w:tc>
      </w:tr>
      <w:tr w:rsidR="002C485A" w:rsidRPr="00D2368B" w14:paraId="6B41BE15" w14:textId="77777777" w:rsidTr="002C485A">
        <w:tc>
          <w:tcPr>
            <w:tcW w:w="1273" w:type="dxa"/>
            <w:shd w:val="clear" w:color="auto" w:fill="auto"/>
            <w:tcMar>
              <w:left w:w="28" w:type="dxa"/>
              <w:right w:w="28" w:type="dxa"/>
            </w:tcMar>
          </w:tcPr>
          <w:p w14:paraId="62475A92" w14:textId="77777777" w:rsidR="002C485A" w:rsidRPr="00D2368B" w:rsidRDefault="002C485A" w:rsidP="002C485A">
            <w:pPr>
              <w:spacing w:before="40" w:after="40" w:line="220" w:lineRule="exact"/>
              <w:rPr>
                <w:sz w:val="18"/>
              </w:rPr>
            </w:pPr>
          </w:p>
        </w:tc>
        <w:tc>
          <w:tcPr>
            <w:tcW w:w="1111" w:type="dxa"/>
            <w:shd w:val="clear" w:color="auto" w:fill="auto"/>
            <w:tcMar>
              <w:left w:w="28" w:type="dxa"/>
              <w:right w:w="28" w:type="dxa"/>
            </w:tcMar>
            <w:vAlign w:val="bottom"/>
          </w:tcPr>
          <w:p w14:paraId="666A8587" w14:textId="7574D6AE" w:rsidR="002C485A" w:rsidRPr="00D2368B" w:rsidRDefault="002C485A" w:rsidP="002C485A">
            <w:pPr>
              <w:spacing w:before="40" w:after="40" w:line="220" w:lineRule="exact"/>
              <w:jc w:val="right"/>
              <w:rPr>
                <w:sz w:val="18"/>
              </w:rPr>
            </w:pPr>
            <w:r>
              <w:rPr>
                <w:sz w:val="18"/>
                <w:szCs w:val="18"/>
              </w:rPr>
              <w:t>Dét. prov.</w:t>
            </w:r>
          </w:p>
        </w:tc>
        <w:tc>
          <w:tcPr>
            <w:tcW w:w="386" w:type="dxa"/>
            <w:shd w:val="clear" w:color="auto" w:fill="auto"/>
            <w:tcMar>
              <w:left w:w="28" w:type="dxa"/>
              <w:right w:w="28" w:type="dxa"/>
            </w:tcMar>
            <w:vAlign w:val="bottom"/>
          </w:tcPr>
          <w:p w14:paraId="1F917ADD" w14:textId="77777777" w:rsidR="002C485A" w:rsidRPr="00D2368B" w:rsidRDefault="002C485A" w:rsidP="002C485A">
            <w:pPr>
              <w:spacing w:before="40" w:after="40" w:line="220" w:lineRule="exact"/>
              <w:jc w:val="right"/>
              <w:rPr>
                <w:sz w:val="18"/>
              </w:rPr>
            </w:pPr>
            <w:r w:rsidRPr="00D2368B">
              <w:rPr>
                <w:sz w:val="18"/>
              </w:rPr>
              <w:t>55</w:t>
            </w:r>
          </w:p>
        </w:tc>
        <w:tc>
          <w:tcPr>
            <w:tcW w:w="387" w:type="dxa"/>
            <w:shd w:val="clear" w:color="auto" w:fill="auto"/>
            <w:tcMar>
              <w:left w:w="28" w:type="dxa"/>
              <w:right w:w="28" w:type="dxa"/>
            </w:tcMar>
            <w:vAlign w:val="bottom"/>
          </w:tcPr>
          <w:p w14:paraId="2B233C90" w14:textId="77777777" w:rsidR="002C485A" w:rsidRPr="00D2368B" w:rsidRDefault="002C485A" w:rsidP="002C485A">
            <w:pPr>
              <w:spacing w:before="40" w:after="40" w:line="220" w:lineRule="exact"/>
              <w:jc w:val="right"/>
              <w:rPr>
                <w:sz w:val="18"/>
              </w:rPr>
            </w:pPr>
            <w:r w:rsidRPr="00D2368B">
              <w:rPr>
                <w:sz w:val="18"/>
              </w:rPr>
              <w:t>2</w:t>
            </w:r>
          </w:p>
        </w:tc>
        <w:tc>
          <w:tcPr>
            <w:tcW w:w="387" w:type="dxa"/>
            <w:shd w:val="clear" w:color="auto" w:fill="auto"/>
            <w:tcMar>
              <w:left w:w="28" w:type="dxa"/>
              <w:right w:w="28" w:type="dxa"/>
            </w:tcMar>
            <w:vAlign w:val="bottom"/>
          </w:tcPr>
          <w:p w14:paraId="01D736B5" w14:textId="77777777" w:rsidR="002C485A" w:rsidRPr="00D2368B" w:rsidRDefault="002C485A" w:rsidP="002C485A">
            <w:pPr>
              <w:spacing w:before="40" w:after="40" w:line="220" w:lineRule="exact"/>
              <w:jc w:val="right"/>
              <w:rPr>
                <w:sz w:val="18"/>
              </w:rPr>
            </w:pPr>
            <w:r w:rsidRPr="00D2368B">
              <w:rPr>
                <w:sz w:val="18"/>
              </w:rPr>
              <w:t>5</w:t>
            </w:r>
          </w:p>
        </w:tc>
        <w:tc>
          <w:tcPr>
            <w:tcW w:w="387" w:type="dxa"/>
            <w:shd w:val="clear" w:color="auto" w:fill="auto"/>
            <w:tcMar>
              <w:left w:w="28" w:type="dxa"/>
              <w:right w:w="28" w:type="dxa"/>
            </w:tcMar>
            <w:vAlign w:val="bottom"/>
          </w:tcPr>
          <w:p w14:paraId="385A81CA"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0331F988" w14:textId="77777777" w:rsidR="002C485A" w:rsidRPr="00D2368B" w:rsidRDefault="002C485A" w:rsidP="002C485A">
            <w:pPr>
              <w:spacing w:before="40" w:after="40" w:line="220" w:lineRule="exact"/>
              <w:jc w:val="right"/>
              <w:rPr>
                <w:sz w:val="18"/>
              </w:rPr>
            </w:pPr>
            <w:r w:rsidRPr="00D2368B">
              <w:rPr>
                <w:sz w:val="18"/>
              </w:rPr>
              <w:t>5</w:t>
            </w:r>
          </w:p>
        </w:tc>
        <w:tc>
          <w:tcPr>
            <w:tcW w:w="392" w:type="dxa"/>
            <w:shd w:val="clear" w:color="auto" w:fill="auto"/>
            <w:tcMar>
              <w:left w:w="28" w:type="dxa"/>
              <w:right w:w="28" w:type="dxa"/>
            </w:tcMar>
            <w:vAlign w:val="bottom"/>
          </w:tcPr>
          <w:p w14:paraId="2F3E840A"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0C5C3EDE" w14:textId="77777777" w:rsidR="002C485A" w:rsidRPr="00D2368B" w:rsidRDefault="002C485A" w:rsidP="002C485A">
            <w:pPr>
              <w:spacing w:before="40" w:after="40" w:line="220" w:lineRule="exact"/>
              <w:jc w:val="right"/>
              <w:rPr>
                <w:sz w:val="18"/>
              </w:rPr>
            </w:pPr>
            <w:r w:rsidRPr="00D2368B">
              <w:rPr>
                <w:sz w:val="18"/>
              </w:rPr>
              <w:t>3</w:t>
            </w:r>
          </w:p>
        </w:tc>
        <w:tc>
          <w:tcPr>
            <w:tcW w:w="387" w:type="dxa"/>
            <w:shd w:val="clear" w:color="auto" w:fill="auto"/>
            <w:tcMar>
              <w:left w:w="28" w:type="dxa"/>
              <w:right w:w="28" w:type="dxa"/>
            </w:tcMar>
            <w:vAlign w:val="bottom"/>
          </w:tcPr>
          <w:p w14:paraId="49E47CDA"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5D96857E" w14:textId="77777777" w:rsidR="002C485A" w:rsidRPr="00D2368B" w:rsidRDefault="002C485A" w:rsidP="002C485A">
            <w:pPr>
              <w:spacing w:before="40" w:after="40" w:line="220" w:lineRule="exact"/>
              <w:jc w:val="right"/>
              <w:rPr>
                <w:sz w:val="18"/>
              </w:rPr>
            </w:pPr>
            <w:r w:rsidRPr="00D2368B">
              <w:rPr>
                <w:sz w:val="18"/>
              </w:rPr>
              <w:t>3</w:t>
            </w:r>
          </w:p>
        </w:tc>
        <w:tc>
          <w:tcPr>
            <w:tcW w:w="388" w:type="dxa"/>
            <w:shd w:val="clear" w:color="auto" w:fill="auto"/>
            <w:tcMar>
              <w:left w:w="28" w:type="dxa"/>
              <w:right w:w="28" w:type="dxa"/>
            </w:tcMar>
            <w:vAlign w:val="bottom"/>
          </w:tcPr>
          <w:p w14:paraId="728C2BDB"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067B5EC8" w14:textId="77777777" w:rsidR="002C485A" w:rsidRPr="00D2368B" w:rsidRDefault="002C485A" w:rsidP="002C485A">
            <w:pPr>
              <w:spacing w:before="40" w:after="40" w:line="220" w:lineRule="exact"/>
              <w:jc w:val="right"/>
              <w:rPr>
                <w:sz w:val="18"/>
              </w:rPr>
            </w:pPr>
            <w:r w:rsidRPr="00D2368B">
              <w:rPr>
                <w:sz w:val="18"/>
              </w:rPr>
              <w:t>1</w:t>
            </w:r>
          </w:p>
        </w:tc>
        <w:tc>
          <w:tcPr>
            <w:tcW w:w="388" w:type="dxa"/>
            <w:shd w:val="clear" w:color="auto" w:fill="auto"/>
            <w:tcMar>
              <w:left w:w="28" w:type="dxa"/>
              <w:right w:w="28" w:type="dxa"/>
            </w:tcMar>
            <w:vAlign w:val="bottom"/>
          </w:tcPr>
          <w:p w14:paraId="45EFD9A0"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1D7CA718" w14:textId="77777777" w:rsidR="002C485A" w:rsidRPr="00D2368B" w:rsidRDefault="002C485A" w:rsidP="002C485A">
            <w:pPr>
              <w:spacing w:before="40" w:after="40" w:line="220" w:lineRule="exact"/>
              <w:jc w:val="right"/>
              <w:rPr>
                <w:sz w:val="18"/>
              </w:rPr>
            </w:pPr>
            <w:r w:rsidRPr="00D2368B">
              <w:rPr>
                <w:sz w:val="18"/>
              </w:rPr>
              <w:t>3</w:t>
            </w:r>
          </w:p>
        </w:tc>
        <w:tc>
          <w:tcPr>
            <w:tcW w:w="388" w:type="dxa"/>
            <w:shd w:val="clear" w:color="auto" w:fill="auto"/>
            <w:tcMar>
              <w:left w:w="28" w:type="dxa"/>
              <w:right w:w="28" w:type="dxa"/>
            </w:tcMar>
            <w:vAlign w:val="bottom"/>
          </w:tcPr>
          <w:p w14:paraId="522300A2"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23DC3A8B"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52BEAB5B"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77C0991F" w14:textId="77777777" w:rsidR="002C485A" w:rsidRPr="00D2368B" w:rsidRDefault="002C485A" w:rsidP="002C485A">
            <w:pPr>
              <w:spacing w:before="40" w:after="40" w:line="220" w:lineRule="exact"/>
              <w:jc w:val="right"/>
              <w:rPr>
                <w:sz w:val="18"/>
              </w:rPr>
            </w:pPr>
            <w:r w:rsidRPr="00D2368B">
              <w:rPr>
                <w:sz w:val="18"/>
              </w:rPr>
              <w:t>1</w:t>
            </w:r>
          </w:p>
        </w:tc>
        <w:tc>
          <w:tcPr>
            <w:tcW w:w="388" w:type="dxa"/>
            <w:shd w:val="clear" w:color="auto" w:fill="auto"/>
            <w:tcMar>
              <w:left w:w="28" w:type="dxa"/>
              <w:right w:w="28" w:type="dxa"/>
            </w:tcMar>
            <w:vAlign w:val="bottom"/>
          </w:tcPr>
          <w:p w14:paraId="32BF3D03" w14:textId="77777777" w:rsidR="002C485A" w:rsidRPr="00D2368B" w:rsidRDefault="002C485A" w:rsidP="002C485A">
            <w:pPr>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6D947494"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73493F75"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5C1468B5"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1601D5AD"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5F6F133B"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43419FEA"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47A0B9E9"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7C08FAAE" w14:textId="77777777" w:rsidR="002C485A" w:rsidRPr="00D2368B" w:rsidRDefault="002C485A" w:rsidP="002C485A">
            <w:pPr>
              <w:spacing w:before="40" w:after="40" w:line="220" w:lineRule="exact"/>
              <w:jc w:val="right"/>
              <w:rPr>
                <w:sz w:val="18"/>
              </w:rPr>
            </w:pPr>
            <w:r w:rsidRPr="00D2368B">
              <w:rPr>
                <w:sz w:val="18"/>
              </w:rPr>
              <w:t>0</w:t>
            </w:r>
          </w:p>
        </w:tc>
        <w:tc>
          <w:tcPr>
            <w:tcW w:w="602" w:type="dxa"/>
            <w:shd w:val="clear" w:color="auto" w:fill="auto"/>
            <w:tcMar>
              <w:left w:w="28" w:type="dxa"/>
              <w:right w:w="28" w:type="dxa"/>
            </w:tcMar>
            <w:vAlign w:val="bottom"/>
          </w:tcPr>
          <w:p w14:paraId="7F85D9A5" w14:textId="77777777" w:rsidR="002C485A" w:rsidRPr="00D2368B" w:rsidRDefault="002C485A" w:rsidP="002C485A">
            <w:pPr>
              <w:spacing w:before="40" w:after="40" w:line="220" w:lineRule="exact"/>
              <w:jc w:val="right"/>
              <w:rPr>
                <w:sz w:val="18"/>
              </w:rPr>
            </w:pPr>
            <w:r w:rsidRPr="00D2368B">
              <w:rPr>
                <w:sz w:val="18"/>
              </w:rPr>
              <w:t>76</w:t>
            </w:r>
          </w:p>
        </w:tc>
        <w:tc>
          <w:tcPr>
            <w:tcW w:w="705" w:type="dxa"/>
            <w:shd w:val="clear" w:color="auto" w:fill="auto"/>
            <w:tcMar>
              <w:left w:w="28" w:type="dxa"/>
              <w:right w:w="28" w:type="dxa"/>
            </w:tcMar>
            <w:vAlign w:val="bottom"/>
          </w:tcPr>
          <w:p w14:paraId="4CFB99A2" w14:textId="77777777" w:rsidR="002C485A" w:rsidRPr="00D2368B" w:rsidRDefault="002C485A" w:rsidP="002C485A">
            <w:pPr>
              <w:spacing w:before="40" w:after="40" w:line="220" w:lineRule="exact"/>
              <w:jc w:val="right"/>
              <w:rPr>
                <w:sz w:val="18"/>
              </w:rPr>
            </w:pPr>
            <w:r w:rsidRPr="00D2368B">
              <w:rPr>
                <w:sz w:val="18"/>
              </w:rPr>
              <w:t>2</w:t>
            </w:r>
          </w:p>
        </w:tc>
      </w:tr>
      <w:tr w:rsidR="002C485A" w:rsidRPr="00D2368B" w14:paraId="39C48002" w14:textId="77777777" w:rsidTr="002C485A">
        <w:tc>
          <w:tcPr>
            <w:tcW w:w="1273" w:type="dxa"/>
            <w:shd w:val="clear" w:color="auto" w:fill="auto"/>
            <w:tcMar>
              <w:left w:w="28" w:type="dxa"/>
              <w:right w:w="28" w:type="dxa"/>
            </w:tcMar>
          </w:tcPr>
          <w:p w14:paraId="54260A7D" w14:textId="66CFA43A" w:rsidR="002C485A" w:rsidRPr="00D2368B" w:rsidRDefault="002C485A" w:rsidP="002C485A">
            <w:pPr>
              <w:keepNext/>
              <w:spacing w:before="40" w:after="40" w:line="220" w:lineRule="exact"/>
              <w:rPr>
                <w:sz w:val="18"/>
              </w:rPr>
            </w:pPr>
            <w:r>
              <w:rPr>
                <w:sz w:val="18"/>
                <w:szCs w:val="18"/>
              </w:rPr>
              <w:t>Dét. prov.</w:t>
            </w:r>
          </w:p>
        </w:tc>
        <w:tc>
          <w:tcPr>
            <w:tcW w:w="1111" w:type="dxa"/>
            <w:shd w:val="clear" w:color="auto" w:fill="auto"/>
            <w:tcMar>
              <w:left w:w="28" w:type="dxa"/>
              <w:right w:w="28" w:type="dxa"/>
            </w:tcMar>
            <w:vAlign w:val="bottom"/>
          </w:tcPr>
          <w:p w14:paraId="526D35C0" w14:textId="062D3BB9" w:rsidR="002C485A" w:rsidRPr="00D2368B" w:rsidRDefault="002C485A" w:rsidP="002C485A">
            <w:pPr>
              <w:keepNext/>
              <w:spacing w:before="40" w:after="40" w:line="220" w:lineRule="exact"/>
              <w:jc w:val="right"/>
              <w:rPr>
                <w:sz w:val="18"/>
              </w:rPr>
            </w:pPr>
            <w:r w:rsidRPr="00E51F58">
              <w:rPr>
                <w:sz w:val="18"/>
                <w:szCs w:val="18"/>
              </w:rPr>
              <w:t>Condamnés</w:t>
            </w:r>
          </w:p>
        </w:tc>
        <w:tc>
          <w:tcPr>
            <w:tcW w:w="386" w:type="dxa"/>
            <w:shd w:val="clear" w:color="auto" w:fill="auto"/>
            <w:tcMar>
              <w:left w:w="28" w:type="dxa"/>
              <w:right w:w="28" w:type="dxa"/>
            </w:tcMar>
            <w:vAlign w:val="bottom"/>
          </w:tcPr>
          <w:p w14:paraId="42B3E682" w14:textId="77777777" w:rsidR="002C485A" w:rsidRPr="00D2368B" w:rsidRDefault="002C485A" w:rsidP="002C485A">
            <w:pPr>
              <w:keepNext/>
              <w:spacing w:before="40" w:after="40" w:line="220" w:lineRule="exact"/>
              <w:jc w:val="right"/>
              <w:rPr>
                <w:sz w:val="18"/>
              </w:rPr>
            </w:pPr>
            <w:r w:rsidRPr="00D2368B">
              <w:rPr>
                <w:sz w:val="18"/>
              </w:rPr>
              <w:t>4</w:t>
            </w:r>
          </w:p>
        </w:tc>
        <w:tc>
          <w:tcPr>
            <w:tcW w:w="387" w:type="dxa"/>
            <w:shd w:val="clear" w:color="auto" w:fill="auto"/>
            <w:tcMar>
              <w:left w:w="28" w:type="dxa"/>
              <w:right w:w="28" w:type="dxa"/>
            </w:tcMar>
            <w:vAlign w:val="bottom"/>
          </w:tcPr>
          <w:p w14:paraId="0A9EE850" w14:textId="77777777" w:rsidR="002C485A" w:rsidRPr="00D2368B" w:rsidRDefault="002C485A" w:rsidP="002C485A">
            <w:pPr>
              <w:keepNext/>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0D430BCC" w14:textId="77777777" w:rsidR="002C485A" w:rsidRPr="00D2368B" w:rsidRDefault="002C485A" w:rsidP="002C485A">
            <w:pPr>
              <w:keepNext/>
              <w:spacing w:before="40" w:after="40" w:line="220" w:lineRule="exact"/>
              <w:jc w:val="right"/>
              <w:rPr>
                <w:sz w:val="18"/>
              </w:rPr>
            </w:pPr>
            <w:r w:rsidRPr="00D2368B">
              <w:rPr>
                <w:sz w:val="18"/>
              </w:rPr>
              <w:t>3</w:t>
            </w:r>
          </w:p>
        </w:tc>
        <w:tc>
          <w:tcPr>
            <w:tcW w:w="387" w:type="dxa"/>
            <w:shd w:val="clear" w:color="auto" w:fill="auto"/>
            <w:tcMar>
              <w:left w:w="28" w:type="dxa"/>
              <w:right w:w="28" w:type="dxa"/>
            </w:tcMar>
            <w:vAlign w:val="bottom"/>
          </w:tcPr>
          <w:p w14:paraId="60285691" w14:textId="77777777" w:rsidR="002C485A" w:rsidRPr="00D2368B" w:rsidRDefault="002C485A" w:rsidP="002C485A">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068DE121" w14:textId="77777777" w:rsidR="002C485A" w:rsidRPr="00D2368B" w:rsidRDefault="002C485A" w:rsidP="002C485A">
            <w:pPr>
              <w:keepNext/>
              <w:spacing w:before="40" w:after="40" w:line="220" w:lineRule="exact"/>
              <w:jc w:val="right"/>
              <w:rPr>
                <w:sz w:val="18"/>
              </w:rPr>
            </w:pPr>
            <w:r w:rsidRPr="00D2368B">
              <w:rPr>
                <w:sz w:val="18"/>
              </w:rPr>
              <w:t>2</w:t>
            </w:r>
          </w:p>
        </w:tc>
        <w:tc>
          <w:tcPr>
            <w:tcW w:w="392" w:type="dxa"/>
            <w:shd w:val="clear" w:color="auto" w:fill="auto"/>
            <w:tcMar>
              <w:left w:w="28" w:type="dxa"/>
              <w:right w:w="28" w:type="dxa"/>
            </w:tcMar>
            <w:vAlign w:val="bottom"/>
          </w:tcPr>
          <w:p w14:paraId="0C026A69" w14:textId="77777777" w:rsidR="002C485A" w:rsidRPr="00D2368B" w:rsidRDefault="002C485A" w:rsidP="002C485A">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53B8F331" w14:textId="77777777" w:rsidR="002C485A" w:rsidRPr="00D2368B" w:rsidRDefault="002C485A" w:rsidP="002C485A">
            <w:pPr>
              <w:keepNext/>
              <w:spacing w:before="40" w:after="40" w:line="220" w:lineRule="exact"/>
              <w:jc w:val="right"/>
              <w:rPr>
                <w:sz w:val="18"/>
              </w:rPr>
            </w:pPr>
            <w:r w:rsidRPr="00D2368B">
              <w:rPr>
                <w:sz w:val="18"/>
              </w:rPr>
              <w:t>5</w:t>
            </w:r>
          </w:p>
        </w:tc>
        <w:tc>
          <w:tcPr>
            <w:tcW w:w="387" w:type="dxa"/>
            <w:shd w:val="clear" w:color="auto" w:fill="auto"/>
            <w:tcMar>
              <w:left w:w="28" w:type="dxa"/>
              <w:right w:w="28" w:type="dxa"/>
            </w:tcMar>
            <w:vAlign w:val="bottom"/>
          </w:tcPr>
          <w:p w14:paraId="79568FB7" w14:textId="77777777" w:rsidR="002C485A" w:rsidRPr="00D2368B" w:rsidRDefault="002C485A" w:rsidP="002C485A">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08D4556C" w14:textId="77777777" w:rsidR="002C485A" w:rsidRPr="00D2368B" w:rsidRDefault="002C485A" w:rsidP="002C485A">
            <w:pPr>
              <w:keepNext/>
              <w:spacing w:before="40" w:after="40" w:line="220" w:lineRule="exact"/>
              <w:jc w:val="right"/>
              <w:rPr>
                <w:sz w:val="18"/>
              </w:rPr>
            </w:pPr>
            <w:r w:rsidRPr="00D2368B">
              <w:rPr>
                <w:sz w:val="18"/>
              </w:rPr>
              <w:t>1</w:t>
            </w:r>
          </w:p>
        </w:tc>
        <w:tc>
          <w:tcPr>
            <w:tcW w:w="388" w:type="dxa"/>
            <w:shd w:val="clear" w:color="auto" w:fill="auto"/>
            <w:tcMar>
              <w:left w:w="28" w:type="dxa"/>
              <w:right w:w="28" w:type="dxa"/>
            </w:tcMar>
            <w:vAlign w:val="bottom"/>
          </w:tcPr>
          <w:p w14:paraId="54DDC01D" w14:textId="77777777" w:rsidR="002C485A" w:rsidRPr="00D2368B" w:rsidRDefault="002C485A" w:rsidP="002C485A">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5A1FF4FF" w14:textId="77777777" w:rsidR="002C485A" w:rsidRPr="00D2368B" w:rsidRDefault="002C485A" w:rsidP="002C485A">
            <w:pPr>
              <w:keepNext/>
              <w:spacing w:before="40" w:after="40" w:line="220" w:lineRule="exact"/>
              <w:jc w:val="right"/>
              <w:rPr>
                <w:sz w:val="18"/>
              </w:rPr>
            </w:pPr>
            <w:r w:rsidRPr="00D2368B">
              <w:rPr>
                <w:sz w:val="18"/>
              </w:rPr>
              <w:t>6</w:t>
            </w:r>
          </w:p>
        </w:tc>
        <w:tc>
          <w:tcPr>
            <w:tcW w:w="388" w:type="dxa"/>
            <w:shd w:val="clear" w:color="auto" w:fill="auto"/>
            <w:tcMar>
              <w:left w:w="28" w:type="dxa"/>
              <w:right w:w="28" w:type="dxa"/>
            </w:tcMar>
            <w:vAlign w:val="bottom"/>
          </w:tcPr>
          <w:p w14:paraId="1706BA06" w14:textId="77777777" w:rsidR="002C485A" w:rsidRPr="00D2368B" w:rsidRDefault="002C485A" w:rsidP="002C485A">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781B346B" w14:textId="77777777" w:rsidR="002C485A" w:rsidRPr="00D2368B" w:rsidRDefault="002C485A" w:rsidP="002C485A">
            <w:pPr>
              <w:keepNext/>
              <w:spacing w:before="40" w:after="40" w:line="220" w:lineRule="exact"/>
              <w:jc w:val="right"/>
              <w:rPr>
                <w:sz w:val="18"/>
              </w:rPr>
            </w:pPr>
            <w:r w:rsidRPr="00D2368B">
              <w:rPr>
                <w:sz w:val="18"/>
              </w:rPr>
              <w:t>3</w:t>
            </w:r>
          </w:p>
        </w:tc>
        <w:tc>
          <w:tcPr>
            <w:tcW w:w="388" w:type="dxa"/>
            <w:shd w:val="clear" w:color="auto" w:fill="auto"/>
            <w:tcMar>
              <w:left w:w="28" w:type="dxa"/>
              <w:right w:w="28" w:type="dxa"/>
            </w:tcMar>
            <w:vAlign w:val="bottom"/>
          </w:tcPr>
          <w:p w14:paraId="46B6EE92" w14:textId="77777777" w:rsidR="002C485A" w:rsidRPr="00D2368B" w:rsidRDefault="002C485A" w:rsidP="002C485A">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72EB410F" w14:textId="77777777" w:rsidR="002C485A" w:rsidRPr="00D2368B" w:rsidRDefault="002C485A" w:rsidP="002C485A">
            <w:pPr>
              <w:keepNext/>
              <w:spacing w:before="40" w:after="40" w:line="220" w:lineRule="exact"/>
              <w:jc w:val="right"/>
              <w:rPr>
                <w:sz w:val="18"/>
              </w:rPr>
            </w:pPr>
            <w:r w:rsidRPr="00D2368B">
              <w:rPr>
                <w:sz w:val="18"/>
              </w:rPr>
              <w:t>4</w:t>
            </w:r>
          </w:p>
        </w:tc>
        <w:tc>
          <w:tcPr>
            <w:tcW w:w="388" w:type="dxa"/>
            <w:shd w:val="clear" w:color="auto" w:fill="auto"/>
            <w:tcMar>
              <w:left w:w="28" w:type="dxa"/>
              <w:right w:w="28" w:type="dxa"/>
            </w:tcMar>
            <w:vAlign w:val="bottom"/>
          </w:tcPr>
          <w:p w14:paraId="462BDD7A" w14:textId="77777777" w:rsidR="002C485A" w:rsidRPr="00D2368B" w:rsidRDefault="002C485A" w:rsidP="002C485A">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1BDC6312" w14:textId="77777777" w:rsidR="002C485A" w:rsidRPr="00D2368B" w:rsidRDefault="002C485A" w:rsidP="002C485A">
            <w:pPr>
              <w:keepNext/>
              <w:spacing w:before="40" w:after="40" w:line="220" w:lineRule="exact"/>
              <w:jc w:val="right"/>
              <w:rPr>
                <w:sz w:val="18"/>
              </w:rPr>
            </w:pPr>
            <w:r w:rsidRPr="00D2368B">
              <w:rPr>
                <w:sz w:val="18"/>
              </w:rPr>
              <w:t>2</w:t>
            </w:r>
          </w:p>
        </w:tc>
        <w:tc>
          <w:tcPr>
            <w:tcW w:w="388" w:type="dxa"/>
            <w:shd w:val="clear" w:color="auto" w:fill="auto"/>
            <w:tcMar>
              <w:left w:w="28" w:type="dxa"/>
              <w:right w:w="28" w:type="dxa"/>
            </w:tcMar>
            <w:vAlign w:val="bottom"/>
          </w:tcPr>
          <w:p w14:paraId="70D16388" w14:textId="77777777" w:rsidR="002C485A" w:rsidRPr="00D2368B" w:rsidRDefault="002C485A" w:rsidP="002C485A">
            <w:pPr>
              <w:keepNext/>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2BE448E0" w14:textId="77777777" w:rsidR="002C485A" w:rsidRPr="00D2368B" w:rsidRDefault="002C485A" w:rsidP="002C485A">
            <w:pPr>
              <w:keepNext/>
              <w:spacing w:before="40" w:after="40" w:line="220" w:lineRule="exact"/>
              <w:jc w:val="right"/>
              <w:rPr>
                <w:sz w:val="18"/>
              </w:rPr>
            </w:pPr>
            <w:r w:rsidRPr="00D2368B">
              <w:rPr>
                <w:sz w:val="18"/>
              </w:rPr>
              <w:t>1</w:t>
            </w:r>
          </w:p>
        </w:tc>
        <w:tc>
          <w:tcPr>
            <w:tcW w:w="388" w:type="dxa"/>
            <w:shd w:val="clear" w:color="auto" w:fill="auto"/>
            <w:tcMar>
              <w:left w:w="28" w:type="dxa"/>
              <w:right w:w="28" w:type="dxa"/>
            </w:tcMar>
            <w:vAlign w:val="bottom"/>
          </w:tcPr>
          <w:p w14:paraId="6FCC8593" w14:textId="77777777" w:rsidR="002C485A" w:rsidRPr="00D2368B" w:rsidRDefault="002C485A" w:rsidP="002C485A">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142D4E31" w14:textId="77777777" w:rsidR="002C485A" w:rsidRPr="00D2368B" w:rsidRDefault="002C485A" w:rsidP="002C485A">
            <w:pPr>
              <w:keepNext/>
              <w:spacing w:before="40" w:after="40" w:line="220" w:lineRule="exact"/>
              <w:jc w:val="right"/>
              <w:rPr>
                <w:sz w:val="18"/>
              </w:rPr>
            </w:pPr>
            <w:r w:rsidRPr="00D2368B">
              <w:rPr>
                <w:sz w:val="18"/>
              </w:rPr>
              <w:t>2</w:t>
            </w:r>
          </w:p>
        </w:tc>
        <w:tc>
          <w:tcPr>
            <w:tcW w:w="388" w:type="dxa"/>
            <w:shd w:val="clear" w:color="auto" w:fill="auto"/>
            <w:tcMar>
              <w:left w:w="28" w:type="dxa"/>
              <w:right w:w="28" w:type="dxa"/>
            </w:tcMar>
            <w:vAlign w:val="bottom"/>
          </w:tcPr>
          <w:p w14:paraId="291D75F5" w14:textId="77777777" w:rsidR="002C485A" w:rsidRPr="00D2368B" w:rsidRDefault="002C485A" w:rsidP="002C485A">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6A430EC5" w14:textId="77777777" w:rsidR="002C485A" w:rsidRPr="00D2368B" w:rsidRDefault="002C485A" w:rsidP="002C485A">
            <w:pPr>
              <w:keepNext/>
              <w:spacing w:before="40" w:after="40" w:line="220" w:lineRule="exact"/>
              <w:jc w:val="right"/>
              <w:rPr>
                <w:sz w:val="18"/>
              </w:rPr>
            </w:pPr>
            <w:r w:rsidRPr="00D2368B">
              <w:rPr>
                <w:sz w:val="18"/>
              </w:rPr>
              <w:t>1</w:t>
            </w:r>
          </w:p>
        </w:tc>
        <w:tc>
          <w:tcPr>
            <w:tcW w:w="388" w:type="dxa"/>
            <w:shd w:val="clear" w:color="auto" w:fill="auto"/>
            <w:tcMar>
              <w:left w:w="28" w:type="dxa"/>
              <w:right w:w="28" w:type="dxa"/>
            </w:tcMar>
            <w:vAlign w:val="bottom"/>
          </w:tcPr>
          <w:p w14:paraId="299A8272" w14:textId="77777777" w:rsidR="002C485A" w:rsidRPr="00D2368B" w:rsidRDefault="002C485A" w:rsidP="002C485A">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278B11F4" w14:textId="77777777" w:rsidR="002C485A" w:rsidRPr="00D2368B" w:rsidRDefault="002C485A" w:rsidP="002C485A">
            <w:pPr>
              <w:keepNext/>
              <w:spacing w:before="40" w:after="40" w:line="220" w:lineRule="exact"/>
              <w:jc w:val="right"/>
              <w:rPr>
                <w:sz w:val="18"/>
              </w:rPr>
            </w:pPr>
            <w:r w:rsidRPr="00D2368B">
              <w:rPr>
                <w:sz w:val="18"/>
              </w:rPr>
              <w:t>2</w:t>
            </w:r>
          </w:p>
        </w:tc>
        <w:tc>
          <w:tcPr>
            <w:tcW w:w="388" w:type="dxa"/>
            <w:shd w:val="clear" w:color="auto" w:fill="auto"/>
            <w:tcMar>
              <w:left w:w="28" w:type="dxa"/>
              <w:right w:w="28" w:type="dxa"/>
            </w:tcMar>
            <w:vAlign w:val="bottom"/>
          </w:tcPr>
          <w:p w14:paraId="1D3C7C82" w14:textId="77777777" w:rsidR="002C485A" w:rsidRPr="00D2368B" w:rsidRDefault="002C485A" w:rsidP="002C485A">
            <w:pPr>
              <w:keepNext/>
              <w:spacing w:before="40" w:after="40" w:line="220" w:lineRule="exact"/>
              <w:jc w:val="right"/>
              <w:rPr>
                <w:sz w:val="18"/>
              </w:rPr>
            </w:pPr>
            <w:r w:rsidRPr="00D2368B">
              <w:rPr>
                <w:sz w:val="18"/>
              </w:rPr>
              <w:t>0</w:t>
            </w:r>
          </w:p>
        </w:tc>
        <w:tc>
          <w:tcPr>
            <w:tcW w:w="602" w:type="dxa"/>
            <w:shd w:val="clear" w:color="auto" w:fill="auto"/>
            <w:tcMar>
              <w:left w:w="28" w:type="dxa"/>
              <w:right w:w="28" w:type="dxa"/>
            </w:tcMar>
            <w:vAlign w:val="bottom"/>
          </w:tcPr>
          <w:p w14:paraId="348149EA" w14:textId="77777777" w:rsidR="002C485A" w:rsidRPr="00D2368B" w:rsidRDefault="002C485A" w:rsidP="002C485A">
            <w:pPr>
              <w:keepNext/>
              <w:spacing w:before="40" w:after="40" w:line="220" w:lineRule="exact"/>
              <w:jc w:val="right"/>
              <w:rPr>
                <w:sz w:val="18"/>
              </w:rPr>
            </w:pPr>
            <w:r w:rsidRPr="00D2368B">
              <w:rPr>
                <w:sz w:val="18"/>
              </w:rPr>
              <w:t>36</w:t>
            </w:r>
          </w:p>
        </w:tc>
        <w:tc>
          <w:tcPr>
            <w:tcW w:w="705" w:type="dxa"/>
            <w:shd w:val="clear" w:color="auto" w:fill="auto"/>
            <w:tcMar>
              <w:left w:w="28" w:type="dxa"/>
              <w:right w:w="28" w:type="dxa"/>
            </w:tcMar>
            <w:vAlign w:val="bottom"/>
          </w:tcPr>
          <w:p w14:paraId="5EFD62CF" w14:textId="77777777" w:rsidR="002C485A" w:rsidRPr="00D2368B" w:rsidRDefault="002C485A" w:rsidP="002C485A">
            <w:pPr>
              <w:keepNext/>
              <w:spacing w:before="40" w:after="40" w:line="220" w:lineRule="exact"/>
              <w:jc w:val="right"/>
              <w:rPr>
                <w:sz w:val="18"/>
              </w:rPr>
            </w:pPr>
            <w:r w:rsidRPr="00D2368B">
              <w:rPr>
                <w:sz w:val="18"/>
              </w:rPr>
              <w:t>0</w:t>
            </w:r>
          </w:p>
        </w:tc>
      </w:tr>
      <w:tr w:rsidR="002C485A" w:rsidRPr="00D2368B" w14:paraId="79835D48" w14:textId="77777777" w:rsidTr="002C485A">
        <w:tc>
          <w:tcPr>
            <w:tcW w:w="1273" w:type="dxa"/>
            <w:shd w:val="clear" w:color="auto" w:fill="auto"/>
            <w:tcMar>
              <w:left w:w="28" w:type="dxa"/>
              <w:right w:w="28" w:type="dxa"/>
            </w:tcMar>
          </w:tcPr>
          <w:p w14:paraId="426F9A47" w14:textId="77777777" w:rsidR="002C485A" w:rsidRPr="00D2368B" w:rsidRDefault="002C485A" w:rsidP="002C485A">
            <w:pPr>
              <w:spacing w:before="40" w:after="40" w:line="220" w:lineRule="exact"/>
              <w:rPr>
                <w:sz w:val="18"/>
              </w:rPr>
            </w:pPr>
          </w:p>
        </w:tc>
        <w:tc>
          <w:tcPr>
            <w:tcW w:w="1111" w:type="dxa"/>
            <w:shd w:val="clear" w:color="auto" w:fill="auto"/>
            <w:tcMar>
              <w:left w:w="28" w:type="dxa"/>
              <w:right w:w="28" w:type="dxa"/>
            </w:tcMar>
            <w:vAlign w:val="bottom"/>
          </w:tcPr>
          <w:p w14:paraId="4E7E6F8E" w14:textId="3EDED87E" w:rsidR="002C485A" w:rsidRPr="00D2368B" w:rsidRDefault="002C485A" w:rsidP="002C485A">
            <w:pPr>
              <w:spacing w:before="40" w:after="40" w:line="220" w:lineRule="exact"/>
              <w:jc w:val="right"/>
              <w:rPr>
                <w:sz w:val="18"/>
              </w:rPr>
            </w:pPr>
            <w:r>
              <w:rPr>
                <w:sz w:val="18"/>
                <w:szCs w:val="18"/>
              </w:rPr>
              <w:t>Dét. prov.</w:t>
            </w:r>
          </w:p>
        </w:tc>
        <w:tc>
          <w:tcPr>
            <w:tcW w:w="386" w:type="dxa"/>
            <w:shd w:val="clear" w:color="auto" w:fill="auto"/>
            <w:tcMar>
              <w:left w:w="28" w:type="dxa"/>
              <w:right w:w="28" w:type="dxa"/>
            </w:tcMar>
            <w:vAlign w:val="bottom"/>
          </w:tcPr>
          <w:p w14:paraId="638A8BA7" w14:textId="77777777" w:rsidR="002C485A" w:rsidRPr="00D2368B" w:rsidRDefault="002C485A" w:rsidP="002C485A">
            <w:pPr>
              <w:spacing w:before="40" w:after="40" w:line="220" w:lineRule="exact"/>
              <w:jc w:val="right"/>
              <w:rPr>
                <w:sz w:val="18"/>
              </w:rPr>
            </w:pPr>
            <w:r w:rsidRPr="00D2368B">
              <w:rPr>
                <w:sz w:val="18"/>
              </w:rPr>
              <w:t>15</w:t>
            </w:r>
          </w:p>
        </w:tc>
        <w:tc>
          <w:tcPr>
            <w:tcW w:w="387" w:type="dxa"/>
            <w:shd w:val="clear" w:color="auto" w:fill="auto"/>
            <w:tcMar>
              <w:left w:w="28" w:type="dxa"/>
              <w:right w:w="28" w:type="dxa"/>
            </w:tcMar>
            <w:vAlign w:val="bottom"/>
          </w:tcPr>
          <w:p w14:paraId="551C632D" w14:textId="77777777" w:rsidR="002C485A" w:rsidRPr="00D2368B" w:rsidRDefault="002C485A" w:rsidP="002C485A">
            <w:pPr>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3D15A990" w14:textId="77777777" w:rsidR="002C485A" w:rsidRPr="00D2368B" w:rsidRDefault="002C485A" w:rsidP="002C485A">
            <w:pPr>
              <w:spacing w:before="40" w:after="40" w:line="220" w:lineRule="exact"/>
              <w:jc w:val="right"/>
              <w:rPr>
                <w:sz w:val="18"/>
              </w:rPr>
            </w:pPr>
            <w:r w:rsidRPr="00D2368B">
              <w:rPr>
                <w:sz w:val="18"/>
              </w:rPr>
              <w:t>10</w:t>
            </w:r>
          </w:p>
        </w:tc>
        <w:tc>
          <w:tcPr>
            <w:tcW w:w="387" w:type="dxa"/>
            <w:shd w:val="clear" w:color="auto" w:fill="auto"/>
            <w:tcMar>
              <w:left w:w="28" w:type="dxa"/>
              <w:right w:w="28" w:type="dxa"/>
            </w:tcMar>
            <w:vAlign w:val="bottom"/>
          </w:tcPr>
          <w:p w14:paraId="0316C897"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1C1A0314" w14:textId="77777777" w:rsidR="002C485A" w:rsidRPr="00D2368B" w:rsidRDefault="002C485A" w:rsidP="002C485A">
            <w:pPr>
              <w:spacing w:before="40" w:after="40" w:line="220" w:lineRule="exact"/>
              <w:jc w:val="right"/>
              <w:rPr>
                <w:sz w:val="18"/>
              </w:rPr>
            </w:pPr>
            <w:r w:rsidRPr="00D2368B">
              <w:rPr>
                <w:sz w:val="18"/>
              </w:rPr>
              <w:t>20</w:t>
            </w:r>
          </w:p>
        </w:tc>
        <w:tc>
          <w:tcPr>
            <w:tcW w:w="392" w:type="dxa"/>
            <w:shd w:val="clear" w:color="auto" w:fill="auto"/>
            <w:tcMar>
              <w:left w:w="28" w:type="dxa"/>
              <w:right w:w="28" w:type="dxa"/>
            </w:tcMar>
            <w:vAlign w:val="bottom"/>
          </w:tcPr>
          <w:p w14:paraId="2CF4CEEA"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46B2BDC6" w14:textId="77777777" w:rsidR="002C485A" w:rsidRPr="00D2368B" w:rsidRDefault="002C485A" w:rsidP="002C485A">
            <w:pPr>
              <w:spacing w:before="40" w:after="40" w:line="220" w:lineRule="exact"/>
              <w:jc w:val="right"/>
              <w:rPr>
                <w:sz w:val="18"/>
              </w:rPr>
            </w:pPr>
            <w:r w:rsidRPr="00D2368B">
              <w:rPr>
                <w:sz w:val="18"/>
              </w:rPr>
              <w:t>45</w:t>
            </w:r>
          </w:p>
        </w:tc>
        <w:tc>
          <w:tcPr>
            <w:tcW w:w="387" w:type="dxa"/>
            <w:shd w:val="clear" w:color="auto" w:fill="auto"/>
            <w:tcMar>
              <w:left w:w="28" w:type="dxa"/>
              <w:right w:w="28" w:type="dxa"/>
            </w:tcMar>
            <w:vAlign w:val="bottom"/>
          </w:tcPr>
          <w:p w14:paraId="52273BCE"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462E36BC" w14:textId="77777777" w:rsidR="002C485A" w:rsidRPr="00D2368B" w:rsidRDefault="002C485A" w:rsidP="002C485A">
            <w:pPr>
              <w:spacing w:before="40" w:after="40" w:line="220" w:lineRule="exact"/>
              <w:jc w:val="right"/>
              <w:rPr>
                <w:sz w:val="18"/>
              </w:rPr>
            </w:pPr>
            <w:r w:rsidRPr="00D2368B">
              <w:rPr>
                <w:sz w:val="18"/>
              </w:rPr>
              <w:t>25</w:t>
            </w:r>
          </w:p>
        </w:tc>
        <w:tc>
          <w:tcPr>
            <w:tcW w:w="388" w:type="dxa"/>
            <w:shd w:val="clear" w:color="auto" w:fill="auto"/>
            <w:tcMar>
              <w:left w:w="28" w:type="dxa"/>
              <w:right w:w="28" w:type="dxa"/>
            </w:tcMar>
            <w:vAlign w:val="bottom"/>
          </w:tcPr>
          <w:p w14:paraId="75F6AF86"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13B890BB" w14:textId="77777777" w:rsidR="002C485A" w:rsidRPr="00D2368B" w:rsidRDefault="002C485A" w:rsidP="002C485A">
            <w:pPr>
              <w:spacing w:before="40" w:after="40" w:line="220" w:lineRule="exact"/>
              <w:jc w:val="right"/>
              <w:rPr>
                <w:sz w:val="18"/>
              </w:rPr>
            </w:pPr>
            <w:r w:rsidRPr="00D2368B">
              <w:rPr>
                <w:sz w:val="18"/>
              </w:rPr>
              <w:t>35</w:t>
            </w:r>
          </w:p>
        </w:tc>
        <w:tc>
          <w:tcPr>
            <w:tcW w:w="388" w:type="dxa"/>
            <w:shd w:val="clear" w:color="auto" w:fill="auto"/>
            <w:tcMar>
              <w:left w:w="28" w:type="dxa"/>
              <w:right w:w="28" w:type="dxa"/>
            </w:tcMar>
            <w:vAlign w:val="bottom"/>
          </w:tcPr>
          <w:p w14:paraId="2A9522E3"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366826D9" w14:textId="77777777" w:rsidR="002C485A" w:rsidRPr="00D2368B" w:rsidRDefault="002C485A" w:rsidP="002C485A">
            <w:pPr>
              <w:spacing w:before="40" w:after="40" w:line="220" w:lineRule="exact"/>
              <w:jc w:val="right"/>
              <w:rPr>
                <w:sz w:val="18"/>
              </w:rPr>
            </w:pPr>
            <w:r w:rsidRPr="00D2368B">
              <w:rPr>
                <w:sz w:val="18"/>
              </w:rPr>
              <w:t>43</w:t>
            </w:r>
          </w:p>
        </w:tc>
        <w:tc>
          <w:tcPr>
            <w:tcW w:w="388" w:type="dxa"/>
            <w:shd w:val="clear" w:color="auto" w:fill="auto"/>
            <w:tcMar>
              <w:left w:w="28" w:type="dxa"/>
              <w:right w:w="28" w:type="dxa"/>
            </w:tcMar>
            <w:vAlign w:val="bottom"/>
          </w:tcPr>
          <w:p w14:paraId="54A71824"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2955F798" w14:textId="77777777" w:rsidR="002C485A" w:rsidRPr="00D2368B" w:rsidRDefault="002C485A" w:rsidP="002C485A">
            <w:pPr>
              <w:spacing w:before="40" w:after="40" w:line="220" w:lineRule="exact"/>
              <w:jc w:val="right"/>
              <w:rPr>
                <w:sz w:val="18"/>
              </w:rPr>
            </w:pPr>
            <w:r w:rsidRPr="00D2368B">
              <w:rPr>
                <w:sz w:val="18"/>
              </w:rPr>
              <w:t>33</w:t>
            </w:r>
          </w:p>
        </w:tc>
        <w:tc>
          <w:tcPr>
            <w:tcW w:w="388" w:type="dxa"/>
            <w:shd w:val="clear" w:color="auto" w:fill="auto"/>
            <w:tcMar>
              <w:left w:w="28" w:type="dxa"/>
              <w:right w:w="28" w:type="dxa"/>
            </w:tcMar>
            <w:vAlign w:val="bottom"/>
          </w:tcPr>
          <w:p w14:paraId="620845E1"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726DA366" w14:textId="77777777" w:rsidR="002C485A" w:rsidRPr="00D2368B" w:rsidRDefault="002C485A" w:rsidP="002C485A">
            <w:pPr>
              <w:spacing w:before="40" w:after="40" w:line="220" w:lineRule="exact"/>
              <w:jc w:val="right"/>
              <w:rPr>
                <w:sz w:val="18"/>
              </w:rPr>
            </w:pPr>
            <w:r w:rsidRPr="00D2368B">
              <w:rPr>
                <w:sz w:val="18"/>
              </w:rPr>
              <w:t>21</w:t>
            </w:r>
          </w:p>
        </w:tc>
        <w:tc>
          <w:tcPr>
            <w:tcW w:w="388" w:type="dxa"/>
            <w:shd w:val="clear" w:color="auto" w:fill="auto"/>
            <w:tcMar>
              <w:left w:w="28" w:type="dxa"/>
              <w:right w:w="28" w:type="dxa"/>
            </w:tcMar>
            <w:vAlign w:val="bottom"/>
          </w:tcPr>
          <w:p w14:paraId="73227803" w14:textId="77777777" w:rsidR="002C485A" w:rsidRPr="00D2368B" w:rsidRDefault="002C485A" w:rsidP="002C485A">
            <w:pPr>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0C6303F4" w14:textId="77777777" w:rsidR="002C485A" w:rsidRPr="00D2368B" w:rsidRDefault="002C485A" w:rsidP="002C485A">
            <w:pPr>
              <w:spacing w:before="40" w:after="40" w:line="220" w:lineRule="exact"/>
              <w:jc w:val="right"/>
              <w:rPr>
                <w:sz w:val="18"/>
              </w:rPr>
            </w:pPr>
            <w:r w:rsidRPr="00D2368B">
              <w:rPr>
                <w:sz w:val="18"/>
              </w:rPr>
              <w:t>51</w:t>
            </w:r>
          </w:p>
        </w:tc>
        <w:tc>
          <w:tcPr>
            <w:tcW w:w="388" w:type="dxa"/>
            <w:shd w:val="clear" w:color="auto" w:fill="auto"/>
            <w:tcMar>
              <w:left w:w="28" w:type="dxa"/>
              <w:right w:w="28" w:type="dxa"/>
            </w:tcMar>
            <w:vAlign w:val="bottom"/>
          </w:tcPr>
          <w:p w14:paraId="4D9B5AAB"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5BF22058" w14:textId="77777777" w:rsidR="002C485A" w:rsidRPr="00D2368B" w:rsidRDefault="002C485A" w:rsidP="002C485A">
            <w:pPr>
              <w:spacing w:before="40" w:after="40" w:line="220" w:lineRule="exact"/>
              <w:jc w:val="right"/>
              <w:rPr>
                <w:sz w:val="18"/>
              </w:rPr>
            </w:pPr>
            <w:r w:rsidRPr="00D2368B">
              <w:rPr>
                <w:sz w:val="18"/>
              </w:rPr>
              <w:t>15</w:t>
            </w:r>
          </w:p>
        </w:tc>
        <w:tc>
          <w:tcPr>
            <w:tcW w:w="388" w:type="dxa"/>
            <w:shd w:val="clear" w:color="auto" w:fill="auto"/>
            <w:tcMar>
              <w:left w:w="28" w:type="dxa"/>
              <w:right w:w="28" w:type="dxa"/>
            </w:tcMar>
            <w:vAlign w:val="bottom"/>
          </w:tcPr>
          <w:p w14:paraId="72CFC215"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275591F9" w14:textId="77777777" w:rsidR="002C485A" w:rsidRPr="00D2368B" w:rsidRDefault="002C485A" w:rsidP="002C485A">
            <w:pPr>
              <w:spacing w:before="40" w:after="40" w:line="220" w:lineRule="exact"/>
              <w:jc w:val="right"/>
              <w:rPr>
                <w:sz w:val="18"/>
              </w:rPr>
            </w:pPr>
            <w:r w:rsidRPr="00D2368B">
              <w:rPr>
                <w:sz w:val="18"/>
              </w:rPr>
              <w:t>6</w:t>
            </w:r>
          </w:p>
        </w:tc>
        <w:tc>
          <w:tcPr>
            <w:tcW w:w="388" w:type="dxa"/>
            <w:shd w:val="clear" w:color="auto" w:fill="auto"/>
            <w:tcMar>
              <w:left w:w="28" w:type="dxa"/>
              <w:right w:w="28" w:type="dxa"/>
            </w:tcMar>
            <w:vAlign w:val="bottom"/>
          </w:tcPr>
          <w:p w14:paraId="18CDB821"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271D8615" w14:textId="77777777" w:rsidR="002C485A" w:rsidRPr="00D2368B" w:rsidRDefault="002C485A" w:rsidP="002C485A">
            <w:pPr>
              <w:spacing w:before="40" w:after="40" w:line="220" w:lineRule="exact"/>
              <w:jc w:val="right"/>
              <w:rPr>
                <w:sz w:val="18"/>
              </w:rPr>
            </w:pPr>
            <w:r w:rsidRPr="00D2368B">
              <w:rPr>
                <w:sz w:val="18"/>
              </w:rPr>
              <w:t>15</w:t>
            </w:r>
          </w:p>
        </w:tc>
        <w:tc>
          <w:tcPr>
            <w:tcW w:w="388" w:type="dxa"/>
            <w:shd w:val="clear" w:color="auto" w:fill="auto"/>
            <w:tcMar>
              <w:left w:w="28" w:type="dxa"/>
              <w:right w:w="28" w:type="dxa"/>
            </w:tcMar>
            <w:vAlign w:val="bottom"/>
          </w:tcPr>
          <w:p w14:paraId="32ADA108" w14:textId="77777777" w:rsidR="002C485A" w:rsidRPr="00D2368B" w:rsidRDefault="002C485A" w:rsidP="002C485A">
            <w:pPr>
              <w:spacing w:before="40" w:after="40" w:line="220" w:lineRule="exact"/>
              <w:jc w:val="right"/>
              <w:rPr>
                <w:sz w:val="18"/>
              </w:rPr>
            </w:pPr>
            <w:r w:rsidRPr="00D2368B">
              <w:rPr>
                <w:sz w:val="18"/>
              </w:rPr>
              <w:t>0</w:t>
            </w:r>
          </w:p>
        </w:tc>
        <w:tc>
          <w:tcPr>
            <w:tcW w:w="602" w:type="dxa"/>
            <w:shd w:val="clear" w:color="auto" w:fill="auto"/>
            <w:tcMar>
              <w:left w:w="28" w:type="dxa"/>
              <w:right w:w="28" w:type="dxa"/>
            </w:tcMar>
            <w:vAlign w:val="bottom"/>
          </w:tcPr>
          <w:p w14:paraId="4A077BBC" w14:textId="77777777" w:rsidR="002C485A" w:rsidRPr="00D2368B" w:rsidRDefault="002C485A" w:rsidP="002C485A">
            <w:pPr>
              <w:spacing w:before="40" w:after="40" w:line="220" w:lineRule="exact"/>
              <w:jc w:val="right"/>
              <w:rPr>
                <w:sz w:val="18"/>
              </w:rPr>
            </w:pPr>
            <w:r w:rsidRPr="00D2368B">
              <w:rPr>
                <w:sz w:val="18"/>
              </w:rPr>
              <w:t>325</w:t>
            </w:r>
          </w:p>
        </w:tc>
        <w:tc>
          <w:tcPr>
            <w:tcW w:w="705" w:type="dxa"/>
            <w:shd w:val="clear" w:color="auto" w:fill="auto"/>
            <w:tcMar>
              <w:left w:w="28" w:type="dxa"/>
              <w:right w:w="28" w:type="dxa"/>
            </w:tcMar>
            <w:vAlign w:val="bottom"/>
          </w:tcPr>
          <w:p w14:paraId="1C22AE3F" w14:textId="77777777" w:rsidR="002C485A" w:rsidRPr="00D2368B" w:rsidRDefault="002C485A" w:rsidP="002C485A">
            <w:pPr>
              <w:spacing w:before="40" w:after="40" w:line="220" w:lineRule="exact"/>
              <w:jc w:val="right"/>
              <w:rPr>
                <w:sz w:val="18"/>
              </w:rPr>
            </w:pPr>
            <w:r w:rsidRPr="00D2368B">
              <w:rPr>
                <w:sz w:val="18"/>
              </w:rPr>
              <w:t>0</w:t>
            </w:r>
          </w:p>
        </w:tc>
      </w:tr>
      <w:tr w:rsidR="002C485A" w:rsidRPr="00D2368B" w14:paraId="2B7ED98B" w14:textId="77777777" w:rsidTr="002C485A">
        <w:tc>
          <w:tcPr>
            <w:tcW w:w="1273" w:type="dxa"/>
            <w:shd w:val="clear" w:color="auto" w:fill="auto"/>
            <w:tcMar>
              <w:left w:w="28" w:type="dxa"/>
              <w:right w:w="28" w:type="dxa"/>
            </w:tcMar>
          </w:tcPr>
          <w:p w14:paraId="3F9E8E6A" w14:textId="359502F1" w:rsidR="002C485A" w:rsidRPr="00D2368B" w:rsidRDefault="002C485A" w:rsidP="002C485A">
            <w:pPr>
              <w:spacing w:before="40" w:after="40" w:line="220" w:lineRule="exact"/>
              <w:rPr>
                <w:sz w:val="18"/>
              </w:rPr>
            </w:pPr>
            <w:r w:rsidRPr="00E51F58">
              <w:rPr>
                <w:sz w:val="18"/>
                <w:szCs w:val="18"/>
              </w:rPr>
              <w:t>Bhalekane</w:t>
            </w:r>
          </w:p>
        </w:tc>
        <w:tc>
          <w:tcPr>
            <w:tcW w:w="1111" w:type="dxa"/>
            <w:shd w:val="clear" w:color="auto" w:fill="auto"/>
            <w:tcMar>
              <w:left w:w="28" w:type="dxa"/>
              <w:right w:w="28" w:type="dxa"/>
            </w:tcMar>
            <w:vAlign w:val="bottom"/>
          </w:tcPr>
          <w:p w14:paraId="40CA4AB4" w14:textId="51281099" w:rsidR="002C485A" w:rsidRPr="00D2368B" w:rsidRDefault="002C485A" w:rsidP="002C485A">
            <w:pPr>
              <w:spacing w:before="40" w:after="40" w:line="220" w:lineRule="exact"/>
              <w:jc w:val="right"/>
              <w:rPr>
                <w:sz w:val="18"/>
              </w:rPr>
            </w:pPr>
            <w:r w:rsidRPr="00E51F58">
              <w:rPr>
                <w:sz w:val="18"/>
                <w:szCs w:val="18"/>
              </w:rPr>
              <w:t>Condamnés</w:t>
            </w:r>
          </w:p>
        </w:tc>
        <w:tc>
          <w:tcPr>
            <w:tcW w:w="386" w:type="dxa"/>
            <w:shd w:val="clear" w:color="auto" w:fill="auto"/>
            <w:tcMar>
              <w:left w:w="28" w:type="dxa"/>
              <w:right w:w="28" w:type="dxa"/>
            </w:tcMar>
            <w:vAlign w:val="bottom"/>
          </w:tcPr>
          <w:p w14:paraId="2BA0BF32" w14:textId="77777777" w:rsidR="002C485A" w:rsidRPr="00D2368B" w:rsidRDefault="002C485A" w:rsidP="002C485A">
            <w:pPr>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50D3B8E8" w14:textId="77777777" w:rsidR="002C485A" w:rsidRPr="00D2368B" w:rsidRDefault="002C485A" w:rsidP="002C485A">
            <w:pPr>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65696AA7" w14:textId="77777777" w:rsidR="002C485A" w:rsidRPr="00D2368B" w:rsidRDefault="002C485A" w:rsidP="002C485A">
            <w:pPr>
              <w:spacing w:before="40" w:after="40" w:line="220" w:lineRule="exact"/>
              <w:jc w:val="right"/>
              <w:rPr>
                <w:sz w:val="18"/>
              </w:rPr>
            </w:pPr>
            <w:r w:rsidRPr="00D2368B">
              <w:rPr>
                <w:sz w:val="18"/>
              </w:rPr>
              <w:t>17</w:t>
            </w:r>
          </w:p>
        </w:tc>
        <w:tc>
          <w:tcPr>
            <w:tcW w:w="387" w:type="dxa"/>
            <w:shd w:val="clear" w:color="auto" w:fill="auto"/>
            <w:tcMar>
              <w:left w:w="28" w:type="dxa"/>
              <w:right w:w="28" w:type="dxa"/>
            </w:tcMar>
            <w:vAlign w:val="bottom"/>
          </w:tcPr>
          <w:p w14:paraId="182D88B9"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25E2E4F2" w14:textId="77777777" w:rsidR="002C485A" w:rsidRPr="00D2368B" w:rsidRDefault="002C485A" w:rsidP="002C485A">
            <w:pPr>
              <w:spacing w:before="40" w:after="40" w:line="220" w:lineRule="exact"/>
              <w:jc w:val="right"/>
              <w:rPr>
                <w:sz w:val="18"/>
              </w:rPr>
            </w:pPr>
            <w:r w:rsidRPr="00D2368B">
              <w:rPr>
                <w:sz w:val="18"/>
              </w:rPr>
              <w:t>11</w:t>
            </w:r>
          </w:p>
        </w:tc>
        <w:tc>
          <w:tcPr>
            <w:tcW w:w="392" w:type="dxa"/>
            <w:shd w:val="clear" w:color="auto" w:fill="auto"/>
            <w:tcMar>
              <w:left w:w="28" w:type="dxa"/>
              <w:right w:w="28" w:type="dxa"/>
            </w:tcMar>
            <w:vAlign w:val="bottom"/>
          </w:tcPr>
          <w:p w14:paraId="0C75D330"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1F337F8D" w14:textId="77777777" w:rsidR="002C485A" w:rsidRPr="00D2368B" w:rsidRDefault="002C485A" w:rsidP="002C485A">
            <w:pPr>
              <w:spacing w:before="40" w:after="40" w:line="220" w:lineRule="exact"/>
              <w:jc w:val="right"/>
              <w:rPr>
                <w:sz w:val="18"/>
              </w:rPr>
            </w:pPr>
            <w:r w:rsidRPr="00D2368B">
              <w:rPr>
                <w:sz w:val="18"/>
              </w:rPr>
              <w:t>14</w:t>
            </w:r>
          </w:p>
        </w:tc>
        <w:tc>
          <w:tcPr>
            <w:tcW w:w="387" w:type="dxa"/>
            <w:shd w:val="clear" w:color="auto" w:fill="auto"/>
            <w:tcMar>
              <w:left w:w="28" w:type="dxa"/>
              <w:right w:w="28" w:type="dxa"/>
            </w:tcMar>
            <w:vAlign w:val="bottom"/>
          </w:tcPr>
          <w:p w14:paraId="15B11705"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45CCE9A4" w14:textId="77777777" w:rsidR="002C485A" w:rsidRPr="00D2368B" w:rsidRDefault="002C485A" w:rsidP="002C485A">
            <w:pPr>
              <w:spacing w:before="40" w:after="40" w:line="220" w:lineRule="exact"/>
              <w:jc w:val="right"/>
              <w:rPr>
                <w:sz w:val="18"/>
              </w:rPr>
            </w:pPr>
            <w:r w:rsidRPr="00D2368B">
              <w:rPr>
                <w:sz w:val="18"/>
              </w:rPr>
              <w:t>65</w:t>
            </w:r>
          </w:p>
        </w:tc>
        <w:tc>
          <w:tcPr>
            <w:tcW w:w="388" w:type="dxa"/>
            <w:shd w:val="clear" w:color="auto" w:fill="auto"/>
            <w:tcMar>
              <w:left w:w="28" w:type="dxa"/>
              <w:right w:w="28" w:type="dxa"/>
            </w:tcMar>
            <w:vAlign w:val="bottom"/>
          </w:tcPr>
          <w:p w14:paraId="612C15B6"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7349DEDA" w14:textId="77777777" w:rsidR="002C485A" w:rsidRPr="00D2368B" w:rsidRDefault="002C485A" w:rsidP="002C485A">
            <w:pPr>
              <w:spacing w:before="40" w:after="40" w:line="220" w:lineRule="exact"/>
              <w:jc w:val="right"/>
              <w:rPr>
                <w:sz w:val="18"/>
              </w:rPr>
            </w:pPr>
            <w:r w:rsidRPr="00D2368B">
              <w:rPr>
                <w:sz w:val="18"/>
              </w:rPr>
              <w:t>3</w:t>
            </w:r>
          </w:p>
        </w:tc>
        <w:tc>
          <w:tcPr>
            <w:tcW w:w="388" w:type="dxa"/>
            <w:shd w:val="clear" w:color="auto" w:fill="auto"/>
            <w:tcMar>
              <w:left w:w="28" w:type="dxa"/>
              <w:right w:w="28" w:type="dxa"/>
            </w:tcMar>
            <w:vAlign w:val="bottom"/>
          </w:tcPr>
          <w:p w14:paraId="73F73512"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6DBBF8AF"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5F40493C"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40465FC8" w14:textId="77777777" w:rsidR="002C485A" w:rsidRPr="00D2368B" w:rsidRDefault="002C485A" w:rsidP="002C485A">
            <w:pPr>
              <w:spacing w:before="40" w:after="40" w:line="220" w:lineRule="exact"/>
              <w:jc w:val="right"/>
              <w:rPr>
                <w:sz w:val="18"/>
              </w:rPr>
            </w:pPr>
            <w:r w:rsidRPr="00D2368B">
              <w:rPr>
                <w:sz w:val="18"/>
              </w:rPr>
              <w:t>38</w:t>
            </w:r>
          </w:p>
        </w:tc>
        <w:tc>
          <w:tcPr>
            <w:tcW w:w="388" w:type="dxa"/>
            <w:shd w:val="clear" w:color="auto" w:fill="auto"/>
            <w:tcMar>
              <w:left w:w="28" w:type="dxa"/>
              <w:right w:w="28" w:type="dxa"/>
            </w:tcMar>
            <w:vAlign w:val="bottom"/>
          </w:tcPr>
          <w:p w14:paraId="66D56574"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23A1FF44" w14:textId="77777777" w:rsidR="002C485A" w:rsidRPr="00D2368B" w:rsidRDefault="002C485A" w:rsidP="002C485A">
            <w:pPr>
              <w:spacing w:before="40" w:after="40" w:line="220" w:lineRule="exact"/>
              <w:jc w:val="right"/>
              <w:rPr>
                <w:sz w:val="18"/>
              </w:rPr>
            </w:pPr>
            <w:r w:rsidRPr="00D2368B">
              <w:rPr>
                <w:sz w:val="18"/>
              </w:rPr>
              <w:t>6</w:t>
            </w:r>
          </w:p>
        </w:tc>
        <w:tc>
          <w:tcPr>
            <w:tcW w:w="388" w:type="dxa"/>
            <w:shd w:val="clear" w:color="auto" w:fill="auto"/>
            <w:tcMar>
              <w:left w:w="28" w:type="dxa"/>
              <w:right w:w="28" w:type="dxa"/>
            </w:tcMar>
            <w:vAlign w:val="bottom"/>
          </w:tcPr>
          <w:p w14:paraId="18CA8B4D" w14:textId="77777777" w:rsidR="002C485A" w:rsidRPr="00D2368B" w:rsidRDefault="002C485A" w:rsidP="002C485A">
            <w:pPr>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2D4EDA45" w14:textId="77777777" w:rsidR="002C485A" w:rsidRPr="00D2368B" w:rsidRDefault="002C485A" w:rsidP="002C485A">
            <w:pPr>
              <w:spacing w:before="40" w:after="40" w:line="220" w:lineRule="exact"/>
              <w:jc w:val="right"/>
              <w:rPr>
                <w:sz w:val="18"/>
              </w:rPr>
            </w:pPr>
            <w:r w:rsidRPr="00D2368B">
              <w:rPr>
                <w:sz w:val="18"/>
              </w:rPr>
              <w:t>59</w:t>
            </w:r>
          </w:p>
        </w:tc>
        <w:tc>
          <w:tcPr>
            <w:tcW w:w="388" w:type="dxa"/>
            <w:shd w:val="clear" w:color="auto" w:fill="auto"/>
            <w:tcMar>
              <w:left w:w="28" w:type="dxa"/>
              <w:right w:w="28" w:type="dxa"/>
            </w:tcMar>
            <w:vAlign w:val="bottom"/>
          </w:tcPr>
          <w:p w14:paraId="451865FA"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540D0AA6" w14:textId="77777777" w:rsidR="002C485A" w:rsidRPr="00D2368B" w:rsidRDefault="002C485A" w:rsidP="002C485A">
            <w:pPr>
              <w:spacing w:before="40" w:after="40" w:line="220" w:lineRule="exact"/>
              <w:jc w:val="right"/>
              <w:rPr>
                <w:sz w:val="18"/>
              </w:rPr>
            </w:pPr>
            <w:r w:rsidRPr="00D2368B">
              <w:rPr>
                <w:sz w:val="18"/>
              </w:rPr>
              <w:t>27</w:t>
            </w:r>
          </w:p>
        </w:tc>
        <w:tc>
          <w:tcPr>
            <w:tcW w:w="388" w:type="dxa"/>
            <w:shd w:val="clear" w:color="auto" w:fill="auto"/>
            <w:tcMar>
              <w:left w:w="28" w:type="dxa"/>
              <w:right w:w="28" w:type="dxa"/>
            </w:tcMar>
            <w:vAlign w:val="bottom"/>
          </w:tcPr>
          <w:p w14:paraId="135E728D"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295D4272" w14:textId="77777777" w:rsidR="002C485A" w:rsidRPr="00D2368B" w:rsidRDefault="002C485A" w:rsidP="002C485A">
            <w:pPr>
              <w:spacing w:before="40" w:after="40" w:line="220" w:lineRule="exact"/>
              <w:jc w:val="right"/>
              <w:rPr>
                <w:sz w:val="18"/>
              </w:rPr>
            </w:pPr>
            <w:r w:rsidRPr="00D2368B">
              <w:rPr>
                <w:sz w:val="18"/>
              </w:rPr>
              <w:t>41</w:t>
            </w:r>
          </w:p>
        </w:tc>
        <w:tc>
          <w:tcPr>
            <w:tcW w:w="388" w:type="dxa"/>
            <w:shd w:val="clear" w:color="auto" w:fill="auto"/>
            <w:tcMar>
              <w:left w:w="28" w:type="dxa"/>
              <w:right w:w="28" w:type="dxa"/>
            </w:tcMar>
            <w:vAlign w:val="bottom"/>
          </w:tcPr>
          <w:p w14:paraId="79CAE43B"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77A29CF2" w14:textId="77777777" w:rsidR="002C485A" w:rsidRPr="00D2368B" w:rsidRDefault="002C485A" w:rsidP="002C485A">
            <w:pPr>
              <w:spacing w:before="40" w:after="40" w:line="220" w:lineRule="exact"/>
              <w:jc w:val="right"/>
              <w:rPr>
                <w:sz w:val="18"/>
              </w:rPr>
            </w:pPr>
            <w:r w:rsidRPr="00D2368B">
              <w:rPr>
                <w:sz w:val="18"/>
              </w:rPr>
              <w:t>85</w:t>
            </w:r>
          </w:p>
        </w:tc>
        <w:tc>
          <w:tcPr>
            <w:tcW w:w="388" w:type="dxa"/>
            <w:shd w:val="clear" w:color="auto" w:fill="auto"/>
            <w:tcMar>
              <w:left w:w="28" w:type="dxa"/>
              <w:right w:w="28" w:type="dxa"/>
            </w:tcMar>
            <w:vAlign w:val="bottom"/>
          </w:tcPr>
          <w:p w14:paraId="346BF74F" w14:textId="77777777" w:rsidR="002C485A" w:rsidRPr="00D2368B" w:rsidRDefault="002C485A" w:rsidP="002C485A">
            <w:pPr>
              <w:spacing w:before="40" w:after="40" w:line="220" w:lineRule="exact"/>
              <w:jc w:val="right"/>
              <w:rPr>
                <w:sz w:val="18"/>
              </w:rPr>
            </w:pPr>
            <w:r w:rsidRPr="00D2368B">
              <w:rPr>
                <w:sz w:val="18"/>
              </w:rPr>
              <w:t>0</w:t>
            </w:r>
          </w:p>
        </w:tc>
        <w:tc>
          <w:tcPr>
            <w:tcW w:w="602" w:type="dxa"/>
            <w:shd w:val="clear" w:color="auto" w:fill="auto"/>
            <w:tcMar>
              <w:left w:w="28" w:type="dxa"/>
              <w:right w:w="28" w:type="dxa"/>
            </w:tcMar>
            <w:vAlign w:val="bottom"/>
          </w:tcPr>
          <w:p w14:paraId="2CFB743B" w14:textId="77777777" w:rsidR="002C485A" w:rsidRPr="00D2368B" w:rsidRDefault="002C485A" w:rsidP="002C485A">
            <w:pPr>
              <w:spacing w:before="40" w:after="40" w:line="220" w:lineRule="exact"/>
              <w:jc w:val="right"/>
              <w:rPr>
                <w:sz w:val="18"/>
              </w:rPr>
            </w:pPr>
            <w:r w:rsidRPr="00D2368B">
              <w:rPr>
                <w:sz w:val="18"/>
              </w:rPr>
              <w:t>366</w:t>
            </w:r>
          </w:p>
        </w:tc>
        <w:tc>
          <w:tcPr>
            <w:tcW w:w="705" w:type="dxa"/>
            <w:shd w:val="clear" w:color="auto" w:fill="auto"/>
            <w:tcMar>
              <w:left w:w="28" w:type="dxa"/>
              <w:right w:w="28" w:type="dxa"/>
            </w:tcMar>
            <w:vAlign w:val="bottom"/>
          </w:tcPr>
          <w:p w14:paraId="45A6CFCE" w14:textId="77777777" w:rsidR="002C485A" w:rsidRPr="00D2368B" w:rsidRDefault="002C485A" w:rsidP="002C485A">
            <w:pPr>
              <w:spacing w:before="40" w:after="40" w:line="220" w:lineRule="exact"/>
              <w:jc w:val="right"/>
              <w:rPr>
                <w:sz w:val="18"/>
              </w:rPr>
            </w:pPr>
            <w:r w:rsidRPr="00D2368B">
              <w:rPr>
                <w:sz w:val="18"/>
              </w:rPr>
              <w:t>0</w:t>
            </w:r>
          </w:p>
        </w:tc>
      </w:tr>
      <w:tr w:rsidR="002C485A" w:rsidRPr="00D2368B" w14:paraId="28289C6D" w14:textId="77777777" w:rsidTr="002C485A">
        <w:tc>
          <w:tcPr>
            <w:tcW w:w="1273" w:type="dxa"/>
            <w:shd w:val="clear" w:color="auto" w:fill="auto"/>
            <w:tcMar>
              <w:left w:w="28" w:type="dxa"/>
              <w:right w:w="28" w:type="dxa"/>
            </w:tcMar>
          </w:tcPr>
          <w:p w14:paraId="3C6C7CD1" w14:textId="77777777" w:rsidR="002C485A" w:rsidRPr="00D2368B" w:rsidRDefault="002C485A" w:rsidP="002C485A">
            <w:pPr>
              <w:spacing w:before="40" w:after="40" w:line="220" w:lineRule="exact"/>
              <w:rPr>
                <w:sz w:val="18"/>
              </w:rPr>
            </w:pPr>
          </w:p>
        </w:tc>
        <w:tc>
          <w:tcPr>
            <w:tcW w:w="1111" w:type="dxa"/>
            <w:shd w:val="clear" w:color="auto" w:fill="auto"/>
            <w:tcMar>
              <w:left w:w="28" w:type="dxa"/>
              <w:right w:w="28" w:type="dxa"/>
            </w:tcMar>
            <w:vAlign w:val="bottom"/>
          </w:tcPr>
          <w:p w14:paraId="28FD372B" w14:textId="028080B2" w:rsidR="002C485A" w:rsidRPr="00D2368B" w:rsidRDefault="002C485A" w:rsidP="002C485A">
            <w:pPr>
              <w:spacing w:before="40" w:after="40" w:line="220" w:lineRule="exact"/>
              <w:jc w:val="right"/>
              <w:rPr>
                <w:sz w:val="18"/>
              </w:rPr>
            </w:pPr>
            <w:r>
              <w:rPr>
                <w:sz w:val="18"/>
                <w:szCs w:val="18"/>
              </w:rPr>
              <w:t>Dét. prov.</w:t>
            </w:r>
          </w:p>
        </w:tc>
        <w:tc>
          <w:tcPr>
            <w:tcW w:w="386" w:type="dxa"/>
            <w:shd w:val="clear" w:color="auto" w:fill="auto"/>
            <w:tcMar>
              <w:left w:w="28" w:type="dxa"/>
              <w:right w:w="28" w:type="dxa"/>
            </w:tcMar>
            <w:vAlign w:val="bottom"/>
          </w:tcPr>
          <w:p w14:paraId="153A2CEA" w14:textId="77777777" w:rsidR="002C485A" w:rsidRPr="00D2368B" w:rsidRDefault="002C485A" w:rsidP="002C485A">
            <w:pPr>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73D9BAA3" w14:textId="77777777" w:rsidR="002C485A" w:rsidRPr="00D2368B" w:rsidRDefault="002C485A" w:rsidP="002C485A">
            <w:pPr>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02D9F0CF" w14:textId="77777777" w:rsidR="002C485A" w:rsidRPr="00D2368B" w:rsidRDefault="002C485A" w:rsidP="002C485A">
            <w:pPr>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7DF7F6C2"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2CC26E36" w14:textId="77777777" w:rsidR="002C485A" w:rsidRPr="00D2368B" w:rsidRDefault="002C485A" w:rsidP="002C485A">
            <w:pPr>
              <w:spacing w:before="40" w:after="40" w:line="220" w:lineRule="exact"/>
              <w:jc w:val="right"/>
              <w:rPr>
                <w:sz w:val="18"/>
              </w:rPr>
            </w:pPr>
            <w:r w:rsidRPr="00D2368B">
              <w:rPr>
                <w:sz w:val="18"/>
              </w:rPr>
              <w:t>0</w:t>
            </w:r>
          </w:p>
        </w:tc>
        <w:tc>
          <w:tcPr>
            <w:tcW w:w="392" w:type="dxa"/>
            <w:shd w:val="clear" w:color="auto" w:fill="auto"/>
            <w:tcMar>
              <w:left w:w="28" w:type="dxa"/>
              <w:right w:w="28" w:type="dxa"/>
            </w:tcMar>
            <w:vAlign w:val="bottom"/>
          </w:tcPr>
          <w:p w14:paraId="3A0AD03B"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4BE32D44" w14:textId="77777777" w:rsidR="002C485A" w:rsidRPr="00D2368B" w:rsidRDefault="002C485A" w:rsidP="002C485A">
            <w:pPr>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654C6EA1"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403D0A07"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00B68BD5"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761F2352"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239B02CB"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0CC6EA75"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461D53A2"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6E1E527A"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1C4F105A"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20331441"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629CC6FF" w14:textId="77777777" w:rsidR="002C485A" w:rsidRPr="00D2368B" w:rsidRDefault="002C485A" w:rsidP="002C485A">
            <w:pPr>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338B061F"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777692CC"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1AEA9D83"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35A978BE"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4189D5CF"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5FDC364C"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1E1BE21F" w14:textId="77777777" w:rsidR="002C485A" w:rsidRPr="00D2368B" w:rsidRDefault="002C485A" w:rsidP="002C485A">
            <w:pPr>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2EBE70F1" w14:textId="77777777" w:rsidR="002C485A" w:rsidRPr="00D2368B" w:rsidRDefault="002C485A" w:rsidP="002C485A">
            <w:pPr>
              <w:spacing w:before="40" w:after="40" w:line="220" w:lineRule="exact"/>
              <w:jc w:val="right"/>
              <w:rPr>
                <w:sz w:val="18"/>
              </w:rPr>
            </w:pPr>
            <w:r w:rsidRPr="00D2368B">
              <w:rPr>
                <w:sz w:val="18"/>
              </w:rPr>
              <w:t>0</w:t>
            </w:r>
          </w:p>
        </w:tc>
        <w:tc>
          <w:tcPr>
            <w:tcW w:w="602" w:type="dxa"/>
            <w:shd w:val="clear" w:color="auto" w:fill="auto"/>
            <w:tcMar>
              <w:left w:w="28" w:type="dxa"/>
              <w:right w:w="28" w:type="dxa"/>
            </w:tcMar>
            <w:vAlign w:val="bottom"/>
          </w:tcPr>
          <w:p w14:paraId="5AFF916F" w14:textId="77777777" w:rsidR="002C485A" w:rsidRPr="00D2368B" w:rsidRDefault="002C485A" w:rsidP="002C485A">
            <w:pPr>
              <w:spacing w:before="40" w:after="40" w:line="220" w:lineRule="exact"/>
              <w:jc w:val="right"/>
              <w:rPr>
                <w:sz w:val="18"/>
              </w:rPr>
            </w:pPr>
            <w:r w:rsidRPr="00D2368B">
              <w:rPr>
                <w:sz w:val="18"/>
              </w:rPr>
              <w:t>0</w:t>
            </w:r>
          </w:p>
        </w:tc>
        <w:tc>
          <w:tcPr>
            <w:tcW w:w="705" w:type="dxa"/>
            <w:shd w:val="clear" w:color="auto" w:fill="auto"/>
            <w:tcMar>
              <w:left w:w="28" w:type="dxa"/>
              <w:right w:w="28" w:type="dxa"/>
            </w:tcMar>
            <w:vAlign w:val="bottom"/>
          </w:tcPr>
          <w:p w14:paraId="197B3EE5" w14:textId="77777777" w:rsidR="002C485A" w:rsidRPr="00D2368B" w:rsidRDefault="002C485A" w:rsidP="002C485A">
            <w:pPr>
              <w:spacing w:before="40" w:after="40" w:line="220" w:lineRule="exact"/>
              <w:jc w:val="right"/>
              <w:rPr>
                <w:sz w:val="18"/>
              </w:rPr>
            </w:pPr>
            <w:r w:rsidRPr="00D2368B">
              <w:rPr>
                <w:sz w:val="18"/>
              </w:rPr>
              <w:t>0</w:t>
            </w:r>
          </w:p>
        </w:tc>
      </w:tr>
      <w:tr w:rsidR="002C485A" w:rsidRPr="00D2368B" w14:paraId="2AF0210F" w14:textId="77777777" w:rsidTr="002C485A">
        <w:tc>
          <w:tcPr>
            <w:tcW w:w="1273" w:type="dxa"/>
            <w:shd w:val="clear" w:color="auto" w:fill="auto"/>
            <w:tcMar>
              <w:left w:w="28" w:type="dxa"/>
              <w:right w:w="28" w:type="dxa"/>
            </w:tcMar>
          </w:tcPr>
          <w:p w14:paraId="3905D525" w14:textId="25CDF936" w:rsidR="002C485A" w:rsidRPr="00D2368B" w:rsidRDefault="002C485A" w:rsidP="00E11353">
            <w:pPr>
              <w:keepNext/>
              <w:spacing w:before="40" w:after="40" w:line="220" w:lineRule="exact"/>
              <w:rPr>
                <w:sz w:val="18"/>
              </w:rPr>
            </w:pPr>
            <w:r w:rsidRPr="00E51F58">
              <w:rPr>
                <w:sz w:val="18"/>
                <w:szCs w:val="18"/>
              </w:rPr>
              <w:lastRenderedPageBreak/>
              <w:t>Mankayane</w:t>
            </w:r>
          </w:p>
        </w:tc>
        <w:tc>
          <w:tcPr>
            <w:tcW w:w="1111" w:type="dxa"/>
            <w:shd w:val="clear" w:color="auto" w:fill="auto"/>
            <w:tcMar>
              <w:left w:w="28" w:type="dxa"/>
              <w:right w:w="28" w:type="dxa"/>
            </w:tcMar>
            <w:vAlign w:val="bottom"/>
          </w:tcPr>
          <w:p w14:paraId="2FCEB439" w14:textId="11EB40C0" w:rsidR="002C485A" w:rsidRPr="00D2368B" w:rsidRDefault="002C485A" w:rsidP="00E11353">
            <w:pPr>
              <w:keepNext/>
              <w:spacing w:before="40" w:after="40" w:line="220" w:lineRule="exact"/>
              <w:jc w:val="right"/>
              <w:rPr>
                <w:sz w:val="18"/>
              </w:rPr>
            </w:pPr>
            <w:r w:rsidRPr="00E51F58">
              <w:rPr>
                <w:sz w:val="18"/>
                <w:szCs w:val="18"/>
              </w:rPr>
              <w:t>Condamnés</w:t>
            </w:r>
          </w:p>
        </w:tc>
        <w:tc>
          <w:tcPr>
            <w:tcW w:w="386" w:type="dxa"/>
            <w:shd w:val="clear" w:color="auto" w:fill="auto"/>
            <w:tcMar>
              <w:left w:w="28" w:type="dxa"/>
              <w:right w:w="28" w:type="dxa"/>
            </w:tcMar>
            <w:vAlign w:val="bottom"/>
          </w:tcPr>
          <w:p w14:paraId="27E4C8FF" w14:textId="77777777" w:rsidR="002C485A" w:rsidRPr="00D2368B" w:rsidRDefault="002C485A" w:rsidP="00E11353">
            <w:pPr>
              <w:keepNext/>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0EFFB3C2" w14:textId="77777777" w:rsidR="002C485A" w:rsidRPr="00D2368B" w:rsidRDefault="002C485A" w:rsidP="00E11353">
            <w:pPr>
              <w:keepNext/>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029FDA25" w14:textId="77777777" w:rsidR="002C485A" w:rsidRPr="00D2368B" w:rsidRDefault="002C485A" w:rsidP="00E11353">
            <w:pPr>
              <w:keepNext/>
              <w:spacing w:before="40" w:after="40" w:line="220" w:lineRule="exact"/>
              <w:jc w:val="right"/>
              <w:rPr>
                <w:sz w:val="18"/>
              </w:rPr>
            </w:pPr>
            <w:r w:rsidRPr="00D2368B">
              <w:rPr>
                <w:sz w:val="18"/>
              </w:rPr>
              <w:t>2</w:t>
            </w:r>
          </w:p>
        </w:tc>
        <w:tc>
          <w:tcPr>
            <w:tcW w:w="387" w:type="dxa"/>
            <w:shd w:val="clear" w:color="auto" w:fill="auto"/>
            <w:tcMar>
              <w:left w:w="28" w:type="dxa"/>
              <w:right w:w="28" w:type="dxa"/>
            </w:tcMar>
            <w:vAlign w:val="bottom"/>
          </w:tcPr>
          <w:p w14:paraId="4980678D"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5E116936" w14:textId="77777777" w:rsidR="002C485A" w:rsidRPr="00D2368B" w:rsidRDefault="002C485A" w:rsidP="00E11353">
            <w:pPr>
              <w:keepNext/>
              <w:spacing w:before="40" w:after="40" w:line="220" w:lineRule="exact"/>
              <w:jc w:val="right"/>
              <w:rPr>
                <w:sz w:val="18"/>
              </w:rPr>
            </w:pPr>
            <w:r w:rsidRPr="00D2368B">
              <w:rPr>
                <w:sz w:val="18"/>
              </w:rPr>
              <w:t>4</w:t>
            </w:r>
          </w:p>
        </w:tc>
        <w:tc>
          <w:tcPr>
            <w:tcW w:w="392" w:type="dxa"/>
            <w:shd w:val="clear" w:color="auto" w:fill="auto"/>
            <w:tcMar>
              <w:left w:w="28" w:type="dxa"/>
              <w:right w:w="28" w:type="dxa"/>
            </w:tcMar>
            <w:vAlign w:val="bottom"/>
          </w:tcPr>
          <w:p w14:paraId="5CFE170E"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1AC75725" w14:textId="77777777" w:rsidR="002C485A" w:rsidRPr="00D2368B" w:rsidRDefault="002C485A" w:rsidP="00E11353">
            <w:pPr>
              <w:keepNext/>
              <w:spacing w:before="40" w:after="40" w:line="220" w:lineRule="exact"/>
              <w:jc w:val="right"/>
              <w:rPr>
                <w:sz w:val="18"/>
              </w:rPr>
            </w:pPr>
            <w:r w:rsidRPr="00D2368B">
              <w:rPr>
                <w:sz w:val="18"/>
              </w:rPr>
              <w:t>4</w:t>
            </w:r>
          </w:p>
        </w:tc>
        <w:tc>
          <w:tcPr>
            <w:tcW w:w="387" w:type="dxa"/>
            <w:shd w:val="clear" w:color="auto" w:fill="auto"/>
            <w:tcMar>
              <w:left w:w="28" w:type="dxa"/>
              <w:right w:w="28" w:type="dxa"/>
            </w:tcMar>
            <w:vAlign w:val="bottom"/>
          </w:tcPr>
          <w:p w14:paraId="6C66DEDC"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41809582" w14:textId="77777777" w:rsidR="002C485A" w:rsidRPr="00D2368B" w:rsidRDefault="002C485A" w:rsidP="00E11353">
            <w:pPr>
              <w:keepNext/>
              <w:spacing w:before="40" w:after="40" w:line="220" w:lineRule="exact"/>
              <w:jc w:val="right"/>
              <w:rPr>
                <w:sz w:val="18"/>
              </w:rPr>
            </w:pPr>
            <w:r w:rsidRPr="00D2368B">
              <w:rPr>
                <w:sz w:val="18"/>
              </w:rPr>
              <w:t>17</w:t>
            </w:r>
          </w:p>
        </w:tc>
        <w:tc>
          <w:tcPr>
            <w:tcW w:w="388" w:type="dxa"/>
            <w:shd w:val="clear" w:color="auto" w:fill="auto"/>
            <w:tcMar>
              <w:left w:w="28" w:type="dxa"/>
              <w:right w:w="28" w:type="dxa"/>
            </w:tcMar>
            <w:vAlign w:val="bottom"/>
          </w:tcPr>
          <w:p w14:paraId="7CF4722A"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48CCC293" w14:textId="77777777" w:rsidR="002C485A" w:rsidRPr="00D2368B" w:rsidRDefault="002C485A" w:rsidP="00E11353">
            <w:pPr>
              <w:keepNext/>
              <w:spacing w:before="40" w:after="40" w:line="220" w:lineRule="exact"/>
              <w:jc w:val="right"/>
              <w:rPr>
                <w:sz w:val="18"/>
              </w:rPr>
            </w:pPr>
            <w:r w:rsidRPr="00D2368B">
              <w:rPr>
                <w:sz w:val="18"/>
              </w:rPr>
              <w:t>1</w:t>
            </w:r>
          </w:p>
        </w:tc>
        <w:tc>
          <w:tcPr>
            <w:tcW w:w="388" w:type="dxa"/>
            <w:shd w:val="clear" w:color="auto" w:fill="auto"/>
            <w:tcMar>
              <w:left w:w="28" w:type="dxa"/>
              <w:right w:w="28" w:type="dxa"/>
            </w:tcMar>
            <w:vAlign w:val="bottom"/>
          </w:tcPr>
          <w:p w14:paraId="72514B0E"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33B94721" w14:textId="77777777" w:rsidR="002C485A" w:rsidRPr="00D2368B" w:rsidRDefault="002C485A" w:rsidP="00E11353">
            <w:pPr>
              <w:keepNext/>
              <w:spacing w:before="40" w:after="40" w:line="220" w:lineRule="exact"/>
              <w:jc w:val="right"/>
              <w:rPr>
                <w:sz w:val="18"/>
              </w:rPr>
            </w:pPr>
            <w:r w:rsidRPr="00D2368B">
              <w:rPr>
                <w:sz w:val="18"/>
              </w:rPr>
              <w:t>1</w:t>
            </w:r>
          </w:p>
        </w:tc>
        <w:tc>
          <w:tcPr>
            <w:tcW w:w="388" w:type="dxa"/>
            <w:shd w:val="clear" w:color="auto" w:fill="auto"/>
            <w:tcMar>
              <w:left w:w="28" w:type="dxa"/>
              <w:right w:w="28" w:type="dxa"/>
            </w:tcMar>
            <w:vAlign w:val="bottom"/>
          </w:tcPr>
          <w:p w14:paraId="65EA9E51"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74C887C1" w14:textId="77777777" w:rsidR="002C485A" w:rsidRPr="00D2368B" w:rsidRDefault="002C485A" w:rsidP="00E11353">
            <w:pPr>
              <w:keepNext/>
              <w:spacing w:before="40" w:after="40" w:line="220" w:lineRule="exact"/>
              <w:jc w:val="right"/>
              <w:rPr>
                <w:sz w:val="18"/>
              </w:rPr>
            </w:pPr>
            <w:r w:rsidRPr="00D2368B">
              <w:rPr>
                <w:sz w:val="18"/>
              </w:rPr>
              <w:t>7</w:t>
            </w:r>
          </w:p>
        </w:tc>
        <w:tc>
          <w:tcPr>
            <w:tcW w:w="388" w:type="dxa"/>
            <w:shd w:val="clear" w:color="auto" w:fill="auto"/>
            <w:tcMar>
              <w:left w:w="28" w:type="dxa"/>
              <w:right w:w="28" w:type="dxa"/>
            </w:tcMar>
            <w:vAlign w:val="bottom"/>
          </w:tcPr>
          <w:p w14:paraId="4C0CDA65"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24232218" w14:textId="77777777" w:rsidR="002C485A" w:rsidRPr="00D2368B" w:rsidRDefault="002C485A" w:rsidP="00E11353">
            <w:pPr>
              <w:keepNext/>
              <w:spacing w:before="40" w:after="40" w:line="220" w:lineRule="exact"/>
              <w:jc w:val="right"/>
              <w:rPr>
                <w:sz w:val="18"/>
              </w:rPr>
            </w:pPr>
            <w:r w:rsidRPr="00D2368B">
              <w:rPr>
                <w:sz w:val="18"/>
              </w:rPr>
              <w:t>1</w:t>
            </w:r>
          </w:p>
        </w:tc>
        <w:tc>
          <w:tcPr>
            <w:tcW w:w="388" w:type="dxa"/>
            <w:shd w:val="clear" w:color="auto" w:fill="auto"/>
            <w:tcMar>
              <w:left w:w="28" w:type="dxa"/>
              <w:right w:w="28" w:type="dxa"/>
            </w:tcMar>
            <w:vAlign w:val="bottom"/>
          </w:tcPr>
          <w:p w14:paraId="72DFBE8B" w14:textId="77777777" w:rsidR="002C485A" w:rsidRPr="00D2368B" w:rsidRDefault="002C485A" w:rsidP="00E11353">
            <w:pPr>
              <w:keepNext/>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0C9DD3CF" w14:textId="77777777" w:rsidR="002C485A" w:rsidRPr="00D2368B" w:rsidRDefault="002C485A" w:rsidP="00E11353">
            <w:pPr>
              <w:keepNext/>
              <w:spacing w:before="40" w:after="40" w:line="220" w:lineRule="exact"/>
              <w:jc w:val="right"/>
              <w:rPr>
                <w:sz w:val="18"/>
              </w:rPr>
            </w:pPr>
            <w:r w:rsidRPr="00D2368B">
              <w:rPr>
                <w:sz w:val="18"/>
              </w:rPr>
              <w:t>2</w:t>
            </w:r>
          </w:p>
        </w:tc>
        <w:tc>
          <w:tcPr>
            <w:tcW w:w="388" w:type="dxa"/>
            <w:shd w:val="clear" w:color="auto" w:fill="auto"/>
            <w:tcMar>
              <w:left w:w="28" w:type="dxa"/>
              <w:right w:w="28" w:type="dxa"/>
            </w:tcMar>
            <w:vAlign w:val="bottom"/>
          </w:tcPr>
          <w:p w14:paraId="1DD362AD"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517D3C59"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4C80F055"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0990CA18" w14:textId="77777777" w:rsidR="002C485A" w:rsidRPr="00D2368B" w:rsidRDefault="002C485A" w:rsidP="00E11353">
            <w:pPr>
              <w:keepNext/>
              <w:spacing w:before="40" w:after="40" w:line="220" w:lineRule="exact"/>
              <w:jc w:val="right"/>
              <w:rPr>
                <w:sz w:val="18"/>
              </w:rPr>
            </w:pPr>
            <w:r w:rsidRPr="00D2368B">
              <w:rPr>
                <w:sz w:val="18"/>
              </w:rPr>
              <w:t>6</w:t>
            </w:r>
          </w:p>
        </w:tc>
        <w:tc>
          <w:tcPr>
            <w:tcW w:w="388" w:type="dxa"/>
            <w:shd w:val="clear" w:color="auto" w:fill="auto"/>
            <w:tcMar>
              <w:left w:w="28" w:type="dxa"/>
              <w:right w:w="28" w:type="dxa"/>
            </w:tcMar>
            <w:vAlign w:val="bottom"/>
          </w:tcPr>
          <w:p w14:paraId="12A5ACB3"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78DF086B" w14:textId="77777777" w:rsidR="002C485A" w:rsidRPr="00D2368B" w:rsidRDefault="002C485A" w:rsidP="00E11353">
            <w:pPr>
              <w:keepNext/>
              <w:spacing w:before="40" w:after="40" w:line="220" w:lineRule="exact"/>
              <w:jc w:val="right"/>
              <w:rPr>
                <w:sz w:val="18"/>
              </w:rPr>
            </w:pPr>
            <w:r w:rsidRPr="00D2368B">
              <w:rPr>
                <w:sz w:val="18"/>
              </w:rPr>
              <w:t>11</w:t>
            </w:r>
          </w:p>
        </w:tc>
        <w:tc>
          <w:tcPr>
            <w:tcW w:w="388" w:type="dxa"/>
            <w:shd w:val="clear" w:color="auto" w:fill="auto"/>
            <w:tcMar>
              <w:left w:w="28" w:type="dxa"/>
              <w:right w:w="28" w:type="dxa"/>
            </w:tcMar>
            <w:vAlign w:val="bottom"/>
          </w:tcPr>
          <w:p w14:paraId="1F52F652" w14:textId="77777777" w:rsidR="002C485A" w:rsidRPr="00D2368B" w:rsidRDefault="002C485A" w:rsidP="00E11353">
            <w:pPr>
              <w:keepNext/>
              <w:spacing w:before="40" w:after="40" w:line="220" w:lineRule="exact"/>
              <w:jc w:val="right"/>
              <w:rPr>
                <w:sz w:val="18"/>
              </w:rPr>
            </w:pPr>
            <w:r w:rsidRPr="00D2368B">
              <w:rPr>
                <w:sz w:val="18"/>
              </w:rPr>
              <w:t>0</w:t>
            </w:r>
          </w:p>
        </w:tc>
        <w:tc>
          <w:tcPr>
            <w:tcW w:w="602" w:type="dxa"/>
            <w:shd w:val="clear" w:color="auto" w:fill="auto"/>
            <w:tcMar>
              <w:left w:w="28" w:type="dxa"/>
              <w:right w:w="28" w:type="dxa"/>
            </w:tcMar>
            <w:vAlign w:val="bottom"/>
          </w:tcPr>
          <w:p w14:paraId="4CC06E99" w14:textId="77777777" w:rsidR="002C485A" w:rsidRPr="00D2368B" w:rsidRDefault="002C485A" w:rsidP="00E11353">
            <w:pPr>
              <w:keepNext/>
              <w:spacing w:before="40" w:after="40" w:line="220" w:lineRule="exact"/>
              <w:jc w:val="right"/>
              <w:rPr>
                <w:sz w:val="18"/>
              </w:rPr>
            </w:pPr>
            <w:r w:rsidRPr="00D2368B">
              <w:rPr>
                <w:sz w:val="18"/>
              </w:rPr>
              <w:t>56</w:t>
            </w:r>
          </w:p>
        </w:tc>
        <w:tc>
          <w:tcPr>
            <w:tcW w:w="705" w:type="dxa"/>
            <w:shd w:val="clear" w:color="auto" w:fill="auto"/>
            <w:tcMar>
              <w:left w:w="28" w:type="dxa"/>
              <w:right w:w="28" w:type="dxa"/>
            </w:tcMar>
            <w:vAlign w:val="bottom"/>
          </w:tcPr>
          <w:p w14:paraId="0D5FB003" w14:textId="77777777" w:rsidR="002C485A" w:rsidRPr="00D2368B" w:rsidRDefault="002C485A" w:rsidP="00E11353">
            <w:pPr>
              <w:keepNext/>
              <w:spacing w:before="40" w:after="40" w:line="220" w:lineRule="exact"/>
              <w:jc w:val="right"/>
              <w:rPr>
                <w:sz w:val="18"/>
              </w:rPr>
            </w:pPr>
            <w:r w:rsidRPr="00D2368B">
              <w:rPr>
                <w:sz w:val="18"/>
              </w:rPr>
              <w:t>0</w:t>
            </w:r>
          </w:p>
        </w:tc>
      </w:tr>
      <w:tr w:rsidR="002C485A" w:rsidRPr="00D2368B" w14:paraId="5F678297" w14:textId="77777777" w:rsidTr="002C485A">
        <w:tc>
          <w:tcPr>
            <w:tcW w:w="1273" w:type="dxa"/>
            <w:shd w:val="clear" w:color="auto" w:fill="auto"/>
            <w:tcMar>
              <w:left w:w="28" w:type="dxa"/>
              <w:right w:w="28" w:type="dxa"/>
            </w:tcMar>
          </w:tcPr>
          <w:p w14:paraId="5930F83E" w14:textId="77777777" w:rsidR="002C485A" w:rsidRPr="00D2368B" w:rsidRDefault="002C485A" w:rsidP="00E11353">
            <w:pPr>
              <w:keepNext/>
              <w:spacing w:before="40" w:after="40" w:line="220" w:lineRule="exact"/>
              <w:rPr>
                <w:sz w:val="18"/>
              </w:rPr>
            </w:pPr>
          </w:p>
        </w:tc>
        <w:tc>
          <w:tcPr>
            <w:tcW w:w="1111" w:type="dxa"/>
            <w:shd w:val="clear" w:color="auto" w:fill="auto"/>
            <w:tcMar>
              <w:left w:w="28" w:type="dxa"/>
              <w:right w:w="28" w:type="dxa"/>
            </w:tcMar>
            <w:vAlign w:val="bottom"/>
          </w:tcPr>
          <w:p w14:paraId="46B03A6A" w14:textId="235C1D5D" w:rsidR="002C485A" w:rsidRPr="00D2368B" w:rsidRDefault="002C485A" w:rsidP="00E11353">
            <w:pPr>
              <w:keepNext/>
              <w:spacing w:before="40" w:after="40" w:line="220" w:lineRule="exact"/>
              <w:jc w:val="right"/>
              <w:rPr>
                <w:sz w:val="18"/>
              </w:rPr>
            </w:pPr>
            <w:r>
              <w:rPr>
                <w:sz w:val="18"/>
                <w:szCs w:val="18"/>
              </w:rPr>
              <w:t>Dét. prov.</w:t>
            </w:r>
          </w:p>
        </w:tc>
        <w:tc>
          <w:tcPr>
            <w:tcW w:w="386" w:type="dxa"/>
            <w:shd w:val="clear" w:color="auto" w:fill="auto"/>
            <w:tcMar>
              <w:left w:w="28" w:type="dxa"/>
              <w:right w:w="28" w:type="dxa"/>
            </w:tcMar>
            <w:vAlign w:val="bottom"/>
          </w:tcPr>
          <w:p w14:paraId="71BDD0D1" w14:textId="77777777" w:rsidR="002C485A" w:rsidRPr="00D2368B" w:rsidRDefault="002C485A" w:rsidP="00E11353">
            <w:pPr>
              <w:keepNext/>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1A00D9BD" w14:textId="77777777" w:rsidR="002C485A" w:rsidRPr="00D2368B" w:rsidRDefault="002C485A" w:rsidP="00E11353">
            <w:pPr>
              <w:keepNext/>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2DADEC39" w14:textId="77777777" w:rsidR="002C485A" w:rsidRPr="00D2368B" w:rsidRDefault="002C485A" w:rsidP="00E11353">
            <w:pPr>
              <w:keepNext/>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044C01E8"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72F1C16C" w14:textId="77777777" w:rsidR="002C485A" w:rsidRPr="00D2368B" w:rsidRDefault="002C485A" w:rsidP="00E11353">
            <w:pPr>
              <w:keepNext/>
              <w:spacing w:before="40" w:after="40" w:line="220" w:lineRule="exact"/>
              <w:jc w:val="right"/>
              <w:rPr>
                <w:sz w:val="18"/>
              </w:rPr>
            </w:pPr>
            <w:r w:rsidRPr="00D2368B">
              <w:rPr>
                <w:sz w:val="18"/>
              </w:rPr>
              <w:t>0</w:t>
            </w:r>
          </w:p>
        </w:tc>
        <w:tc>
          <w:tcPr>
            <w:tcW w:w="392" w:type="dxa"/>
            <w:shd w:val="clear" w:color="auto" w:fill="auto"/>
            <w:tcMar>
              <w:left w:w="28" w:type="dxa"/>
              <w:right w:w="28" w:type="dxa"/>
            </w:tcMar>
            <w:vAlign w:val="bottom"/>
          </w:tcPr>
          <w:p w14:paraId="3F964984"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038F1B68" w14:textId="77777777" w:rsidR="002C485A" w:rsidRPr="00D2368B" w:rsidRDefault="002C485A" w:rsidP="00E11353">
            <w:pPr>
              <w:keepNext/>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241B1F14"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3F8401E1"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4648F6BF"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782EC756"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35A23929"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2B77AABE"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28DE147D"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6AC4D49A"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1C1D05F1"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2079BAE8"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79040D47" w14:textId="77777777" w:rsidR="002C485A" w:rsidRPr="00D2368B" w:rsidRDefault="002C485A" w:rsidP="00E11353">
            <w:pPr>
              <w:keepNext/>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2B7E4312"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25DFE122"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18CC95CB"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7B9B4850"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0F320E6A"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0E5FBAF9"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09949A5B"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24F25BDE" w14:textId="77777777" w:rsidR="002C485A" w:rsidRPr="00D2368B" w:rsidRDefault="002C485A" w:rsidP="00E11353">
            <w:pPr>
              <w:keepNext/>
              <w:spacing w:before="40" w:after="40" w:line="220" w:lineRule="exact"/>
              <w:jc w:val="right"/>
              <w:rPr>
                <w:sz w:val="18"/>
              </w:rPr>
            </w:pPr>
            <w:r w:rsidRPr="00D2368B">
              <w:rPr>
                <w:sz w:val="18"/>
              </w:rPr>
              <w:t>0</w:t>
            </w:r>
          </w:p>
        </w:tc>
        <w:tc>
          <w:tcPr>
            <w:tcW w:w="602" w:type="dxa"/>
            <w:shd w:val="clear" w:color="auto" w:fill="auto"/>
            <w:tcMar>
              <w:left w:w="28" w:type="dxa"/>
              <w:right w:w="28" w:type="dxa"/>
            </w:tcMar>
            <w:vAlign w:val="bottom"/>
          </w:tcPr>
          <w:p w14:paraId="00BB2014" w14:textId="77777777" w:rsidR="002C485A" w:rsidRPr="00D2368B" w:rsidRDefault="002C485A" w:rsidP="00E11353">
            <w:pPr>
              <w:keepNext/>
              <w:spacing w:before="40" w:after="40" w:line="220" w:lineRule="exact"/>
              <w:jc w:val="right"/>
              <w:rPr>
                <w:sz w:val="18"/>
              </w:rPr>
            </w:pPr>
            <w:r w:rsidRPr="00D2368B">
              <w:rPr>
                <w:sz w:val="18"/>
              </w:rPr>
              <w:t>0</w:t>
            </w:r>
          </w:p>
        </w:tc>
        <w:tc>
          <w:tcPr>
            <w:tcW w:w="705" w:type="dxa"/>
            <w:shd w:val="clear" w:color="auto" w:fill="auto"/>
            <w:tcMar>
              <w:left w:w="28" w:type="dxa"/>
              <w:right w:w="28" w:type="dxa"/>
            </w:tcMar>
            <w:vAlign w:val="bottom"/>
          </w:tcPr>
          <w:p w14:paraId="25CA5D3C" w14:textId="77777777" w:rsidR="002C485A" w:rsidRPr="00D2368B" w:rsidRDefault="002C485A" w:rsidP="00E11353">
            <w:pPr>
              <w:keepNext/>
              <w:spacing w:before="40" w:after="40" w:line="220" w:lineRule="exact"/>
              <w:jc w:val="right"/>
              <w:rPr>
                <w:sz w:val="18"/>
              </w:rPr>
            </w:pPr>
            <w:r w:rsidRPr="00D2368B">
              <w:rPr>
                <w:sz w:val="18"/>
              </w:rPr>
              <w:t>0</w:t>
            </w:r>
          </w:p>
        </w:tc>
      </w:tr>
      <w:tr w:rsidR="002C485A" w:rsidRPr="00D2368B" w14:paraId="3D50944D" w14:textId="77777777" w:rsidTr="002C485A">
        <w:tc>
          <w:tcPr>
            <w:tcW w:w="1273" w:type="dxa"/>
            <w:shd w:val="clear" w:color="auto" w:fill="auto"/>
            <w:tcMar>
              <w:left w:w="28" w:type="dxa"/>
              <w:right w:w="28" w:type="dxa"/>
            </w:tcMar>
          </w:tcPr>
          <w:p w14:paraId="2109BE40" w14:textId="501F1319" w:rsidR="002C485A" w:rsidRPr="00D2368B" w:rsidRDefault="002C485A" w:rsidP="00E11353">
            <w:pPr>
              <w:keepNext/>
              <w:spacing w:before="40" w:after="40" w:line="220" w:lineRule="exact"/>
              <w:rPr>
                <w:sz w:val="18"/>
              </w:rPr>
            </w:pPr>
            <w:r w:rsidRPr="00E51F58">
              <w:rPr>
                <w:sz w:val="18"/>
                <w:szCs w:val="18"/>
              </w:rPr>
              <w:t>Au pénal</w:t>
            </w:r>
          </w:p>
        </w:tc>
        <w:tc>
          <w:tcPr>
            <w:tcW w:w="1111" w:type="dxa"/>
            <w:shd w:val="clear" w:color="auto" w:fill="auto"/>
            <w:tcMar>
              <w:left w:w="28" w:type="dxa"/>
              <w:right w:w="28" w:type="dxa"/>
            </w:tcMar>
            <w:vAlign w:val="bottom"/>
          </w:tcPr>
          <w:p w14:paraId="0DD461E3" w14:textId="6CAA589D" w:rsidR="002C485A" w:rsidRPr="00D2368B" w:rsidRDefault="002C485A" w:rsidP="00E11353">
            <w:pPr>
              <w:keepNext/>
              <w:spacing w:before="40" w:after="40" w:line="220" w:lineRule="exact"/>
              <w:jc w:val="right"/>
              <w:rPr>
                <w:sz w:val="18"/>
              </w:rPr>
            </w:pPr>
            <w:r w:rsidRPr="00E51F58">
              <w:rPr>
                <w:sz w:val="18"/>
                <w:szCs w:val="18"/>
              </w:rPr>
              <w:t>Condamnés</w:t>
            </w:r>
          </w:p>
        </w:tc>
        <w:tc>
          <w:tcPr>
            <w:tcW w:w="386" w:type="dxa"/>
            <w:shd w:val="clear" w:color="auto" w:fill="auto"/>
            <w:tcMar>
              <w:left w:w="28" w:type="dxa"/>
              <w:right w:w="28" w:type="dxa"/>
            </w:tcMar>
            <w:vAlign w:val="bottom"/>
          </w:tcPr>
          <w:p w14:paraId="27BC03A1" w14:textId="77777777" w:rsidR="002C485A" w:rsidRPr="00D2368B" w:rsidRDefault="002C485A" w:rsidP="00E11353">
            <w:pPr>
              <w:keepNext/>
              <w:spacing w:before="40" w:after="40" w:line="220" w:lineRule="exact"/>
              <w:jc w:val="right"/>
              <w:rPr>
                <w:sz w:val="18"/>
              </w:rPr>
            </w:pPr>
            <w:r w:rsidRPr="00D2368B">
              <w:rPr>
                <w:sz w:val="18"/>
              </w:rPr>
              <w:t>6</w:t>
            </w:r>
          </w:p>
        </w:tc>
        <w:tc>
          <w:tcPr>
            <w:tcW w:w="387" w:type="dxa"/>
            <w:shd w:val="clear" w:color="auto" w:fill="auto"/>
            <w:tcMar>
              <w:left w:w="28" w:type="dxa"/>
              <w:right w:w="28" w:type="dxa"/>
            </w:tcMar>
            <w:vAlign w:val="bottom"/>
          </w:tcPr>
          <w:p w14:paraId="72E3F9DF" w14:textId="77777777" w:rsidR="002C485A" w:rsidRPr="00D2368B" w:rsidRDefault="002C485A" w:rsidP="00E11353">
            <w:pPr>
              <w:keepNext/>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2EF5DDAB" w14:textId="77777777" w:rsidR="002C485A" w:rsidRPr="00D2368B" w:rsidRDefault="002C485A" w:rsidP="00E11353">
            <w:pPr>
              <w:keepNext/>
              <w:spacing w:before="40" w:after="40" w:line="220" w:lineRule="exact"/>
              <w:jc w:val="right"/>
              <w:rPr>
                <w:sz w:val="18"/>
              </w:rPr>
            </w:pPr>
            <w:r w:rsidRPr="00D2368B">
              <w:rPr>
                <w:sz w:val="18"/>
              </w:rPr>
              <w:t>1</w:t>
            </w:r>
          </w:p>
        </w:tc>
        <w:tc>
          <w:tcPr>
            <w:tcW w:w="387" w:type="dxa"/>
            <w:shd w:val="clear" w:color="auto" w:fill="auto"/>
            <w:tcMar>
              <w:left w:w="28" w:type="dxa"/>
              <w:right w:w="28" w:type="dxa"/>
            </w:tcMar>
            <w:vAlign w:val="bottom"/>
          </w:tcPr>
          <w:p w14:paraId="2945B420"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721C02A5" w14:textId="77777777" w:rsidR="002C485A" w:rsidRPr="00D2368B" w:rsidRDefault="002C485A" w:rsidP="00E11353">
            <w:pPr>
              <w:keepNext/>
              <w:spacing w:before="40" w:after="40" w:line="220" w:lineRule="exact"/>
              <w:jc w:val="right"/>
              <w:rPr>
                <w:sz w:val="18"/>
              </w:rPr>
            </w:pPr>
            <w:r w:rsidRPr="00D2368B">
              <w:rPr>
                <w:sz w:val="18"/>
              </w:rPr>
              <w:t>0</w:t>
            </w:r>
          </w:p>
        </w:tc>
        <w:tc>
          <w:tcPr>
            <w:tcW w:w="392" w:type="dxa"/>
            <w:shd w:val="clear" w:color="auto" w:fill="auto"/>
            <w:tcMar>
              <w:left w:w="28" w:type="dxa"/>
              <w:right w:w="28" w:type="dxa"/>
            </w:tcMar>
            <w:vAlign w:val="bottom"/>
          </w:tcPr>
          <w:p w14:paraId="379E57AC"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50963255" w14:textId="77777777" w:rsidR="002C485A" w:rsidRPr="00D2368B" w:rsidRDefault="002C485A" w:rsidP="00E11353">
            <w:pPr>
              <w:keepNext/>
              <w:spacing w:before="40" w:after="40" w:line="220" w:lineRule="exact"/>
              <w:jc w:val="right"/>
              <w:rPr>
                <w:sz w:val="18"/>
              </w:rPr>
            </w:pPr>
            <w:r w:rsidRPr="00D2368B">
              <w:rPr>
                <w:sz w:val="18"/>
              </w:rPr>
              <w:t>1</w:t>
            </w:r>
          </w:p>
        </w:tc>
        <w:tc>
          <w:tcPr>
            <w:tcW w:w="387" w:type="dxa"/>
            <w:shd w:val="clear" w:color="auto" w:fill="auto"/>
            <w:tcMar>
              <w:left w:w="28" w:type="dxa"/>
              <w:right w:w="28" w:type="dxa"/>
            </w:tcMar>
            <w:vAlign w:val="bottom"/>
          </w:tcPr>
          <w:p w14:paraId="2D15C058"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3680C52A" w14:textId="77777777" w:rsidR="002C485A" w:rsidRPr="00D2368B" w:rsidRDefault="002C485A" w:rsidP="00E11353">
            <w:pPr>
              <w:keepNext/>
              <w:spacing w:before="40" w:after="40" w:line="220" w:lineRule="exact"/>
              <w:jc w:val="right"/>
              <w:rPr>
                <w:sz w:val="18"/>
              </w:rPr>
            </w:pPr>
            <w:r w:rsidRPr="00D2368B">
              <w:rPr>
                <w:sz w:val="18"/>
              </w:rPr>
              <w:t>1</w:t>
            </w:r>
          </w:p>
        </w:tc>
        <w:tc>
          <w:tcPr>
            <w:tcW w:w="388" w:type="dxa"/>
            <w:shd w:val="clear" w:color="auto" w:fill="auto"/>
            <w:tcMar>
              <w:left w:w="28" w:type="dxa"/>
              <w:right w:w="28" w:type="dxa"/>
            </w:tcMar>
            <w:vAlign w:val="bottom"/>
          </w:tcPr>
          <w:p w14:paraId="0518A3E5"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1D542E2F"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417C7812"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5F1730D1"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17B89972"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1FE363E3"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717BBB27"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32C7B025" w14:textId="77777777" w:rsidR="002C485A" w:rsidRPr="00D2368B" w:rsidRDefault="002C485A" w:rsidP="00E11353">
            <w:pPr>
              <w:keepNext/>
              <w:spacing w:before="40" w:after="40" w:line="220" w:lineRule="exact"/>
              <w:jc w:val="right"/>
              <w:rPr>
                <w:sz w:val="18"/>
              </w:rPr>
            </w:pPr>
            <w:r w:rsidRPr="00D2368B">
              <w:rPr>
                <w:sz w:val="18"/>
              </w:rPr>
              <w:t>1</w:t>
            </w:r>
          </w:p>
        </w:tc>
        <w:tc>
          <w:tcPr>
            <w:tcW w:w="388" w:type="dxa"/>
            <w:shd w:val="clear" w:color="auto" w:fill="auto"/>
            <w:tcMar>
              <w:left w:w="28" w:type="dxa"/>
              <w:right w:w="28" w:type="dxa"/>
            </w:tcMar>
            <w:vAlign w:val="bottom"/>
          </w:tcPr>
          <w:p w14:paraId="31BD415A" w14:textId="77777777" w:rsidR="002C485A" w:rsidRPr="00D2368B" w:rsidRDefault="002C485A" w:rsidP="00E11353">
            <w:pPr>
              <w:keepNext/>
              <w:spacing w:before="40" w:after="40" w:line="220" w:lineRule="exact"/>
              <w:jc w:val="right"/>
              <w:rPr>
                <w:sz w:val="18"/>
              </w:rPr>
            </w:pPr>
            <w:r w:rsidRPr="00D2368B">
              <w:rPr>
                <w:sz w:val="18"/>
              </w:rPr>
              <w:t>0</w:t>
            </w:r>
          </w:p>
        </w:tc>
        <w:tc>
          <w:tcPr>
            <w:tcW w:w="387" w:type="dxa"/>
            <w:shd w:val="clear" w:color="auto" w:fill="auto"/>
            <w:tcMar>
              <w:left w:w="28" w:type="dxa"/>
              <w:right w:w="28" w:type="dxa"/>
            </w:tcMar>
            <w:vAlign w:val="bottom"/>
          </w:tcPr>
          <w:p w14:paraId="4480DF3B"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1F00A37E"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768CD011"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13171E54"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78F3439F"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27761310"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shd w:val="clear" w:color="auto" w:fill="auto"/>
            <w:tcMar>
              <w:left w:w="28" w:type="dxa"/>
              <w:right w:w="28" w:type="dxa"/>
            </w:tcMar>
            <w:vAlign w:val="bottom"/>
          </w:tcPr>
          <w:p w14:paraId="77C620A7" w14:textId="77777777" w:rsidR="002C485A" w:rsidRPr="00D2368B" w:rsidRDefault="002C485A" w:rsidP="00E11353">
            <w:pPr>
              <w:keepNext/>
              <w:spacing w:before="40" w:after="40" w:line="220" w:lineRule="exact"/>
              <w:jc w:val="right"/>
              <w:rPr>
                <w:sz w:val="18"/>
              </w:rPr>
            </w:pPr>
            <w:r w:rsidRPr="00D2368B">
              <w:rPr>
                <w:sz w:val="18"/>
              </w:rPr>
              <w:t>8</w:t>
            </w:r>
          </w:p>
        </w:tc>
        <w:tc>
          <w:tcPr>
            <w:tcW w:w="388" w:type="dxa"/>
            <w:shd w:val="clear" w:color="auto" w:fill="auto"/>
            <w:tcMar>
              <w:left w:w="28" w:type="dxa"/>
              <w:right w:w="28" w:type="dxa"/>
            </w:tcMar>
            <w:vAlign w:val="bottom"/>
          </w:tcPr>
          <w:p w14:paraId="06DFB0B1" w14:textId="77777777" w:rsidR="002C485A" w:rsidRPr="00D2368B" w:rsidRDefault="002C485A" w:rsidP="00E11353">
            <w:pPr>
              <w:keepNext/>
              <w:spacing w:before="40" w:after="40" w:line="220" w:lineRule="exact"/>
              <w:jc w:val="right"/>
              <w:rPr>
                <w:sz w:val="18"/>
              </w:rPr>
            </w:pPr>
            <w:r w:rsidRPr="00D2368B">
              <w:rPr>
                <w:sz w:val="18"/>
              </w:rPr>
              <w:t>0</w:t>
            </w:r>
          </w:p>
        </w:tc>
        <w:tc>
          <w:tcPr>
            <w:tcW w:w="602" w:type="dxa"/>
            <w:shd w:val="clear" w:color="auto" w:fill="auto"/>
            <w:tcMar>
              <w:left w:w="28" w:type="dxa"/>
              <w:right w:w="28" w:type="dxa"/>
            </w:tcMar>
            <w:vAlign w:val="bottom"/>
          </w:tcPr>
          <w:p w14:paraId="4E8A19E4" w14:textId="77777777" w:rsidR="002C485A" w:rsidRPr="00D2368B" w:rsidRDefault="002C485A" w:rsidP="00E11353">
            <w:pPr>
              <w:keepNext/>
              <w:spacing w:before="40" w:after="40" w:line="220" w:lineRule="exact"/>
              <w:jc w:val="right"/>
              <w:rPr>
                <w:sz w:val="18"/>
              </w:rPr>
            </w:pPr>
            <w:r w:rsidRPr="00D2368B">
              <w:rPr>
                <w:sz w:val="18"/>
              </w:rPr>
              <w:t>18</w:t>
            </w:r>
          </w:p>
        </w:tc>
        <w:tc>
          <w:tcPr>
            <w:tcW w:w="705" w:type="dxa"/>
            <w:shd w:val="clear" w:color="auto" w:fill="auto"/>
            <w:tcMar>
              <w:left w:w="28" w:type="dxa"/>
              <w:right w:w="28" w:type="dxa"/>
            </w:tcMar>
            <w:vAlign w:val="bottom"/>
          </w:tcPr>
          <w:p w14:paraId="23102462" w14:textId="77777777" w:rsidR="002C485A" w:rsidRPr="00D2368B" w:rsidRDefault="002C485A" w:rsidP="00E11353">
            <w:pPr>
              <w:keepNext/>
              <w:spacing w:before="40" w:after="40" w:line="220" w:lineRule="exact"/>
              <w:jc w:val="right"/>
              <w:rPr>
                <w:sz w:val="18"/>
              </w:rPr>
            </w:pPr>
            <w:r w:rsidRPr="00D2368B">
              <w:rPr>
                <w:sz w:val="18"/>
              </w:rPr>
              <w:t>0</w:t>
            </w:r>
          </w:p>
        </w:tc>
      </w:tr>
      <w:tr w:rsidR="002C485A" w:rsidRPr="00D2368B" w14:paraId="70907581" w14:textId="77777777" w:rsidTr="002C485A">
        <w:tc>
          <w:tcPr>
            <w:tcW w:w="1273" w:type="dxa"/>
            <w:tcBorders>
              <w:bottom w:val="single" w:sz="4" w:space="0" w:color="auto"/>
            </w:tcBorders>
            <w:shd w:val="clear" w:color="auto" w:fill="auto"/>
            <w:tcMar>
              <w:left w:w="28" w:type="dxa"/>
              <w:right w:w="28" w:type="dxa"/>
            </w:tcMar>
          </w:tcPr>
          <w:p w14:paraId="57561980" w14:textId="77777777" w:rsidR="002C485A" w:rsidRPr="00D2368B" w:rsidRDefault="002C485A" w:rsidP="00E11353">
            <w:pPr>
              <w:keepNext/>
              <w:spacing w:before="40" w:after="40" w:line="220" w:lineRule="exact"/>
              <w:rPr>
                <w:sz w:val="18"/>
              </w:rPr>
            </w:pPr>
          </w:p>
        </w:tc>
        <w:tc>
          <w:tcPr>
            <w:tcW w:w="1111" w:type="dxa"/>
            <w:tcBorders>
              <w:bottom w:val="single" w:sz="4" w:space="0" w:color="auto"/>
            </w:tcBorders>
            <w:shd w:val="clear" w:color="auto" w:fill="auto"/>
            <w:tcMar>
              <w:left w:w="28" w:type="dxa"/>
              <w:right w:w="28" w:type="dxa"/>
            </w:tcMar>
            <w:vAlign w:val="bottom"/>
          </w:tcPr>
          <w:p w14:paraId="1D1D20F0" w14:textId="1B31118E" w:rsidR="002C485A" w:rsidRPr="00D2368B" w:rsidRDefault="002C485A" w:rsidP="00E11353">
            <w:pPr>
              <w:keepNext/>
              <w:spacing w:before="40" w:after="40" w:line="220" w:lineRule="exact"/>
              <w:jc w:val="right"/>
              <w:rPr>
                <w:sz w:val="18"/>
              </w:rPr>
            </w:pPr>
            <w:r>
              <w:rPr>
                <w:sz w:val="18"/>
                <w:szCs w:val="18"/>
              </w:rPr>
              <w:t>Dét. prov.</w:t>
            </w:r>
          </w:p>
        </w:tc>
        <w:tc>
          <w:tcPr>
            <w:tcW w:w="386" w:type="dxa"/>
            <w:tcBorders>
              <w:bottom w:val="single" w:sz="4" w:space="0" w:color="auto"/>
            </w:tcBorders>
            <w:shd w:val="clear" w:color="auto" w:fill="auto"/>
            <w:tcMar>
              <w:left w:w="28" w:type="dxa"/>
              <w:right w:w="28" w:type="dxa"/>
            </w:tcMar>
            <w:vAlign w:val="bottom"/>
          </w:tcPr>
          <w:p w14:paraId="01855E13" w14:textId="77777777" w:rsidR="002C485A" w:rsidRPr="00D2368B" w:rsidRDefault="002C485A" w:rsidP="00E11353">
            <w:pPr>
              <w:keepNext/>
              <w:spacing w:before="40" w:after="40" w:line="220" w:lineRule="exact"/>
              <w:jc w:val="right"/>
              <w:rPr>
                <w:sz w:val="18"/>
              </w:rPr>
            </w:pPr>
            <w:r w:rsidRPr="00D2368B">
              <w:rPr>
                <w:sz w:val="18"/>
              </w:rPr>
              <w:t>5</w:t>
            </w:r>
          </w:p>
        </w:tc>
        <w:tc>
          <w:tcPr>
            <w:tcW w:w="387" w:type="dxa"/>
            <w:tcBorders>
              <w:bottom w:val="single" w:sz="4" w:space="0" w:color="auto"/>
            </w:tcBorders>
            <w:shd w:val="clear" w:color="auto" w:fill="auto"/>
            <w:tcMar>
              <w:left w:w="28" w:type="dxa"/>
              <w:right w:w="28" w:type="dxa"/>
            </w:tcMar>
            <w:vAlign w:val="bottom"/>
          </w:tcPr>
          <w:p w14:paraId="7476ABEE" w14:textId="77777777" w:rsidR="002C485A" w:rsidRPr="00D2368B" w:rsidRDefault="002C485A" w:rsidP="00E11353">
            <w:pPr>
              <w:keepNext/>
              <w:spacing w:before="40" w:after="40" w:line="220" w:lineRule="exact"/>
              <w:jc w:val="right"/>
              <w:rPr>
                <w:sz w:val="18"/>
              </w:rPr>
            </w:pPr>
            <w:r w:rsidRPr="00D2368B">
              <w:rPr>
                <w:sz w:val="18"/>
              </w:rPr>
              <w:t>0</w:t>
            </w:r>
          </w:p>
        </w:tc>
        <w:tc>
          <w:tcPr>
            <w:tcW w:w="387" w:type="dxa"/>
            <w:tcBorders>
              <w:bottom w:val="single" w:sz="4" w:space="0" w:color="auto"/>
            </w:tcBorders>
            <w:shd w:val="clear" w:color="auto" w:fill="auto"/>
            <w:tcMar>
              <w:left w:w="28" w:type="dxa"/>
              <w:right w:w="28" w:type="dxa"/>
            </w:tcMar>
            <w:vAlign w:val="bottom"/>
          </w:tcPr>
          <w:p w14:paraId="07AED009" w14:textId="77777777" w:rsidR="002C485A" w:rsidRPr="00D2368B" w:rsidRDefault="002C485A" w:rsidP="00E11353">
            <w:pPr>
              <w:keepNext/>
              <w:spacing w:before="40" w:after="40" w:line="220" w:lineRule="exact"/>
              <w:jc w:val="right"/>
              <w:rPr>
                <w:sz w:val="18"/>
              </w:rPr>
            </w:pPr>
            <w:r w:rsidRPr="00D2368B">
              <w:rPr>
                <w:sz w:val="18"/>
              </w:rPr>
              <w:t>1</w:t>
            </w:r>
          </w:p>
        </w:tc>
        <w:tc>
          <w:tcPr>
            <w:tcW w:w="387" w:type="dxa"/>
            <w:tcBorders>
              <w:bottom w:val="single" w:sz="4" w:space="0" w:color="auto"/>
            </w:tcBorders>
            <w:shd w:val="clear" w:color="auto" w:fill="auto"/>
            <w:tcMar>
              <w:left w:w="28" w:type="dxa"/>
              <w:right w:w="28" w:type="dxa"/>
            </w:tcMar>
            <w:vAlign w:val="bottom"/>
          </w:tcPr>
          <w:p w14:paraId="586FB0FA"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tcBorders>
              <w:bottom w:val="single" w:sz="4" w:space="0" w:color="auto"/>
            </w:tcBorders>
            <w:shd w:val="clear" w:color="auto" w:fill="auto"/>
            <w:tcMar>
              <w:left w:w="28" w:type="dxa"/>
              <w:right w:w="28" w:type="dxa"/>
            </w:tcMar>
            <w:vAlign w:val="bottom"/>
          </w:tcPr>
          <w:p w14:paraId="4FE53A24" w14:textId="77777777" w:rsidR="002C485A" w:rsidRPr="00D2368B" w:rsidRDefault="002C485A" w:rsidP="00E11353">
            <w:pPr>
              <w:keepNext/>
              <w:spacing w:before="40" w:after="40" w:line="220" w:lineRule="exact"/>
              <w:jc w:val="right"/>
              <w:rPr>
                <w:sz w:val="18"/>
              </w:rPr>
            </w:pPr>
            <w:r w:rsidRPr="00D2368B">
              <w:rPr>
                <w:sz w:val="18"/>
              </w:rPr>
              <w:t>1</w:t>
            </w:r>
          </w:p>
        </w:tc>
        <w:tc>
          <w:tcPr>
            <w:tcW w:w="392" w:type="dxa"/>
            <w:tcBorders>
              <w:bottom w:val="single" w:sz="4" w:space="0" w:color="auto"/>
            </w:tcBorders>
            <w:shd w:val="clear" w:color="auto" w:fill="auto"/>
            <w:tcMar>
              <w:left w:w="28" w:type="dxa"/>
              <w:right w:w="28" w:type="dxa"/>
            </w:tcMar>
            <w:vAlign w:val="bottom"/>
          </w:tcPr>
          <w:p w14:paraId="27F45052"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tcBorders>
              <w:bottom w:val="single" w:sz="4" w:space="0" w:color="auto"/>
            </w:tcBorders>
            <w:shd w:val="clear" w:color="auto" w:fill="auto"/>
            <w:tcMar>
              <w:left w:w="28" w:type="dxa"/>
              <w:right w:w="28" w:type="dxa"/>
            </w:tcMar>
            <w:vAlign w:val="bottom"/>
          </w:tcPr>
          <w:p w14:paraId="62BA1A13" w14:textId="77777777" w:rsidR="002C485A" w:rsidRPr="00D2368B" w:rsidRDefault="002C485A" w:rsidP="00E11353">
            <w:pPr>
              <w:keepNext/>
              <w:spacing w:before="40" w:after="40" w:line="220" w:lineRule="exact"/>
              <w:jc w:val="right"/>
              <w:rPr>
                <w:sz w:val="18"/>
              </w:rPr>
            </w:pPr>
            <w:r w:rsidRPr="00D2368B">
              <w:rPr>
                <w:sz w:val="18"/>
              </w:rPr>
              <w:t>0</w:t>
            </w:r>
          </w:p>
        </w:tc>
        <w:tc>
          <w:tcPr>
            <w:tcW w:w="387" w:type="dxa"/>
            <w:tcBorders>
              <w:bottom w:val="single" w:sz="4" w:space="0" w:color="auto"/>
            </w:tcBorders>
            <w:shd w:val="clear" w:color="auto" w:fill="auto"/>
            <w:tcMar>
              <w:left w:w="28" w:type="dxa"/>
              <w:right w:w="28" w:type="dxa"/>
            </w:tcMar>
            <w:vAlign w:val="bottom"/>
          </w:tcPr>
          <w:p w14:paraId="18874543"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tcBorders>
              <w:bottom w:val="single" w:sz="4" w:space="0" w:color="auto"/>
            </w:tcBorders>
            <w:shd w:val="clear" w:color="auto" w:fill="auto"/>
            <w:tcMar>
              <w:left w:w="28" w:type="dxa"/>
              <w:right w:w="28" w:type="dxa"/>
            </w:tcMar>
            <w:vAlign w:val="bottom"/>
          </w:tcPr>
          <w:p w14:paraId="1878E692"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tcBorders>
              <w:bottom w:val="single" w:sz="4" w:space="0" w:color="auto"/>
            </w:tcBorders>
            <w:shd w:val="clear" w:color="auto" w:fill="auto"/>
            <w:tcMar>
              <w:left w:w="28" w:type="dxa"/>
              <w:right w:w="28" w:type="dxa"/>
            </w:tcMar>
            <w:vAlign w:val="bottom"/>
          </w:tcPr>
          <w:p w14:paraId="71323099"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tcBorders>
              <w:bottom w:val="single" w:sz="4" w:space="0" w:color="auto"/>
            </w:tcBorders>
            <w:shd w:val="clear" w:color="auto" w:fill="auto"/>
            <w:tcMar>
              <w:left w:w="28" w:type="dxa"/>
              <w:right w:w="28" w:type="dxa"/>
            </w:tcMar>
            <w:vAlign w:val="bottom"/>
          </w:tcPr>
          <w:p w14:paraId="2D7F5B50"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tcBorders>
              <w:bottom w:val="single" w:sz="4" w:space="0" w:color="auto"/>
            </w:tcBorders>
            <w:shd w:val="clear" w:color="auto" w:fill="auto"/>
            <w:tcMar>
              <w:left w:w="28" w:type="dxa"/>
              <w:right w:w="28" w:type="dxa"/>
            </w:tcMar>
            <w:vAlign w:val="bottom"/>
          </w:tcPr>
          <w:p w14:paraId="09DEDE1D"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tcBorders>
              <w:bottom w:val="single" w:sz="4" w:space="0" w:color="auto"/>
            </w:tcBorders>
            <w:shd w:val="clear" w:color="auto" w:fill="auto"/>
            <w:tcMar>
              <w:left w:w="28" w:type="dxa"/>
              <w:right w:w="28" w:type="dxa"/>
            </w:tcMar>
            <w:vAlign w:val="bottom"/>
          </w:tcPr>
          <w:p w14:paraId="45FBAE0A"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tcBorders>
              <w:bottom w:val="single" w:sz="4" w:space="0" w:color="auto"/>
            </w:tcBorders>
            <w:shd w:val="clear" w:color="auto" w:fill="auto"/>
            <w:tcMar>
              <w:left w:w="28" w:type="dxa"/>
              <w:right w:w="28" w:type="dxa"/>
            </w:tcMar>
            <w:vAlign w:val="bottom"/>
          </w:tcPr>
          <w:p w14:paraId="6350959D"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tcBorders>
              <w:bottom w:val="single" w:sz="4" w:space="0" w:color="auto"/>
            </w:tcBorders>
            <w:shd w:val="clear" w:color="auto" w:fill="auto"/>
            <w:tcMar>
              <w:left w:w="28" w:type="dxa"/>
              <w:right w:w="28" w:type="dxa"/>
            </w:tcMar>
            <w:vAlign w:val="bottom"/>
          </w:tcPr>
          <w:p w14:paraId="25889C07"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tcBorders>
              <w:bottom w:val="single" w:sz="4" w:space="0" w:color="auto"/>
            </w:tcBorders>
            <w:shd w:val="clear" w:color="auto" w:fill="auto"/>
            <w:tcMar>
              <w:left w:w="28" w:type="dxa"/>
              <w:right w:w="28" w:type="dxa"/>
            </w:tcMar>
            <w:vAlign w:val="bottom"/>
          </w:tcPr>
          <w:p w14:paraId="04D672EB"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tcBorders>
              <w:bottom w:val="single" w:sz="4" w:space="0" w:color="auto"/>
            </w:tcBorders>
            <w:shd w:val="clear" w:color="auto" w:fill="auto"/>
            <w:tcMar>
              <w:left w:w="28" w:type="dxa"/>
              <w:right w:w="28" w:type="dxa"/>
            </w:tcMar>
            <w:vAlign w:val="bottom"/>
          </w:tcPr>
          <w:p w14:paraId="32034197"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tcBorders>
              <w:bottom w:val="single" w:sz="4" w:space="0" w:color="auto"/>
            </w:tcBorders>
            <w:shd w:val="clear" w:color="auto" w:fill="auto"/>
            <w:tcMar>
              <w:left w:w="28" w:type="dxa"/>
              <w:right w:w="28" w:type="dxa"/>
            </w:tcMar>
            <w:vAlign w:val="bottom"/>
          </w:tcPr>
          <w:p w14:paraId="41F81BBE" w14:textId="77777777" w:rsidR="002C485A" w:rsidRPr="00D2368B" w:rsidRDefault="002C485A" w:rsidP="00E11353">
            <w:pPr>
              <w:keepNext/>
              <w:spacing w:before="40" w:after="40" w:line="220" w:lineRule="exact"/>
              <w:jc w:val="right"/>
              <w:rPr>
                <w:sz w:val="18"/>
              </w:rPr>
            </w:pPr>
            <w:r w:rsidRPr="00D2368B">
              <w:rPr>
                <w:sz w:val="18"/>
              </w:rPr>
              <w:t>0</w:t>
            </w:r>
          </w:p>
        </w:tc>
        <w:tc>
          <w:tcPr>
            <w:tcW w:w="387" w:type="dxa"/>
            <w:tcBorders>
              <w:bottom w:val="single" w:sz="4" w:space="0" w:color="auto"/>
            </w:tcBorders>
            <w:shd w:val="clear" w:color="auto" w:fill="auto"/>
            <w:tcMar>
              <w:left w:w="28" w:type="dxa"/>
              <w:right w:w="28" w:type="dxa"/>
            </w:tcMar>
            <w:vAlign w:val="bottom"/>
          </w:tcPr>
          <w:p w14:paraId="664D125A"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tcBorders>
              <w:bottom w:val="single" w:sz="4" w:space="0" w:color="auto"/>
            </w:tcBorders>
            <w:shd w:val="clear" w:color="auto" w:fill="auto"/>
            <w:tcMar>
              <w:left w:w="28" w:type="dxa"/>
              <w:right w:w="28" w:type="dxa"/>
            </w:tcMar>
            <w:vAlign w:val="bottom"/>
          </w:tcPr>
          <w:p w14:paraId="35C5E7BA"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tcBorders>
              <w:bottom w:val="single" w:sz="4" w:space="0" w:color="auto"/>
            </w:tcBorders>
            <w:shd w:val="clear" w:color="auto" w:fill="auto"/>
            <w:tcMar>
              <w:left w:w="28" w:type="dxa"/>
              <w:right w:w="28" w:type="dxa"/>
            </w:tcMar>
            <w:vAlign w:val="bottom"/>
          </w:tcPr>
          <w:p w14:paraId="0457AD08"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tcBorders>
              <w:bottom w:val="single" w:sz="4" w:space="0" w:color="auto"/>
            </w:tcBorders>
            <w:shd w:val="clear" w:color="auto" w:fill="auto"/>
            <w:tcMar>
              <w:left w:w="28" w:type="dxa"/>
              <w:right w:w="28" w:type="dxa"/>
            </w:tcMar>
            <w:vAlign w:val="bottom"/>
          </w:tcPr>
          <w:p w14:paraId="3295B2F2"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tcBorders>
              <w:bottom w:val="single" w:sz="4" w:space="0" w:color="auto"/>
            </w:tcBorders>
            <w:shd w:val="clear" w:color="auto" w:fill="auto"/>
            <w:tcMar>
              <w:left w:w="28" w:type="dxa"/>
              <w:right w:w="28" w:type="dxa"/>
            </w:tcMar>
            <w:vAlign w:val="bottom"/>
          </w:tcPr>
          <w:p w14:paraId="33FEB9BE"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tcBorders>
              <w:bottom w:val="single" w:sz="4" w:space="0" w:color="auto"/>
            </w:tcBorders>
            <w:shd w:val="clear" w:color="auto" w:fill="auto"/>
            <w:tcMar>
              <w:left w:w="28" w:type="dxa"/>
              <w:right w:w="28" w:type="dxa"/>
            </w:tcMar>
            <w:vAlign w:val="bottom"/>
          </w:tcPr>
          <w:p w14:paraId="4E2880F8" w14:textId="77777777" w:rsidR="002C485A" w:rsidRPr="00D2368B" w:rsidRDefault="002C485A" w:rsidP="00E11353">
            <w:pPr>
              <w:keepNext/>
              <w:spacing w:before="40" w:after="40" w:line="220" w:lineRule="exact"/>
              <w:jc w:val="right"/>
              <w:rPr>
                <w:sz w:val="18"/>
              </w:rPr>
            </w:pPr>
            <w:r w:rsidRPr="00D2368B">
              <w:rPr>
                <w:sz w:val="18"/>
              </w:rPr>
              <w:t>0</w:t>
            </w:r>
          </w:p>
        </w:tc>
        <w:tc>
          <w:tcPr>
            <w:tcW w:w="388" w:type="dxa"/>
            <w:tcBorders>
              <w:bottom w:val="single" w:sz="4" w:space="0" w:color="auto"/>
            </w:tcBorders>
            <w:shd w:val="clear" w:color="auto" w:fill="auto"/>
            <w:tcMar>
              <w:left w:w="28" w:type="dxa"/>
              <w:right w:w="28" w:type="dxa"/>
            </w:tcMar>
            <w:vAlign w:val="bottom"/>
          </w:tcPr>
          <w:p w14:paraId="02E886DC" w14:textId="77777777" w:rsidR="002C485A" w:rsidRPr="00D2368B" w:rsidRDefault="002C485A" w:rsidP="00E11353">
            <w:pPr>
              <w:keepNext/>
              <w:spacing w:before="40" w:after="40" w:line="220" w:lineRule="exact"/>
              <w:jc w:val="right"/>
              <w:rPr>
                <w:sz w:val="18"/>
              </w:rPr>
            </w:pPr>
            <w:r w:rsidRPr="00D2368B">
              <w:rPr>
                <w:sz w:val="18"/>
              </w:rPr>
              <w:t>1</w:t>
            </w:r>
          </w:p>
        </w:tc>
        <w:tc>
          <w:tcPr>
            <w:tcW w:w="388" w:type="dxa"/>
            <w:tcBorders>
              <w:bottom w:val="single" w:sz="4" w:space="0" w:color="auto"/>
            </w:tcBorders>
            <w:shd w:val="clear" w:color="auto" w:fill="auto"/>
            <w:tcMar>
              <w:left w:w="28" w:type="dxa"/>
              <w:right w:w="28" w:type="dxa"/>
            </w:tcMar>
            <w:vAlign w:val="bottom"/>
          </w:tcPr>
          <w:p w14:paraId="2D8A5474" w14:textId="77777777" w:rsidR="002C485A" w:rsidRPr="00D2368B" w:rsidRDefault="002C485A" w:rsidP="00E11353">
            <w:pPr>
              <w:keepNext/>
              <w:spacing w:before="40" w:after="40" w:line="220" w:lineRule="exact"/>
              <w:jc w:val="right"/>
              <w:rPr>
                <w:sz w:val="18"/>
              </w:rPr>
            </w:pPr>
            <w:r w:rsidRPr="00D2368B">
              <w:rPr>
                <w:sz w:val="18"/>
              </w:rPr>
              <w:t>0</w:t>
            </w:r>
          </w:p>
        </w:tc>
        <w:tc>
          <w:tcPr>
            <w:tcW w:w="602" w:type="dxa"/>
            <w:tcBorders>
              <w:bottom w:val="single" w:sz="4" w:space="0" w:color="auto"/>
            </w:tcBorders>
            <w:shd w:val="clear" w:color="auto" w:fill="auto"/>
            <w:tcMar>
              <w:left w:w="28" w:type="dxa"/>
              <w:right w:w="28" w:type="dxa"/>
            </w:tcMar>
            <w:vAlign w:val="bottom"/>
          </w:tcPr>
          <w:p w14:paraId="2ED6B844" w14:textId="77777777" w:rsidR="002C485A" w:rsidRPr="00D2368B" w:rsidRDefault="002C485A" w:rsidP="00E11353">
            <w:pPr>
              <w:keepNext/>
              <w:spacing w:before="40" w:after="40" w:line="220" w:lineRule="exact"/>
              <w:jc w:val="right"/>
              <w:rPr>
                <w:sz w:val="18"/>
              </w:rPr>
            </w:pPr>
            <w:r w:rsidRPr="00D2368B">
              <w:rPr>
                <w:sz w:val="18"/>
              </w:rPr>
              <w:t>8</w:t>
            </w:r>
          </w:p>
        </w:tc>
        <w:tc>
          <w:tcPr>
            <w:tcW w:w="705" w:type="dxa"/>
            <w:tcBorders>
              <w:bottom w:val="single" w:sz="4" w:space="0" w:color="auto"/>
            </w:tcBorders>
            <w:shd w:val="clear" w:color="auto" w:fill="auto"/>
            <w:tcMar>
              <w:left w:w="28" w:type="dxa"/>
              <w:right w:w="28" w:type="dxa"/>
            </w:tcMar>
            <w:vAlign w:val="bottom"/>
          </w:tcPr>
          <w:p w14:paraId="7E67D62D" w14:textId="77777777" w:rsidR="002C485A" w:rsidRPr="00D2368B" w:rsidRDefault="002C485A" w:rsidP="00E11353">
            <w:pPr>
              <w:keepNext/>
              <w:spacing w:before="40" w:after="40" w:line="220" w:lineRule="exact"/>
              <w:jc w:val="right"/>
              <w:rPr>
                <w:sz w:val="18"/>
              </w:rPr>
            </w:pPr>
            <w:r w:rsidRPr="00D2368B">
              <w:rPr>
                <w:sz w:val="18"/>
              </w:rPr>
              <w:t>0</w:t>
            </w:r>
          </w:p>
        </w:tc>
      </w:tr>
      <w:tr w:rsidR="002C485A" w:rsidRPr="00D2368B" w14:paraId="60E54CF0" w14:textId="77777777" w:rsidTr="002C485A">
        <w:tc>
          <w:tcPr>
            <w:tcW w:w="1273" w:type="dxa"/>
            <w:tcBorders>
              <w:top w:val="single" w:sz="4" w:space="0" w:color="auto"/>
            </w:tcBorders>
            <w:shd w:val="clear" w:color="auto" w:fill="auto"/>
            <w:tcMar>
              <w:left w:w="28" w:type="dxa"/>
              <w:right w:w="28" w:type="dxa"/>
            </w:tcMar>
          </w:tcPr>
          <w:p w14:paraId="70F8CB20" w14:textId="50DFC343" w:rsidR="002C485A" w:rsidRPr="00D2368B" w:rsidRDefault="002C485A" w:rsidP="00E11353">
            <w:pPr>
              <w:keepNext/>
              <w:spacing w:before="80" w:after="80" w:line="220" w:lineRule="exact"/>
              <w:ind w:left="283"/>
              <w:rPr>
                <w:b/>
                <w:sz w:val="18"/>
              </w:rPr>
            </w:pPr>
            <w:r>
              <w:rPr>
                <w:b/>
                <w:sz w:val="18"/>
              </w:rPr>
              <w:t>Total</w:t>
            </w:r>
          </w:p>
        </w:tc>
        <w:tc>
          <w:tcPr>
            <w:tcW w:w="1111" w:type="dxa"/>
            <w:tcBorders>
              <w:top w:val="single" w:sz="4" w:space="0" w:color="auto"/>
            </w:tcBorders>
            <w:shd w:val="clear" w:color="auto" w:fill="auto"/>
            <w:tcMar>
              <w:left w:w="28" w:type="dxa"/>
              <w:right w:w="28" w:type="dxa"/>
            </w:tcMar>
            <w:vAlign w:val="bottom"/>
          </w:tcPr>
          <w:p w14:paraId="13956ECF" w14:textId="08210A24" w:rsidR="002C485A" w:rsidRPr="00D2368B" w:rsidRDefault="002C485A" w:rsidP="00E11353">
            <w:pPr>
              <w:keepNext/>
              <w:spacing w:before="80" w:after="80" w:line="220" w:lineRule="exact"/>
              <w:jc w:val="right"/>
              <w:rPr>
                <w:b/>
                <w:sz w:val="18"/>
              </w:rPr>
            </w:pPr>
            <w:r>
              <w:rPr>
                <w:b/>
                <w:sz w:val="18"/>
              </w:rPr>
              <w:t>Condamnés</w:t>
            </w:r>
          </w:p>
        </w:tc>
        <w:tc>
          <w:tcPr>
            <w:tcW w:w="386" w:type="dxa"/>
            <w:tcBorders>
              <w:top w:val="single" w:sz="4" w:space="0" w:color="auto"/>
            </w:tcBorders>
            <w:shd w:val="clear" w:color="auto" w:fill="auto"/>
            <w:tcMar>
              <w:left w:w="28" w:type="dxa"/>
              <w:right w:w="28" w:type="dxa"/>
            </w:tcMar>
            <w:vAlign w:val="bottom"/>
          </w:tcPr>
          <w:p w14:paraId="66C8A921" w14:textId="77777777" w:rsidR="002C485A" w:rsidRPr="00D2368B" w:rsidRDefault="002C485A" w:rsidP="00E11353">
            <w:pPr>
              <w:keepNext/>
              <w:spacing w:before="80" w:after="80" w:line="220" w:lineRule="exact"/>
              <w:jc w:val="right"/>
              <w:rPr>
                <w:b/>
                <w:sz w:val="18"/>
              </w:rPr>
            </w:pPr>
            <w:r w:rsidRPr="00D2368B">
              <w:rPr>
                <w:b/>
                <w:bCs/>
                <w:sz w:val="18"/>
              </w:rPr>
              <w:t>266</w:t>
            </w:r>
          </w:p>
        </w:tc>
        <w:tc>
          <w:tcPr>
            <w:tcW w:w="387" w:type="dxa"/>
            <w:tcBorders>
              <w:top w:val="single" w:sz="4" w:space="0" w:color="auto"/>
            </w:tcBorders>
            <w:shd w:val="clear" w:color="auto" w:fill="auto"/>
            <w:tcMar>
              <w:left w:w="28" w:type="dxa"/>
              <w:right w:w="28" w:type="dxa"/>
            </w:tcMar>
            <w:vAlign w:val="bottom"/>
          </w:tcPr>
          <w:p w14:paraId="3B0D3E17" w14:textId="77777777" w:rsidR="002C485A" w:rsidRPr="00D2368B" w:rsidRDefault="002C485A" w:rsidP="00E11353">
            <w:pPr>
              <w:keepNext/>
              <w:spacing w:before="80" w:after="80" w:line="220" w:lineRule="exact"/>
              <w:jc w:val="right"/>
              <w:rPr>
                <w:b/>
                <w:sz w:val="18"/>
              </w:rPr>
            </w:pPr>
            <w:r w:rsidRPr="00D2368B">
              <w:rPr>
                <w:b/>
                <w:bCs/>
                <w:sz w:val="18"/>
              </w:rPr>
              <w:t>14</w:t>
            </w:r>
          </w:p>
        </w:tc>
        <w:tc>
          <w:tcPr>
            <w:tcW w:w="387" w:type="dxa"/>
            <w:tcBorders>
              <w:top w:val="single" w:sz="4" w:space="0" w:color="auto"/>
            </w:tcBorders>
            <w:shd w:val="clear" w:color="auto" w:fill="auto"/>
            <w:tcMar>
              <w:left w:w="28" w:type="dxa"/>
              <w:right w:w="28" w:type="dxa"/>
            </w:tcMar>
            <w:vAlign w:val="bottom"/>
          </w:tcPr>
          <w:p w14:paraId="0613CFCD" w14:textId="77777777" w:rsidR="002C485A" w:rsidRPr="00D2368B" w:rsidRDefault="002C485A" w:rsidP="00E11353">
            <w:pPr>
              <w:keepNext/>
              <w:spacing w:before="80" w:after="80" w:line="220" w:lineRule="exact"/>
              <w:jc w:val="right"/>
              <w:rPr>
                <w:b/>
                <w:sz w:val="18"/>
              </w:rPr>
            </w:pPr>
            <w:r w:rsidRPr="00D2368B">
              <w:rPr>
                <w:b/>
                <w:bCs/>
                <w:sz w:val="18"/>
              </w:rPr>
              <w:t>142</w:t>
            </w:r>
          </w:p>
        </w:tc>
        <w:tc>
          <w:tcPr>
            <w:tcW w:w="387" w:type="dxa"/>
            <w:tcBorders>
              <w:top w:val="single" w:sz="4" w:space="0" w:color="auto"/>
            </w:tcBorders>
            <w:shd w:val="clear" w:color="auto" w:fill="auto"/>
            <w:tcMar>
              <w:left w:w="28" w:type="dxa"/>
              <w:right w:w="28" w:type="dxa"/>
            </w:tcMar>
            <w:vAlign w:val="bottom"/>
          </w:tcPr>
          <w:p w14:paraId="41179DF9" w14:textId="77777777" w:rsidR="002C485A" w:rsidRPr="00D2368B" w:rsidRDefault="002C485A" w:rsidP="00E11353">
            <w:pPr>
              <w:keepNext/>
              <w:spacing w:before="80" w:after="80" w:line="220" w:lineRule="exact"/>
              <w:jc w:val="right"/>
              <w:rPr>
                <w:b/>
                <w:sz w:val="18"/>
              </w:rPr>
            </w:pPr>
            <w:r w:rsidRPr="00D2368B">
              <w:rPr>
                <w:b/>
                <w:bCs/>
                <w:sz w:val="18"/>
              </w:rPr>
              <w:t>2</w:t>
            </w:r>
          </w:p>
        </w:tc>
        <w:tc>
          <w:tcPr>
            <w:tcW w:w="388" w:type="dxa"/>
            <w:tcBorders>
              <w:top w:val="single" w:sz="4" w:space="0" w:color="auto"/>
            </w:tcBorders>
            <w:shd w:val="clear" w:color="auto" w:fill="auto"/>
            <w:tcMar>
              <w:left w:w="28" w:type="dxa"/>
              <w:right w:w="28" w:type="dxa"/>
            </w:tcMar>
            <w:vAlign w:val="bottom"/>
          </w:tcPr>
          <w:p w14:paraId="421443A1" w14:textId="77777777" w:rsidR="002C485A" w:rsidRPr="00D2368B" w:rsidRDefault="002C485A" w:rsidP="00E11353">
            <w:pPr>
              <w:keepNext/>
              <w:spacing w:before="80" w:after="80" w:line="220" w:lineRule="exact"/>
              <w:jc w:val="right"/>
              <w:rPr>
                <w:b/>
                <w:sz w:val="18"/>
              </w:rPr>
            </w:pPr>
            <w:r w:rsidRPr="00D2368B">
              <w:rPr>
                <w:b/>
                <w:bCs/>
                <w:sz w:val="18"/>
              </w:rPr>
              <w:t>148</w:t>
            </w:r>
          </w:p>
        </w:tc>
        <w:tc>
          <w:tcPr>
            <w:tcW w:w="392" w:type="dxa"/>
            <w:tcBorders>
              <w:top w:val="single" w:sz="4" w:space="0" w:color="auto"/>
            </w:tcBorders>
            <w:shd w:val="clear" w:color="auto" w:fill="auto"/>
            <w:tcMar>
              <w:left w:w="28" w:type="dxa"/>
              <w:right w:w="28" w:type="dxa"/>
            </w:tcMar>
            <w:vAlign w:val="bottom"/>
          </w:tcPr>
          <w:p w14:paraId="1E736017" w14:textId="77777777" w:rsidR="002C485A" w:rsidRPr="00D2368B" w:rsidRDefault="002C485A" w:rsidP="00E11353">
            <w:pPr>
              <w:keepNext/>
              <w:spacing w:before="80" w:after="80" w:line="220" w:lineRule="exact"/>
              <w:jc w:val="right"/>
              <w:rPr>
                <w:b/>
                <w:sz w:val="18"/>
              </w:rPr>
            </w:pPr>
            <w:r w:rsidRPr="00D2368B">
              <w:rPr>
                <w:b/>
                <w:bCs/>
                <w:sz w:val="18"/>
              </w:rPr>
              <w:t>7</w:t>
            </w:r>
          </w:p>
        </w:tc>
        <w:tc>
          <w:tcPr>
            <w:tcW w:w="388" w:type="dxa"/>
            <w:tcBorders>
              <w:top w:val="single" w:sz="4" w:space="0" w:color="auto"/>
            </w:tcBorders>
            <w:shd w:val="clear" w:color="auto" w:fill="auto"/>
            <w:tcMar>
              <w:left w:w="28" w:type="dxa"/>
              <w:right w:w="28" w:type="dxa"/>
            </w:tcMar>
            <w:vAlign w:val="bottom"/>
          </w:tcPr>
          <w:p w14:paraId="4B3A1BB6" w14:textId="77777777" w:rsidR="002C485A" w:rsidRPr="00D2368B" w:rsidRDefault="002C485A" w:rsidP="00E11353">
            <w:pPr>
              <w:keepNext/>
              <w:spacing w:before="80" w:after="80" w:line="220" w:lineRule="exact"/>
              <w:jc w:val="right"/>
              <w:rPr>
                <w:b/>
                <w:sz w:val="18"/>
              </w:rPr>
            </w:pPr>
            <w:r w:rsidRPr="00D2368B">
              <w:rPr>
                <w:b/>
                <w:bCs/>
                <w:sz w:val="18"/>
              </w:rPr>
              <w:t>93</w:t>
            </w:r>
          </w:p>
        </w:tc>
        <w:tc>
          <w:tcPr>
            <w:tcW w:w="387" w:type="dxa"/>
            <w:tcBorders>
              <w:top w:val="single" w:sz="4" w:space="0" w:color="auto"/>
            </w:tcBorders>
            <w:shd w:val="clear" w:color="auto" w:fill="auto"/>
            <w:tcMar>
              <w:left w:w="28" w:type="dxa"/>
              <w:right w:w="28" w:type="dxa"/>
            </w:tcMar>
            <w:vAlign w:val="bottom"/>
          </w:tcPr>
          <w:p w14:paraId="0F45E84A" w14:textId="77777777" w:rsidR="002C485A" w:rsidRPr="00D2368B" w:rsidRDefault="002C485A" w:rsidP="00E11353">
            <w:pPr>
              <w:keepNext/>
              <w:spacing w:before="80" w:after="80" w:line="220" w:lineRule="exact"/>
              <w:jc w:val="right"/>
              <w:rPr>
                <w:b/>
                <w:sz w:val="18"/>
              </w:rPr>
            </w:pPr>
            <w:r w:rsidRPr="00D2368B">
              <w:rPr>
                <w:b/>
                <w:bCs/>
                <w:sz w:val="18"/>
              </w:rPr>
              <w:t>1</w:t>
            </w:r>
          </w:p>
        </w:tc>
        <w:tc>
          <w:tcPr>
            <w:tcW w:w="388" w:type="dxa"/>
            <w:tcBorders>
              <w:top w:val="single" w:sz="4" w:space="0" w:color="auto"/>
            </w:tcBorders>
            <w:shd w:val="clear" w:color="auto" w:fill="auto"/>
            <w:tcMar>
              <w:left w:w="28" w:type="dxa"/>
              <w:right w:w="28" w:type="dxa"/>
            </w:tcMar>
            <w:vAlign w:val="bottom"/>
          </w:tcPr>
          <w:p w14:paraId="07ED2A31" w14:textId="77777777" w:rsidR="002C485A" w:rsidRPr="00D2368B" w:rsidRDefault="002C485A" w:rsidP="00E11353">
            <w:pPr>
              <w:keepNext/>
              <w:spacing w:before="80" w:after="80" w:line="220" w:lineRule="exact"/>
              <w:jc w:val="right"/>
              <w:rPr>
                <w:b/>
                <w:sz w:val="18"/>
              </w:rPr>
            </w:pPr>
            <w:r w:rsidRPr="00D2368B">
              <w:rPr>
                <w:b/>
                <w:bCs/>
                <w:sz w:val="18"/>
              </w:rPr>
              <w:t>160</w:t>
            </w:r>
          </w:p>
        </w:tc>
        <w:tc>
          <w:tcPr>
            <w:tcW w:w="388" w:type="dxa"/>
            <w:tcBorders>
              <w:top w:val="single" w:sz="4" w:space="0" w:color="auto"/>
            </w:tcBorders>
            <w:shd w:val="clear" w:color="auto" w:fill="auto"/>
            <w:tcMar>
              <w:left w:w="28" w:type="dxa"/>
              <w:right w:w="28" w:type="dxa"/>
            </w:tcMar>
            <w:vAlign w:val="bottom"/>
          </w:tcPr>
          <w:p w14:paraId="30783BF8" w14:textId="77777777" w:rsidR="002C485A" w:rsidRPr="00D2368B" w:rsidRDefault="002C485A" w:rsidP="00E11353">
            <w:pPr>
              <w:keepNext/>
              <w:spacing w:before="80" w:after="80" w:line="220" w:lineRule="exact"/>
              <w:jc w:val="right"/>
              <w:rPr>
                <w:b/>
                <w:sz w:val="18"/>
              </w:rPr>
            </w:pPr>
            <w:r w:rsidRPr="00D2368B">
              <w:rPr>
                <w:b/>
                <w:bCs/>
                <w:sz w:val="18"/>
              </w:rPr>
              <w:t>8</w:t>
            </w:r>
          </w:p>
        </w:tc>
        <w:tc>
          <w:tcPr>
            <w:tcW w:w="388" w:type="dxa"/>
            <w:tcBorders>
              <w:top w:val="single" w:sz="4" w:space="0" w:color="auto"/>
            </w:tcBorders>
            <w:shd w:val="clear" w:color="auto" w:fill="auto"/>
            <w:tcMar>
              <w:left w:w="28" w:type="dxa"/>
              <w:right w:w="28" w:type="dxa"/>
            </w:tcMar>
            <w:vAlign w:val="bottom"/>
          </w:tcPr>
          <w:p w14:paraId="0FA16C58" w14:textId="77777777" w:rsidR="002C485A" w:rsidRPr="00D2368B" w:rsidRDefault="002C485A" w:rsidP="00E11353">
            <w:pPr>
              <w:keepNext/>
              <w:spacing w:before="80" w:after="80" w:line="220" w:lineRule="exact"/>
              <w:jc w:val="right"/>
              <w:rPr>
                <w:b/>
                <w:sz w:val="18"/>
              </w:rPr>
            </w:pPr>
            <w:r w:rsidRPr="00D2368B">
              <w:rPr>
                <w:b/>
                <w:bCs/>
                <w:sz w:val="18"/>
              </w:rPr>
              <w:t>87</w:t>
            </w:r>
          </w:p>
        </w:tc>
        <w:tc>
          <w:tcPr>
            <w:tcW w:w="388" w:type="dxa"/>
            <w:tcBorders>
              <w:top w:val="single" w:sz="4" w:space="0" w:color="auto"/>
            </w:tcBorders>
            <w:shd w:val="clear" w:color="auto" w:fill="auto"/>
            <w:tcMar>
              <w:left w:w="28" w:type="dxa"/>
              <w:right w:w="28" w:type="dxa"/>
            </w:tcMar>
            <w:vAlign w:val="bottom"/>
          </w:tcPr>
          <w:p w14:paraId="3EC617E1" w14:textId="77777777" w:rsidR="002C485A" w:rsidRPr="00D2368B" w:rsidRDefault="002C485A" w:rsidP="00E11353">
            <w:pPr>
              <w:keepNext/>
              <w:spacing w:before="80" w:after="80" w:line="220" w:lineRule="exact"/>
              <w:jc w:val="right"/>
              <w:rPr>
                <w:b/>
                <w:sz w:val="18"/>
              </w:rPr>
            </w:pPr>
            <w:r w:rsidRPr="00D2368B">
              <w:rPr>
                <w:b/>
                <w:bCs/>
                <w:sz w:val="18"/>
              </w:rPr>
              <w:t>10</w:t>
            </w:r>
          </w:p>
        </w:tc>
        <w:tc>
          <w:tcPr>
            <w:tcW w:w="388" w:type="dxa"/>
            <w:tcBorders>
              <w:top w:val="single" w:sz="4" w:space="0" w:color="auto"/>
            </w:tcBorders>
            <w:shd w:val="clear" w:color="auto" w:fill="auto"/>
            <w:tcMar>
              <w:left w:w="28" w:type="dxa"/>
              <w:right w:w="28" w:type="dxa"/>
            </w:tcMar>
            <w:vAlign w:val="bottom"/>
          </w:tcPr>
          <w:p w14:paraId="508ED726" w14:textId="77777777" w:rsidR="002C485A" w:rsidRPr="00D2368B" w:rsidRDefault="002C485A" w:rsidP="00E11353">
            <w:pPr>
              <w:keepNext/>
              <w:spacing w:before="80" w:after="80" w:line="220" w:lineRule="exact"/>
              <w:jc w:val="right"/>
              <w:rPr>
                <w:b/>
                <w:sz w:val="18"/>
              </w:rPr>
            </w:pPr>
            <w:r w:rsidRPr="00D2368B">
              <w:rPr>
                <w:b/>
                <w:bCs/>
                <w:sz w:val="18"/>
              </w:rPr>
              <w:t>50</w:t>
            </w:r>
          </w:p>
        </w:tc>
        <w:tc>
          <w:tcPr>
            <w:tcW w:w="388" w:type="dxa"/>
            <w:tcBorders>
              <w:top w:val="single" w:sz="4" w:space="0" w:color="auto"/>
            </w:tcBorders>
            <w:shd w:val="clear" w:color="auto" w:fill="auto"/>
            <w:tcMar>
              <w:left w:w="28" w:type="dxa"/>
              <w:right w:w="28" w:type="dxa"/>
            </w:tcMar>
            <w:vAlign w:val="bottom"/>
          </w:tcPr>
          <w:p w14:paraId="12E0A06E" w14:textId="77777777" w:rsidR="002C485A" w:rsidRPr="00D2368B" w:rsidRDefault="002C485A" w:rsidP="00E11353">
            <w:pPr>
              <w:keepNext/>
              <w:spacing w:before="80" w:after="80" w:line="220" w:lineRule="exact"/>
              <w:jc w:val="right"/>
              <w:rPr>
                <w:b/>
                <w:sz w:val="18"/>
              </w:rPr>
            </w:pPr>
            <w:r w:rsidRPr="00D2368B">
              <w:rPr>
                <w:b/>
                <w:bCs/>
                <w:sz w:val="18"/>
              </w:rPr>
              <w:t>26</w:t>
            </w:r>
          </w:p>
        </w:tc>
        <w:tc>
          <w:tcPr>
            <w:tcW w:w="388" w:type="dxa"/>
            <w:tcBorders>
              <w:top w:val="single" w:sz="4" w:space="0" w:color="auto"/>
            </w:tcBorders>
            <w:shd w:val="clear" w:color="auto" w:fill="auto"/>
            <w:tcMar>
              <w:left w:w="28" w:type="dxa"/>
              <w:right w:w="28" w:type="dxa"/>
            </w:tcMar>
            <w:vAlign w:val="bottom"/>
          </w:tcPr>
          <w:p w14:paraId="4E774459" w14:textId="77777777" w:rsidR="002C485A" w:rsidRPr="00D2368B" w:rsidRDefault="002C485A" w:rsidP="00E11353">
            <w:pPr>
              <w:keepNext/>
              <w:spacing w:before="80" w:after="80" w:line="220" w:lineRule="exact"/>
              <w:jc w:val="right"/>
              <w:rPr>
                <w:b/>
                <w:sz w:val="18"/>
              </w:rPr>
            </w:pPr>
            <w:r w:rsidRPr="00D2368B">
              <w:rPr>
                <w:b/>
                <w:bCs/>
                <w:sz w:val="18"/>
              </w:rPr>
              <w:t>109</w:t>
            </w:r>
          </w:p>
        </w:tc>
        <w:tc>
          <w:tcPr>
            <w:tcW w:w="388" w:type="dxa"/>
            <w:tcBorders>
              <w:top w:val="single" w:sz="4" w:space="0" w:color="auto"/>
            </w:tcBorders>
            <w:shd w:val="clear" w:color="auto" w:fill="auto"/>
            <w:tcMar>
              <w:left w:w="28" w:type="dxa"/>
              <w:right w:w="28" w:type="dxa"/>
            </w:tcMar>
            <w:vAlign w:val="bottom"/>
          </w:tcPr>
          <w:p w14:paraId="5085E080" w14:textId="77777777" w:rsidR="002C485A" w:rsidRPr="00D2368B" w:rsidRDefault="002C485A" w:rsidP="00E11353">
            <w:pPr>
              <w:keepNext/>
              <w:spacing w:before="80" w:after="80" w:line="220" w:lineRule="exact"/>
              <w:jc w:val="right"/>
              <w:rPr>
                <w:b/>
                <w:sz w:val="18"/>
              </w:rPr>
            </w:pPr>
            <w:r w:rsidRPr="00D2368B">
              <w:rPr>
                <w:b/>
                <w:bCs/>
                <w:sz w:val="18"/>
              </w:rPr>
              <w:t>9</w:t>
            </w:r>
          </w:p>
        </w:tc>
        <w:tc>
          <w:tcPr>
            <w:tcW w:w="388" w:type="dxa"/>
            <w:tcBorders>
              <w:top w:val="single" w:sz="4" w:space="0" w:color="auto"/>
            </w:tcBorders>
            <w:shd w:val="clear" w:color="auto" w:fill="auto"/>
            <w:tcMar>
              <w:left w:w="28" w:type="dxa"/>
              <w:right w:w="28" w:type="dxa"/>
            </w:tcMar>
            <w:vAlign w:val="bottom"/>
          </w:tcPr>
          <w:p w14:paraId="3B0263FE" w14:textId="77777777" w:rsidR="002C485A" w:rsidRPr="00D2368B" w:rsidRDefault="002C485A" w:rsidP="00E11353">
            <w:pPr>
              <w:keepNext/>
              <w:spacing w:before="80" w:after="80" w:line="220" w:lineRule="exact"/>
              <w:jc w:val="right"/>
              <w:rPr>
                <w:b/>
                <w:sz w:val="18"/>
              </w:rPr>
            </w:pPr>
            <w:r w:rsidRPr="00D2368B">
              <w:rPr>
                <w:b/>
                <w:bCs/>
                <w:sz w:val="18"/>
              </w:rPr>
              <w:t>61</w:t>
            </w:r>
          </w:p>
        </w:tc>
        <w:tc>
          <w:tcPr>
            <w:tcW w:w="388" w:type="dxa"/>
            <w:tcBorders>
              <w:top w:val="single" w:sz="4" w:space="0" w:color="auto"/>
            </w:tcBorders>
            <w:shd w:val="clear" w:color="auto" w:fill="auto"/>
            <w:tcMar>
              <w:left w:w="28" w:type="dxa"/>
              <w:right w:w="28" w:type="dxa"/>
            </w:tcMar>
            <w:vAlign w:val="bottom"/>
          </w:tcPr>
          <w:p w14:paraId="65C2EAC7" w14:textId="77777777" w:rsidR="002C485A" w:rsidRPr="00D2368B" w:rsidRDefault="002C485A" w:rsidP="00E11353">
            <w:pPr>
              <w:keepNext/>
              <w:spacing w:before="80" w:after="80" w:line="220" w:lineRule="exact"/>
              <w:jc w:val="right"/>
              <w:rPr>
                <w:b/>
                <w:sz w:val="18"/>
              </w:rPr>
            </w:pPr>
            <w:r w:rsidRPr="00D2368B">
              <w:rPr>
                <w:b/>
                <w:bCs/>
                <w:sz w:val="18"/>
              </w:rPr>
              <w:t>0</w:t>
            </w:r>
          </w:p>
        </w:tc>
        <w:tc>
          <w:tcPr>
            <w:tcW w:w="387" w:type="dxa"/>
            <w:tcBorders>
              <w:top w:val="single" w:sz="4" w:space="0" w:color="auto"/>
            </w:tcBorders>
            <w:shd w:val="clear" w:color="auto" w:fill="auto"/>
            <w:tcMar>
              <w:left w:w="28" w:type="dxa"/>
              <w:right w:w="28" w:type="dxa"/>
            </w:tcMar>
            <w:vAlign w:val="bottom"/>
          </w:tcPr>
          <w:p w14:paraId="01B5B687" w14:textId="77777777" w:rsidR="002C485A" w:rsidRPr="00D2368B" w:rsidRDefault="002C485A" w:rsidP="00E11353">
            <w:pPr>
              <w:keepNext/>
              <w:spacing w:before="80" w:after="80" w:line="220" w:lineRule="exact"/>
              <w:jc w:val="right"/>
              <w:rPr>
                <w:b/>
                <w:sz w:val="18"/>
              </w:rPr>
            </w:pPr>
            <w:r w:rsidRPr="00D2368B">
              <w:rPr>
                <w:b/>
                <w:bCs/>
                <w:sz w:val="18"/>
              </w:rPr>
              <w:t>106</w:t>
            </w:r>
          </w:p>
        </w:tc>
        <w:tc>
          <w:tcPr>
            <w:tcW w:w="388" w:type="dxa"/>
            <w:tcBorders>
              <w:top w:val="single" w:sz="4" w:space="0" w:color="auto"/>
            </w:tcBorders>
            <w:shd w:val="clear" w:color="auto" w:fill="auto"/>
            <w:tcMar>
              <w:left w:w="28" w:type="dxa"/>
              <w:right w:w="28" w:type="dxa"/>
            </w:tcMar>
            <w:vAlign w:val="bottom"/>
          </w:tcPr>
          <w:p w14:paraId="3328118A" w14:textId="77777777" w:rsidR="002C485A" w:rsidRPr="00D2368B" w:rsidRDefault="002C485A" w:rsidP="00E11353">
            <w:pPr>
              <w:keepNext/>
              <w:spacing w:before="80" w:after="80" w:line="220" w:lineRule="exact"/>
              <w:jc w:val="right"/>
              <w:rPr>
                <w:b/>
                <w:sz w:val="18"/>
              </w:rPr>
            </w:pPr>
            <w:r w:rsidRPr="00D2368B">
              <w:rPr>
                <w:b/>
                <w:bCs/>
                <w:sz w:val="18"/>
              </w:rPr>
              <w:t>28</w:t>
            </w:r>
          </w:p>
        </w:tc>
        <w:tc>
          <w:tcPr>
            <w:tcW w:w="388" w:type="dxa"/>
            <w:tcBorders>
              <w:top w:val="single" w:sz="4" w:space="0" w:color="auto"/>
            </w:tcBorders>
            <w:shd w:val="clear" w:color="auto" w:fill="auto"/>
            <w:tcMar>
              <w:left w:w="28" w:type="dxa"/>
              <w:right w:w="28" w:type="dxa"/>
            </w:tcMar>
            <w:vAlign w:val="bottom"/>
          </w:tcPr>
          <w:p w14:paraId="2335B354" w14:textId="77777777" w:rsidR="002C485A" w:rsidRPr="00D2368B" w:rsidRDefault="002C485A" w:rsidP="00E11353">
            <w:pPr>
              <w:keepNext/>
              <w:spacing w:before="80" w:after="80" w:line="220" w:lineRule="exact"/>
              <w:jc w:val="right"/>
              <w:rPr>
                <w:b/>
                <w:sz w:val="18"/>
              </w:rPr>
            </w:pPr>
            <w:r w:rsidRPr="00D2368B">
              <w:rPr>
                <w:b/>
                <w:bCs/>
                <w:sz w:val="18"/>
              </w:rPr>
              <w:t>84</w:t>
            </w:r>
          </w:p>
        </w:tc>
        <w:tc>
          <w:tcPr>
            <w:tcW w:w="388" w:type="dxa"/>
            <w:tcBorders>
              <w:top w:val="single" w:sz="4" w:space="0" w:color="auto"/>
            </w:tcBorders>
            <w:shd w:val="clear" w:color="auto" w:fill="auto"/>
            <w:tcMar>
              <w:left w:w="28" w:type="dxa"/>
              <w:right w:w="28" w:type="dxa"/>
            </w:tcMar>
            <w:vAlign w:val="bottom"/>
          </w:tcPr>
          <w:p w14:paraId="5E2D5FFA" w14:textId="77777777" w:rsidR="002C485A" w:rsidRPr="00D2368B" w:rsidRDefault="002C485A" w:rsidP="00E11353">
            <w:pPr>
              <w:keepNext/>
              <w:spacing w:before="80" w:after="80" w:line="220" w:lineRule="exact"/>
              <w:jc w:val="right"/>
              <w:rPr>
                <w:b/>
                <w:sz w:val="18"/>
              </w:rPr>
            </w:pPr>
            <w:r w:rsidRPr="00D2368B">
              <w:rPr>
                <w:b/>
                <w:bCs/>
                <w:sz w:val="18"/>
              </w:rPr>
              <w:t>30</w:t>
            </w:r>
          </w:p>
        </w:tc>
        <w:tc>
          <w:tcPr>
            <w:tcW w:w="388" w:type="dxa"/>
            <w:tcBorders>
              <w:top w:val="single" w:sz="4" w:space="0" w:color="auto"/>
            </w:tcBorders>
            <w:shd w:val="clear" w:color="auto" w:fill="auto"/>
            <w:tcMar>
              <w:left w:w="28" w:type="dxa"/>
              <w:right w:w="28" w:type="dxa"/>
            </w:tcMar>
            <w:vAlign w:val="bottom"/>
          </w:tcPr>
          <w:p w14:paraId="0DC7D815" w14:textId="77777777" w:rsidR="002C485A" w:rsidRPr="00D2368B" w:rsidRDefault="002C485A" w:rsidP="00E11353">
            <w:pPr>
              <w:keepNext/>
              <w:spacing w:before="80" w:after="80" w:line="220" w:lineRule="exact"/>
              <w:jc w:val="right"/>
              <w:rPr>
                <w:b/>
                <w:sz w:val="18"/>
              </w:rPr>
            </w:pPr>
            <w:r w:rsidRPr="00D2368B">
              <w:rPr>
                <w:b/>
                <w:bCs/>
                <w:sz w:val="18"/>
              </w:rPr>
              <w:t>124</w:t>
            </w:r>
          </w:p>
        </w:tc>
        <w:tc>
          <w:tcPr>
            <w:tcW w:w="388" w:type="dxa"/>
            <w:tcBorders>
              <w:top w:val="single" w:sz="4" w:space="0" w:color="auto"/>
            </w:tcBorders>
            <w:shd w:val="clear" w:color="auto" w:fill="auto"/>
            <w:tcMar>
              <w:left w:w="28" w:type="dxa"/>
              <w:right w:w="28" w:type="dxa"/>
            </w:tcMar>
            <w:vAlign w:val="bottom"/>
          </w:tcPr>
          <w:p w14:paraId="46B96470" w14:textId="77777777" w:rsidR="002C485A" w:rsidRPr="00D2368B" w:rsidRDefault="002C485A" w:rsidP="00E11353">
            <w:pPr>
              <w:keepNext/>
              <w:spacing w:before="80" w:after="80" w:line="220" w:lineRule="exact"/>
              <w:jc w:val="right"/>
              <w:rPr>
                <w:b/>
                <w:sz w:val="18"/>
              </w:rPr>
            </w:pPr>
            <w:r w:rsidRPr="00D2368B">
              <w:rPr>
                <w:b/>
                <w:bCs/>
                <w:sz w:val="18"/>
              </w:rPr>
              <w:t>19</w:t>
            </w:r>
          </w:p>
        </w:tc>
        <w:tc>
          <w:tcPr>
            <w:tcW w:w="388" w:type="dxa"/>
            <w:tcBorders>
              <w:top w:val="single" w:sz="4" w:space="0" w:color="auto"/>
            </w:tcBorders>
            <w:shd w:val="clear" w:color="auto" w:fill="auto"/>
            <w:tcMar>
              <w:left w:w="28" w:type="dxa"/>
              <w:right w:w="28" w:type="dxa"/>
            </w:tcMar>
            <w:vAlign w:val="bottom"/>
          </w:tcPr>
          <w:p w14:paraId="514EE91D" w14:textId="77777777" w:rsidR="002C485A" w:rsidRPr="00D2368B" w:rsidRDefault="002C485A" w:rsidP="00E11353">
            <w:pPr>
              <w:keepNext/>
              <w:spacing w:before="80" w:after="80" w:line="220" w:lineRule="exact"/>
              <w:jc w:val="right"/>
              <w:rPr>
                <w:b/>
                <w:sz w:val="18"/>
              </w:rPr>
            </w:pPr>
            <w:r w:rsidRPr="00D2368B">
              <w:rPr>
                <w:b/>
                <w:bCs/>
                <w:sz w:val="18"/>
              </w:rPr>
              <w:t>890</w:t>
            </w:r>
          </w:p>
        </w:tc>
        <w:tc>
          <w:tcPr>
            <w:tcW w:w="388" w:type="dxa"/>
            <w:tcBorders>
              <w:top w:val="single" w:sz="4" w:space="0" w:color="auto"/>
            </w:tcBorders>
            <w:shd w:val="clear" w:color="auto" w:fill="auto"/>
            <w:tcMar>
              <w:left w:w="28" w:type="dxa"/>
              <w:right w:w="28" w:type="dxa"/>
            </w:tcMar>
            <w:vAlign w:val="bottom"/>
          </w:tcPr>
          <w:p w14:paraId="5B51E1DD" w14:textId="77777777" w:rsidR="002C485A" w:rsidRPr="00D2368B" w:rsidRDefault="002C485A" w:rsidP="00E11353">
            <w:pPr>
              <w:keepNext/>
              <w:spacing w:before="80" w:after="80" w:line="220" w:lineRule="exact"/>
              <w:jc w:val="right"/>
              <w:rPr>
                <w:b/>
                <w:sz w:val="18"/>
              </w:rPr>
            </w:pPr>
            <w:r w:rsidRPr="00D2368B">
              <w:rPr>
                <w:b/>
                <w:bCs/>
                <w:sz w:val="18"/>
              </w:rPr>
              <w:t>4</w:t>
            </w:r>
          </w:p>
        </w:tc>
        <w:tc>
          <w:tcPr>
            <w:tcW w:w="602" w:type="dxa"/>
            <w:tcBorders>
              <w:top w:val="single" w:sz="4" w:space="0" w:color="auto"/>
            </w:tcBorders>
            <w:shd w:val="clear" w:color="auto" w:fill="auto"/>
            <w:tcMar>
              <w:left w:w="28" w:type="dxa"/>
              <w:right w:w="28" w:type="dxa"/>
            </w:tcMar>
            <w:vAlign w:val="bottom"/>
          </w:tcPr>
          <w:p w14:paraId="6F52BD70" w14:textId="77777777" w:rsidR="002C485A" w:rsidRPr="00D2368B" w:rsidRDefault="002C485A" w:rsidP="00E11353">
            <w:pPr>
              <w:keepNext/>
              <w:spacing w:before="80" w:after="80" w:line="220" w:lineRule="exact"/>
              <w:jc w:val="right"/>
              <w:rPr>
                <w:b/>
                <w:sz w:val="18"/>
              </w:rPr>
            </w:pPr>
            <w:r w:rsidRPr="00D2368B">
              <w:rPr>
                <w:b/>
                <w:bCs/>
                <w:sz w:val="18"/>
              </w:rPr>
              <w:t>2 320</w:t>
            </w:r>
          </w:p>
        </w:tc>
        <w:tc>
          <w:tcPr>
            <w:tcW w:w="705" w:type="dxa"/>
            <w:tcBorders>
              <w:top w:val="single" w:sz="4" w:space="0" w:color="auto"/>
            </w:tcBorders>
            <w:shd w:val="clear" w:color="auto" w:fill="auto"/>
            <w:tcMar>
              <w:left w:w="28" w:type="dxa"/>
              <w:right w:w="28" w:type="dxa"/>
            </w:tcMar>
            <w:vAlign w:val="bottom"/>
          </w:tcPr>
          <w:p w14:paraId="543A6FF1" w14:textId="77777777" w:rsidR="002C485A" w:rsidRPr="00D2368B" w:rsidRDefault="002C485A" w:rsidP="00E11353">
            <w:pPr>
              <w:keepNext/>
              <w:spacing w:before="80" w:after="80" w:line="220" w:lineRule="exact"/>
              <w:jc w:val="right"/>
              <w:rPr>
                <w:b/>
                <w:sz w:val="18"/>
              </w:rPr>
            </w:pPr>
            <w:r w:rsidRPr="00D2368B">
              <w:rPr>
                <w:b/>
                <w:bCs/>
                <w:sz w:val="18"/>
              </w:rPr>
              <w:t>158</w:t>
            </w:r>
          </w:p>
        </w:tc>
      </w:tr>
      <w:tr w:rsidR="002C485A" w:rsidRPr="00D2368B" w14:paraId="20C88CB4" w14:textId="77777777" w:rsidTr="002C485A">
        <w:tc>
          <w:tcPr>
            <w:tcW w:w="1273" w:type="dxa"/>
            <w:tcBorders>
              <w:bottom w:val="single" w:sz="4" w:space="0" w:color="auto"/>
            </w:tcBorders>
            <w:shd w:val="clear" w:color="auto" w:fill="auto"/>
            <w:tcMar>
              <w:left w:w="28" w:type="dxa"/>
              <w:right w:w="28" w:type="dxa"/>
            </w:tcMar>
          </w:tcPr>
          <w:p w14:paraId="57C56B9A" w14:textId="77777777" w:rsidR="002C485A" w:rsidRPr="00D2368B" w:rsidRDefault="002C485A" w:rsidP="00E11353">
            <w:pPr>
              <w:keepNext/>
              <w:spacing w:before="80" w:after="80" w:line="220" w:lineRule="exact"/>
              <w:rPr>
                <w:b/>
                <w:sz w:val="18"/>
              </w:rPr>
            </w:pPr>
          </w:p>
        </w:tc>
        <w:tc>
          <w:tcPr>
            <w:tcW w:w="1111" w:type="dxa"/>
            <w:tcBorders>
              <w:bottom w:val="single" w:sz="4" w:space="0" w:color="auto"/>
            </w:tcBorders>
            <w:shd w:val="clear" w:color="auto" w:fill="auto"/>
            <w:tcMar>
              <w:left w:w="28" w:type="dxa"/>
              <w:right w:w="28" w:type="dxa"/>
            </w:tcMar>
            <w:vAlign w:val="bottom"/>
          </w:tcPr>
          <w:p w14:paraId="4BBDD9AC" w14:textId="24E554F7" w:rsidR="002C485A" w:rsidRPr="00D2368B" w:rsidRDefault="002C485A" w:rsidP="00E11353">
            <w:pPr>
              <w:keepNext/>
              <w:spacing w:before="80" w:after="80" w:line="220" w:lineRule="exact"/>
              <w:jc w:val="right"/>
              <w:rPr>
                <w:b/>
                <w:sz w:val="18"/>
              </w:rPr>
            </w:pPr>
            <w:r w:rsidRPr="002C485A">
              <w:rPr>
                <w:b/>
                <w:sz w:val="18"/>
              </w:rPr>
              <w:t>Dét. prov.</w:t>
            </w:r>
          </w:p>
        </w:tc>
        <w:tc>
          <w:tcPr>
            <w:tcW w:w="386" w:type="dxa"/>
            <w:tcBorders>
              <w:bottom w:val="single" w:sz="4" w:space="0" w:color="auto"/>
            </w:tcBorders>
            <w:shd w:val="clear" w:color="auto" w:fill="auto"/>
            <w:tcMar>
              <w:left w:w="28" w:type="dxa"/>
              <w:right w:w="28" w:type="dxa"/>
            </w:tcMar>
            <w:vAlign w:val="bottom"/>
          </w:tcPr>
          <w:p w14:paraId="4D547672" w14:textId="77777777" w:rsidR="002C485A" w:rsidRPr="00D2368B" w:rsidRDefault="002C485A" w:rsidP="00E11353">
            <w:pPr>
              <w:keepNext/>
              <w:spacing w:before="80" w:after="80" w:line="220" w:lineRule="exact"/>
              <w:jc w:val="right"/>
              <w:rPr>
                <w:b/>
                <w:sz w:val="18"/>
              </w:rPr>
            </w:pPr>
            <w:r w:rsidRPr="00D2368B">
              <w:rPr>
                <w:b/>
                <w:bCs/>
                <w:sz w:val="18"/>
              </w:rPr>
              <w:t>201</w:t>
            </w:r>
          </w:p>
        </w:tc>
        <w:tc>
          <w:tcPr>
            <w:tcW w:w="387" w:type="dxa"/>
            <w:tcBorders>
              <w:bottom w:val="single" w:sz="4" w:space="0" w:color="auto"/>
            </w:tcBorders>
            <w:shd w:val="clear" w:color="auto" w:fill="auto"/>
            <w:tcMar>
              <w:left w:w="28" w:type="dxa"/>
              <w:right w:w="28" w:type="dxa"/>
            </w:tcMar>
            <w:vAlign w:val="bottom"/>
          </w:tcPr>
          <w:p w14:paraId="3C50E0E3" w14:textId="77777777" w:rsidR="002C485A" w:rsidRPr="00D2368B" w:rsidRDefault="002C485A" w:rsidP="00E11353">
            <w:pPr>
              <w:keepNext/>
              <w:spacing w:before="80" w:after="80" w:line="220" w:lineRule="exact"/>
              <w:jc w:val="right"/>
              <w:rPr>
                <w:b/>
                <w:sz w:val="18"/>
              </w:rPr>
            </w:pPr>
            <w:r w:rsidRPr="00D2368B">
              <w:rPr>
                <w:b/>
                <w:bCs/>
                <w:sz w:val="18"/>
              </w:rPr>
              <w:t>17</w:t>
            </w:r>
          </w:p>
        </w:tc>
        <w:tc>
          <w:tcPr>
            <w:tcW w:w="387" w:type="dxa"/>
            <w:tcBorders>
              <w:bottom w:val="single" w:sz="4" w:space="0" w:color="auto"/>
            </w:tcBorders>
            <w:shd w:val="clear" w:color="auto" w:fill="auto"/>
            <w:tcMar>
              <w:left w:w="28" w:type="dxa"/>
              <w:right w:w="28" w:type="dxa"/>
            </w:tcMar>
            <w:vAlign w:val="bottom"/>
          </w:tcPr>
          <w:p w14:paraId="05D02668" w14:textId="77777777" w:rsidR="002C485A" w:rsidRPr="00D2368B" w:rsidRDefault="002C485A" w:rsidP="00E11353">
            <w:pPr>
              <w:keepNext/>
              <w:spacing w:before="80" w:after="80" w:line="220" w:lineRule="exact"/>
              <w:jc w:val="right"/>
              <w:rPr>
                <w:b/>
                <w:sz w:val="18"/>
              </w:rPr>
            </w:pPr>
            <w:r w:rsidRPr="00D2368B">
              <w:rPr>
                <w:b/>
                <w:bCs/>
                <w:sz w:val="18"/>
              </w:rPr>
              <w:t>95</w:t>
            </w:r>
          </w:p>
        </w:tc>
        <w:tc>
          <w:tcPr>
            <w:tcW w:w="387" w:type="dxa"/>
            <w:tcBorders>
              <w:bottom w:val="single" w:sz="4" w:space="0" w:color="auto"/>
            </w:tcBorders>
            <w:shd w:val="clear" w:color="auto" w:fill="auto"/>
            <w:tcMar>
              <w:left w:w="28" w:type="dxa"/>
              <w:right w:w="28" w:type="dxa"/>
            </w:tcMar>
            <w:vAlign w:val="bottom"/>
          </w:tcPr>
          <w:p w14:paraId="1D5E1144" w14:textId="77777777" w:rsidR="002C485A" w:rsidRPr="00D2368B" w:rsidRDefault="002C485A" w:rsidP="00E11353">
            <w:pPr>
              <w:keepNext/>
              <w:spacing w:before="80" w:after="80" w:line="220" w:lineRule="exact"/>
              <w:jc w:val="right"/>
              <w:rPr>
                <w:b/>
                <w:sz w:val="18"/>
              </w:rPr>
            </w:pPr>
            <w:r w:rsidRPr="00D2368B">
              <w:rPr>
                <w:b/>
                <w:bCs/>
                <w:sz w:val="18"/>
              </w:rPr>
              <w:t>8</w:t>
            </w:r>
          </w:p>
        </w:tc>
        <w:tc>
          <w:tcPr>
            <w:tcW w:w="388" w:type="dxa"/>
            <w:tcBorders>
              <w:bottom w:val="single" w:sz="4" w:space="0" w:color="auto"/>
            </w:tcBorders>
            <w:shd w:val="clear" w:color="auto" w:fill="auto"/>
            <w:tcMar>
              <w:left w:w="28" w:type="dxa"/>
              <w:right w:w="28" w:type="dxa"/>
            </w:tcMar>
            <w:vAlign w:val="bottom"/>
          </w:tcPr>
          <w:p w14:paraId="3CC91AFF" w14:textId="77777777" w:rsidR="002C485A" w:rsidRPr="00D2368B" w:rsidRDefault="002C485A" w:rsidP="00E11353">
            <w:pPr>
              <w:keepNext/>
              <w:spacing w:before="80" w:after="80" w:line="220" w:lineRule="exact"/>
              <w:jc w:val="right"/>
              <w:rPr>
                <w:b/>
                <w:sz w:val="18"/>
              </w:rPr>
            </w:pPr>
            <w:r w:rsidRPr="00D2368B">
              <w:rPr>
                <w:b/>
                <w:bCs/>
                <w:sz w:val="18"/>
              </w:rPr>
              <w:t>61</w:t>
            </w:r>
          </w:p>
        </w:tc>
        <w:tc>
          <w:tcPr>
            <w:tcW w:w="392" w:type="dxa"/>
            <w:tcBorders>
              <w:bottom w:val="single" w:sz="4" w:space="0" w:color="auto"/>
            </w:tcBorders>
            <w:shd w:val="clear" w:color="auto" w:fill="auto"/>
            <w:tcMar>
              <w:left w:w="28" w:type="dxa"/>
              <w:right w:w="28" w:type="dxa"/>
            </w:tcMar>
            <w:vAlign w:val="bottom"/>
          </w:tcPr>
          <w:p w14:paraId="0A1D7272" w14:textId="77777777" w:rsidR="002C485A" w:rsidRPr="00D2368B" w:rsidRDefault="002C485A" w:rsidP="00E11353">
            <w:pPr>
              <w:keepNext/>
              <w:spacing w:before="80" w:after="80" w:line="220" w:lineRule="exact"/>
              <w:jc w:val="right"/>
              <w:rPr>
                <w:b/>
                <w:sz w:val="18"/>
              </w:rPr>
            </w:pPr>
            <w:r w:rsidRPr="00D2368B">
              <w:rPr>
                <w:b/>
                <w:bCs/>
                <w:sz w:val="18"/>
              </w:rPr>
              <w:t>2</w:t>
            </w:r>
          </w:p>
        </w:tc>
        <w:tc>
          <w:tcPr>
            <w:tcW w:w="388" w:type="dxa"/>
            <w:tcBorders>
              <w:bottom w:val="single" w:sz="4" w:space="0" w:color="auto"/>
            </w:tcBorders>
            <w:shd w:val="clear" w:color="auto" w:fill="auto"/>
            <w:tcMar>
              <w:left w:w="28" w:type="dxa"/>
              <w:right w:w="28" w:type="dxa"/>
            </w:tcMar>
            <w:vAlign w:val="bottom"/>
          </w:tcPr>
          <w:p w14:paraId="26BC2FAB" w14:textId="77777777" w:rsidR="002C485A" w:rsidRPr="00D2368B" w:rsidRDefault="002C485A" w:rsidP="00E11353">
            <w:pPr>
              <w:keepNext/>
              <w:spacing w:before="80" w:after="80" w:line="220" w:lineRule="exact"/>
              <w:jc w:val="right"/>
              <w:rPr>
                <w:b/>
                <w:sz w:val="18"/>
              </w:rPr>
            </w:pPr>
            <w:r w:rsidRPr="00D2368B">
              <w:rPr>
                <w:b/>
                <w:bCs/>
                <w:sz w:val="18"/>
              </w:rPr>
              <w:t>98</w:t>
            </w:r>
          </w:p>
        </w:tc>
        <w:tc>
          <w:tcPr>
            <w:tcW w:w="387" w:type="dxa"/>
            <w:tcBorders>
              <w:bottom w:val="single" w:sz="4" w:space="0" w:color="auto"/>
            </w:tcBorders>
            <w:shd w:val="clear" w:color="auto" w:fill="auto"/>
            <w:tcMar>
              <w:left w:w="28" w:type="dxa"/>
              <w:right w:w="28" w:type="dxa"/>
            </w:tcMar>
            <w:vAlign w:val="bottom"/>
          </w:tcPr>
          <w:p w14:paraId="1C7D8C10" w14:textId="77777777" w:rsidR="002C485A" w:rsidRPr="00D2368B" w:rsidRDefault="002C485A" w:rsidP="00E11353">
            <w:pPr>
              <w:keepNext/>
              <w:spacing w:before="80" w:after="80" w:line="220" w:lineRule="exact"/>
              <w:jc w:val="right"/>
              <w:rPr>
                <w:b/>
                <w:sz w:val="18"/>
              </w:rPr>
            </w:pPr>
            <w:r w:rsidRPr="00D2368B">
              <w:rPr>
                <w:b/>
                <w:bCs/>
                <w:sz w:val="18"/>
              </w:rPr>
              <w:t>0</w:t>
            </w:r>
          </w:p>
        </w:tc>
        <w:tc>
          <w:tcPr>
            <w:tcW w:w="388" w:type="dxa"/>
            <w:tcBorders>
              <w:bottom w:val="single" w:sz="4" w:space="0" w:color="auto"/>
            </w:tcBorders>
            <w:shd w:val="clear" w:color="auto" w:fill="auto"/>
            <w:tcMar>
              <w:left w:w="28" w:type="dxa"/>
              <w:right w:w="28" w:type="dxa"/>
            </w:tcMar>
            <w:vAlign w:val="bottom"/>
          </w:tcPr>
          <w:p w14:paraId="17730C98" w14:textId="77777777" w:rsidR="002C485A" w:rsidRPr="00D2368B" w:rsidRDefault="002C485A" w:rsidP="00E11353">
            <w:pPr>
              <w:keepNext/>
              <w:spacing w:before="80" w:after="80" w:line="220" w:lineRule="exact"/>
              <w:jc w:val="right"/>
              <w:rPr>
                <w:b/>
                <w:sz w:val="18"/>
              </w:rPr>
            </w:pPr>
            <w:r w:rsidRPr="00D2368B">
              <w:rPr>
                <w:b/>
                <w:bCs/>
                <w:sz w:val="18"/>
              </w:rPr>
              <w:t>50</w:t>
            </w:r>
          </w:p>
        </w:tc>
        <w:tc>
          <w:tcPr>
            <w:tcW w:w="388" w:type="dxa"/>
            <w:tcBorders>
              <w:bottom w:val="single" w:sz="4" w:space="0" w:color="auto"/>
            </w:tcBorders>
            <w:shd w:val="clear" w:color="auto" w:fill="auto"/>
            <w:tcMar>
              <w:left w:w="28" w:type="dxa"/>
              <w:right w:w="28" w:type="dxa"/>
            </w:tcMar>
            <w:vAlign w:val="bottom"/>
          </w:tcPr>
          <w:p w14:paraId="33B6E156" w14:textId="77777777" w:rsidR="002C485A" w:rsidRPr="00D2368B" w:rsidRDefault="002C485A" w:rsidP="00E11353">
            <w:pPr>
              <w:keepNext/>
              <w:spacing w:before="80" w:after="80" w:line="220" w:lineRule="exact"/>
              <w:jc w:val="right"/>
              <w:rPr>
                <w:b/>
                <w:sz w:val="18"/>
              </w:rPr>
            </w:pPr>
            <w:r w:rsidRPr="00D2368B">
              <w:rPr>
                <w:b/>
                <w:bCs/>
                <w:sz w:val="18"/>
              </w:rPr>
              <w:t>5</w:t>
            </w:r>
          </w:p>
        </w:tc>
        <w:tc>
          <w:tcPr>
            <w:tcW w:w="388" w:type="dxa"/>
            <w:tcBorders>
              <w:bottom w:val="single" w:sz="4" w:space="0" w:color="auto"/>
            </w:tcBorders>
            <w:shd w:val="clear" w:color="auto" w:fill="auto"/>
            <w:tcMar>
              <w:left w:w="28" w:type="dxa"/>
              <w:right w:w="28" w:type="dxa"/>
            </w:tcMar>
            <w:vAlign w:val="bottom"/>
          </w:tcPr>
          <w:p w14:paraId="09EF69FA" w14:textId="77777777" w:rsidR="002C485A" w:rsidRPr="00D2368B" w:rsidRDefault="002C485A" w:rsidP="00E11353">
            <w:pPr>
              <w:keepNext/>
              <w:spacing w:before="80" w:after="80" w:line="220" w:lineRule="exact"/>
              <w:jc w:val="right"/>
              <w:rPr>
                <w:b/>
                <w:sz w:val="18"/>
              </w:rPr>
            </w:pPr>
            <w:r w:rsidRPr="00D2368B">
              <w:rPr>
                <w:b/>
                <w:bCs/>
                <w:sz w:val="18"/>
              </w:rPr>
              <w:t>67</w:t>
            </w:r>
          </w:p>
        </w:tc>
        <w:tc>
          <w:tcPr>
            <w:tcW w:w="388" w:type="dxa"/>
            <w:tcBorders>
              <w:bottom w:val="single" w:sz="4" w:space="0" w:color="auto"/>
            </w:tcBorders>
            <w:shd w:val="clear" w:color="auto" w:fill="auto"/>
            <w:tcMar>
              <w:left w:w="28" w:type="dxa"/>
              <w:right w:w="28" w:type="dxa"/>
            </w:tcMar>
            <w:vAlign w:val="bottom"/>
          </w:tcPr>
          <w:p w14:paraId="40C1451B" w14:textId="77777777" w:rsidR="002C485A" w:rsidRPr="00D2368B" w:rsidRDefault="002C485A" w:rsidP="00E11353">
            <w:pPr>
              <w:keepNext/>
              <w:spacing w:before="80" w:after="80" w:line="220" w:lineRule="exact"/>
              <w:jc w:val="right"/>
              <w:rPr>
                <w:b/>
                <w:sz w:val="18"/>
              </w:rPr>
            </w:pPr>
            <w:r w:rsidRPr="00D2368B">
              <w:rPr>
                <w:b/>
                <w:bCs/>
                <w:sz w:val="18"/>
              </w:rPr>
              <w:t>0</w:t>
            </w:r>
          </w:p>
        </w:tc>
        <w:tc>
          <w:tcPr>
            <w:tcW w:w="388" w:type="dxa"/>
            <w:tcBorders>
              <w:bottom w:val="single" w:sz="4" w:space="0" w:color="auto"/>
            </w:tcBorders>
            <w:shd w:val="clear" w:color="auto" w:fill="auto"/>
            <w:tcMar>
              <w:left w:w="28" w:type="dxa"/>
              <w:right w:w="28" w:type="dxa"/>
            </w:tcMar>
            <w:vAlign w:val="bottom"/>
          </w:tcPr>
          <w:p w14:paraId="5184F9DE" w14:textId="77777777" w:rsidR="002C485A" w:rsidRPr="00D2368B" w:rsidRDefault="002C485A" w:rsidP="00E11353">
            <w:pPr>
              <w:keepNext/>
              <w:spacing w:before="80" w:after="80" w:line="220" w:lineRule="exact"/>
              <w:jc w:val="right"/>
              <w:rPr>
                <w:b/>
                <w:sz w:val="18"/>
              </w:rPr>
            </w:pPr>
            <w:r w:rsidRPr="00D2368B">
              <w:rPr>
                <w:b/>
                <w:bCs/>
                <w:sz w:val="18"/>
              </w:rPr>
              <w:t>67</w:t>
            </w:r>
          </w:p>
        </w:tc>
        <w:tc>
          <w:tcPr>
            <w:tcW w:w="388" w:type="dxa"/>
            <w:tcBorders>
              <w:bottom w:val="single" w:sz="4" w:space="0" w:color="auto"/>
            </w:tcBorders>
            <w:shd w:val="clear" w:color="auto" w:fill="auto"/>
            <w:tcMar>
              <w:left w:w="28" w:type="dxa"/>
              <w:right w:w="28" w:type="dxa"/>
            </w:tcMar>
            <w:vAlign w:val="bottom"/>
          </w:tcPr>
          <w:p w14:paraId="7572AA6A" w14:textId="77777777" w:rsidR="002C485A" w:rsidRPr="00D2368B" w:rsidRDefault="002C485A" w:rsidP="00E11353">
            <w:pPr>
              <w:keepNext/>
              <w:spacing w:before="80" w:after="80" w:line="220" w:lineRule="exact"/>
              <w:jc w:val="right"/>
              <w:rPr>
                <w:b/>
                <w:sz w:val="18"/>
              </w:rPr>
            </w:pPr>
            <w:r w:rsidRPr="00D2368B">
              <w:rPr>
                <w:b/>
                <w:bCs/>
                <w:sz w:val="18"/>
              </w:rPr>
              <w:t>0</w:t>
            </w:r>
          </w:p>
        </w:tc>
        <w:tc>
          <w:tcPr>
            <w:tcW w:w="388" w:type="dxa"/>
            <w:tcBorders>
              <w:bottom w:val="single" w:sz="4" w:space="0" w:color="auto"/>
            </w:tcBorders>
            <w:shd w:val="clear" w:color="auto" w:fill="auto"/>
            <w:tcMar>
              <w:left w:w="28" w:type="dxa"/>
              <w:right w:w="28" w:type="dxa"/>
            </w:tcMar>
            <w:vAlign w:val="bottom"/>
          </w:tcPr>
          <w:p w14:paraId="4B008C82" w14:textId="77777777" w:rsidR="002C485A" w:rsidRPr="00D2368B" w:rsidRDefault="002C485A" w:rsidP="00E11353">
            <w:pPr>
              <w:keepNext/>
              <w:spacing w:before="80" w:after="80" w:line="220" w:lineRule="exact"/>
              <w:jc w:val="right"/>
              <w:rPr>
                <w:b/>
                <w:sz w:val="18"/>
              </w:rPr>
            </w:pPr>
            <w:r w:rsidRPr="00D2368B">
              <w:rPr>
                <w:b/>
                <w:bCs/>
                <w:sz w:val="18"/>
              </w:rPr>
              <w:t>51</w:t>
            </w:r>
          </w:p>
        </w:tc>
        <w:tc>
          <w:tcPr>
            <w:tcW w:w="388" w:type="dxa"/>
            <w:tcBorders>
              <w:bottom w:val="single" w:sz="4" w:space="0" w:color="auto"/>
            </w:tcBorders>
            <w:shd w:val="clear" w:color="auto" w:fill="auto"/>
            <w:tcMar>
              <w:left w:w="28" w:type="dxa"/>
              <w:right w:w="28" w:type="dxa"/>
            </w:tcMar>
            <w:vAlign w:val="bottom"/>
          </w:tcPr>
          <w:p w14:paraId="6F1B358F" w14:textId="77777777" w:rsidR="002C485A" w:rsidRPr="00D2368B" w:rsidRDefault="002C485A" w:rsidP="00E11353">
            <w:pPr>
              <w:keepNext/>
              <w:spacing w:before="80" w:after="80" w:line="220" w:lineRule="exact"/>
              <w:jc w:val="right"/>
              <w:rPr>
                <w:b/>
                <w:sz w:val="18"/>
              </w:rPr>
            </w:pPr>
            <w:r w:rsidRPr="00D2368B">
              <w:rPr>
                <w:b/>
                <w:bCs/>
                <w:sz w:val="18"/>
              </w:rPr>
              <w:t>3</w:t>
            </w:r>
          </w:p>
        </w:tc>
        <w:tc>
          <w:tcPr>
            <w:tcW w:w="388" w:type="dxa"/>
            <w:tcBorders>
              <w:bottom w:val="single" w:sz="4" w:space="0" w:color="auto"/>
            </w:tcBorders>
            <w:shd w:val="clear" w:color="auto" w:fill="auto"/>
            <w:tcMar>
              <w:left w:w="28" w:type="dxa"/>
              <w:right w:w="28" w:type="dxa"/>
            </w:tcMar>
            <w:vAlign w:val="bottom"/>
          </w:tcPr>
          <w:p w14:paraId="01E2A318" w14:textId="77777777" w:rsidR="002C485A" w:rsidRPr="00D2368B" w:rsidRDefault="002C485A" w:rsidP="00E11353">
            <w:pPr>
              <w:keepNext/>
              <w:spacing w:before="80" w:after="80" w:line="220" w:lineRule="exact"/>
              <w:jc w:val="right"/>
              <w:rPr>
                <w:b/>
                <w:sz w:val="18"/>
              </w:rPr>
            </w:pPr>
            <w:r w:rsidRPr="00D2368B">
              <w:rPr>
                <w:b/>
                <w:bCs/>
                <w:sz w:val="18"/>
              </w:rPr>
              <w:t>32</w:t>
            </w:r>
          </w:p>
        </w:tc>
        <w:tc>
          <w:tcPr>
            <w:tcW w:w="388" w:type="dxa"/>
            <w:tcBorders>
              <w:bottom w:val="single" w:sz="4" w:space="0" w:color="auto"/>
            </w:tcBorders>
            <w:shd w:val="clear" w:color="auto" w:fill="auto"/>
            <w:tcMar>
              <w:left w:w="28" w:type="dxa"/>
              <w:right w:w="28" w:type="dxa"/>
            </w:tcMar>
            <w:vAlign w:val="bottom"/>
          </w:tcPr>
          <w:p w14:paraId="6E9771CF" w14:textId="77777777" w:rsidR="002C485A" w:rsidRPr="00D2368B" w:rsidRDefault="002C485A" w:rsidP="00E11353">
            <w:pPr>
              <w:keepNext/>
              <w:spacing w:before="80" w:after="80" w:line="220" w:lineRule="exact"/>
              <w:jc w:val="right"/>
              <w:rPr>
                <w:b/>
                <w:sz w:val="18"/>
              </w:rPr>
            </w:pPr>
            <w:r w:rsidRPr="00D2368B">
              <w:rPr>
                <w:b/>
                <w:bCs/>
                <w:sz w:val="18"/>
              </w:rPr>
              <w:t>0</w:t>
            </w:r>
          </w:p>
        </w:tc>
        <w:tc>
          <w:tcPr>
            <w:tcW w:w="387" w:type="dxa"/>
            <w:tcBorders>
              <w:bottom w:val="single" w:sz="4" w:space="0" w:color="auto"/>
            </w:tcBorders>
            <w:shd w:val="clear" w:color="auto" w:fill="auto"/>
            <w:tcMar>
              <w:left w:w="28" w:type="dxa"/>
              <w:right w:w="28" w:type="dxa"/>
            </w:tcMar>
            <w:vAlign w:val="bottom"/>
          </w:tcPr>
          <w:p w14:paraId="42F604D8" w14:textId="77777777" w:rsidR="002C485A" w:rsidRPr="00D2368B" w:rsidRDefault="002C485A" w:rsidP="00E11353">
            <w:pPr>
              <w:keepNext/>
              <w:spacing w:before="80" w:after="80" w:line="220" w:lineRule="exact"/>
              <w:jc w:val="right"/>
              <w:rPr>
                <w:b/>
                <w:sz w:val="18"/>
              </w:rPr>
            </w:pPr>
            <w:r w:rsidRPr="00D2368B">
              <w:rPr>
                <w:b/>
                <w:bCs/>
                <w:sz w:val="18"/>
              </w:rPr>
              <w:t>63</w:t>
            </w:r>
          </w:p>
        </w:tc>
        <w:tc>
          <w:tcPr>
            <w:tcW w:w="388" w:type="dxa"/>
            <w:tcBorders>
              <w:bottom w:val="single" w:sz="4" w:space="0" w:color="auto"/>
            </w:tcBorders>
            <w:shd w:val="clear" w:color="auto" w:fill="auto"/>
            <w:tcMar>
              <w:left w:w="28" w:type="dxa"/>
              <w:right w:w="28" w:type="dxa"/>
            </w:tcMar>
            <w:vAlign w:val="bottom"/>
          </w:tcPr>
          <w:p w14:paraId="73249993" w14:textId="77777777" w:rsidR="002C485A" w:rsidRPr="00D2368B" w:rsidRDefault="002C485A" w:rsidP="00E11353">
            <w:pPr>
              <w:keepNext/>
              <w:spacing w:before="80" w:after="80" w:line="220" w:lineRule="exact"/>
              <w:jc w:val="right"/>
              <w:rPr>
                <w:b/>
                <w:sz w:val="18"/>
              </w:rPr>
            </w:pPr>
            <w:r w:rsidRPr="00D2368B">
              <w:rPr>
                <w:b/>
                <w:bCs/>
                <w:sz w:val="18"/>
              </w:rPr>
              <w:t>2</w:t>
            </w:r>
          </w:p>
        </w:tc>
        <w:tc>
          <w:tcPr>
            <w:tcW w:w="388" w:type="dxa"/>
            <w:tcBorders>
              <w:bottom w:val="single" w:sz="4" w:space="0" w:color="auto"/>
            </w:tcBorders>
            <w:shd w:val="clear" w:color="auto" w:fill="auto"/>
            <w:tcMar>
              <w:left w:w="28" w:type="dxa"/>
              <w:right w:w="28" w:type="dxa"/>
            </w:tcMar>
            <w:vAlign w:val="bottom"/>
          </w:tcPr>
          <w:p w14:paraId="5E2484B3" w14:textId="77777777" w:rsidR="002C485A" w:rsidRPr="00D2368B" w:rsidRDefault="002C485A" w:rsidP="00E11353">
            <w:pPr>
              <w:keepNext/>
              <w:spacing w:before="80" w:after="80" w:line="220" w:lineRule="exact"/>
              <w:jc w:val="right"/>
              <w:rPr>
                <w:b/>
                <w:sz w:val="18"/>
              </w:rPr>
            </w:pPr>
            <w:r w:rsidRPr="00D2368B">
              <w:rPr>
                <w:b/>
                <w:bCs/>
                <w:sz w:val="18"/>
              </w:rPr>
              <w:t>25</w:t>
            </w:r>
          </w:p>
        </w:tc>
        <w:tc>
          <w:tcPr>
            <w:tcW w:w="388" w:type="dxa"/>
            <w:tcBorders>
              <w:bottom w:val="single" w:sz="4" w:space="0" w:color="auto"/>
            </w:tcBorders>
            <w:shd w:val="clear" w:color="auto" w:fill="auto"/>
            <w:tcMar>
              <w:left w:w="28" w:type="dxa"/>
              <w:right w:w="28" w:type="dxa"/>
            </w:tcMar>
            <w:vAlign w:val="bottom"/>
          </w:tcPr>
          <w:p w14:paraId="3A03C13C" w14:textId="77777777" w:rsidR="002C485A" w:rsidRPr="00D2368B" w:rsidRDefault="002C485A" w:rsidP="00E11353">
            <w:pPr>
              <w:keepNext/>
              <w:spacing w:before="80" w:after="80" w:line="220" w:lineRule="exact"/>
              <w:jc w:val="right"/>
              <w:rPr>
                <w:b/>
                <w:sz w:val="18"/>
              </w:rPr>
            </w:pPr>
            <w:r w:rsidRPr="00D2368B">
              <w:rPr>
                <w:b/>
                <w:bCs/>
                <w:sz w:val="18"/>
              </w:rPr>
              <w:t>1</w:t>
            </w:r>
          </w:p>
        </w:tc>
        <w:tc>
          <w:tcPr>
            <w:tcW w:w="388" w:type="dxa"/>
            <w:tcBorders>
              <w:bottom w:val="single" w:sz="4" w:space="0" w:color="auto"/>
            </w:tcBorders>
            <w:shd w:val="clear" w:color="auto" w:fill="auto"/>
            <w:tcMar>
              <w:left w:w="28" w:type="dxa"/>
              <w:right w:w="28" w:type="dxa"/>
            </w:tcMar>
            <w:vAlign w:val="bottom"/>
          </w:tcPr>
          <w:p w14:paraId="3D18FE74" w14:textId="77777777" w:rsidR="002C485A" w:rsidRPr="00D2368B" w:rsidRDefault="002C485A" w:rsidP="00E11353">
            <w:pPr>
              <w:keepNext/>
              <w:spacing w:before="80" w:after="80" w:line="220" w:lineRule="exact"/>
              <w:jc w:val="right"/>
              <w:rPr>
                <w:b/>
                <w:sz w:val="18"/>
              </w:rPr>
            </w:pPr>
            <w:r w:rsidRPr="00D2368B">
              <w:rPr>
                <w:b/>
                <w:bCs/>
                <w:sz w:val="18"/>
              </w:rPr>
              <w:t>17</w:t>
            </w:r>
          </w:p>
        </w:tc>
        <w:tc>
          <w:tcPr>
            <w:tcW w:w="388" w:type="dxa"/>
            <w:tcBorders>
              <w:bottom w:val="single" w:sz="4" w:space="0" w:color="auto"/>
            </w:tcBorders>
            <w:shd w:val="clear" w:color="auto" w:fill="auto"/>
            <w:tcMar>
              <w:left w:w="28" w:type="dxa"/>
              <w:right w:w="28" w:type="dxa"/>
            </w:tcMar>
            <w:vAlign w:val="bottom"/>
          </w:tcPr>
          <w:p w14:paraId="02E671F3" w14:textId="77777777" w:rsidR="002C485A" w:rsidRPr="00D2368B" w:rsidRDefault="002C485A" w:rsidP="00E11353">
            <w:pPr>
              <w:keepNext/>
              <w:spacing w:before="80" w:after="80" w:line="220" w:lineRule="exact"/>
              <w:jc w:val="right"/>
              <w:rPr>
                <w:b/>
                <w:sz w:val="18"/>
              </w:rPr>
            </w:pPr>
            <w:r w:rsidRPr="00D2368B">
              <w:rPr>
                <w:b/>
                <w:bCs/>
                <w:sz w:val="18"/>
              </w:rPr>
              <w:t>1</w:t>
            </w:r>
          </w:p>
        </w:tc>
        <w:tc>
          <w:tcPr>
            <w:tcW w:w="388" w:type="dxa"/>
            <w:tcBorders>
              <w:bottom w:val="single" w:sz="4" w:space="0" w:color="auto"/>
            </w:tcBorders>
            <w:shd w:val="clear" w:color="auto" w:fill="auto"/>
            <w:tcMar>
              <w:left w:w="28" w:type="dxa"/>
              <w:right w:w="28" w:type="dxa"/>
            </w:tcMar>
            <w:vAlign w:val="bottom"/>
          </w:tcPr>
          <w:p w14:paraId="5DAE2788" w14:textId="77777777" w:rsidR="002C485A" w:rsidRPr="00D2368B" w:rsidRDefault="002C485A" w:rsidP="00E11353">
            <w:pPr>
              <w:keepNext/>
              <w:spacing w:before="80" w:after="80" w:line="220" w:lineRule="exact"/>
              <w:jc w:val="right"/>
              <w:rPr>
                <w:b/>
                <w:sz w:val="18"/>
              </w:rPr>
            </w:pPr>
            <w:r w:rsidRPr="00D2368B">
              <w:rPr>
                <w:b/>
                <w:bCs/>
                <w:sz w:val="18"/>
              </w:rPr>
              <w:t>23</w:t>
            </w:r>
          </w:p>
        </w:tc>
        <w:tc>
          <w:tcPr>
            <w:tcW w:w="388" w:type="dxa"/>
            <w:tcBorders>
              <w:bottom w:val="single" w:sz="4" w:space="0" w:color="auto"/>
            </w:tcBorders>
            <w:shd w:val="clear" w:color="auto" w:fill="auto"/>
            <w:tcMar>
              <w:left w:w="28" w:type="dxa"/>
              <w:right w:w="28" w:type="dxa"/>
            </w:tcMar>
            <w:vAlign w:val="bottom"/>
          </w:tcPr>
          <w:p w14:paraId="7D2F6558" w14:textId="77777777" w:rsidR="002C485A" w:rsidRPr="00D2368B" w:rsidRDefault="002C485A" w:rsidP="00E11353">
            <w:pPr>
              <w:keepNext/>
              <w:spacing w:before="80" w:after="80" w:line="220" w:lineRule="exact"/>
              <w:jc w:val="right"/>
              <w:rPr>
                <w:b/>
                <w:sz w:val="18"/>
              </w:rPr>
            </w:pPr>
            <w:r w:rsidRPr="00D2368B">
              <w:rPr>
                <w:b/>
                <w:bCs/>
                <w:sz w:val="18"/>
              </w:rPr>
              <w:t>1</w:t>
            </w:r>
          </w:p>
        </w:tc>
        <w:tc>
          <w:tcPr>
            <w:tcW w:w="602" w:type="dxa"/>
            <w:tcBorders>
              <w:bottom w:val="single" w:sz="4" w:space="0" w:color="auto"/>
            </w:tcBorders>
            <w:shd w:val="clear" w:color="auto" w:fill="auto"/>
            <w:tcMar>
              <w:left w:w="28" w:type="dxa"/>
              <w:right w:w="28" w:type="dxa"/>
            </w:tcMar>
            <w:vAlign w:val="bottom"/>
          </w:tcPr>
          <w:p w14:paraId="1E4FE91E" w14:textId="77777777" w:rsidR="002C485A" w:rsidRPr="00D2368B" w:rsidRDefault="002C485A" w:rsidP="00E11353">
            <w:pPr>
              <w:keepNext/>
              <w:spacing w:before="80" w:after="80" w:line="220" w:lineRule="exact"/>
              <w:jc w:val="right"/>
              <w:rPr>
                <w:b/>
                <w:sz w:val="18"/>
              </w:rPr>
            </w:pPr>
            <w:r w:rsidRPr="00D2368B">
              <w:rPr>
                <w:b/>
                <w:bCs/>
                <w:sz w:val="18"/>
              </w:rPr>
              <w:t>841</w:t>
            </w:r>
          </w:p>
        </w:tc>
        <w:tc>
          <w:tcPr>
            <w:tcW w:w="705" w:type="dxa"/>
            <w:tcBorders>
              <w:bottom w:val="single" w:sz="4" w:space="0" w:color="auto"/>
            </w:tcBorders>
            <w:shd w:val="clear" w:color="auto" w:fill="auto"/>
            <w:tcMar>
              <w:left w:w="28" w:type="dxa"/>
              <w:right w:w="28" w:type="dxa"/>
            </w:tcMar>
            <w:vAlign w:val="bottom"/>
          </w:tcPr>
          <w:p w14:paraId="7AAED905" w14:textId="77777777" w:rsidR="002C485A" w:rsidRPr="00D2368B" w:rsidRDefault="002C485A" w:rsidP="00E11353">
            <w:pPr>
              <w:keepNext/>
              <w:spacing w:before="80" w:after="80" w:line="220" w:lineRule="exact"/>
              <w:jc w:val="right"/>
              <w:rPr>
                <w:b/>
                <w:sz w:val="18"/>
              </w:rPr>
            </w:pPr>
            <w:r w:rsidRPr="00D2368B">
              <w:rPr>
                <w:b/>
                <w:bCs/>
                <w:sz w:val="18"/>
              </w:rPr>
              <w:t>40</w:t>
            </w:r>
          </w:p>
        </w:tc>
      </w:tr>
      <w:tr w:rsidR="002C485A" w:rsidRPr="00D2368B" w14:paraId="3F1D7500" w14:textId="77777777" w:rsidTr="002C485A">
        <w:tc>
          <w:tcPr>
            <w:tcW w:w="1273" w:type="dxa"/>
            <w:tcBorders>
              <w:top w:val="single" w:sz="4" w:space="0" w:color="auto"/>
              <w:bottom w:val="single" w:sz="12" w:space="0" w:color="auto"/>
            </w:tcBorders>
            <w:shd w:val="clear" w:color="auto" w:fill="auto"/>
            <w:tcMar>
              <w:left w:w="28" w:type="dxa"/>
              <w:right w:w="28" w:type="dxa"/>
            </w:tcMar>
          </w:tcPr>
          <w:p w14:paraId="48CAA0D8" w14:textId="78E42F56" w:rsidR="002C485A" w:rsidRPr="00D2368B" w:rsidRDefault="002C485A" w:rsidP="00E11353">
            <w:pPr>
              <w:keepNext/>
              <w:spacing w:before="80" w:after="80" w:line="220" w:lineRule="exact"/>
              <w:rPr>
                <w:b/>
                <w:sz w:val="18"/>
              </w:rPr>
            </w:pPr>
            <w:r>
              <w:rPr>
                <w:b/>
                <w:bCs/>
                <w:sz w:val="18"/>
              </w:rPr>
              <w:t>Total général</w:t>
            </w:r>
          </w:p>
        </w:tc>
        <w:tc>
          <w:tcPr>
            <w:tcW w:w="1111" w:type="dxa"/>
            <w:tcBorders>
              <w:top w:val="single" w:sz="4" w:space="0" w:color="auto"/>
              <w:bottom w:val="single" w:sz="12" w:space="0" w:color="auto"/>
            </w:tcBorders>
            <w:shd w:val="clear" w:color="auto" w:fill="auto"/>
            <w:tcMar>
              <w:left w:w="28" w:type="dxa"/>
              <w:right w:w="28" w:type="dxa"/>
            </w:tcMar>
            <w:vAlign w:val="bottom"/>
          </w:tcPr>
          <w:p w14:paraId="208954F0" w14:textId="77777777" w:rsidR="002C485A" w:rsidRPr="00D2368B" w:rsidRDefault="002C485A" w:rsidP="00E11353">
            <w:pPr>
              <w:keepNext/>
              <w:spacing w:before="80" w:after="80" w:line="220" w:lineRule="exact"/>
              <w:jc w:val="right"/>
              <w:rPr>
                <w:b/>
                <w:sz w:val="18"/>
              </w:rPr>
            </w:pPr>
          </w:p>
        </w:tc>
        <w:tc>
          <w:tcPr>
            <w:tcW w:w="386" w:type="dxa"/>
            <w:tcBorders>
              <w:top w:val="single" w:sz="4" w:space="0" w:color="auto"/>
              <w:bottom w:val="single" w:sz="12" w:space="0" w:color="auto"/>
            </w:tcBorders>
            <w:shd w:val="clear" w:color="auto" w:fill="auto"/>
            <w:tcMar>
              <w:left w:w="28" w:type="dxa"/>
              <w:right w:w="28" w:type="dxa"/>
            </w:tcMar>
            <w:vAlign w:val="bottom"/>
          </w:tcPr>
          <w:p w14:paraId="4F8C4631" w14:textId="77777777" w:rsidR="002C485A" w:rsidRPr="00D2368B" w:rsidRDefault="002C485A" w:rsidP="00E11353">
            <w:pPr>
              <w:keepNext/>
              <w:spacing w:before="80" w:after="80" w:line="220" w:lineRule="exact"/>
              <w:jc w:val="right"/>
              <w:rPr>
                <w:b/>
                <w:sz w:val="18"/>
              </w:rPr>
            </w:pPr>
            <w:r w:rsidRPr="00D2368B">
              <w:rPr>
                <w:b/>
                <w:bCs/>
                <w:sz w:val="18"/>
              </w:rPr>
              <w:t>461</w:t>
            </w:r>
          </w:p>
        </w:tc>
        <w:tc>
          <w:tcPr>
            <w:tcW w:w="387" w:type="dxa"/>
            <w:tcBorders>
              <w:top w:val="single" w:sz="4" w:space="0" w:color="auto"/>
              <w:bottom w:val="single" w:sz="12" w:space="0" w:color="auto"/>
            </w:tcBorders>
            <w:shd w:val="clear" w:color="auto" w:fill="auto"/>
            <w:tcMar>
              <w:left w:w="28" w:type="dxa"/>
              <w:right w:w="28" w:type="dxa"/>
            </w:tcMar>
            <w:vAlign w:val="bottom"/>
          </w:tcPr>
          <w:p w14:paraId="536D98D2" w14:textId="77777777" w:rsidR="002C485A" w:rsidRPr="00D2368B" w:rsidRDefault="002C485A" w:rsidP="00E11353">
            <w:pPr>
              <w:keepNext/>
              <w:spacing w:before="80" w:after="80" w:line="220" w:lineRule="exact"/>
              <w:jc w:val="right"/>
              <w:rPr>
                <w:b/>
                <w:sz w:val="18"/>
              </w:rPr>
            </w:pPr>
            <w:r w:rsidRPr="00D2368B">
              <w:rPr>
                <w:b/>
                <w:bCs/>
                <w:sz w:val="18"/>
              </w:rPr>
              <w:t>31</w:t>
            </w:r>
          </w:p>
        </w:tc>
        <w:tc>
          <w:tcPr>
            <w:tcW w:w="387" w:type="dxa"/>
            <w:tcBorders>
              <w:top w:val="single" w:sz="4" w:space="0" w:color="auto"/>
              <w:bottom w:val="single" w:sz="12" w:space="0" w:color="auto"/>
            </w:tcBorders>
            <w:shd w:val="clear" w:color="auto" w:fill="auto"/>
            <w:tcMar>
              <w:left w:w="28" w:type="dxa"/>
              <w:right w:w="28" w:type="dxa"/>
            </w:tcMar>
            <w:vAlign w:val="bottom"/>
          </w:tcPr>
          <w:p w14:paraId="2E8C9405" w14:textId="77777777" w:rsidR="002C485A" w:rsidRPr="00D2368B" w:rsidRDefault="002C485A" w:rsidP="00E11353">
            <w:pPr>
              <w:keepNext/>
              <w:spacing w:before="80" w:after="80" w:line="220" w:lineRule="exact"/>
              <w:jc w:val="right"/>
              <w:rPr>
                <w:b/>
                <w:sz w:val="18"/>
              </w:rPr>
            </w:pPr>
            <w:r w:rsidRPr="00D2368B">
              <w:rPr>
                <w:b/>
                <w:bCs/>
                <w:sz w:val="18"/>
              </w:rPr>
              <w:t>237</w:t>
            </w:r>
          </w:p>
        </w:tc>
        <w:tc>
          <w:tcPr>
            <w:tcW w:w="387" w:type="dxa"/>
            <w:tcBorders>
              <w:top w:val="single" w:sz="4" w:space="0" w:color="auto"/>
              <w:bottom w:val="single" w:sz="12" w:space="0" w:color="auto"/>
            </w:tcBorders>
            <w:shd w:val="clear" w:color="auto" w:fill="auto"/>
            <w:tcMar>
              <w:left w:w="28" w:type="dxa"/>
              <w:right w:w="28" w:type="dxa"/>
            </w:tcMar>
            <w:vAlign w:val="bottom"/>
          </w:tcPr>
          <w:p w14:paraId="62175496" w14:textId="77777777" w:rsidR="002C485A" w:rsidRPr="00D2368B" w:rsidRDefault="002C485A" w:rsidP="00E11353">
            <w:pPr>
              <w:keepNext/>
              <w:spacing w:before="80" w:after="80" w:line="220" w:lineRule="exact"/>
              <w:jc w:val="right"/>
              <w:rPr>
                <w:b/>
                <w:sz w:val="18"/>
              </w:rPr>
            </w:pPr>
            <w:r w:rsidRPr="00D2368B">
              <w:rPr>
                <w:b/>
                <w:bCs/>
                <w:sz w:val="18"/>
              </w:rPr>
              <w:t>10</w:t>
            </w:r>
          </w:p>
        </w:tc>
        <w:tc>
          <w:tcPr>
            <w:tcW w:w="388" w:type="dxa"/>
            <w:tcBorders>
              <w:top w:val="single" w:sz="4" w:space="0" w:color="auto"/>
              <w:bottom w:val="single" w:sz="12" w:space="0" w:color="auto"/>
            </w:tcBorders>
            <w:shd w:val="clear" w:color="auto" w:fill="auto"/>
            <w:tcMar>
              <w:left w:w="28" w:type="dxa"/>
              <w:right w:w="28" w:type="dxa"/>
            </w:tcMar>
            <w:vAlign w:val="bottom"/>
          </w:tcPr>
          <w:p w14:paraId="3414F75A" w14:textId="77777777" w:rsidR="002C485A" w:rsidRPr="00D2368B" w:rsidRDefault="002C485A" w:rsidP="00E11353">
            <w:pPr>
              <w:keepNext/>
              <w:spacing w:before="80" w:after="80" w:line="220" w:lineRule="exact"/>
              <w:jc w:val="right"/>
              <w:rPr>
                <w:b/>
                <w:sz w:val="18"/>
              </w:rPr>
            </w:pPr>
            <w:r w:rsidRPr="00D2368B">
              <w:rPr>
                <w:b/>
                <w:bCs/>
                <w:sz w:val="18"/>
              </w:rPr>
              <w:t>209</w:t>
            </w:r>
          </w:p>
        </w:tc>
        <w:tc>
          <w:tcPr>
            <w:tcW w:w="392" w:type="dxa"/>
            <w:tcBorders>
              <w:top w:val="single" w:sz="4" w:space="0" w:color="auto"/>
              <w:bottom w:val="single" w:sz="12" w:space="0" w:color="auto"/>
            </w:tcBorders>
            <w:shd w:val="clear" w:color="auto" w:fill="auto"/>
            <w:tcMar>
              <w:left w:w="28" w:type="dxa"/>
              <w:right w:w="28" w:type="dxa"/>
            </w:tcMar>
            <w:vAlign w:val="bottom"/>
          </w:tcPr>
          <w:p w14:paraId="23621103" w14:textId="77777777" w:rsidR="002C485A" w:rsidRPr="00D2368B" w:rsidRDefault="002C485A" w:rsidP="00E11353">
            <w:pPr>
              <w:keepNext/>
              <w:spacing w:before="80" w:after="80" w:line="220" w:lineRule="exact"/>
              <w:jc w:val="right"/>
              <w:rPr>
                <w:b/>
                <w:sz w:val="18"/>
              </w:rPr>
            </w:pPr>
            <w:r w:rsidRPr="00D2368B">
              <w:rPr>
                <w:b/>
                <w:bCs/>
                <w:sz w:val="18"/>
              </w:rPr>
              <w:t>9</w:t>
            </w:r>
          </w:p>
        </w:tc>
        <w:tc>
          <w:tcPr>
            <w:tcW w:w="388" w:type="dxa"/>
            <w:tcBorders>
              <w:top w:val="single" w:sz="4" w:space="0" w:color="auto"/>
              <w:bottom w:val="single" w:sz="12" w:space="0" w:color="auto"/>
            </w:tcBorders>
            <w:shd w:val="clear" w:color="auto" w:fill="auto"/>
            <w:tcMar>
              <w:left w:w="28" w:type="dxa"/>
              <w:right w:w="28" w:type="dxa"/>
            </w:tcMar>
            <w:vAlign w:val="bottom"/>
          </w:tcPr>
          <w:p w14:paraId="0433675A" w14:textId="77777777" w:rsidR="002C485A" w:rsidRPr="00D2368B" w:rsidRDefault="002C485A" w:rsidP="00E11353">
            <w:pPr>
              <w:keepNext/>
              <w:spacing w:before="80" w:after="80" w:line="220" w:lineRule="exact"/>
              <w:jc w:val="right"/>
              <w:rPr>
                <w:b/>
                <w:sz w:val="18"/>
              </w:rPr>
            </w:pPr>
            <w:r w:rsidRPr="00D2368B">
              <w:rPr>
                <w:b/>
                <w:bCs/>
                <w:sz w:val="18"/>
              </w:rPr>
              <w:t>191</w:t>
            </w:r>
          </w:p>
        </w:tc>
        <w:tc>
          <w:tcPr>
            <w:tcW w:w="387" w:type="dxa"/>
            <w:tcBorders>
              <w:top w:val="single" w:sz="4" w:space="0" w:color="auto"/>
              <w:bottom w:val="single" w:sz="12" w:space="0" w:color="auto"/>
            </w:tcBorders>
            <w:shd w:val="clear" w:color="auto" w:fill="auto"/>
            <w:tcMar>
              <w:left w:w="28" w:type="dxa"/>
              <w:right w:w="28" w:type="dxa"/>
            </w:tcMar>
            <w:vAlign w:val="bottom"/>
          </w:tcPr>
          <w:p w14:paraId="43109135" w14:textId="77777777" w:rsidR="002C485A" w:rsidRPr="00D2368B" w:rsidRDefault="002C485A" w:rsidP="00E11353">
            <w:pPr>
              <w:keepNext/>
              <w:spacing w:before="80" w:after="80" w:line="220" w:lineRule="exact"/>
              <w:jc w:val="right"/>
              <w:rPr>
                <w:b/>
                <w:sz w:val="18"/>
              </w:rPr>
            </w:pPr>
            <w:r w:rsidRPr="00D2368B">
              <w:rPr>
                <w:b/>
                <w:bCs/>
                <w:sz w:val="18"/>
              </w:rPr>
              <w:t>1</w:t>
            </w:r>
          </w:p>
        </w:tc>
        <w:tc>
          <w:tcPr>
            <w:tcW w:w="388" w:type="dxa"/>
            <w:tcBorders>
              <w:top w:val="single" w:sz="4" w:space="0" w:color="auto"/>
              <w:bottom w:val="single" w:sz="12" w:space="0" w:color="auto"/>
            </w:tcBorders>
            <w:shd w:val="clear" w:color="auto" w:fill="auto"/>
            <w:tcMar>
              <w:left w:w="28" w:type="dxa"/>
              <w:right w:w="28" w:type="dxa"/>
            </w:tcMar>
            <w:vAlign w:val="bottom"/>
          </w:tcPr>
          <w:p w14:paraId="6D9F69DB" w14:textId="77777777" w:rsidR="002C485A" w:rsidRPr="00D2368B" w:rsidRDefault="002C485A" w:rsidP="00E11353">
            <w:pPr>
              <w:keepNext/>
              <w:spacing w:before="80" w:after="80" w:line="220" w:lineRule="exact"/>
              <w:jc w:val="right"/>
              <w:rPr>
                <w:b/>
                <w:sz w:val="18"/>
              </w:rPr>
            </w:pPr>
            <w:r w:rsidRPr="00D2368B">
              <w:rPr>
                <w:b/>
                <w:bCs/>
                <w:sz w:val="18"/>
              </w:rPr>
              <w:t>210</w:t>
            </w:r>
          </w:p>
        </w:tc>
        <w:tc>
          <w:tcPr>
            <w:tcW w:w="388" w:type="dxa"/>
            <w:tcBorders>
              <w:top w:val="single" w:sz="4" w:space="0" w:color="auto"/>
              <w:bottom w:val="single" w:sz="12" w:space="0" w:color="auto"/>
            </w:tcBorders>
            <w:shd w:val="clear" w:color="auto" w:fill="auto"/>
            <w:tcMar>
              <w:left w:w="28" w:type="dxa"/>
              <w:right w:w="28" w:type="dxa"/>
            </w:tcMar>
            <w:vAlign w:val="bottom"/>
          </w:tcPr>
          <w:p w14:paraId="17ACDAF7" w14:textId="77777777" w:rsidR="002C485A" w:rsidRPr="00D2368B" w:rsidRDefault="002C485A" w:rsidP="00E11353">
            <w:pPr>
              <w:keepNext/>
              <w:spacing w:before="80" w:after="80" w:line="220" w:lineRule="exact"/>
              <w:jc w:val="right"/>
              <w:rPr>
                <w:b/>
                <w:sz w:val="18"/>
              </w:rPr>
            </w:pPr>
            <w:r w:rsidRPr="00D2368B">
              <w:rPr>
                <w:b/>
                <w:bCs/>
                <w:sz w:val="18"/>
              </w:rPr>
              <w:t>13</w:t>
            </w:r>
          </w:p>
        </w:tc>
        <w:tc>
          <w:tcPr>
            <w:tcW w:w="388" w:type="dxa"/>
            <w:tcBorders>
              <w:top w:val="single" w:sz="4" w:space="0" w:color="auto"/>
              <w:bottom w:val="single" w:sz="12" w:space="0" w:color="auto"/>
            </w:tcBorders>
            <w:shd w:val="clear" w:color="auto" w:fill="auto"/>
            <w:tcMar>
              <w:left w:w="28" w:type="dxa"/>
              <w:right w:w="28" w:type="dxa"/>
            </w:tcMar>
            <w:vAlign w:val="bottom"/>
          </w:tcPr>
          <w:p w14:paraId="5D58F87D" w14:textId="77777777" w:rsidR="002C485A" w:rsidRPr="00D2368B" w:rsidRDefault="002C485A" w:rsidP="00E11353">
            <w:pPr>
              <w:keepNext/>
              <w:spacing w:before="80" w:after="80" w:line="220" w:lineRule="exact"/>
              <w:jc w:val="right"/>
              <w:rPr>
                <w:b/>
                <w:sz w:val="18"/>
              </w:rPr>
            </w:pPr>
            <w:r w:rsidRPr="00D2368B">
              <w:rPr>
                <w:b/>
                <w:bCs/>
                <w:sz w:val="18"/>
              </w:rPr>
              <w:t>154</w:t>
            </w:r>
          </w:p>
        </w:tc>
        <w:tc>
          <w:tcPr>
            <w:tcW w:w="388" w:type="dxa"/>
            <w:tcBorders>
              <w:top w:val="single" w:sz="4" w:space="0" w:color="auto"/>
              <w:bottom w:val="single" w:sz="12" w:space="0" w:color="auto"/>
            </w:tcBorders>
            <w:shd w:val="clear" w:color="auto" w:fill="auto"/>
            <w:tcMar>
              <w:left w:w="28" w:type="dxa"/>
              <w:right w:w="28" w:type="dxa"/>
            </w:tcMar>
            <w:vAlign w:val="bottom"/>
          </w:tcPr>
          <w:p w14:paraId="3941CD8B" w14:textId="77777777" w:rsidR="002C485A" w:rsidRPr="00D2368B" w:rsidRDefault="002C485A" w:rsidP="00E11353">
            <w:pPr>
              <w:keepNext/>
              <w:spacing w:before="80" w:after="80" w:line="220" w:lineRule="exact"/>
              <w:jc w:val="right"/>
              <w:rPr>
                <w:b/>
                <w:sz w:val="18"/>
              </w:rPr>
            </w:pPr>
            <w:r w:rsidRPr="00D2368B">
              <w:rPr>
                <w:b/>
                <w:bCs/>
                <w:sz w:val="18"/>
              </w:rPr>
              <w:t>10</w:t>
            </w:r>
          </w:p>
        </w:tc>
        <w:tc>
          <w:tcPr>
            <w:tcW w:w="388" w:type="dxa"/>
            <w:tcBorders>
              <w:top w:val="single" w:sz="4" w:space="0" w:color="auto"/>
              <w:bottom w:val="single" w:sz="12" w:space="0" w:color="auto"/>
            </w:tcBorders>
            <w:shd w:val="clear" w:color="auto" w:fill="auto"/>
            <w:tcMar>
              <w:left w:w="28" w:type="dxa"/>
              <w:right w:w="28" w:type="dxa"/>
            </w:tcMar>
            <w:vAlign w:val="bottom"/>
          </w:tcPr>
          <w:p w14:paraId="2C772A2F" w14:textId="77777777" w:rsidR="002C485A" w:rsidRPr="00D2368B" w:rsidRDefault="002C485A" w:rsidP="00E11353">
            <w:pPr>
              <w:keepNext/>
              <w:spacing w:before="80" w:after="80" w:line="220" w:lineRule="exact"/>
              <w:jc w:val="right"/>
              <w:rPr>
                <w:b/>
                <w:sz w:val="18"/>
              </w:rPr>
            </w:pPr>
            <w:r w:rsidRPr="00D2368B">
              <w:rPr>
                <w:b/>
                <w:bCs/>
                <w:sz w:val="18"/>
              </w:rPr>
              <w:t>117</w:t>
            </w:r>
          </w:p>
        </w:tc>
        <w:tc>
          <w:tcPr>
            <w:tcW w:w="388" w:type="dxa"/>
            <w:tcBorders>
              <w:top w:val="single" w:sz="4" w:space="0" w:color="auto"/>
              <w:bottom w:val="single" w:sz="12" w:space="0" w:color="auto"/>
            </w:tcBorders>
            <w:shd w:val="clear" w:color="auto" w:fill="auto"/>
            <w:tcMar>
              <w:left w:w="28" w:type="dxa"/>
              <w:right w:w="28" w:type="dxa"/>
            </w:tcMar>
            <w:vAlign w:val="bottom"/>
          </w:tcPr>
          <w:p w14:paraId="729A1AFF" w14:textId="77777777" w:rsidR="002C485A" w:rsidRPr="00D2368B" w:rsidRDefault="002C485A" w:rsidP="00E11353">
            <w:pPr>
              <w:keepNext/>
              <w:spacing w:before="80" w:after="80" w:line="220" w:lineRule="exact"/>
              <w:jc w:val="right"/>
              <w:rPr>
                <w:b/>
                <w:sz w:val="18"/>
              </w:rPr>
            </w:pPr>
            <w:r w:rsidRPr="00D2368B">
              <w:rPr>
                <w:b/>
                <w:bCs/>
                <w:sz w:val="18"/>
              </w:rPr>
              <w:t>26</w:t>
            </w:r>
          </w:p>
        </w:tc>
        <w:tc>
          <w:tcPr>
            <w:tcW w:w="388" w:type="dxa"/>
            <w:tcBorders>
              <w:top w:val="single" w:sz="4" w:space="0" w:color="auto"/>
              <w:bottom w:val="single" w:sz="12" w:space="0" w:color="auto"/>
            </w:tcBorders>
            <w:shd w:val="clear" w:color="auto" w:fill="auto"/>
            <w:tcMar>
              <w:left w:w="28" w:type="dxa"/>
              <w:right w:w="28" w:type="dxa"/>
            </w:tcMar>
            <w:vAlign w:val="bottom"/>
          </w:tcPr>
          <w:p w14:paraId="1D0AA53F" w14:textId="77777777" w:rsidR="002C485A" w:rsidRPr="00D2368B" w:rsidRDefault="002C485A" w:rsidP="00E11353">
            <w:pPr>
              <w:keepNext/>
              <w:spacing w:before="80" w:after="80" w:line="220" w:lineRule="exact"/>
              <w:jc w:val="right"/>
              <w:rPr>
                <w:b/>
                <w:sz w:val="18"/>
              </w:rPr>
            </w:pPr>
            <w:r w:rsidRPr="00D2368B">
              <w:rPr>
                <w:b/>
                <w:bCs/>
                <w:sz w:val="18"/>
              </w:rPr>
              <w:t>160</w:t>
            </w:r>
          </w:p>
        </w:tc>
        <w:tc>
          <w:tcPr>
            <w:tcW w:w="388" w:type="dxa"/>
            <w:tcBorders>
              <w:top w:val="single" w:sz="4" w:space="0" w:color="auto"/>
              <w:bottom w:val="single" w:sz="12" w:space="0" w:color="auto"/>
            </w:tcBorders>
            <w:shd w:val="clear" w:color="auto" w:fill="auto"/>
            <w:tcMar>
              <w:left w:w="28" w:type="dxa"/>
              <w:right w:w="28" w:type="dxa"/>
            </w:tcMar>
            <w:vAlign w:val="bottom"/>
          </w:tcPr>
          <w:p w14:paraId="3C72180F" w14:textId="77777777" w:rsidR="002C485A" w:rsidRPr="00D2368B" w:rsidRDefault="002C485A" w:rsidP="00E11353">
            <w:pPr>
              <w:keepNext/>
              <w:spacing w:before="80" w:after="80" w:line="220" w:lineRule="exact"/>
              <w:jc w:val="right"/>
              <w:rPr>
                <w:b/>
                <w:sz w:val="18"/>
              </w:rPr>
            </w:pPr>
            <w:r w:rsidRPr="00D2368B">
              <w:rPr>
                <w:b/>
                <w:bCs/>
                <w:sz w:val="18"/>
              </w:rPr>
              <w:t>12</w:t>
            </w:r>
          </w:p>
        </w:tc>
        <w:tc>
          <w:tcPr>
            <w:tcW w:w="388" w:type="dxa"/>
            <w:tcBorders>
              <w:top w:val="single" w:sz="4" w:space="0" w:color="auto"/>
              <w:bottom w:val="single" w:sz="12" w:space="0" w:color="auto"/>
            </w:tcBorders>
            <w:shd w:val="clear" w:color="auto" w:fill="auto"/>
            <w:tcMar>
              <w:left w:w="28" w:type="dxa"/>
              <w:right w:w="28" w:type="dxa"/>
            </w:tcMar>
            <w:vAlign w:val="bottom"/>
          </w:tcPr>
          <w:p w14:paraId="0011DDCE" w14:textId="77777777" w:rsidR="002C485A" w:rsidRPr="00D2368B" w:rsidRDefault="002C485A" w:rsidP="00E11353">
            <w:pPr>
              <w:keepNext/>
              <w:spacing w:before="80" w:after="80" w:line="220" w:lineRule="exact"/>
              <w:jc w:val="right"/>
              <w:rPr>
                <w:b/>
                <w:sz w:val="18"/>
              </w:rPr>
            </w:pPr>
            <w:r w:rsidRPr="00D2368B">
              <w:rPr>
                <w:b/>
                <w:bCs/>
                <w:sz w:val="18"/>
              </w:rPr>
              <w:t>93</w:t>
            </w:r>
          </w:p>
        </w:tc>
        <w:tc>
          <w:tcPr>
            <w:tcW w:w="388" w:type="dxa"/>
            <w:tcBorders>
              <w:top w:val="single" w:sz="4" w:space="0" w:color="auto"/>
              <w:bottom w:val="single" w:sz="12" w:space="0" w:color="auto"/>
            </w:tcBorders>
            <w:shd w:val="clear" w:color="auto" w:fill="auto"/>
            <w:tcMar>
              <w:left w:w="28" w:type="dxa"/>
              <w:right w:w="28" w:type="dxa"/>
            </w:tcMar>
            <w:vAlign w:val="bottom"/>
          </w:tcPr>
          <w:p w14:paraId="4876DFF5" w14:textId="77777777" w:rsidR="002C485A" w:rsidRPr="00D2368B" w:rsidRDefault="002C485A" w:rsidP="00E11353">
            <w:pPr>
              <w:keepNext/>
              <w:spacing w:before="80" w:after="80" w:line="220" w:lineRule="exact"/>
              <w:jc w:val="right"/>
              <w:rPr>
                <w:b/>
                <w:sz w:val="18"/>
              </w:rPr>
            </w:pPr>
            <w:r w:rsidRPr="00D2368B">
              <w:rPr>
                <w:b/>
                <w:bCs/>
                <w:sz w:val="18"/>
              </w:rPr>
              <w:t>0</w:t>
            </w:r>
          </w:p>
        </w:tc>
        <w:tc>
          <w:tcPr>
            <w:tcW w:w="387" w:type="dxa"/>
            <w:tcBorders>
              <w:top w:val="single" w:sz="4" w:space="0" w:color="auto"/>
              <w:bottom w:val="single" w:sz="12" w:space="0" w:color="auto"/>
            </w:tcBorders>
            <w:shd w:val="clear" w:color="auto" w:fill="auto"/>
            <w:tcMar>
              <w:left w:w="28" w:type="dxa"/>
              <w:right w:w="28" w:type="dxa"/>
            </w:tcMar>
            <w:vAlign w:val="bottom"/>
          </w:tcPr>
          <w:p w14:paraId="137A95B8" w14:textId="77777777" w:rsidR="002C485A" w:rsidRPr="00D2368B" w:rsidRDefault="002C485A" w:rsidP="00E11353">
            <w:pPr>
              <w:keepNext/>
              <w:spacing w:before="80" w:after="80" w:line="220" w:lineRule="exact"/>
              <w:jc w:val="right"/>
              <w:rPr>
                <w:b/>
                <w:sz w:val="18"/>
              </w:rPr>
            </w:pPr>
            <w:r w:rsidRPr="00D2368B">
              <w:rPr>
                <w:b/>
                <w:bCs/>
                <w:sz w:val="18"/>
              </w:rPr>
              <w:t>169</w:t>
            </w:r>
          </w:p>
        </w:tc>
        <w:tc>
          <w:tcPr>
            <w:tcW w:w="388" w:type="dxa"/>
            <w:tcBorders>
              <w:top w:val="single" w:sz="4" w:space="0" w:color="auto"/>
              <w:bottom w:val="single" w:sz="12" w:space="0" w:color="auto"/>
            </w:tcBorders>
            <w:shd w:val="clear" w:color="auto" w:fill="auto"/>
            <w:tcMar>
              <w:left w:w="28" w:type="dxa"/>
              <w:right w:w="28" w:type="dxa"/>
            </w:tcMar>
            <w:vAlign w:val="bottom"/>
          </w:tcPr>
          <w:p w14:paraId="60CE818B" w14:textId="77777777" w:rsidR="002C485A" w:rsidRPr="00D2368B" w:rsidRDefault="002C485A" w:rsidP="00E11353">
            <w:pPr>
              <w:keepNext/>
              <w:spacing w:before="80" w:after="80" w:line="220" w:lineRule="exact"/>
              <w:jc w:val="right"/>
              <w:rPr>
                <w:b/>
                <w:sz w:val="18"/>
              </w:rPr>
            </w:pPr>
            <w:r w:rsidRPr="00D2368B">
              <w:rPr>
                <w:b/>
                <w:bCs/>
                <w:sz w:val="18"/>
              </w:rPr>
              <w:t>30</w:t>
            </w:r>
          </w:p>
        </w:tc>
        <w:tc>
          <w:tcPr>
            <w:tcW w:w="388" w:type="dxa"/>
            <w:tcBorders>
              <w:top w:val="single" w:sz="4" w:space="0" w:color="auto"/>
              <w:bottom w:val="single" w:sz="12" w:space="0" w:color="auto"/>
            </w:tcBorders>
            <w:shd w:val="clear" w:color="auto" w:fill="auto"/>
            <w:tcMar>
              <w:left w:w="28" w:type="dxa"/>
              <w:right w:w="28" w:type="dxa"/>
            </w:tcMar>
            <w:vAlign w:val="bottom"/>
          </w:tcPr>
          <w:p w14:paraId="6D4C9932" w14:textId="77777777" w:rsidR="002C485A" w:rsidRPr="00D2368B" w:rsidRDefault="002C485A" w:rsidP="00E11353">
            <w:pPr>
              <w:keepNext/>
              <w:spacing w:before="80" w:after="80" w:line="220" w:lineRule="exact"/>
              <w:jc w:val="right"/>
              <w:rPr>
                <w:b/>
                <w:sz w:val="18"/>
              </w:rPr>
            </w:pPr>
            <w:r w:rsidRPr="00D2368B">
              <w:rPr>
                <w:b/>
                <w:bCs/>
                <w:sz w:val="18"/>
              </w:rPr>
              <w:t>109</w:t>
            </w:r>
          </w:p>
        </w:tc>
        <w:tc>
          <w:tcPr>
            <w:tcW w:w="388" w:type="dxa"/>
            <w:tcBorders>
              <w:top w:val="single" w:sz="4" w:space="0" w:color="auto"/>
              <w:bottom w:val="single" w:sz="12" w:space="0" w:color="auto"/>
            </w:tcBorders>
            <w:shd w:val="clear" w:color="auto" w:fill="auto"/>
            <w:tcMar>
              <w:left w:w="28" w:type="dxa"/>
              <w:right w:w="28" w:type="dxa"/>
            </w:tcMar>
            <w:vAlign w:val="bottom"/>
          </w:tcPr>
          <w:p w14:paraId="2E9DFBFD" w14:textId="77777777" w:rsidR="002C485A" w:rsidRPr="00D2368B" w:rsidRDefault="002C485A" w:rsidP="00E11353">
            <w:pPr>
              <w:keepNext/>
              <w:spacing w:before="80" w:after="80" w:line="220" w:lineRule="exact"/>
              <w:jc w:val="right"/>
              <w:rPr>
                <w:b/>
                <w:sz w:val="18"/>
              </w:rPr>
            </w:pPr>
            <w:r w:rsidRPr="00D2368B">
              <w:rPr>
                <w:b/>
                <w:bCs/>
                <w:sz w:val="18"/>
              </w:rPr>
              <w:t>31</w:t>
            </w:r>
          </w:p>
        </w:tc>
        <w:tc>
          <w:tcPr>
            <w:tcW w:w="388" w:type="dxa"/>
            <w:tcBorders>
              <w:top w:val="single" w:sz="4" w:space="0" w:color="auto"/>
              <w:bottom w:val="single" w:sz="12" w:space="0" w:color="auto"/>
            </w:tcBorders>
            <w:shd w:val="clear" w:color="auto" w:fill="auto"/>
            <w:tcMar>
              <w:left w:w="28" w:type="dxa"/>
              <w:right w:w="28" w:type="dxa"/>
            </w:tcMar>
            <w:vAlign w:val="bottom"/>
          </w:tcPr>
          <w:p w14:paraId="7DD8F73E" w14:textId="77777777" w:rsidR="002C485A" w:rsidRPr="00D2368B" w:rsidRDefault="002C485A" w:rsidP="00E11353">
            <w:pPr>
              <w:keepNext/>
              <w:spacing w:before="80" w:after="80" w:line="220" w:lineRule="exact"/>
              <w:jc w:val="right"/>
              <w:rPr>
                <w:b/>
                <w:sz w:val="18"/>
              </w:rPr>
            </w:pPr>
            <w:r w:rsidRPr="00D2368B">
              <w:rPr>
                <w:b/>
                <w:bCs/>
                <w:sz w:val="18"/>
              </w:rPr>
              <w:t>141</w:t>
            </w:r>
          </w:p>
        </w:tc>
        <w:tc>
          <w:tcPr>
            <w:tcW w:w="388" w:type="dxa"/>
            <w:tcBorders>
              <w:top w:val="single" w:sz="4" w:space="0" w:color="auto"/>
              <w:bottom w:val="single" w:sz="12" w:space="0" w:color="auto"/>
            </w:tcBorders>
            <w:shd w:val="clear" w:color="auto" w:fill="auto"/>
            <w:tcMar>
              <w:left w:w="28" w:type="dxa"/>
              <w:right w:w="28" w:type="dxa"/>
            </w:tcMar>
            <w:vAlign w:val="bottom"/>
          </w:tcPr>
          <w:p w14:paraId="0791F9AB" w14:textId="77777777" w:rsidR="002C485A" w:rsidRPr="00D2368B" w:rsidRDefault="002C485A" w:rsidP="00E11353">
            <w:pPr>
              <w:keepNext/>
              <w:spacing w:before="80" w:after="80" w:line="220" w:lineRule="exact"/>
              <w:jc w:val="right"/>
              <w:rPr>
                <w:b/>
                <w:sz w:val="18"/>
              </w:rPr>
            </w:pPr>
            <w:r w:rsidRPr="00D2368B">
              <w:rPr>
                <w:b/>
                <w:bCs/>
                <w:sz w:val="18"/>
              </w:rPr>
              <w:t>20</w:t>
            </w:r>
          </w:p>
        </w:tc>
        <w:tc>
          <w:tcPr>
            <w:tcW w:w="388" w:type="dxa"/>
            <w:tcBorders>
              <w:top w:val="single" w:sz="4" w:space="0" w:color="auto"/>
              <w:bottom w:val="single" w:sz="12" w:space="0" w:color="auto"/>
            </w:tcBorders>
            <w:shd w:val="clear" w:color="auto" w:fill="auto"/>
            <w:tcMar>
              <w:left w:w="28" w:type="dxa"/>
              <w:right w:w="28" w:type="dxa"/>
            </w:tcMar>
            <w:vAlign w:val="bottom"/>
          </w:tcPr>
          <w:p w14:paraId="0623B738" w14:textId="77777777" w:rsidR="002C485A" w:rsidRPr="00D2368B" w:rsidRDefault="002C485A" w:rsidP="00E11353">
            <w:pPr>
              <w:keepNext/>
              <w:spacing w:before="80" w:after="80" w:line="220" w:lineRule="exact"/>
              <w:jc w:val="right"/>
              <w:rPr>
                <w:b/>
                <w:sz w:val="18"/>
              </w:rPr>
            </w:pPr>
            <w:r w:rsidRPr="00D2368B">
              <w:rPr>
                <w:b/>
                <w:bCs/>
                <w:sz w:val="18"/>
              </w:rPr>
              <w:t>913</w:t>
            </w:r>
          </w:p>
        </w:tc>
        <w:tc>
          <w:tcPr>
            <w:tcW w:w="388" w:type="dxa"/>
            <w:tcBorders>
              <w:top w:val="single" w:sz="4" w:space="0" w:color="auto"/>
              <w:bottom w:val="single" w:sz="12" w:space="0" w:color="auto"/>
            </w:tcBorders>
            <w:shd w:val="clear" w:color="auto" w:fill="auto"/>
            <w:tcMar>
              <w:left w:w="28" w:type="dxa"/>
              <w:right w:w="28" w:type="dxa"/>
            </w:tcMar>
            <w:vAlign w:val="bottom"/>
          </w:tcPr>
          <w:p w14:paraId="23388542" w14:textId="77777777" w:rsidR="002C485A" w:rsidRPr="00D2368B" w:rsidRDefault="002C485A" w:rsidP="00E11353">
            <w:pPr>
              <w:keepNext/>
              <w:spacing w:before="80" w:after="80" w:line="220" w:lineRule="exact"/>
              <w:jc w:val="right"/>
              <w:rPr>
                <w:b/>
                <w:sz w:val="18"/>
              </w:rPr>
            </w:pPr>
            <w:r w:rsidRPr="00D2368B">
              <w:rPr>
                <w:b/>
                <w:bCs/>
                <w:sz w:val="18"/>
              </w:rPr>
              <w:t>5</w:t>
            </w:r>
          </w:p>
        </w:tc>
        <w:tc>
          <w:tcPr>
            <w:tcW w:w="602" w:type="dxa"/>
            <w:tcBorders>
              <w:top w:val="single" w:sz="4" w:space="0" w:color="auto"/>
              <w:bottom w:val="single" w:sz="12" w:space="0" w:color="auto"/>
            </w:tcBorders>
            <w:shd w:val="clear" w:color="auto" w:fill="auto"/>
            <w:tcMar>
              <w:left w:w="28" w:type="dxa"/>
              <w:right w:w="28" w:type="dxa"/>
            </w:tcMar>
            <w:vAlign w:val="bottom"/>
          </w:tcPr>
          <w:p w14:paraId="4A5D0B5E" w14:textId="77777777" w:rsidR="002C485A" w:rsidRPr="00D2368B" w:rsidRDefault="002C485A" w:rsidP="00E11353">
            <w:pPr>
              <w:keepNext/>
              <w:spacing w:before="80" w:after="80" w:line="220" w:lineRule="exact"/>
              <w:jc w:val="right"/>
              <w:rPr>
                <w:b/>
                <w:sz w:val="18"/>
              </w:rPr>
            </w:pPr>
            <w:r w:rsidRPr="00D2368B">
              <w:rPr>
                <w:b/>
                <w:bCs/>
                <w:sz w:val="18"/>
              </w:rPr>
              <w:t>3 161</w:t>
            </w:r>
          </w:p>
        </w:tc>
        <w:tc>
          <w:tcPr>
            <w:tcW w:w="705" w:type="dxa"/>
            <w:tcBorders>
              <w:top w:val="single" w:sz="4" w:space="0" w:color="auto"/>
              <w:bottom w:val="single" w:sz="12" w:space="0" w:color="auto"/>
            </w:tcBorders>
            <w:shd w:val="clear" w:color="auto" w:fill="auto"/>
            <w:tcMar>
              <w:left w:w="28" w:type="dxa"/>
              <w:right w:w="28" w:type="dxa"/>
            </w:tcMar>
            <w:vAlign w:val="bottom"/>
          </w:tcPr>
          <w:p w14:paraId="6E89FF8B" w14:textId="77777777" w:rsidR="002C485A" w:rsidRPr="00D2368B" w:rsidRDefault="002C485A" w:rsidP="00E11353">
            <w:pPr>
              <w:keepNext/>
              <w:spacing w:before="80" w:after="80" w:line="220" w:lineRule="exact"/>
              <w:jc w:val="right"/>
              <w:rPr>
                <w:b/>
                <w:sz w:val="18"/>
              </w:rPr>
            </w:pPr>
            <w:r w:rsidRPr="00D2368B">
              <w:rPr>
                <w:b/>
                <w:bCs/>
                <w:sz w:val="18"/>
              </w:rPr>
              <w:t>198</w:t>
            </w:r>
          </w:p>
        </w:tc>
      </w:tr>
    </w:tbl>
    <w:p w14:paraId="1C6417D4" w14:textId="77777777" w:rsidR="00C84A03" w:rsidRDefault="00C84A03" w:rsidP="00EA662B">
      <w:pPr>
        <w:sectPr w:rsidR="00C84A03" w:rsidSect="00556509">
          <w:headerReference w:type="even" r:id="rId21"/>
          <w:headerReference w:type="default" r:id="rId22"/>
          <w:footerReference w:type="even" r:id="rId23"/>
          <w:footerReference w:type="default" r:id="rId24"/>
          <w:endnotePr>
            <w:numFmt w:val="decimal"/>
          </w:endnotePr>
          <w:pgSz w:w="16838" w:h="11906" w:orient="landscape" w:code="9"/>
          <w:pgMar w:top="1134" w:right="1417" w:bottom="1134" w:left="1134" w:header="567" w:footer="567" w:gutter="0"/>
          <w:cols w:space="708"/>
          <w:docGrid w:linePitch="360"/>
        </w:sectPr>
      </w:pPr>
    </w:p>
    <w:p w14:paraId="073253E0" w14:textId="7F37AB88" w:rsidR="00C84A03" w:rsidRDefault="00C84A03" w:rsidP="004A35DA">
      <w:pPr>
        <w:pStyle w:val="HChG"/>
        <w:rPr>
          <w:lang w:val="fr-FR"/>
        </w:rPr>
      </w:pPr>
      <w:bookmarkStart w:id="22" w:name="_Toc120527161"/>
      <w:r>
        <w:rPr>
          <w:lang w:val="fr-FR"/>
        </w:rPr>
        <w:lastRenderedPageBreak/>
        <w:tab/>
        <w:t>III.</w:t>
      </w:r>
      <w:r>
        <w:rPr>
          <w:lang w:val="fr-FR"/>
        </w:rPr>
        <w:tab/>
        <w:t xml:space="preserve">Cadre général de la protection et de la promotion </w:t>
      </w:r>
      <w:r w:rsidR="00630164">
        <w:rPr>
          <w:lang w:val="fr-FR"/>
        </w:rPr>
        <w:br/>
      </w:r>
      <w:r>
        <w:rPr>
          <w:lang w:val="fr-FR"/>
        </w:rPr>
        <w:t>des droits de l</w:t>
      </w:r>
      <w:r w:rsidR="008F4B8F">
        <w:rPr>
          <w:lang w:val="fr-FR"/>
        </w:rPr>
        <w:t>’</w:t>
      </w:r>
      <w:r>
        <w:rPr>
          <w:lang w:val="fr-FR"/>
        </w:rPr>
        <w:t>homme</w:t>
      </w:r>
      <w:bookmarkEnd w:id="22"/>
    </w:p>
    <w:p w14:paraId="12C7886A" w14:textId="70FC2036" w:rsidR="00C84A03" w:rsidRPr="00D72C7C" w:rsidRDefault="00C84A03" w:rsidP="004A35DA">
      <w:pPr>
        <w:pStyle w:val="H1G"/>
        <w:rPr>
          <w:lang w:val="fr-FR"/>
        </w:rPr>
      </w:pPr>
      <w:bookmarkStart w:id="23" w:name="_Toc120527162"/>
      <w:r>
        <w:rPr>
          <w:lang w:val="fr-FR"/>
        </w:rPr>
        <w:tab/>
      </w:r>
      <w:r>
        <w:rPr>
          <w:lang w:val="fr-FR"/>
        </w:rPr>
        <w:tab/>
        <w:t>Acceptation des normes internationales relatives aux droits de l</w:t>
      </w:r>
      <w:r w:rsidR="008F4B8F">
        <w:rPr>
          <w:lang w:val="fr-FR"/>
        </w:rPr>
        <w:t>’</w:t>
      </w:r>
      <w:r>
        <w:rPr>
          <w:lang w:val="fr-FR"/>
        </w:rPr>
        <w:t>homme</w:t>
      </w:r>
      <w:bookmarkEnd w:id="23"/>
    </w:p>
    <w:p w14:paraId="26630D13" w14:textId="620FA10F" w:rsidR="002C485A" w:rsidRDefault="00C84A03" w:rsidP="004A35DA">
      <w:pPr>
        <w:pStyle w:val="H1G"/>
      </w:pPr>
      <w:bookmarkStart w:id="24" w:name="_Toc120527163"/>
      <w:r>
        <w:rPr>
          <w:lang w:val="fr-FR"/>
        </w:rPr>
        <w:tab/>
        <w:t>A.</w:t>
      </w:r>
      <w:r>
        <w:rPr>
          <w:lang w:val="fr-FR"/>
        </w:rPr>
        <w:tab/>
        <w:t>Principales conventions internationales relatives aux droits de l</w:t>
      </w:r>
      <w:r w:rsidR="008F4B8F">
        <w:rPr>
          <w:lang w:val="fr-FR"/>
        </w:rPr>
        <w:t>’</w:t>
      </w:r>
      <w:r>
        <w:rPr>
          <w:lang w:val="fr-FR"/>
        </w:rPr>
        <w:t>homme et protocoles s</w:t>
      </w:r>
      <w:r w:rsidR="008F4B8F">
        <w:rPr>
          <w:lang w:val="fr-FR"/>
        </w:rPr>
        <w:t>’</w:t>
      </w:r>
      <w:r>
        <w:rPr>
          <w:lang w:val="fr-FR"/>
        </w:rPr>
        <w:t>y rapportant</w:t>
      </w:r>
      <w:bookmarkEnd w:id="24"/>
    </w:p>
    <w:tbl>
      <w:tblPr>
        <w:tblW w:w="7370" w:type="dxa"/>
        <w:tblInd w:w="1134" w:type="dxa"/>
        <w:tblLayout w:type="fixed"/>
        <w:tblCellMar>
          <w:left w:w="0" w:type="dxa"/>
          <w:right w:w="0" w:type="dxa"/>
        </w:tblCellMar>
        <w:tblLook w:val="04A0" w:firstRow="1" w:lastRow="0" w:firstColumn="1" w:lastColumn="0" w:noHBand="0" w:noVBand="1"/>
      </w:tblPr>
      <w:tblGrid>
        <w:gridCol w:w="4634"/>
        <w:gridCol w:w="2736"/>
      </w:tblGrid>
      <w:tr w:rsidR="004A35DA" w:rsidRPr="004A35DA" w14:paraId="6CEEB5F3" w14:textId="77777777" w:rsidTr="004A35DA">
        <w:trPr>
          <w:tblHeader/>
        </w:trPr>
        <w:tc>
          <w:tcPr>
            <w:tcW w:w="4634" w:type="dxa"/>
            <w:tcBorders>
              <w:top w:val="single" w:sz="4" w:space="0" w:color="auto"/>
              <w:bottom w:val="single" w:sz="12" w:space="0" w:color="auto"/>
            </w:tcBorders>
            <w:shd w:val="clear" w:color="auto" w:fill="auto"/>
            <w:vAlign w:val="bottom"/>
          </w:tcPr>
          <w:p w14:paraId="6E526EC9" w14:textId="77777777" w:rsidR="00C84A03" w:rsidRPr="004A35DA" w:rsidRDefault="00C84A03" w:rsidP="004A35DA">
            <w:pPr>
              <w:spacing w:before="80" w:after="80" w:line="200" w:lineRule="exact"/>
              <w:ind w:right="113"/>
              <w:rPr>
                <w:i/>
                <w:sz w:val="16"/>
              </w:rPr>
            </w:pPr>
            <w:r w:rsidRPr="004A35DA">
              <w:rPr>
                <w:i/>
                <w:sz w:val="16"/>
                <w:lang w:val="fr-FR"/>
              </w:rPr>
              <w:t>Convention/Instrument</w:t>
            </w:r>
          </w:p>
        </w:tc>
        <w:tc>
          <w:tcPr>
            <w:tcW w:w="2736" w:type="dxa"/>
            <w:tcBorders>
              <w:top w:val="single" w:sz="4" w:space="0" w:color="auto"/>
              <w:bottom w:val="single" w:sz="12" w:space="0" w:color="auto"/>
            </w:tcBorders>
            <w:shd w:val="clear" w:color="auto" w:fill="auto"/>
            <w:vAlign w:val="bottom"/>
          </w:tcPr>
          <w:p w14:paraId="6B711991" w14:textId="77777777" w:rsidR="00C84A03" w:rsidRPr="004A35DA" w:rsidRDefault="00C84A03" w:rsidP="004A35DA">
            <w:pPr>
              <w:spacing w:before="80" w:after="80" w:line="200" w:lineRule="exact"/>
              <w:ind w:right="113"/>
              <w:rPr>
                <w:i/>
                <w:sz w:val="16"/>
              </w:rPr>
            </w:pPr>
            <w:r w:rsidRPr="004A35DA">
              <w:rPr>
                <w:i/>
                <w:sz w:val="16"/>
                <w:lang w:val="fr-FR"/>
              </w:rPr>
              <w:t>État</w:t>
            </w:r>
          </w:p>
        </w:tc>
      </w:tr>
      <w:tr w:rsidR="004A35DA" w:rsidRPr="004A35DA" w14:paraId="46D5AA8A" w14:textId="77777777" w:rsidTr="004A35DA">
        <w:trPr>
          <w:trHeight w:hRule="exact" w:val="113"/>
          <w:tblHeader/>
        </w:trPr>
        <w:tc>
          <w:tcPr>
            <w:tcW w:w="4634" w:type="dxa"/>
            <w:tcBorders>
              <w:top w:val="single" w:sz="12" w:space="0" w:color="auto"/>
            </w:tcBorders>
            <w:shd w:val="clear" w:color="auto" w:fill="auto"/>
          </w:tcPr>
          <w:p w14:paraId="5123AFAA" w14:textId="77777777" w:rsidR="004A35DA" w:rsidRPr="004A35DA" w:rsidRDefault="004A35DA" w:rsidP="004A35DA">
            <w:pPr>
              <w:spacing w:before="40" w:after="120"/>
              <w:ind w:right="113"/>
              <w:rPr>
                <w:lang w:val="fr-FR"/>
              </w:rPr>
            </w:pPr>
          </w:p>
        </w:tc>
        <w:tc>
          <w:tcPr>
            <w:tcW w:w="2736" w:type="dxa"/>
            <w:tcBorders>
              <w:top w:val="single" w:sz="12" w:space="0" w:color="auto"/>
            </w:tcBorders>
            <w:shd w:val="clear" w:color="auto" w:fill="auto"/>
          </w:tcPr>
          <w:p w14:paraId="6116E82B" w14:textId="77777777" w:rsidR="004A35DA" w:rsidRPr="004A35DA" w:rsidRDefault="004A35DA" w:rsidP="004A35DA">
            <w:pPr>
              <w:spacing w:before="40" w:after="120"/>
              <w:ind w:right="113"/>
              <w:rPr>
                <w:lang w:val="fr-FR"/>
              </w:rPr>
            </w:pPr>
          </w:p>
        </w:tc>
      </w:tr>
      <w:tr w:rsidR="00C84A03" w:rsidRPr="004A35DA" w14:paraId="18EC8A0E" w14:textId="77777777" w:rsidTr="004A35DA">
        <w:tc>
          <w:tcPr>
            <w:tcW w:w="4634" w:type="dxa"/>
            <w:shd w:val="clear" w:color="auto" w:fill="auto"/>
          </w:tcPr>
          <w:p w14:paraId="25BF30D0" w14:textId="77777777" w:rsidR="00C84A03" w:rsidRPr="004A35DA" w:rsidRDefault="00C84A03" w:rsidP="004A35DA">
            <w:pPr>
              <w:spacing w:before="40" w:after="120"/>
              <w:ind w:right="113"/>
              <w:rPr>
                <w:lang w:val="fr-FR"/>
              </w:rPr>
            </w:pPr>
            <w:r w:rsidRPr="004A35DA">
              <w:rPr>
                <w:lang w:val="fr-FR"/>
              </w:rPr>
              <w:t>Pacte international relatif aux droits économiques, sociaux et culturels (1966)</w:t>
            </w:r>
          </w:p>
        </w:tc>
        <w:tc>
          <w:tcPr>
            <w:tcW w:w="2736" w:type="dxa"/>
            <w:shd w:val="clear" w:color="auto" w:fill="auto"/>
          </w:tcPr>
          <w:p w14:paraId="32C05E40" w14:textId="77777777" w:rsidR="00C84A03" w:rsidRPr="004A35DA" w:rsidRDefault="00C84A03" w:rsidP="004A35DA">
            <w:pPr>
              <w:spacing w:before="40" w:after="120"/>
              <w:ind w:right="113"/>
            </w:pPr>
            <w:r w:rsidRPr="004A35DA">
              <w:rPr>
                <w:lang w:val="fr-FR"/>
              </w:rPr>
              <w:t>Ratifié le 26 mars 2004</w:t>
            </w:r>
          </w:p>
        </w:tc>
      </w:tr>
      <w:tr w:rsidR="00C84A03" w:rsidRPr="004A35DA" w14:paraId="06ECA3C6" w14:textId="77777777" w:rsidTr="004A35DA">
        <w:tc>
          <w:tcPr>
            <w:tcW w:w="4634" w:type="dxa"/>
            <w:shd w:val="clear" w:color="auto" w:fill="auto"/>
          </w:tcPr>
          <w:p w14:paraId="4578F588" w14:textId="77777777" w:rsidR="00C84A03" w:rsidRPr="004A35DA" w:rsidRDefault="00C84A03" w:rsidP="004A35DA">
            <w:pPr>
              <w:spacing w:before="40" w:after="120"/>
              <w:ind w:right="113"/>
              <w:rPr>
                <w:lang w:val="fr-FR"/>
              </w:rPr>
            </w:pPr>
            <w:r w:rsidRPr="004A35DA">
              <w:rPr>
                <w:lang w:val="fr-FR"/>
              </w:rPr>
              <w:t>Pacte international relatif aux droits civils et politiques (1966)</w:t>
            </w:r>
          </w:p>
        </w:tc>
        <w:tc>
          <w:tcPr>
            <w:tcW w:w="2736" w:type="dxa"/>
            <w:shd w:val="clear" w:color="auto" w:fill="auto"/>
          </w:tcPr>
          <w:p w14:paraId="4C702FF5" w14:textId="77777777" w:rsidR="00C84A03" w:rsidRPr="004A35DA" w:rsidRDefault="00C84A03" w:rsidP="004A35DA">
            <w:pPr>
              <w:spacing w:before="40" w:after="120"/>
              <w:ind w:right="113"/>
            </w:pPr>
            <w:r w:rsidRPr="004A35DA">
              <w:rPr>
                <w:lang w:val="fr-FR"/>
              </w:rPr>
              <w:t>Ratifié le 26 mars 2004</w:t>
            </w:r>
          </w:p>
        </w:tc>
      </w:tr>
      <w:tr w:rsidR="00C84A03" w:rsidRPr="004A35DA" w14:paraId="0088DE9F" w14:textId="77777777" w:rsidTr="004A35DA">
        <w:tc>
          <w:tcPr>
            <w:tcW w:w="4634" w:type="dxa"/>
            <w:shd w:val="clear" w:color="auto" w:fill="auto"/>
          </w:tcPr>
          <w:p w14:paraId="3F538745" w14:textId="7D454ADE" w:rsidR="00C84A03" w:rsidRPr="004A35DA" w:rsidRDefault="00C84A03" w:rsidP="004A35DA">
            <w:pPr>
              <w:spacing w:before="40" w:after="120"/>
              <w:ind w:right="113"/>
              <w:rPr>
                <w:lang w:val="fr-FR"/>
              </w:rPr>
            </w:pPr>
            <w:r w:rsidRPr="004A35DA">
              <w:rPr>
                <w:lang w:val="fr-FR"/>
              </w:rPr>
              <w:t>Convention internationale sur l</w:t>
            </w:r>
            <w:r w:rsidR="008F4B8F">
              <w:rPr>
                <w:lang w:val="fr-FR"/>
              </w:rPr>
              <w:t>’</w:t>
            </w:r>
            <w:r w:rsidRPr="004A35DA">
              <w:rPr>
                <w:lang w:val="fr-FR"/>
              </w:rPr>
              <w:t>élimination de toutes les</w:t>
            </w:r>
            <w:r w:rsidR="00630164">
              <w:rPr>
                <w:lang w:val="fr-FR"/>
              </w:rPr>
              <w:t> </w:t>
            </w:r>
            <w:r w:rsidRPr="004A35DA">
              <w:rPr>
                <w:lang w:val="fr-FR"/>
              </w:rPr>
              <w:t>formes de discrimination raciale (1965)</w:t>
            </w:r>
          </w:p>
        </w:tc>
        <w:tc>
          <w:tcPr>
            <w:tcW w:w="2736" w:type="dxa"/>
            <w:shd w:val="clear" w:color="auto" w:fill="auto"/>
          </w:tcPr>
          <w:p w14:paraId="02793F95" w14:textId="6815A7C2" w:rsidR="00C84A03" w:rsidRPr="004A35DA" w:rsidRDefault="00C84A03" w:rsidP="004A35DA">
            <w:pPr>
              <w:spacing w:before="40" w:after="120"/>
              <w:ind w:right="113"/>
            </w:pPr>
            <w:r w:rsidRPr="00A714AE">
              <w:rPr>
                <w:lang w:val="fr-FR"/>
              </w:rPr>
              <w:t xml:space="preserve">Ratifiée le </w:t>
            </w:r>
            <w:r w:rsidR="00A714AE" w:rsidRPr="00A714AE">
              <w:rPr>
                <w:lang w:val="fr-FR"/>
              </w:rPr>
              <w:t>7</w:t>
            </w:r>
            <w:r w:rsidRPr="00A714AE">
              <w:rPr>
                <w:lang w:val="fr-FR"/>
              </w:rPr>
              <w:t xml:space="preserve"> avril</w:t>
            </w:r>
            <w:r w:rsidRPr="004A35DA">
              <w:rPr>
                <w:lang w:val="fr-FR"/>
              </w:rPr>
              <w:t xml:space="preserve"> 1969</w:t>
            </w:r>
          </w:p>
        </w:tc>
      </w:tr>
      <w:tr w:rsidR="00C84A03" w:rsidRPr="004A35DA" w14:paraId="65A406F9" w14:textId="77777777" w:rsidTr="004A35DA">
        <w:tc>
          <w:tcPr>
            <w:tcW w:w="4634" w:type="dxa"/>
            <w:shd w:val="clear" w:color="auto" w:fill="auto"/>
          </w:tcPr>
          <w:p w14:paraId="1DD122AD" w14:textId="0D2F28BA" w:rsidR="00C84A03" w:rsidRPr="004A35DA" w:rsidRDefault="00C84A03" w:rsidP="004A35DA">
            <w:pPr>
              <w:spacing w:before="40" w:after="120"/>
              <w:ind w:right="113"/>
              <w:rPr>
                <w:lang w:val="fr-FR"/>
              </w:rPr>
            </w:pPr>
            <w:r w:rsidRPr="004A35DA">
              <w:rPr>
                <w:lang w:val="fr-FR"/>
              </w:rPr>
              <w:t>Convention sur l</w:t>
            </w:r>
            <w:r w:rsidR="008F4B8F">
              <w:rPr>
                <w:lang w:val="fr-FR"/>
              </w:rPr>
              <w:t>’</w:t>
            </w:r>
            <w:r w:rsidRPr="004A35DA">
              <w:rPr>
                <w:lang w:val="fr-FR"/>
              </w:rPr>
              <w:t>élimination de toutes les formes de discrimination à l</w:t>
            </w:r>
            <w:r w:rsidR="008F4B8F">
              <w:rPr>
                <w:lang w:val="fr-FR"/>
              </w:rPr>
              <w:t>’</w:t>
            </w:r>
            <w:r w:rsidRPr="004A35DA">
              <w:rPr>
                <w:lang w:val="fr-FR"/>
              </w:rPr>
              <w:t>égard des femmes (1979)</w:t>
            </w:r>
          </w:p>
        </w:tc>
        <w:tc>
          <w:tcPr>
            <w:tcW w:w="2736" w:type="dxa"/>
            <w:shd w:val="clear" w:color="auto" w:fill="auto"/>
          </w:tcPr>
          <w:p w14:paraId="7B2C1810" w14:textId="77777777" w:rsidR="00C84A03" w:rsidRPr="004A35DA" w:rsidRDefault="00C84A03" w:rsidP="004A35DA">
            <w:pPr>
              <w:spacing w:before="40" w:after="120"/>
              <w:ind w:right="113"/>
            </w:pPr>
            <w:r w:rsidRPr="004A35DA">
              <w:rPr>
                <w:lang w:val="fr-FR"/>
              </w:rPr>
              <w:t>Ratifiée le 26 mars 2004</w:t>
            </w:r>
          </w:p>
        </w:tc>
      </w:tr>
      <w:tr w:rsidR="00C84A03" w:rsidRPr="004A35DA" w14:paraId="7819D045" w14:textId="77777777" w:rsidTr="004A35DA">
        <w:tc>
          <w:tcPr>
            <w:tcW w:w="4634" w:type="dxa"/>
            <w:shd w:val="clear" w:color="auto" w:fill="auto"/>
          </w:tcPr>
          <w:p w14:paraId="60AC68EE" w14:textId="77777777" w:rsidR="00C84A03" w:rsidRPr="004A35DA" w:rsidRDefault="00C84A03" w:rsidP="004A35DA">
            <w:pPr>
              <w:spacing w:before="40" w:after="120"/>
              <w:ind w:right="113"/>
              <w:rPr>
                <w:lang w:val="fr-FR"/>
              </w:rPr>
            </w:pPr>
            <w:r w:rsidRPr="004A35DA">
              <w:rPr>
                <w:lang w:val="fr-FR"/>
              </w:rPr>
              <w:t>Convention contre la torture et autres peines ou traitements cruels, inhumains ou dégradants (1984)</w:t>
            </w:r>
          </w:p>
        </w:tc>
        <w:tc>
          <w:tcPr>
            <w:tcW w:w="2736" w:type="dxa"/>
            <w:shd w:val="clear" w:color="auto" w:fill="auto"/>
          </w:tcPr>
          <w:p w14:paraId="51425092" w14:textId="77777777" w:rsidR="00C84A03" w:rsidRPr="004A35DA" w:rsidRDefault="00C84A03" w:rsidP="004A35DA">
            <w:pPr>
              <w:spacing w:before="40" w:after="120"/>
              <w:ind w:right="113"/>
            </w:pPr>
            <w:r w:rsidRPr="004A35DA">
              <w:rPr>
                <w:lang w:val="fr-FR"/>
              </w:rPr>
              <w:t>Ratifiée le 26 mars 2004</w:t>
            </w:r>
          </w:p>
        </w:tc>
      </w:tr>
      <w:tr w:rsidR="00C84A03" w:rsidRPr="004A35DA" w14:paraId="061D4857" w14:textId="77777777" w:rsidTr="004A35DA">
        <w:tc>
          <w:tcPr>
            <w:tcW w:w="4634" w:type="dxa"/>
            <w:shd w:val="clear" w:color="auto" w:fill="auto"/>
          </w:tcPr>
          <w:p w14:paraId="1157E21A" w14:textId="045CC84E" w:rsidR="00C84A03" w:rsidRPr="004A35DA" w:rsidRDefault="00C84A03" w:rsidP="004A35DA">
            <w:pPr>
              <w:spacing w:before="40" w:after="120"/>
              <w:ind w:right="113"/>
              <w:rPr>
                <w:lang w:val="fr-FR"/>
              </w:rPr>
            </w:pPr>
            <w:r w:rsidRPr="004A35DA">
              <w:rPr>
                <w:lang w:val="fr-FR"/>
              </w:rPr>
              <w:t>Convention relative aux droits de l</w:t>
            </w:r>
            <w:r w:rsidR="008F4B8F">
              <w:rPr>
                <w:lang w:val="fr-FR"/>
              </w:rPr>
              <w:t>’</w:t>
            </w:r>
            <w:r w:rsidRPr="004A35DA">
              <w:rPr>
                <w:lang w:val="fr-FR"/>
              </w:rPr>
              <w:t>enfant (1989)</w:t>
            </w:r>
          </w:p>
        </w:tc>
        <w:tc>
          <w:tcPr>
            <w:tcW w:w="2736" w:type="dxa"/>
            <w:shd w:val="clear" w:color="auto" w:fill="auto"/>
          </w:tcPr>
          <w:p w14:paraId="7389BCCF" w14:textId="77777777" w:rsidR="00C84A03" w:rsidRPr="004A35DA" w:rsidRDefault="00C84A03" w:rsidP="004A35DA">
            <w:pPr>
              <w:spacing w:before="40" w:after="120"/>
              <w:ind w:right="113"/>
            </w:pPr>
            <w:r w:rsidRPr="004A35DA">
              <w:rPr>
                <w:lang w:val="fr-FR"/>
              </w:rPr>
              <w:t>Ratifiée le 7 septembre 1995</w:t>
            </w:r>
          </w:p>
        </w:tc>
      </w:tr>
      <w:tr w:rsidR="00C84A03" w:rsidRPr="004A35DA" w14:paraId="15B835DD" w14:textId="77777777" w:rsidTr="004A35DA">
        <w:tc>
          <w:tcPr>
            <w:tcW w:w="4634" w:type="dxa"/>
            <w:shd w:val="clear" w:color="auto" w:fill="auto"/>
          </w:tcPr>
          <w:p w14:paraId="2C6CDDE4" w14:textId="77777777" w:rsidR="00C84A03" w:rsidRPr="004A35DA" w:rsidRDefault="00C84A03" w:rsidP="004A35DA">
            <w:pPr>
              <w:spacing w:before="40" w:after="120"/>
              <w:ind w:right="113"/>
              <w:rPr>
                <w:lang w:val="fr-FR"/>
              </w:rPr>
            </w:pPr>
            <w:r w:rsidRPr="004A35DA">
              <w:rPr>
                <w:lang w:val="fr-FR"/>
              </w:rPr>
              <w:t>Convention relative aux droits des personnes handicapées</w:t>
            </w:r>
          </w:p>
        </w:tc>
        <w:tc>
          <w:tcPr>
            <w:tcW w:w="2736" w:type="dxa"/>
            <w:shd w:val="clear" w:color="auto" w:fill="auto"/>
          </w:tcPr>
          <w:p w14:paraId="678934B7" w14:textId="77777777" w:rsidR="00C84A03" w:rsidRPr="004A35DA" w:rsidRDefault="00C84A03" w:rsidP="004A35DA">
            <w:pPr>
              <w:spacing w:before="40" w:after="120"/>
              <w:ind w:right="113"/>
            </w:pPr>
            <w:r w:rsidRPr="004A35DA">
              <w:rPr>
                <w:lang w:val="fr-FR"/>
              </w:rPr>
              <w:t>Ratifiée le 24 septembre 2012</w:t>
            </w:r>
          </w:p>
        </w:tc>
      </w:tr>
      <w:tr w:rsidR="00C84A03" w:rsidRPr="004A35DA" w14:paraId="59545E6D" w14:textId="77777777" w:rsidTr="004A35DA">
        <w:tc>
          <w:tcPr>
            <w:tcW w:w="4634" w:type="dxa"/>
            <w:shd w:val="clear" w:color="auto" w:fill="auto"/>
          </w:tcPr>
          <w:p w14:paraId="56F7098B" w14:textId="66562D5E" w:rsidR="00C84A03" w:rsidRPr="004A35DA" w:rsidRDefault="00C84A03" w:rsidP="004A35DA">
            <w:pPr>
              <w:spacing w:before="40" w:after="120"/>
              <w:ind w:right="113"/>
              <w:rPr>
                <w:lang w:val="fr-FR"/>
              </w:rPr>
            </w:pPr>
            <w:r w:rsidRPr="004A35DA">
              <w:rPr>
                <w:lang w:val="fr-FR"/>
              </w:rPr>
              <w:t>Protocole facultatif se rapportant à la Convention relative aux droits des personnes handicapées</w:t>
            </w:r>
          </w:p>
        </w:tc>
        <w:tc>
          <w:tcPr>
            <w:tcW w:w="2736" w:type="dxa"/>
            <w:shd w:val="clear" w:color="auto" w:fill="auto"/>
          </w:tcPr>
          <w:p w14:paraId="5E36046B" w14:textId="77777777" w:rsidR="00C84A03" w:rsidRPr="004A35DA" w:rsidRDefault="00C84A03" w:rsidP="004A35DA">
            <w:pPr>
              <w:spacing w:before="40" w:after="120"/>
              <w:ind w:right="113"/>
            </w:pPr>
            <w:r w:rsidRPr="004A35DA">
              <w:rPr>
                <w:lang w:val="fr-FR"/>
              </w:rPr>
              <w:t>Ratifié le 24 septembre 2012</w:t>
            </w:r>
          </w:p>
        </w:tc>
      </w:tr>
      <w:tr w:rsidR="00C84A03" w:rsidRPr="004A35DA" w14:paraId="4C47620A" w14:textId="77777777" w:rsidTr="004A35DA">
        <w:tc>
          <w:tcPr>
            <w:tcW w:w="4634" w:type="dxa"/>
            <w:shd w:val="clear" w:color="auto" w:fill="auto"/>
          </w:tcPr>
          <w:p w14:paraId="14B76879" w14:textId="77777777" w:rsidR="00C84A03" w:rsidRPr="004A35DA" w:rsidRDefault="00C84A03" w:rsidP="004A35DA">
            <w:pPr>
              <w:spacing w:before="40" w:after="120"/>
              <w:ind w:right="113"/>
              <w:rPr>
                <w:lang w:val="fr-FR"/>
              </w:rPr>
            </w:pPr>
            <w:r w:rsidRPr="004A35DA">
              <w:rPr>
                <w:lang w:val="fr-FR"/>
              </w:rPr>
              <w:t>Convention internationale sur la protection des droits de tous les travailleurs migrants et des membres de leur famille (1990)</w:t>
            </w:r>
          </w:p>
        </w:tc>
        <w:tc>
          <w:tcPr>
            <w:tcW w:w="2736" w:type="dxa"/>
            <w:shd w:val="clear" w:color="auto" w:fill="auto"/>
          </w:tcPr>
          <w:p w14:paraId="5B2F9A82" w14:textId="77777777" w:rsidR="00C84A03" w:rsidRPr="004A35DA" w:rsidRDefault="00C84A03" w:rsidP="004A35DA">
            <w:pPr>
              <w:spacing w:before="40" w:after="120"/>
              <w:ind w:right="113"/>
            </w:pPr>
            <w:r w:rsidRPr="004A35DA">
              <w:rPr>
                <w:lang w:val="fr-FR"/>
              </w:rPr>
              <w:t>Non ratifiée</w:t>
            </w:r>
          </w:p>
        </w:tc>
      </w:tr>
      <w:tr w:rsidR="00C84A03" w:rsidRPr="004A35DA" w14:paraId="68EC076A" w14:textId="77777777" w:rsidTr="004A35DA">
        <w:tc>
          <w:tcPr>
            <w:tcW w:w="4634" w:type="dxa"/>
            <w:shd w:val="clear" w:color="auto" w:fill="auto"/>
          </w:tcPr>
          <w:p w14:paraId="6988FA4A" w14:textId="77777777" w:rsidR="00C84A03" w:rsidRPr="004A35DA" w:rsidRDefault="00C84A03" w:rsidP="004A35DA">
            <w:pPr>
              <w:spacing w:before="40" w:after="120"/>
              <w:ind w:right="113"/>
              <w:rPr>
                <w:lang w:val="fr-FR"/>
              </w:rPr>
            </w:pPr>
            <w:r w:rsidRPr="004A35DA">
              <w:rPr>
                <w:lang w:val="fr-FR"/>
              </w:rPr>
              <w:t>Convention internationale pour la protection de toutes les personnes contre les disparitions forcées</w:t>
            </w:r>
          </w:p>
        </w:tc>
        <w:tc>
          <w:tcPr>
            <w:tcW w:w="2736" w:type="dxa"/>
            <w:shd w:val="clear" w:color="auto" w:fill="auto"/>
          </w:tcPr>
          <w:p w14:paraId="46F6CEDC" w14:textId="77777777" w:rsidR="00C84A03" w:rsidRPr="004A35DA" w:rsidRDefault="00C84A03" w:rsidP="004A35DA">
            <w:pPr>
              <w:spacing w:before="40" w:after="120"/>
              <w:ind w:right="113"/>
              <w:rPr>
                <w:lang w:val="fr-FR"/>
              </w:rPr>
            </w:pPr>
            <w:r w:rsidRPr="004A35DA">
              <w:rPr>
                <w:lang w:val="fr-FR"/>
              </w:rPr>
              <w:t>Signée le 25 septembre 2007</w:t>
            </w:r>
          </w:p>
          <w:p w14:paraId="056AAFEF" w14:textId="77777777" w:rsidR="00C84A03" w:rsidRPr="004A35DA" w:rsidRDefault="00C84A03" w:rsidP="004A35DA">
            <w:pPr>
              <w:spacing w:before="40" w:after="120"/>
              <w:ind w:right="113"/>
              <w:rPr>
                <w:lang w:val="fr-FR"/>
              </w:rPr>
            </w:pPr>
            <w:r w:rsidRPr="004A35DA">
              <w:rPr>
                <w:lang w:val="fr-FR"/>
              </w:rPr>
              <w:t xml:space="preserve">Non ratifiée </w:t>
            </w:r>
          </w:p>
        </w:tc>
      </w:tr>
      <w:tr w:rsidR="00C84A03" w:rsidRPr="004A35DA" w14:paraId="6A426D1E" w14:textId="77777777" w:rsidTr="004A35DA">
        <w:tc>
          <w:tcPr>
            <w:tcW w:w="4634" w:type="dxa"/>
            <w:shd w:val="clear" w:color="auto" w:fill="auto"/>
          </w:tcPr>
          <w:p w14:paraId="41E55210" w14:textId="4D70EFA0" w:rsidR="00C84A03" w:rsidRPr="004A35DA" w:rsidRDefault="00C84A03" w:rsidP="004A35DA">
            <w:pPr>
              <w:spacing w:before="40" w:after="120"/>
              <w:ind w:right="113"/>
              <w:rPr>
                <w:lang w:val="fr-FR"/>
              </w:rPr>
            </w:pPr>
            <w:r w:rsidRPr="004A35DA">
              <w:rPr>
                <w:lang w:val="fr-FR"/>
              </w:rPr>
              <w:t>Protocole facultatif à la Convention relative aux droits de l</w:t>
            </w:r>
            <w:r w:rsidR="008F4B8F">
              <w:rPr>
                <w:lang w:val="fr-FR"/>
              </w:rPr>
              <w:t>’</w:t>
            </w:r>
            <w:r w:rsidRPr="004A35DA">
              <w:rPr>
                <w:lang w:val="fr-FR"/>
              </w:rPr>
              <w:t>enfant, concernant l</w:t>
            </w:r>
            <w:r w:rsidR="008F4B8F">
              <w:rPr>
                <w:lang w:val="fr-FR"/>
              </w:rPr>
              <w:t>’</w:t>
            </w:r>
            <w:r w:rsidRPr="004A35DA">
              <w:rPr>
                <w:lang w:val="fr-FR"/>
              </w:rPr>
              <w:t>implication d</w:t>
            </w:r>
            <w:r w:rsidR="008F4B8F">
              <w:rPr>
                <w:lang w:val="fr-FR"/>
              </w:rPr>
              <w:t>’</w:t>
            </w:r>
            <w:r w:rsidRPr="004A35DA">
              <w:rPr>
                <w:lang w:val="fr-FR"/>
              </w:rPr>
              <w:t>enfants dans les conflits armés (2000)</w:t>
            </w:r>
          </w:p>
        </w:tc>
        <w:tc>
          <w:tcPr>
            <w:tcW w:w="2736" w:type="dxa"/>
            <w:shd w:val="clear" w:color="auto" w:fill="auto"/>
          </w:tcPr>
          <w:p w14:paraId="158A0083" w14:textId="77777777" w:rsidR="00C84A03" w:rsidRPr="004A35DA" w:rsidRDefault="00C84A03" w:rsidP="004A35DA">
            <w:pPr>
              <w:spacing w:before="40" w:after="120"/>
              <w:ind w:right="113"/>
            </w:pPr>
            <w:r w:rsidRPr="004A35DA">
              <w:rPr>
                <w:lang w:val="fr-FR"/>
              </w:rPr>
              <w:t>Ratifié le 24 septembre 2012</w:t>
            </w:r>
          </w:p>
        </w:tc>
      </w:tr>
      <w:tr w:rsidR="00C84A03" w:rsidRPr="004A35DA" w14:paraId="47A1BE05" w14:textId="77777777" w:rsidTr="004A35DA">
        <w:tc>
          <w:tcPr>
            <w:tcW w:w="4634" w:type="dxa"/>
            <w:shd w:val="clear" w:color="auto" w:fill="auto"/>
          </w:tcPr>
          <w:p w14:paraId="1160F556" w14:textId="13175FC5" w:rsidR="00C84A03" w:rsidRPr="004A35DA" w:rsidRDefault="00C84A03" w:rsidP="004A35DA">
            <w:pPr>
              <w:spacing w:before="40" w:after="120"/>
              <w:ind w:right="113"/>
              <w:rPr>
                <w:lang w:val="fr-FR"/>
              </w:rPr>
            </w:pPr>
            <w:r w:rsidRPr="004A35DA">
              <w:rPr>
                <w:lang w:val="fr-FR"/>
              </w:rPr>
              <w:t>Protocole facultatif à la Convention relative aux droits de l</w:t>
            </w:r>
            <w:r w:rsidR="008F4B8F">
              <w:rPr>
                <w:lang w:val="fr-FR"/>
              </w:rPr>
              <w:t>’</w:t>
            </w:r>
            <w:r w:rsidRPr="004A35DA">
              <w:rPr>
                <w:lang w:val="fr-FR"/>
              </w:rPr>
              <w:t>enfant, concernant la vente d</w:t>
            </w:r>
            <w:r w:rsidR="008F4B8F">
              <w:rPr>
                <w:lang w:val="fr-FR"/>
              </w:rPr>
              <w:t>’</w:t>
            </w:r>
            <w:r w:rsidRPr="004A35DA">
              <w:rPr>
                <w:lang w:val="fr-FR"/>
              </w:rPr>
              <w:t xml:space="preserve">enfants, la prostitution des enfants et la pornographie </w:t>
            </w:r>
            <w:r w:rsidR="00630164">
              <w:rPr>
                <w:lang w:val="fr-FR"/>
              </w:rPr>
              <w:br/>
            </w:r>
            <w:r w:rsidRPr="004A35DA">
              <w:rPr>
                <w:lang w:val="fr-FR"/>
              </w:rPr>
              <w:t>mettant en scène des enfants (2000)</w:t>
            </w:r>
          </w:p>
        </w:tc>
        <w:tc>
          <w:tcPr>
            <w:tcW w:w="2736" w:type="dxa"/>
            <w:shd w:val="clear" w:color="auto" w:fill="auto"/>
          </w:tcPr>
          <w:p w14:paraId="4FB0AB20" w14:textId="77777777" w:rsidR="00C84A03" w:rsidRPr="004A35DA" w:rsidRDefault="00C84A03" w:rsidP="004A35DA">
            <w:pPr>
              <w:spacing w:before="40" w:after="120"/>
              <w:ind w:right="113"/>
            </w:pPr>
            <w:r w:rsidRPr="004A35DA">
              <w:rPr>
                <w:lang w:val="fr-FR"/>
              </w:rPr>
              <w:t>Ratifié le 24 septembre 2012</w:t>
            </w:r>
          </w:p>
        </w:tc>
      </w:tr>
      <w:tr w:rsidR="00C84A03" w:rsidRPr="004A35DA" w14:paraId="0445187E" w14:textId="77777777" w:rsidTr="004A35DA">
        <w:tc>
          <w:tcPr>
            <w:tcW w:w="4634" w:type="dxa"/>
            <w:shd w:val="clear" w:color="auto" w:fill="auto"/>
          </w:tcPr>
          <w:p w14:paraId="2303A607" w14:textId="77777777" w:rsidR="00C84A03" w:rsidRPr="004A35DA" w:rsidRDefault="00C84A03" w:rsidP="004A35DA">
            <w:pPr>
              <w:spacing w:before="40" w:after="120"/>
              <w:ind w:right="113"/>
              <w:rPr>
                <w:lang w:val="fr-FR"/>
              </w:rPr>
            </w:pPr>
            <w:r w:rsidRPr="004A35DA">
              <w:rPr>
                <w:lang w:val="fr-FR"/>
              </w:rPr>
              <w:t>Protocole facultatif se rapportant au Pacte international relatif aux droits civils et politiques, concernant les communications émanant de particuliers (1966)</w:t>
            </w:r>
          </w:p>
        </w:tc>
        <w:tc>
          <w:tcPr>
            <w:tcW w:w="2736" w:type="dxa"/>
            <w:shd w:val="clear" w:color="auto" w:fill="auto"/>
          </w:tcPr>
          <w:p w14:paraId="5E0516B5" w14:textId="77777777" w:rsidR="00C84A03" w:rsidRPr="004A35DA" w:rsidRDefault="00C84A03" w:rsidP="004A35DA">
            <w:pPr>
              <w:spacing w:before="40" w:after="120"/>
              <w:ind w:right="113"/>
            </w:pPr>
            <w:r w:rsidRPr="004A35DA">
              <w:rPr>
                <w:lang w:val="fr-FR"/>
              </w:rPr>
              <w:t>Non signé</w:t>
            </w:r>
          </w:p>
        </w:tc>
      </w:tr>
      <w:tr w:rsidR="00C84A03" w:rsidRPr="004A35DA" w14:paraId="271A5A96" w14:textId="77777777" w:rsidTr="004A35DA">
        <w:tc>
          <w:tcPr>
            <w:tcW w:w="4634" w:type="dxa"/>
            <w:shd w:val="clear" w:color="auto" w:fill="auto"/>
          </w:tcPr>
          <w:p w14:paraId="69C93B1D" w14:textId="77777777" w:rsidR="00C84A03" w:rsidRPr="004A35DA" w:rsidRDefault="00C84A03" w:rsidP="004A35DA">
            <w:pPr>
              <w:spacing w:before="40" w:after="120"/>
              <w:ind w:right="113"/>
              <w:rPr>
                <w:lang w:val="fr-FR"/>
              </w:rPr>
            </w:pPr>
            <w:r w:rsidRPr="004A35DA">
              <w:rPr>
                <w:lang w:val="fr-FR"/>
              </w:rPr>
              <w:t>Deuxième Protocole facultatif se rapportant au Pacte international relatif aux droits civils et politiques, visant à abolir la peine de mort (1989)</w:t>
            </w:r>
          </w:p>
        </w:tc>
        <w:tc>
          <w:tcPr>
            <w:tcW w:w="2736" w:type="dxa"/>
            <w:shd w:val="clear" w:color="auto" w:fill="auto"/>
          </w:tcPr>
          <w:p w14:paraId="67EDC137" w14:textId="77777777" w:rsidR="00C84A03" w:rsidRPr="004A35DA" w:rsidRDefault="00C84A03" w:rsidP="004A35DA">
            <w:pPr>
              <w:spacing w:before="40" w:after="120"/>
              <w:ind w:right="113"/>
            </w:pPr>
            <w:r w:rsidRPr="004A35DA">
              <w:rPr>
                <w:lang w:val="fr-FR"/>
              </w:rPr>
              <w:t>Non signé</w:t>
            </w:r>
          </w:p>
        </w:tc>
      </w:tr>
      <w:tr w:rsidR="00C84A03" w:rsidRPr="004A35DA" w14:paraId="724839E5" w14:textId="77777777" w:rsidTr="004A35DA">
        <w:tc>
          <w:tcPr>
            <w:tcW w:w="4634" w:type="dxa"/>
            <w:shd w:val="clear" w:color="auto" w:fill="auto"/>
          </w:tcPr>
          <w:p w14:paraId="3911ECC8" w14:textId="14149EC9" w:rsidR="00C84A03" w:rsidRPr="004A35DA" w:rsidRDefault="00C84A03" w:rsidP="00630164">
            <w:pPr>
              <w:keepNext/>
              <w:spacing w:before="40" w:after="120"/>
              <w:ind w:right="113"/>
              <w:rPr>
                <w:lang w:val="fr-FR"/>
              </w:rPr>
            </w:pPr>
            <w:r w:rsidRPr="004A35DA">
              <w:rPr>
                <w:lang w:val="fr-FR"/>
              </w:rPr>
              <w:lastRenderedPageBreak/>
              <w:t>Protocole facultatif à la Convention sur l</w:t>
            </w:r>
            <w:r w:rsidR="008F4B8F">
              <w:rPr>
                <w:lang w:val="fr-FR"/>
              </w:rPr>
              <w:t>’</w:t>
            </w:r>
            <w:r w:rsidRPr="004A35DA">
              <w:rPr>
                <w:lang w:val="fr-FR"/>
              </w:rPr>
              <w:t>élimination de toutes les formes de discrimination à l</w:t>
            </w:r>
            <w:r w:rsidR="008F4B8F">
              <w:rPr>
                <w:lang w:val="fr-FR"/>
              </w:rPr>
              <w:t>’</w:t>
            </w:r>
            <w:r w:rsidRPr="004A35DA">
              <w:rPr>
                <w:lang w:val="fr-FR"/>
              </w:rPr>
              <w:t>égard des femmes, concernant l</w:t>
            </w:r>
            <w:r w:rsidR="008F4B8F">
              <w:rPr>
                <w:lang w:val="fr-FR"/>
              </w:rPr>
              <w:t>’</w:t>
            </w:r>
            <w:r w:rsidRPr="004A35DA">
              <w:rPr>
                <w:lang w:val="fr-FR"/>
              </w:rPr>
              <w:t>examen de communications et les procédures d</w:t>
            </w:r>
            <w:r w:rsidR="008F4B8F">
              <w:rPr>
                <w:lang w:val="fr-FR"/>
              </w:rPr>
              <w:t>’</w:t>
            </w:r>
            <w:r w:rsidRPr="004A35DA">
              <w:rPr>
                <w:lang w:val="fr-FR"/>
              </w:rPr>
              <w:t>enquête (1999)</w:t>
            </w:r>
          </w:p>
        </w:tc>
        <w:tc>
          <w:tcPr>
            <w:tcW w:w="2736" w:type="dxa"/>
            <w:shd w:val="clear" w:color="auto" w:fill="auto"/>
          </w:tcPr>
          <w:p w14:paraId="7FB588A6" w14:textId="77777777" w:rsidR="00C84A03" w:rsidRPr="004A35DA" w:rsidRDefault="00C84A03" w:rsidP="00630164">
            <w:pPr>
              <w:keepNext/>
              <w:spacing w:before="40" w:after="120"/>
              <w:ind w:right="113"/>
            </w:pPr>
            <w:r w:rsidRPr="004A35DA">
              <w:rPr>
                <w:lang w:val="fr-FR"/>
              </w:rPr>
              <w:t>Non signé</w:t>
            </w:r>
          </w:p>
        </w:tc>
      </w:tr>
      <w:tr w:rsidR="004A35DA" w:rsidRPr="004A35DA" w14:paraId="6243FE78" w14:textId="77777777" w:rsidTr="004A35DA">
        <w:tc>
          <w:tcPr>
            <w:tcW w:w="4634" w:type="dxa"/>
            <w:tcBorders>
              <w:bottom w:val="single" w:sz="12" w:space="0" w:color="auto"/>
            </w:tcBorders>
            <w:shd w:val="clear" w:color="auto" w:fill="auto"/>
          </w:tcPr>
          <w:p w14:paraId="57E1EE1E" w14:textId="3215E516" w:rsidR="00C84A03" w:rsidRPr="004A35DA" w:rsidRDefault="00C84A03" w:rsidP="004A35DA">
            <w:pPr>
              <w:spacing w:before="40" w:after="120"/>
              <w:ind w:right="113"/>
              <w:rPr>
                <w:lang w:val="fr-FR"/>
              </w:rPr>
            </w:pPr>
            <w:r w:rsidRPr="004A35DA">
              <w:rPr>
                <w:lang w:val="fr-FR"/>
              </w:rPr>
              <w:t>Protocole facultatif se rapportant à la Convention contre la torture et autres peines ou traitements cruels, inhumains ou dégradants, concernant l</w:t>
            </w:r>
            <w:r w:rsidR="008F4B8F">
              <w:rPr>
                <w:lang w:val="fr-FR"/>
              </w:rPr>
              <w:t>’</w:t>
            </w:r>
            <w:r w:rsidRPr="004A35DA">
              <w:rPr>
                <w:lang w:val="fr-FR"/>
              </w:rPr>
              <w:t>établissement d</w:t>
            </w:r>
            <w:r w:rsidR="008F4B8F">
              <w:rPr>
                <w:lang w:val="fr-FR"/>
              </w:rPr>
              <w:t>’</w:t>
            </w:r>
            <w:r w:rsidRPr="004A35DA">
              <w:rPr>
                <w:lang w:val="fr-FR"/>
              </w:rPr>
              <w:t>un système de visites régulières des lieux de détention effectuées par des organismes nationaux et internationaux (2002)</w:t>
            </w:r>
          </w:p>
        </w:tc>
        <w:tc>
          <w:tcPr>
            <w:tcW w:w="2736" w:type="dxa"/>
            <w:tcBorders>
              <w:bottom w:val="single" w:sz="12" w:space="0" w:color="auto"/>
            </w:tcBorders>
            <w:shd w:val="clear" w:color="auto" w:fill="auto"/>
          </w:tcPr>
          <w:p w14:paraId="1178CC58" w14:textId="77777777" w:rsidR="00C84A03" w:rsidRPr="004A35DA" w:rsidRDefault="00C84A03" w:rsidP="004A35DA">
            <w:pPr>
              <w:spacing w:before="40" w:after="120"/>
              <w:ind w:right="113"/>
            </w:pPr>
            <w:r w:rsidRPr="004A35DA">
              <w:rPr>
                <w:lang w:val="fr-FR"/>
              </w:rPr>
              <w:t>Non signé</w:t>
            </w:r>
          </w:p>
        </w:tc>
      </w:tr>
    </w:tbl>
    <w:p w14:paraId="10D2E2C9" w14:textId="2CB047BA" w:rsidR="00C84A03" w:rsidRDefault="00C84A03" w:rsidP="004A35DA">
      <w:pPr>
        <w:pStyle w:val="H1G"/>
        <w:rPr>
          <w:lang w:val="fr-FR"/>
        </w:rPr>
      </w:pPr>
      <w:r w:rsidRPr="008047E2">
        <w:rPr>
          <w:lang w:val="fr-FR"/>
        </w:rPr>
        <w:tab/>
      </w:r>
      <w:r>
        <w:rPr>
          <w:lang w:val="fr-FR"/>
        </w:rPr>
        <w:t>B.</w:t>
      </w:r>
      <w:r>
        <w:rPr>
          <w:lang w:val="fr-FR"/>
        </w:rPr>
        <w:tab/>
        <w:t>Autres conventions des Nations Unies relatives aux droits de l</w:t>
      </w:r>
      <w:r w:rsidR="008F4B8F">
        <w:rPr>
          <w:lang w:val="fr-FR"/>
        </w:rPr>
        <w:t>’</w:t>
      </w:r>
      <w:r>
        <w:rPr>
          <w:lang w:val="fr-FR"/>
        </w:rPr>
        <w:t>homme et à des questions apparentées</w:t>
      </w:r>
    </w:p>
    <w:tbl>
      <w:tblPr>
        <w:tblW w:w="7370" w:type="dxa"/>
        <w:tblInd w:w="1134" w:type="dxa"/>
        <w:tblLayout w:type="fixed"/>
        <w:tblCellMar>
          <w:left w:w="0" w:type="dxa"/>
          <w:right w:w="0" w:type="dxa"/>
        </w:tblCellMar>
        <w:tblLook w:val="04A0" w:firstRow="1" w:lastRow="0" w:firstColumn="1" w:lastColumn="0" w:noHBand="0" w:noVBand="1"/>
      </w:tblPr>
      <w:tblGrid>
        <w:gridCol w:w="4589"/>
        <w:gridCol w:w="2781"/>
      </w:tblGrid>
      <w:tr w:rsidR="004A35DA" w:rsidRPr="004A35DA" w14:paraId="55BDF9D9" w14:textId="77777777" w:rsidTr="004A35DA">
        <w:trPr>
          <w:tblHeader/>
        </w:trPr>
        <w:tc>
          <w:tcPr>
            <w:tcW w:w="4589" w:type="dxa"/>
            <w:tcBorders>
              <w:top w:val="single" w:sz="4" w:space="0" w:color="auto"/>
              <w:bottom w:val="single" w:sz="12" w:space="0" w:color="auto"/>
            </w:tcBorders>
            <w:shd w:val="clear" w:color="auto" w:fill="auto"/>
            <w:vAlign w:val="bottom"/>
          </w:tcPr>
          <w:p w14:paraId="2393473D" w14:textId="77777777" w:rsidR="00C84A03" w:rsidRPr="004A35DA" w:rsidRDefault="00C84A03" w:rsidP="004A35DA">
            <w:pPr>
              <w:spacing w:before="80" w:after="80" w:line="200" w:lineRule="exact"/>
              <w:ind w:right="113"/>
              <w:rPr>
                <w:i/>
                <w:sz w:val="16"/>
                <w:lang w:val="fr-FR"/>
              </w:rPr>
            </w:pPr>
            <w:r w:rsidRPr="004A35DA">
              <w:rPr>
                <w:i/>
                <w:sz w:val="16"/>
                <w:lang w:val="fr-FR"/>
              </w:rPr>
              <w:t>Convention/Instrument</w:t>
            </w:r>
          </w:p>
        </w:tc>
        <w:tc>
          <w:tcPr>
            <w:tcW w:w="2781" w:type="dxa"/>
            <w:tcBorders>
              <w:top w:val="single" w:sz="4" w:space="0" w:color="auto"/>
              <w:bottom w:val="single" w:sz="12" w:space="0" w:color="auto"/>
            </w:tcBorders>
            <w:shd w:val="clear" w:color="auto" w:fill="auto"/>
            <w:vAlign w:val="bottom"/>
          </w:tcPr>
          <w:p w14:paraId="6420B49E" w14:textId="77777777" w:rsidR="00C84A03" w:rsidRPr="004A35DA" w:rsidRDefault="00C84A03" w:rsidP="004A35DA">
            <w:pPr>
              <w:spacing w:before="80" w:after="80" w:line="200" w:lineRule="exact"/>
              <w:ind w:right="113"/>
              <w:rPr>
                <w:i/>
                <w:sz w:val="16"/>
                <w:lang w:val="fr-FR"/>
              </w:rPr>
            </w:pPr>
            <w:r w:rsidRPr="004A35DA">
              <w:rPr>
                <w:i/>
                <w:sz w:val="16"/>
                <w:lang w:val="fr-FR"/>
              </w:rPr>
              <w:t>État</w:t>
            </w:r>
          </w:p>
        </w:tc>
      </w:tr>
      <w:tr w:rsidR="004A35DA" w:rsidRPr="004A35DA" w14:paraId="44C847E0" w14:textId="77777777" w:rsidTr="004A35DA">
        <w:trPr>
          <w:trHeight w:hRule="exact" w:val="113"/>
          <w:tblHeader/>
        </w:trPr>
        <w:tc>
          <w:tcPr>
            <w:tcW w:w="4589" w:type="dxa"/>
            <w:tcBorders>
              <w:top w:val="single" w:sz="12" w:space="0" w:color="auto"/>
            </w:tcBorders>
            <w:shd w:val="clear" w:color="auto" w:fill="auto"/>
          </w:tcPr>
          <w:p w14:paraId="0F41529F" w14:textId="77777777" w:rsidR="004A35DA" w:rsidRPr="004A35DA" w:rsidRDefault="004A35DA" w:rsidP="004A35DA">
            <w:pPr>
              <w:spacing w:before="40" w:after="120"/>
              <w:ind w:right="113"/>
              <w:rPr>
                <w:lang w:val="fr-FR"/>
              </w:rPr>
            </w:pPr>
          </w:p>
        </w:tc>
        <w:tc>
          <w:tcPr>
            <w:tcW w:w="2781" w:type="dxa"/>
            <w:tcBorders>
              <w:top w:val="single" w:sz="12" w:space="0" w:color="auto"/>
            </w:tcBorders>
            <w:shd w:val="clear" w:color="auto" w:fill="auto"/>
          </w:tcPr>
          <w:p w14:paraId="580B4E50" w14:textId="77777777" w:rsidR="004A35DA" w:rsidRPr="004A35DA" w:rsidRDefault="004A35DA" w:rsidP="004A35DA">
            <w:pPr>
              <w:spacing w:before="40" w:after="120"/>
              <w:ind w:right="113"/>
              <w:rPr>
                <w:lang w:val="fr-FR"/>
              </w:rPr>
            </w:pPr>
          </w:p>
        </w:tc>
      </w:tr>
      <w:tr w:rsidR="00C84A03" w:rsidRPr="004A35DA" w14:paraId="6DFFEF52" w14:textId="77777777" w:rsidTr="004A35DA">
        <w:tc>
          <w:tcPr>
            <w:tcW w:w="4589" w:type="dxa"/>
            <w:shd w:val="clear" w:color="auto" w:fill="auto"/>
          </w:tcPr>
          <w:p w14:paraId="54AAF374" w14:textId="3567A1E4" w:rsidR="00C84A03" w:rsidRPr="004A35DA" w:rsidRDefault="00C84A03" w:rsidP="004A35DA">
            <w:pPr>
              <w:spacing w:before="40" w:after="120"/>
              <w:ind w:right="113"/>
              <w:rPr>
                <w:lang w:val="fr-FR"/>
              </w:rPr>
            </w:pPr>
            <w:r w:rsidRPr="004A35DA">
              <w:rPr>
                <w:lang w:val="fr-FR"/>
              </w:rPr>
              <w:t>Convention relative à l</w:t>
            </w:r>
            <w:r w:rsidR="008F4B8F">
              <w:rPr>
                <w:lang w:val="fr-FR"/>
              </w:rPr>
              <w:t>’</w:t>
            </w:r>
            <w:r w:rsidRPr="004A35DA">
              <w:rPr>
                <w:lang w:val="fr-FR"/>
              </w:rPr>
              <w:t>esclavage (1926</w:t>
            </w:r>
            <w:r w:rsidRPr="00A714AE">
              <w:rPr>
                <w:lang w:val="fr-FR"/>
              </w:rPr>
              <w:t>) et Protocole</w:t>
            </w:r>
            <w:r w:rsidRPr="004A35DA">
              <w:rPr>
                <w:lang w:val="fr-FR"/>
              </w:rPr>
              <w:t xml:space="preserve"> amendant la Convention (1955)</w:t>
            </w:r>
          </w:p>
        </w:tc>
        <w:tc>
          <w:tcPr>
            <w:tcW w:w="2781" w:type="dxa"/>
            <w:shd w:val="clear" w:color="auto" w:fill="auto"/>
          </w:tcPr>
          <w:p w14:paraId="3D4A7F3C" w14:textId="77777777" w:rsidR="00C84A03" w:rsidRPr="004A35DA" w:rsidRDefault="00C84A03" w:rsidP="004A35DA">
            <w:pPr>
              <w:spacing w:before="40" w:after="120"/>
              <w:ind w:right="113"/>
              <w:rPr>
                <w:lang w:val="fr-FR"/>
              </w:rPr>
            </w:pPr>
            <w:r w:rsidRPr="004A35DA">
              <w:rPr>
                <w:lang w:val="fr-FR"/>
              </w:rPr>
              <w:t>Non signés</w:t>
            </w:r>
          </w:p>
        </w:tc>
      </w:tr>
      <w:tr w:rsidR="00C84A03" w:rsidRPr="004A35DA" w14:paraId="3E550A09" w14:textId="77777777" w:rsidTr="004A35DA">
        <w:tc>
          <w:tcPr>
            <w:tcW w:w="4589" w:type="dxa"/>
            <w:shd w:val="clear" w:color="auto" w:fill="auto"/>
          </w:tcPr>
          <w:p w14:paraId="0E8D046B" w14:textId="77777777" w:rsidR="00C84A03" w:rsidRPr="004A35DA" w:rsidRDefault="00C84A03" w:rsidP="004A35DA">
            <w:pPr>
              <w:spacing w:before="40" w:after="120"/>
              <w:ind w:right="113"/>
              <w:rPr>
                <w:lang w:val="fr-FR"/>
              </w:rPr>
            </w:pPr>
            <w:r w:rsidRPr="004A35DA">
              <w:rPr>
                <w:lang w:val="fr-FR"/>
              </w:rPr>
              <w:t>Convention pour la prévention et la répression du crime de génocide (1948)</w:t>
            </w:r>
          </w:p>
        </w:tc>
        <w:tc>
          <w:tcPr>
            <w:tcW w:w="2781" w:type="dxa"/>
            <w:shd w:val="clear" w:color="auto" w:fill="auto"/>
          </w:tcPr>
          <w:p w14:paraId="52EF3870" w14:textId="77777777" w:rsidR="00C84A03" w:rsidRPr="004A35DA" w:rsidRDefault="00C84A03" w:rsidP="004A35DA">
            <w:pPr>
              <w:spacing w:before="40" w:after="120"/>
              <w:ind w:right="113"/>
            </w:pPr>
            <w:r w:rsidRPr="004A35DA">
              <w:rPr>
                <w:lang w:val="fr-FR"/>
              </w:rPr>
              <w:t>Non signée</w:t>
            </w:r>
          </w:p>
        </w:tc>
      </w:tr>
      <w:tr w:rsidR="00C84A03" w:rsidRPr="004A35DA" w14:paraId="6D897235" w14:textId="77777777" w:rsidTr="004A35DA">
        <w:tc>
          <w:tcPr>
            <w:tcW w:w="4589" w:type="dxa"/>
            <w:shd w:val="clear" w:color="auto" w:fill="auto"/>
          </w:tcPr>
          <w:p w14:paraId="5F6EE3F1" w14:textId="2DDDD1DA" w:rsidR="00C84A03" w:rsidRPr="004A35DA" w:rsidRDefault="00C84A03" w:rsidP="004A35DA">
            <w:pPr>
              <w:spacing w:before="40" w:after="120"/>
              <w:ind w:right="113"/>
              <w:rPr>
                <w:lang w:val="fr-FR"/>
              </w:rPr>
            </w:pPr>
            <w:r w:rsidRPr="004A35DA">
              <w:rPr>
                <w:lang w:val="fr-FR"/>
              </w:rPr>
              <w:t>Convention pour la répression de la traite des êtres humains et de l</w:t>
            </w:r>
            <w:r w:rsidR="008F4B8F">
              <w:rPr>
                <w:lang w:val="fr-FR"/>
              </w:rPr>
              <w:t>’</w:t>
            </w:r>
            <w:r w:rsidRPr="004A35DA">
              <w:rPr>
                <w:lang w:val="fr-FR"/>
              </w:rPr>
              <w:t>exploitation de la prostitution d</w:t>
            </w:r>
            <w:r w:rsidR="008F4B8F">
              <w:rPr>
                <w:lang w:val="fr-FR"/>
              </w:rPr>
              <w:t>’</w:t>
            </w:r>
            <w:r w:rsidRPr="004A35DA">
              <w:rPr>
                <w:lang w:val="fr-FR"/>
              </w:rPr>
              <w:t>autrui (1949)</w:t>
            </w:r>
          </w:p>
        </w:tc>
        <w:tc>
          <w:tcPr>
            <w:tcW w:w="2781" w:type="dxa"/>
            <w:shd w:val="clear" w:color="auto" w:fill="auto"/>
          </w:tcPr>
          <w:p w14:paraId="3C2B8B3D" w14:textId="77777777" w:rsidR="00C84A03" w:rsidRPr="004A35DA" w:rsidRDefault="00C84A03" w:rsidP="004A35DA">
            <w:pPr>
              <w:spacing w:before="40" w:after="120"/>
              <w:ind w:right="113"/>
            </w:pPr>
            <w:r w:rsidRPr="004A35DA">
              <w:rPr>
                <w:lang w:val="fr-FR"/>
              </w:rPr>
              <w:t>Non signée</w:t>
            </w:r>
          </w:p>
        </w:tc>
      </w:tr>
      <w:tr w:rsidR="00C84A03" w:rsidRPr="004A35DA" w14:paraId="0F9D4F25" w14:textId="77777777" w:rsidTr="004A35DA">
        <w:tc>
          <w:tcPr>
            <w:tcW w:w="4589" w:type="dxa"/>
            <w:shd w:val="clear" w:color="auto" w:fill="auto"/>
          </w:tcPr>
          <w:p w14:paraId="4CEF4D4B" w14:textId="77777777" w:rsidR="00C84A03" w:rsidRPr="004A35DA" w:rsidRDefault="00C84A03" w:rsidP="004A35DA">
            <w:pPr>
              <w:spacing w:before="40" w:after="120"/>
              <w:ind w:right="113"/>
              <w:rPr>
                <w:lang w:val="fr-FR"/>
              </w:rPr>
            </w:pPr>
            <w:r w:rsidRPr="004A35DA">
              <w:rPr>
                <w:lang w:val="fr-FR"/>
              </w:rPr>
              <w:t>Convention relative au statut des réfugiés (1951) et Protocole y relatif (1967)</w:t>
            </w:r>
          </w:p>
        </w:tc>
        <w:tc>
          <w:tcPr>
            <w:tcW w:w="2781" w:type="dxa"/>
            <w:shd w:val="clear" w:color="auto" w:fill="auto"/>
          </w:tcPr>
          <w:p w14:paraId="137521C5" w14:textId="77777777" w:rsidR="00C84A03" w:rsidRPr="004A35DA" w:rsidRDefault="00C84A03" w:rsidP="004A35DA">
            <w:pPr>
              <w:spacing w:before="40" w:after="120"/>
              <w:ind w:right="113"/>
              <w:rPr>
                <w:lang w:val="fr-FR"/>
              </w:rPr>
            </w:pPr>
            <w:r w:rsidRPr="004A35DA">
              <w:rPr>
                <w:lang w:val="fr-FR"/>
              </w:rPr>
              <w:t>Adhésion à la Convention le 14 février 2000 et au Protocole le 28 janvier 1969</w:t>
            </w:r>
          </w:p>
        </w:tc>
      </w:tr>
      <w:tr w:rsidR="00C84A03" w:rsidRPr="004A35DA" w14:paraId="5665D5BE" w14:textId="77777777" w:rsidTr="004A35DA">
        <w:tc>
          <w:tcPr>
            <w:tcW w:w="4589" w:type="dxa"/>
            <w:shd w:val="clear" w:color="auto" w:fill="auto"/>
          </w:tcPr>
          <w:p w14:paraId="20F20A59" w14:textId="77777777" w:rsidR="00C84A03" w:rsidRPr="004A35DA" w:rsidRDefault="00C84A03" w:rsidP="004A35DA">
            <w:pPr>
              <w:spacing w:before="40" w:after="120"/>
              <w:ind w:right="113"/>
              <w:rPr>
                <w:lang w:val="fr-FR"/>
              </w:rPr>
            </w:pPr>
            <w:r w:rsidRPr="004A35DA">
              <w:rPr>
                <w:lang w:val="fr-FR"/>
              </w:rPr>
              <w:t>Convention relative au statut des apatrides (1954)</w:t>
            </w:r>
          </w:p>
        </w:tc>
        <w:tc>
          <w:tcPr>
            <w:tcW w:w="2781" w:type="dxa"/>
            <w:shd w:val="clear" w:color="auto" w:fill="auto"/>
          </w:tcPr>
          <w:p w14:paraId="0083ABE3" w14:textId="77777777" w:rsidR="00C84A03" w:rsidRPr="004A35DA" w:rsidRDefault="00C84A03" w:rsidP="004A35DA">
            <w:pPr>
              <w:spacing w:before="40" w:after="120"/>
              <w:ind w:right="113"/>
            </w:pPr>
            <w:r w:rsidRPr="004A35DA">
              <w:rPr>
                <w:lang w:val="fr-FR"/>
              </w:rPr>
              <w:t>Adhésion le 16 novembre 1999</w:t>
            </w:r>
          </w:p>
        </w:tc>
      </w:tr>
      <w:tr w:rsidR="00C84A03" w:rsidRPr="004A35DA" w14:paraId="57AC7F46" w14:textId="77777777" w:rsidTr="004A35DA">
        <w:tc>
          <w:tcPr>
            <w:tcW w:w="4589" w:type="dxa"/>
            <w:shd w:val="clear" w:color="auto" w:fill="auto"/>
          </w:tcPr>
          <w:p w14:paraId="1BC5AF4C" w14:textId="6FE8AAAA" w:rsidR="00C84A03" w:rsidRPr="004A35DA" w:rsidRDefault="00C84A03" w:rsidP="004A35DA">
            <w:pPr>
              <w:spacing w:before="40" w:after="120"/>
              <w:ind w:right="113"/>
              <w:rPr>
                <w:lang w:val="fr-FR"/>
              </w:rPr>
            </w:pPr>
            <w:r w:rsidRPr="004A35DA">
              <w:rPr>
                <w:lang w:val="fr-FR"/>
              </w:rPr>
              <w:t>Convention sur la réduction des cas d</w:t>
            </w:r>
            <w:r w:rsidR="008F4B8F">
              <w:rPr>
                <w:lang w:val="fr-FR"/>
              </w:rPr>
              <w:t>’</w:t>
            </w:r>
            <w:r w:rsidRPr="004A35DA">
              <w:rPr>
                <w:lang w:val="fr-FR"/>
              </w:rPr>
              <w:t>apatridie (1961)</w:t>
            </w:r>
          </w:p>
        </w:tc>
        <w:tc>
          <w:tcPr>
            <w:tcW w:w="2781" w:type="dxa"/>
            <w:shd w:val="clear" w:color="auto" w:fill="auto"/>
          </w:tcPr>
          <w:p w14:paraId="09E2AA50" w14:textId="77777777" w:rsidR="00C84A03" w:rsidRPr="004A35DA" w:rsidRDefault="00C84A03" w:rsidP="004A35DA">
            <w:pPr>
              <w:spacing w:before="40" w:after="120"/>
              <w:ind w:right="113"/>
            </w:pPr>
            <w:r w:rsidRPr="004A35DA">
              <w:rPr>
                <w:lang w:val="fr-FR"/>
              </w:rPr>
              <w:t>Adhésion le 16 novembre 1999</w:t>
            </w:r>
          </w:p>
        </w:tc>
      </w:tr>
      <w:tr w:rsidR="00C84A03" w:rsidRPr="004A35DA" w14:paraId="56728AC4" w14:textId="77777777" w:rsidTr="004A35DA">
        <w:tc>
          <w:tcPr>
            <w:tcW w:w="4589" w:type="dxa"/>
            <w:shd w:val="clear" w:color="auto" w:fill="auto"/>
          </w:tcPr>
          <w:p w14:paraId="0F9B93D3" w14:textId="77777777" w:rsidR="00C84A03" w:rsidRPr="004A35DA" w:rsidRDefault="00C84A03" w:rsidP="004A35DA">
            <w:pPr>
              <w:spacing w:before="40" w:after="120"/>
              <w:ind w:right="113"/>
              <w:rPr>
                <w:lang w:val="fr-FR"/>
              </w:rPr>
            </w:pPr>
            <w:r w:rsidRPr="004A35DA">
              <w:rPr>
                <w:lang w:val="fr-FR"/>
              </w:rPr>
              <w:t>Statut de Rome de la Cour pénale internationale (1998)</w:t>
            </w:r>
          </w:p>
        </w:tc>
        <w:tc>
          <w:tcPr>
            <w:tcW w:w="2781" w:type="dxa"/>
            <w:shd w:val="clear" w:color="auto" w:fill="auto"/>
          </w:tcPr>
          <w:p w14:paraId="5E82AEA3" w14:textId="77777777" w:rsidR="00C84A03" w:rsidRPr="004A35DA" w:rsidRDefault="00C84A03" w:rsidP="004A35DA">
            <w:pPr>
              <w:spacing w:before="40" w:after="120"/>
              <w:ind w:right="113"/>
            </w:pPr>
            <w:r w:rsidRPr="004A35DA">
              <w:rPr>
                <w:lang w:val="fr-FR"/>
              </w:rPr>
              <w:t>Non signé</w:t>
            </w:r>
          </w:p>
        </w:tc>
      </w:tr>
      <w:tr w:rsidR="00C84A03" w:rsidRPr="004A35DA" w14:paraId="79D714A7" w14:textId="77777777" w:rsidTr="004A35DA">
        <w:tc>
          <w:tcPr>
            <w:tcW w:w="4589" w:type="dxa"/>
            <w:shd w:val="clear" w:color="auto" w:fill="auto"/>
          </w:tcPr>
          <w:p w14:paraId="03425C18" w14:textId="5DF4A4F2" w:rsidR="00C84A03" w:rsidRPr="004A35DA" w:rsidRDefault="00C84A03" w:rsidP="004A35DA">
            <w:pPr>
              <w:spacing w:before="40" w:after="120"/>
              <w:ind w:right="113"/>
              <w:rPr>
                <w:lang w:val="fr-FR"/>
              </w:rPr>
            </w:pPr>
            <w:r w:rsidRPr="004A35DA">
              <w:rPr>
                <w:lang w:val="fr-FR"/>
              </w:rPr>
              <w:t>Convention des Nations Unies contre la criminalité transnationale organisée (2000) et ses Protocoles additionnels, l</w:t>
            </w:r>
            <w:r w:rsidR="008F4B8F">
              <w:rPr>
                <w:lang w:val="fr-FR"/>
              </w:rPr>
              <w:t>’</w:t>
            </w:r>
            <w:r w:rsidRPr="004A35DA">
              <w:rPr>
                <w:lang w:val="fr-FR"/>
              </w:rPr>
              <w:t>un contre le trafic illicite de migrants par terre, air et mer et l</w:t>
            </w:r>
            <w:r w:rsidR="008F4B8F">
              <w:rPr>
                <w:lang w:val="fr-FR"/>
              </w:rPr>
              <w:t>’</w:t>
            </w:r>
            <w:r w:rsidRPr="004A35DA">
              <w:rPr>
                <w:lang w:val="fr-FR"/>
              </w:rPr>
              <w:t>autre visant à prévenir, réprimer et punir la traite des personnes, en particulier des femmes et des enfants</w:t>
            </w:r>
          </w:p>
        </w:tc>
        <w:tc>
          <w:tcPr>
            <w:tcW w:w="2781" w:type="dxa"/>
            <w:shd w:val="clear" w:color="auto" w:fill="auto"/>
          </w:tcPr>
          <w:p w14:paraId="0E33F1FC" w14:textId="5D606347" w:rsidR="00C84A03" w:rsidRPr="004A35DA" w:rsidRDefault="00C84A03" w:rsidP="00630164">
            <w:pPr>
              <w:spacing w:before="40" w:after="120"/>
              <w:ind w:right="113"/>
              <w:rPr>
                <w:lang w:val="fr-FR"/>
              </w:rPr>
            </w:pPr>
            <w:r w:rsidRPr="004A35DA">
              <w:rPr>
                <w:lang w:val="fr-FR"/>
              </w:rPr>
              <w:t>Signée le 14 décembre 2000</w:t>
            </w:r>
            <w:r w:rsidR="00630164">
              <w:rPr>
                <w:lang w:val="fr-FR"/>
              </w:rPr>
              <w:t xml:space="preserve"> </w:t>
            </w:r>
            <w:r w:rsidRPr="004A35DA">
              <w:rPr>
                <w:lang w:val="fr-FR"/>
              </w:rPr>
              <w:t>et ratifiée le 24 septembre 2012</w:t>
            </w:r>
          </w:p>
        </w:tc>
      </w:tr>
      <w:tr w:rsidR="00C84A03" w:rsidRPr="004A35DA" w14:paraId="27A48CBC" w14:textId="77777777" w:rsidTr="004A35DA">
        <w:tc>
          <w:tcPr>
            <w:tcW w:w="4589" w:type="dxa"/>
            <w:shd w:val="clear" w:color="auto" w:fill="auto"/>
          </w:tcPr>
          <w:p w14:paraId="4B404F24" w14:textId="77777777" w:rsidR="00C84A03" w:rsidRPr="004A35DA" w:rsidRDefault="00C84A03" w:rsidP="004A35DA">
            <w:pPr>
              <w:spacing w:before="40" w:after="120"/>
              <w:ind w:right="113"/>
              <w:rPr>
                <w:lang w:val="fr-FR"/>
              </w:rPr>
            </w:pPr>
            <w:r w:rsidRPr="004A35DA">
              <w:rPr>
                <w:lang w:val="fr-FR"/>
              </w:rPr>
              <w:t>a)</w:t>
            </w:r>
            <w:r w:rsidRPr="004A35DA">
              <w:rPr>
                <w:lang w:val="fr-FR"/>
              </w:rPr>
              <w:tab/>
              <w:t>Protocole contre le trafic illicite de migrants par terre, air et mer</w:t>
            </w:r>
          </w:p>
        </w:tc>
        <w:tc>
          <w:tcPr>
            <w:tcW w:w="2781" w:type="dxa"/>
            <w:shd w:val="clear" w:color="auto" w:fill="auto"/>
          </w:tcPr>
          <w:p w14:paraId="7D28F74F" w14:textId="77777777" w:rsidR="00C84A03" w:rsidRPr="004A35DA" w:rsidRDefault="00C84A03" w:rsidP="004A35DA">
            <w:pPr>
              <w:spacing w:before="40" w:after="120"/>
              <w:ind w:right="113"/>
              <w:rPr>
                <w:lang w:val="fr-FR"/>
              </w:rPr>
            </w:pPr>
            <w:r w:rsidRPr="004A35DA">
              <w:rPr>
                <w:lang w:val="fr-FR"/>
              </w:rPr>
              <w:t>Signé le 8 janvier 2001 et ratifié le 24 septembre 2012</w:t>
            </w:r>
          </w:p>
        </w:tc>
      </w:tr>
      <w:tr w:rsidR="004A35DA" w:rsidRPr="004A35DA" w14:paraId="3CC0C30D" w14:textId="77777777" w:rsidTr="004A35DA">
        <w:tc>
          <w:tcPr>
            <w:tcW w:w="4589" w:type="dxa"/>
            <w:tcBorders>
              <w:bottom w:val="single" w:sz="12" w:space="0" w:color="auto"/>
            </w:tcBorders>
            <w:shd w:val="clear" w:color="auto" w:fill="auto"/>
          </w:tcPr>
          <w:p w14:paraId="6EB7C5A9" w14:textId="49D4876D" w:rsidR="00C84A03" w:rsidRPr="004A35DA" w:rsidRDefault="00C84A03" w:rsidP="004A35DA">
            <w:pPr>
              <w:spacing w:before="40" w:after="120"/>
              <w:ind w:right="113"/>
              <w:rPr>
                <w:lang w:val="fr-FR"/>
              </w:rPr>
            </w:pPr>
            <w:r w:rsidRPr="004A35DA">
              <w:rPr>
                <w:lang w:val="fr-FR"/>
              </w:rPr>
              <w:t>b)</w:t>
            </w:r>
            <w:r w:rsidRPr="004A35DA">
              <w:rPr>
                <w:lang w:val="fr-FR"/>
              </w:rPr>
              <w:tab/>
              <w:t>Protocole contre la fabrication et le trafic illicites d</w:t>
            </w:r>
            <w:r w:rsidR="008F4B8F">
              <w:rPr>
                <w:lang w:val="fr-FR"/>
              </w:rPr>
              <w:t>’</w:t>
            </w:r>
            <w:r w:rsidRPr="004A35DA">
              <w:rPr>
                <w:lang w:val="fr-FR"/>
              </w:rPr>
              <w:t>armes à feu, de leurs pièces, éléments et munitions, additionnel à la Convention des Nations</w:t>
            </w:r>
            <w:r w:rsidR="00630164">
              <w:rPr>
                <w:lang w:val="fr-FR"/>
              </w:rPr>
              <w:t> </w:t>
            </w:r>
            <w:r w:rsidRPr="004A35DA">
              <w:rPr>
                <w:lang w:val="fr-FR"/>
              </w:rPr>
              <w:t>Unies contre la criminalité transnationale organisée</w:t>
            </w:r>
          </w:p>
        </w:tc>
        <w:tc>
          <w:tcPr>
            <w:tcW w:w="2781" w:type="dxa"/>
            <w:tcBorders>
              <w:bottom w:val="single" w:sz="12" w:space="0" w:color="auto"/>
            </w:tcBorders>
            <w:shd w:val="clear" w:color="auto" w:fill="auto"/>
          </w:tcPr>
          <w:p w14:paraId="1B26DB88" w14:textId="77777777" w:rsidR="00C84A03" w:rsidRPr="004A35DA" w:rsidRDefault="00C84A03" w:rsidP="004A35DA">
            <w:pPr>
              <w:spacing w:before="40" w:after="120"/>
              <w:ind w:right="113"/>
            </w:pPr>
            <w:r w:rsidRPr="004A35DA">
              <w:rPr>
                <w:lang w:val="fr-FR"/>
              </w:rPr>
              <w:t>Adhésion le 24 septembre 2012</w:t>
            </w:r>
          </w:p>
        </w:tc>
      </w:tr>
    </w:tbl>
    <w:p w14:paraId="43647D64" w14:textId="61ACEB5B" w:rsidR="00C84A03" w:rsidRPr="00D72C7C" w:rsidRDefault="00C84A03" w:rsidP="004A35DA">
      <w:pPr>
        <w:pStyle w:val="H1G"/>
        <w:rPr>
          <w:lang w:val="fr-FR"/>
        </w:rPr>
      </w:pPr>
      <w:bookmarkStart w:id="25" w:name="_Toc73946179"/>
      <w:bookmarkStart w:id="26" w:name="_Toc133268795"/>
      <w:bookmarkStart w:id="27" w:name="_Toc120527165"/>
      <w:r>
        <w:rPr>
          <w:lang w:val="fr-FR"/>
        </w:rPr>
        <w:lastRenderedPageBreak/>
        <w:tab/>
        <w:t>C.</w:t>
      </w:r>
      <w:r>
        <w:rPr>
          <w:lang w:val="fr-FR"/>
        </w:rPr>
        <w:tab/>
        <w:t>Conventions de l</w:t>
      </w:r>
      <w:r w:rsidR="008F4B8F">
        <w:rPr>
          <w:lang w:val="fr-FR"/>
        </w:rPr>
        <w:t>’</w:t>
      </w:r>
      <w:r>
        <w:rPr>
          <w:lang w:val="fr-FR"/>
        </w:rPr>
        <w:t>Organisation internationale du Travail</w:t>
      </w:r>
      <w:bookmarkEnd w:id="25"/>
      <w:bookmarkEnd w:id="26"/>
      <w:bookmarkEnd w:id="27"/>
    </w:p>
    <w:tbl>
      <w:tblPr>
        <w:tblW w:w="7370" w:type="dxa"/>
        <w:tblInd w:w="1134" w:type="dxa"/>
        <w:tblLayout w:type="fixed"/>
        <w:tblCellMar>
          <w:left w:w="0" w:type="dxa"/>
          <w:right w:w="0" w:type="dxa"/>
        </w:tblCellMar>
        <w:tblLook w:val="04A0" w:firstRow="1" w:lastRow="0" w:firstColumn="1" w:lastColumn="0" w:noHBand="0" w:noVBand="1"/>
      </w:tblPr>
      <w:tblGrid>
        <w:gridCol w:w="4820"/>
        <w:gridCol w:w="2550"/>
      </w:tblGrid>
      <w:tr w:rsidR="004A35DA" w:rsidRPr="004A35DA" w14:paraId="0145F177" w14:textId="77777777" w:rsidTr="004A35DA">
        <w:trPr>
          <w:tblHeader/>
        </w:trPr>
        <w:tc>
          <w:tcPr>
            <w:tcW w:w="4820" w:type="dxa"/>
            <w:tcBorders>
              <w:top w:val="single" w:sz="4" w:space="0" w:color="auto"/>
              <w:bottom w:val="single" w:sz="12" w:space="0" w:color="auto"/>
            </w:tcBorders>
            <w:shd w:val="clear" w:color="auto" w:fill="auto"/>
            <w:vAlign w:val="bottom"/>
          </w:tcPr>
          <w:p w14:paraId="012B37C1" w14:textId="77777777" w:rsidR="00C84A03" w:rsidRPr="004A35DA" w:rsidRDefault="00C84A03" w:rsidP="004A35DA">
            <w:pPr>
              <w:keepNext/>
              <w:spacing w:before="80" w:after="80" w:line="200" w:lineRule="exact"/>
              <w:ind w:right="113"/>
              <w:rPr>
                <w:i/>
                <w:sz w:val="16"/>
              </w:rPr>
            </w:pPr>
            <w:r w:rsidRPr="004A35DA">
              <w:rPr>
                <w:i/>
                <w:sz w:val="16"/>
                <w:lang w:val="fr-FR"/>
              </w:rPr>
              <w:t>Convention/Instrument</w:t>
            </w:r>
          </w:p>
        </w:tc>
        <w:tc>
          <w:tcPr>
            <w:tcW w:w="2550" w:type="dxa"/>
            <w:tcBorders>
              <w:top w:val="single" w:sz="4" w:space="0" w:color="auto"/>
              <w:bottom w:val="single" w:sz="12" w:space="0" w:color="auto"/>
            </w:tcBorders>
            <w:shd w:val="clear" w:color="auto" w:fill="auto"/>
            <w:vAlign w:val="bottom"/>
          </w:tcPr>
          <w:p w14:paraId="72069318" w14:textId="77777777" w:rsidR="00C84A03" w:rsidRPr="004A35DA" w:rsidRDefault="00C84A03" w:rsidP="004A35DA">
            <w:pPr>
              <w:keepNext/>
              <w:spacing w:before="80" w:after="80" w:line="200" w:lineRule="exact"/>
              <w:ind w:right="113"/>
              <w:rPr>
                <w:i/>
                <w:sz w:val="16"/>
              </w:rPr>
            </w:pPr>
            <w:r w:rsidRPr="004A35DA">
              <w:rPr>
                <w:i/>
                <w:sz w:val="16"/>
                <w:lang w:val="fr-FR"/>
              </w:rPr>
              <w:t>État</w:t>
            </w:r>
          </w:p>
        </w:tc>
      </w:tr>
      <w:tr w:rsidR="004A35DA" w:rsidRPr="004A35DA" w14:paraId="0D2FDE89" w14:textId="77777777" w:rsidTr="004A35DA">
        <w:trPr>
          <w:trHeight w:hRule="exact" w:val="113"/>
          <w:tblHeader/>
        </w:trPr>
        <w:tc>
          <w:tcPr>
            <w:tcW w:w="4820" w:type="dxa"/>
            <w:tcBorders>
              <w:top w:val="single" w:sz="12" w:space="0" w:color="auto"/>
            </w:tcBorders>
            <w:shd w:val="clear" w:color="auto" w:fill="auto"/>
          </w:tcPr>
          <w:p w14:paraId="06AAC0FD" w14:textId="77777777" w:rsidR="004A35DA" w:rsidRPr="004A35DA" w:rsidRDefault="004A35DA" w:rsidP="004A35DA">
            <w:pPr>
              <w:keepNext/>
              <w:spacing w:before="40" w:after="120"/>
              <w:ind w:right="113"/>
              <w:rPr>
                <w:lang w:val="fr-FR"/>
              </w:rPr>
            </w:pPr>
          </w:p>
        </w:tc>
        <w:tc>
          <w:tcPr>
            <w:tcW w:w="2550" w:type="dxa"/>
            <w:tcBorders>
              <w:top w:val="single" w:sz="12" w:space="0" w:color="auto"/>
            </w:tcBorders>
            <w:shd w:val="clear" w:color="auto" w:fill="auto"/>
          </w:tcPr>
          <w:p w14:paraId="5FBA67E0" w14:textId="77777777" w:rsidR="004A35DA" w:rsidRPr="004A35DA" w:rsidRDefault="004A35DA" w:rsidP="004A35DA">
            <w:pPr>
              <w:keepNext/>
              <w:spacing w:before="40" w:after="120"/>
              <w:ind w:right="113"/>
              <w:rPr>
                <w:lang w:val="fr-FR"/>
              </w:rPr>
            </w:pPr>
          </w:p>
        </w:tc>
      </w:tr>
      <w:tr w:rsidR="00C84A03" w:rsidRPr="004A35DA" w14:paraId="5E42D130" w14:textId="77777777" w:rsidTr="004A35DA">
        <w:tc>
          <w:tcPr>
            <w:tcW w:w="4820" w:type="dxa"/>
            <w:shd w:val="clear" w:color="auto" w:fill="auto"/>
          </w:tcPr>
          <w:p w14:paraId="6652BF89" w14:textId="77777777" w:rsidR="00C84A03" w:rsidRPr="004A35DA" w:rsidRDefault="00C84A03" w:rsidP="004A35DA">
            <w:pPr>
              <w:keepNext/>
              <w:spacing w:before="40" w:after="120"/>
              <w:ind w:right="113"/>
              <w:rPr>
                <w:lang w:val="fr-FR"/>
              </w:rPr>
            </w:pPr>
            <w:r w:rsidRPr="004A35DA">
              <w:rPr>
                <w:lang w:val="fr-FR"/>
              </w:rPr>
              <w:t>Convention (n</w:t>
            </w:r>
            <w:r w:rsidRPr="00630164">
              <w:rPr>
                <w:vertAlign w:val="superscript"/>
                <w:lang w:val="fr-FR"/>
              </w:rPr>
              <w:t>o</w:t>
            </w:r>
            <w:r w:rsidRPr="004A35DA">
              <w:rPr>
                <w:lang w:val="fr-FR"/>
              </w:rPr>
              <w:t> 14) sur le repos hebdomadaire (industrie) (1921)</w:t>
            </w:r>
          </w:p>
        </w:tc>
        <w:tc>
          <w:tcPr>
            <w:tcW w:w="2550" w:type="dxa"/>
            <w:shd w:val="clear" w:color="auto" w:fill="auto"/>
          </w:tcPr>
          <w:p w14:paraId="0F8AE368" w14:textId="77777777" w:rsidR="00C84A03" w:rsidRPr="004A35DA" w:rsidRDefault="00C84A03" w:rsidP="004A35DA">
            <w:pPr>
              <w:keepNext/>
              <w:spacing w:before="40" w:after="120"/>
              <w:ind w:right="113"/>
            </w:pPr>
            <w:r w:rsidRPr="004A35DA">
              <w:rPr>
                <w:lang w:val="fr-FR"/>
              </w:rPr>
              <w:t>Ratifiée le 26 avril 1978</w:t>
            </w:r>
          </w:p>
        </w:tc>
      </w:tr>
      <w:tr w:rsidR="00C84A03" w:rsidRPr="004A35DA" w14:paraId="4B735AB7" w14:textId="77777777" w:rsidTr="004A35DA">
        <w:tc>
          <w:tcPr>
            <w:tcW w:w="4820" w:type="dxa"/>
            <w:shd w:val="clear" w:color="auto" w:fill="auto"/>
          </w:tcPr>
          <w:p w14:paraId="4460186C" w14:textId="77777777" w:rsidR="00C84A03" w:rsidRPr="004A35DA" w:rsidRDefault="00C84A03" w:rsidP="004A35DA">
            <w:pPr>
              <w:keepNext/>
              <w:spacing w:before="40" w:after="120"/>
              <w:ind w:right="113"/>
              <w:rPr>
                <w:lang w:val="fr-FR"/>
              </w:rPr>
            </w:pPr>
            <w:r w:rsidRPr="004A35DA">
              <w:rPr>
                <w:lang w:val="fr-FR"/>
              </w:rPr>
              <w:t>Convention (n</w:t>
            </w:r>
            <w:r w:rsidRPr="00630164">
              <w:rPr>
                <w:vertAlign w:val="superscript"/>
                <w:lang w:val="fr-FR"/>
              </w:rPr>
              <w:t>o</w:t>
            </w:r>
            <w:r w:rsidRPr="004A35DA">
              <w:rPr>
                <w:lang w:val="fr-FR"/>
              </w:rPr>
              <w:t> 29) sur le travail forcé (1930)</w:t>
            </w:r>
          </w:p>
        </w:tc>
        <w:tc>
          <w:tcPr>
            <w:tcW w:w="2550" w:type="dxa"/>
            <w:shd w:val="clear" w:color="auto" w:fill="auto"/>
          </w:tcPr>
          <w:p w14:paraId="3595B5FC" w14:textId="77777777" w:rsidR="00C84A03" w:rsidRPr="004A35DA" w:rsidRDefault="00C84A03" w:rsidP="004A35DA">
            <w:pPr>
              <w:keepNext/>
              <w:spacing w:before="40" w:after="120"/>
              <w:ind w:right="113"/>
            </w:pPr>
            <w:r w:rsidRPr="004A35DA">
              <w:rPr>
                <w:lang w:val="fr-FR"/>
              </w:rPr>
              <w:t>Ratifiée le 26 avril 1978</w:t>
            </w:r>
          </w:p>
        </w:tc>
      </w:tr>
      <w:tr w:rsidR="00C84A03" w:rsidRPr="004A35DA" w14:paraId="3F291199" w14:textId="77777777" w:rsidTr="004A35DA">
        <w:tc>
          <w:tcPr>
            <w:tcW w:w="4820" w:type="dxa"/>
            <w:shd w:val="clear" w:color="auto" w:fill="auto"/>
          </w:tcPr>
          <w:p w14:paraId="236BF3FA" w14:textId="1200F227" w:rsidR="00C84A03" w:rsidRPr="004A35DA" w:rsidRDefault="00C84A03" w:rsidP="004A35DA">
            <w:pPr>
              <w:keepNext/>
              <w:spacing w:before="40" w:after="120"/>
              <w:ind w:right="113"/>
              <w:rPr>
                <w:lang w:val="fr-FR"/>
              </w:rPr>
            </w:pPr>
            <w:r w:rsidRPr="004A35DA">
              <w:rPr>
                <w:lang w:val="fr-FR"/>
              </w:rPr>
              <w:t>Convention (n</w:t>
            </w:r>
            <w:r w:rsidRPr="00343542">
              <w:rPr>
                <w:vertAlign w:val="superscript"/>
                <w:lang w:val="fr-FR"/>
              </w:rPr>
              <w:t>o</w:t>
            </w:r>
            <w:r w:rsidRPr="004A35DA">
              <w:rPr>
                <w:lang w:val="fr-FR"/>
              </w:rPr>
              <w:t> 81) sur l</w:t>
            </w:r>
            <w:r w:rsidR="008F4B8F">
              <w:rPr>
                <w:lang w:val="fr-FR"/>
              </w:rPr>
              <w:t>’</w:t>
            </w:r>
            <w:r w:rsidRPr="004A35DA">
              <w:rPr>
                <w:lang w:val="fr-FR"/>
              </w:rPr>
              <w:t>inspection du travail (1947)</w:t>
            </w:r>
          </w:p>
        </w:tc>
        <w:tc>
          <w:tcPr>
            <w:tcW w:w="2550" w:type="dxa"/>
            <w:shd w:val="clear" w:color="auto" w:fill="auto"/>
          </w:tcPr>
          <w:p w14:paraId="7F7B7AF5" w14:textId="77777777" w:rsidR="00C84A03" w:rsidRPr="004A35DA" w:rsidRDefault="00C84A03" w:rsidP="004A35DA">
            <w:pPr>
              <w:keepNext/>
              <w:spacing w:before="40" w:after="120"/>
              <w:ind w:right="113"/>
              <w:rPr>
                <w:lang w:val="fr-FR"/>
              </w:rPr>
            </w:pPr>
            <w:r w:rsidRPr="004A35DA">
              <w:rPr>
                <w:lang w:val="fr-FR"/>
              </w:rPr>
              <w:t>Ratifiée le 5 juin 1981</w:t>
            </w:r>
          </w:p>
        </w:tc>
      </w:tr>
      <w:tr w:rsidR="00C84A03" w:rsidRPr="004A35DA" w14:paraId="1384523D" w14:textId="77777777" w:rsidTr="004A35DA">
        <w:tc>
          <w:tcPr>
            <w:tcW w:w="4820" w:type="dxa"/>
            <w:shd w:val="clear" w:color="auto" w:fill="auto"/>
          </w:tcPr>
          <w:p w14:paraId="2594F985" w14:textId="77777777" w:rsidR="00C84A03" w:rsidRPr="004A35DA" w:rsidRDefault="00C84A03" w:rsidP="004A35DA">
            <w:pPr>
              <w:keepNext/>
              <w:spacing w:before="40" w:after="120"/>
              <w:ind w:right="113"/>
              <w:rPr>
                <w:lang w:val="fr-FR"/>
              </w:rPr>
            </w:pPr>
            <w:r w:rsidRPr="004A35DA">
              <w:rPr>
                <w:lang w:val="fr-FR"/>
              </w:rPr>
              <w:t>Recommandation (n</w:t>
            </w:r>
            <w:r w:rsidRPr="00343542">
              <w:rPr>
                <w:vertAlign w:val="superscript"/>
                <w:lang w:val="fr-FR"/>
              </w:rPr>
              <w:t>o</w:t>
            </w:r>
            <w:r w:rsidRPr="004A35DA">
              <w:rPr>
                <w:lang w:val="fr-FR"/>
              </w:rPr>
              <w:t> 86) sur les travailleurs migrants (1949)</w:t>
            </w:r>
          </w:p>
        </w:tc>
        <w:tc>
          <w:tcPr>
            <w:tcW w:w="2550" w:type="dxa"/>
            <w:shd w:val="clear" w:color="auto" w:fill="auto"/>
          </w:tcPr>
          <w:p w14:paraId="5F351C1C" w14:textId="77777777" w:rsidR="00C84A03" w:rsidRPr="004A35DA" w:rsidRDefault="00C84A03" w:rsidP="004A35DA">
            <w:pPr>
              <w:keepNext/>
              <w:spacing w:before="40" w:after="120"/>
              <w:ind w:right="113"/>
              <w:rPr>
                <w:lang w:val="fr-FR"/>
              </w:rPr>
            </w:pPr>
          </w:p>
        </w:tc>
      </w:tr>
      <w:tr w:rsidR="00C84A03" w:rsidRPr="004A35DA" w14:paraId="545352A0" w14:textId="77777777" w:rsidTr="004A35DA">
        <w:tc>
          <w:tcPr>
            <w:tcW w:w="4820" w:type="dxa"/>
            <w:shd w:val="clear" w:color="auto" w:fill="auto"/>
          </w:tcPr>
          <w:p w14:paraId="5653AF7F" w14:textId="77777777" w:rsidR="00C84A03" w:rsidRPr="004A35DA" w:rsidRDefault="00C84A03" w:rsidP="004A35DA">
            <w:pPr>
              <w:spacing w:before="40" w:after="120"/>
              <w:ind w:right="113"/>
              <w:rPr>
                <w:lang w:val="fr-FR"/>
              </w:rPr>
            </w:pPr>
            <w:r w:rsidRPr="004A35DA">
              <w:rPr>
                <w:lang w:val="fr-FR"/>
              </w:rPr>
              <w:t>Convention (n</w:t>
            </w:r>
            <w:r w:rsidRPr="00343542">
              <w:rPr>
                <w:vertAlign w:val="superscript"/>
                <w:lang w:val="fr-FR"/>
              </w:rPr>
              <w:t>o</w:t>
            </w:r>
            <w:r w:rsidRPr="004A35DA">
              <w:rPr>
                <w:lang w:val="fr-FR"/>
              </w:rPr>
              <w:t> 87) sur la liberté syndicale et la protection du droit syndical (1948)</w:t>
            </w:r>
          </w:p>
        </w:tc>
        <w:tc>
          <w:tcPr>
            <w:tcW w:w="2550" w:type="dxa"/>
            <w:shd w:val="clear" w:color="auto" w:fill="auto"/>
          </w:tcPr>
          <w:p w14:paraId="638083F6" w14:textId="77777777" w:rsidR="00C84A03" w:rsidRPr="004A35DA" w:rsidRDefault="00C84A03" w:rsidP="004A35DA">
            <w:pPr>
              <w:spacing w:before="40" w:after="120"/>
              <w:ind w:right="113"/>
            </w:pPr>
            <w:r w:rsidRPr="004A35DA">
              <w:rPr>
                <w:lang w:val="fr-FR"/>
              </w:rPr>
              <w:t>Ratifiée le 26 avril 1978</w:t>
            </w:r>
          </w:p>
        </w:tc>
      </w:tr>
      <w:tr w:rsidR="00C84A03" w:rsidRPr="004A35DA" w14:paraId="452CA699" w14:textId="77777777" w:rsidTr="004A35DA">
        <w:tc>
          <w:tcPr>
            <w:tcW w:w="4820" w:type="dxa"/>
            <w:shd w:val="clear" w:color="auto" w:fill="auto"/>
          </w:tcPr>
          <w:p w14:paraId="1B95B14C" w14:textId="77777777" w:rsidR="00C84A03" w:rsidRPr="004A35DA" w:rsidRDefault="00C84A03" w:rsidP="004A35DA">
            <w:pPr>
              <w:spacing w:before="40" w:after="120"/>
              <w:ind w:right="113"/>
              <w:rPr>
                <w:lang w:val="fr-FR"/>
              </w:rPr>
            </w:pPr>
            <w:r w:rsidRPr="004A35DA">
              <w:rPr>
                <w:lang w:val="fr-FR"/>
              </w:rPr>
              <w:t>Convention (n</w:t>
            </w:r>
            <w:r w:rsidRPr="00343542">
              <w:rPr>
                <w:vertAlign w:val="superscript"/>
                <w:lang w:val="fr-FR"/>
              </w:rPr>
              <w:t>o</w:t>
            </w:r>
            <w:r w:rsidRPr="004A35DA">
              <w:rPr>
                <w:lang w:val="fr-FR"/>
              </w:rPr>
              <w:t> 97) sur les travailleurs migrants (1949)</w:t>
            </w:r>
          </w:p>
        </w:tc>
        <w:tc>
          <w:tcPr>
            <w:tcW w:w="2550" w:type="dxa"/>
            <w:shd w:val="clear" w:color="auto" w:fill="auto"/>
          </w:tcPr>
          <w:p w14:paraId="58BF7D09" w14:textId="77777777" w:rsidR="00C84A03" w:rsidRPr="004A35DA" w:rsidRDefault="00C84A03" w:rsidP="004A35DA">
            <w:pPr>
              <w:spacing w:before="40" w:after="120"/>
              <w:ind w:right="113"/>
            </w:pPr>
            <w:r w:rsidRPr="004A35DA">
              <w:rPr>
                <w:lang w:val="fr-FR"/>
              </w:rPr>
              <w:t>Non signée</w:t>
            </w:r>
          </w:p>
        </w:tc>
      </w:tr>
      <w:tr w:rsidR="00C84A03" w:rsidRPr="004A35DA" w14:paraId="52D20489" w14:textId="77777777" w:rsidTr="004A35DA">
        <w:tc>
          <w:tcPr>
            <w:tcW w:w="4820" w:type="dxa"/>
            <w:shd w:val="clear" w:color="auto" w:fill="auto"/>
          </w:tcPr>
          <w:p w14:paraId="5D001DBD" w14:textId="1492F0A0" w:rsidR="00C84A03" w:rsidRPr="004A35DA" w:rsidRDefault="00C84A03" w:rsidP="004A35DA">
            <w:pPr>
              <w:spacing w:before="40" w:after="120"/>
              <w:ind w:right="113"/>
              <w:rPr>
                <w:lang w:val="fr-FR"/>
              </w:rPr>
            </w:pPr>
            <w:r w:rsidRPr="004A35DA">
              <w:rPr>
                <w:lang w:val="fr-FR"/>
              </w:rPr>
              <w:t>Convention (n</w:t>
            </w:r>
            <w:r w:rsidRPr="00343542">
              <w:rPr>
                <w:vertAlign w:val="superscript"/>
                <w:lang w:val="fr-FR"/>
              </w:rPr>
              <w:t>o</w:t>
            </w:r>
            <w:r w:rsidRPr="004A35DA">
              <w:rPr>
                <w:lang w:val="fr-FR"/>
              </w:rPr>
              <w:t> 98) sur le droit d</w:t>
            </w:r>
            <w:r w:rsidR="008F4B8F">
              <w:rPr>
                <w:lang w:val="fr-FR"/>
              </w:rPr>
              <w:t>’</w:t>
            </w:r>
            <w:r w:rsidRPr="004A35DA">
              <w:rPr>
                <w:lang w:val="fr-FR"/>
              </w:rPr>
              <w:t>organisation et de négociation collective (1949)</w:t>
            </w:r>
          </w:p>
        </w:tc>
        <w:tc>
          <w:tcPr>
            <w:tcW w:w="2550" w:type="dxa"/>
            <w:shd w:val="clear" w:color="auto" w:fill="auto"/>
          </w:tcPr>
          <w:p w14:paraId="6881B38D" w14:textId="77777777" w:rsidR="00C84A03" w:rsidRPr="004A35DA" w:rsidRDefault="00C84A03" w:rsidP="004A35DA">
            <w:pPr>
              <w:spacing w:before="40" w:after="120"/>
              <w:ind w:right="113"/>
            </w:pPr>
            <w:r w:rsidRPr="004A35DA">
              <w:rPr>
                <w:lang w:val="fr-FR"/>
              </w:rPr>
              <w:t>Ratifiée le 26 avril 1978</w:t>
            </w:r>
          </w:p>
        </w:tc>
      </w:tr>
      <w:tr w:rsidR="00C84A03" w:rsidRPr="004A35DA" w14:paraId="65EA1C9A" w14:textId="77777777" w:rsidTr="004A35DA">
        <w:tc>
          <w:tcPr>
            <w:tcW w:w="4820" w:type="dxa"/>
            <w:shd w:val="clear" w:color="auto" w:fill="auto"/>
          </w:tcPr>
          <w:p w14:paraId="5E04CD37" w14:textId="1D87B98A" w:rsidR="00C84A03" w:rsidRPr="004A35DA" w:rsidRDefault="00C84A03" w:rsidP="004A35DA">
            <w:pPr>
              <w:spacing w:before="40" w:after="120"/>
              <w:ind w:right="113"/>
              <w:rPr>
                <w:lang w:val="fr-FR"/>
              </w:rPr>
            </w:pPr>
            <w:r w:rsidRPr="004A35DA">
              <w:rPr>
                <w:lang w:val="fr-FR"/>
              </w:rPr>
              <w:t>Convention (n</w:t>
            </w:r>
            <w:r w:rsidRPr="00343542">
              <w:rPr>
                <w:vertAlign w:val="superscript"/>
                <w:lang w:val="fr-FR"/>
              </w:rPr>
              <w:t>o</w:t>
            </w:r>
            <w:r w:rsidRPr="004A35DA">
              <w:rPr>
                <w:lang w:val="fr-FR"/>
              </w:rPr>
              <w:t> 100) sur l</w:t>
            </w:r>
            <w:r w:rsidR="008F4B8F">
              <w:rPr>
                <w:lang w:val="fr-FR"/>
              </w:rPr>
              <w:t>’</w:t>
            </w:r>
            <w:r w:rsidRPr="004A35DA">
              <w:rPr>
                <w:lang w:val="fr-FR"/>
              </w:rPr>
              <w:t>égalité de rémunération (1951)</w:t>
            </w:r>
          </w:p>
        </w:tc>
        <w:tc>
          <w:tcPr>
            <w:tcW w:w="2550" w:type="dxa"/>
            <w:shd w:val="clear" w:color="auto" w:fill="auto"/>
          </w:tcPr>
          <w:p w14:paraId="7941A1D3" w14:textId="77777777" w:rsidR="00C84A03" w:rsidRPr="004A35DA" w:rsidRDefault="00C84A03" w:rsidP="004A35DA">
            <w:pPr>
              <w:spacing w:before="40" w:after="120"/>
              <w:ind w:right="113"/>
            </w:pPr>
            <w:r w:rsidRPr="004A35DA">
              <w:rPr>
                <w:lang w:val="fr-FR"/>
              </w:rPr>
              <w:t>Ratifiée le 5 juin 1981</w:t>
            </w:r>
          </w:p>
        </w:tc>
      </w:tr>
      <w:tr w:rsidR="00C84A03" w:rsidRPr="004A35DA" w14:paraId="3C1EE362" w14:textId="77777777" w:rsidTr="004A35DA">
        <w:tc>
          <w:tcPr>
            <w:tcW w:w="4820" w:type="dxa"/>
            <w:shd w:val="clear" w:color="auto" w:fill="auto"/>
          </w:tcPr>
          <w:p w14:paraId="61583103" w14:textId="77777777" w:rsidR="00C84A03" w:rsidRPr="004A35DA" w:rsidRDefault="00C84A03" w:rsidP="004A35DA">
            <w:pPr>
              <w:spacing w:before="40" w:after="120"/>
              <w:ind w:right="113"/>
              <w:rPr>
                <w:lang w:val="fr-FR"/>
              </w:rPr>
            </w:pPr>
            <w:r w:rsidRPr="004A35DA">
              <w:rPr>
                <w:lang w:val="fr-FR"/>
              </w:rPr>
              <w:t>Convention (n</w:t>
            </w:r>
            <w:r w:rsidRPr="00343542">
              <w:rPr>
                <w:vertAlign w:val="superscript"/>
                <w:lang w:val="fr-FR"/>
              </w:rPr>
              <w:t>o</w:t>
            </w:r>
            <w:r w:rsidRPr="004A35DA">
              <w:rPr>
                <w:lang w:val="fr-FR"/>
              </w:rPr>
              <w:t> 102) concernant la sécurité sociale (norme minimum) (1952)</w:t>
            </w:r>
          </w:p>
        </w:tc>
        <w:tc>
          <w:tcPr>
            <w:tcW w:w="2550" w:type="dxa"/>
            <w:shd w:val="clear" w:color="auto" w:fill="auto"/>
          </w:tcPr>
          <w:p w14:paraId="0F5D1D9B" w14:textId="77777777" w:rsidR="00C84A03" w:rsidRPr="004A35DA" w:rsidRDefault="00C84A03" w:rsidP="004A35DA">
            <w:pPr>
              <w:spacing w:before="40" w:after="120"/>
              <w:ind w:right="113"/>
            </w:pPr>
            <w:r w:rsidRPr="004A35DA">
              <w:rPr>
                <w:lang w:val="fr-FR"/>
              </w:rPr>
              <w:t>Non ratifiée</w:t>
            </w:r>
          </w:p>
          <w:p w14:paraId="02456ACD" w14:textId="77777777" w:rsidR="00C84A03" w:rsidRPr="004A35DA" w:rsidRDefault="00C84A03" w:rsidP="004A35DA">
            <w:pPr>
              <w:spacing w:before="40" w:after="120"/>
              <w:ind w:right="113"/>
            </w:pPr>
          </w:p>
        </w:tc>
      </w:tr>
      <w:tr w:rsidR="00C84A03" w:rsidRPr="004A35DA" w14:paraId="6261050D" w14:textId="77777777" w:rsidTr="004A35DA">
        <w:tc>
          <w:tcPr>
            <w:tcW w:w="4820" w:type="dxa"/>
            <w:shd w:val="clear" w:color="auto" w:fill="auto"/>
          </w:tcPr>
          <w:p w14:paraId="08060731" w14:textId="578FF0A8" w:rsidR="00C84A03" w:rsidRPr="004A35DA" w:rsidRDefault="00C84A03" w:rsidP="004A35DA">
            <w:pPr>
              <w:spacing w:before="40" w:after="120"/>
              <w:ind w:right="113"/>
              <w:rPr>
                <w:lang w:val="fr-FR"/>
              </w:rPr>
            </w:pPr>
            <w:r w:rsidRPr="004A35DA">
              <w:rPr>
                <w:lang w:val="fr-FR"/>
              </w:rPr>
              <w:t>Convention (n</w:t>
            </w:r>
            <w:r w:rsidRPr="00343542">
              <w:rPr>
                <w:vertAlign w:val="superscript"/>
                <w:lang w:val="fr-FR"/>
              </w:rPr>
              <w:t>o</w:t>
            </w:r>
            <w:r w:rsidRPr="004A35DA">
              <w:rPr>
                <w:lang w:val="fr-FR"/>
              </w:rPr>
              <w:t> 105) sur l</w:t>
            </w:r>
            <w:r w:rsidR="008F4B8F">
              <w:rPr>
                <w:lang w:val="fr-FR"/>
              </w:rPr>
              <w:t>’</w:t>
            </w:r>
            <w:r w:rsidRPr="004A35DA">
              <w:rPr>
                <w:lang w:val="fr-FR"/>
              </w:rPr>
              <w:t>abolition du travail forcé (1957)</w:t>
            </w:r>
          </w:p>
        </w:tc>
        <w:tc>
          <w:tcPr>
            <w:tcW w:w="2550" w:type="dxa"/>
            <w:shd w:val="clear" w:color="auto" w:fill="auto"/>
          </w:tcPr>
          <w:p w14:paraId="6A4E8C16" w14:textId="77777777" w:rsidR="00C84A03" w:rsidRPr="004A35DA" w:rsidRDefault="00C84A03" w:rsidP="004A35DA">
            <w:pPr>
              <w:spacing w:before="40" w:after="120"/>
              <w:ind w:right="113"/>
            </w:pPr>
            <w:r w:rsidRPr="004A35DA">
              <w:rPr>
                <w:lang w:val="fr-FR"/>
              </w:rPr>
              <w:t>Ratifiée le 28 février 1979</w:t>
            </w:r>
          </w:p>
        </w:tc>
      </w:tr>
      <w:tr w:rsidR="00C84A03" w:rsidRPr="004A35DA" w14:paraId="17E1257B" w14:textId="77777777" w:rsidTr="004A35DA">
        <w:tc>
          <w:tcPr>
            <w:tcW w:w="4820" w:type="dxa"/>
            <w:shd w:val="clear" w:color="auto" w:fill="auto"/>
          </w:tcPr>
          <w:p w14:paraId="3F0BB47D" w14:textId="77777777" w:rsidR="00C84A03" w:rsidRPr="004A35DA" w:rsidRDefault="00C84A03" w:rsidP="004A35DA">
            <w:pPr>
              <w:spacing w:before="40" w:after="120"/>
              <w:ind w:right="113"/>
              <w:rPr>
                <w:lang w:val="fr-FR"/>
              </w:rPr>
            </w:pPr>
            <w:r w:rsidRPr="004A35DA">
              <w:rPr>
                <w:lang w:val="fr-FR"/>
              </w:rPr>
              <w:t>Convention (n</w:t>
            </w:r>
            <w:r w:rsidRPr="00343542">
              <w:rPr>
                <w:vertAlign w:val="superscript"/>
                <w:lang w:val="fr-FR"/>
              </w:rPr>
              <w:t>o</w:t>
            </w:r>
            <w:r w:rsidRPr="004A35DA">
              <w:rPr>
                <w:lang w:val="fr-FR"/>
              </w:rPr>
              <w:t> 106) sur le repos hebdomadaire (commerce et bureaux) (1957)</w:t>
            </w:r>
          </w:p>
        </w:tc>
        <w:tc>
          <w:tcPr>
            <w:tcW w:w="2550" w:type="dxa"/>
            <w:shd w:val="clear" w:color="auto" w:fill="auto"/>
          </w:tcPr>
          <w:p w14:paraId="3F180769" w14:textId="77777777" w:rsidR="00C84A03" w:rsidRPr="004A35DA" w:rsidRDefault="00C84A03" w:rsidP="004A35DA">
            <w:pPr>
              <w:spacing w:before="40" w:after="120"/>
              <w:ind w:right="113"/>
            </w:pPr>
            <w:r w:rsidRPr="004A35DA">
              <w:rPr>
                <w:lang w:val="fr-FR"/>
              </w:rPr>
              <w:t>Non ratifiée</w:t>
            </w:r>
          </w:p>
        </w:tc>
      </w:tr>
      <w:tr w:rsidR="00C84A03" w:rsidRPr="004A35DA" w14:paraId="74EE8CAF" w14:textId="77777777" w:rsidTr="004A35DA">
        <w:tc>
          <w:tcPr>
            <w:tcW w:w="4820" w:type="dxa"/>
            <w:shd w:val="clear" w:color="auto" w:fill="auto"/>
          </w:tcPr>
          <w:p w14:paraId="3367AD76" w14:textId="6174A6D4" w:rsidR="00C84A03" w:rsidRPr="004A35DA" w:rsidRDefault="00C84A03" w:rsidP="004A35DA">
            <w:pPr>
              <w:spacing w:before="40" w:after="120"/>
              <w:ind w:right="113"/>
              <w:rPr>
                <w:lang w:val="fr-FR"/>
              </w:rPr>
            </w:pPr>
            <w:r w:rsidRPr="004A35DA">
              <w:rPr>
                <w:lang w:val="fr-FR"/>
              </w:rPr>
              <w:t>Convention (n</w:t>
            </w:r>
            <w:r w:rsidRPr="00343542">
              <w:rPr>
                <w:vertAlign w:val="superscript"/>
                <w:lang w:val="fr-FR"/>
              </w:rPr>
              <w:t>o</w:t>
            </w:r>
            <w:r w:rsidRPr="004A35DA">
              <w:rPr>
                <w:lang w:val="fr-FR"/>
              </w:rPr>
              <w:t xml:space="preserve"> 111) concernant la discrimination </w:t>
            </w:r>
            <w:r w:rsidR="00343542">
              <w:rPr>
                <w:lang w:val="fr-FR"/>
              </w:rPr>
              <w:br/>
            </w:r>
            <w:r w:rsidRPr="004A35DA">
              <w:rPr>
                <w:lang w:val="fr-FR"/>
              </w:rPr>
              <w:t>(emploi et profession) (1958)</w:t>
            </w:r>
          </w:p>
        </w:tc>
        <w:tc>
          <w:tcPr>
            <w:tcW w:w="2550" w:type="dxa"/>
            <w:shd w:val="clear" w:color="auto" w:fill="auto"/>
          </w:tcPr>
          <w:p w14:paraId="2B76502D" w14:textId="77777777" w:rsidR="00C84A03" w:rsidRPr="004A35DA" w:rsidRDefault="00C84A03" w:rsidP="004A35DA">
            <w:pPr>
              <w:spacing w:before="40" w:after="120"/>
              <w:ind w:right="113"/>
            </w:pPr>
            <w:r w:rsidRPr="004A35DA">
              <w:rPr>
                <w:lang w:val="fr-FR"/>
              </w:rPr>
              <w:t>Ratifiée le 5 juin 1981</w:t>
            </w:r>
          </w:p>
        </w:tc>
      </w:tr>
      <w:tr w:rsidR="00C84A03" w:rsidRPr="004A35DA" w14:paraId="3767EA12" w14:textId="77777777" w:rsidTr="004A35DA">
        <w:tc>
          <w:tcPr>
            <w:tcW w:w="4820" w:type="dxa"/>
            <w:shd w:val="clear" w:color="auto" w:fill="auto"/>
          </w:tcPr>
          <w:p w14:paraId="7E981A92" w14:textId="15CF546E" w:rsidR="00C84A03" w:rsidRPr="004A35DA" w:rsidRDefault="00C84A03" w:rsidP="004A35DA">
            <w:pPr>
              <w:spacing w:before="40" w:after="120"/>
              <w:ind w:right="113"/>
              <w:rPr>
                <w:lang w:val="fr-FR"/>
              </w:rPr>
            </w:pPr>
            <w:r w:rsidRPr="004A35DA">
              <w:rPr>
                <w:lang w:val="fr-FR"/>
              </w:rPr>
              <w:t>Convention (n</w:t>
            </w:r>
            <w:r w:rsidRPr="00A3565C">
              <w:rPr>
                <w:vertAlign w:val="superscript"/>
                <w:lang w:val="fr-FR"/>
              </w:rPr>
              <w:t>o</w:t>
            </w:r>
            <w:r w:rsidRPr="004A35DA">
              <w:rPr>
                <w:lang w:val="fr-FR"/>
              </w:rPr>
              <w:t> 118) sur l</w:t>
            </w:r>
            <w:r w:rsidR="008F4B8F">
              <w:rPr>
                <w:lang w:val="fr-FR"/>
              </w:rPr>
              <w:t>’</w:t>
            </w:r>
            <w:r w:rsidRPr="004A35DA">
              <w:rPr>
                <w:lang w:val="fr-FR"/>
              </w:rPr>
              <w:t>égalité de traitement (sécurité</w:t>
            </w:r>
            <w:r w:rsidR="00A3565C">
              <w:rPr>
                <w:lang w:val="fr-FR"/>
              </w:rPr>
              <w:t> </w:t>
            </w:r>
            <w:r w:rsidRPr="004A35DA">
              <w:rPr>
                <w:lang w:val="fr-FR"/>
              </w:rPr>
              <w:t>sociale) (1962)</w:t>
            </w:r>
          </w:p>
        </w:tc>
        <w:tc>
          <w:tcPr>
            <w:tcW w:w="2550" w:type="dxa"/>
            <w:shd w:val="clear" w:color="auto" w:fill="auto"/>
          </w:tcPr>
          <w:p w14:paraId="2C403CC4" w14:textId="77777777" w:rsidR="00C84A03" w:rsidRPr="004A35DA" w:rsidRDefault="00C84A03" w:rsidP="004A35DA">
            <w:pPr>
              <w:spacing w:before="40" w:after="120"/>
              <w:ind w:right="113"/>
            </w:pPr>
            <w:r w:rsidRPr="004A35DA">
              <w:rPr>
                <w:lang w:val="fr-FR"/>
              </w:rPr>
              <w:t>Non ratifiée</w:t>
            </w:r>
          </w:p>
        </w:tc>
      </w:tr>
      <w:tr w:rsidR="00C84A03" w:rsidRPr="004A35DA" w14:paraId="37E623D2" w14:textId="77777777" w:rsidTr="004A35DA">
        <w:tc>
          <w:tcPr>
            <w:tcW w:w="4820" w:type="dxa"/>
            <w:shd w:val="clear" w:color="auto" w:fill="auto"/>
          </w:tcPr>
          <w:p w14:paraId="288B773A" w14:textId="05B54BB6" w:rsidR="00C84A03" w:rsidRPr="004A35DA" w:rsidRDefault="00C84A03" w:rsidP="004A35DA">
            <w:pPr>
              <w:spacing w:before="40" w:after="120"/>
              <w:ind w:right="113"/>
              <w:rPr>
                <w:lang w:val="fr-FR"/>
              </w:rPr>
            </w:pPr>
            <w:r w:rsidRPr="004A35DA">
              <w:rPr>
                <w:lang w:val="fr-FR"/>
              </w:rPr>
              <w:t>Convention (n</w:t>
            </w:r>
            <w:r w:rsidRPr="00A3565C">
              <w:rPr>
                <w:vertAlign w:val="superscript"/>
                <w:lang w:val="fr-FR"/>
              </w:rPr>
              <w:t>o</w:t>
            </w:r>
            <w:r w:rsidRPr="004A35DA">
              <w:rPr>
                <w:lang w:val="fr-FR"/>
              </w:rPr>
              <w:t> 129) sur l</w:t>
            </w:r>
            <w:r w:rsidR="008F4B8F">
              <w:rPr>
                <w:lang w:val="fr-FR"/>
              </w:rPr>
              <w:t>’</w:t>
            </w:r>
            <w:r w:rsidRPr="004A35DA">
              <w:rPr>
                <w:lang w:val="fr-FR"/>
              </w:rPr>
              <w:t>inspection du travail (agriculture) (1969)</w:t>
            </w:r>
          </w:p>
        </w:tc>
        <w:tc>
          <w:tcPr>
            <w:tcW w:w="2550" w:type="dxa"/>
            <w:shd w:val="clear" w:color="auto" w:fill="auto"/>
          </w:tcPr>
          <w:p w14:paraId="0969B8E0" w14:textId="77777777" w:rsidR="00C84A03" w:rsidRPr="004A35DA" w:rsidRDefault="00C84A03" w:rsidP="004A35DA">
            <w:pPr>
              <w:spacing w:before="40" w:after="120"/>
              <w:ind w:right="113"/>
            </w:pPr>
            <w:r w:rsidRPr="004A35DA">
              <w:rPr>
                <w:lang w:val="fr-FR"/>
              </w:rPr>
              <w:t>Non ratifiée</w:t>
            </w:r>
          </w:p>
        </w:tc>
      </w:tr>
      <w:tr w:rsidR="00C84A03" w:rsidRPr="004A35DA" w14:paraId="669D3EB7" w14:textId="77777777" w:rsidTr="004A35DA">
        <w:tc>
          <w:tcPr>
            <w:tcW w:w="4820" w:type="dxa"/>
            <w:shd w:val="clear" w:color="auto" w:fill="auto"/>
          </w:tcPr>
          <w:p w14:paraId="12F8FCD8" w14:textId="77777777" w:rsidR="00C84A03" w:rsidRPr="004A35DA" w:rsidRDefault="00C84A03" w:rsidP="004A35DA">
            <w:pPr>
              <w:spacing w:before="40" w:after="120"/>
              <w:ind w:right="113"/>
              <w:rPr>
                <w:lang w:val="fr-FR"/>
              </w:rPr>
            </w:pPr>
            <w:r w:rsidRPr="004A35DA">
              <w:rPr>
                <w:lang w:val="fr-FR"/>
              </w:rPr>
              <w:t>Convention (n</w:t>
            </w:r>
            <w:r w:rsidRPr="00A3565C">
              <w:rPr>
                <w:vertAlign w:val="superscript"/>
                <w:lang w:val="fr-FR"/>
              </w:rPr>
              <w:t>o</w:t>
            </w:r>
            <w:r w:rsidRPr="004A35DA">
              <w:rPr>
                <w:lang w:val="fr-FR"/>
              </w:rPr>
              <w:t> 131) sur la fixation des salaires minima (1970)</w:t>
            </w:r>
          </w:p>
        </w:tc>
        <w:tc>
          <w:tcPr>
            <w:tcW w:w="2550" w:type="dxa"/>
            <w:shd w:val="clear" w:color="auto" w:fill="auto"/>
          </w:tcPr>
          <w:p w14:paraId="75089DDE" w14:textId="77777777" w:rsidR="00C84A03" w:rsidRPr="004A35DA" w:rsidRDefault="00C84A03" w:rsidP="004A35DA">
            <w:pPr>
              <w:spacing w:before="40" w:after="120"/>
              <w:ind w:right="113"/>
            </w:pPr>
            <w:r w:rsidRPr="004A35DA">
              <w:rPr>
                <w:lang w:val="fr-FR"/>
              </w:rPr>
              <w:t>Ratifiée le 5 juin 1981</w:t>
            </w:r>
          </w:p>
        </w:tc>
      </w:tr>
      <w:tr w:rsidR="00C84A03" w:rsidRPr="004A35DA" w14:paraId="72CF31C9" w14:textId="77777777" w:rsidTr="004A35DA">
        <w:tc>
          <w:tcPr>
            <w:tcW w:w="4820" w:type="dxa"/>
            <w:shd w:val="clear" w:color="auto" w:fill="auto"/>
          </w:tcPr>
          <w:p w14:paraId="397BD011" w14:textId="77777777" w:rsidR="00C84A03" w:rsidRPr="004A35DA" w:rsidRDefault="00C84A03" w:rsidP="004A35DA">
            <w:pPr>
              <w:spacing w:before="40" w:after="120"/>
              <w:ind w:right="113"/>
              <w:rPr>
                <w:lang w:val="fr-FR"/>
              </w:rPr>
            </w:pPr>
            <w:r w:rsidRPr="004A35DA">
              <w:rPr>
                <w:lang w:val="fr-FR"/>
              </w:rPr>
              <w:t>Convention (n</w:t>
            </w:r>
            <w:r w:rsidRPr="00A3565C">
              <w:rPr>
                <w:vertAlign w:val="superscript"/>
                <w:lang w:val="fr-FR"/>
              </w:rPr>
              <w:t>o</w:t>
            </w:r>
            <w:r w:rsidRPr="004A35DA">
              <w:rPr>
                <w:lang w:val="fr-FR"/>
              </w:rPr>
              <w:t> 132) sur les congés payés (révisée) (1970)</w:t>
            </w:r>
          </w:p>
        </w:tc>
        <w:tc>
          <w:tcPr>
            <w:tcW w:w="2550" w:type="dxa"/>
            <w:shd w:val="clear" w:color="auto" w:fill="auto"/>
          </w:tcPr>
          <w:p w14:paraId="5DE9F0FE" w14:textId="77777777" w:rsidR="00C84A03" w:rsidRPr="004A35DA" w:rsidRDefault="00C84A03" w:rsidP="004A35DA">
            <w:pPr>
              <w:spacing w:before="40" w:after="120"/>
              <w:ind w:right="113"/>
              <w:rPr>
                <w:lang w:val="fr-FR"/>
              </w:rPr>
            </w:pPr>
          </w:p>
        </w:tc>
      </w:tr>
      <w:tr w:rsidR="00C84A03" w:rsidRPr="004A35DA" w14:paraId="54BF25FB" w14:textId="77777777" w:rsidTr="004A35DA">
        <w:tc>
          <w:tcPr>
            <w:tcW w:w="4820" w:type="dxa"/>
            <w:shd w:val="clear" w:color="auto" w:fill="auto"/>
          </w:tcPr>
          <w:p w14:paraId="11B5F358" w14:textId="30A66D45" w:rsidR="00C84A03" w:rsidRPr="004A35DA" w:rsidRDefault="00C84A03" w:rsidP="004A35DA">
            <w:pPr>
              <w:spacing w:before="40" w:after="120"/>
              <w:ind w:right="113"/>
              <w:rPr>
                <w:lang w:val="fr-FR"/>
              </w:rPr>
            </w:pPr>
            <w:r w:rsidRPr="004A35DA">
              <w:rPr>
                <w:lang w:val="fr-FR"/>
              </w:rPr>
              <w:t>Convention (n</w:t>
            </w:r>
            <w:r w:rsidRPr="00A3565C">
              <w:rPr>
                <w:vertAlign w:val="superscript"/>
                <w:lang w:val="fr-FR"/>
              </w:rPr>
              <w:t>o</w:t>
            </w:r>
            <w:r w:rsidRPr="004A35DA">
              <w:rPr>
                <w:lang w:val="fr-FR"/>
              </w:rPr>
              <w:t> 138) sur l</w:t>
            </w:r>
            <w:r w:rsidR="008F4B8F">
              <w:rPr>
                <w:lang w:val="fr-FR"/>
              </w:rPr>
              <w:t>’</w:t>
            </w:r>
            <w:r w:rsidRPr="004A35DA">
              <w:rPr>
                <w:lang w:val="fr-FR"/>
              </w:rPr>
              <w:t>âge minimum (1973)</w:t>
            </w:r>
          </w:p>
        </w:tc>
        <w:tc>
          <w:tcPr>
            <w:tcW w:w="2550" w:type="dxa"/>
            <w:shd w:val="clear" w:color="auto" w:fill="auto"/>
          </w:tcPr>
          <w:p w14:paraId="0C452C3F" w14:textId="77777777" w:rsidR="00C84A03" w:rsidRPr="004A35DA" w:rsidRDefault="00C84A03" w:rsidP="004A35DA">
            <w:pPr>
              <w:spacing w:before="40" w:after="120"/>
              <w:ind w:right="113"/>
            </w:pPr>
            <w:r w:rsidRPr="004A35DA">
              <w:rPr>
                <w:lang w:val="fr-FR"/>
              </w:rPr>
              <w:t>Ratifiée le 23 octobre 2002</w:t>
            </w:r>
          </w:p>
        </w:tc>
      </w:tr>
      <w:tr w:rsidR="00C84A03" w:rsidRPr="004A35DA" w14:paraId="4F3404A0" w14:textId="77777777" w:rsidTr="004A35DA">
        <w:tc>
          <w:tcPr>
            <w:tcW w:w="4820" w:type="dxa"/>
            <w:shd w:val="clear" w:color="auto" w:fill="auto"/>
          </w:tcPr>
          <w:p w14:paraId="4420F7C2" w14:textId="77777777" w:rsidR="00C84A03" w:rsidRPr="004A35DA" w:rsidRDefault="00C84A03" w:rsidP="004A35DA">
            <w:pPr>
              <w:spacing w:before="40" w:after="120"/>
              <w:ind w:right="113"/>
              <w:rPr>
                <w:lang w:val="fr-FR"/>
              </w:rPr>
            </w:pPr>
            <w:r w:rsidRPr="004A35DA">
              <w:rPr>
                <w:lang w:val="fr-FR"/>
              </w:rPr>
              <w:t>Convention (n</w:t>
            </w:r>
            <w:r w:rsidRPr="00A3565C">
              <w:rPr>
                <w:vertAlign w:val="superscript"/>
                <w:lang w:val="fr-FR"/>
              </w:rPr>
              <w:t>o</w:t>
            </w:r>
            <w:r w:rsidRPr="004A35DA">
              <w:rPr>
                <w:lang w:val="fr-FR"/>
              </w:rPr>
              <w:t> 143) sur les travailleurs migrants (dispositions complémentaires) (1975)</w:t>
            </w:r>
          </w:p>
        </w:tc>
        <w:tc>
          <w:tcPr>
            <w:tcW w:w="2550" w:type="dxa"/>
            <w:shd w:val="clear" w:color="auto" w:fill="auto"/>
          </w:tcPr>
          <w:p w14:paraId="3FCDA4B2" w14:textId="77777777" w:rsidR="00C84A03" w:rsidRPr="004A35DA" w:rsidRDefault="00C84A03" w:rsidP="004A35DA">
            <w:pPr>
              <w:spacing w:before="40" w:after="120"/>
              <w:ind w:right="113"/>
            </w:pPr>
            <w:r w:rsidRPr="004A35DA">
              <w:rPr>
                <w:lang w:val="fr-FR"/>
              </w:rPr>
              <w:t>Non ratifiée</w:t>
            </w:r>
          </w:p>
        </w:tc>
      </w:tr>
      <w:tr w:rsidR="00C84A03" w:rsidRPr="004A35DA" w14:paraId="382E0CEA" w14:textId="77777777" w:rsidTr="004A35DA">
        <w:tc>
          <w:tcPr>
            <w:tcW w:w="4820" w:type="dxa"/>
            <w:shd w:val="clear" w:color="auto" w:fill="auto"/>
          </w:tcPr>
          <w:p w14:paraId="19A23E4D" w14:textId="77777777" w:rsidR="00C84A03" w:rsidRPr="004A35DA" w:rsidRDefault="00C84A03" w:rsidP="004A35DA">
            <w:pPr>
              <w:spacing w:before="40" w:after="120"/>
              <w:ind w:right="113"/>
              <w:rPr>
                <w:lang w:val="fr-FR"/>
              </w:rPr>
            </w:pPr>
            <w:r w:rsidRPr="004A35DA">
              <w:rPr>
                <w:lang w:val="fr-FR"/>
              </w:rPr>
              <w:t>Convention (n</w:t>
            </w:r>
            <w:r w:rsidRPr="00A3565C">
              <w:rPr>
                <w:vertAlign w:val="superscript"/>
                <w:lang w:val="fr-FR"/>
              </w:rPr>
              <w:t>o</w:t>
            </w:r>
            <w:r w:rsidRPr="004A35DA">
              <w:rPr>
                <w:lang w:val="fr-FR"/>
              </w:rPr>
              <w:t> 151) sur les relations de travail dans la fonction publique (1978)</w:t>
            </w:r>
          </w:p>
        </w:tc>
        <w:tc>
          <w:tcPr>
            <w:tcW w:w="2550" w:type="dxa"/>
            <w:shd w:val="clear" w:color="auto" w:fill="auto"/>
          </w:tcPr>
          <w:p w14:paraId="003CD117" w14:textId="77777777" w:rsidR="00C84A03" w:rsidRPr="004A35DA" w:rsidRDefault="00C84A03" w:rsidP="004A35DA">
            <w:pPr>
              <w:spacing w:before="40" w:after="120"/>
              <w:ind w:right="113"/>
            </w:pPr>
            <w:r w:rsidRPr="004A35DA">
              <w:rPr>
                <w:lang w:val="fr-FR"/>
              </w:rPr>
              <w:t>Non ratifiée</w:t>
            </w:r>
          </w:p>
        </w:tc>
      </w:tr>
      <w:tr w:rsidR="00C84A03" w:rsidRPr="004A35DA" w14:paraId="6CF428E9" w14:textId="77777777" w:rsidTr="004A35DA">
        <w:tc>
          <w:tcPr>
            <w:tcW w:w="4820" w:type="dxa"/>
            <w:shd w:val="clear" w:color="auto" w:fill="auto"/>
          </w:tcPr>
          <w:p w14:paraId="59B23145" w14:textId="77777777" w:rsidR="00C84A03" w:rsidRPr="004A35DA" w:rsidRDefault="00C84A03" w:rsidP="004A35DA">
            <w:pPr>
              <w:spacing w:before="40" w:after="120"/>
              <w:ind w:right="113"/>
              <w:rPr>
                <w:lang w:val="fr-FR"/>
              </w:rPr>
            </w:pPr>
            <w:r w:rsidRPr="004A35DA">
              <w:rPr>
                <w:lang w:val="fr-FR"/>
              </w:rPr>
              <w:t>Convention (n</w:t>
            </w:r>
            <w:r w:rsidRPr="00A3565C">
              <w:rPr>
                <w:vertAlign w:val="superscript"/>
                <w:lang w:val="fr-FR"/>
              </w:rPr>
              <w:t>o</w:t>
            </w:r>
            <w:r w:rsidRPr="004A35DA">
              <w:rPr>
                <w:lang w:val="fr-FR"/>
              </w:rPr>
              <w:t> 155) sur la sécurité et la santé des travailleurs (1981)</w:t>
            </w:r>
          </w:p>
        </w:tc>
        <w:tc>
          <w:tcPr>
            <w:tcW w:w="2550" w:type="dxa"/>
            <w:shd w:val="clear" w:color="auto" w:fill="auto"/>
          </w:tcPr>
          <w:p w14:paraId="2418F823" w14:textId="77777777" w:rsidR="00C84A03" w:rsidRPr="004A35DA" w:rsidRDefault="00C84A03" w:rsidP="004A35DA">
            <w:pPr>
              <w:spacing w:before="40" w:after="120"/>
              <w:ind w:right="113"/>
            </w:pPr>
            <w:r w:rsidRPr="004A35DA">
              <w:rPr>
                <w:lang w:val="fr-FR"/>
              </w:rPr>
              <w:t>Non ratifiée</w:t>
            </w:r>
          </w:p>
        </w:tc>
      </w:tr>
      <w:tr w:rsidR="00C84A03" w:rsidRPr="004A35DA" w14:paraId="198329C5" w14:textId="77777777" w:rsidTr="004A35DA">
        <w:tc>
          <w:tcPr>
            <w:tcW w:w="4820" w:type="dxa"/>
            <w:shd w:val="clear" w:color="auto" w:fill="auto"/>
          </w:tcPr>
          <w:p w14:paraId="6DD25672" w14:textId="47C3DC3F" w:rsidR="00C84A03" w:rsidRPr="004A35DA" w:rsidRDefault="00C84A03" w:rsidP="004A35DA">
            <w:pPr>
              <w:spacing w:before="40" w:after="120"/>
              <w:ind w:right="113"/>
              <w:rPr>
                <w:lang w:val="fr-FR"/>
              </w:rPr>
            </w:pPr>
            <w:r w:rsidRPr="004A35DA">
              <w:rPr>
                <w:lang w:val="fr-FR"/>
              </w:rPr>
              <w:t>Convention (n</w:t>
            </w:r>
            <w:r w:rsidRPr="00A3565C">
              <w:rPr>
                <w:vertAlign w:val="superscript"/>
                <w:lang w:val="fr-FR"/>
              </w:rPr>
              <w:t>o</w:t>
            </w:r>
            <w:r w:rsidRPr="004A35DA">
              <w:rPr>
                <w:lang w:val="fr-FR"/>
              </w:rPr>
              <w:t> 156) concernant l</w:t>
            </w:r>
            <w:r w:rsidR="008F4B8F">
              <w:rPr>
                <w:lang w:val="fr-FR"/>
              </w:rPr>
              <w:t>’</w:t>
            </w:r>
            <w:r w:rsidRPr="004A35DA">
              <w:rPr>
                <w:lang w:val="fr-FR"/>
              </w:rPr>
              <w:t>égalité de chances et de traitement pour les travailleurs des deux sexes : travailleurs ayant des responsabilités familiales (1981)</w:t>
            </w:r>
          </w:p>
        </w:tc>
        <w:tc>
          <w:tcPr>
            <w:tcW w:w="2550" w:type="dxa"/>
            <w:shd w:val="clear" w:color="auto" w:fill="auto"/>
          </w:tcPr>
          <w:p w14:paraId="394B5185" w14:textId="77777777" w:rsidR="00C84A03" w:rsidRPr="004A35DA" w:rsidRDefault="00C84A03" w:rsidP="004A35DA">
            <w:pPr>
              <w:spacing w:before="40" w:after="120"/>
              <w:ind w:right="113"/>
            </w:pPr>
            <w:r w:rsidRPr="004A35DA">
              <w:rPr>
                <w:lang w:val="fr-FR"/>
              </w:rPr>
              <w:t>Non ratifiée</w:t>
            </w:r>
          </w:p>
        </w:tc>
      </w:tr>
      <w:tr w:rsidR="00C84A03" w:rsidRPr="004A35DA" w14:paraId="11ECE690" w14:textId="77777777" w:rsidTr="004A35DA">
        <w:tc>
          <w:tcPr>
            <w:tcW w:w="4820" w:type="dxa"/>
            <w:shd w:val="clear" w:color="auto" w:fill="auto"/>
          </w:tcPr>
          <w:p w14:paraId="57E624DC" w14:textId="77777777" w:rsidR="00C84A03" w:rsidRPr="004A35DA" w:rsidRDefault="00C84A03" w:rsidP="004A35DA">
            <w:pPr>
              <w:spacing w:before="40" w:after="120"/>
              <w:ind w:right="113"/>
              <w:rPr>
                <w:lang w:val="fr-FR"/>
              </w:rPr>
            </w:pPr>
            <w:r w:rsidRPr="004A35DA">
              <w:rPr>
                <w:lang w:val="fr-FR"/>
              </w:rPr>
              <w:t>Convention (n</w:t>
            </w:r>
            <w:r w:rsidRPr="00A3565C">
              <w:rPr>
                <w:vertAlign w:val="superscript"/>
                <w:lang w:val="fr-FR"/>
              </w:rPr>
              <w:t>o</w:t>
            </w:r>
            <w:r w:rsidRPr="004A35DA">
              <w:rPr>
                <w:lang w:val="fr-FR"/>
              </w:rPr>
              <w:t> 169) relative aux peuples indigènes et tribaux (1989)</w:t>
            </w:r>
          </w:p>
        </w:tc>
        <w:tc>
          <w:tcPr>
            <w:tcW w:w="2550" w:type="dxa"/>
            <w:shd w:val="clear" w:color="auto" w:fill="auto"/>
          </w:tcPr>
          <w:p w14:paraId="3320F1E6" w14:textId="77777777" w:rsidR="00C84A03" w:rsidRPr="004A35DA" w:rsidRDefault="00C84A03" w:rsidP="004A35DA">
            <w:pPr>
              <w:spacing w:before="40" w:after="120"/>
              <w:ind w:right="113"/>
            </w:pPr>
            <w:r w:rsidRPr="004A35DA">
              <w:rPr>
                <w:lang w:val="fr-FR"/>
              </w:rPr>
              <w:t>Non ratifiée</w:t>
            </w:r>
          </w:p>
        </w:tc>
      </w:tr>
      <w:tr w:rsidR="00C84A03" w:rsidRPr="004A35DA" w14:paraId="2E49A1AD" w14:textId="77777777" w:rsidTr="004A35DA">
        <w:tc>
          <w:tcPr>
            <w:tcW w:w="4820" w:type="dxa"/>
            <w:shd w:val="clear" w:color="auto" w:fill="auto"/>
          </w:tcPr>
          <w:p w14:paraId="4855EC44" w14:textId="77777777" w:rsidR="00C84A03" w:rsidRPr="004A35DA" w:rsidRDefault="00C84A03" w:rsidP="004A35DA">
            <w:pPr>
              <w:spacing w:before="40" w:after="120"/>
              <w:ind w:right="113"/>
              <w:rPr>
                <w:lang w:val="fr-FR"/>
              </w:rPr>
            </w:pPr>
            <w:r w:rsidRPr="004A35DA">
              <w:rPr>
                <w:lang w:val="fr-FR"/>
              </w:rPr>
              <w:lastRenderedPageBreak/>
              <w:t>Convention (n</w:t>
            </w:r>
            <w:r w:rsidRPr="00A3565C">
              <w:rPr>
                <w:vertAlign w:val="superscript"/>
                <w:lang w:val="fr-FR"/>
              </w:rPr>
              <w:t>o</w:t>
            </w:r>
            <w:r w:rsidRPr="004A35DA">
              <w:rPr>
                <w:lang w:val="fr-FR"/>
              </w:rPr>
              <w:t> 182) sur les pires formes de travail des enfants (1999)</w:t>
            </w:r>
          </w:p>
        </w:tc>
        <w:tc>
          <w:tcPr>
            <w:tcW w:w="2550" w:type="dxa"/>
            <w:shd w:val="clear" w:color="auto" w:fill="auto"/>
          </w:tcPr>
          <w:p w14:paraId="2355D142" w14:textId="77777777" w:rsidR="00C84A03" w:rsidRPr="004A35DA" w:rsidRDefault="00C84A03" w:rsidP="004A35DA">
            <w:pPr>
              <w:spacing w:before="40" w:after="120"/>
              <w:ind w:right="113"/>
            </w:pPr>
            <w:r w:rsidRPr="004A35DA">
              <w:rPr>
                <w:lang w:val="fr-FR"/>
              </w:rPr>
              <w:t>Ratifiée le 23 octobre 2002</w:t>
            </w:r>
          </w:p>
        </w:tc>
      </w:tr>
      <w:tr w:rsidR="004A35DA" w:rsidRPr="004A35DA" w14:paraId="4EF5A0F2" w14:textId="77777777" w:rsidTr="004A35DA">
        <w:tc>
          <w:tcPr>
            <w:tcW w:w="4820" w:type="dxa"/>
            <w:tcBorders>
              <w:bottom w:val="single" w:sz="12" w:space="0" w:color="auto"/>
            </w:tcBorders>
            <w:shd w:val="clear" w:color="auto" w:fill="auto"/>
          </w:tcPr>
          <w:p w14:paraId="59CC3560" w14:textId="77777777" w:rsidR="00C84A03" w:rsidRPr="004A35DA" w:rsidRDefault="00C84A03" w:rsidP="004A35DA">
            <w:pPr>
              <w:spacing w:before="40" w:after="120"/>
              <w:ind w:right="113"/>
              <w:rPr>
                <w:lang w:val="fr-FR"/>
              </w:rPr>
            </w:pPr>
            <w:r w:rsidRPr="004A35DA">
              <w:rPr>
                <w:lang w:val="fr-FR"/>
              </w:rPr>
              <w:t>Convention (n</w:t>
            </w:r>
            <w:r w:rsidRPr="00A3565C">
              <w:rPr>
                <w:vertAlign w:val="superscript"/>
                <w:lang w:val="fr-FR"/>
              </w:rPr>
              <w:t>o</w:t>
            </w:r>
            <w:r w:rsidRPr="004A35DA">
              <w:rPr>
                <w:lang w:val="fr-FR"/>
              </w:rPr>
              <w:t> 183) sur la protection de la maternité (2000)</w:t>
            </w:r>
          </w:p>
        </w:tc>
        <w:tc>
          <w:tcPr>
            <w:tcW w:w="2550" w:type="dxa"/>
            <w:tcBorders>
              <w:bottom w:val="single" w:sz="12" w:space="0" w:color="auto"/>
            </w:tcBorders>
            <w:shd w:val="clear" w:color="auto" w:fill="auto"/>
          </w:tcPr>
          <w:p w14:paraId="0A288150" w14:textId="77777777" w:rsidR="00C84A03" w:rsidRPr="004A35DA" w:rsidRDefault="00C84A03" w:rsidP="004A35DA">
            <w:pPr>
              <w:spacing w:before="40" w:after="120"/>
              <w:ind w:right="113"/>
            </w:pPr>
            <w:r w:rsidRPr="004A35DA">
              <w:rPr>
                <w:lang w:val="fr-FR"/>
              </w:rPr>
              <w:t>Non ratifiée</w:t>
            </w:r>
          </w:p>
        </w:tc>
      </w:tr>
    </w:tbl>
    <w:p w14:paraId="402C374F" w14:textId="29A65D05" w:rsidR="00C84A03" w:rsidRPr="00D72C7C" w:rsidRDefault="00C84A03" w:rsidP="004A35DA">
      <w:pPr>
        <w:pStyle w:val="H1G"/>
        <w:rPr>
          <w:lang w:val="fr-FR"/>
        </w:rPr>
      </w:pPr>
      <w:bookmarkStart w:id="28" w:name="_Toc133268796"/>
      <w:bookmarkStart w:id="29" w:name="_Toc120527166"/>
      <w:bookmarkStart w:id="30" w:name="_Toc73946180"/>
      <w:r>
        <w:rPr>
          <w:lang w:val="fr-FR"/>
        </w:rPr>
        <w:tab/>
        <w:t>D.</w:t>
      </w:r>
      <w:r>
        <w:rPr>
          <w:lang w:val="fr-FR"/>
        </w:rPr>
        <w:tab/>
        <w:t>Conventions de l</w:t>
      </w:r>
      <w:r w:rsidR="008F4B8F">
        <w:rPr>
          <w:lang w:val="fr-FR"/>
        </w:rPr>
        <w:t>’</w:t>
      </w:r>
      <w:r>
        <w:rPr>
          <w:lang w:val="fr-FR"/>
        </w:rPr>
        <w:t>Organisation des Nations Unies pour l</w:t>
      </w:r>
      <w:r w:rsidR="008F4B8F">
        <w:rPr>
          <w:lang w:val="fr-FR"/>
        </w:rPr>
        <w:t>’</w:t>
      </w:r>
      <w:r>
        <w:rPr>
          <w:lang w:val="fr-FR"/>
        </w:rPr>
        <w:t>éducation, la</w:t>
      </w:r>
      <w:r w:rsidR="00A3565C">
        <w:rPr>
          <w:lang w:val="fr-FR"/>
        </w:rPr>
        <w:t> </w:t>
      </w:r>
      <w:r>
        <w:rPr>
          <w:lang w:val="fr-FR"/>
        </w:rPr>
        <w:t>science et la culture</w:t>
      </w:r>
      <w:bookmarkEnd w:id="28"/>
      <w:bookmarkEnd w:id="29"/>
    </w:p>
    <w:tbl>
      <w:tblPr>
        <w:tblW w:w="7370" w:type="dxa"/>
        <w:tblInd w:w="1134" w:type="dxa"/>
        <w:tblLayout w:type="fixed"/>
        <w:tblCellMar>
          <w:left w:w="0" w:type="dxa"/>
          <w:right w:w="0" w:type="dxa"/>
        </w:tblCellMar>
        <w:tblLook w:val="04A0" w:firstRow="1" w:lastRow="0" w:firstColumn="1" w:lastColumn="0" w:noHBand="0" w:noVBand="1"/>
      </w:tblPr>
      <w:tblGrid>
        <w:gridCol w:w="3721"/>
        <w:gridCol w:w="3649"/>
      </w:tblGrid>
      <w:tr w:rsidR="004A35DA" w:rsidRPr="004A35DA" w14:paraId="7DB94701" w14:textId="77777777" w:rsidTr="004A35DA">
        <w:trPr>
          <w:tblHeader/>
        </w:trPr>
        <w:tc>
          <w:tcPr>
            <w:tcW w:w="3721" w:type="dxa"/>
            <w:tcBorders>
              <w:top w:val="single" w:sz="4" w:space="0" w:color="auto"/>
              <w:bottom w:val="single" w:sz="12" w:space="0" w:color="auto"/>
            </w:tcBorders>
            <w:shd w:val="clear" w:color="auto" w:fill="auto"/>
            <w:vAlign w:val="bottom"/>
          </w:tcPr>
          <w:p w14:paraId="7B52B1E7" w14:textId="77777777" w:rsidR="00C84A03" w:rsidRPr="004A35DA" w:rsidRDefault="00C84A03" w:rsidP="004A35DA">
            <w:pPr>
              <w:spacing w:before="80" w:after="80" w:line="200" w:lineRule="exact"/>
              <w:ind w:right="113"/>
              <w:rPr>
                <w:i/>
                <w:sz w:val="16"/>
              </w:rPr>
            </w:pPr>
            <w:r w:rsidRPr="004A35DA">
              <w:rPr>
                <w:i/>
                <w:sz w:val="16"/>
                <w:lang w:val="fr-FR"/>
              </w:rPr>
              <w:t>Convention/Instrument</w:t>
            </w:r>
          </w:p>
        </w:tc>
        <w:tc>
          <w:tcPr>
            <w:tcW w:w="3649" w:type="dxa"/>
            <w:tcBorders>
              <w:top w:val="single" w:sz="4" w:space="0" w:color="auto"/>
              <w:bottom w:val="single" w:sz="12" w:space="0" w:color="auto"/>
            </w:tcBorders>
            <w:shd w:val="clear" w:color="auto" w:fill="auto"/>
            <w:vAlign w:val="bottom"/>
          </w:tcPr>
          <w:p w14:paraId="2E7FF3D0" w14:textId="77777777" w:rsidR="00C84A03" w:rsidRPr="004A35DA" w:rsidRDefault="00C84A03" w:rsidP="004A35DA">
            <w:pPr>
              <w:spacing w:before="80" w:after="80" w:line="200" w:lineRule="exact"/>
              <w:ind w:right="113"/>
              <w:rPr>
                <w:i/>
                <w:sz w:val="16"/>
              </w:rPr>
            </w:pPr>
            <w:r w:rsidRPr="004A35DA">
              <w:rPr>
                <w:i/>
                <w:sz w:val="16"/>
                <w:lang w:val="fr-FR"/>
              </w:rPr>
              <w:t>État</w:t>
            </w:r>
          </w:p>
        </w:tc>
      </w:tr>
      <w:tr w:rsidR="004A35DA" w:rsidRPr="004A35DA" w14:paraId="591F9608" w14:textId="77777777" w:rsidTr="004A35DA">
        <w:trPr>
          <w:trHeight w:hRule="exact" w:val="113"/>
          <w:tblHeader/>
        </w:trPr>
        <w:tc>
          <w:tcPr>
            <w:tcW w:w="3721" w:type="dxa"/>
            <w:tcBorders>
              <w:top w:val="single" w:sz="12" w:space="0" w:color="auto"/>
            </w:tcBorders>
            <w:shd w:val="clear" w:color="auto" w:fill="auto"/>
          </w:tcPr>
          <w:p w14:paraId="5068C345" w14:textId="77777777" w:rsidR="004A35DA" w:rsidRPr="004A35DA" w:rsidRDefault="004A35DA" w:rsidP="004A35DA">
            <w:pPr>
              <w:spacing w:before="40" w:after="120"/>
              <w:ind w:right="113"/>
              <w:rPr>
                <w:lang w:val="fr-FR"/>
              </w:rPr>
            </w:pPr>
          </w:p>
        </w:tc>
        <w:tc>
          <w:tcPr>
            <w:tcW w:w="3649" w:type="dxa"/>
            <w:tcBorders>
              <w:top w:val="single" w:sz="12" w:space="0" w:color="auto"/>
            </w:tcBorders>
            <w:shd w:val="clear" w:color="auto" w:fill="auto"/>
          </w:tcPr>
          <w:p w14:paraId="5E17FBB1" w14:textId="77777777" w:rsidR="004A35DA" w:rsidRPr="004A35DA" w:rsidRDefault="004A35DA" w:rsidP="004A35DA">
            <w:pPr>
              <w:spacing w:before="40" w:after="120"/>
              <w:ind w:right="113"/>
              <w:rPr>
                <w:lang w:val="fr-FR"/>
              </w:rPr>
            </w:pPr>
          </w:p>
        </w:tc>
      </w:tr>
      <w:tr w:rsidR="004A35DA" w:rsidRPr="004A35DA" w14:paraId="35F0B1CB" w14:textId="77777777" w:rsidTr="004A35DA">
        <w:tc>
          <w:tcPr>
            <w:tcW w:w="3721" w:type="dxa"/>
            <w:tcBorders>
              <w:bottom w:val="single" w:sz="12" w:space="0" w:color="auto"/>
            </w:tcBorders>
            <w:shd w:val="clear" w:color="auto" w:fill="auto"/>
          </w:tcPr>
          <w:p w14:paraId="3A096101" w14:textId="51F49435" w:rsidR="00C84A03" w:rsidRPr="004A35DA" w:rsidRDefault="00C84A03" w:rsidP="004A35DA">
            <w:pPr>
              <w:spacing w:before="40" w:after="120"/>
              <w:ind w:right="113"/>
              <w:rPr>
                <w:lang w:val="fr-FR"/>
              </w:rPr>
            </w:pPr>
            <w:r w:rsidRPr="004A35DA">
              <w:rPr>
                <w:lang w:val="fr-FR"/>
              </w:rPr>
              <w:t>Convention concernant la lutte contre la discrimination dans le domaine de l</w:t>
            </w:r>
            <w:r w:rsidR="008F4B8F">
              <w:rPr>
                <w:lang w:val="fr-FR"/>
              </w:rPr>
              <w:t>’</w:t>
            </w:r>
            <w:r w:rsidRPr="004A35DA">
              <w:rPr>
                <w:lang w:val="fr-FR"/>
              </w:rPr>
              <w:t>enseignement (1960)</w:t>
            </w:r>
          </w:p>
        </w:tc>
        <w:tc>
          <w:tcPr>
            <w:tcW w:w="3649" w:type="dxa"/>
            <w:tcBorders>
              <w:bottom w:val="single" w:sz="12" w:space="0" w:color="auto"/>
            </w:tcBorders>
            <w:shd w:val="clear" w:color="auto" w:fill="auto"/>
          </w:tcPr>
          <w:p w14:paraId="14DB2394" w14:textId="77777777" w:rsidR="00C84A03" w:rsidRPr="004A35DA" w:rsidRDefault="00C84A03" w:rsidP="004A35DA">
            <w:pPr>
              <w:spacing w:before="40" w:after="120"/>
              <w:ind w:right="113"/>
            </w:pPr>
            <w:r w:rsidRPr="004A35DA">
              <w:rPr>
                <w:lang w:val="fr-FR"/>
              </w:rPr>
              <w:t>Signée le 8 octobre 1970</w:t>
            </w:r>
          </w:p>
        </w:tc>
      </w:tr>
    </w:tbl>
    <w:p w14:paraId="6DE18818" w14:textId="77777777" w:rsidR="00C84A03" w:rsidRPr="00D72C7C" w:rsidRDefault="00C84A03" w:rsidP="004A35DA">
      <w:pPr>
        <w:pStyle w:val="H1G"/>
        <w:rPr>
          <w:lang w:val="fr-FR"/>
        </w:rPr>
      </w:pPr>
      <w:bookmarkStart w:id="31" w:name="_Toc133268797"/>
      <w:bookmarkStart w:id="32" w:name="_Toc120527167"/>
      <w:r>
        <w:rPr>
          <w:lang w:val="fr-FR"/>
        </w:rPr>
        <w:tab/>
        <w:t>E.</w:t>
      </w:r>
      <w:r>
        <w:rPr>
          <w:lang w:val="fr-FR"/>
        </w:rPr>
        <w:tab/>
        <w:t>Conventions de la Conférence de La Haye de droit international privé</w:t>
      </w:r>
      <w:bookmarkEnd w:id="30"/>
      <w:bookmarkEnd w:id="31"/>
      <w:bookmarkEnd w:id="32"/>
    </w:p>
    <w:tbl>
      <w:tblPr>
        <w:tblW w:w="7370" w:type="dxa"/>
        <w:tblInd w:w="1134" w:type="dxa"/>
        <w:tblLayout w:type="fixed"/>
        <w:tblCellMar>
          <w:left w:w="0" w:type="dxa"/>
          <w:right w:w="0" w:type="dxa"/>
        </w:tblCellMar>
        <w:tblLook w:val="04A0" w:firstRow="1" w:lastRow="0" w:firstColumn="1" w:lastColumn="0" w:noHBand="0" w:noVBand="1"/>
      </w:tblPr>
      <w:tblGrid>
        <w:gridCol w:w="4634"/>
        <w:gridCol w:w="2736"/>
      </w:tblGrid>
      <w:tr w:rsidR="004A35DA" w:rsidRPr="004A35DA" w14:paraId="42062BE3" w14:textId="77777777" w:rsidTr="004A35DA">
        <w:trPr>
          <w:tblHeader/>
        </w:trPr>
        <w:tc>
          <w:tcPr>
            <w:tcW w:w="4634" w:type="dxa"/>
            <w:tcBorders>
              <w:top w:val="single" w:sz="4" w:space="0" w:color="auto"/>
              <w:bottom w:val="single" w:sz="12" w:space="0" w:color="auto"/>
            </w:tcBorders>
            <w:shd w:val="clear" w:color="auto" w:fill="auto"/>
            <w:vAlign w:val="bottom"/>
          </w:tcPr>
          <w:p w14:paraId="002EE846" w14:textId="77777777" w:rsidR="00C84A03" w:rsidRPr="004A35DA" w:rsidRDefault="00C84A03" w:rsidP="004A35DA">
            <w:pPr>
              <w:spacing w:before="80" w:after="80" w:line="200" w:lineRule="exact"/>
              <w:ind w:right="113"/>
              <w:rPr>
                <w:i/>
                <w:sz w:val="16"/>
              </w:rPr>
            </w:pPr>
            <w:r w:rsidRPr="004A35DA">
              <w:rPr>
                <w:i/>
                <w:sz w:val="16"/>
                <w:lang w:val="fr-FR"/>
              </w:rPr>
              <w:t>Convention/Instrument</w:t>
            </w:r>
          </w:p>
        </w:tc>
        <w:tc>
          <w:tcPr>
            <w:tcW w:w="2736" w:type="dxa"/>
            <w:tcBorders>
              <w:top w:val="single" w:sz="4" w:space="0" w:color="auto"/>
              <w:bottom w:val="single" w:sz="12" w:space="0" w:color="auto"/>
            </w:tcBorders>
            <w:shd w:val="clear" w:color="auto" w:fill="auto"/>
            <w:vAlign w:val="bottom"/>
          </w:tcPr>
          <w:p w14:paraId="22917A1B" w14:textId="77777777" w:rsidR="00C84A03" w:rsidRPr="004A35DA" w:rsidRDefault="00C84A03" w:rsidP="004A35DA">
            <w:pPr>
              <w:spacing w:before="80" w:after="80" w:line="200" w:lineRule="exact"/>
              <w:ind w:right="113"/>
              <w:rPr>
                <w:i/>
                <w:sz w:val="16"/>
              </w:rPr>
            </w:pPr>
            <w:r w:rsidRPr="004A35DA">
              <w:rPr>
                <w:i/>
                <w:sz w:val="16"/>
                <w:lang w:val="fr-FR"/>
              </w:rPr>
              <w:t>État</w:t>
            </w:r>
          </w:p>
        </w:tc>
      </w:tr>
      <w:tr w:rsidR="004A35DA" w:rsidRPr="004A35DA" w14:paraId="55389FA3" w14:textId="77777777" w:rsidTr="004A35DA">
        <w:trPr>
          <w:trHeight w:hRule="exact" w:val="113"/>
          <w:tblHeader/>
        </w:trPr>
        <w:tc>
          <w:tcPr>
            <w:tcW w:w="4634" w:type="dxa"/>
            <w:tcBorders>
              <w:top w:val="single" w:sz="12" w:space="0" w:color="auto"/>
            </w:tcBorders>
            <w:shd w:val="clear" w:color="auto" w:fill="auto"/>
          </w:tcPr>
          <w:p w14:paraId="3449170E" w14:textId="77777777" w:rsidR="004A35DA" w:rsidRPr="004A35DA" w:rsidRDefault="004A35DA" w:rsidP="004A35DA">
            <w:pPr>
              <w:spacing w:before="40" w:after="120"/>
              <w:ind w:right="113"/>
              <w:rPr>
                <w:lang w:val="fr-FR"/>
              </w:rPr>
            </w:pPr>
          </w:p>
        </w:tc>
        <w:tc>
          <w:tcPr>
            <w:tcW w:w="2736" w:type="dxa"/>
            <w:tcBorders>
              <w:top w:val="single" w:sz="12" w:space="0" w:color="auto"/>
            </w:tcBorders>
            <w:shd w:val="clear" w:color="auto" w:fill="auto"/>
          </w:tcPr>
          <w:p w14:paraId="730656B0" w14:textId="77777777" w:rsidR="004A35DA" w:rsidRPr="004A35DA" w:rsidRDefault="004A35DA" w:rsidP="004A35DA">
            <w:pPr>
              <w:spacing w:before="40" w:after="120"/>
              <w:ind w:right="113"/>
              <w:rPr>
                <w:lang w:val="fr-FR"/>
              </w:rPr>
            </w:pPr>
          </w:p>
        </w:tc>
      </w:tr>
      <w:tr w:rsidR="004A35DA" w:rsidRPr="004A35DA" w14:paraId="6C4CA9AD" w14:textId="77777777" w:rsidTr="004A35DA">
        <w:tc>
          <w:tcPr>
            <w:tcW w:w="4634" w:type="dxa"/>
            <w:tcBorders>
              <w:bottom w:val="single" w:sz="12" w:space="0" w:color="auto"/>
            </w:tcBorders>
            <w:shd w:val="clear" w:color="auto" w:fill="auto"/>
          </w:tcPr>
          <w:p w14:paraId="4823B039" w14:textId="5C9C6DF1" w:rsidR="00C84A03" w:rsidRPr="004A35DA" w:rsidRDefault="00C84A03" w:rsidP="004A35DA">
            <w:pPr>
              <w:spacing w:before="40" w:after="120"/>
              <w:ind w:right="113"/>
              <w:rPr>
                <w:lang w:val="fr-FR"/>
              </w:rPr>
            </w:pPr>
            <w:r w:rsidRPr="004A35DA">
              <w:rPr>
                <w:lang w:val="fr-FR"/>
              </w:rPr>
              <w:t>Convention sur la protection des enfants et la coopération en matière d</w:t>
            </w:r>
            <w:r w:rsidR="008F4B8F">
              <w:rPr>
                <w:lang w:val="fr-FR"/>
              </w:rPr>
              <w:t>’</w:t>
            </w:r>
            <w:r w:rsidRPr="004A35DA">
              <w:rPr>
                <w:lang w:val="fr-FR"/>
              </w:rPr>
              <w:t>adoption internationale (1993)</w:t>
            </w:r>
          </w:p>
        </w:tc>
        <w:tc>
          <w:tcPr>
            <w:tcW w:w="2736" w:type="dxa"/>
            <w:tcBorders>
              <w:bottom w:val="single" w:sz="12" w:space="0" w:color="auto"/>
            </w:tcBorders>
            <w:shd w:val="clear" w:color="auto" w:fill="auto"/>
          </w:tcPr>
          <w:p w14:paraId="1C2C5885" w14:textId="77777777" w:rsidR="00C84A03" w:rsidRPr="004A35DA" w:rsidRDefault="00C84A03" w:rsidP="004A35DA">
            <w:pPr>
              <w:spacing w:before="40" w:after="120"/>
              <w:ind w:right="113"/>
            </w:pPr>
            <w:r w:rsidRPr="004A35DA">
              <w:rPr>
                <w:lang w:val="fr-FR"/>
              </w:rPr>
              <w:t>Adhésion en 2013</w:t>
            </w:r>
          </w:p>
        </w:tc>
      </w:tr>
    </w:tbl>
    <w:p w14:paraId="54163700" w14:textId="6E4B5B16" w:rsidR="00C84A03" w:rsidRPr="00D72C7C" w:rsidRDefault="00C84A03" w:rsidP="00352061">
      <w:pPr>
        <w:pStyle w:val="H1G"/>
        <w:rPr>
          <w:lang w:val="fr-FR"/>
        </w:rPr>
      </w:pPr>
      <w:bookmarkStart w:id="33" w:name="_Toc73946181"/>
      <w:bookmarkStart w:id="34" w:name="_Toc133268798"/>
      <w:bookmarkStart w:id="35" w:name="_Toc120527168"/>
      <w:r>
        <w:rPr>
          <w:lang w:val="fr-FR"/>
        </w:rPr>
        <w:tab/>
        <w:t>F.</w:t>
      </w:r>
      <w:r>
        <w:rPr>
          <w:lang w:val="fr-FR"/>
        </w:rPr>
        <w:tab/>
        <w:t xml:space="preserve">Conventions de Genève et autres traités relatifs </w:t>
      </w:r>
      <w:r w:rsidR="00A3565C">
        <w:rPr>
          <w:lang w:val="fr-FR"/>
        </w:rPr>
        <w:br/>
      </w:r>
      <w:r>
        <w:rPr>
          <w:lang w:val="fr-FR"/>
        </w:rPr>
        <w:t>au droit international humanitaire</w:t>
      </w:r>
      <w:bookmarkEnd w:id="33"/>
      <w:bookmarkEnd w:id="34"/>
      <w:bookmarkEnd w:id="35"/>
    </w:p>
    <w:tbl>
      <w:tblPr>
        <w:tblW w:w="7370" w:type="dxa"/>
        <w:tblInd w:w="1134" w:type="dxa"/>
        <w:tblLayout w:type="fixed"/>
        <w:tblCellMar>
          <w:left w:w="0" w:type="dxa"/>
          <w:right w:w="0" w:type="dxa"/>
        </w:tblCellMar>
        <w:tblLook w:val="04A0" w:firstRow="1" w:lastRow="0" w:firstColumn="1" w:lastColumn="0" w:noHBand="0" w:noVBand="1"/>
      </w:tblPr>
      <w:tblGrid>
        <w:gridCol w:w="4631"/>
        <w:gridCol w:w="2739"/>
      </w:tblGrid>
      <w:tr w:rsidR="00352061" w:rsidRPr="00352061" w14:paraId="5D5DB896" w14:textId="77777777" w:rsidTr="00352061">
        <w:trPr>
          <w:tblHeader/>
        </w:trPr>
        <w:tc>
          <w:tcPr>
            <w:tcW w:w="4631" w:type="dxa"/>
            <w:tcBorders>
              <w:top w:val="single" w:sz="4" w:space="0" w:color="auto"/>
              <w:bottom w:val="single" w:sz="12" w:space="0" w:color="auto"/>
            </w:tcBorders>
            <w:shd w:val="clear" w:color="auto" w:fill="auto"/>
            <w:vAlign w:val="bottom"/>
          </w:tcPr>
          <w:p w14:paraId="7348DD3A" w14:textId="77777777" w:rsidR="00C84A03" w:rsidRPr="00352061" w:rsidRDefault="00C84A03" w:rsidP="00352061">
            <w:pPr>
              <w:spacing w:before="80" w:after="80" w:line="200" w:lineRule="exact"/>
              <w:ind w:right="113"/>
              <w:rPr>
                <w:i/>
                <w:sz w:val="16"/>
              </w:rPr>
            </w:pPr>
            <w:r w:rsidRPr="00352061">
              <w:rPr>
                <w:i/>
                <w:sz w:val="16"/>
                <w:lang w:val="fr-FR"/>
              </w:rPr>
              <w:t>Convention/Instrument</w:t>
            </w:r>
          </w:p>
        </w:tc>
        <w:tc>
          <w:tcPr>
            <w:tcW w:w="2739" w:type="dxa"/>
            <w:tcBorders>
              <w:top w:val="single" w:sz="4" w:space="0" w:color="auto"/>
              <w:bottom w:val="single" w:sz="12" w:space="0" w:color="auto"/>
            </w:tcBorders>
            <w:shd w:val="clear" w:color="auto" w:fill="auto"/>
            <w:vAlign w:val="bottom"/>
          </w:tcPr>
          <w:p w14:paraId="4D5BFF4B" w14:textId="77777777" w:rsidR="00C84A03" w:rsidRPr="00352061" w:rsidRDefault="00C84A03" w:rsidP="00352061">
            <w:pPr>
              <w:spacing w:before="80" w:after="80" w:line="200" w:lineRule="exact"/>
              <w:ind w:right="113"/>
              <w:rPr>
                <w:i/>
                <w:sz w:val="16"/>
              </w:rPr>
            </w:pPr>
            <w:r w:rsidRPr="00352061">
              <w:rPr>
                <w:i/>
                <w:sz w:val="16"/>
                <w:lang w:val="fr-FR"/>
              </w:rPr>
              <w:t>État</w:t>
            </w:r>
          </w:p>
        </w:tc>
      </w:tr>
      <w:tr w:rsidR="00352061" w:rsidRPr="00352061" w14:paraId="2FA777D5" w14:textId="77777777" w:rsidTr="00352061">
        <w:trPr>
          <w:trHeight w:hRule="exact" w:val="113"/>
          <w:tblHeader/>
        </w:trPr>
        <w:tc>
          <w:tcPr>
            <w:tcW w:w="4631" w:type="dxa"/>
            <w:tcBorders>
              <w:top w:val="single" w:sz="12" w:space="0" w:color="auto"/>
            </w:tcBorders>
            <w:shd w:val="clear" w:color="auto" w:fill="auto"/>
          </w:tcPr>
          <w:p w14:paraId="0A740B92" w14:textId="77777777" w:rsidR="00352061" w:rsidRPr="00352061" w:rsidRDefault="00352061" w:rsidP="00352061">
            <w:pPr>
              <w:spacing w:before="40" w:after="120"/>
              <w:ind w:right="113"/>
              <w:rPr>
                <w:lang w:val="fr-FR"/>
              </w:rPr>
            </w:pPr>
          </w:p>
        </w:tc>
        <w:tc>
          <w:tcPr>
            <w:tcW w:w="2739" w:type="dxa"/>
            <w:tcBorders>
              <w:top w:val="single" w:sz="12" w:space="0" w:color="auto"/>
            </w:tcBorders>
            <w:shd w:val="clear" w:color="auto" w:fill="auto"/>
          </w:tcPr>
          <w:p w14:paraId="20EC989D" w14:textId="77777777" w:rsidR="00352061" w:rsidRPr="00352061" w:rsidRDefault="00352061" w:rsidP="00352061">
            <w:pPr>
              <w:spacing w:before="40" w:after="120"/>
              <w:ind w:right="113"/>
              <w:rPr>
                <w:lang w:val="fr-FR"/>
              </w:rPr>
            </w:pPr>
          </w:p>
        </w:tc>
      </w:tr>
      <w:tr w:rsidR="00C84A03" w:rsidRPr="00352061" w14:paraId="7A8DCB65" w14:textId="77777777" w:rsidTr="00352061">
        <w:tc>
          <w:tcPr>
            <w:tcW w:w="4631" w:type="dxa"/>
            <w:shd w:val="clear" w:color="auto" w:fill="auto"/>
          </w:tcPr>
          <w:p w14:paraId="68EA2139" w14:textId="4B18AD1D" w:rsidR="00C84A03" w:rsidRPr="00352061" w:rsidRDefault="00C84A03" w:rsidP="00352061">
            <w:pPr>
              <w:spacing w:before="40" w:after="120"/>
              <w:ind w:right="113"/>
              <w:rPr>
                <w:lang w:val="fr-FR"/>
              </w:rPr>
            </w:pPr>
            <w:r w:rsidRPr="00352061">
              <w:rPr>
                <w:lang w:val="fr-FR"/>
              </w:rPr>
              <w:t>Convention (I) de Genève pour l</w:t>
            </w:r>
            <w:r w:rsidR="008F4B8F">
              <w:rPr>
                <w:lang w:val="fr-FR"/>
              </w:rPr>
              <w:t>’</w:t>
            </w:r>
            <w:r w:rsidRPr="00352061">
              <w:rPr>
                <w:lang w:val="fr-FR"/>
              </w:rPr>
              <w:t>amélioration du sort des blessés et des malades dans les forces armées en campagne (1949)</w:t>
            </w:r>
          </w:p>
        </w:tc>
        <w:tc>
          <w:tcPr>
            <w:tcW w:w="2739" w:type="dxa"/>
            <w:shd w:val="clear" w:color="auto" w:fill="auto"/>
          </w:tcPr>
          <w:p w14:paraId="79097300" w14:textId="77777777" w:rsidR="00C84A03" w:rsidRPr="00352061" w:rsidRDefault="00C84A03" w:rsidP="00352061">
            <w:pPr>
              <w:spacing w:before="40" w:after="120"/>
              <w:ind w:right="113"/>
            </w:pPr>
            <w:r w:rsidRPr="00352061">
              <w:rPr>
                <w:lang w:val="fr-FR"/>
              </w:rPr>
              <w:t>Ratifiée le 28 juin 1973</w:t>
            </w:r>
          </w:p>
        </w:tc>
      </w:tr>
      <w:tr w:rsidR="00C84A03" w:rsidRPr="00352061" w14:paraId="456994BB" w14:textId="77777777" w:rsidTr="00352061">
        <w:tc>
          <w:tcPr>
            <w:tcW w:w="4631" w:type="dxa"/>
            <w:shd w:val="clear" w:color="auto" w:fill="auto"/>
          </w:tcPr>
          <w:p w14:paraId="2CC0E066" w14:textId="41129A33" w:rsidR="00C84A03" w:rsidRPr="00352061" w:rsidRDefault="00C84A03" w:rsidP="00352061">
            <w:pPr>
              <w:spacing w:before="40" w:after="120"/>
              <w:ind w:right="113"/>
              <w:rPr>
                <w:lang w:val="fr-FR"/>
              </w:rPr>
            </w:pPr>
            <w:r w:rsidRPr="00352061">
              <w:rPr>
                <w:lang w:val="fr-FR"/>
              </w:rPr>
              <w:t>Convention (II) de Genève pour l</w:t>
            </w:r>
            <w:r w:rsidR="008F4B8F">
              <w:rPr>
                <w:lang w:val="fr-FR"/>
              </w:rPr>
              <w:t>’</w:t>
            </w:r>
            <w:r w:rsidRPr="00352061">
              <w:rPr>
                <w:lang w:val="fr-FR"/>
              </w:rPr>
              <w:t>amélioration du sort des blessés, des malades et des naufragés des forces armées sur mer (1949)</w:t>
            </w:r>
          </w:p>
        </w:tc>
        <w:tc>
          <w:tcPr>
            <w:tcW w:w="2739" w:type="dxa"/>
            <w:shd w:val="clear" w:color="auto" w:fill="auto"/>
          </w:tcPr>
          <w:p w14:paraId="7E6D6285" w14:textId="77777777" w:rsidR="00C84A03" w:rsidRPr="00352061" w:rsidRDefault="00C84A03" w:rsidP="00352061">
            <w:pPr>
              <w:spacing w:before="40" w:after="120"/>
              <w:ind w:right="113"/>
            </w:pPr>
            <w:r w:rsidRPr="00352061">
              <w:rPr>
                <w:lang w:val="fr-FR"/>
              </w:rPr>
              <w:t>Ratifiée le 28 juin 1973</w:t>
            </w:r>
          </w:p>
        </w:tc>
      </w:tr>
      <w:tr w:rsidR="00C84A03" w:rsidRPr="00352061" w14:paraId="5BA7B32E" w14:textId="77777777" w:rsidTr="00352061">
        <w:tc>
          <w:tcPr>
            <w:tcW w:w="4631" w:type="dxa"/>
            <w:shd w:val="clear" w:color="auto" w:fill="auto"/>
          </w:tcPr>
          <w:p w14:paraId="7E7BB30E" w14:textId="77777777" w:rsidR="00C84A03" w:rsidRPr="00352061" w:rsidRDefault="00C84A03" w:rsidP="00352061">
            <w:pPr>
              <w:spacing w:before="40" w:after="120"/>
              <w:ind w:right="113"/>
              <w:rPr>
                <w:lang w:val="fr-FR"/>
              </w:rPr>
            </w:pPr>
            <w:r w:rsidRPr="00352061">
              <w:rPr>
                <w:lang w:val="fr-FR"/>
              </w:rPr>
              <w:t>Convention (III) de Genève relative au traitement des prisonniers de guerre (1949)</w:t>
            </w:r>
          </w:p>
        </w:tc>
        <w:tc>
          <w:tcPr>
            <w:tcW w:w="2739" w:type="dxa"/>
            <w:shd w:val="clear" w:color="auto" w:fill="auto"/>
          </w:tcPr>
          <w:p w14:paraId="6A911A37" w14:textId="77777777" w:rsidR="00C84A03" w:rsidRPr="00352061" w:rsidRDefault="00C84A03" w:rsidP="00352061">
            <w:pPr>
              <w:spacing w:before="40" w:after="120"/>
              <w:ind w:right="113"/>
            </w:pPr>
            <w:r w:rsidRPr="00352061">
              <w:rPr>
                <w:lang w:val="fr-FR"/>
              </w:rPr>
              <w:t>Ratifiée le 28 juin 1973</w:t>
            </w:r>
          </w:p>
        </w:tc>
      </w:tr>
      <w:tr w:rsidR="00C84A03" w:rsidRPr="00352061" w14:paraId="10C1ECA2" w14:textId="77777777" w:rsidTr="00352061">
        <w:tc>
          <w:tcPr>
            <w:tcW w:w="4631" w:type="dxa"/>
            <w:shd w:val="clear" w:color="auto" w:fill="auto"/>
          </w:tcPr>
          <w:p w14:paraId="4B91C793" w14:textId="77777777" w:rsidR="00C84A03" w:rsidRPr="00352061" w:rsidRDefault="00C84A03" w:rsidP="00352061">
            <w:pPr>
              <w:spacing w:before="40" w:after="120"/>
              <w:ind w:right="113"/>
              <w:rPr>
                <w:lang w:val="fr-FR"/>
              </w:rPr>
            </w:pPr>
            <w:r w:rsidRPr="00352061">
              <w:rPr>
                <w:lang w:val="fr-FR"/>
              </w:rPr>
              <w:t>Convention (IV) de Genève relative à la protection des personnes civiles en temps de guerre (1949)</w:t>
            </w:r>
          </w:p>
        </w:tc>
        <w:tc>
          <w:tcPr>
            <w:tcW w:w="2739" w:type="dxa"/>
            <w:shd w:val="clear" w:color="auto" w:fill="auto"/>
          </w:tcPr>
          <w:p w14:paraId="32A22067" w14:textId="77777777" w:rsidR="00C84A03" w:rsidRPr="00352061" w:rsidRDefault="00C84A03" w:rsidP="00352061">
            <w:pPr>
              <w:spacing w:before="40" w:after="120"/>
              <w:ind w:right="113"/>
            </w:pPr>
            <w:r w:rsidRPr="00352061">
              <w:rPr>
                <w:lang w:val="fr-FR"/>
              </w:rPr>
              <w:t>Ratifiée le 28 juin 1973</w:t>
            </w:r>
          </w:p>
        </w:tc>
      </w:tr>
      <w:tr w:rsidR="00C84A03" w:rsidRPr="00352061" w14:paraId="1602732B" w14:textId="77777777" w:rsidTr="00352061">
        <w:tc>
          <w:tcPr>
            <w:tcW w:w="4631" w:type="dxa"/>
            <w:shd w:val="clear" w:color="auto" w:fill="auto"/>
          </w:tcPr>
          <w:p w14:paraId="7A9FB4D3" w14:textId="77777777" w:rsidR="00C84A03" w:rsidRPr="00352061" w:rsidRDefault="00C84A03" w:rsidP="00352061">
            <w:pPr>
              <w:spacing w:before="40" w:after="120"/>
              <w:ind w:right="113"/>
              <w:rPr>
                <w:lang w:val="fr-FR"/>
              </w:rPr>
            </w:pPr>
            <w:r w:rsidRPr="00352061">
              <w:rPr>
                <w:lang w:val="fr-FR"/>
              </w:rPr>
              <w:t>Protocole additionnel aux Conventions de Genève du 12 août 1949 relatif à la protection des victimes des conflits armés internationaux (Protocole I) (1977)</w:t>
            </w:r>
          </w:p>
        </w:tc>
        <w:tc>
          <w:tcPr>
            <w:tcW w:w="2739" w:type="dxa"/>
            <w:shd w:val="clear" w:color="auto" w:fill="auto"/>
          </w:tcPr>
          <w:p w14:paraId="5BE908C6" w14:textId="77777777" w:rsidR="00C84A03" w:rsidRPr="00352061" w:rsidRDefault="00C84A03" w:rsidP="00352061">
            <w:pPr>
              <w:spacing w:before="40" w:after="120"/>
              <w:ind w:right="113"/>
            </w:pPr>
            <w:r w:rsidRPr="00352061">
              <w:rPr>
                <w:lang w:val="fr-FR"/>
              </w:rPr>
              <w:t>Ratifié le 2 novembre 1995</w:t>
            </w:r>
          </w:p>
        </w:tc>
      </w:tr>
      <w:tr w:rsidR="00C84A03" w:rsidRPr="00352061" w14:paraId="4CD0D71F" w14:textId="77777777" w:rsidTr="00352061">
        <w:tc>
          <w:tcPr>
            <w:tcW w:w="4631" w:type="dxa"/>
            <w:shd w:val="clear" w:color="auto" w:fill="auto"/>
          </w:tcPr>
          <w:p w14:paraId="7708E6EC" w14:textId="77777777" w:rsidR="00C84A03" w:rsidRPr="00352061" w:rsidRDefault="00C84A03" w:rsidP="00352061">
            <w:pPr>
              <w:spacing w:before="40" w:after="120"/>
              <w:ind w:right="113"/>
              <w:rPr>
                <w:lang w:val="fr-FR"/>
              </w:rPr>
            </w:pPr>
            <w:r w:rsidRPr="00352061">
              <w:rPr>
                <w:lang w:val="fr-FR"/>
              </w:rPr>
              <w:t>Protocole additionnel aux Conventions de Genève du 12 août 1949 relatif à la protection des victimes des conflits armés non internationaux (Protocole II) (1977)</w:t>
            </w:r>
          </w:p>
        </w:tc>
        <w:tc>
          <w:tcPr>
            <w:tcW w:w="2739" w:type="dxa"/>
            <w:shd w:val="clear" w:color="auto" w:fill="auto"/>
          </w:tcPr>
          <w:p w14:paraId="2B8FF5AE" w14:textId="77777777" w:rsidR="00C84A03" w:rsidRPr="00352061" w:rsidRDefault="00C84A03" w:rsidP="00352061">
            <w:pPr>
              <w:spacing w:before="40" w:after="120"/>
              <w:ind w:right="113"/>
            </w:pPr>
            <w:r w:rsidRPr="00352061">
              <w:rPr>
                <w:lang w:val="fr-FR"/>
              </w:rPr>
              <w:t>Ratifié le 2 novembre 1995</w:t>
            </w:r>
          </w:p>
        </w:tc>
      </w:tr>
      <w:tr w:rsidR="00352061" w:rsidRPr="00352061" w14:paraId="7A8C8A79" w14:textId="77777777" w:rsidTr="00352061">
        <w:tc>
          <w:tcPr>
            <w:tcW w:w="4631" w:type="dxa"/>
            <w:tcBorders>
              <w:bottom w:val="single" w:sz="12" w:space="0" w:color="auto"/>
            </w:tcBorders>
            <w:shd w:val="clear" w:color="auto" w:fill="auto"/>
          </w:tcPr>
          <w:p w14:paraId="02D9A1F9" w14:textId="786B43E5" w:rsidR="00C84A03" w:rsidRPr="00352061" w:rsidRDefault="00C84A03" w:rsidP="00352061">
            <w:pPr>
              <w:spacing w:before="40" w:after="120"/>
              <w:ind w:right="113"/>
              <w:rPr>
                <w:lang w:val="fr-FR"/>
              </w:rPr>
            </w:pPr>
            <w:r w:rsidRPr="00352061">
              <w:rPr>
                <w:lang w:val="fr-FR"/>
              </w:rPr>
              <w:t>Convention d</w:t>
            </w:r>
            <w:r w:rsidR="008F4B8F">
              <w:rPr>
                <w:lang w:val="fr-FR"/>
              </w:rPr>
              <w:t>’</w:t>
            </w:r>
            <w:r w:rsidRPr="00352061">
              <w:rPr>
                <w:lang w:val="fr-FR"/>
              </w:rPr>
              <w:t>Ottawa sur l</w:t>
            </w:r>
            <w:r w:rsidR="008F4B8F">
              <w:rPr>
                <w:lang w:val="fr-FR"/>
              </w:rPr>
              <w:t>’</w:t>
            </w:r>
            <w:r w:rsidRPr="00352061">
              <w:rPr>
                <w:lang w:val="fr-FR"/>
              </w:rPr>
              <w:t>interdiction de l</w:t>
            </w:r>
            <w:r w:rsidR="008F4B8F">
              <w:rPr>
                <w:lang w:val="fr-FR"/>
              </w:rPr>
              <w:t>’</w:t>
            </w:r>
            <w:r w:rsidRPr="00352061">
              <w:rPr>
                <w:lang w:val="fr-FR"/>
              </w:rPr>
              <w:t>emploi, du</w:t>
            </w:r>
            <w:r w:rsidR="00A3565C">
              <w:rPr>
                <w:lang w:val="fr-FR"/>
              </w:rPr>
              <w:t> </w:t>
            </w:r>
            <w:r w:rsidRPr="00352061">
              <w:rPr>
                <w:lang w:val="fr-FR"/>
              </w:rPr>
              <w:t>stockage, de la production et du transfert des mines antipersonnel et sur leur destruction (1987)</w:t>
            </w:r>
          </w:p>
        </w:tc>
        <w:tc>
          <w:tcPr>
            <w:tcW w:w="2739" w:type="dxa"/>
            <w:tcBorders>
              <w:bottom w:val="single" w:sz="12" w:space="0" w:color="auto"/>
            </w:tcBorders>
            <w:shd w:val="clear" w:color="auto" w:fill="auto"/>
          </w:tcPr>
          <w:p w14:paraId="72277B89" w14:textId="77777777" w:rsidR="00C84A03" w:rsidRPr="00352061" w:rsidRDefault="00C84A03" w:rsidP="00352061">
            <w:pPr>
              <w:spacing w:before="40" w:after="120"/>
              <w:ind w:right="113"/>
            </w:pPr>
            <w:r w:rsidRPr="00352061">
              <w:rPr>
                <w:lang w:val="fr-FR"/>
              </w:rPr>
              <w:t>Ratifiée le 22 décembre 1998</w:t>
            </w:r>
          </w:p>
          <w:p w14:paraId="6FBB2BCF" w14:textId="77777777" w:rsidR="00C84A03" w:rsidRPr="00352061" w:rsidRDefault="00C84A03" w:rsidP="00352061">
            <w:pPr>
              <w:spacing w:before="40" w:after="120"/>
              <w:ind w:right="113"/>
            </w:pPr>
          </w:p>
        </w:tc>
      </w:tr>
    </w:tbl>
    <w:p w14:paraId="7CA941E8" w14:textId="495A0637" w:rsidR="00C84A03" w:rsidRPr="00D72C7C" w:rsidRDefault="00C84A03" w:rsidP="00352061">
      <w:pPr>
        <w:pStyle w:val="H1G"/>
        <w:rPr>
          <w:lang w:val="fr-FR"/>
        </w:rPr>
      </w:pPr>
      <w:r>
        <w:rPr>
          <w:lang w:val="fr-FR"/>
        </w:rPr>
        <w:lastRenderedPageBreak/>
        <w:tab/>
        <w:t>G.</w:t>
      </w:r>
      <w:r>
        <w:rPr>
          <w:lang w:val="fr-FR"/>
        </w:rPr>
        <w:tab/>
        <w:t>Instruments régionaux que l</w:t>
      </w:r>
      <w:r w:rsidR="008F4B8F">
        <w:rPr>
          <w:lang w:val="fr-FR"/>
        </w:rPr>
        <w:t>’</w:t>
      </w:r>
      <w:r>
        <w:rPr>
          <w:lang w:val="fr-FR"/>
        </w:rPr>
        <w:t>Eswatini a ratifiés ou auxquels il a adhéré</w:t>
      </w:r>
    </w:p>
    <w:tbl>
      <w:tblPr>
        <w:tblW w:w="7370" w:type="dxa"/>
        <w:tblInd w:w="1134" w:type="dxa"/>
        <w:tblLayout w:type="fixed"/>
        <w:tblCellMar>
          <w:left w:w="0" w:type="dxa"/>
          <w:right w:w="0" w:type="dxa"/>
        </w:tblCellMar>
        <w:tblLook w:val="04A0" w:firstRow="1" w:lastRow="0" w:firstColumn="1" w:lastColumn="0" w:noHBand="0" w:noVBand="1"/>
      </w:tblPr>
      <w:tblGrid>
        <w:gridCol w:w="3698"/>
        <w:gridCol w:w="3672"/>
      </w:tblGrid>
      <w:tr w:rsidR="00352061" w:rsidRPr="00352061" w14:paraId="27DE7C15" w14:textId="77777777" w:rsidTr="00352061">
        <w:trPr>
          <w:tblHeader/>
        </w:trPr>
        <w:tc>
          <w:tcPr>
            <w:tcW w:w="3698" w:type="dxa"/>
            <w:tcBorders>
              <w:top w:val="single" w:sz="4" w:space="0" w:color="auto"/>
              <w:bottom w:val="single" w:sz="12" w:space="0" w:color="auto"/>
            </w:tcBorders>
            <w:shd w:val="clear" w:color="auto" w:fill="auto"/>
            <w:vAlign w:val="bottom"/>
          </w:tcPr>
          <w:p w14:paraId="04526E86" w14:textId="77777777" w:rsidR="00C84A03" w:rsidRPr="00352061" w:rsidRDefault="00C84A03" w:rsidP="00352061">
            <w:pPr>
              <w:spacing w:before="80" w:after="80" w:line="200" w:lineRule="exact"/>
              <w:ind w:right="113"/>
              <w:rPr>
                <w:i/>
                <w:sz w:val="16"/>
              </w:rPr>
            </w:pPr>
            <w:r w:rsidRPr="00352061">
              <w:rPr>
                <w:i/>
                <w:sz w:val="16"/>
                <w:lang w:val="fr-FR"/>
              </w:rPr>
              <w:t>Convention/Instrument</w:t>
            </w:r>
          </w:p>
        </w:tc>
        <w:tc>
          <w:tcPr>
            <w:tcW w:w="3672" w:type="dxa"/>
            <w:tcBorders>
              <w:top w:val="single" w:sz="4" w:space="0" w:color="auto"/>
              <w:bottom w:val="single" w:sz="12" w:space="0" w:color="auto"/>
            </w:tcBorders>
            <w:shd w:val="clear" w:color="auto" w:fill="auto"/>
            <w:vAlign w:val="bottom"/>
          </w:tcPr>
          <w:p w14:paraId="6966CD4A" w14:textId="77777777" w:rsidR="00C84A03" w:rsidRPr="00352061" w:rsidRDefault="00C84A03" w:rsidP="00352061">
            <w:pPr>
              <w:spacing w:before="80" w:after="80" w:line="200" w:lineRule="exact"/>
              <w:ind w:right="113"/>
              <w:rPr>
                <w:i/>
                <w:sz w:val="16"/>
              </w:rPr>
            </w:pPr>
            <w:r w:rsidRPr="00352061">
              <w:rPr>
                <w:i/>
                <w:sz w:val="16"/>
                <w:lang w:val="fr-FR"/>
              </w:rPr>
              <w:t>État</w:t>
            </w:r>
          </w:p>
        </w:tc>
      </w:tr>
      <w:tr w:rsidR="00352061" w:rsidRPr="00352061" w14:paraId="7E04C9D6" w14:textId="77777777" w:rsidTr="00352061">
        <w:trPr>
          <w:trHeight w:hRule="exact" w:val="113"/>
          <w:tblHeader/>
        </w:trPr>
        <w:tc>
          <w:tcPr>
            <w:tcW w:w="3698" w:type="dxa"/>
            <w:tcBorders>
              <w:top w:val="single" w:sz="12" w:space="0" w:color="auto"/>
            </w:tcBorders>
            <w:shd w:val="clear" w:color="auto" w:fill="auto"/>
          </w:tcPr>
          <w:p w14:paraId="6525138E" w14:textId="77777777" w:rsidR="00352061" w:rsidRPr="00352061" w:rsidRDefault="00352061" w:rsidP="00352061">
            <w:pPr>
              <w:spacing w:before="40" w:after="120"/>
              <w:ind w:right="113"/>
              <w:rPr>
                <w:lang w:val="fr-FR"/>
              </w:rPr>
            </w:pPr>
          </w:p>
        </w:tc>
        <w:tc>
          <w:tcPr>
            <w:tcW w:w="3672" w:type="dxa"/>
            <w:tcBorders>
              <w:top w:val="single" w:sz="12" w:space="0" w:color="auto"/>
            </w:tcBorders>
            <w:shd w:val="clear" w:color="auto" w:fill="auto"/>
          </w:tcPr>
          <w:p w14:paraId="5A6C0B92" w14:textId="77777777" w:rsidR="00352061" w:rsidRPr="00352061" w:rsidRDefault="00352061" w:rsidP="00352061">
            <w:pPr>
              <w:spacing w:before="40" w:after="120"/>
              <w:ind w:right="113"/>
              <w:rPr>
                <w:lang w:val="fr-FR"/>
              </w:rPr>
            </w:pPr>
          </w:p>
        </w:tc>
      </w:tr>
      <w:tr w:rsidR="00C84A03" w:rsidRPr="00352061" w14:paraId="6A6A913A" w14:textId="77777777" w:rsidTr="00352061">
        <w:tc>
          <w:tcPr>
            <w:tcW w:w="3698" w:type="dxa"/>
            <w:shd w:val="clear" w:color="auto" w:fill="auto"/>
          </w:tcPr>
          <w:p w14:paraId="6D002B22" w14:textId="1C988CBD" w:rsidR="00C84A03" w:rsidRPr="00352061" w:rsidRDefault="00C84A03" w:rsidP="00352061">
            <w:pPr>
              <w:spacing w:before="40" w:after="120"/>
              <w:ind w:right="113"/>
              <w:rPr>
                <w:lang w:val="fr-FR"/>
              </w:rPr>
            </w:pPr>
            <w:r w:rsidRPr="00352061">
              <w:rPr>
                <w:lang w:val="fr-FR"/>
              </w:rPr>
              <w:t>Charte africaine des droits de l</w:t>
            </w:r>
            <w:r w:rsidR="008F4B8F">
              <w:rPr>
                <w:lang w:val="fr-FR"/>
              </w:rPr>
              <w:t>’</w:t>
            </w:r>
            <w:r w:rsidRPr="00352061">
              <w:rPr>
                <w:lang w:val="fr-FR"/>
              </w:rPr>
              <w:t xml:space="preserve">homme et </w:t>
            </w:r>
            <w:r w:rsidRPr="00A714AE">
              <w:rPr>
                <w:lang w:val="fr-FR"/>
              </w:rPr>
              <w:t>des peuples</w:t>
            </w:r>
          </w:p>
        </w:tc>
        <w:tc>
          <w:tcPr>
            <w:tcW w:w="3672" w:type="dxa"/>
            <w:shd w:val="clear" w:color="auto" w:fill="auto"/>
          </w:tcPr>
          <w:p w14:paraId="3A83B95A" w14:textId="77777777" w:rsidR="00C84A03" w:rsidRPr="00352061" w:rsidRDefault="00C84A03" w:rsidP="00352061">
            <w:pPr>
              <w:spacing w:before="40" w:after="120"/>
              <w:ind w:right="113"/>
            </w:pPr>
            <w:r w:rsidRPr="00352061">
              <w:rPr>
                <w:lang w:val="fr-FR"/>
              </w:rPr>
              <w:t>Ratifiée le 15 septembre 1995</w:t>
            </w:r>
          </w:p>
        </w:tc>
      </w:tr>
      <w:tr w:rsidR="00C84A03" w:rsidRPr="00352061" w14:paraId="0FD7CCB0" w14:textId="77777777" w:rsidTr="00352061">
        <w:tc>
          <w:tcPr>
            <w:tcW w:w="3698" w:type="dxa"/>
            <w:shd w:val="clear" w:color="auto" w:fill="auto"/>
          </w:tcPr>
          <w:p w14:paraId="15524E9E" w14:textId="2405B568" w:rsidR="00C84A03" w:rsidRPr="00352061" w:rsidRDefault="00C84A03" w:rsidP="00352061">
            <w:pPr>
              <w:spacing w:before="40" w:after="120"/>
              <w:ind w:right="113"/>
              <w:rPr>
                <w:lang w:val="fr-FR"/>
              </w:rPr>
            </w:pPr>
            <w:r w:rsidRPr="00352061">
              <w:rPr>
                <w:lang w:val="fr-FR"/>
              </w:rPr>
              <w:t>Charte africaine des droits et du bien-être de</w:t>
            </w:r>
            <w:r w:rsidR="00E8104C">
              <w:rPr>
                <w:lang w:val="fr-FR"/>
              </w:rPr>
              <w:t> </w:t>
            </w:r>
            <w:r w:rsidRPr="00352061">
              <w:rPr>
                <w:lang w:val="fr-FR"/>
              </w:rPr>
              <w:t>l</w:t>
            </w:r>
            <w:r w:rsidR="008F4B8F">
              <w:rPr>
                <w:lang w:val="fr-FR"/>
              </w:rPr>
              <w:t>’</w:t>
            </w:r>
            <w:r w:rsidRPr="00352061">
              <w:rPr>
                <w:lang w:val="fr-FR"/>
              </w:rPr>
              <w:t>enfant</w:t>
            </w:r>
          </w:p>
        </w:tc>
        <w:tc>
          <w:tcPr>
            <w:tcW w:w="3672" w:type="dxa"/>
            <w:shd w:val="clear" w:color="auto" w:fill="auto"/>
          </w:tcPr>
          <w:p w14:paraId="119EB022" w14:textId="77777777" w:rsidR="00C84A03" w:rsidRPr="00352061" w:rsidRDefault="00C84A03" w:rsidP="00352061">
            <w:pPr>
              <w:spacing w:before="40" w:after="120"/>
              <w:ind w:right="113"/>
            </w:pPr>
            <w:r w:rsidRPr="00352061">
              <w:rPr>
                <w:lang w:val="fr-FR"/>
              </w:rPr>
              <w:t>Ratifiée le 5 octobre 2012</w:t>
            </w:r>
          </w:p>
        </w:tc>
      </w:tr>
      <w:tr w:rsidR="00C84A03" w:rsidRPr="00352061" w14:paraId="55F0045D" w14:textId="77777777" w:rsidTr="00352061">
        <w:tc>
          <w:tcPr>
            <w:tcW w:w="3698" w:type="dxa"/>
            <w:shd w:val="clear" w:color="auto" w:fill="auto"/>
          </w:tcPr>
          <w:p w14:paraId="64D44896" w14:textId="78B89020" w:rsidR="00C84A03" w:rsidRPr="00352061" w:rsidRDefault="00C84A03" w:rsidP="00352061">
            <w:pPr>
              <w:spacing w:before="40" w:after="120"/>
              <w:ind w:right="113"/>
              <w:rPr>
                <w:lang w:val="fr-FR"/>
              </w:rPr>
            </w:pPr>
            <w:r w:rsidRPr="00352061">
              <w:rPr>
                <w:lang w:val="fr-FR"/>
              </w:rPr>
              <w:t>Protocole à la Charte africaine des droits de l</w:t>
            </w:r>
            <w:r w:rsidR="008F4B8F">
              <w:rPr>
                <w:lang w:val="fr-FR"/>
              </w:rPr>
              <w:t>’</w:t>
            </w:r>
            <w:r w:rsidRPr="00352061">
              <w:rPr>
                <w:lang w:val="fr-FR"/>
              </w:rPr>
              <w:t>homme et des peuples relatif aux droits de la femme en Afrique (Protocole de Maputo)</w:t>
            </w:r>
          </w:p>
        </w:tc>
        <w:tc>
          <w:tcPr>
            <w:tcW w:w="3672" w:type="dxa"/>
            <w:shd w:val="clear" w:color="auto" w:fill="auto"/>
          </w:tcPr>
          <w:p w14:paraId="3EF19BBA" w14:textId="77777777" w:rsidR="00C84A03" w:rsidRPr="00352061" w:rsidRDefault="00C84A03" w:rsidP="00352061">
            <w:pPr>
              <w:spacing w:before="40" w:after="120"/>
              <w:ind w:right="113"/>
            </w:pPr>
            <w:r w:rsidRPr="00352061">
              <w:rPr>
                <w:lang w:val="fr-FR"/>
              </w:rPr>
              <w:t>Ratifié le 5 octobre 2012</w:t>
            </w:r>
          </w:p>
        </w:tc>
      </w:tr>
      <w:tr w:rsidR="00C84A03" w:rsidRPr="00352061" w14:paraId="32E182C7" w14:textId="77777777" w:rsidTr="00352061">
        <w:tc>
          <w:tcPr>
            <w:tcW w:w="3698" w:type="dxa"/>
            <w:shd w:val="clear" w:color="auto" w:fill="auto"/>
          </w:tcPr>
          <w:p w14:paraId="73E43CCC" w14:textId="036C6268" w:rsidR="00C84A03" w:rsidRPr="00352061" w:rsidRDefault="00C84A03" w:rsidP="00352061">
            <w:pPr>
              <w:spacing w:before="40" w:after="120"/>
              <w:ind w:right="113"/>
              <w:rPr>
                <w:lang w:val="fr-FR"/>
              </w:rPr>
            </w:pPr>
            <w:r w:rsidRPr="00352061">
              <w:rPr>
                <w:lang w:val="fr-FR"/>
              </w:rPr>
              <w:t>Convention de l</w:t>
            </w:r>
            <w:r w:rsidR="008F4B8F">
              <w:rPr>
                <w:lang w:val="fr-FR"/>
              </w:rPr>
              <w:t>’</w:t>
            </w:r>
            <w:r w:rsidRPr="00352061">
              <w:rPr>
                <w:lang w:val="fr-FR"/>
              </w:rPr>
              <w:t>Union africaine sur la protection et l</w:t>
            </w:r>
            <w:r w:rsidR="008F4B8F">
              <w:rPr>
                <w:lang w:val="fr-FR"/>
              </w:rPr>
              <w:t>’</w:t>
            </w:r>
            <w:r w:rsidRPr="00352061">
              <w:rPr>
                <w:lang w:val="fr-FR"/>
              </w:rPr>
              <w:t>assistance aux personnes déplacées en Afrique (Convention de Kampala)</w:t>
            </w:r>
          </w:p>
        </w:tc>
        <w:tc>
          <w:tcPr>
            <w:tcW w:w="3672" w:type="dxa"/>
            <w:shd w:val="clear" w:color="auto" w:fill="auto"/>
          </w:tcPr>
          <w:p w14:paraId="15FD5639" w14:textId="77777777" w:rsidR="00C84A03" w:rsidRPr="00352061" w:rsidRDefault="00C84A03" w:rsidP="00352061">
            <w:pPr>
              <w:spacing w:before="40" w:after="120"/>
              <w:ind w:right="113"/>
            </w:pPr>
            <w:r w:rsidRPr="00352061">
              <w:rPr>
                <w:lang w:val="fr-FR"/>
              </w:rPr>
              <w:t>Adhésion le 5 octobre 2012</w:t>
            </w:r>
          </w:p>
        </w:tc>
      </w:tr>
      <w:tr w:rsidR="00C84A03" w:rsidRPr="00352061" w14:paraId="2E91F25D" w14:textId="77777777" w:rsidTr="00352061">
        <w:tc>
          <w:tcPr>
            <w:tcW w:w="3698" w:type="dxa"/>
            <w:shd w:val="clear" w:color="auto" w:fill="auto"/>
          </w:tcPr>
          <w:p w14:paraId="1062DD5E" w14:textId="4849EFC3" w:rsidR="00C84A03" w:rsidRPr="00352061" w:rsidRDefault="00C84A03" w:rsidP="00352061">
            <w:pPr>
              <w:spacing w:before="40" w:after="120"/>
              <w:ind w:right="113"/>
              <w:rPr>
                <w:lang w:val="fr-FR"/>
              </w:rPr>
            </w:pPr>
            <w:r w:rsidRPr="00352061">
              <w:rPr>
                <w:lang w:val="fr-FR"/>
              </w:rPr>
              <w:t>Convention de l</w:t>
            </w:r>
            <w:r w:rsidR="008F4B8F">
              <w:rPr>
                <w:lang w:val="fr-FR"/>
              </w:rPr>
              <w:t>’</w:t>
            </w:r>
            <w:r w:rsidRPr="00352061">
              <w:rPr>
                <w:lang w:val="fr-FR"/>
              </w:rPr>
              <w:t>Organisation de l</w:t>
            </w:r>
            <w:r w:rsidR="008F4B8F">
              <w:rPr>
                <w:lang w:val="fr-FR"/>
              </w:rPr>
              <w:t>’</w:t>
            </w:r>
            <w:r w:rsidRPr="00352061">
              <w:rPr>
                <w:lang w:val="fr-FR"/>
              </w:rPr>
              <w:t>unité africaine régissant les aspects propres aux problèmes des réfugiés en Afrique</w:t>
            </w:r>
          </w:p>
        </w:tc>
        <w:tc>
          <w:tcPr>
            <w:tcW w:w="3672" w:type="dxa"/>
            <w:shd w:val="clear" w:color="auto" w:fill="auto"/>
          </w:tcPr>
          <w:p w14:paraId="3BD32728" w14:textId="77777777" w:rsidR="00C84A03" w:rsidRPr="00352061" w:rsidRDefault="00C84A03" w:rsidP="00352061">
            <w:pPr>
              <w:spacing w:before="40" w:after="120"/>
              <w:ind w:right="113"/>
            </w:pPr>
            <w:r w:rsidRPr="00352061">
              <w:rPr>
                <w:lang w:val="fr-FR"/>
              </w:rPr>
              <w:t>Ratifiée le 16 janvier 1989</w:t>
            </w:r>
          </w:p>
        </w:tc>
      </w:tr>
      <w:tr w:rsidR="00352061" w:rsidRPr="00352061" w14:paraId="204B666E" w14:textId="77777777" w:rsidTr="00352061">
        <w:tc>
          <w:tcPr>
            <w:tcW w:w="3698" w:type="dxa"/>
            <w:tcBorders>
              <w:bottom w:val="single" w:sz="12" w:space="0" w:color="auto"/>
            </w:tcBorders>
            <w:shd w:val="clear" w:color="auto" w:fill="auto"/>
          </w:tcPr>
          <w:p w14:paraId="300BA28B" w14:textId="77777777" w:rsidR="00C84A03" w:rsidRPr="00352061" w:rsidRDefault="00C84A03" w:rsidP="00352061">
            <w:pPr>
              <w:spacing w:before="40" w:after="120"/>
              <w:ind w:right="113"/>
              <w:rPr>
                <w:lang w:val="fr-FR"/>
              </w:rPr>
            </w:pPr>
            <w:r w:rsidRPr="00352061">
              <w:rPr>
                <w:lang w:val="fr-FR"/>
              </w:rPr>
              <w:t>Charte africaine de la jeunesse</w:t>
            </w:r>
          </w:p>
        </w:tc>
        <w:tc>
          <w:tcPr>
            <w:tcW w:w="3672" w:type="dxa"/>
            <w:tcBorders>
              <w:bottom w:val="single" w:sz="12" w:space="0" w:color="auto"/>
            </w:tcBorders>
            <w:shd w:val="clear" w:color="auto" w:fill="auto"/>
          </w:tcPr>
          <w:p w14:paraId="49677048" w14:textId="77777777" w:rsidR="00C84A03" w:rsidRPr="00352061" w:rsidRDefault="00C84A03" w:rsidP="00352061">
            <w:pPr>
              <w:spacing w:before="40" w:after="120"/>
              <w:ind w:right="113"/>
            </w:pPr>
            <w:r w:rsidRPr="00352061">
              <w:rPr>
                <w:lang w:val="fr-FR"/>
              </w:rPr>
              <w:t>Adhésion le 5 octobre 2012</w:t>
            </w:r>
          </w:p>
        </w:tc>
      </w:tr>
    </w:tbl>
    <w:p w14:paraId="07A54F80" w14:textId="5F9B4164" w:rsidR="00C84A03" w:rsidRPr="00D72C7C" w:rsidRDefault="00C84A03" w:rsidP="00352061">
      <w:pPr>
        <w:pStyle w:val="H1G"/>
        <w:rPr>
          <w:lang w:val="fr-FR"/>
        </w:rPr>
      </w:pPr>
      <w:r>
        <w:rPr>
          <w:lang w:val="fr-FR"/>
        </w:rPr>
        <w:tab/>
      </w:r>
      <w:r>
        <w:rPr>
          <w:lang w:val="fr-FR"/>
        </w:rPr>
        <w:tab/>
        <w:t>Instruments régionaux non ratifiés par l</w:t>
      </w:r>
      <w:r w:rsidR="008F4B8F">
        <w:rPr>
          <w:lang w:val="fr-FR"/>
        </w:rPr>
        <w:t>’</w:t>
      </w:r>
      <w:r>
        <w:rPr>
          <w:lang w:val="fr-FR"/>
        </w:rPr>
        <w:t>Eswatini :</w:t>
      </w:r>
    </w:p>
    <w:p w14:paraId="6BE78430" w14:textId="1BDB9887" w:rsidR="00C84A03" w:rsidRPr="00D72C7C" w:rsidRDefault="00C84A03" w:rsidP="00352061">
      <w:pPr>
        <w:pStyle w:val="Bullet2G"/>
        <w:ind w:left="1701"/>
        <w:rPr>
          <w:lang w:val="fr-FR"/>
        </w:rPr>
      </w:pPr>
      <w:r>
        <w:rPr>
          <w:lang w:val="fr-FR"/>
        </w:rPr>
        <w:t>Protocole relatif à la Charte africaine des droits de l</w:t>
      </w:r>
      <w:r w:rsidR="008F4B8F">
        <w:rPr>
          <w:lang w:val="fr-FR"/>
        </w:rPr>
        <w:t>’</w:t>
      </w:r>
      <w:r>
        <w:rPr>
          <w:lang w:val="fr-FR"/>
        </w:rPr>
        <w:t>homme et des peuples portant création d</w:t>
      </w:r>
      <w:r w:rsidR="008F4B8F">
        <w:rPr>
          <w:lang w:val="fr-FR"/>
        </w:rPr>
        <w:t>’</w:t>
      </w:r>
      <w:r>
        <w:rPr>
          <w:lang w:val="fr-FR"/>
        </w:rPr>
        <w:t>une Cour africaine des droits de l</w:t>
      </w:r>
      <w:r w:rsidR="008F4B8F">
        <w:rPr>
          <w:lang w:val="fr-FR"/>
        </w:rPr>
        <w:t>’</w:t>
      </w:r>
      <w:r>
        <w:rPr>
          <w:lang w:val="fr-FR"/>
        </w:rPr>
        <w:t>homme et des peuples ;</w:t>
      </w:r>
    </w:p>
    <w:p w14:paraId="2BC72976" w14:textId="77777777" w:rsidR="00C84A03" w:rsidRPr="00D72C7C" w:rsidRDefault="00C84A03" w:rsidP="00352061">
      <w:pPr>
        <w:pStyle w:val="Bullet2G"/>
        <w:ind w:left="1701"/>
        <w:rPr>
          <w:lang w:val="fr-FR"/>
        </w:rPr>
      </w:pPr>
      <w:r>
        <w:rPr>
          <w:lang w:val="fr-FR"/>
        </w:rPr>
        <w:t>Charte africaine de la démocratie, des élections et de la gouvernance ;</w:t>
      </w:r>
    </w:p>
    <w:p w14:paraId="128E6FCF" w14:textId="3F80B453" w:rsidR="00C84A03" w:rsidRPr="00D72C7C" w:rsidRDefault="00C84A03" w:rsidP="00352061">
      <w:pPr>
        <w:pStyle w:val="Bullet2G"/>
        <w:ind w:left="1701"/>
        <w:rPr>
          <w:lang w:val="fr-FR"/>
        </w:rPr>
      </w:pPr>
      <w:r>
        <w:rPr>
          <w:lang w:val="fr-FR"/>
        </w:rPr>
        <w:t>Convention de l</w:t>
      </w:r>
      <w:r w:rsidR="008F4B8F">
        <w:rPr>
          <w:lang w:val="fr-FR"/>
        </w:rPr>
        <w:t>’</w:t>
      </w:r>
      <w:r>
        <w:rPr>
          <w:lang w:val="fr-FR"/>
        </w:rPr>
        <w:t>Union africaine sur la prévention et la lutte contre la corruption ;</w:t>
      </w:r>
    </w:p>
    <w:p w14:paraId="7D6406CD" w14:textId="629C8A43" w:rsidR="00C84A03" w:rsidRPr="00D72C7C" w:rsidRDefault="00C84A03" w:rsidP="00352061">
      <w:pPr>
        <w:pStyle w:val="Bullet2G"/>
        <w:ind w:left="1701"/>
        <w:rPr>
          <w:lang w:val="fr-FR"/>
        </w:rPr>
      </w:pPr>
      <w:r>
        <w:rPr>
          <w:lang w:val="fr-FR"/>
        </w:rPr>
        <w:t>Protocole à la Charte africaine des droits de l</w:t>
      </w:r>
      <w:r w:rsidR="008F4B8F">
        <w:rPr>
          <w:lang w:val="fr-FR"/>
        </w:rPr>
        <w:t>’</w:t>
      </w:r>
      <w:r>
        <w:rPr>
          <w:lang w:val="fr-FR"/>
        </w:rPr>
        <w:t>homme et des peuples relatif aux droits des personnes handicapées ; et</w:t>
      </w:r>
    </w:p>
    <w:p w14:paraId="0165E5EE" w14:textId="4DC77BB8" w:rsidR="00C84A03" w:rsidRPr="00D72C7C" w:rsidRDefault="00C84A03" w:rsidP="00352061">
      <w:pPr>
        <w:pStyle w:val="Bullet2G"/>
        <w:ind w:left="1701"/>
        <w:rPr>
          <w:lang w:val="fr-FR"/>
        </w:rPr>
      </w:pPr>
      <w:r>
        <w:rPr>
          <w:lang w:val="fr-FR"/>
        </w:rPr>
        <w:t>Protocole à la Charte africaine des droits de l</w:t>
      </w:r>
      <w:r w:rsidR="008F4B8F">
        <w:rPr>
          <w:lang w:val="fr-FR"/>
        </w:rPr>
        <w:t>’</w:t>
      </w:r>
      <w:r>
        <w:rPr>
          <w:lang w:val="fr-FR"/>
        </w:rPr>
        <w:t>homme et des peuples relatif aux droits des personnes âgées.</w:t>
      </w:r>
    </w:p>
    <w:p w14:paraId="3D328DE3" w14:textId="40A6D9C9" w:rsidR="00C84A03" w:rsidRPr="00D72C7C" w:rsidRDefault="00C84A03" w:rsidP="00352061">
      <w:pPr>
        <w:pStyle w:val="SingleTxtG"/>
        <w:rPr>
          <w:lang w:val="fr-FR"/>
        </w:rPr>
      </w:pPr>
      <w:r>
        <w:rPr>
          <w:lang w:val="fr-FR"/>
        </w:rPr>
        <w:t>94.</w:t>
      </w:r>
      <w:r>
        <w:rPr>
          <w:lang w:val="fr-FR"/>
        </w:rPr>
        <w:tab/>
        <w:t>L</w:t>
      </w:r>
      <w:r w:rsidR="008F4B8F">
        <w:rPr>
          <w:lang w:val="fr-FR"/>
        </w:rPr>
        <w:t>’</w:t>
      </w:r>
      <w:r>
        <w:rPr>
          <w:lang w:val="fr-FR"/>
        </w:rPr>
        <w:t>Eswatini a ratifié plusieurs des principaux instruments régionaux et internationaux en matière de droits de l</w:t>
      </w:r>
      <w:r w:rsidR="008F4B8F">
        <w:rPr>
          <w:lang w:val="fr-FR"/>
        </w:rPr>
        <w:t>’</w:t>
      </w:r>
      <w:r>
        <w:rPr>
          <w:lang w:val="fr-FR"/>
        </w:rPr>
        <w:t>homme, ou y a adhéré. Des débats internes et des consultations avec les parties prenantes se poursuivent afin de déterminer la marche à suivre concernant les instruments que le Royaume n</w:t>
      </w:r>
      <w:r w:rsidR="008F4B8F">
        <w:rPr>
          <w:lang w:val="fr-FR"/>
        </w:rPr>
        <w:t>’</w:t>
      </w:r>
      <w:r>
        <w:rPr>
          <w:lang w:val="fr-FR"/>
        </w:rPr>
        <w:t>a pas ratifiés ou auxquels il n</w:t>
      </w:r>
      <w:r w:rsidR="008F4B8F">
        <w:rPr>
          <w:lang w:val="fr-FR"/>
        </w:rPr>
        <w:t>’</w:t>
      </w:r>
      <w:r>
        <w:rPr>
          <w:lang w:val="fr-FR"/>
        </w:rPr>
        <w:t>a pas adhéré.</w:t>
      </w:r>
    </w:p>
    <w:p w14:paraId="577A20AC" w14:textId="0A0D25D6" w:rsidR="00C84A03" w:rsidRPr="00D72C7C" w:rsidRDefault="00C84A03" w:rsidP="00352061">
      <w:pPr>
        <w:pStyle w:val="H1G"/>
        <w:rPr>
          <w:lang w:val="fr-FR"/>
        </w:rPr>
      </w:pPr>
      <w:bookmarkStart w:id="36" w:name="_Toc99961101"/>
      <w:bookmarkStart w:id="37" w:name="_Toc120527169"/>
      <w:r>
        <w:rPr>
          <w:lang w:val="fr-FR"/>
        </w:rPr>
        <w:tab/>
      </w:r>
      <w:r>
        <w:rPr>
          <w:lang w:val="fr-FR"/>
        </w:rPr>
        <w:tab/>
        <w:t>Cadre juridique de la protection des droits de l</w:t>
      </w:r>
      <w:r w:rsidR="008F4B8F">
        <w:rPr>
          <w:lang w:val="fr-FR"/>
        </w:rPr>
        <w:t>’</w:t>
      </w:r>
      <w:r>
        <w:rPr>
          <w:lang w:val="fr-FR"/>
        </w:rPr>
        <w:t xml:space="preserve">homme </w:t>
      </w:r>
      <w:r w:rsidR="00E8104C">
        <w:rPr>
          <w:lang w:val="fr-FR"/>
        </w:rPr>
        <w:br/>
      </w:r>
      <w:r>
        <w:rPr>
          <w:lang w:val="fr-FR"/>
        </w:rPr>
        <w:t>au niveau national</w:t>
      </w:r>
      <w:bookmarkEnd w:id="36"/>
      <w:bookmarkEnd w:id="37"/>
    </w:p>
    <w:p w14:paraId="0344384F" w14:textId="3ACF46C9" w:rsidR="00C84A03" w:rsidRPr="008827BB" w:rsidRDefault="00C84A03" w:rsidP="00352061">
      <w:pPr>
        <w:pStyle w:val="SingleTxtG"/>
        <w:rPr>
          <w:lang w:val="fr-FR"/>
        </w:rPr>
      </w:pPr>
      <w:r>
        <w:rPr>
          <w:lang w:val="fr-FR"/>
        </w:rPr>
        <w:t>95.</w:t>
      </w:r>
      <w:r>
        <w:rPr>
          <w:lang w:val="fr-FR"/>
        </w:rPr>
        <w:tab/>
      </w:r>
      <w:r w:rsidRPr="00A714AE">
        <w:rPr>
          <w:lang w:val="fr-FR"/>
        </w:rPr>
        <w:t>Le chapitre III</w:t>
      </w:r>
      <w:r>
        <w:rPr>
          <w:lang w:val="fr-FR"/>
        </w:rPr>
        <w:t xml:space="preserve"> de la Constitution (Déclaration des droits) forme le cadre constitutionnel de l</w:t>
      </w:r>
      <w:r w:rsidR="008F4B8F">
        <w:rPr>
          <w:lang w:val="fr-FR"/>
        </w:rPr>
        <w:t>’</w:t>
      </w:r>
      <w:r>
        <w:rPr>
          <w:lang w:val="fr-FR"/>
        </w:rPr>
        <w:t>Eswatini relatif au respect, à la promotion, à la protection et à la réalisation des droits de l</w:t>
      </w:r>
      <w:r w:rsidR="008F4B8F">
        <w:rPr>
          <w:lang w:val="fr-FR"/>
        </w:rPr>
        <w:t>’</w:t>
      </w:r>
      <w:r>
        <w:rPr>
          <w:lang w:val="fr-FR"/>
        </w:rPr>
        <w:t>homme</w:t>
      </w:r>
      <w:r w:rsidRPr="00E14494">
        <w:rPr>
          <w:lang w:val="fr-FR"/>
        </w:rPr>
        <w:t>.</w:t>
      </w:r>
      <w:r>
        <w:rPr>
          <w:lang w:val="fr-FR"/>
        </w:rPr>
        <w:t xml:space="preserve"> Il repose sur l</w:t>
      </w:r>
      <w:r w:rsidRPr="006226C6">
        <w:rPr>
          <w:lang w:val="fr-FR"/>
        </w:rPr>
        <w:t>e principe fondamental de l</w:t>
      </w:r>
      <w:r w:rsidR="008F4B8F">
        <w:rPr>
          <w:lang w:val="fr-FR"/>
        </w:rPr>
        <w:t>’</w:t>
      </w:r>
      <w:r w:rsidRPr="006226C6">
        <w:rPr>
          <w:lang w:val="fr-FR"/>
        </w:rPr>
        <w:t xml:space="preserve">égalité devant la loi et de la non-discrimination, </w:t>
      </w:r>
      <w:r>
        <w:rPr>
          <w:lang w:val="fr-FR"/>
        </w:rPr>
        <w:t>énonc</w:t>
      </w:r>
      <w:r w:rsidRPr="006226C6">
        <w:rPr>
          <w:lang w:val="fr-FR"/>
        </w:rPr>
        <w:t>é à l</w:t>
      </w:r>
      <w:r w:rsidR="008F4B8F">
        <w:rPr>
          <w:lang w:val="fr-FR"/>
        </w:rPr>
        <w:t>’</w:t>
      </w:r>
      <w:r>
        <w:rPr>
          <w:lang w:val="fr-FR"/>
        </w:rPr>
        <w:t>article 20</w:t>
      </w:r>
      <w:r w:rsidRPr="008827BB">
        <w:rPr>
          <w:lang w:val="fr-FR"/>
        </w:rPr>
        <w:t xml:space="preserve">. </w:t>
      </w:r>
    </w:p>
    <w:p w14:paraId="6B30EFA9" w14:textId="07F2A60D" w:rsidR="00C84A03" w:rsidRPr="00D72C7C" w:rsidRDefault="00C84A03" w:rsidP="00352061">
      <w:pPr>
        <w:pStyle w:val="SingleTxtG"/>
        <w:rPr>
          <w:lang w:val="fr-FR"/>
        </w:rPr>
      </w:pPr>
      <w:r>
        <w:rPr>
          <w:lang w:val="fr-FR"/>
        </w:rPr>
        <w:t>96.</w:t>
      </w:r>
      <w:r>
        <w:rPr>
          <w:lang w:val="fr-FR"/>
        </w:rPr>
        <w:tab/>
        <w:t>Selon la Constitution, la Haute Cour d</w:t>
      </w:r>
      <w:r w:rsidR="008F4B8F">
        <w:rPr>
          <w:lang w:val="fr-FR"/>
        </w:rPr>
        <w:t>’</w:t>
      </w:r>
      <w:r>
        <w:rPr>
          <w:lang w:val="fr-FR"/>
        </w:rPr>
        <w:t>Eswatini a pour mission, en tant que tribunal de première instance, de faire respecter les droits énoncés dans la Déclaration des droits</w:t>
      </w:r>
      <w:r w:rsidRPr="00761B2C">
        <w:rPr>
          <w:rStyle w:val="Appelnotedebasdep"/>
        </w:rPr>
        <w:footnoteReference w:id="25"/>
      </w:r>
      <w:r>
        <w:rPr>
          <w:lang w:val="fr-FR"/>
        </w:rPr>
        <w:t>. Il</w:t>
      </w:r>
      <w:r w:rsidR="00E8104C">
        <w:rPr>
          <w:lang w:val="fr-FR"/>
        </w:rPr>
        <w:t> </w:t>
      </w:r>
      <w:r>
        <w:rPr>
          <w:lang w:val="fr-FR"/>
        </w:rPr>
        <w:t>est important de noter qu</w:t>
      </w:r>
      <w:r w:rsidR="008F4B8F">
        <w:rPr>
          <w:lang w:val="fr-FR"/>
        </w:rPr>
        <w:t>’</w:t>
      </w:r>
      <w:r>
        <w:rPr>
          <w:lang w:val="fr-FR"/>
        </w:rPr>
        <w:t>il est possible d</w:t>
      </w:r>
      <w:r w:rsidR="008F4B8F">
        <w:rPr>
          <w:lang w:val="fr-FR"/>
        </w:rPr>
        <w:t>’</w:t>
      </w:r>
      <w:r>
        <w:rPr>
          <w:lang w:val="fr-FR"/>
        </w:rPr>
        <w:t>obtenir réparation pour une violation qui s</w:t>
      </w:r>
      <w:r w:rsidR="008F4B8F">
        <w:rPr>
          <w:lang w:val="fr-FR"/>
        </w:rPr>
        <w:t>’</w:t>
      </w:r>
      <w:r>
        <w:rPr>
          <w:lang w:val="fr-FR"/>
        </w:rPr>
        <w:t>est produite ou pourrait se produire. En outre, la Commission des droits de l</w:t>
      </w:r>
      <w:r w:rsidR="008F4B8F">
        <w:rPr>
          <w:lang w:val="fr-FR"/>
        </w:rPr>
        <w:t>’</w:t>
      </w:r>
      <w:r>
        <w:rPr>
          <w:lang w:val="fr-FR"/>
        </w:rPr>
        <w:t>homme</w:t>
      </w:r>
      <w:r w:rsidR="00B26952">
        <w:rPr>
          <w:lang w:val="fr-FR"/>
        </w:rPr>
        <w:t xml:space="preserve"> et</w:t>
      </w:r>
      <w:r>
        <w:rPr>
          <w:lang w:val="fr-FR"/>
        </w:rPr>
        <w:t xml:space="preserve"> de l</w:t>
      </w:r>
      <w:r w:rsidR="008F4B8F">
        <w:rPr>
          <w:lang w:val="fr-FR"/>
        </w:rPr>
        <w:t>’</w:t>
      </w:r>
      <w:r>
        <w:rPr>
          <w:lang w:val="fr-FR"/>
        </w:rPr>
        <w:t>administration publique, qui est établie par la Constitution et a pour mandat de promouvoir et protéger les droits de l</w:t>
      </w:r>
      <w:r w:rsidR="008F4B8F">
        <w:rPr>
          <w:lang w:val="fr-FR"/>
        </w:rPr>
        <w:t>’</w:t>
      </w:r>
      <w:r>
        <w:rPr>
          <w:lang w:val="fr-FR"/>
        </w:rPr>
        <w:t xml:space="preserve">homme, offre elle aussi des voies de recours ou des réparations </w:t>
      </w:r>
      <w:r>
        <w:rPr>
          <w:lang w:val="fr-FR"/>
        </w:rPr>
        <w:lastRenderedPageBreak/>
        <w:t>aux personnes victimes de violations de leurs droits. L</w:t>
      </w:r>
      <w:r w:rsidR="008F4B8F">
        <w:rPr>
          <w:lang w:val="fr-FR"/>
        </w:rPr>
        <w:t>’</w:t>
      </w:r>
      <w:r>
        <w:rPr>
          <w:lang w:val="fr-FR"/>
        </w:rPr>
        <w:t>Eswatini procède actuellement à des vérifications afin de s</w:t>
      </w:r>
      <w:r w:rsidR="008F4B8F">
        <w:rPr>
          <w:lang w:val="fr-FR"/>
        </w:rPr>
        <w:t>’</w:t>
      </w:r>
      <w:r>
        <w:rPr>
          <w:lang w:val="fr-FR"/>
        </w:rPr>
        <w:t>assurer que la Commission se conforme aux Principes de Paris, et élabore un projet de loi relatif aux droits de l</w:t>
      </w:r>
      <w:r w:rsidR="008F4B8F">
        <w:rPr>
          <w:lang w:val="fr-FR"/>
        </w:rPr>
        <w:t>’</w:t>
      </w:r>
      <w:r>
        <w:rPr>
          <w:lang w:val="fr-FR"/>
        </w:rPr>
        <w:t>homme et à l</w:t>
      </w:r>
      <w:r w:rsidR="008F4B8F">
        <w:rPr>
          <w:lang w:val="fr-FR"/>
        </w:rPr>
        <w:t>’</w:t>
      </w:r>
      <w:r>
        <w:rPr>
          <w:lang w:val="fr-FR"/>
        </w:rPr>
        <w:t>administration publique visant à la rendre pleinement opérationnelle.</w:t>
      </w:r>
    </w:p>
    <w:p w14:paraId="4F6712BE" w14:textId="42C642BC" w:rsidR="00C84A03" w:rsidRPr="00D72C7C" w:rsidRDefault="00C84A03" w:rsidP="00352061">
      <w:pPr>
        <w:pStyle w:val="SingleTxtG"/>
        <w:rPr>
          <w:lang w:val="fr-FR"/>
        </w:rPr>
      </w:pPr>
      <w:r>
        <w:rPr>
          <w:lang w:val="fr-FR"/>
        </w:rPr>
        <w:t>97.</w:t>
      </w:r>
      <w:r>
        <w:rPr>
          <w:lang w:val="fr-FR"/>
        </w:rPr>
        <w:tab/>
        <w:t>Le système dualiste en vigueur dans le pays exige qu</w:t>
      </w:r>
      <w:r w:rsidR="008F4B8F">
        <w:rPr>
          <w:lang w:val="fr-FR"/>
        </w:rPr>
        <w:t>’</w:t>
      </w:r>
      <w:r>
        <w:rPr>
          <w:lang w:val="fr-FR"/>
        </w:rPr>
        <w:t>avant de pouvoir être invoqués devant les tribunaux nationaux</w:t>
      </w:r>
      <w:r w:rsidRPr="00761B2C">
        <w:rPr>
          <w:rStyle w:val="Appelnotedebasdep"/>
        </w:rPr>
        <w:footnoteReference w:id="26"/>
      </w:r>
      <w:r>
        <w:rPr>
          <w:lang w:val="fr-FR"/>
        </w:rPr>
        <w:t>, les instruments internationaux soient transposés dans le droit interne. Divers textes législatifs ont été adoptés dans le but de promouvoir et de protéger les droits de l</w:t>
      </w:r>
      <w:r w:rsidR="008F4B8F">
        <w:rPr>
          <w:lang w:val="fr-FR"/>
        </w:rPr>
        <w:t>’</w:t>
      </w:r>
      <w:r>
        <w:rPr>
          <w:lang w:val="fr-FR"/>
        </w:rPr>
        <w:t>homme, dont :</w:t>
      </w:r>
    </w:p>
    <w:p w14:paraId="4046E69A" w14:textId="5CAB6417" w:rsidR="00C84A03" w:rsidRPr="00D72C7C" w:rsidRDefault="00C84A03" w:rsidP="006913AA">
      <w:pPr>
        <w:pStyle w:val="Bullet2G"/>
        <w:ind w:left="1701"/>
        <w:rPr>
          <w:lang w:val="fr-FR"/>
        </w:rPr>
      </w:pPr>
      <w:r>
        <w:rPr>
          <w:lang w:val="fr-FR"/>
        </w:rPr>
        <w:t xml:space="preserve">La </w:t>
      </w:r>
      <w:r w:rsidRPr="00A714AE">
        <w:rPr>
          <w:lang w:val="fr-FR"/>
        </w:rPr>
        <w:t xml:space="preserve">loi </w:t>
      </w:r>
      <w:r>
        <w:rPr>
          <w:lang w:val="fr-FR"/>
        </w:rPr>
        <w:t>de 2018 relative aux infractions sexuelles et à la violence familiale et les règlements adoptés en 2021 ;</w:t>
      </w:r>
    </w:p>
    <w:p w14:paraId="7B098B24" w14:textId="77777777" w:rsidR="00C84A03" w:rsidRPr="00D72C7C" w:rsidRDefault="00C84A03" w:rsidP="006913AA">
      <w:pPr>
        <w:pStyle w:val="Bullet2G"/>
        <w:ind w:left="1701"/>
        <w:rPr>
          <w:lang w:val="fr-FR"/>
        </w:rPr>
      </w:pPr>
      <w:r>
        <w:rPr>
          <w:lang w:val="fr-FR"/>
        </w:rPr>
        <w:t>La loi de 2018 sur les personnes handicapées ;</w:t>
      </w:r>
    </w:p>
    <w:p w14:paraId="382BE52E" w14:textId="362BC031" w:rsidR="00C84A03" w:rsidRPr="00D72C7C" w:rsidRDefault="00C84A03" w:rsidP="006913AA">
      <w:pPr>
        <w:pStyle w:val="Bullet2G"/>
        <w:ind w:left="1701"/>
        <w:rPr>
          <w:lang w:val="fr-FR"/>
        </w:rPr>
      </w:pPr>
      <w:r w:rsidRPr="00A714AE">
        <w:rPr>
          <w:lang w:val="fr-FR"/>
        </w:rPr>
        <w:t>La loi de</w:t>
      </w:r>
      <w:r>
        <w:rPr>
          <w:lang w:val="fr-FR"/>
        </w:rPr>
        <w:t> 2012 relative à la protection et au bien-être des enfants ;</w:t>
      </w:r>
    </w:p>
    <w:p w14:paraId="0703EE5B" w14:textId="7B9D80E4" w:rsidR="00C84A03" w:rsidRPr="00D72C7C" w:rsidRDefault="00C84A03" w:rsidP="006913AA">
      <w:pPr>
        <w:pStyle w:val="Bullet2G"/>
        <w:ind w:left="1701"/>
        <w:rPr>
          <w:lang w:val="fr-FR"/>
        </w:rPr>
      </w:pPr>
      <w:r>
        <w:rPr>
          <w:lang w:val="fr-FR"/>
        </w:rPr>
        <w:t>La loi de 2018 relative à l</w:t>
      </w:r>
      <w:r w:rsidR="008F4B8F">
        <w:rPr>
          <w:lang w:val="fr-FR"/>
        </w:rPr>
        <w:t>’</w:t>
      </w:r>
      <w:r>
        <w:rPr>
          <w:lang w:val="fr-FR"/>
        </w:rPr>
        <w:t>élection de femmes à l</w:t>
      </w:r>
      <w:r w:rsidR="008F4B8F">
        <w:rPr>
          <w:lang w:val="fr-FR"/>
        </w:rPr>
        <w:t>’</w:t>
      </w:r>
      <w:r>
        <w:rPr>
          <w:lang w:val="fr-FR"/>
        </w:rPr>
        <w:t xml:space="preserve">Assemblée ; </w:t>
      </w:r>
    </w:p>
    <w:p w14:paraId="3CDBC7F7" w14:textId="77777777" w:rsidR="00C84A03" w:rsidRPr="00D72C7C" w:rsidRDefault="00C84A03" w:rsidP="006913AA">
      <w:pPr>
        <w:pStyle w:val="Bullet2G"/>
        <w:ind w:left="1701"/>
        <w:rPr>
          <w:lang w:val="fr-FR"/>
        </w:rPr>
      </w:pPr>
      <w:r>
        <w:rPr>
          <w:lang w:val="fr-FR"/>
        </w:rPr>
        <w:t xml:space="preserve">La loi </w:t>
      </w:r>
      <w:r w:rsidRPr="00AA42AC">
        <w:rPr>
          <w:lang w:val="fr-FR"/>
        </w:rPr>
        <w:t>n</w:t>
      </w:r>
      <w:r w:rsidRPr="00AA42AC">
        <w:rPr>
          <w:vertAlign w:val="superscript"/>
          <w:lang w:val="fr-FR"/>
        </w:rPr>
        <w:t>o</w:t>
      </w:r>
      <w:r>
        <w:rPr>
          <w:lang w:val="fr-FR"/>
        </w:rPr>
        <w:t> 22 de 2018 relative aux services de police ;</w:t>
      </w:r>
    </w:p>
    <w:p w14:paraId="56931D54" w14:textId="5E0695FA" w:rsidR="00C84A03" w:rsidRPr="00D72C7C" w:rsidRDefault="00C84A03" w:rsidP="006913AA">
      <w:pPr>
        <w:pStyle w:val="Bullet2G"/>
        <w:ind w:left="1701"/>
        <w:rPr>
          <w:lang w:val="fr-FR"/>
        </w:rPr>
      </w:pPr>
      <w:r>
        <w:rPr>
          <w:lang w:val="fr-FR"/>
        </w:rPr>
        <w:t xml:space="preserve">La loi </w:t>
      </w:r>
      <w:r w:rsidRPr="00AA42AC">
        <w:rPr>
          <w:lang w:val="fr-FR"/>
        </w:rPr>
        <w:t>n</w:t>
      </w:r>
      <w:r w:rsidRPr="00AA42AC">
        <w:rPr>
          <w:vertAlign w:val="superscript"/>
          <w:lang w:val="fr-FR"/>
        </w:rPr>
        <w:t>o</w:t>
      </w:r>
      <w:r>
        <w:rPr>
          <w:lang w:val="fr-FR"/>
        </w:rPr>
        <w:t> 13 de 2017 sur les services pénitentiaires ;</w:t>
      </w:r>
    </w:p>
    <w:p w14:paraId="64D90E1C" w14:textId="77777777" w:rsidR="00C84A03" w:rsidRPr="00D72C7C" w:rsidRDefault="00C84A03" w:rsidP="006913AA">
      <w:pPr>
        <w:pStyle w:val="Bullet2G"/>
        <w:ind w:left="1701"/>
        <w:rPr>
          <w:lang w:val="fr-FR"/>
        </w:rPr>
      </w:pPr>
      <w:r>
        <w:rPr>
          <w:lang w:val="fr-FR"/>
        </w:rPr>
        <w:t xml:space="preserve">La loi </w:t>
      </w:r>
      <w:r w:rsidRPr="00AA42AC">
        <w:rPr>
          <w:lang w:val="fr-FR"/>
        </w:rPr>
        <w:t>n</w:t>
      </w:r>
      <w:r w:rsidRPr="00AA42AC">
        <w:rPr>
          <w:vertAlign w:val="superscript"/>
          <w:lang w:val="fr-FR"/>
        </w:rPr>
        <w:t>o</w:t>
      </w:r>
      <w:r>
        <w:rPr>
          <w:lang w:val="fr-FR"/>
        </w:rPr>
        <w:t xml:space="preserve"> 3 de 2008 relative à la répression du terrorisme ; </w:t>
      </w:r>
    </w:p>
    <w:p w14:paraId="75FF25E7" w14:textId="4E8048E6" w:rsidR="00C84A03" w:rsidRPr="00D72C7C" w:rsidRDefault="00C84A03" w:rsidP="006913AA">
      <w:pPr>
        <w:pStyle w:val="Bullet2G"/>
        <w:ind w:left="1701"/>
        <w:rPr>
          <w:lang w:val="fr-FR"/>
        </w:rPr>
      </w:pPr>
      <w:r>
        <w:rPr>
          <w:lang w:val="fr-FR"/>
        </w:rPr>
        <w:t>La loi de 2017 relative à l</w:t>
      </w:r>
      <w:r w:rsidR="008F4B8F">
        <w:rPr>
          <w:lang w:val="fr-FR"/>
        </w:rPr>
        <w:t>’</w:t>
      </w:r>
      <w:r>
        <w:rPr>
          <w:lang w:val="fr-FR"/>
        </w:rPr>
        <w:t xml:space="preserve">ordre public ; </w:t>
      </w:r>
    </w:p>
    <w:p w14:paraId="585E1809" w14:textId="77777777" w:rsidR="00C84A03" w:rsidRPr="00D72C7C" w:rsidRDefault="00C84A03" w:rsidP="006913AA">
      <w:pPr>
        <w:pStyle w:val="Bullet2G"/>
        <w:ind w:left="1701"/>
        <w:rPr>
          <w:lang w:val="fr-FR"/>
        </w:rPr>
      </w:pPr>
      <w:r>
        <w:rPr>
          <w:lang w:val="fr-FR"/>
        </w:rPr>
        <w:t xml:space="preserve">Le Code de conduite de 2015 pour la gestion des grèves et des manifestations ; </w:t>
      </w:r>
    </w:p>
    <w:p w14:paraId="2CCCFAB2" w14:textId="77777777" w:rsidR="00C84A03" w:rsidRPr="00D72C7C" w:rsidRDefault="00C84A03" w:rsidP="006913AA">
      <w:pPr>
        <w:pStyle w:val="Bullet2G"/>
        <w:ind w:left="1701"/>
        <w:rPr>
          <w:lang w:val="fr-FR"/>
        </w:rPr>
      </w:pPr>
      <w:r>
        <w:rPr>
          <w:lang w:val="fr-FR"/>
        </w:rPr>
        <w:t>Le Code de bonne conduite de 2017 relatif aux rassemblements ;</w:t>
      </w:r>
    </w:p>
    <w:p w14:paraId="4EBA47F2" w14:textId="77777777" w:rsidR="00C84A03" w:rsidRPr="00D72C7C" w:rsidRDefault="00C84A03" w:rsidP="006913AA">
      <w:pPr>
        <w:pStyle w:val="Bullet2G"/>
        <w:ind w:left="1701"/>
        <w:rPr>
          <w:lang w:val="fr-FR"/>
        </w:rPr>
      </w:pPr>
      <w:r>
        <w:rPr>
          <w:lang w:val="fr-FR"/>
        </w:rPr>
        <w:t>La modification de 2014 à la loi sur les relations professionnelles ;</w:t>
      </w:r>
    </w:p>
    <w:p w14:paraId="5B66DB1D" w14:textId="49ECB87B" w:rsidR="00C84A03" w:rsidRPr="00D72C7C" w:rsidRDefault="00C84A03" w:rsidP="006913AA">
      <w:pPr>
        <w:pStyle w:val="Bullet2G"/>
        <w:ind w:left="1701"/>
        <w:rPr>
          <w:lang w:val="fr-FR"/>
        </w:rPr>
      </w:pPr>
      <w:r>
        <w:rPr>
          <w:lang w:val="fr-FR"/>
        </w:rPr>
        <w:t xml:space="preserve">La loi </w:t>
      </w:r>
      <w:r w:rsidRPr="00AA42AC">
        <w:rPr>
          <w:lang w:val="fr-FR"/>
        </w:rPr>
        <w:t>n</w:t>
      </w:r>
      <w:r w:rsidR="00670087">
        <w:rPr>
          <w:vertAlign w:val="superscript"/>
          <w:lang w:val="fr-FR"/>
        </w:rPr>
        <w:t>o</w:t>
      </w:r>
      <w:r w:rsidR="00670087" w:rsidRPr="00670087">
        <w:rPr>
          <w:lang w:val="fr-FR"/>
        </w:rPr>
        <w:t> </w:t>
      </w:r>
      <w:r>
        <w:rPr>
          <w:lang w:val="fr-FR"/>
        </w:rPr>
        <w:t>67 de 1938 relative à la procédure pénale et aux éléments de preuve (telle que modifiée)</w:t>
      </w:r>
      <w:r w:rsidR="008B0AA9">
        <w:rPr>
          <w:lang w:val="fr-FR"/>
        </w:rPr>
        <w:t> ;</w:t>
      </w:r>
    </w:p>
    <w:p w14:paraId="13F0DD53" w14:textId="5BAE3328" w:rsidR="00C84A03" w:rsidRPr="00D72C7C" w:rsidRDefault="00C84A03" w:rsidP="008B0AA9">
      <w:pPr>
        <w:pStyle w:val="Bullet2G"/>
        <w:ind w:left="1701"/>
        <w:rPr>
          <w:lang w:val="fr-FR"/>
        </w:rPr>
      </w:pPr>
      <w:r>
        <w:rPr>
          <w:lang w:val="fr-FR"/>
        </w:rPr>
        <w:t xml:space="preserve">La loi </w:t>
      </w:r>
      <w:r w:rsidRPr="00A714AE">
        <w:rPr>
          <w:lang w:val="fr-FR"/>
        </w:rPr>
        <w:t>n</w:t>
      </w:r>
      <w:r w:rsidRPr="00A714AE">
        <w:rPr>
          <w:vertAlign w:val="superscript"/>
          <w:lang w:val="fr-FR"/>
        </w:rPr>
        <w:t>o</w:t>
      </w:r>
      <w:r w:rsidRPr="00A714AE">
        <w:rPr>
          <w:lang w:val="fr-FR"/>
        </w:rPr>
        <w:t> 15 de 20</w:t>
      </w:r>
      <w:r w:rsidR="00A714AE" w:rsidRPr="00A714AE">
        <w:rPr>
          <w:lang w:val="fr-FR"/>
        </w:rPr>
        <w:t>17</w:t>
      </w:r>
      <w:r w:rsidRPr="00A714AE">
        <w:rPr>
          <w:lang w:val="fr-FR"/>
        </w:rPr>
        <w:t xml:space="preserve"> relative</w:t>
      </w:r>
      <w:r>
        <w:rPr>
          <w:lang w:val="fr-FR"/>
        </w:rPr>
        <w:t xml:space="preserve"> aux réfugiés.</w:t>
      </w:r>
    </w:p>
    <w:p w14:paraId="1A678150" w14:textId="1107BDBA" w:rsidR="00C84A03" w:rsidRPr="00D72C7C" w:rsidRDefault="00C84A03" w:rsidP="00352061">
      <w:pPr>
        <w:pStyle w:val="SingleTxtG"/>
        <w:rPr>
          <w:lang w:val="fr-FR"/>
        </w:rPr>
      </w:pPr>
      <w:r>
        <w:rPr>
          <w:lang w:val="fr-FR"/>
        </w:rPr>
        <w:t>98.</w:t>
      </w:r>
      <w:r>
        <w:rPr>
          <w:lang w:val="fr-FR"/>
        </w:rPr>
        <w:tab/>
        <w:t>Pour compléter ces avancées sur le plan législatif, le Royaume a mis en place une Unité de réforme législative chargée d</w:t>
      </w:r>
      <w:r w:rsidR="008F4B8F">
        <w:rPr>
          <w:lang w:val="fr-FR"/>
        </w:rPr>
        <w:t>’</w:t>
      </w:r>
      <w:r>
        <w:rPr>
          <w:lang w:val="fr-FR"/>
        </w:rPr>
        <w:t>améliorer l</w:t>
      </w:r>
      <w:r w:rsidR="008F4B8F">
        <w:rPr>
          <w:lang w:val="fr-FR"/>
        </w:rPr>
        <w:t>’</w:t>
      </w:r>
      <w:r>
        <w:rPr>
          <w:lang w:val="fr-FR"/>
        </w:rPr>
        <w:t>efficacité de la transposition des instruments internationaux et de mettre les lois du pays en conformité avec la Constitution.</w:t>
      </w:r>
    </w:p>
    <w:p w14:paraId="0FD88A78" w14:textId="45751287" w:rsidR="00C84A03" w:rsidRPr="00D72C7C" w:rsidRDefault="00C84A03" w:rsidP="008B0AA9">
      <w:pPr>
        <w:pStyle w:val="H1G"/>
        <w:rPr>
          <w:lang w:val="fr-FR"/>
        </w:rPr>
      </w:pPr>
      <w:bookmarkStart w:id="38" w:name="_Toc99961102"/>
      <w:bookmarkStart w:id="39" w:name="_Toc120527170"/>
      <w:r>
        <w:rPr>
          <w:lang w:val="fr-FR"/>
        </w:rPr>
        <w:tab/>
      </w:r>
      <w:r>
        <w:rPr>
          <w:lang w:val="fr-FR"/>
        </w:rPr>
        <w:tab/>
      </w:r>
      <w:r>
        <w:rPr>
          <w:bCs/>
          <w:lang w:val="fr-FR"/>
        </w:rPr>
        <w:t xml:space="preserve">Institutions chargées de la </w:t>
      </w:r>
      <w:r w:rsidRPr="008B0AA9">
        <w:rPr>
          <w:lang w:val="fr-FR"/>
        </w:rPr>
        <w:t>promotion</w:t>
      </w:r>
      <w:r>
        <w:rPr>
          <w:bCs/>
          <w:lang w:val="fr-FR"/>
        </w:rPr>
        <w:t xml:space="preserve"> et de la protection </w:t>
      </w:r>
      <w:r w:rsidR="00D1096A">
        <w:rPr>
          <w:bCs/>
          <w:lang w:val="fr-FR"/>
        </w:rPr>
        <w:br/>
      </w:r>
      <w:r>
        <w:rPr>
          <w:bCs/>
          <w:lang w:val="fr-FR"/>
        </w:rPr>
        <w:t>des droits de l</w:t>
      </w:r>
      <w:r w:rsidR="008F4B8F">
        <w:rPr>
          <w:bCs/>
          <w:lang w:val="fr-FR"/>
        </w:rPr>
        <w:t>’</w:t>
      </w:r>
      <w:r>
        <w:rPr>
          <w:bCs/>
          <w:lang w:val="fr-FR"/>
        </w:rPr>
        <w:t>homme à l</w:t>
      </w:r>
      <w:r w:rsidR="008F4B8F">
        <w:rPr>
          <w:bCs/>
          <w:lang w:val="fr-FR"/>
        </w:rPr>
        <w:t>’</w:t>
      </w:r>
      <w:r>
        <w:rPr>
          <w:bCs/>
          <w:lang w:val="fr-FR"/>
        </w:rPr>
        <w:t>échelon national</w:t>
      </w:r>
      <w:bookmarkEnd w:id="38"/>
      <w:bookmarkEnd w:id="39"/>
    </w:p>
    <w:p w14:paraId="0144DE1C" w14:textId="302105BE" w:rsidR="00C84A03" w:rsidRPr="00D72C7C" w:rsidRDefault="00C84A03" w:rsidP="00352061">
      <w:pPr>
        <w:pStyle w:val="SingleTxtG"/>
        <w:rPr>
          <w:lang w:val="fr-FR"/>
        </w:rPr>
      </w:pPr>
      <w:r>
        <w:rPr>
          <w:lang w:val="fr-FR"/>
        </w:rPr>
        <w:t>99.</w:t>
      </w:r>
      <w:r>
        <w:rPr>
          <w:lang w:val="fr-FR"/>
        </w:rPr>
        <w:tab/>
        <w:t>Les institutions suivantes ont été créées pour promouvoir, protéger et réaliser les droits de l</w:t>
      </w:r>
      <w:r w:rsidR="008F4B8F">
        <w:rPr>
          <w:lang w:val="fr-FR"/>
        </w:rPr>
        <w:t>’</w:t>
      </w:r>
      <w:r>
        <w:rPr>
          <w:lang w:val="fr-FR"/>
        </w:rPr>
        <w:t>homme à l</w:t>
      </w:r>
      <w:r w:rsidR="008F4B8F">
        <w:rPr>
          <w:lang w:val="fr-FR"/>
        </w:rPr>
        <w:t>’</w:t>
      </w:r>
      <w:r>
        <w:rPr>
          <w:lang w:val="fr-FR"/>
        </w:rPr>
        <w:t>échelon national.</w:t>
      </w:r>
    </w:p>
    <w:p w14:paraId="4A099AB5" w14:textId="77777777" w:rsidR="00C84A03" w:rsidRPr="00D72C7C" w:rsidRDefault="00C84A03" w:rsidP="008B0AA9">
      <w:pPr>
        <w:pStyle w:val="H1G"/>
        <w:rPr>
          <w:lang w:val="fr-FR"/>
        </w:rPr>
      </w:pPr>
      <w:bookmarkStart w:id="40" w:name="_Toc99961103"/>
      <w:bookmarkStart w:id="41" w:name="_Toc120527171"/>
      <w:r>
        <w:rPr>
          <w:lang w:val="fr-FR"/>
        </w:rPr>
        <w:tab/>
      </w:r>
      <w:r>
        <w:rPr>
          <w:lang w:val="fr-FR"/>
        </w:rPr>
        <w:tab/>
      </w:r>
      <w:r>
        <w:rPr>
          <w:bCs/>
          <w:lang w:val="fr-FR"/>
        </w:rPr>
        <w:t xml:space="preserve">Ministère de la justice et </w:t>
      </w:r>
      <w:r w:rsidRPr="008B0AA9">
        <w:rPr>
          <w:lang w:val="fr-FR"/>
        </w:rPr>
        <w:t>des</w:t>
      </w:r>
      <w:r>
        <w:rPr>
          <w:bCs/>
          <w:lang w:val="fr-FR"/>
        </w:rPr>
        <w:t xml:space="preserve"> affaires constitutionnelles</w:t>
      </w:r>
      <w:bookmarkEnd w:id="40"/>
      <w:bookmarkEnd w:id="41"/>
    </w:p>
    <w:p w14:paraId="6D80F6FB" w14:textId="6510F779" w:rsidR="00C84A03" w:rsidRPr="00D72C7C" w:rsidRDefault="00C84A03" w:rsidP="00352061">
      <w:pPr>
        <w:pStyle w:val="SingleTxtG"/>
        <w:rPr>
          <w:lang w:val="fr-FR"/>
        </w:rPr>
      </w:pPr>
      <w:r>
        <w:rPr>
          <w:lang w:val="fr-FR"/>
        </w:rPr>
        <w:t>100.</w:t>
      </w:r>
      <w:r>
        <w:rPr>
          <w:lang w:val="fr-FR"/>
        </w:rPr>
        <w:tab/>
        <w:t>Cette institution a pour mission d</w:t>
      </w:r>
      <w:r w:rsidR="008F4B8F">
        <w:rPr>
          <w:lang w:val="fr-FR"/>
        </w:rPr>
        <w:t>’</w:t>
      </w:r>
      <w:r>
        <w:rPr>
          <w:lang w:val="fr-FR"/>
        </w:rPr>
        <w:t>administrer la justice par l</w:t>
      </w:r>
      <w:r w:rsidR="008F4B8F">
        <w:rPr>
          <w:lang w:val="fr-FR"/>
        </w:rPr>
        <w:t>’</w:t>
      </w:r>
      <w:r>
        <w:rPr>
          <w:lang w:val="fr-FR"/>
        </w:rPr>
        <w:t>intermédiaire de ses divers services afin d</w:t>
      </w:r>
      <w:r w:rsidR="008F4B8F">
        <w:rPr>
          <w:lang w:val="fr-FR"/>
        </w:rPr>
        <w:t>’</w:t>
      </w:r>
      <w:r>
        <w:rPr>
          <w:lang w:val="fr-FR"/>
        </w:rPr>
        <w:t>assurer la promotion, la promotion et le respect des droits de l</w:t>
      </w:r>
      <w:r w:rsidR="008F4B8F">
        <w:rPr>
          <w:lang w:val="fr-FR"/>
        </w:rPr>
        <w:t>’</w:t>
      </w:r>
      <w:r>
        <w:rPr>
          <w:lang w:val="fr-FR"/>
        </w:rPr>
        <w:t>homme au nom du Gouvernement. Elle abrite le Mécanisme national d</w:t>
      </w:r>
      <w:r w:rsidR="008F4B8F">
        <w:rPr>
          <w:lang w:val="fr-FR"/>
        </w:rPr>
        <w:t>’</w:t>
      </w:r>
      <w:r>
        <w:rPr>
          <w:lang w:val="fr-FR"/>
        </w:rPr>
        <w:t>établissement de rapports et de suivi qui coordonne l</w:t>
      </w:r>
      <w:r w:rsidR="008F4B8F">
        <w:rPr>
          <w:lang w:val="fr-FR"/>
        </w:rPr>
        <w:t>’</w:t>
      </w:r>
      <w:r>
        <w:rPr>
          <w:lang w:val="fr-FR"/>
        </w:rPr>
        <w:t>application des différents traités relatifs aux droits de l</w:t>
      </w:r>
      <w:r w:rsidR="008F4B8F">
        <w:rPr>
          <w:lang w:val="fr-FR"/>
        </w:rPr>
        <w:t>’</w:t>
      </w:r>
      <w:r>
        <w:rPr>
          <w:lang w:val="fr-FR"/>
        </w:rPr>
        <w:t>homme.</w:t>
      </w:r>
    </w:p>
    <w:p w14:paraId="078FEFB3" w14:textId="77777777" w:rsidR="00C84A03" w:rsidRPr="00D72C7C" w:rsidRDefault="00C84A03" w:rsidP="00D1096A">
      <w:pPr>
        <w:pStyle w:val="H1G"/>
        <w:rPr>
          <w:lang w:val="fr-FR"/>
        </w:rPr>
      </w:pPr>
      <w:bookmarkStart w:id="42" w:name="_Toc99961104"/>
      <w:bookmarkStart w:id="43" w:name="_Toc120527172"/>
      <w:r>
        <w:rPr>
          <w:lang w:val="fr-FR"/>
        </w:rPr>
        <w:lastRenderedPageBreak/>
        <w:tab/>
      </w:r>
      <w:r>
        <w:rPr>
          <w:lang w:val="fr-FR"/>
        </w:rPr>
        <w:tab/>
      </w:r>
      <w:r w:rsidRPr="008B0AA9">
        <w:rPr>
          <w:lang w:val="fr-FR"/>
        </w:rPr>
        <w:t>Juridictions</w:t>
      </w:r>
      <w:bookmarkEnd w:id="42"/>
      <w:bookmarkEnd w:id="43"/>
    </w:p>
    <w:p w14:paraId="37EB6AE3" w14:textId="3F460AD1" w:rsidR="00C84A03" w:rsidRPr="00D72C7C" w:rsidRDefault="00C84A03" w:rsidP="00D1096A">
      <w:pPr>
        <w:pStyle w:val="SingleTxtG"/>
        <w:keepNext/>
        <w:keepLines/>
        <w:rPr>
          <w:lang w:val="fr-FR"/>
        </w:rPr>
      </w:pPr>
      <w:r>
        <w:rPr>
          <w:lang w:val="fr-FR"/>
        </w:rPr>
        <w:t>101.</w:t>
      </w:r>
      <w:r>
        <w:rPr>
          <w:lang w:val="fr-FR"/>
        </w:rPr>
        <w:tab/>
        <w:t>La Constitution confère aux juridictions supérieures l</w:t>
      </w:r>
      <w:r w:rsidR="008F4B8F">
        <w:rPr>
          <w:lang w:val="fr-FR"/>
        </w:rPr>
        <w:t>’</w:t>
      </w:r>
      <w:r>
        <w:rPr>
          <w:lang w:val="fr-FR"/>
        </w:rPr>
        <w:t>importante fonction consistant à maintenir l</w:t>
      </w:r>
      <w:r w:rsidR="008F4B8F">
        <w:rPr>
          <w:lang w:val="fr-FR"/>
        </w:rPr>
        <w:t>’</w:t>
      </w:r>
      <w:r>
        <w:rPr>
          <w:lang w:val="fr-FR"/>
        </w:rPr>
        <w:t>équilibre des pouvoirs entre les deux autres branches de l</w:t>
      </w:r>
      <w:r w:rsidR="008F4B8F">
        <w:rPr>
          <w:lang w:val="fr-FR"/>
        </w:rPr>
        <w:t>’</w:t>
      </w:r>
      <w:r>
        <w:rPr>
          <w:lang w:val="fr-FR"/>
        </w:rPr>
        <w:t>État. En outre, elle garantit la protection des droits des personnes énoncés dans la Déclaration des droits. À ce titre, plusieurs décisions défendant les droits d</w:t>
      </w:r>
      <w:r w:rsidR="008F4B8F">
        <w:rPr>
          <w:lang w:val="fr-FR"/>
        </w:rPr>
        <w:t>’</w:t>
      </w:r>
      <w:r>
        <w:rPr>
          <w:lang w:val="fr-FR"/>
        </w:rPr>
        <w:t>individus ou de groupes ont été rendues.</w:t>
      </w:r>
    </w:p>
    <w:p w14:paraId="5D705D88" w14:textId="5EDE4D91" w:rsidR="00C84A03" w:rsidRPr="00D72C7C" w:rsidRDefault="00C84A03" w:rsidP="008B0AA9">
      <w:pPr>
        <w:pStyle w:val="H1G"/>
        <w:rPr>
          <w:lang w:val="fr-FR"/>
        </w:rPr>
      </w:pPr>
      <w:bookmarkStart w:id="44" w:name="_Toc99961105"/>
      <w:bookmarkStart w:id="45" w:name="_Toc120527173"/>
      <w:r>
        <w:rPr>
          <w:lang w:val="fr-FR"/>
        </w:rPr>
        <w:tab/>
      </w:r>
      <w:r>
        <w:rPr>
          <w:lang w:val="fr-FR"/>
        </w:rPr>
        <w:tab/>
      </w:r>
      <w:r w:rsidRPr="00A714AE">
        <w:rPr>
          <w:lang w:val="fr-FR"/>
        </w:rPr>
        <w:t>Tableau 21 : Jurisprudence</w:t>
      </w:r>
      <w:r>
        <w:rPr>
          <w:lang w:val="fr-FR"/>
        </w:rPr>
        <w:t xml:space="preserve"> relative aux droits de l</w:t>
      </w:r>
      <w:r w:rsidR="008F4B8F">
        <w:rPr>
          <w:lang w:val="fr-FR"/>
        </w:rPr>
        <w:t>’</w:t>
      </w:r>
      <w:r>
        <w:rPr>
          <w:lang w:val="fr-FR"/>
        </w:rPr>
        <w:t>homme</w:t>
      </w:r>
      <w:bookmarkEnd w:id="44"/>
      <w:bookmarkEnd w:id="45"/>
    </w:p>
    <w:p w14:paraId="3AC106CB" w14:textId="24BBA3DB" w:rsidR="00C84A03" w:rsidRPr="00D72C7C" w:rsidRDefault="00C84A03" w:rsidP="008B0AA9">
      <w:pPr>
        <w:pStyle w:val="H23G"/>
        <w:rPr>
          <w:lang w:val="fr-FR"/>
        </w:rPr>
      </w:pPr>
      <w:r>
        <w:rPr>
          <w:lang w:val="fr-FR"/>
        </w:rPr>
        <w:tab/>
      </w:r>
      <w:r>
        <w:rPr>
          <w:lang w:val="fr-FR"/>
        </w:rPr>
        <w:tab/>
        <w:t>Affaires de violations des droits de l</w:t>
      </w:r>
      <w:r w:rsidR="008F4B8F">
        <w:rPr>
          <w:lang w:val="fr-FR"/>
        </w:rPr>
        <w:t>’</w:t>
      </w:r>
      <w:r>
        <w:rPr>
          <w:lang w:val="fr-FR"/>
        </w:rPr>
        <w:t xml:space="preserve">homme en lien </w:t>
      </w:r>
      <w:r w:rsidR="00BE1A6E">
        <w:rPr>
          <w:lang w:val="fr-FR"/>
        </w:rPr>
        <w:br/>
      </w:r>
      <w:r>
        <w:rPr>
          <w:lang w:val="fr-FR"/>
        </w:rPr>
        <w:t>avec l</w:t>
      </w:r>
      <w:r w:rsidR="008F4B8F">
        <w:rPr>
          <w:lang w:val="fr-FR"/>
        </w:rPr>
        <w:t>’</w:t>
      </w:r>
      <w:r>
        <w:rPr>
          <w:lang w:val="fr-FR"/>
        </w:rPr>
        <w:t>égalité et la non-discrimination</w:t>
      </w:r>
    </w:p>
    <w:tbl>
      <w:tblPr>
        <w:tblW w:w="7370" w:type="dxa"/>
        <w:tblInd w:w="1134" w:type="dxa"/>
        <w:tblLayout w:type="fixed"/>
        <w:tblCellMar>
          <w:left w:w="0" w:type="dxa"/>
          <w:right w:w="0" w:type="dxa"/>
        </w:tblCellMar>
        <w:tblLook w:val="04A0" w:firstRow="1" w:lastRow="0" w:firstColumn="1" w:lastColumn="0" w:noHBand="0" w:noVBand="1"/>
      </w:tblPr>
      <w:tblGrid>
        <w:gridCol w:w="1852"/>
        <w:gridCol w:w="2372"/>
        <w:gridCol w:w="3146"/>
      </w:tblGrid>
      <w:tr w:rsidR="008B0AA9" w:rsidRPr="008B0AA9" w14:paraId="315AB9AE" w14:textId="77777777" w:rsidTr="00751DCD">
        <w:trPr>
          <w:tblHeader/>
        </w:trPr>
        <w:tc>
          <w:tcPr>
            <w:tcW w:w="1852" w:type="dxa"/>
            <w:tcBorders>
              <w:top w:val="single" w:sz="4" w:space="0" w:color="auto"/>
              <w:bottom w:val="single" w:sz="12" w:space="0" w:color="auto"/>
            </w:tcBorders>
            <w:shd w:val="clear" w:color="auto" w:fill="auto"/>
            <w:vAlign w:val="bottom"/>
          </w:tcPr>
          <w:p w14:paraId="1A2E722A" w14:textId="77777777" w:rsidR="00C84A03" w:rsidRPr="008B0AA9" w:rsidRDefault="00C84A03" w:rsidP="008B0AA9">
            <w:pPr>
              <w:spacing w:before="80" w:after="80" w:line="200" w:lineRule="exact"/>
              <w:ind w:right="113"/>
              <w:rPr>
                <w:i/>
                <w:sz w:val="16"/>
              </w:rPr>
            </w:pPr>
            <w:r w:rsidRPr="008B0AA9">
              <w:rPr>
                <w:i/>
                <w:sz w:val="16"/>
                <w:lang w:val="fr-FR"/>
              </w:rPr>
              <w:t>Affaire</w:t>
            </w:r>
          </w:p>
        </w:tc>
        <w:tc>
          <w:tcPr>
            <w:tcW w:w="2372" w:type="dxa"/>
            <w:tcBorders>
              <w:top w:val="single" w:sz="4" w:space="0" w:color="auto"/>
              <w:bottom w:val="single" w:sz="12" w:space="0" w:color="auto"/>
            </w:tcBorders>
            <w:shd w:val="clear" w:color="auto" w:fill="auto"/>
            <w:vAlign w:val="bottom"/>
          </w:tcPr>
          <w:p w14:paraId="02DE75A0" w14:textId="77777777" w:rsidR="00C84A03" w:rsidRPr="008B0AA9" w:rsidRDefault="00C84A03" w:rsidP="008B0AA9">
            <w:pPr>
              <w:spacing w:before="80" w:after="80" w:line="200" w:lineRule="exact"/>
              <w:ind w:right="113"/>
              <w:rPr>
                <w:i/>
                <w:sz w:val="16"/>
              </w:rPr>
            </w:pPr>
            <w:r w:rsidRPr="008B0AA9">
              <w:rPr>
                <w:i/>
                <w:sz w:val="16"/>
                <w:lang w:val="fr-FR"/>
              </w:rPr>
              <w:t>Point juridique</w:t>
            </w:r>
          </w:p>
        </w:tc>
        <w:tc>
          <w:tcPr>
            <w:tcW w:w="3146" w:type="dxa"/>
            <w:tcBorders>
              <w:top w:val="single" w:sz="4" w:space="0" w:color="auto"/>
              <w:bottom w:val="single" w:sz="12" w:space="0" w:color="auto"/>
            </w:tcBorders>
            <w:shd w:val="clear" w:color="auto" w:fill="auto"/>
            <w:vAlign w:val="bottom"/>
          </w:tcPr>
          <w:p w14:paraId="2B532FBA" w14:textId="77777777" w:rsidR="00C84A03" w:rsidRPr="008B0AA9" w:rsidRDefault="00C84A03" w:rsidP="008B0AA9">
            <w:pPr>
              <w:spacing w:before="80" w:after="80" w:line="200" w:lineRule="exact"/>
              <w:ind w:right="113"/>
              <w:rPr>
                <w:i/>
                <w:sz w:val="16"/>
              </w:rPr>
            </w:pPr>
            <w:r w:rsidRPr="008B0AA9">
              <w:rPr>
                <w:i/>
                <w:sz w:val="16"/>
                <w:lang w:val="fr-FR"/>
              </w:rPr>
              <w:t>Décision</w:t>
            </w:r>
          </w:p>
        </w:tc>
      </w:tr>
      <w:tr w:rsidR="008B0AA9" w:rsidRPr="008B0AA9" w14:paraId="75CF4A98" w14:textId="77777777" w:rsidTr="00751DCD">
        <w:trPr>
          <w:trHeight w:hRule="exact" w:val="113"/>
          <w:tblHeader/>
        </w:trPr>
        <w:tc>
          <w:tcPr>
            <w:tcW w:w="1852" w:type="dxa"/>
            <w:tcBorders>
              <w:top w:val="single" w:sz="12" w:space="0" w:color="auto"/>
            </w:tcBorders>
            <w:shd w:val="clear" w:color="auto" w:fill="auto"/>
          </w:tcPr>
          <w:p w14:paraId="001B35C5" w14:textId="77777777" w:rsidR="008B0AA9" w:rsidRPr="008B0AA9" w:rsidRDefault="008B0AA9" w:rsidP="008B0AA9">
            <w:pPr>
              <w:spacing w:before="40" w:after="120"/>
              <w:ind w:right="113"/>
              <w:rPr>
                <w:lang w:val="fr-FR"/>
              </w:rPr>
            </w:pPr>
          </w:p>
        </w:tc>
        <w:tc>
          <w:tcPr>
            <w:tcW w:w="2372" w:type="dxa"/>
            <w:tcBorders>
              <w:top w:val="single" w:sz="12" w:space="0" w:color="auto"/>
            </w:tcBorders>
            <w:shd w:val="clear" w:color="auto" w:fill="auto"/>
          </w:tcPr>
          <w:p w14:paraId="2EEA7207" w14:textId="77777777" w:rsidR="008B0AA9" w:rsidRPr="008B0AA9" w:rsidRDefault="008B0AA9" w:rsidP="008B0AA9">
            <w:pPr>
              <w:spacing w:before="40" w:after="120"/>
              <w:ind w:right="113"/>
              <w:rPr>
                <w:lang w:val="fr-FR"/>
              </w:rPr>
            </w:pPr>
          </w:p>
        </w:tc>
        <w:tc>
          <w:tcPr>
            <w:tcW w:w="3146" w:type="dxa"/>
            <w:tcBorders>
              <w:top w:val="single" w:sz="12" w:space="0" w:color="auto"/>
            </w:tcBorders>
            <w:shd w:val="clear" w:color="auto" w:fill="auto"/>
          </w:tcPr>
          <w:p w14:paraId="73253781" w14:textId="77777777" w:rsidR="008B0AA9" w:rsidRPr="008B0AA9" w:rsidRDefault="008B0AA9" w:rsidP="008B0AA9">
            <w:pPr>
              <w:spacing w:before="40" w:after="120"/>
              <w:ind w:right="113"/>
              <w:rPr>
                <w:lang w:val="fr-FR"/>
              </w:rPr>
            </w:pPr>
          </w:p>
        </w:tc>
      </w:tr>
      <w:tr w:rsidR="00751DCD" w:rsidRPr="008B0AA9" w14:paraId="1A1FD540" w14:textId="77777777" w:rsidTr="00751DCD">
        <w:tc>
          <w:tcPr>
            <w:tcW w:w="1852" w:type="dxa"/>
            <w:shd w:val="clear" w:color="auto" w:fill="auto"/>
          </w:tcPr>
          <w:p w14:paraId="15A46308" w14:textId="00CE9E46" w:rsidR="00C84A03" w:rsidRPr="008B0AA9" w:rsidRDefault="00C84A03" w:rsidP="008B0AA9">
            <w:pPr>
              <w:spacing w:before="40" w:after="120"/>
              <w:ind w:right="113"/>
              <w:rPr>
                <w:lang w:val="en-US"/>
              </w:rPr>
            </w:pPr>
            <w:r w:rsidRPr="00BE1A6E">
              <w:rPr>
                <w:i/>
                <w:iCs/>
                <w:lang w:val="en-US"/>
              </w:rPr>
              <w:t>The Attorney-General v Mary Joyce Doo Aphane</w:t>
            </w:r>
            <w:r w:rsidRPr="008B0AA9">
              <w:rPr>
                <w:rStyle w:val="Appelnotedebasdep"/>
                <w:sz w:val="20"/>
              </w:rPr>
              <w:footnoteReference w:id="27"/>
            </w:r>
          </w:p>
        </w:tc>
        <w:tc>
          <w:tcPr>
            <w:tcW w:w="2372" w:type="dxa"/>
            <w:shd w:val="clear" w:color="auto" w:fill="auto"/>
          </w:tcPr>
          <w:p w14:paraId="5E77EA15" w14:textId="7257170E" w:rsidR="00C84A03" w:rsidRPr="008B0AA9" w:rsidRDefault="00C84A03" w:rsidP="008B0AA9">
            <w:pPr>
              <w:spacing w:before="40" w:after="120"/>
              <w:ind w:right="113"/>
              <w:rPr>
                <w:lang w:val="fr-FR"/>
              </w:rPr>
            </w:pPr>
            <w:r w:rsidRPr="008B0AA9">
              <w:rPr>
                <w:lang w:val="fr-FR"/>
              </w:rPr>
              <w:t>Recours en inconstitutionnalité contre la loi sur le registre des actes notariés, qui interdisait aux femmes mariées sous le régime de la communauté de biens d</w:t>
            </w:r>
            <w:r w:rsidR="008F4B8F">
              <w:rPr>
                <w:lang w:val="fr-FR"/>
              </w:rPr>
              <w:t>’</w:t>
            </w:r>
            <w:r w:rsidRPr="008B0AA9">
              <w:rPr>
                <w:lang w:val="fr-FR"/>
              </w:rPr>
              <w:t xml:space="preserve">enregistrer des biens fonciers en leur nom propre, ou conjointement en leur nom et à celui de leur époux </w:t>
            </w:r>
            <w:r w:rsidR="00BE1A6E">
              <w:rPr>
                <w:lang w:val="fr-FR"/>
              </w:rPr>
              <w:t>−</w:t>
            </w:r>
            <w:r w:rsidRPr="008B0AA9">
              <w:rPr>
                <w:lang w:val="fr-FR"/>
              </w:rPr>
              <w:t xml:space="preserve"> recours déposé au motif que la loi portait atteinte au droit à l</w:t>
            </w:r>
            <w:r w:rsidR="008F4B8F">
              <w:rPr>
                <w:lang w:val="fr-FR"/>
              </w:rPr>
              <w:t>’</w:t>
            </w:r>
            <w:r w:rsidRPr="008B0AA9">
              <w:rPr>
                <w:lang w:val="fr-FR"/>
              </w:rPr>
              <w:t>égalité garanti par l</w:t>
            </w:r>
            <w:r w:rsidR="008F4B8F">
              <w:rPr>
                <w:lang w:val="fr-FR"/>
              </w:rPr>
              <w:t>’</w:t>
            </w:r>
            <w:r w:rsidRPr="008B0AA9">
              <w:rPr>
                <w:lang w:val="fr-FR"/>
              </w:rPr>
              <w:t>article 20 de la Constitution.</w:t>
            </w:r>
          </w:p>
        </w:tc>
        <w:tc>
          <w:tcPr>
            <w:tcW w:w="3146" w:type="dxa"/>
            <w:shd w:val="clear" w:color="auto" w:fill="auto"/>
          </w:tcPr>
          <w:p w14:paraId="395C045A" w14:textId="39ABB1A0" w:rsidR="00C84A03" w:rsidRPr="008B0AA9" w:rsidRDefault="00C84A03" w:rsidP="008B0AA9">
            <w:pPr>
              <w:spacing w:before="40" w:after="120"/>
              <w:ind w:right="113"/>
              <w:rPr>
                <w:lang w:val="fr-FR"/>
              </w:rPr>
            </w:pPr>
            <w:r w:rsidRPr="008B0AA9">
              <w:rPr>
                <w:lang w:val="fr-FR"/>
              </w:rPr>
              <w:t>Ladite loi a été annulée par la Cour au motif qu</w:t>
            </w:r>
            <w:r w:rsidR="008F4B8F">
              <w:rPr>
                <w:lang w:val="fr-FR"/>
              </w:rPr>
              <w:t>’</w:t>
            </w:r>
            <w:r w:rsidRPr="008B0AA9">
              <w:rPr>
                <w:lang w:val="fr-FR"/>
              </w:rPr>
              <w:t>elle portait atteinte au droit à l</w:t>
            </w:r>
            <w:r w:rsidR="008F4B8F">
              <w:rPr>
                <w:lang w:val="fr-FR"/>
              </w:rPr>
              <w:t>’</w:t>
            </w:r>
            <w:r w:rsidRPr="008B0AA9">
              <w:rPr>
                <w:lang w:val="fr-FR"/>
              </w:rPr>
              <w:t>égalité garanti par l</w:t>
            </w:r>
            <w:r w:rsidR="008F4B8F">
              <w:rPr>
                <w:lang w:val="fr-FR"/>
              </w:rPr>
              <w:t>’</w:t>
            </w:r>
            <w:r w:rsidRPr="008B0AA9">
              <w:rPr>
                <w:lang w:val="fr-FR"/>
              </w:rPr>
              <w:t>article 20 de la Constitution. Le tribunal a ordonné au Parlement d</w:t>
            </w:r>
            <w:r w:rsidR="008F4B8F">
              <w:rPr>
                <w:lang w:val="fr-FR"/>
              </w:rPr>
              <w:t>’</w:t>
            </w:r>
            <w:r w:rsidRPr="008B0AA9">
              <w:rPr>
                <w:lang w:val="fr-FR"/>
              </w:rPr>
              <w:t xml:space="preserve">adopter une mesure législative </w:t>
            </w:r>
            <w:r w:rsidRPr="008B0AA9">
              <w:rPr>
                <w:bCs/>
                <w:lang w:val="fr-FR"/>
              </w:rPr>
              <w:t>corrective</w:t>
            </w:r>
            <w:r w:rsidRPr="008B0AA9">
              <w:rPr>
                <w:lang w:val="fr-FR"/>
              </w:rPr>
              <w:t xml:space="preserve"> dans un délai d</w:t>
            </w:r>
            <w:r w:rsidR="008F4B8F">
              <w:rPr>
                <w:lang w:val="fr-FR"/>
              </w:rPr>
              <w:t>’</w:t>
            </w:r>
            <w:r w:rsidRPr="008B0AA9">
              <w:rPr>
                <w:lang w:val="fr-FR"/>
              </w:rPr>
              <w:t>un an à compter de la date du prononcé de son ordonnance. Conformément à ladite ordonnance, l</w:t>
            </w:r>
            <w:r w:rsidR="008F4B8F">
              <w:rPr>
                <w:lang w:val="fr-FR"/>
              </w:rPr>
              <w:t>’</w:t>
            </w:r>
            <w:r w:rsidRPr="008B0AA9">
              <w:rPr>
                <w:lang w:val="fr-FR"/>
              </w:rPr>
              <w:t>article 16 de la loi sur le registre des actes notariés a été modifié pour être rendu conforme à l</w:t>
            </w:r>
            <w:r w:rsidR="008F4B8F">
              <w:rPr>
                <w:lang w:val="fr-FR"/>
              </w:rPr>
              <w:t>’</w:t>
            </w:r>
            <w:r w:rsidRPr="008B0AA9">
              <w:rPr>
                <w:lang w:val="fr-FR"/>
              </w:rPr>
              <w:t>article 20 de la Constitution qu</w:t>
            </w:r>
            <w:r w:rsidR="008F4B8F">
              <w:rPr>
                <w:lang w:val="fr-FR"/>
              </w:rPr>
              <w:t>’</w:t>
            </w:r>
            <w:r w:rsidRPr="008B0AA9">
              <w:rPr>
                <w:lang w:val="fr-FR"/>
              </w:rPr>
              <w:t>il est même venu compléter en exigeant le consentement du conjoint lorsque l</w:t>
            </w:r>
            <w:r w:rsidR="008F4B8F">
              <w:rPr>
                <w:lang w:val="fr-FR"/>
              </w:rPr>
              <w:t>’</w:t>
            </w:r>
            <w:r w:rsidRPr="008B0AA9">
              <w:rPr>
                <w:lang w:val="fr-FR"/>
              </w:rPr>
              <w:t>un des époux souhaite grever ou aliéner un bien.</w:t>
            </w:r>
          </w:p>
        </w:tc>
      </w:tr>
      <w:tr w:rsidR="00751DCD" w:rsidRPr="008B0AA9" w14:paraId="603E154F" w14:textId="77777777" w:rsidTr="00751DCD">
        <w:tc>
          <w:tcPr>
            <w:tcW w:w="1852" w:type="dxa"/>
            <w:shd w:val="clear" w:color="auto" w:fill="auto"/>
          </w:tcPr>
          <w:p w14:paraId="5244C8F2" w14:textId="59A489C7" w:rsidR="00C84A03" w:rsidRPr="008B0AA9" w:rsidRDefault="00C84A03" w:rsidP="008B0AA9">
            <w:pPr>
              <w:spacing w:before="40" w:after="120"/>
              <w:ind w:right="113"/>
              <w:rPr>
                <w:lang w:val="en-US"/>
              </w:rPr>
            </w:pPr>
            <w:r w:rsidRPr="00BE1A6E">
              <w:rPr>
                <w:i/>
                <w:iCs/>
                <w:lang w:val="en-US"/>
              </w:rPr>
              <w:t>Sihlongonyane and others v. Sihlongonyane</w:t>
            </w:r>
            <w:r w:rsidRPr="008B0AA9">
              <w:rPr>
                <w:rStyle w:val="Appelnotedebasdep"/>
                <w:sz w:val="20"/>
              </w:rPr>
              <w:footnoteReference w:id="28"/>
            </w:r>
          </w:p>
        </w:tc>
        <w:tc>
          <w:tcPr>
            <w:tcW w:w="2372" w:type="dxa"/>
            <w:shd w:val="clear" w:color="auto" w:fill="auto"/>
          </w:tcPr>
          <w:p w14:paraId="33DDDDCE" w14:textId="4527F8DE" w:rsidR="00C84A03" w:rsidRPr="008B0AA9" w:rsidRDefault="00C84A03" w:rsidP="008B0AA9">
            <w:pPr>
              <w:spacing w:before="40" w:after="120"/>
              <w:ind w:right="113"/>
              <w:rPr>
                <w:lang w:val="fr-FR"/>
              </w:rPr>
            </w:pPr>
            <w:r w:rsidRPr="008B0AA9">
              <w:rPr>
                <w:lang w:val="fr-FR"/>
              </w:rPr>
              <w:t>Recours en inconstitutionnalité contre la doctrine de la common law sur l</w:t>
            </w:r>
            <w:r w:rsidR="008F4B8F">
              <w:rPr>
                <w:lang w:val="fr-FR"/>
              </w:rPr>
              <w:t>’</w:t>
            </w:r>
            <w:r w:rsidRPr="008B0AA9">
              <w:rPr>
                <w:lang w:val="fr-FR"/>
              </w:rPr>
              <w:t>autorité maritale, celle-ci interdisant à une femme mariée d</w:t>
            </w:r>
            <w:r w:rsidR="008F4B8F">
              <w:rPr>
                <w:lang w:val="fr-FR"/>
              </w:rPr>
              <w:t>’</w:t>
            </w:r>
            <w:r w:rsidRPr="008B0AA9">
              <w:rPr>
                <w:lang w:val="fr-FR"/>
              </w:rPr>
              <w:t>ester en justice sans être assistée de son mari.</w:t>
            </w:r>
          </w:p>
        </w:tc>
        <w:tc>
          <w:tcPr>
            <w:tcW w:w="3146" w:type="dxa"/>
            <w:shd w:val="clear" w:color="auto" w:fill="auto"/>
          </w:tcPr>
          <w:p w14:paraId="61930545" w14:textId="064773C9" w:rsidR="00C84A03" w:rsidRPr="008B0AA9" w:rsidRDefault="00C84A03" w:rsidP="008B0AA9">
            <w:pPr>
              <w:spacing w:before="40" w:after="120"/>
              <w:ind w:right="113"/>
              <w:rPr>
                <w:lang w:val="fr-FR"/>
              </w:rPr>
            </w:pPr>
            <w:r w:rsidRPr="008B0AA9">
              <w:rPr>
                <w:lang w:val="fr-FR"/>
              </w:rPr>
              <w:t>La Haute Cour a déclaré incompatible avec le droit constitutionnel à l</w:t>
            </w:r>
            <w:r w:rsidR="008F4B8F">
              <w:rPr>
                <w:lang w:val="fr-FR"/>
              </w:rPr>
              <w:t>’</w:t>
            </w:r>
            <w:r w:rsidRPr="008B0AA9">
              <w:rPr>
                <w:lang w:val="fr-FR"/>
              </w:rPr>
              <w:t>égalité la règle selon laquelle une femme mariée ne peut ester en justice sans l</w:t>
            </w:r>
            <w:r w:rsidR="008F4B8F">
              <w:rPr>
                <w:lang w:val="fr-FR"/>
              </w:rPr>
              <w:t>’</w:t>
            </w:r>
            <w:r w:rsidRPr="008B0AA9">
              <w:rPr>
                <w:lang w:val="fr-FR"/>
              </w:rPr>
              <w:t>assistance de son mari, abolissant ainsi effectivement la doctrine de l</w:t>
            </w:r>
            <w:r w:rsidR="008F4B8F">
              <w:rPr>
                <w:lang w:val="fr-FR"/>
              </w:rPr>
              <w:t>’</w:t>
            </w:r>
            <w:r w:rsidRPr="008B0AA9">
              <w:rPr>
                <w:lang w:val="fr-FR"/>
              </w:rPr>
              <w:t>autorité maritale dans la mesure où celle-ci empêchait une femme mariée d</w:t>
            </w:r>
            <w:r w:rsidR="008F4B8F">
              <w:rPr>
                <w:lang w:val="fr-FR"/>
              </w:rPr>
              <w:t>’</w:t>
            </w:r>
            <w:r w:rsidRPr="008B0AA9">
              <w:rPr>
                <w:lang w:val="fr-FR"/>
              </w:rPr>
              <w:t>ester seule en justice. La Cour a déclaré que cette doctrine était incompatible avec les articles 20 et 28 de la Constitution et que la nullité prenait effet le 25 mars 2013, date à partir de laquelle toute femme mariée soumise à l</w:t>
            </w:r>
            <w:r w:rsidR="008F4B8F">
              <w:rPr>
                <w:lang w:val="fr-FR"/>
              </w:rPr>
              <w:t>’</w:t>
            </w:r>
            <w:r w:rsidRPr="008B0AA9">
              <w:rPr>
                <w:lang w:val="fr-FR"/>
              </w:rPr>
              <w:t>autorité maritale aurait le droit d</w:t>
            </w:r>
            <w:r w:rsidR="008F4B8F">
              <w:rPr>
                <w:lang w:val="fr-FR"/>
              </w:rPr>
              <w:t>’</w:t>
            </w:r>
            <w:r w:rsidRPr="008B0AA9">
              <w:rPr>
                <w:lang w:val="fr-FR"/>
              </w:rPr>
              <w:t>ester en justice en son nom propre.</w:t>
            </w:r>
          </w:p>
        </w:tc>
      </w:tr>
      <w:tr w:rsidR="00751DCD" w:rsidRPr="008B0AA9" w14:paraId="34E8951E" w14:textId="77777777" w:rsidTr="00751DCD">
        <w:tc>
          <w:tcPr>
            <w:tcW w:w="1852" w:type="dxa"/>
            <w:shd w:val="clear" w:color="auto" w:fill="auto"/>
          </w:tcPr>
          <w:p w14:paraId="48C47175" w14:textId="16B80D49" w:rsidR="00C84A03" w:rsidRPr="008B0AA9" w:rsidRDefault="00C84A03" w:rsidP="0093690F">
            <w:pPr>
              <w:keepNext/>
              <w:spacing w:before="40" w:after="120"/>
              <w:ind w:right="113"/>
              <w:rPr>
                <w:lang w:val="en-US"/>
              </w:rPr>
            </w:pPr>
            <w:r w:rsidRPr="00BE1A6E">
              <w:rPr>
                <w:i/>
                <w:iCs/>
                <w:lang w:val="en-US"/>
              </w:rPr>
              <w:lastRenderedPageBreak/>
              <w:t>Makhosazane Eunice Sacolo (</w:t>
            </w:r>
            <w:r w:rsidRPr="000340F5">
              <w:rPr>
                <w:i/>
                <w:iCs/>
                <w:lang w:val="en-US"/>
              </w:rPr>
              <w:t>nee</w:t>
            </w:r>
            <w:r w:rsidRPr="00BE1A6E">
              <w:rPr>
                <w:i/>
                <w:iCs/>
                <w:lang w:val="en-US"/>
              </w:rPr>
              <w:t xml:space="preserve"> Dlamini) and Another vs. </w:t>
            </w:r>
            <w:proofErr w:type="spellStart"/>
            <w:r w:rsidRPr="00BE1A6E">
              <w:rPr>
                <w:i/>
                <w:iCs/>
                <w:lang w:val="en-US"/>
              </w:rPr>
              <w:t>Jukhi</w:t>
            </w:r>
            <w:proofErr w:type="spellEnd"/>
            <w:r w:rsidRPr="00BE1A6E">
              <w:rPr>
                <w:i/>
                <w:iCs/>
                <w:lang w:val="en-US"/>
              </w:rPr>
              <w:t xml:space="preserve"> Justice </w:t>
            </w:r>
            <w:proofErr w:type="spellStart"/>
            <w:r w:rsidRPr="00BE1A6E">
              <w:rPr>
                <w:i/>
                <w:iCs/>
                <w:lang w:val="en-US"/>
              </w:rPr>
              <w:t>Sacolo</w:t>
            </w:r>
            <w:proofErr w:type="spellEnd"/>
            <w:r w:rsidRPr="00BE1A6E">
              <w:rPr>
                <w:i/>
                <w:iCs/>
                <w:lang w:val="en-US"/>
              </w:rPr>
              <w:t xml:space="preserve"> and 2 Others</w:t>
            </w:r>
            <w:r w:rsidRPr="008B0AA9">
              <w:rPr>
                <w:lang w:val="en-US"/>
              </w:rPr>
              <w:t xml:space="preserve"> (1403/16) [2019] SZHC (166), </w:t>
            </w:r>
            <w:r w:rsidR="00BE1A6E">
              <w:rPr>
                <w:lang w:val="en-US"/>
              </w:rPr>
              <w:br/>
            </w:r>
            <w:r w:rsidRPr="008B0AA9">
              <w:rPr>
                <w:lang w:val="en-US"/>
              </w:rPr>
              <w:t>30</w:t>
            </w:r>
            <w:r w:rsidR="00BE1A6E">
              <w:rPr>
                <w:lang w:val="en-US"/>
              </w:rPr>
              <w:t> </w:t>
            </w:r>
            <w:proofErr w:type="spellStart"/>
            <w:r w:rsidRPr="008B0AA9">
              <w:rPr>
                <w:lang w:val="en-US"/>
              </w:rPr>
              <w:t>août</w:t>
            </w:r>
            <w:proofErr w:type="spellEnd"/>
            <w:r w:rsidRPr="008B0AA9">
              <w:rPr>
                <w:lang w:val="en-US"/>
              </w:rPr>
              <w:t xml:space="preserve"> 2019.</w:t>
            </w:r>
          </w:p>
        </w:tc>
        <w:tc>
          <w:tcPr>
            <w:tcW w:w="2372" w:type="dxa"/>
            <w:shd w:val="clear" w:color="auto" w:fill="auto"/>
          </w:tcPr>
          <w:p w14:paraId="334175B7" w14:textId="3CA66DBC" w:rsidR="00C84A03" w:rsidRPr="008B0AA9" w:rsidRDefault="00C84A03" w:rsidP="0093690F">
            <w:pPr>
              <w:keepNext/>
              <w:spacing w:before="40" w:after="120"/>
              <w:ind w:right="113"/>
              <w:rPr>
                <w:lang w:val="fr-FR"/>
              </w:rPr>
            </w:pPr>
            <w:r w:rsidRPr="008B0AA9">
              <w:rPr>
                <w:lang w:val="fr-FR"/>
              </w:rPr>
              <w:t>Recours en inconstitutionnalité déposé contre la doctrine de la common law sur l</w:t>
            </w:r>
            <w:r w:rsidR="008F4B8F">
              <w:rPr>
                <w:lang w:val="fr-FR"/>
              </w:rPr>
              <w:t>’</w:t>
            </w:r>
            <w:r w:rsidRPr="008B0AA9">
              <w:rPr>
                <w:lang w:val="fr-FR"/>
              </w:rPr>
              <w:t>autorité maritale du mari et visant à déterminer si cette doctrine porte atteinte au droit à l</w:t>
            </w:r>
            <w:r w:rsidR="008F4B8F">
              <w:rPr>
                <w:lang w:val="fr-FR"/>
              </w:rPr>
              <w:t>’</w:t>
            </w:r>
            <w:r w:rsidRPr="008B0AA9">
              <w:rPr>
                <w:lang w:val="fr-FR"/>
              </w:rPr>
              <w:t>égalité et à la dignité des femmes mariées (sous le régime de la communauté de biens).</w:t>
            </w:r>
          </w:p>
          <w:p w14:paraId="714DA9A5" w14:textId="63D0C95F" w:rsidR="00C84A03" w:rsidRPr="008B0AA9" w:rsidRDefault="00C84A03" w:rsidP="0093690F">
            <w:pPr>
              <w:keepNext/>
              <w:spacing w:before="40" w:after="120"/>
              <w:ind w:right="113"/>
              <w:rPr>
                <w:lang w:val="fr-FR"/>
              </w:rPr>
            </w:pPr>
            <w:r w:rsidRPr="008B0AA9">
              <w:rPr>
                <w:lang w:val="fr-FR"/>
              </w:rPr>
              <w:t>En outre, une ordonnance a été demandée en vue de déclarer que les articles</w:t>
            </w:r>
            <w:r w:rsidR="00BE1A6E">
              <w:rPr>
                <w:lang w:val="fr-FR"/>
              </w:rPr>
              <w:t> </w:t>
            </w:r>
            <w:r w:rsidRPr="008B0AA9">
              <w:rPr>
                <w:lang w:val="fr-FR"/>
              </w:rPr>
              <w:t>24 et 25 de la loi sur le mariage de 1964 étaient nuls et inconstitutionnels car incompatibles avec les articles 20 et 28 de la Constitution de l</w:t>
            </w:r>
            <w:r w:rsidR="008F4B8F">
              <w:rPr>
                <w:lang w:val="fr-FR"/>
              </w:rPr>
              <w:t>’</w:t>
            </w:r>
            <w:r w:rsidRPr="008B0AA9">
              <w:rPr>
                <w:lang w:val="fr-FR"/>
              </w:rPr>
              <w:t>Eswatini. Le motif en était l</w:t>
            </w:r>
            <w:r w:rsidR="008F4B8F">
              <w:rPr>
                <w:lang w:val="fr-FR"/>
              </w:rPr>
              <w:t>’</w:t>
            </w:r>
            <w:r w:rsidRPr="008B0AA9">
              <w:rPr>
                <w:lang w:val="fr-FR"/>
              </w:rPr>
              <w:t>utilisation discriminatoire fondée sur la race du mot « africain » dans les deux articles, en ce que le droit coutumier était appliqué aux époux africains alors que les époux non africains bénéficiaient automatiquement de la common law.</w:t>
            </w:r>
          </w:p>
        </w:tc>
        <w:tc>
          <w:tcPr>
            <w:tcW w:w="3146" w:type="dxa"/>
            <w:shd w:val="clear" w:color="auto" w:fill="auto"/>
          </w:tcPr>
          <w:p w14:paraId="4B7219AC" w14:textId="444B2B9B" w:rsidR="00C84A03" w:rsidRPr="008B0AA9" w:rsidRDefault="00C84A03" w:rsidP="0093690F">
            <w:pPr>
              <w:keepNext/>
              <w:spacing w:before="40" w:after="120"/>
              <w:ind w:right="113"/>
              <w:rPr>
                <w:lang w:val="fr-FR"/>
              </w:rPr>
            </w:pPr>
            <w:r w:rsidRPr="008B0AA9">
              <w:rPr>
                <w:lang w:val="fr-FR"/>
              </w:rPr>
              <w:t>La Cour a invalidé la doctrine de la common law sur l</w:t>
            </w:r>
            <w:r w:rsidR="008F4B8F">
              <w:rPr>
                <w:lang w:val="fr-FR"/>
              </w:rPr>
              <w:t>’</w:t>
            </w:r>
            <w:r w:rsidRPr="008B0AA9">
              <w:rPr>
                <w:lang w:val="fr-FR"/>
              </w:rPr>
              <w:t>autorité maritale au motif qu</w:t>
            </w:r>
            <w:r w:rsidR="008F4B8F">
              <w:rPr>
                <w:lang w:val="fr-FR"/>
              </w:rPr>
              <w:t>’</w:t>
            </w:r>
            <w:r w:rsidRPr="008B0AA9">
              <w:rPr>
                <w:lang w:val="fr-FR"/>
              </w:rPr>
              <w:t>elle était discriminatoire à l</w:t>
            </w:r>
            <w:r w:rsidR="008F4B8F">
              <w:rPr>
                <w:lang w:val="fr-FR"/>
              </w:rPr>
              <w:t>’</w:t>
            </w:r>
            <w:r w:rsidRPr="008B0AA9">
              <w:rPr>
                <w:lang w:val="fr-FR"/>
              </w:rPr>
              <w:t>égard des femmes mariées et contraire au droit constitutionnel à l</w:t>
            </w:r>
            <w:r w:rsidR="008F4B8F">
              <w:rPr>
                <w:lang w:val="fr-FR"/>
              </w:rPr>
              <w:t>’</w:t>
            </w:r>
            <w:r w:rsidRPr="008B0AA9">
              <w:rPr>
                <w:lang w:val="fr-FR"/>
              </w:rPr>
              <w:t>égalité devant la loi et au droit à la dignité. La Cour a également jugé que les conjoints mariés selon la loi de 1964 sur le mariage et sous le régime de la communauté de biens disposaient de la même faculté et de la même autorité pour gérer les biens matrimoniaux.</w:t>
            </w:r>
          </w:p>
          <w:p w14:paraId="734FC9B3" w14:textId="315E5088" w:rsidR="00C84A03" w:rsidRPr="008B0AA9" w:rsidRDefault="00C84A03" w:rsidP="0093690F">
            <w:pPr>
              <w:keepNext/>
              <w:spacing w:before="40" w:after="120"/>
              <w:ind w:right="113"/>
              <w:rPr>
                <w:lang w:val="fr-FR"/>
              </w:rPr>
            </w:pPr>
            <w:r w:rsidRPr="008B0AA9">
              <w:rPr>
                <w:lang w:val="fr-FR"/>
              </w:rPr>
              <w:t>L</w:t>
            </w:r>
            <w:r w:rsidR="008F4B8F">
              <w:rPr>
                <w:lang w:val="fr-FR"/>
              </w:rPr>
              <w:t>’</w:t>
            </w:r>
            <w:r w:rsidRPr="008B0AA9">
              <w:rPr>
                <w:lang w:val="fr-FR"/>
              </w:rPr>
              <w:t>article 24 de la loi sur le mariage a été déclaré nul, à l</w:t>
            </w:r>
            <w:r w:rsidR="008F4B8F">
              <w:rPr>
                <w:lang w:val="fr-FR"/>
              </w:rPr>
              <w:t>’</w:t>
            </w:r>
            <w:r w:rsidRPr="008B0AA9">
              <w:rPr>
                <w:lang w:val="fr-FR"/>
              </w:rPr>
              <w:t>exception de la première partie, libellée comme suit : « Les conséquences découlant d</w:t>
            </w:r>
            <w:r w:rsidR="008F4B8F">
              <w:rPr>
                <w:lang w:val="fr-FR"/>
              </w:rPr>
              <w:t>’</w:t>
            </w:r>
            <w:r w:rsidRPr="008B0AA9">
              <w:rPr>
                <w:lang w:val="fr-FR"/>
              </w:rPr>
              <w:t>un mariage aux termes de la présente loi sont conformes à la common law, telle que modifiée à l</w:t>
            </w:r>
            <w:r w:rsidR="008F4B8F">
              <w:rPr>
                <w:lang w:val="fr-FR"/>
              </w:rPr>
              <w:t>’</w:t>
            </w:r>
            <w:r w:rsidRPr="008B0AA9">
              <w:rPr>
                <w:lang w:val="fr-FR"/>
              </w:rPr>
              <w:t>occasion par une autre loi ».</w:t>
            </w:r>
          </w:p>
          <w:p w14:paraId="56F9DFA6" w14:textId="78E2233D" w:rsidR="00C84A03" w:rsidRPr="008B0AA9" w:rsidRDefault="00C84A03" w:rsidP="0093690F">
            <w:pPr>
              <w:keepNext/>
              <w:spacing w:before="40" w:after="120"/>
              <w:ind w:right="113"/>
              <w:rPr>
                <w:lang w:val="fr-FR"/>
              </w:rPr>
            </w:pPr>
            <w:r w:rsidRPr="008B0AA9">
              <w:rPr>
                <w:lang w:val="fr-FR"/>
              </w:rPr>
              <w:t>L</w:t>
            </w:r>
            <w:r w:rsidR="008F4B8F">
              <w:rPr>
                <w:lang w:val="fr-FR"/>
              </w:rPr>
              <w:t>’</w:t>
            </w:r>
            <w:r w:rsidRPr="008B0AA9">
              <w:rPr>
                <w:lang w:val="fr-FR"/>
              </w:rPr>
              <w:t>article 25 de la loi sur le mariage a été déclaré nul dans son intégralité.</w:t>
            </w:r>
          </w:p>
          <w:p w14:paraId="4B05B474" w14:textId="503A5F8F" w:rsidR="00C84A03" w:rsidRPr="008B0AA9" w:rsidRDefault="00C84A03" w:rsidP="0093690F">
            <w:pPr>
              <w:keepNext/>
              <w:spacing w:before="40" w:after="120"/>
              <w:ind w:right="113"/>
              <w:rPr>
                <w:lang w:val="fr-FR"/>
              </w:rPr>
            </w:pPr>
            <w:r w:rsidRPr="008B0AA9">
              <w:rPr>
                <w:lang w:val="fr-FR"/>
              </w:rPr>
              <w:t>En décidant de l</w:t>
            </w:r>
            <w:r w:rsidR="008F4B8F">
              <w:rPr>
                <w:lang w:val="fr-FR"/>
              </w:rPr>
              <w:t>’</w:t>
            </w:r>
            <w:r w:rsidRPr="008B0AA9">
              <w:rPr>
                <w:lang w:val="fr-FR"/>
              </w:rPr>
              <w:t>annulation d</w:t>
            </w:r>
            <w:r w:rsidR="008F4B8F">
              <w:rPr>
                <w:lang w:val="fr-FR"/>
              </w:rPr>
              <w:t>’</w:t>
            </w:r>
            <w:r w:rsidRPr="008B0AA9">
              <w:rPr>
                <w:lang w:val="fr-FR"/>
              </w:rPr>
              <w:t>une partie de l</w:t>
            </w:r>
            <w:r w:rsidR="008F4B8F">
              <w:rPr>
                <w:lang w:val="fr-FR"/>
              </w:rPr>
              <w:t>’</w:t>
            </w:r>
            <w:r w:rsidRPr="008B0AA9">
              <w:rPr>
                <w:lang w:val="fr-FR"/>
              </w:rPr>
              <w:t>article 24 et de la totalité de l</w:t>
            </w:r>
            <w:r w:rsidR="008F4B8F">
              <w:rPr>
                <w:lang w:val="fr-FR"/>
              </w:rPr>
              <w:t>’</w:t>
            </w:r>
            <w:r w:rsidRPr="008B0AA9">
              <w:rPr>
                <w:lang w:val="fr-FR"/>
              </w:rPr>
              <w:t>article 25, la Cour a fait observer que la loi ne donnait pas de définition du mot « africain » et ne définissait qu</w:t>
            </w:r>
            <w:r w:rsidR="008F4B8F">
              <w:rPr>
                <w:lang w:val="fr-FR"/>
              </w:rPr>
              <w:t>’</w:t>
            </w:r>
            <w:r w:rsidRPr="008B0AA9">
              <w:rPr>
                <w:lang w:val="fr-FR"/>
              </w:rPr>
              <w:t>un seul mot, celui de « ministre ». Il n</w:t>
            </w:r>
            <w:r w:rsidR="008F4B8F">
              <w:rPr>
                <w:lang w:val="fr-FR"/>
              </w:rPr>
              <w:t>’</w:t>
            </w:r>
            <w:r w:rsidRPr="008B0AA9">
              <w:rPr>
                <w:lang w:val="fr-FR"/>
              </w:rPr>
              <w:t>est pas nécessaire d</w:t>
            </w:r>
            <w:r w:rsidR="008F4B8F">
              <w:rPr>
                <w:lang w:val="fr-FR"/>
              </w:rPr>
              <w:t>’</w:t>
            </w:r>
            <w:r w:rsidRPr="008B0AA9">
              <w:rPr>
                <w:lang w:val="fr-FR"/>
              </w:rPr>
              <w:t>être très versé en la matière pour savoir qu</w:t>
            </w:r>
            <w:r w:rsidR="008F4B8F">
              <w:rPr>
                <w:lang w:val="fr-FR"/>
              </w:rPr>
              <w:t>’</w:t>
            </w:r>
            <w:r w:rsidRPr="008B0AA9">
              <w:rPr>
                <w:lang w:val="fr-FR"/>
              </w:rPr>
              <w:t>il y a sur ce continent des Africains autochtones et des Africains non autochtones. L</w:t>
            </w:r>
            <w:r w:rsidR="008F4B8F">
              <w:rPr>
                <w:lang w:val="fr-FR"/>
              </w:rPr>
              <w:t>’</w:t>
            </w:r>
            <w:r w:rsidRPr="008B0AA9">
              <w:rPr>
                <w:lang w:val="fr-FR"/>
              </w:rPr>
              <w:t>Afrique du Nord est principalement peuplée d</w:t>
            </w:r>
            <w:r w:rsidR="008F4B8F">
              <w:rPr>
                <w:lang w:val="fr-FR"/>
              </w:rPr>
              <w:t>’</w:t>
            </w:r>
            <w:r w:rsidRPr="008B0AA9">
              <w:rPr>
                <w:lang w:val="fr-FR"/>
              </w:rPr>
              <w:t>Africains autochtones de culture musulmane, qui n</w:t>
            </w:r>
            <w:r w:rsidR="008F4B8F">
              <w:rPr>
                <w:lang w:val="fr-FR"/>
              </w:rPr>
              <w:t>’</w:t>
            </w:r>
            <w:r w:rsidRPr="008B0AA9">
              <w:rPr>
                <w:lang w:val="fr-FR"/>
              </w:rPr>
              <w:t>ont selon toute probabilité aucune idée de ce qu</w:t>
            </w:r>
            <w:r w:rsidR="008F4B8F">
              <w:rPr>
                <w:lang w:val="fr-FR"/>
              </w:rPr>
              <w:t>’</w:t>
            </w:r>
            <w:r w:rsidRPr="008B0AA9">
              <w:rPr>
                <w:lang w:val="fr-FR"/>
              </w:rPr>
              <w:t>impliquent les pratiques coutumières de l</w:t>
            </w:r>
            <w:r w:rsidR="008F4B8F">
              <w:rPr>
                <w:lang w:val="fr-FR"/>
              </w:rPr>
              <w:t>’</w:t>
            </w:r>
            <w:r w:rsidRPr="008B0AA9">
              <w:rPr>
                <w:lang w:val="fr-FR"/>
              </w:rPr>
              <w:t>Eswatini. Nous sommes inévitablement amenés à émettre l</w:t>
            </w:r>
            <w:r w:rsidR="008F4B8F">
              <w:rPr>
                <w:lang w:val="fr-FR"/>
              </w:rPr>
              <w:t>’</w:t>
            </w:r>
            <w:r w:rsidRPr="008B0AA9">
              <w:rPr>
                <w:lang w:val="fr-FR"/>
              </w:rPr>
              <w:t xml:space="preserve">hypothèse selon laquelle le terme « africain » a été employé pour désigner les Swazis autochtones. </w:t>
            </w:r>
          </w:p>
        </w:tc>
      </w:tr>
      <w:tr w:rsidR="008B0AA9" w:rsidRPr="008B0AA9" w14:paraId="2E62EB30" w14:textId="77777777" w:rsidTr="00751DCD">
        <w:tc>
          <w:tcPr>
            <w:tcW w:w="1852" w:type="dxa"/>
            <w:tcBorders>
              <w:bottom w:val="single" w:sz="12" w:space="0" w:color="auto"/>
            </w:tcBorders>
            <w:shd w:val="clear" w:color="auto" w:fill="auto"/>
          </w:tcPr>
          <w:p w14:paraId="59AD649B" w14:textId="77777777" w:rsidR="00C84A03" w:rsidRPr="008B0AA9" w:rsidRDefault="00C84A03" w:rsidP="008B0AA9">
            <w:pPr>
              <w:spacing w:before="40" w:after="120"/>
              <w:ind w:right="113"/>
              <w:rPr>
                <w:lang w:val="fr-FR"/>
              </w:rPr>
            </w:pPr>
          </w:p>
        </w:tc>
        <w:tc>
          <w:tcPr>
            <w:tcW w:w="2372" w:type="dxa"/>
            <w:tcBorders>
              <w:bottom w:val="single" w:sz="12" w:space="0" w:color="auto"/>
            </w:tcBorders>
            <w:shd w:val="clear" w:color="auto" w:fill="auto"/>
          </w:tcPr>
          <w:p w14:paraId="6BF97DCD" w14:textId="77777777" w:rsidR="00C84A03" w:rsidRPr="008B0AA9" w:rsidRDefault="00C84A03" w:rsidP="008B0AA9">
            <w:pPr>
              <w:spacing w:before="40" w:after="120"/>
              <w:ind w:right="113"/>
              <w:rPr>
                <w:lang w:val="fr-FR"/>
              </w:rPr>
            </w:pPr>
          </w:p>
        </w:tc>
        <w:tc>
          <w:tcPr>
            <w:tcW w:w="3146" w:type="dxa"/>
            <w:tcBorders>
              <w:bottom w:val="single" w:sz="12" w:space="0" w:color="auto"/>
            </w:tcBorders>
            <w:shd w:val="clear" w:color="auto" w:fill="auto"/>
          </w:tcPr>
          <w:p w14:paraId="5D5C061A" w14:textId="77777777" w:rsidR="00C84A03" w:rsidRPr="008B0AA9" w:rsidRDefault="00C84A03" w:rsidP="008B0AA9">
            <w:pPr>
              <w:spacing w:before="40" w:after="120"/>
              <w:ind w:right="113"/>
              <w:rPr>
                <w:lang w:val="fr-FR"/>
              </w:rPr>
            </w:pPr>
          </w:p>
        </w:tc>
      </w:tr>
    </w:tbl>
    <w:p w14:paraId="23E55ED1" w14:textId="4820CF9E" w:rsidR="00C84A03" w:rsidRDefault="00C84A03" w:rsidP="00751DCD">
      <w:pPr>
        <w:pStyle w:val="H1G"/>
        <w:rPr>
          <w:lang w:val="fr-FR"/>
        </w:rPr>
      </w:pPr>
      <w:r>
        <w:rPr>
          <w:lang w:val="fr-FR"/>
        </w:rPr>
        <w:lastRenderedPageBreak/>
        <w:tab/>
      </w:r>
      <w:r>
        <w:rPr>
          <w:lang w:val="fr-FR"/>
        </w:rPr>
        <w:tab/>
        <w:t>Liberté de conscience et de religion</w:t>
      </w:r>
    </w:p>
    <w:tbl>
      <w:tblPr>
        <w:tblW w:w="8504" w:type="dxa"/>
        <w:tblInd w:w="1134" w:type="dxa"/>
        <w:tblLayout w:type="fixed"/>
        <w:tblCellMar>
          <w:left w:w="0" w:type="dxa"/>
          <w:right w:w="0" w:type="dxa"/>
        </w:tblCellMar>
        <w:tblLook w:val="0600" w:firstRow="0" w:lastRow="0" w:firstColumn="0" w:lastColumn="0" w:noHBand="1" w:noVBand="1"/>
      </w:tblPr>
      <w:tblGrid>
        <w:gridCol w:w="1862"/>
        <w:gridCol w:w="3093"/>
        <w:gridCol w:w="3549"/>
      </w:tblGrid>
      <w:tr w:rsidR="007E54BC" w:rsidRPr="000F6D8E" w14:paraId="2DEA1B7E" w14:textId="77777777" w:rsidTr="00D53574">
        <w:trPr>
          <w:tblHeader/>
        </w:trPr>
        <w:tc>
          <w:tcPr>
            <w:tcW w:w="1862" w:type="dxa"/>
            <w:tcBorders>
              <w:top w:val="single" w:sz="4" w:space="0" w:color="auto"/>
              <w:bottom w:val="single" w:sz="12" w:space="0" w:color="auto"/>
            </w:tcBorders>
            <w:shd w:val="clear" w:color="auto" w:fill="auto"/>
            <w:tcMar>
              <w:top w:w="0" w:type="dxa"/>
              <w:left w:w="57" w:type="dxa"/>
              <w:bottom w:w="0" w:type="dxa"/>
              <w:right w:w="57" w:type="dxa"/>
            </w:tcMar>
            <w:vAlign w:val="bottom"/>
          </w:tcPr>
          <w:p w14:paraId="691DC672" w14:textId="6B8112E2" w:rsidR="007E54BC" w:rsidRPr="000F6D8E" w:rsidRDefault="007E54BC" w:rsidP="00292B9D">
            <w:pPr>
              <w:keepNext/>
              <w:spacing w:before="80" w:after="80" w:line="200" w:lineRule="exact"/>
              <w:ind w:left="28"/>
              <w:rPr>
                <w:i/>
                <w:sz w:val="16"/>
              </w:rPr>
            </w:pPr>
            <w:r w:rsidRPr="00751DCD">
              <w:rPr>
                <w:i/>
                <w:sz w:val="16"/>
                <w:lang w:val="fr-FR"/>
              </w:rPr>
              <w:t>Affaire</w:t>
            </w:r>
          </w:p>
        </w:tc>
        <w:tc>
          <w:tcPr>
            <w:tcW w:w="3093" w:type="dxa"/>
            <w:tcBorders>
              <w:top w:val="single" w:sz="4" w:space="0" w:color="auto"/>
              <w:bottom w:val="single" w:sz="12" w:space="0" w:color="auto"/>
            </w:tcBorders>
            <w:shd w:val="clear" w:color="auto" w:fill="auto"/>
            <w:tcMar>
              <w:top w:w="0" w:type="dxa"/>
              <w:left w:w="57" w:type="dxa"/>
              <w:bottom w:w="0" w:type="dxa"/>
              <w:right w:w="57" w:type="dxa"/>
            </w:tcMar>
            <w:vAlign w:val="bottom"/>
          </w:tcPr>
          <w:p w14:paraId="3652E306" w14:textId="2E000EC2" w:rsidR="007E54BC" w:rsidRPr="000F6D8E" w:rsidRDefault="007E54BC" w:rsidP="00292B9D">
            <w:pPr>
              <w:keepNext/>
              <w:spacing w:before="80" w:after="80" w:line="200" w:lineRule="exact"/>
              <w:ind w:left="28"/>
              <w:rPr>
                <w:i/>
                <w:sz w:val="16"/>
              </w:rPr>
            </w:pPr>
            <w:r w:rsidRPr="00751DCD">
              <w:rPr>
                <w:i/>
                <w:sz w:val="16"/>
                <w:lang w:val="fr-FR"/>
              </w:rPr>
              <w:t>Rappel des faits</w:t>
            </w:r>
          </w:p>
        </w:tc>
        <w:tc>
          <w:tcPr>
            <w:tcW w:w="3549" w:type="dxa"/>
            <w:tcBorders>
              <w:top w:val="single" w:sz="4" w:space="0" w:color="auto"/>
              <w:bottom w:val="single" w:sz="12" w:space="0" w:color="auto"/>
            </w:tcBorders>
            <w:shd w:val="clear" w:color="auto" w:fill="auto"/>
            <w:tcMar>
              <w:top w:w="0" w:type="dxa"/>
              <w:left w:w="57" w:type="dxa"/>
              <w:bottom w:w="0" w:type="dxa"/>
              <w:right w:w="57" w:type="dxa"/>
            </w:tcMar>
            <w:vAlign w:val="bottom"/>
          </w:tcPr>
          <w:p w14:paraId="24DC2E54" w14:textId="2840CA43" w:rsidR="007E54BC" w:rsidRPr="000F6D8E" w:rsidRDefault="007E54BC" w:rsidP="00292B9D">
            <w:pPr>
              <w:keepNext/>
              <w:spacing w:before="80" w:after="80" w:line="200" w:lineRule="exact"/>
              <w:ind w:left="28"/>
              <w:rPr>
                <w:i/>
                <w:sz w:val="16"/>
              </w:rPr>
            </w:pPr>
            <w:r w:rsidRPr="00751DCD">
              <w:rPr>
                <w:i/>
                <w:sz w:val="16"/>
                <w:lang w:val="fr-FR"/>
              </w:rPr>
              <w:t>Décision</w:t>
            </w:r>
          </w:p>
        </w:tc>
      </w:tr>
      <w:tr w:rsidR="007E54BC" w:rsidRPr="000F6D8E" w14:paraId="11B23F7D" w14:textId="77777777" w:rsidTr="00D53574">
        <w:trPr>
          <w:trHeight w:hRule="exact" w:val="113"/>
          <w:tblHeader/>
        </w:trPr>
        <w:tc>
          <w:tcPr>
            <w:tcW w:w="1862" w:type="dxa"/>
            <w:tcBorders>
              <w:top w:val="single" w:sz="12" w:space="0" w:color="auto"/>
            </w:tcBorders>
            <w:shd w:val="clear" w:color="auto" w:fill="auto"/>
            <w:tcMar>
              <w:top w:w="0" w:type="dxa"/>
              <w:left w:w="57" w:type="dxa"/>
              <w:bottom w:w="0" w:type="dxa"/>
              <w:right w:w="57" w:type="dxa"/>
            </w:tcMar>
          </w:tcPr>
          <w:p w14:paraId="092D757D" w14:textId="77777777" w:rsidR="007E54BC" w:rsidRPr="000F6D8E" w:rsidRDefault="007E54BC" w:rsidP="00292B9D">
            <w:pPr>
              <w:keepNext/>
              <w:spacing w:before="40" w:after="120"/>
              <w:ind w:right="113"/>
              <w:rPr>
                <w:i/>
              </w:rPr>
            </w:pPr>
          </w:p>
        </w:tc>
        <w:tc>
          <w:tcPr>
            <w:tcW w:w="3093" w:type="dxa"/>
            <w:tcBorders>
              <w:top w:val="single" w:sz="12" w:space="0" w:color="auto"/>
            </w:tcBorders>
            <w:shd w:val="clear" w:color="auto" w:fill="auto"/>
            <w:tcMar>
              <w:top w:w="0" w:type="dxa"/>
              <w:left w:w="57" w:type="dxa"/>
              <w:bottom w:w="0" w:type="dxa"/>
              <w:right w:w="57" w:type="dxa"/>
            </w:tcMar>
          </w:tcPr>
          <w:p w14:paraId="3000DF2E" w14:textId="77777777" w:rsidR="007E54BC" w:rsidRPr="000F6D8E" w:rsidRDefault="007E54BC" w:rsidP="00292B9D">
            <w:pPr>
              <w:keepNext/>
              <w:spacing w:before="40" w:after="120"/>
              <w:ind w:right="113"/>
            </w:pPr>
          </w:p>
        </w:tc>
        <w:tc>
          <w:tcPr>
            <w:tcW w:w="3549" w:type="dxa"/>
            <w:tcBorders>
              <w:top w:val="single" w:sz="12" w:space="0" w:color="auto"/>
            </w:tcBorders>
            <w:shd w:val="clear" w:color="auto" w:fill="auto"/>
            <w:tcMar>
              <w:top w:w="0" w:type="dxa"/>
              <w:left w:w="57" w:type="dxa"/>
              <w:bottom w:w="0" w:type="dxa"/>
              <w:right w:w="57" w:type="dxa"/>
            </w:tcMar>
          </w:tcPr>
          <w:p w14:paraId="2C7EA5FA" w14:textId="77777777" w:rsidR="007E54BC" w:rsidRPr="000F6D8E" w:rsidRDefault="007E54BC" w:rsidP="00292B9D">
            <w:pPr>
              <w:keepNext/>
              <w:spacing w:before="40" w:after="120"/>
              <w:ind w:right="113"/>
            </w:pPr>
          </w:p>
        </w:tc>
      </w:tr>
      <w:tr w:rsidR="007E54BC" w:rsidRPr="000F6D8E" w14:paraId="6CAE82F8" w14:textId="77777777" w:rsidTr="00D53574">
        <w:tc>
          <w:tcPr>
            <w:tcW w:w="1862" w:type="dxa"/>
            <w:tcBorders>
              <w:bottom w:val="single" w:sz="12" w:space="0" w:color="auto"/>
            </w:tcBorders>
            <w:shd w:val="clear" w:color="auto" w:fill="auto"/>
            <w:tcMar>
              <w:top w:w="0" w:type="dxa"/>
              <w:left w:w="57" w:type="dxa"/>
              <w:bottom w:w="0" w:type="dxa"/>
              <w:right w:w="57" w:type="dxa"/>
            </w:tcMar>
          </w:tcPr>
          <w:p w14:paraId="7E3A65D0" w14:textId="210CFC7F" w:rsidR="007E54BC" w:rsidRPr="00D037F2" w:rsidRDefault="007E54BC" w:rsidP="00292B9D">
            <w:pPr>
              <w:keepNext/>
              <w:tabs>
                <w:tab w:val="left" w:pos="287"/>
              </w:tabs>
              <w:spacing w:before="40" w:after="120"/>
              <w:ind w:right="113"/>
              <w:rPr>
                <w:i/>
                <w:lang w:val="en-US"/>
              </w:rPr>
            </w:pPr>
            <w:r w:rsidRPr="007E54BC">
              <w:rPr>
                <w:i/>
                <w:lang w:val="en-US"/>
              </w:rPr>
              <w:t>1.</w:t>
            </w:r>
            <w:r w:rsidRPr="007E54BC">
              <w:rPr>
                <w:i/>
                <w:lang w:val="en-US"/>
              </w:rPr>
              <w:tab/>
              <w:t xml:space="preserve">The Senate of University of Eswatini v Maziya </w:t>
            </w:r>
            <w:r w:rsidRPr="00B73F5E">
              <w:rPr>
                <w:iCs/>
                <w:lang w:val="en-US"/>
              </w:rPr>
              <w:t>(51/2004) [2005] SZSC 10 (24 juin 2005)</w:t>
            </w:r>
          </w:p>
        </w:tc>
        <w:tc>
          <w:tcPr>
            <w:tcW w:w="3093" w:type="dxa"/>
            <w:tcBorders>
              <w:bottom w:val="single" w:sz="12" w:space="0" w:color="auto"/>
            </w:tcBorders>
            <w:shd w:val="clear" w:color="auto" w:fill="auto"/>
            <w:tcMar>
              <w:top w:w="0" w:type="dxa"/>
              <w:left w:w="57" w:type="dxa"/>
              <w:bottom w:w="0" w:type="dxa"/>
              <w:right w:w="57" w:type="dxa"/>
            </w:tcMar>
          </w:tcPr>
          <w:p w14:paraId="2160E0BD" w14:textId="6DFD42AE" w:rsidR="007E54BC" w:rsidRPr="000F6D8E" w:rsidRDefault="007E54BC" w:rsidP="00292B9D">
            <w:pPr>
              <w:keepNext/>
              <w:spacing w:before="40" w:after="120"/>
              <w:ind w:right="113"/>
            </w:pPr>
            <w:r w:rsidRPr="007E54BC">
              <w:rPr>
                <w:lang w:val="fr-FR"/>
              </w:rPr>
              <w:t>Le défendeur est chrétien et membre fervent de l’Église adventiste du septième jour. Le</w:t>
            </w:r>
            <w:r w:rsidR="00B73F5E">
              <w:rPr>
                <w:lang w:val="fr-FR"/>
              </w:rPr>
              <w:t> </w:t>
            </w:r>
            <w:r w:rsidRPr="007E54BC">
              <w:rPr>
                <w:lang w:val="fr-FR"/>
              </w:rPr>
              <w:t>calendrier des examens universitaires était incompatible avec les impératifs de sa religion, car il devait passer son examen le samedi. Il a demandé à ce que son examen soit reprogrammé, ce que l’université lui a refusé en ces termes : « Il est donc regrettable que vous ayez à choisir entre passer l’examen et respecter vos dix commandements ».</w:t>
            </w:r>
          </w:p>
        </w:tc>
        <w:tc>
          <w:tcPr>
            <w:tcW w:w="3549" w:type="dxa"/>
            <w:tcBorders>
              <w:bottom w:val="single" w:sz="12" w:space="0" w:color="auto"/>
            </w:tcBorders>
            <w:shd w:val="clear" w:color="auto" w:fill="auto"/>
            <w:tcMar>
              <w:top w:w="0" w:type="dxa"/>
              <w:left w:w="57" w:type="dxa"/>
              <w:bottom w:w="0" w:type="dxa"/>
              <w:right w:w="57" w:type="dxa"/>
            </w:tcMar>
          </w:tcPr>
          <w:p w14:paraId="1C9A7606" w14:textId="7EF2D148" w:rsidR="007E54BC" w:rsidRPr="000F6D8E" w:rsidRDefault="007E54BC" w:rsidP="00292B9D">
            <w:pPr>
              <w:keepNext/>
              <w:spacing w:before="40" w:after="120"/>
              <w:ind w:left="36" w:right="113"/>
            </w:pPr>
            <w:r w:rsidRPr="007E54BC">
              <w:rPr>
                <w:lang w:val="fr-FR"/>
              </w:rPr>
              <w:t>La Cour a estimé que la décision de l’université de refuser à l’étudiant toute réparation en l’espèce était entachée d’un vice de procédure, arbitraire, inappropriée et manifestement déraisonnable.</w:t>
            </w:r>
          </w:p>
        </w:tc>
      </w:tr>
    </w:tbl>
    <w:p w14:paraId="132D2C9C" w14:textId="6D4B15ED" w:rsidR="00C84A03" w:rsidRDefault="00C84A03" w:rsidP="00751DCD">
      <w:pPr>
        <w:pStyle w:val="H1G"/>
        <w:rPr>
          <w:lang w:val="fr-FR"/>
        </w:rPr>
      </w:pPr>
      <w:r>
        <w:rPr>
          <w:lang w:val="fr-FR"/>
        </w:rPr>
        <w:tab/>
      </w:r>
      <w:r>
        <w:rPr>
          <w:lang w:val="fr-FR"/>
        </w:rPr>
        <w:tab/>
        <w:t>Participation à la vie politique</w:t>
      </w:r>
    </w:p>
    <w:tbl>
      <w:tblPr>
        <w:tblW w:w="8504" w:type="dxa"/>
        <w:tblInd w:w="1134" w:type="dxa"/>
        <w:tblLayout w:type="fixed"/>
        <w:tblCellMar>
          <w:left w:w="0" w:type="dxa"/>
          <w:right w:w="0" w:type="dxa"/>
        </w:tblCellMar>
        <w:tblLook w:val="0600" w:firstRow="0" w:lastRow="0" w:firstColumn="0" w:lastColumn="0" w:noHBand="1" w:noVBand="1"/>
      </w:tblPr>
      <w:tblGrid>
        <w:gridCol w:w="1862"/>
        <w:gridCol w:w="3079"/>
        <w:gridCol w:w="3563"/>
      </w:tblGrid>
      <w:tr w:rsidR="00AE034A" w:rsidRPr="00710097" w14:paraId="16606BA6" w14:textId="77777777" w:rsidTr="00D53574">
        <w:trPr>
          <w:tblHeader/>
        </w:trPr>
        <w:tc>
          <w:tcPr>
            <w:tcW w:w="1862" w:type="dxa"/>
            <w:tcBorders>
              <w:top w:val="single" w:sz="4" w:space="0" w:color="auto"/>
              <w:bottom w:val="single" w:sz="12" w:space="0" w:color="auto"/>
            </w:tcBorders>
            <w:shd w:val="clear" w:color="auto" w:fill="auto"/>
            <w:tcMar>
              <w:top w:w="0" w:type="dxa"/>
              <w:left w:w="57" w:type="dxa"/>
              <w:bottom w:w="0" w:type="dxa"/>
              <w:right w:w="57" w:type="dxa"/>
            </w:tcMar>
            <w:vAlign w:val="bottom"/>
          </w:tcPr>
          <w:p w14:paraId="47DC45C4" w14:textId="4684F462" w:rsidR="00AE034A" w:rsidRPr="00710097" w:rsidRDefault="00AE034A" w:rsidP="00D53574">
            <w:pPr>
              <w:spacing w:before="80" w:after="80" w:line="200" w:lineRule="exact"/>
              <w:ind w:left="28"/>
              <w:rPr>
                <w:i/>
                <w:sz w:val="16"/>
              </w:rPr>
            </w:pPr>
            <w:r w:rsidRPr="00751DCD">
              <w:rPr>
                <w:i/>
                <w:sz w:val="16"/>
                <w:lang w:val="fr-FR"/>
              </w:rPr>
              <w:t>Affaire</w:t>
            </w:r>
          </w:p>
        </w:tc>
        <w:tc>
          <w:tcPr>
            <w:tcW w:w="3079" w:type="dxa"/>
            <w:tcBorders>
              <w:top w:val="single" w:sz="4" w:space="0" w:color="auto"/>
              <w:bottom w:val="single" w:sz="12" w:space="0" w:color="auto"/>
            </w:tcBorders>
            <w:shd w:val="clear" w:color="auto" w:fill="auto"/>
            <w:tcMar>
              <w:top w:w="0" w:type="dxa"/>
              <w:left w:w="57" w:type="dxa"/>
              <w:bottom w:w="0" w:type="dxa"/>
              <w:right w:w="57" w:type="dxa"/>
            </w:tcMar>
            <w:vAlign w:val="bottom"/>
          </w:tcPr>
          <w:p w14:paraId="686D3CED" w14:textId="05F7268D" w:rsidR="00AE034A" w:rsidRPr="00710097" w:rsidRDefault="00AE034A" w:rsidP="00D53574">
            <w:pPr>
              <w:spacing w:before="80" w:after="80" w:line="200" w:lineRule="exact"/>
              <w:ind w:left="28"/>
              <w:rPr>
                <w:i/>
                <w:sz w:val="16"/>
              </w:rPr>
            </w:pPr>
            <w:r w:rsidRPr="00751DCD">
              <w:rPr>
                <w:i/>
                <w:sz w:val="16"/>
                <w:lang w:val="fr-FR"/>
              </w:rPr>
              <w:t>Rappel des faits</w:t>
            </w:r>
          </w:p>
        </w:tc>
        <w:tc>
          <w:tcPr>
            <w:tcW w:w="3563" w:type="dxa"/>
            <w:tcBorders>
              <w:top w:val="single" w:sz="4" w:space="0" w:color="auto"/>
              <w:bottom w:val="single" w:sz="12" w:space="0" w:color="auto"/>
            </w:tcBorders>
            <w:shd w:val="clear" w:color="auto" w:fill="auto"/>
            <w:tcMar>
              <w:top w:w="0" w:type="dxa"/>
              <w:left w:w="57" w:type="dxa"/>
              <w:bottom w:w="0" w:type="dxa"/>
              <w:right w:w="57" w:type="dxa"/>
            </w:tcMar>
            <w:vAlign w:val="bottom"/>
          </w:tcPr>
          <w:p w14:paraId="41C7504D" w14:textId="50664C90" w:rsidR="00AE034A" w:rsidRPr="00710097" w:rsidRDefault="00AE034A" w:rsidP="00D53574">
            <w:pPr>
              <w:spacing w:before="80" w:after="80" w:line="200" w:lineRule="exact"/>
              <w:ind w:left="28"/>
              <w:rPr>
                <w:i/>
                <w:sz w:val="16"/>
              </w:rPr>
            </w:pPr>
            <w:r w:rsidRPr="00751DCD">
              <w:rPr>
                <w:i/>
                <w:sz w:val="16"/>
                <w:lang w:val="fr-FR"/>
              </w:rPr>
              <w:t>Décision</w:t>
            </w:r>
          </w:p>
        </w:tc>
      </w:tr>
      <w:tr w:rsidR="00AE034A" w:rsidRPr="00710097" w14:paraId="432FD84A" w14:textId="77777777" w:rsidTr="00D53574">
        <w:trPr>
          <w:trHeight w:hRule="exact" w:val="113"/>
          <w:tblHeader/>
        </w:trPr>
        <w:tc>
          <w:tcPr>
            <w:tcW w:w="1862" w:type="dxa"/>
            <w:tcBorders>
              <w:top w:val="single" w:sz="12" w:space="0" w:color="auto"/>
            </w:tcBorders>
            <w:shd w:val="clear" w:color="auto" w:fill="auto"/>
            <w:tcMar>
              <w:top w:w="0" w:type="dxa"/>
              <w:left w:w="57" w:type="dxa"/>
              <w:bottom w:w="0" w:type="dxa"/>
              <w:right w:w="57" w:type="dxa"/>
            </w:tcMar>
          </w:tcPr>
          <w:p w14:paraId="0C0E7256" w14:textId="77777777" w:rsidR="00AE034A" w:rsidRPr="00710097" w:rsidRDefault="00AE034A" w:rsidP="00D53574">
            <w:pPr>
              <w:spacing w:before="40" w:after="120"/>
              <w:ind w:right="113"/>
              <w:rPr>
                <w:i/>
              </w:rPr>
            </w:pPr>
          </w:p>
        </w:tc>
        <w:tc>
          <w:tcPr>
            <w:tcW w:w="3079" w:type="dxa"/>
            <w:tcBorders>
              <w:top w:val="single" w:sz="12" w:space="0" w:color="auto"/>
            </w:tcBorders>
            <w:shd w:val="clear" w:color="auto" w:fill="auto"/>
            <w:tcMar>
              <w:top w:w="0" w:type="dxa"/>
              <w:left w:w="57" w:type="dxa"/>
              <w:bottom w:w="0" w:type="dxa"/>
              <w:right w:w="57" w:type="dxa"/>
            </w:tcMar>
          </w:tcPr>
          <w:p w14:paraId="2144F51B" w14:textId="77777777" w:rsidR="00AE034A" w:rsidRPr="00710097" w:rsidRDefault="00AE034A" w:rsidP="00D53574">
            <w:pPr>
              <w:spacing w:before="40" w:after="120"/>
              <w:ind w:right="113"/>
            </w:pPr>
          </w:p>
        </w:tc>
        <w:tc>
          <w:tcPr>
            <w:tcW w:w="3563" w:type="dxa"/>
            <w:tcBorders>
              <w:top w:val="single" w:sz="12" w:space="0" w:color="auto"/>
            </w:tcBorders>
            <w:shd w:val="clear" w:color="auto" w:fill="auto"/>
            <w:tcMar>
              <w:top w:w="0" w:type="dxa"/>
              <w:left w:w="57" w:type="dxa"/>
              <w:bottom w:w="0" w:type="dxa"/>
              <w:right w:w="57" w:type="dxa"/>
            </w:tcMar>
          </w:tcPr>
          <w:p w14:paraId="6D7BD88F" w14:textId="77777777" w:rsidR="00AE034A" w:rsidRPr="00710097" w:rsidRDefault="00AE034A" w:rsidP="00D53574">
            <w:pPr>
              <w:spacing w:before="40" w:after="120"/>
              <w:ind w:right="113"/>
            </w:pPr>
          </w:p>
        </w:tc>
      </w:tr>
      <w:tr w:rsidR="00AE034A" w:rsidRPr="00710097" w14:paraId="7CC5E2AD" w14:textId="77777777" w:rsidTr="00D53574">
        <w:tc>
          <w:tcPr>
            <w:tcW w:w="1862" w:type="dxa"/>
            <w:tcBorders>
              <w:bottom w:val="single" w:sz="12" w:space="0" w:color="auto"/>
            </w:tcBorders>
            <w:shd w:val="clear" w:color="auto" w:fill="auto"/>
            <w:tcMar>
              <w:top w:w="0" w:type="dxa"/>
              <w:left w:w="57" w:type="dxa"/>
              <w:bottom w:w="0" w:type="dxa"/>
              <w:right w:w="57" w:type="dxa"/>
            </w:tcMar>
          </w:tcPr>
          <w:p w14:paraId="1D896FEB" w14:textId="2A88E601" w:rsidR="00AE034A" w:rsidRPr="00D037F2" w:rsidRDefault="00AE034A" w:rsidP="00D53574">
            <w:pPr>
              <w:spacing w:before="40" w:after="120"/>
              <w:ind w:right="113"/>
              <w:rPr>
                <w:i/>
                <w:lang w:val="en-US"/>
              </w:rPr>
            </w:pPr>
            <w:r w:rsidRPr="00AE034A">
              <w:rPr>
                <w:i/>
                <w:lang w:val="en-US"/>
              </w:rPr>
              <w:t xml:space="preserve">Sithole NO and Others v The Prime Minister and others, </w:t>
            </w:r>
            <w:r w:rsidRPr="00B73F5E">
              <w:rPr>
                <w:iCs/>
                <w:lang w:val="en-US"/>
              </w:rPr>
              <w:t>SC 50/2008</w:t>
            </w:r>
          </w:p>
        </w:tc>
        <w:tc>
          <w:tcPr>
            <w:tcW w:w="3079" w:type="dxa"/>
            <w:tcBorders>
              <w:bottom w:val="single" w:sz="12" w:space="0" w:color="auto"/>
            </w:tcBorders>
            <w:shd w:val="clear" w:color="auto" w:fill="auto"/>
            <w:tcMar>
              <w:top w:w="0" w:type="dxa"/>
              <w:left w:w="57" w:type="dxa"/>
              <w:bottom w:w="0" w:type="dxa"/>
              <w:right w:w="57" w:type="dxa"/>
            </w:tcMar>
          </w:tcPr>
          <w:p w14:paraId="3C974677" w14:textId="1DB536D4" w:rsidR="00AE034A" w:rsidRPr="00710097" w:rsidRDefault="00AE034A" w:rsidP="00D53574">
            <w:pPr>
              <w:spacing w:before="40" w:after="120"/>
              <w:ind w:right="113"/>
            </w:pPr>
            <w:r w:rsidRPr="00AE034A">
              <w:rPr>
                <w:lang w:val="fr-FR"/>
              </w:rPr>
              <w:t>Les requérants ont saisi la Cour à la suite de l’arrestation de militants et du recours à la loi relative à la répression du terrorisme contre des partis politiques.</w:t>
            </w:r>
          </w:p>
        </w:tc>
        <w:tc>
          <w:tcPr>
            <w:tcW w:w="3563" w:type="dxa"/>
            <w:tcBorders>
              <w:bottom w:val="single" w:sz="12" w:space="0" w:color="auto"/>
            </w:tcBorders>
            <w:shd w:val="clear" w:color="auto" w:fill="auto"/>
            <w:tcMar>
              <w:top w:w="0" w:type="dxa"/>
              <w:left w:w="57" w:type="dxa"/>
              <w:bottom w:w="0" w:type="dxa"/>
              <w:right w:w="57" w:type="dxa"/>
            </w:tcMar>
          </w:tcPr>
          <w:p w14:paraId="127710A2" w14:textId="5BDC628A" w:rsidR="00AE034A" w:rsidRPr="00710097" w:rsidRDefault="00AE034A" w:rsidP="00D53574">
            <w:pPr>
              <w:spacing w:before="40" w:after="120"/>
              <w:ind w:left="23" w:right="113"/>
            </w:pPr>
            <w:r w:rsidRPr="00AE034A">
              <w:rPr>
                <w:lang w:val="fr-FR"/>
              </w:rPr>
              <w:t>En l’espèce, la Cour suprême a statué que les partis politiques n’étaient pas autorisés à présenter des candidats. Toutefois, les membres de ces partis étaient autorisés à participer à des élections, en fonction de leur mérite individuel. Cette position est conforme à l’interprétation donnée par la Cour suprême de l’article 79.</w:t>
            </w:r>
          </w:p>
        </w:tc>
      </w:tr>
    </w:tbl>
    <w:p w14:paraId="55572C8D" w14:textId="4BCE1802" w:rsidR="00C84A03" w:rsidRPr="00A3389B" w:rsidRDefault="00C84A03" w:rsidP="00751DCD">
      <w:pPr>
        <w:pStyle w:val="H1G"/>
      </w:pPr>
      <w:r>
        <w:rPr>
          <w:lang w:val="fr-FR"/>
        </w:rPr>
        <w:tab/>
      </w:r>
      <w:r>
        <w:rPr>
          <w:lang w:val="fr-FR"/>
        </w:rPr>
        <w:tab/>
        <w:t>Droit à l</w:t>
      </w:r>
      <w:r w:rsidR="008F4B8F">
        <w:rPr>
          <w:lang w:val="fr-FR"/>
        </w:rPr>
        <w:t>’</w:t>
      </w:r>
      <w:r>
        <w:rPr>
          <w:lang w:val="fr-FR"/>
        </w:rPr>
        <w:t>éducation</w:t>
      </w:r>
    </w:p>
    <w:tbl>
      <w:tblPr>
        <w:tblW w:w="7370" w:type="dxa"/>
        <w:tblInd w:w="1134" w:type="dxa"/>
        <w:tblLayout w:type="fixed"/>
        <w:tblCellMar>
          <w:left w:w="0" w:type="dxa"/>
          <w:right w:w="0" w:type="dxa"/>
        </w:tblCellMar>
        <w:tblLook w:val="0400" w:firstRow="0" w:lastRow="0" w:firstColumn="0" w:lastColumn="0" w:noHBand="0" w:noVBand="1"/>
      </w:tblPr>
      <w:tblGrid>
        <w:gridCol w:w="1968"/>
        <w:gridCol w:w="2663"/>
        <w:gridCol w:w="2721"/>
        <w:gridCol w:w="18"/>
      </w:tblGrid>
      <w:tr w:rsidR="00751DCD" w:rsidRPr="00751DCD" w14:paraId="7DFE196F" w14:textId="77777777" w:rsidTr="00751DCD">
        <w:trPr>
          <w:tblHeader/>
        </w:trPr>
        <w:tc>
          <w:tcPr>
            <w:tcW w:w="1968" w:type="dxa"/>
            <w:tcBorders>
              <w:top w:val="single" w:sz="4" w:space="0" w:color="auto"/>
              <w:bottom w:val="single" w:sz="12" w:space="0" w:color="auto"/>
            </w:tcBorders>
            <w:shd w:val="clear" w:color="auto" w:fill="auto"/>
            <w:vAlign w:val="bottom"/>
          </w:tcPr>
          <w:p w14:paraId="0C54F50B" w14:textId="77777777" w:rsidR="00C84A03" w:rsidRPr="00751DCD" w:rsidRDefault="00C84A03" w:rsidP="00751DCD">
            <w:pPr>
              <w:spacing w:before="80" w:after="80" w:line="200" w:lineRule="exact"/>
              <w:ind w:right="113"/>
              <w:rPr>
                <w:i/>
                <w:sz w:val="16"/>
              </w:rPr>
            </w:pPr>
            <w:r w:rsidRPr="00AE034A">
              <w:rPr>
                <w:i/>
                <w:sz w:val="16"/>
                <w:lang w:val="fr-FR"/>
              </w:rPr>
              <w:t>Affaire</w:t>
            </w:r>
          </w:p>
        </w:tc>
        <w:tc>
          <w:tcPr>
            <w:tcW w:w="2663" w:type="dxa"/>
            <w:tcBorders>
              <w:top w:val="single" w:sz="4" w:space="0" w:color="auto"/>
              <w:bottom w:val="single" w:sz="12" w:space="0" w:color="auto"/>
            </w:tcBorders>
            <w:shd w:val="clear" w:color="auto" w:fill="auto"/>
            <w:vAlign w:val="bottom"/>
          </w:tcPr>
          <w:p w14:paraId="324955FA" w14:textId="77777777" w:rsidR="00C84A03" w:rsidRPr="00751DCD" w:rsidRDefault="00C84A03" w:rsidP="00751DCD">
            <w:pPr>
              <w:spacing w:before="80" w:after="80" w:line="200" w:lineRule="exact"/>
              <w:ind w:right="113"/>
              <w:rPr>
                <w:i/>
                <w:sz w:val="16"/>
                <w:lang w:val="fr-FR"/>
              </w:rPr>
            </w:pPr>
            <w:r w:rsidRPr="00751DCD">
              <w:rPr>
                <w:i/>
                <w:sz w:val="16"/>
                <w:lang w:val="fr-FR"/>
              </w:rPr>
              <w:t>Faits et points de droit</w:t>
            </w:r>
          </w:p>
        </w:tc>
        <w:tc>
          <w:tcPr>
            <w:tcW w:w="2739" w:type="dxa"/>
            <w:gridSpan w:val="2"/>
            <w:tcBorders>
              <w:top w:val="single" w:sz="4" w:space="0" w:color="auto"/>
              <w:bottom w:val="single" w:sz="12" w:space="0" w:color="auto"/>
            </w:tcBorders>
            <w:shd w:val="clear" w:color="auto" w:fill="auto"/>
            <w:vAlign w:val="bottom"/>
          </w:tcPr>
          <w:p w14:paraId="42742D63" w14:textId="77777777" w:rsidR="00C84A03" w:rsidRPr="00751DCD" w:rsidRDefault="00C84A03" w:rsidP="00751DCD">
            <w:pPr>
              <w:spacing w:before="80" w:after="80" w:line="200" w:lineRule="exact"/>
              <w:ind w:right="113"/>
              <w:rPr>
                <w:i/>
                <w:sz w:val="16"/>
              </w:rPr>
            </w:pPr>
            <w:r w:rsidRPr="00751DCD">
              <w:rPr>
                <w:i/>
                <w:sz w:val="16"/>
                <w:lang w:val="fr-FR"/>
              </w:rPr>
              <w:t>Décision</w:t>
            </w:r>
          </w:p>
        </w:tc>
      </w:tr>
      <w:tr w:rsidR="00751DCD" w:rsidRPr="00751DCD" w14:paraId="5F5D95B5" w14:textId="77777777" w:rsidTr="00751DCD">
        <w:trPr>
          <w:trHeight w:hRule="exact" w:val="113"/>
          <w:tblHeader/>
        </w:trPr>
        <w:tc>
          <w:tcPr>
            <w:tcW w:w="1968" w:type="dxa"/>
            <w:tcBorders>
              <w:top w:val="single" w:sz="12" w:space="0" w:color="auto"/>
            </w:tcBorders>
            <w:shd w:val="clear" w:color="auto" w:fill="auto"/>
          </w:tcPr>
          <w:p w14:paraId="58AF481B" w14:textId="77777777" w:rsidR="00751DCD" w:rsidRPr="00751DCD" w:rsidRDefault="00751DCD" w:rsidP="00751DCD">
            <w:pPr>
              <w:spacing w:before="40" w:after="120"/>
              <w:ind w:right="113"/>
              <w:rPr>
                <w:lang w:val="fr-FR"/>
              </w:rPr>
            </w:pPr>
          </w:p>
        </w:tc>
        <w:tc>
          <w:tcPr>
            <w:tcW w:w="2663" w:type="dxa"/>
            <w:tcBorders>
              <w:top w:val="single" w:sz="12" w:space="0" w:color="auto"/>
            </w:tcBorders>
            <w:shd w:val="clear" w:color="auto" w:fill="auto"/>
          </w:tcPr>
          <w:p w14:paraId="576E0B40" w14:textId="77777777" w:rsidR="00751DCD" w:rsidRPr="00751DCD" w:rsidRDefault="00751DCD" w:rsidP="00751DCD">
            <w:pPr>
              <w:spacing w:before="40" w:after="120"/>
              <w:ind w:right="113"/>
              <w:rPr>
                <w:lang w:val="fr-FR"/>
              </w:rPr>
            </w:pPr>
          </w:p>
        </w:tc>
        <w:tc>
          <w:tcPr>
            <w:tcW w:w="2739" w:type="dxa"/>
            <w:gridSpan w:val="2"/>
            <w:tcBorders>
              <w:top w:val="single" w:sz="12" w:space="0" w:color="auto"/>
            </w:tcBorders>
            <w:shd w:val="clear" w:color="auto" w:fill="auto"/>
          </w:tcPr>
          <w:p w14:paraId="33B26F1E" w14:textId="77777777" w:rsidR="00751DCD" w:rsidRPr="00751DCD" w:rsidRDefault="00751DCD" w:rsidP="00751DCD">
            <w:pPr>
              <w:spacing w:before="40" w:after="120"/>
              <w:ind w:right="113"/>
              <w:rPr>
                <w:lang w:val="fr-FR"/>
              </w:rPr>
            </w:pPr>
          </w:p>
        </w:tc>
      </w:tr>
      <w:tr w:rsidR="00C84A03" w:rsidRPr="00751DCD" w14:paraId="543D1A34" w14:textId="77777777" w:rsidTr="00751DCD">
        <w:tc>
          <w:tcPr>
            <w:tcW w:w="1968" w:type="dxa"/>
            <w:shd w:val="clear" w:color="auto" w:fill="auto"/>
          </w:tcPr>
          <w:p w14:paraId="22B368F3" w14:textId="0868A1DA" w:rsidR="00C84A03" w:rsidRPr="00751DCD" w:rsidRDefault="00C84A03" w:rsidP="00751DCD">
            <w:pPr>
              <w:spacing w:before="40" w:after="120"/>
              <w:ind w:right="113"/>
              <w:rPr>
                <w:lang w:val="fr-FR"/>
              </w:rPr>
            </w:pPr>
            <w:r w:rsidRPr="00BE748E">
              <w:rPr>
                <w:i/>
                <w:iCs/>
              </w:rPr>
              <w:t>Eswatini National Ex</w:t>
            </w:r>
            <w:r w:rsidR="00BE748E" w:rsidRPr="00BE748E">
              <w:rPr>
                <w:i/>
                <w:iCs/>
              </w:rPr>
              <w:noBreakHyphen/>
            </w:r>
            <w:r w:rsidRPr="00BE748E">
              <w:rPr>
                <w:i/>
                <w:iCs/>
              </w:rPr>
              <w:t>mine Workers Association</w:t>
            </w:r>
            <w:r w:rsidRPr="00751DCD">
              <w:t xml:space="preserve"> </w:t>
            </w:r>
            <w:r w:rsidRPr="00751DCD">
              <w:rPr>
                <w:lang w:val="fr-FR"/>
              </w:rPr>
              <w:t>(335/09).</w:t>
            </w:r>
          </w:p>
          <w:p w14:paraId="57CDE6A7" w14:textId="77777777" w:rsidR="00C84A03" w:rsidRPr="00751DCD" w:rsidRDefault="00C84A03" w:rsidP="00751DCD">
            <w:pPr>
              <w:spacing w:before="40" w:after="120"/>
              <w:ind w:right="113"/>
              <w:rPr>
                <w:lang w:val="fr-FR"/>
              </w:rPr>
            </w:pPr>
          </w:p>
        </w:tc>
        <w:tc>
          <w:tcPr>
            <w:tcW w:w="2663" w:type="dxa"/>
            <w:shd w:val="clear" w:color="auto" w:fill="auto"/>
          </w:tcPr>
          <w:p w14:paraId="11166D3D" w14:textId="2FFAB740" w:rsidR="00C84A03" w:rsidRPr="00751DCD" w:rsidRDefault="00C84A03" w:rsidP="00751DCD">
            <w:pPr>
              <w:spacing w:before="40" w:after="120"/>
              <w:ind w:right="113"/>
              <w:rPr>
                <w:lang w:val="fr-FR"/>
              </w:rPr>
            </w:pPr>
            <w:r w:rsidRPr="00751DCD">
              <w:rPr>
                <w:lang w:val="fr-FR"/>
              </w:rPr>
              <w:t>Le 29 janvier 2009, l</w:t>
            </w:r>
            <w:r w:rsidR="008F4B8F">
              <w:rPr>
                <w:lang w:val="fr-FR"/>
              </w:rPr>
              <w:t>’</w:t>
            </w:r>
            <w:r w:rsidRPr="00751DCD">
              <w:rPr>
                <w:lang w:val="fr-FR"/>
              </w:rPr>
              <w:t>Association nationale des anciens mineurs de l</w:t>
            </w:r>
            <w:r w:rsidR="008F4B8F">
              <w:rPr>
                <w:lang w:val="fr-FR"/>
              </w:rPr>
              <w:t>’</w:t>
            </w:r>
            <w:r w:rsidRPr="00751DCD">
              <w:rPr>
                <w:lang w:val="fr-FR"/>
              </w:rPr>
              <w:t>Eswatini (requérante) a introduit une requête sous le numéro</w:t>
            </w:r>
            <w:r w:rsidR="00BE748E">
              <w:rPr>
                <w:lang w:val="fr-FR"/>
              </w:rPr>
              <w:t> </w:t>
            </w:r>
            <w:r w:rsidRPr="00751DCD">
              <w:rPr>
                <w:lang w:val="fr-FR"/>
              </w:rPr>
              <w:t>335/09 contre le Gouvernement de l</w:t>
            </w:r>
            <w:r w:rsidR="008F4B8F">
              <w:rPr>
                <w:lang w:val="fr-FR"/>
              </w:rPr>
              <w:t>’</w:t>
            </w:r>
            <w:r w:rsidRPr="00751DCD">
              <w:rPr>
                <w:lang w:val="fr-FR"/>
              </w:rPr>
              <w:t>Eswatini (défendeur) pour obtenir une</w:t>
            </w:r>
            <w:r w:rsidRPr="00751DCD">
              <w:rPr>
                <w:b/>
                <w:bCs/>
                <w:lang w:val="fr-FR"/>
              </w:rPr>
              <w:t xml:space="preserve"> </w:t>
            </w:r>
            <w:r w:rsidRPr="00751DCD">
              <w:rPr>
                <w:bCs/>
                <w:lang w:val="fr-FR"/>
              </w:rPr>
              <w:t>ordonnance mandatoire</w:t>
            </w:r>
            <w:r w:rsidRPr="00751DCD">
              <w:rPr>
                <w:b/>
                <w:bCs/>
                <w:lang w:val="fr-FR"/>
              </w:rPr>
              <w:t xml:space="preserve"> </w:t>
            </w:r>
            <w:r w:rsidRPr="00751DCD">
              <w:rPr>
                <w:lang w:val="fr-FR"/>
              </w:rPr>
              <w:t>obligeant le Gouvernement, en vertu des articles 29 (par. 6) et 60 (par. 8) de la loi n</w:t>
            </w:r>
            <w:r w:rsidRPr="00BE748E">
              <w:rPr>
                <w:vertAlign w:val="superscript"/>
                <w:lang w:val="fr-FR"/>
              </w:rPr>
              <w:t>o</w:t>
            </w:r>
            <w:r w:rsidRPr="00751DCD">
              <w:rPr>
                <w:lang w:val="fr-FR"/>
              </w:rPr>
              <w:t> 001 de 2005 (Constitution), à rendre l</w:t>
            </w:r>
            <w:r w:rsidR="008F4B8F">
              <w:rPr>
                <w:lang w:val="fr-FR"/>
              </w:rPr>
              <w:t>’</w:t>
            </w:r>
            <w:r w:rsidRPr="00751DCD">
              <w:rPr>
                <w:lang w:val="fr-FR"/>
              </w:rPr>
              <w:t xml:space="preserve">enseignement primaire gratuit pour tous dans les écoles publiques. En mars 2009, la Haute Cour a donné raison à la requérante et rendu une </w:t>
            </w:r>
            <w:r w:rsidRPr="00751DCD">
              <w:rPr>
                <w:lang w:val="fr-FR"/>
              </w:rPr>
              <w:lastRenderedPageBreak/>
              <w:t>ordonnance déclarative ne prévoyant pas de recours.</w:t>
            </w:r>
          </w:p>
          <w:p w14:paraId="24696519" w14:textId="1FF4C8BC" w:rsidR="00C84A03" w:rsidRPr="00751DCD" w:rsidRDefault="00C84A03" w:rsidP="00751DCD">
            <w:pPr>
              <w:spacing w:before="40" w:after="120"/>
              <w:ind w:right="113"/>
              <w:rPr>
                <w:lang w:val="fr-FR"/>
              </w:rPr>
            </w:pPr>
            <w:r w:rsidRPr="00751DCD">
              <w:rPr>
                <w:lang w:val="fr-FR"/>
              </w:rPr>
              <w:t>Le 23 juillet 2009, l</w:t>
            </w:r>
            <w:r w:rsidR="008F4B8F">
              <w:rPr>
                <w:lang w:val="fr-FR"/>
              </w:rPr>
              <w:t>’</w:t>
            </w:r>
            <w:r w:rsidRPr="00751DCD">
              <w:rPr>
                <w:lang w:val="fr-FR"/>
              </w:rPr>
              <w:t>Association nationale des anciens mineurs de l</w:t>
            </w:r>
            <w:r w:rsidR="008F4B8F">
              <w:rPr>
                <w:lang w:val="fr-FR"/>
              </w:rPr>
              <w:t>’</w:t>
            </w:r>
            <w:r w:rsidRPr="00751DCD">
              <w:rPr>
                <w:lang w:val="fr-FR"/>
              </w:rPr>
              <w:t>Eswatini a de nouveau intenté contre le Gouvernement une action en justice sous le numéro</w:t>
            </w:r>
            <w:r w:rsidR="00BE748E">
              <w:rPr>
                <w:lang w:val="fr-FR"/>
              </w:rPr>
              <w:t> </w:t>
            </w:r>
            <w:r w:rsidRPr="00751DCD">
              <w:rPr>
                <w:lang w:val="fr-FR"/>
              </w:rPr>
              <w:t>2168/09, demandant une ordonnance mandatoire comme mesure de réparation appropriée pour une violation présumée de l</w:t>
            </w:r>
            <w:r w:rsidR="008F4B8F">
              <w:rPr>
                <w:lang w:val="fr-FR"/>
              </w:rPr>
              <w:t>’</w:t>
            </w:r>
            <w:r w:rsidRPr="00751DCD">
              <w:rPr>
                <w:lang w:val="fr-FR"/>
              </w:rPr>
              <w:t>article 29 (par. 6) et de l</w:t>
            </w:r>
            <w:r w:rsidR="008F4B8F">
              <w:rPr>
                <w:lang w:val="fr-FR"/>
              </w:rPr>
              <w:t>’</w:t>
            </w:r>
            <w:r w:rsidRPr="00751DCD">
              <w:rPr>
                <w:lang w:val="fr-FR"/>
              </w:rPr>
              <w:t>article 60 (par. 8) de la Constitution de 2005. Le défendeur s</w:t>
            </w:r>
            <w:r w:rsidR="008F4B8F">
              <w:rPr>
                <w:lang w:val="fr-FR"/>
              </w:rPr>
              <w:t>’</w:t>
            </w:r>
            <w:r w:rsidRPr="00751DCD">
              <w:rPr>
                <w:lang w:val="fr-FR"/>
              </w:rPr>
              <w:t>est opposé à la requête. L</w:t>
            </w:r>
            <w:r w:rsidR="008F4B8F">
              <w:rPr>
                <w:lang w:val="fr-FR"/>
              </w:rPr>
              <w:t>’</w:t>
            </w:r>
            <w:r w:rsidRPr="00751DCD">
              <w:rPr>
                <w:lang w:val="fr-FR"/>
              </w:rPr>
              <w:t>Association a soulevé des points de droit, dont les suivants : la demande d</w:t>
            </w:r>
            <w:r w:rsidR="008F4B8F">
              <w:rPr>
                <w:lang w:val="fr-FR"/>
              </w:rPr>
              <w:t>’</w:t>
            </w:r>
            <w:r w:rsidRPr="00751DCD">
              <w:rPr>
                <w:lang w:val="fr-FR"/>
              </w:rPr>
              <w:t>une ordonnance mandatoire portait sur le même sujet et les mêmes motifs, et avait déjà été jugée par la juridiction compétente. La partie défenderesse a fait valoir que, dans la mesure où la présente demande visait à faire exécuter l</w:t>
            </w:r>
            <w:r w:rsidR="008F4B8F">
              <w:rPr>
                <w:lang w:val="fr-FR"/>
              </w:rPr>
              <w:t>’</w:t>
            </w:r>
            <w:r w:rsidRPr="00751DCD">
              <w:rPr>
                <w:lang w:val="fr-FR"/>
              </w:rPr>
              <w:t>ordonnance rendue dans le cadre de l</w:t>
            </w:r>
            <w:r w:rsidR="008F4B8F">
              <w:rPr>
                <w:lang w:val="fr-FR"/>
              </w:rPr>
              <w:t>’</w:t>
            </w:r>
            <w:r w:rsidRPr="00751DCD">
              <w:rPr>
                <w:lang w:val="fr-FR"/>
              </w:rPr>
              <w:t>affaire 335/09, elle était infondée. Une décision de justice est exécutée par une procédure d</w:t>
            </w:r>
            <w:r w:rsidR="008F4B8F">
              <w:rPr>
                <w:lang w:val="fr-FR"/>
              </w:rPr>
              <w:t>’</w:t>
            </w:r>
            <w:r w:rsidRPr="00751DCD">
              <w:rPr>
                <w:lang w:val="fr-FR"/>
              </w:rPr>
              <w:t>outrage au tribunal et non par une nouvelle requête contre la même partie.</w:t>
            </w:r>
          </w:p>
        </w:tc>
        <w:tc>
          <w:tcPr>
            <w:tcW w:w="2739" w:type="dxa"/>
            <w:gridSpan w:val="2"/>
            <w:shd w:val="clear" w:color="auto" w:fill="auto"/>
          </w:tcPr>
          <w:p w14:paraId="7A5842CD" w14:textId="13A76EE7" w:rsidR="00C84A03" w:rsidRPr="00751DCD" w:rsidRDefault="00C84A03" w:rsidP="00751DCD">
            <w:pPr>
              <w:spacing w:before="40" w:after="120"/>
              <w:ind w:right="113"/>
              <w:rPr>
                <w:lang w:val="fr-FR"/>
              </w:rPr>
            </w:pPr>
            <w:r w:rsidRPr="00751DCD">
              <w:rPr>
                <w:lang w:val="fr-FR"/>
              </w:rPr>
              <w:lastRenderedPageBreak/>
              <w:t>Dans sa décision du 16</w:t>
            </w:r>
            <w:r w:rsidR="00BE748E">
              <w:rPr>
                <w:lang w:val="fr-FR"/>
              </w:rPr>
              <w:t> </w:t>
            </w:r>
            <w:r w:rsidRPr="00751DCD">
              <w:rPr>
                <w:lang w:val="fr-FR"/>
              </w:rPr>
              <w:t>mars 2009 (335/09), la Cour a déclaré que la responsabilité constitutionnelle ne pouvait être suspendue ou abdiquée pour quelque raison ou excuse que ce soit, y compris le manque de fonds, la pénurie d</w:t>
            </w:r>
            <w:r w:rsidR="008F4B8F">
              <w:rPr>
                <w:lang w:val="fr-FR"/>
              </w:rPr>
              <w:t>’</w:t>
            </w:r>
            <w:r w:rsidRPr="00751DCD">
              <w:rPr>
                <w:lang w:val="fr-FR"/>
              </w:rPr>
              <w:t>enseignants, etc.,</w:t>
            </w:r>
          </w:p>
          <w:p w14:paraId="6AAC87A1" w14:textId="3D43693C" w:rsidR="00C84A03" w:rsidRPr="00751DCD" w:rsidRDefault="00C84A03" w:rsidP="00751DCD">
            <w:pPr>
              <w:spacing w:before="40" w:after="120"/>
              <w:ind w:right="113"/>
              <w:rPr>
                <w:lang w:val="fr-FR"/>
              </w:rPr>
            </w:pPr>
            <w:r w:rsidRPr="00751DCD">
              <w:rPr>
                <w:lang w:val="fr-FR"/>
              </w:rPr>
              <w:t>La requérante s</w:t>
            </w:r>
            <w:r w:rsidR="008F4B8F">
              <w:rPr>
                <w:lang w:val="fr-FR"/>
              </w:rPr>
              <w:t>’</w:t>
            </w:r>
            <w:r w:rsidRPr="00751DCD">
              <w:rPr>
                <w:lang w:val="fr-FR"/>
              </w:rPr>
              <w:t>est vue accorder l</w:t>
            </w:r>
            <w:r w:rsidR="008F4B8F">
              <w:rPr>
                <w:lang w:val="fr-FR"/>
              </w:rPr>
              <w:t>’</w:t>
            </w:r>
            <w:r w:rsidRPr="00751DCD">
              <w:rPr>
                <w:lang w:val="fr-FR"/>
              </w:rPr>
              <w:t>ordonnance qu</w:t>
            </w:r>
            <w:r w:rsidR="008F4B8F">
              <w:rPr>
                <w:lang w:val="fr-FR"/>
              </w:rPr>
              <w:t>’</w:t>
            </w:r>
            <w:r w:rsidRPr="00751DCD">
              <w:rPr>
                <w:lang w:val="fr-FR"/>
              </w:rPr>
              <w:t>elle demandait. La Cour a estimé que la gratuité de l</w:t>
            </w:r>
            <w:r w:rsidR="008F4B8F">
              <w:rPr>
                <w:lang w:val="fr-FR"/>
              </w:rPr>
              <w:t>’</w:t>
            </w:r>
            <w:r w:rsidRPr="00751DCD">
              <w:rPr>
                <w:lang w:val="fr-FR"/>
              </w:rPr>
              <w:t>enseignement primaire ne dépendait pas de la disponibilité de fonds, puisque cela n</w:t>
            </w:r>
            <w:r w:rsidR="008F4B8F">
              <w:rPr>
                <w:lang w:val="fr-FR"/>
              </w:rPr>
              <w:t>’</w:t>
            </w:r>
            <w:r w:rsidRPr="00751DCD">
              <w:rPr>
                <w:lang w:val="fr-FR"/>
              </w:rPr>
              <w:t>était pas stipulé dans la Constitution. Pour mettre en œuvre l</w:t>
            </w:r>
            <w:r w:rsidR="008F4B8F">
              <w:rPr>
                <w:lang w:val="fr-FR"/>
              </w:rPr>
              <w:t>’</w:t>
            </w:r>
            <w:r w:rsidRPr="00751DCD">
              <w:rPr>
                <w:lang w:val="fr-FR"/>
              </w:rPr>
              <w:t xml:space="preserve">ordonnance, le Gouvernement </w:t>
            </w:r>
            <w:r w:rsidRPr="00751DCD">
              <w:rPr>
                <w:lang w:val="fr-FR"/>
              </w:rPr>
              <w:lastRenderedPageBreak/>
              <w:t>a promulgué la loi de 2010 sur l</w:t>
            </w:r>
            <w:r w:rsidR="008F4B8F">
              <w:rPr>
                <w:lang w:val="fr-FR"/>
              </w:rPr>
              <w:t>’</w:t>
            </w:r>
            <w:r w:rsidRPr="00751DCD">
              <w:rPr>
                <w:lang w:val="fr-FR"/>
              </w:rPr>
              <w:t>enseignement primaire gratuit qui était censée entrer en vigueur le 1</w:t>
            </w:r>
            <w:r w:rsidRPr="00BE748E">
              <w:rPr>
                <w:vertAlign w:val="superscript"/>
                <w:lang w:val="fr-FR"/>
              </w:rPr>
              <w:t>er</w:t>
            </w:r>
            <w:r w:rsidR="00BE748E">
              <w:rPr>
                <w:lang w:val="fr-FR"/>
              </w:rPr>
              <w:t> </w:t>
            </w:r>
            <w:r w:rsidRPr="00751DCD">
              <w:rPr>
                <w:lang w:val="fr-FR"/>
              </w:rPr>
              <w:t>janvier 2009. Dans</w:t>
            </w:r>
            <w:r w:rsidR="00BE748E">
              <w:rPr>
                <w:lang w:val="fr-FR"/>
              </w:rPr>
              <w:t> </w:t>
            </w:r>
            <w:r w:rsidRPr="00751DCD">
              <w:rPr>
                <w:lang w:val="fr-FR"/>
              </w:rPr>
              <w:t>un premier temps, la première année d</w:t>
            </w:r>
            <w:r w:rsidR="008F4B8F">
              <w:rPr>
                <w:lang w:val="fr-FR"/>
              </w:rPr>
              <w:t>’</w:t>
            </w:r>
            <w:r w:rsidRPr="00751DCD">
              <w:rPr>
                <w:lang w:val="fr-FR"/>
              </w:rPr>
              <w:t>enseignement primaire, puis la seconde, ont été financées. La gratuité de l</w:t>
            </w:r>
            <w:r w:rsidR="008F4B8F">
              <w:rPr>
                <w:lang w:val="fr-FR"/>
              </w:rPr>
              <w:t>’</w:t>
            </w:r>
            <w:r w:rsidRPr="00751DCD">
              <w:rPr>
                <w:lang w:val="fr-FR"/>
              </w:rPr>
              <w:t>enseignement primaire a ensuite été progressivement étendue jusqu</w:t>
            </w:r>
            <w:r w:rsidR="008F4B8F">
              <w:rPr>
                <w:lang w:val="fr-FR"/>
              </w:rPr>
              <w:t>’</w:t>
            </w:r>
            <w:r w:rsidRPr="00751DCD">
              <w:rPr>
                <w:lang w:val="fr-FR"/>
              </w:rPr>
              <w:t>à la 7</w:t>
            </w:r>
            <w:r w:rsidRPr="00BE748E">
              <w:rPr>
                <w:vertAlign w:val="superscript"/>
                <w:lang w:val="fr-FR"/>
              </w:rPr>
              <w:t>e</w:t>
            </w:r>
            <w:r w:rsidR="00BE748E">
              <w:rPr>
                <w:lang w:val="fr-FR"/>
              </w:rPr>
              <w:t> </w:t>
            </w:r>
            <w:r w:rsidRPr="00751DCD">
              <w:rPr>
                <w:lang w:val="fr-FR"/>
              </w:rPr>
              <w:t>année.</w:t>
            </w:r>
          </w:p>
          <w:p w14:paraId="77DC29D0" w14:textId="77777777" w:rsidR="00C84A03" w:rsidRPr="00751DCD" w:rsidRDefault="00C84A03" w:rsidP="00751DCD">
            <w:pPr>
              <w:spacing w:before="40" w:after="120"/>
              <w:ind w:right="113"/>
              <w:rPr>
                <w:lang w:val="fr-FR"/>
              </w:rPr>
            </w:pPr>
          </w:p>
        </w:tc>
      </w:tr>
      <w:tr w:rsidR="00C84A03" w:rsidRPr="00751DCD" w14:paraId="2C0E68DC" w14:textId="77777777" w:rsidTr="00751DCD">
        <w:tc>
          <w:tcPr>
            <w:tcW w:w="7370" w:type="dxa"/>
            <w:gridSpan w:val="4"/>
            <w:shd w:val="clear" w:color="auto" w:fill="auto"/>
          </w:tcPr>
          <w:p w14:paraId="472330A8" w14:textId="24AE7A65" w:rsidR="00C84A03" w:rsidRPr="00BE748E" w:rsidRDefault="00C84A03" w:rsidP="00292B9D">
            <w:pPr>
              <w:keepNext/>
              <w:spacing w:before="40" w:after="120"/>
              <w:ind w:right="113"/>
              <w:rPr>
                <w:bCs/>
                <w:i/>
                <w:iCs/>
                <w:lang w:val="fr-FR"/>
              </w:rPr>
            </w:pPr>
            <w:r w:rsidRPr="00A624EF">
              <w:rPr>
                <w:i/>
                <w:iCs/>
                <w:lang w:val="fr-FR"/>
              </w:rPr>
              <w:lastRenderedPageBreak/>
              <w:t>Liberté d</w:t>
            </w:r>
            <w:r w:rsidR="008F4B8F" w:rsidRPr="00A624EF">
              <w:rPr>
                <w:i/>
                <w:iCs/>
                <w:lang w:val="fr-FR"/>
              </w:rPr>
              <w:t>’</w:t>
            </w:r>
            <w:r w:rsidRPr="00A624EF">
              <w:rPr>
                <w:i/>
                <w:iCs/>
                <w:lang w:val="fr-FR"/>
              </w:rPr>
              <w:t>expression et utilisation des médias sociaux</w:t>
            </w:r>
          </w:p>
        </w:tc>
      </w:tr>
      <w:tr w:rsidR="00C84A03" w:rsidRPr="00751DCD" w14:paraId="45D9C1C1" w14:textId="77777777" w:rsidTr="00A624EF">
        <w:trPr>
          <w:gridAfter w:val="1"/>
          <w:wAfter w:w="18" w:type="dxa"/>
        </w:trPr>
        <w:tc>
          <w:tcPr>
            <w:tcW w:w="1968" w:type="dxa"/>
            <w:tcBorders>
              <w:bottom w:val="single" w:sz="12" w:space="0" w:color="auto"/>
            </w:tcBorders>
            <w:shd w:val="clear" w:color="auto" w:fill="auto"/>
          </w:tcPr>
          <w:p w14:paraId="3FD992DE" w14:textId="77777777" w:rsidR="00C84A03" w:rsidRPr="00751DCD" w:rsidRDefault="00C84A03" w:rsidP="00292B9D">
            <w:pPr>
              <w:keepNext/>
              <w:spacing w:before="40" w:after="120"/>
              <w:ind w:right="113"/>
              <w:rPr>
                <w:lang w:val="en-US"/>
              </w:rPr>
            </w:pPr>
            <w:r w:rsidRPr="00A624EF">
              <w:rPr>
                <w:i/>
                <w:iCs/>
                <w:lang w:val="en-US"/>
              </w:rPr>
              <w:t>Exalto vs Royal Eswatini National Airways and Another</w:t>
            </w:r>
            <w:r w:rsidRPr="00A624EF" w:rsidDel="0063136E">
              <w:rPr>
                <w:i/>
                <w:iCs/>
                <w:lang w:val="en-US"/>
              </w:rPr>
              <w:t xml:space="preserve"> </w:t>
            </w:r>
            <w:r w:rsidRPr="00A624EF">
              <w:rPr>
                <w:i/>
                <w:iCs/>
                <w:lang w:val="en-US"/>
              </w:rPr>
              <w:t>(2258/2020)</w:t>
            </w:r>
            <w:r w:rsidRPr="00751DCD">
              <w:rPr>
                <w:lang w:val="en-US"/>
              </w:rPr>
              <w:t xml:space="preserve"> [2022] SZHC 40 (25 mars 2022)</w:t>
            </w:r>
          </w:p>
        </w:tc>
        <w:tc>
          <w:tcPr>
            <w:tcW w:w="2663" w:type="dxa"/>
            <w:tcBorders>
              <w:bottom w:val="single" w:sz="12" w:space="0" w:color="auto"/>
            </w:tcBorders>
            <w:shd w:val="clear" w:color="auto" w:fill="auto"/>
          </w:tcPr>
          <w:p w14:paraId="18E42B6A" w14:textId="44158D68" w:rsidR="00C84A03" w:rsidRPr="00751DCD" w:rsidRDefault="00C84A03" w:rsidP="00292B9D">
            <w:pPr>
              <w:keepNext/>
              <w:spacing w:before="40" w:after="120"/>
              <w:ind w:right="113"/>
              <w:rPr>
                <w:lang w:val="fr-FR"/>
              </w:rPr>
            </w:pPr>
            <w:r w:rsidRPr="00751DCD">
              <w:rPr>
                <w:lang w:val="fr-FR"/>
              </w:rPr>
              <w:t>Le requérant est un employé du premier défendeur.</w:t>
            </w:r>
            <w:r w:rsidR="00A624EF">
              <w:rPr>
                <w:lang w:val="fr-FR"/>
              </w:rPr>
              <w:t xml:space="preserve"> </w:t>
            </w:r>
            <w:r w:rsidR="00A624EF" w:rsidRPr="00751DCD">
              <w:rPr>
                <w:lang w:val="fr-FR"/>
              </w:rPr>
              <w:t>Le défendeur a engagé des poursuites disciplinaires à l</w:t>
            </w:r>
            <w:r w:rsidR="00A624EF">
              <w:rPr>
                <w:lang w:val="fr-FR"/>
              </w:rPr>
              <w:t>’</w:t>
            </w:r>
            <w:r w:rsidR="00A624EF" w:rsidRPr="00751DCD">
              <w:rPr>
                <w:lang w:val="fr-FR"/>
              </w:rPr>
              <w:t xml:space="preserve">encontre du requérant, alléguant que ce dernier avait jeté le discrédit sur lui au moyen des </w:t>
            </w:r>
            <w:proofErr w:type="spellStart"/>
            <w:r w:rsidR="00A624EF" w:rsidRPr="00751DCD">
              <w:rPr>
                <w:lang w:val="fr-FR"/>
              </w:rPr>
              <w:t>médias</w:t>
            </w:r>
            <w:proofErr w:type="spellEnd"/>
            <w:r w:rsidR="00A624EF" w:rsidRPr="00751DCD">
              <w:rPr>
                <w:lang w:val="fr-FR"/>
              </w:rPr>
              <w:t xml:space="preserve"> sociaux. L</w:t>
            </w:r>
            <w:r w:rsidR="00A624EF">
              <w:rPr>
                <w:lang w:val="fr-FR"/>
              </w:rPr>
              <w:t>’</w:t>
            </w:r>
            <w:r w:rsidR="00A624EF" w:rsidRPr="00751DCD">
              <w:rPr>
                <w:lang w:val="fr-FR"/>
              </w:rPr>
              <w:t>employé avait publié sur sa page Facebook le message suivant : « Nous pouvons continuer encore et encore, mais rien ne changera, parce qu</w:t>
            </w:r>
            <w:r w:rsidR="00A624EF">
              <w:rPr>
                <w:lang w:val="fr-FR"/>
              </w:rPr>
              <w:t>’</w:t>
            </w:r>
            <w:r w:rsidR="00A624EF" w:rsidRPr="00751DCD">
              <w:rPr>
                <w:lang w:val="fr-FR"/>
              </w:rPr>
              <w:t>il n</w:t>
            </w:r>
            <w:r w:rsidR="00A624EF">
              <w:rPr>
                <w:lang w:val="fr-FR"/>
              </w:rPr>
              <w:t>’</w:t>
            </w:r>
            <w:r w:rsidR="00A624EF" w:rsidRPr="00751DCD">
              <w:rPr>
                <w:lang w:val="fr-FR"/>
              </w:rPr>
              <w:t xml:space="preserve">y a pas de volonté de changement, parce que </w:t>
            </w:r>
            <w:proofErr w:type="spellStart"/>
            <w:r w:rsidR="00A624EF" w:rsidRPr="00A624EF">
              <w:rPr>
                <w:i/>
                <w:iCs/>
                <w:lang w:val="fr-FR"/>
              </w:rPr>
              <w:t>kutokhala</w:t>
            </w:r>
            <w:proofErr w:type="spellEnd"/>
            <w:r w:rsidR="00A624EF" w:rsidRPr="00A624EF">
              <w:rPr>
                <w:i/>
                <w:iCs/>
                <w:lang w:val="fr-FR"/>
              </w:rPr>
              <w:t xml:space="preserve"> </w:t>
            </w:r>
            <w:proofErr w:type="spellStart"/>
            <w:r w:rsidR="00A624EF" w:rsidRPr="00A624EF">
              <w:rPr>
                <w:i/>
                <w:iCs/>
                <w:lang w:val="fr-FR"/>
              </w:rPr>
              <w:t>umzaqa</w:t>
            </w:r>
            <w:proofErr w:type="spellEnd"/>
            <w:r w:rsidR="00A624EF" w:rsidRPr="00751DCD">
              <w:rPr>
                <w:rStyle w:val="Appelnotedebasdep"/>
                <w:sz w:val="20"/>
              </w:rPr>
              <w:footnoteReference w:id="29"/>
            </w:r>
            <w:r w:rsidR="00A624EF" w:rsidRPr="00751DCD">
              <w:rPr>
                <w:lang w:val="fr-FR"/>
              </w:rPr>
              <w:t>. Dictature 101 ». Ce post avait pour contexte la préoccupation des citoyens concernant les sommes dépensées par le Gouvernement pour des véhicules de luxe.</w:t>
            </w:r>
          </w:p>
        </w:tc>
        <w:tc>
          <w:tcPr>
            <w:tcW w:w="2721" w:type="dxa"/>
            <w:tcBorders>
              <w:bottom w:val="single" w:sz="12" w:space="0" w:color="auto"/>
            </w:tcBorders>
            <w:shd w:val="clear" w:color="auto" w:fill="auto"/>
          </w:tcPr>
          <w:p w14:paraId="58237CA9" w14:textId="280F1180" w:rsidR="00C84A03" w:rsidRDefault="00C84A03" w:rsidP="00292B9D">
            <w:pPr>
              <w:keepNext/>
              <w:spacing w:before="40" w:after="120"/>
              <w:ind w:right="113"/>
              <w:rPr>
                <w:lang w:val="fr-FR"/>
              </w:rPr>
            </w:pPr>
            <w:r w:rsidRPr="00751DCD">
              <w:rPr>
                <w:lang w:val="fr-FR"/>
              </w:rPr>
              <w:t>La Cour a rendu une ordonnance déclarative et estimé que la publication du post dénoncé s</w:t>
            </w:r>
            <w:r w:rsidR="008F4B8F">
              <w:rPr>
                <w:lang w:val="fr-FR"/>
              </w:rPr>
              <w:t>’</w:t>
            </w:r>
            <w:r w:rsidRPr="00751DCD">
              <w:rPr>
                <w:lang w:val="fr-FR"/>
              </w:rPr>
              <w:t>inscrivait bien dans l</w:t>
            </w:r>
            <w:r w:rsidR="008F4B8F">
              <w:rPr>
                <w:lang w:val="fr-FR"/>
              </w:rPr>
              <w:t>’</w:t>
            </w:r>
            <w:r w:rsidRPr="00751DCD">
              <w:rPr>
                <w:lang w:val="fr-FR"/>
              </w:rPr>
              <w:t>exercice du droit du requérant à la liberté d</w:t>
            </w:r>
            <w:r w:rsidR="008F4B8F">
              <w:rPr>
                <w:lang w:val="fr-FR"/>
              </w:rPr>
              <w:t>’</w:t>
            </w:r>
            <w:r w:rsidRPr="00751DCD">
              <w:rPr>
                <w:lang w:val="fr-FR"/>
              </w:rPr>
              <w:t>expression et d</w:t>
            </w:r>
            <w:r w:rsidR="008F4B8F">
              <w:rPr>
                <w:lang w:val="fr-FR"/>
              </w:rPr>
              <w:t>’</w:t>
            </w:r>
            <w:r w:rsidRPr="00751DCD">
              <w:rPr>
                <w:lang w:val="fr-FR"/>
              </w:rPr>
              <w:t>opinion garantie par l</w:t>
            </w:r>
            <w:r w:rsidR="008F4B8F">
              <w:rPr>
                <w:lang w:val="fr-FR"/>
              </w:rPr>
              <w:t>’</w:t>
            </w:r>
            <w:r w:rsidRPr="00751DCD">
              <w:rPr>
                <w:lang w:val="fr-FR"/>
              </w:rPr>
              <w:t>article 23 (par.</w:t>
            </w:r>
            <w:r w:rsidR="00A624EF">
              <w:rPr>
                <w:lang w:val="fr-FR"/>
              </w:rPr>
              <w:t> </w:t>
            </w:r>
            <w:r w:rsidRPr="00751DCD">
              <w:rPr>
                <w:lang w:val="fr-FR"/>
              </w:rPr>
              <w:t>1 et 2) et l</w:t>
            </w:r>
            <w:r w:rsidR="008F4B8F">
              <w:rPr>
                <w:lang w:val="fr-FR"/>
              </w:rPr>
              <w:t>’</w:t>
            </w:r>
            <w:r w:rsidRPr="00751DCD">
              <w:rPr>
                <w:lang w:val="fr-FR"/>
              </w:rPr>
              <w:t xml:space="preserve">article 24 (par. 1 et 2) de la Constitution. </w:t>
            </w:r>
          </w:p>
          <w:p w14:paraId="0462300B" w14:textId="64723F87" w:rsidR="00A624EF" w:rsidRPr="00751DCD" w:rsidRDefault="00A624EF" w:rsidP="00292B9D">
            <w:pPr>
              <w:keepNext/>
              <w:spacing w:before="40" w:after="120"/>
              <w:ind w:right="113"/>
              <w:rPr>
                <w:lang w:val="fr-FR"/>
              </w:rPr>
            </w:pPr>
            <w:r w:rsidRPr="00751DCD">
              <w:rPr>
                <w:lang w:val="fr-FR"/>
              </w:rPr>
              <w:t>La Cour a en outre estimé que les faits de l</w:t>
            </w:r>
            <w:r>
              <w:rPr>
                <w:lang w:val="fr-FR"/>
              </w:rPr>
              <w:t>’</w:t>
            </w:r>
            <w:r w:rsidRPr="00751DCD">
              <w:rPr>
                <w:lang w:val="fr-FR"/>
              </w:rPr>
              <w:t>espèce ne relevaient pas de circonstances exceptionnelles reconnues par la Constitution et que, par conséquent, la publication du post dénoncé s</w:t>
            </w:r>
            <w:r>
              <w:rPr>
                <w:lang w:val="fr-FR"/>
              </w:rPr>
              <w:t>’</w:t>
            </w:r>
            <w:r w:rsidRPr="00751DCD">
              <w:rPr>
                <w:lang w:val="fr-FR"/>
              </w:rPr>
              <w:t>inscrivait dans l</w:t>
            </w:r>
            <w:r>
              <w:rPr>
                <w:lang w:val="fr-FR"/>
              </w:rPr>
              <w:t>’</w:t>
            </w:r>
            <w:r w:rsidRPr="00751DCD">
              <w:rPr>
                <w:lang w:val="fr-FR"/>
              </w:rPr>
              <w:t>exercice du droit du requérant à la liberté d</w:t>
            </w:r>
            <w:r>
              <w:rPr>
                <w:lang w:val="fr-FR"/>
              </w:rPr>
              <w:t>’</w:t>
            </w:r>
            <w:r w:rsidRPr="00751DCD">
              <w:rPr>
                <w:lang w:val="fr-FR"/>
              </w:rPr>
              <w:t>expression et d</w:t>
            </w:r>
            <w:r>
              <w:rPr>
                <w:lang w:val="fr-FR"/>
              </w:rPr>
              <w:t>’</w:t>
            </w:r>
            <w:r w:rsidRPr="00751DCD">
              <w:rPr>
                <w:lang w:val="fr-FR"/>
              </w:rPr>
              <w:t>opinion. La Cour a en outre jugé que les droits garantis aux articles 14, 23 et 24 de la Constitution ne pouvaient faire l</w:t>
            </w:r>
            <w:r>
              <w:rPr>
                <w:lang w:val="fr-FR"/>
              </w:rPr>
              <w:t>’</w:t>
            </w:r>
            <w:r w:rsidRPr="00751DCD">
              <w:rPr>
                <w:lang w:val="fr-FR"/>
              </w:rPr>
              <w:t>objet d</w:t>
            </w:r>
            <w:r>
              <w:rPr>
                <w:lang w:val="fr-FR"/>
              </w:rPr>
              <w:t>’</w:t>
            </w:r>
            <w:r w:rsidRPr="00751DCD">
              <w:rPr>
                <w:lang w:val="fr-FR"/>
              </w:rPr>
              <w:t>aucune dérogation, sauf dans la mesure où la Constitution l</w:t>
            </w:r>
            <w:r>
              <w:rPr>
                <w:lang w:val="fr-FR"/>
              </w:rPr>
              <w:t>’</w:t>
            </w:r>
            <w:r w:rsidRPr="00751DCD">
              <w:rPr>
                <w:lang w:val="fr-FR"/>
              </w:rPr>
              <w:t>autorisait expressément.</w:t>
            </w:r>
          </w:p>
        </w:tc>
      </w:tr>
    </w:tbl>
    <w:p w14:paraId="044DB528" w14:textId="5936D77E" w:rsidR="00C84A03" w:rsidRPr="001F42B3" w:rsidRDefault="00C84A03" w:rsidP="00CD126D">
      <w:pPr>
        <w:pStyle w:val="H1G"/>
        <w:rPr>
          <w:lang w:val="fr-FR"/>
        </w:rPr>
      </w:pPr>
      <w:bookmarkStart w:id="46" w:name="_Toc99961106"/>
      <w:bookmarkStart w:id="47" w:name="_Toc120527174"/>
      <w:r>
        <w:rPr>
          <w:lang w:val="fr-FR"/>
        </w:rPr>
        <w:tab/>
      </w:r>
      <w:r>
        <w:rPr>
          <w:lang w:val="fr-FR"/>
        </w:rPr>
        <w:tab/>
        <w:t>Commission des droits de l</w:t>
      </w:r>
      <w:r w:rsidR="008F4B8F">
        <w:rPr>
          <w:lang w:val="fr-FR"/>
        </w:rPr>
        <w:t>’</w:t>
      </w:r>
      <w:r>
        <w:rPr>
          <w:lang w:val="fr-FR"/>
        </w:rPr>
        <w:t>homme</w:t>
      </w:r>
      <w:r w:rsidR="00B26952">
        <w:rPr>
          <w:lang w:val="fr-FR"/>
        </w:rPr>
        <w:t xml:space="preserve"> et</w:t>
      </w:r>
      <w:r>
        <w:rPr>
          <w:lang w:val="fr-FR"/>
        </w:rPr>
        <w:t xml:space="preserve"> de l</w:t>
      </w:r>
      <w:r w:rsidR="008F4B8F">
        <w:rPr>
          <w:lang w:val="fr-FR"/>
        </w:rPr>
        <w:t>’</w:t>
      </w:r>
      <w:r>
        <w:rPr>
          <w:lang w:val="fr-FR"/>
        </w:rPr>
        <w:t>administration publique</w:t>
      </w:r>
      <w:bookmarkEnd w:id="46"/>
      <w:bookmarkEnd w:id="47"/>
    </w:p>
    <w:p w14:paraId="342B7841" w14:textId="6B2F6913" w:rsidR="00C84A03" w:rsidRPr="001F42B3" w:rsidRDefault="00C84A03" w:rsidP="00352061">
      <w:pPr>
        <w:pStyle w:val="SingleTxtG"/>
        <w:rPr>
          <w:lang w:val="fr-FR"/>
        </w:rPr>
      </w:pPr>
      <w:r>
        <w:rPr>
          <w:lang w:val="fr-FR"/>
        </w:rPr>
        <w:t>102.</w:t>
      </w:r>
      <w:r>
        <w:rPr>
          <w:lang w:val="fr-FR"/>
        </w:rPr>
        <w:tab/>
        <w:t>La Commission des droits de l</w:t>
      </w:r>
      <w:r w:rsidR="008F4B8F">
        <w:rPr>
          <w:lang w:val="fr-FR"/>
        </w:rPr>
        <w:t>’</w:t>
      </w:r>
      <w:r>
        <w:rPr>
          <w:lang w:val="fr-FR"/>
        </w:rPr>
        <w:t>homme</w:t>
      </w:r>
      <w:r w:rsidR="00B26952">
        <w:rPr>
          <w:lang w:val="fr-FR"/>
        </w:rPr>
        <w:t xml:space="preserve"> et</w:t>
      </w:r>
      <w:r>
        <w:rPr>
          <w:lang w:val="fr-FR"/>
        </w:rPr>
        <w:t xml:space="preserve"> de l</w:t>
      </w:r>
      <w:r w:rsidR="008F4B8F">
        <w:rPr>
          <w:lang w:val="fr-FR"/>
        </w:rPr>
        <w:t>’</w:t>
      </w:r>
      <w:r>
        <w:rPr>
          <w:lang w:val="fr-FR"/>
        </w:rPr>
        <w:t>administration publique est l</w:t>
      </w:r>
      <w:r w:rsidR="008F4B8F">
        <w:rPr>
          <w:lang w:val="fr-FR"/>
        </w:rPr>
        <w:t>’</w:t>
      </w:r>
      <w:r>
        <w:rPr>
          <w:lang w:val="fr-FR"/>
        </w:rPr>
        <w:t>institution nationale des droits de l</w:t>
      </w:r>
      <w:r w:rsidR="008F4B8F">
        <w:rPr>
          <w:lang w:val="fr-FR"/>
        </w:rPr>
        <w:t>’</w:t>
      </w:r>
      <w:r>
        <w:rPr>
          <w:lang w:val="fr-FR"/>
        </w:rPr>
        <w:t>homme du pays. Elle est établie par la Constitution et a pour triple mandat de promouvoir et protéger les droits de l</w:t>
      </w:r>
      <w:r w:rsidR="008F4B8F">
        <w:rPr>
          <w:lang w:val="fr-FR"/>
        </w:rPr>
        <w:t>’</w:t>
      </w:r>
      <w:r>
        <w:rPr>
          <w:lang w:val="fr-FR"/>
        </w:rPr>
        <w:t>homme, d</w:t>
      </w:r>
      <w:r w:rsidR="008F4B8F">
        <w:rPr>
          <w:lang w:val="fr-FR"/>
        </w:rPr>
        <w:t>’</w:t>
      </w:r>
      <w:r>
        <w:rPr>
          <w:lang w:val="fr-FR"/>
        </w:rPr>
        <w:t>enquêter sur les allégations de violations des droits de l</w:t>
      </w:r>
      <w:r w:rsidR="008F4B8F">
        <w:rPr>
          <w:lang w:val="fr-FR"/>
        </w:rPr>
        <w:t>’</w:t>
      </w:r>
      <w:r>
        <w:rPr>
          <w:lang w:val="fr-FR"/>
        </w:rPr>
        <w:t>homme et d</w:t>
      </w:r>
      <w:r w:rsidR="008F4B8F">
        <w:rPr>
          <w:lang w:val="fr-FR"/>
        </w:rPr>
        <w:t>’</w:t>
      </w:r>
      <w:r>
        <w:rPr>
          <w:lang w:val="fr-FR"/>
        </w:rPr>
        <w:t>abus de pouvoir et d</w:t>
      </w:r>
      <w:r w:rsidR="008F4B8F">
        <w:rPr>
          <w:lang w:val="fr-FR"/>
        </w:rPr>
        <w:t>’</w:t>
      </w:r>
      <w:r>
        <w:rPr>
          <w:lang w:val="fr-FR"/>
        </w:rPr>
        <w:t>assumer les fonctions d</w:t>
      </w:r>
      <w:r w:rsidR="008F4B8F">
        <w:rPr>
          <w:lang w:val="fr-FR"/>
        </w:rPr>
        <w:t>’</w:t>
      </w:r>
      <w:r>
        <w:rPr>
          <w:lang w:val="fr-FR"/>
        </w:rPr>
        <w:t>une commission de l</w:t>
      </w:r>
      <w:r w:rsidR="008F4B8F">
        <w:rPr>
          <w:lang w:val="fr-FR"/>
        </w:rPr>
        <w:t>’</w:t>
      </w:r>
      <w:r>
        <w:rPr>
          <w:lang w:val="fr-FR"/>
        </w:rPr>
        <w:t>intégrité</w:t>
      </w:r>
      <w:r w:rsidRPr="00761B2C">
        <w:rPr>
          <w:rStyle w:val="Appelnotedebasdep"/>
        </w:rPr>
        <w:footnoteReference w:id="30"/>
      </w:r>
      <w:r>
        <w:rPr>
          <w:lang w:val="fr-FR"/>
        </w:rPr>
        <w:t>. Elle est constituée d</w:t>
      </w:r>
      <w:r w:rsidR="008F4B8F">
        <w:rPr>
          <w:lang w:val="fr-FR"/>
        </w:rPr>
        <w:t>’</w:t>
      </w:r>
      <w:r>
        <w:rPr>
          <w:lang w:val="fr-FR"/>
        </w:rPr>
        <w:t>un maximum de cinq membres et est assistée d</w:t>
      </w:r>
      <w:r w:rsidR="008F4B8F">
        <w:rPr>
          <w:lang w:val="fr-FR"/>
        </w:rPr>
        <w:t>’</w:t>
      </w:r>
      <w:r>
        <w:rPr>
          <w:lang w:val="fr-FR"/>
        </w:rPr>
        <w:t>un secrétariat.</w:t>
      </w:r>
    </w:p>
    <w:p w14:paraId="02B12A01" w14:textId="0328814F" w:rsidR="00C84A03" w:rsidRPr="001F42B3" w:rsidRDefault="00C84A03" w:rsidP="00352061">
      <w:pPr>
        <w:pStyle w:val="SingleTxtG"/>
        <w:rPr>
          <w:lang w:val="fr-FR"/>
        </w:rPr>
      </w:pPr>
      <w:r>
        <w:rPr>
          <w:lang w:val="fr-FR"/>
        </w:rPr>
        <w:t>103.</w:t>
      </w:r>
      <w:r>
        <w:rPr>
          <w:lang w:val="fr-FR"/>
        </w:rPr>
        <w:tab/>
        <w:t>La Commission peut prendre des mesures appropriées pour réparer ou compenser des violations des droits de l</w:t>
      </w:r>
      <w:r w:rsidR="008F4B8F">
        <w:rPr>
          <w:lang w:val="fr-FR"/>
        </w:rPr>
        <w:t>’</w:t>
      </w:r>
      <w:r>
        <w:rPr>
          <w:lang w:val="fr-FR"/>
        </w:rPr>
        <w:t>homme, c</w:t>
      </w:r>
      <w:r w:rsidR="008F4B8F">
        <w:rPr>
          <w:lang w:val="fr-FR"/>
        </w:rPr>
        <w:t>’</w:t>
      </w:r>
      <w:r>
        <w:rPr>
          <w:lang w:val="fr-FR"/>
        </w:rPr>
        <w:t>est-à-dire :</w:t>
      </w:r>
    </w:p>
    <w:p w14:paraId="61A52833" w14:textId="77777777" w:rsidR="00C84A03" w:rsidRPr="001F42B3" w:rsidRDefault="00C84A03" w:rsidP="00CD126D">
      <w:pPr>
        <w:pStyle w:val="Bullet2G"/>
        <w:ind w:left="1701"/>
        <w:rPr>
          <w:lang w:val="fr-FR"/>
        </w:rPr>
      </w:pPr>
      <w:r>
        <w:rPr>
          <w:lang w:val="fr-FR"/>
        </w:rPr>
        <w:t>Rendre publiques ses décisions et recommandations ;</w:t>
      </w:r>
    </w:p>
    <w:p w14:paraId="18042372" w14:textId="77777777" w:rsidR="00C84A03" w:rsidRPr="001F42B3" w:rsidRDefault="00C84A03" w:rsidP="00CD126D">
      <w:pPr>
        <w:pStyle w:val="Bullet2G"/>
        <w:ind w:left="1701"/>
        <w:rPr>
          <w:lang w:val="fr-FR"/>
        </w:rPr>
      </w:pPr>
      <w:r>
        <w:rPr>
          <w:lang w:val="fr-FR"/>
        </w:rPr>
        <w:t>Amener les parties concernées à négocier et trouver des compromis ;</w:t>
      </w:r>
    </w:p>
    <w:p w14:paraId="71D07AA4" w14:textId="372DEA6A" w:rsidR="00C84A03" w:rsidRPr="001F42B3" w:rsidRDefault="00C84A03" w:rsidP="00CD126D">
      <w:pPr>
        <w:pStyle w:val="Bullet2G"/>
        <w:ind w:left="1701"/>
        <w:rPr>
          <w:lang w:val="fr-FR"/>
        </w:rPr>
      </w:pPr>
      <w:r>
        <w:rPr>
          <w:lang w:val="fr-FR"/>
        </w:rPr>
        <w:t>Faire en sorte que la plainte et les conclusions y relatives de la Commission soient signalées au responsable hiérarchique de la personne ou de l</w:t>
      </w:r>
      <w:r w:rsidR="008F4B8F">
        <w:rPr>
          <w:lang w:val="fr-FR"/>
        </w:rPr>
        <w:t>’</w:t>
      </w:r>
      <w:r>
        <w:rPr>
          <w:lang w:val="fr-FR"/>
        </w:rPr>
        <w:t>institution en infraction ;</w:t>
      </w:r>
    </w:p>
    <w:p w14:paraId="65FDE88D" w14:textId="4083C078" w:rsidR="00C84A03" w:rsidRPr="001F42B3" w:rsidRDefault="00C84A03" w:rsidP="00CD126D">
      <w:pPr>
        <w:pStyle w:val="Bullet2G"/>
        <w:ind w:left="1701"/>
        <w:rPr>
          <w:lang w:val="fr-FR"/>
        </w:rPr>
      </w:pPr>
      <w:r>
        <w:rPr>
          <w:lang w:val="fr-FR"/>
        </w:rPr>
        <w:t xml:space="preserve">Saisir </w:t>
      </w:r>
      <w:r w:rsidRPr="007D0811">
        <w:rPr>
          <w:bCs/>
          <w:lang w:val="fr-FR"/>
        </w:rPr>
        <w:t>le ministère public</w:t>
      </w:r>
      <w:r>
        <w:rPr>
          <w:bCs/>
          <w:lang w:val="fr-FR"/>
        </w:rPr>
        <w:t xml:space="preserve"> </w:t>
      </w:r>
      <w:r w:rsidRPr="007D0811">
        <w:rPr>
          <w:bCs/>
          <w:lang w:val="fr-FR"/>
        </w:rPr>
        <w:t>ou l</w:t>
      </w:r>
      <w:r w:rsidR="008F4B8F">
        <w:rPr>
          <w:bCs/>
          <w:lang w:val="fr-FR"/>
        </w:rPr>
        <w:t>’</w:t>
      </w:r>
      <w:r w:rsidRPr="007D0811">
        <w:rPr>
          <w:bCs/>
          <w:lang w:val="fr-FR"/>
        </w:rPr>
        <w:t>attorney général</w:t>
      </w:r>
      <w:r>
        <w:rPr>
          <w:b/>
          <w:bCs/>
          <w:lang w:val="fr-FR"/>
        </w:rPr>
        <w:t xml:space="preserve"> </w:t>
      </w:r>
      <w:r>
        <w:rPr>
          <w:lang w:val="fr-FR"/>
        </w:rPr>
        <w:t>afin qu</w:t>
      </w:r>
      <w:r w:rsidR="008F4B8F">
        <w:rPr>
          <w:lang w:val="fr-FR"/>
        </w:rPr>
        <w:t>’</w:t>
      </w:r>
      <w:r>
        <w:rPr>
          <w:lang w:val="fr-FR"/>
        </w:rPr>
        <w:t>il prenne les mesures appropriées pour mettre fin à l</w:t>
      </w:r>
      <w:r w:rsidR="008F4B8F">
        <w:rPr>
          <w:lang w:val="fr-FR"/>
        </w:rPr>
        <w:t>’</w:t>
      </w:r>
      <w:r>
        <w:rPr>
          <w:lang w:val="fr-FR"/>
        </w:rPr>
        <w:t>action ou à la conduite incriminée, ou pour obtenir l</w:t>
      </w:r>
      <w:r w:rsidR="008F4B8F">
        <w:rPr>
          <w:lang w:val="fr-FR"/>
        </w:rPr>
        <w:t>’</w:t>
      </w:r>
      <w:r>
        <w:rPr>
          <w:lang w:val="fr-FR"/>
        </w:rPr>
        <w:t>abandon ou la modification des procédures incriminées ; et</w:t>
      </w:r>
    </w:p>
    <w:p w14:paraId="58CF568B" w14:textId="094D0CD1" w:rsidR="00C84A03" w:rsidRPr="001F42B3" w:rsidRDefault="00C84A03" w:rsidP="00CD126D">
      <w:pPr>
        <w:pStyle w:val="Bullet2G"/>
        <w:ind w:left="1701"/>
        <w:rPr>
          <w:lang w:val="fr-FR"/>
        </w:rPr>
      </w:pPr>
      <w:r>
        <w:rPr>
          <w:lang w:val="fr-FR"/>
        </w:rPr>
        <w:lastRenderedPageBreak/>
        <w:t>Engager des poursuites pour empêcher l</w:t>
      </w:r>
      <w:r w:rsidR="008F4B8F">
        <w:rPr>
          <w:lang w:val="fr-FR"/>
        </w:rPr>
        <w:t>’</w:t>
      </w:r>
      <w:r>
        <w:rPr>
          <w:lang w:val="fr-FR"/>
        </w:rPr>
        <w:t>application d</w:t>
      </w:r>
      <w:r w:rsidR="008F4B8F">
        <w:rPr>
          <w:lang w:val="fr-FR"/>
        </w:rPr>
        <w:t>’</w:t>
      </w:r>
      <w:r>
        <w:rPr>
          <w:lang w:val="fr-FR"/>
        </w:rPr>
        <w:t>une loi ou d</w:t>
      </w:r>
      <w:r w:rsidR="008F4B8F">
        <w:rPr>
          <w:lang w:val="fr-FR"/>
        </w:rPr>
        <w:t>’</w:t>
      </w:r>
      <w:r>
        <w:rPr>
          <w:lang w:val="fr-FR"/>
        </w:rPr>
        <w:t>une règlementation en en contestant la validité lorsque ladite loi ou réglementation est invoquée pour justifier l</w:t>
      </w:r>
      <w:r w:rsidR="008F4B8F">
        <w:rPr>
          <w:lang w:val="fr-FR"/>
        </w:rPr>
        <w:t>’</w:t>
      </w:r>
      <w:r>
        <w:rPr>
          <w:lang w:val="fr-FR"/>
        </w:rPr>
        <w:t>action ou la conduite incriminée.</w:t>
      </w:r>
    </w:p>
    <w:p w14:paraId="2537ECDD" w14:textId="3B5B95E7" w:rsidR="00C84A03" w:rsidRPr="001F42B3" w:rsidRDefault="00C84A03" w:rsidP="00352061">
      <w:pPr>
        <w:pStyle w:val="SingleTxtG"/>
        <w:rPr>
          <w:lang w:val="fr-FR"/>
        </w:rPr>
      </w:pPr>
      <w:r>
        <w:rPr>
          <w:lang w:val="fr-FR"/>
        </w:rPr>
        <w:t>104.</w:t>
      </w:r>
      <w:r>
        <w:rPr>
          <w:lang w:val="fr-FR"/>
        </w:rPr>
        <w:tab/>
        <w:t>La Commission organise des formations sur les droits de l</w:t>
      </w:r>
      <w:r w:rsidR="008F4B8F">
        <w:rPr>
          <w:lang w:val="fr-FR"/>
        </w:rPr>
        <w:t>’</w:t>
      </w:r>
      <w:r>
        <w:rPr>
          <w:lang w:val="fr-FR"/>
        </w:rPr>
        <w:t>homme à l</w:t>
      </w:r>
      <w:r w:rsidR="008F4B8F">
        <w:rPr>
          <w:lang w:val="fr-FR"/>
        </w:rPr>
        <w:t>’</w:t>
      </w:r>
      <w:r>
        <w:rPr>
          <w:lang w:val="fr-FR"/>
        </w:rPr>
        <w:t>intention des fonctionnaires de la police et de l</w:t>
      </w:r>
      <w:r w:rsidR="008F4B8F">
        <w:rPr>
          <w:lang w:val="fr-FR"/>
        </w:rPr>
        <w:t>’</w:t>
      </w:r>
      <w:r>
        <w:rPr>
          <w:lang w:val="fr-FR"/>
        </w:rPr>
        <w:t>armée et des agents des services pénitentiaires. Afin de favoriser la compréhension des droits de l</w:t>
      </w:r>
      <w:r w:rsidR="008F4B8F">
        <w:rPr>
          <w:lang w:val="fr-FR"/>
        </w:rPr>
        <w:t>’</w:t>
      </w:r>
      <w:r>
        <w:rPr>
          <w:lang w:val="fr-FR"/>
        </w:rPr>
        <w:t>homme au sein de la population, la Commission met également en œuvre des programmes de sensibilisation en collaboration avec des organisations de la société civile. Celles-ci viennent compléter ses travaux en participant à diverses activités qui visent à renforcer l</w:t>
      </w:r>
      <w:r w:rsidR="008F4B8F">
        <w:rPr>
          <w:lang w:val="fr-FR"/>
        </w:rPr>
        <w:t>’</w:t>
      </w:r>
      <w:r>
        <w:rPr>
          <w:lang w:val="fr-FR"/>
        </w:rPr>
        <w:t>autonomisation des groupes minoritaires et des communautés rurales en matière de droits fondamentaux.</w:t>
      </w:r>
    </w:p>
    <w:p w14:paraId="6D869002" w14:textId="77777777" w:rsidR="00C84A03" w:rsidRPr="001F42B3" w:rsidRDefault="00C84A03" w:rsidP="00CD126D">
      <w:pPr>
        <w:pStyle w:val="H1G"/>
        <w:rPr>
          <w:lang w:val="fr-FR"/>
        </w:rPr>
      </w:pPr>
      <w:bookmarkStart w:id="48" w:name="_Toc99961107"/>
      <w:bookmarkStart w:id="49" w:name="_Toc120527175"/>
      <w:r>
        <w:rPr>
          <w:lang w:val="fr-FR"/>
        </w:rPr>
        <w:tab/>
      </w:r>
      <w:r>
        <w:rPr>
          <w:lang w:val="fr-FR"/>
        </w:rPr>
        <w:tab/>
        <w:t>Commission chargée des élections et du découpage électoral</w:t>
      </w:r>
      <w:bookmarkEnd w:id="48"/>
      <w:bookmarkEnd w:id="49"/>
    </w:p>
    <w:p w14:paraId="5E4F7FA1" w14:textId="2F7F9B83" w:rsidR="00C84A03" w:rsidRPr="001F42B3" w:rsidRDefault="00C84A03" w:rsidP="00352061">
      <w:pPr>
        <w:pStyle w:val="SingleTxtG"/>
        <w:rPr>
          <w:lang w:val="fr-FR"/>
        </w:rPr>
      </w:pPr>
      <w:r>
        <w:rPr>
          <w:lang w:val="fr-FR"/>
        </w:rPr>
        <w:t>105.</w:t>
      </w:r>
      <w:r>
        <w:rPr>
          <w:lang w:val="fr-FR"/>
        </w:rPr>
        <w:tab/>
        <w:t>La Commission chargée des élections et du découpage électoral a été créée en vertu de l</w:t>
      </w:r>
      <w:r w:rsidR="008F4B8F">
        <w:rPr>
          <w:lang w:val="fr-FR"/>
        </w:rPr>
        <w:t>’</w:t>
      </w:r>
      <w:r>
        <w:rPr>
          <w:lang w:val="fr-FR"/>
        </w:rPr>
        <w:t>article 90 de la Constitution et de la loi n</w:t>
      </w:r>
      <w:r w:rsidRPr="00A624EF">
        <w:rPr>
          <w:vertAlign w:val="superscript"/>
          <w:lang w:val="fr-FR"/>
        </w:rPr>
        <w:t>o</w:t>
      </w:r>
      <w:r>
        <w:rPr>
          <w:lang w:val="fr-FR"/>
        </w:rPr>
        <w:t> 3 de 2013 sur la Commission chargée des élections et du découpage électoral qui définit son mandat et sa composition. Ses fonctions consistent notamment à contrôler l</w:t>
      </w:r>
      <w:r w:rsidR="008F4B8F">
        <w:rPr>
          <w:lang w:val="fr-FR"/>
        </w:rPr>
        <w:t>’</w:t>
      </w:r>
      <w:r>
        <w:rPr>
          <w:lang w:val="fr-FR"/>
        </w:rPr>
        <w:t>inscription des électeurs, à assurer la tenue d</w:t>
      </w:r>
      <w:r w:rsidR="008F4B8F">
        <w:rPr>
          <w:lang w:val="fr-FR"/>
        </w:rPr>
        <w:t>’</w:t>
      </w:r>
      <w:r>
        <w:rPr>
          <w:lang w:val="fr-FR"/>
        </w:rPr>
        <w:t xml:space="preserve">élections libres et régulières et à vérifier les limites des </w:t>
      </w:r>
      <w:r w:rsidRPr="00A624EF">
        <w:rPr>
          <w:i/>
          <w:iCs/>
          <w:lang w:val="fr-FR"/>
        </w:rPr>
        <w:t>tinkhundla</w:t>
      </w:r>
      <w:r>
        <w:rPr>
          <w:lang w:val="fr-FR"/>
        </w:rPr>
        <w:t xml:space="preserve"> (circonscriptions) en vue des élections. La Commission a également pour objectif d</w:t>
      </w:r>
      <w:r w:rsidR="008F4B8F">
        <w:rPr>
          <w:lang w:val="fr-FR"/>
        </w:rPr>
        <w:t>’</w:t>
      </w:r>
      <w:r>
        <w:rPr>
          <w:lang w:val="fr-FR"/>
        </w:rPr>
        <w:t>encourager l</w:t>
      </w:r>
      <w:r w:rsidR="008F4B8F">
        <w:rPr>
          <w:lang w:val="fr-FR"/>
        </w:rPr>
        <w:t>’</w:t>
      </w:r>
      <w:r>
        <w:rPr>
          <w:lang w:val="fr-FR"/>
        </w:rPr>
        <w:t>éducation civique ou la sensibilisation des électeurs entre les élections. Elle est constituée d</w:t>
      </w:r>
      <w:r w:rsidR="008F4B8F">
        <w:rPr>
          <w:lang w:val="fr-FR"/>
        </w:rPr>
        <w:t>’</w:t>
      </w:r>
      <w:r>
        <w:rPr>
          <w:lang w:val="fr-FR"/>
        </w:rPr>
        <w:t>un maximum de cinq membres et assistée d</w:t>
      </w:r>
      <w:r w:rsidR="008F4B8F">
        <w:rPr>
          <w:lang w:val="fr-FR"/>
        </w:rPr>
        <w:t>’</w:t>
      </w:r>
      <w:r>
        <w:rPr>
          <w:lang w:val="fr-FR"/>
        </w:rPr>
        <w:t>un secrétariat.</w:t>
      </w:r>
      <w:bookmarkStart w:id="50" w:name="_Toc99961108"/>
      <w:bookmarkStart w:id="51" w:name="_Toc120527176"/>
    </w:p>
    <w:p w14:paraId="2AE03AB3" w14:textId="77777777" w:rsidR="00C84A03" w:rsidRPr="001F42B3" w:rsidRDefault="00C84A03" w:rsidP="00CD126D">
      <w:pPr>
        <w:pStyle w:val="H1G"/>
        <w:rPr>
          <w:lang w:val="fr-FR"/>
        </w:rPr>
      </w:pPr>
      <w:r>
        <w:rPr>
          <w:lang w:val="fr-FR"/>
        </w:rPr>
        <w:tab/>
      </w:r>
      <w:r>
        <w:rPr>
          <w:lang w:val="fr-FR"/>
        </w:rPr>
        <w:tab/>
        <w:t>Commission de lutte contre la corruption</w:t>
      </w:r>
      <w:bookmarkEnd w:id="50"/>
      <w:bookmarkEnd w:id="51"/>
    </w:p>
    <w:p w14:paraId="7738BE7D" w14:textId="64B14AA7" w:rsidR="00C84A03" w:rsidRPr="001F42B3" w:rsidRDefault="00C84A03" w:rsidP="00352061">
      <w:pPr>
        <w:pStyle w:val="SingleTxtG"/>
        <w:rPr>
          <w:b/>
          <w:lang w:val="fr-FR"/>
        </w:rPr>
      </w:pPr>
      <w:r>
        <w:rPr>
          <w:lang w:val="fr-FR"/>
        </w:rPr>
        <w:t>106.</w:t>
      </w:r>
      <w:r>
        <w:rPr>
          <w:lang w:val="fr-FR"/>
        </w:rPr>
        <w:tab/>
        <w:t>La Commission de lutte contre la corruption est un organe statutaire établi en vertu de la loi sur la prévention de la corruption de 2006. Ladite loi donne mandat à la Commission pour prévenir et éradiquer la corruption afin de veiller à ce que la prestation de services ne soit pas compromise par un détournement de fonds publics affectés à la promotion des droits de l</w:t>
      </w:r>
      <w:r w:rsidR="008F4B8F">
        <w:rPr>
          <w:lang w:val="fr-FR"/>
        </w:rPr>
        <w:t>’</w:t>
      </w:r>
      <w:r>
        <w:rPr>
          <w:lang w:val="fr-FR"/>
        </w:rPr>
        <w:t>homme. Elle a également pour mission de combattre la corruption par des mesures et programmes divers destinés à sensibiliser le public aux répercussions de la corruption qui peuvent empêcher l</w:t>
      </w:r>
      <w:r w:rsidR="008F4B8F">
        <w:rPr>
          <w:lang w:val="fr-FR"/>
        </w:rPr>
        <w:t>’</w:t>
      </w:r>
      <w:r>
        <w:rPr>
          <w:lang w:val="fr-FR"/>
        </w:rPr>
        <w:t>État de respecter l</w:t>
      </w:r>
      <w:r w:rsidR="008F4B8F">
        <w:rPr>
          <w:lang w:val="fr-FR"/>
        </w:rPr>
        <w:t>’</w:t>
      </w:r>
      <w:r>
        <w:rPr>
          <w:lang w:val="fr-FR"/>
        </w:rPr>
        <w:t>obligation d</w:t>
      </w:r>
      <w:r w:rsidR="008F4B8F">
        <w:rPr>
          <w:lang w:val="fr-FR"/>
        </w:rPr>
        <w:t>’</w:t>
      </w:r>
      <w:r>
        <w:rPr>
          <w:lang w:val="fr-FR"/>
        </w:rPr>
        <w:t>utiliser au mieux les ressources disponibles en vue de la progression et de la réalisation des droits reconnus dans le Pacte international relatif aux droits économiques, sociaux et culturels. La Commission se compose d</w:t>
      </w:r>
      <w:r w:rsidR="008F4B8F">
        <w:rPr>
          <w:lang w:val="fr-FR"/>
        </w:rPr>
        <w:t>’</w:t>
      </w:r>
      <w:r>
        <w:rPr>
          <w:lang w:val="fr-FR"/>
        </w:rPr>
        <w:t>un commissaire, de deux commissaires adjoints et de membres chargés de l</w:t>
      </w:r>
      <w:r w:rsidR="008F4B8F">
        <w:rPr>
          <w:lang w:val="fr-FR"/>
        </w:rPr>
        <w:t>’</w:t>
      </w:r>
      <w:r>
        <w:rPr>
          <w:lang w:val="fr-FR"/>
        </w:rPr>
        <w:t>aider à s</w:t>
      </w:r>
      <w:r w:rsidR="008F4B8F">
        <w:rPr>
          <w:lang w:val="fr-FR"/>
        </w:rPr>
        <w:t>’</w:t>
      </w:r>
      <w:r>
        <w:rPr>
          <w:lang w:val="fr-FR"/>
        </w:rPr>
        <w:t>acquitter de ses fonctions.</w:t>
      </w:r>
    </w:p>
    <w:p w14:paraId="56F0BCF7" w14:textId="417BD571" w:rsidR="00C84A03" w:rsidRPr="00FB25E0" w:rsidRDefault="00C84A03" w:rsidP="00CD126D">
      <w:pPr>
        <w:pStyle w:val="H1G"/>
        <w:rPr>
          <w:lang w:val="fr-FR"/>
        </w:rPr>
      </w:pPr>
      <w:bookmarkStart w:id="52" w:name="_Toc99961109"/>
      <w:bookmarkStart w:id="53" w:name="_Toc120527177"/>
      <w:r>
        <w:rPr>
          <w:lang w:val="fr-FR"/>
        </w:rPr>
        <w:tab/>
      </w:r>
      <w:r>
        <w:rPr>
          <w:lang w:val="fr-FR"/>
        </w:rPr>
        <w:tab/>
      </w:r>
      <w:r w:rsidRPr="00FB25E0">
        <w:rPr>
          <w:lang w:val="fr-FR"/>
        </w:rPr>
        <w:t>Équipe spéciale cont</w:t>
      </w:r>
      <w:r>
        <w:rPr>
          <w:lang w:val="fr-FR"/>
        </w:rPr>
        <w:t>re la traite d</w:t>
      </w:r>
      <w:r w:rsidR="008F4B8F">
        <w:rPr>
          <w:lang w:val="fr-FR"/>
        </w:rPr>
        <w:t>’</w:t>
      </w:r>
      <w:r w:rsidRPr="00FB25E0">
        <w:rPr>
          <w:lang w:val="fr-FR"/>
        </w:rPr>
        <w:t>êtres humains</w:t>
      </w:r>
      <w:bookmarkEnd w:id="52"/>
      <w:bookmarkEnd w:id="53"/>
    </w:p>
    <w:p w14:paraId="6C8E3DCC" w14:textId="696C9360" w:rsidR="00C84A03" w:rsidRPr="001F42B3" w:rsidRDefault="00C84A03" w:rsidP="00352061">
      <w:pPr>
        <w:pStyle w:val="SingleTxtG"/>
        <w:rPr>
          <w:lang w:val="fr-FR"/>
        </w:rPr>
      </w:pPr>
      <w:r>
        <w:rPr>
          <w:lang w:val="fr-FR"/>
        </w:rPr>
        <w:t>107.</w:t>
      </w:r>
      <w:r>
        <w:rPr>
          <w:lang w:val="fr-FR"/>
        </w:rPr>
        <w:tab/>
        <w:t>La loi de 2009 sur le trafic et la traite d</w:t>
      </w:r>
      <w:r w:rsidR="008F4B8F">
        <w:rPr>
          <w:lang w:val="fr-FR"/>
        </w:rPr>
        <w:t>’</w:t>
      </w:r>
      <w:r>
        <w:rPr>
          <w:lang w:val="fr-FR"/>
        </w:rPr>
        <w:t>êtres humains porte création d</w:t>
      </w:r>
      <w:r w:rsidR="008F4B8F">
        <w:rPr>
          <w:lang w:val="fr-FR"/>
        </w:rPr>
        <w:t>’</w:t>
      </w:r>
      <w:r>
        <w:rPr>
          <w:lang w:val="fr-FR"/>
        </w:rPr>
        <w:t>une équipe spéciale chargée de lutter contre ces phénomènes (« l</w:t>
      </w:r>
      <w:r w:rsidR="008F4B8F">
        <w:rPr>
          <w:lang w:val="fr-FR"/>
        </w:rPr>
        <w:t>’</w:t>
      </w:r>
      <w:r>
        <w:rPr>
          <w:lang w:val="fr-FR"/>
        </w:rPr>
        <w:t>équipe »). Celle-ci est composée de représentants de divers Gouvernements et services de répression, de représentants d</w:t>
      </w:r>
      <w:r w:rsidR="008F4B8F">
        <w:rPr>
          <w:lang w:val="fr-FR"/>
        </w:rPr>
        <w:t>’</w:t>
      </w:r>
      <w:r>
        <w:rPr>
          <w:lang w:val="fr-FR"/>
        </w:rPr>
        <w:t>organisations non gouvernementales ou d</w:t>
      </w:r>
      <w:r w:rsidR="008F4B8F">
        <w:rPr>
          <w:lang w:val="fr-FR"/>
        </w:rPr>
        <w:t>’</w:t>
      </w:r>
      <w:r>
        <w:rPr>
          <w:lang w:val="fr-FR"/>
        </w:rPr>
        <w:t>autres organisations compétentes ayant une expérience, des connaissances et des compétences appropriées en la matière, y compris concernant la protection et le soutien des victimes de ces pratiques. Pour s</w:t>
      </w:r>
      <w:r w:rsidR="008F4B8F">
        <w:rPr>
          <w:lang w:val="fr-FR"/>
        </w:rPr>
        <w:t>’</w:t>
      </w:r>
      <w:r>
        <w:rPr>
          <w:lang w:val="fr-FR"/>
        </w:rPr>
        <w:t>acquitter efficacement de son mandat, l</w:t>
      </w:r>
      <w:r w:rsidR="008F4B8F">
        <w:rPr>
          <w:lang w:val="fr-FR"/>
        </w:rPr>
        <w:t>’</w:t>
      </w:r>
      <w:r>
        <w:rPr>
          <w:lang w:val="fr-FR"/>
        </w:rPr>
        <w:t>équipe est complétée par un secrétariat à temps plein et par une équipe d</w:t>
      </w:r>
      <w:r w:rsidR="008F4B8F">
        <w:rPr>
          <w:lang w:val="fr-FR"/>
        </w:rPr>
        <w:t>’</w:t>
      </w:r>
      <w:r>
        <w:rPr>
          <w:lang w:val="fr-FR"/>
        </w:rPr>
        <w:t>intervention d</w:t>
      </w:r>
      <w:r w:rsidR="008F4B8F">
        <w:rPr>
          <w:lang w:val="fr-FR"/>
        </w:rPr>
        <w:t>’</w:t>
      </w:r>
      <w:r>
        <w:rPr>
          <w:lang w:val="fr-FR"/>
        </w:rPr>
        <w:t>urgence constituée de professionnels de première ligne chargés de s</w:t>
      </w:r>
      <w:r w:rsidR="008F4B8F">
        <w:rPr>
          <w:lang w:val="fr-FR"/>
        </w:rPr>
        <w:t>’</w:t>
      </w:r>
      <w:r>
        <w:rPr>
          <w:lang w:val="fr-FR"/>
        </w:rPr>
        <w:t xml:space="preserve">occuper des cas individuels. </w:t>
      </w:r>
    </w:p>
    <w:p w14:paraId="27E5B4CB" w14:textId="251E51E6" w:rsidR="00C84A03" w:rsidRPr="001F42B3" w:rsidRDefault="00C84A03" w:rsidP="00352061">
      <w:pPr>
        <w:pStyle w:val="SingleTxtG"/>
        <w:rPr>
          <w:lang w:val="fr-FR"/>
        </w:rPr>
      </w:pPr>
      <w:r>
        <w:rPr>
          <w:lang w:val="fr-FR"/>
        </w:rPr>
        <w:t>108.</w:t>
      </w:r>
      <w:r>
        <w:rPr>
          <w:lang w:val="fr-FR"/>
        </w:rPr>
        <w:tab/>
        <w:t>L</w:t>
      </w:r>
      <w:r w:rsidR="008F4B8F">
        <w:rPr>
          <w:lang w:val="fr-FR"/>
        </w:rPr>
        <w:t>’</w:t>
      </w:r>
      <w:r>
        <w:rPr>
          <w:lang w:val="fr-FR"/>
        </w:rPr>
        <w:t>équipe a pour mission de coordonner la mise en œuvre de la loi et d</w:t>
      </w:r>
      <w:r w:rsidR="008F4B8F">
        <w:rPr>
          <w:lang w:val="fr-FR"/>
        </w:rPr>
        <w:t>’</w:t>
      </w:r>
      <w:r>
        <w:rPr>
          <w:lang w:val="fr-FR"/>
        </w:rPr>
        <w:t>élaborer des politiques et des programmes visant à prévenir et à réprimer le trafic ou la traite des êtres humains (programmes de protection, d</w:t>
      </w:r>
      <w:r w:rsidR="008F4B8F">
        <w:rPr>
          <w:lang w:val="fr-FR"/>
        </w:rPr>
        <w:t>’</w:t>
      </w:r>
      <w:r>
        <w:rPr>
          <w:lang w:val="fr-FR"/>
        </w:rPr>
        <w:t>aide aux victimes et de sensibilisation de la population aux causes et conséquences de ces pratiques).</w:t>
      </w:r>
    </w:p>
    <w:p w14:paraId="3255A8FD" w14:textId="77777777" w:rsidR="00C84A03" w:rsidRPr="001F42B3" w:rsidRDefault="00C84A03" w:rsidP="00292B9D">
      <w:pPr>
        <w:pStyle w:val="H1G"/>
        <w:rPr>
          <w:lang w:val="fr-FR"/>
        </w:rPr>
      </w:pPr>
      <w:bookmarkStart w:id="54" w:name="_Toc99961110"/>
      <w:bookmarkStart w:id="55" w:name="_Toc120527178"/>
      <w:r>
        <w:rPr>
          <w:lang w:val="fr-FR"/>
        </w:rPr>
        <w:lastRenderedPageBreak/>
        <w:tab/>
      </w:r>
      <w:r>
        <w:rPr>
          <w:lang w:val="fr-FR"/>
        </w:rPr>
        <w:tab/>
        <w:t>Département des questions de genre et des affaires familiales</w:t>
      </w:r>
      <w:bookmarkEnd w:id="54"/>
      <w:bookmarkEnd w:id="55"/>
    </w:p>
    <w:p w14:paraId="1B40B234" w14:textId="5E3F7007" w:rsidR="00C84A03" w:rsidRPr="005654A9" w:rsidRDefault="00C84A03" w:rsidP="00292B9D">
      <w:pPr>
        <w:pStyle w:val="SingleTxtG"/>
        <w:keepNext/>
        <w:keepLines/>
        <w:rPr>
          <w:lang w:val="fr-FR"/>
        </w:rPr>
      </w:pPr>
      <w:r>
        <w:rPr>
          <w:lang w:val="fr-FR"/>
        </w:rPr>
        <w:t>109.</w:t>
      </w:r>
      <w:r>
        <w:rPr>
          <w:lang w:val="fr-FR"/>
        </w:rPr>
        <w:tab/>
        <w:t>En 1997, le Royaume d</w:t>
      </w:r>
      <w:r w:rsidR="008F4B8F">
        <w:rPr>
          <w:lang w:val="fr-FR"/>
        </w:rPr>
        <w:t>’</w:t>
      </w:r>
      <w:r>
        <w:rPr>
          <w:lang w:val="fr-FR"/>
        </w:rPr>
        <w:t xml:space="preserve">Eswatini a créé une </w:t>
      </w:r>
      <w:r w:rsidRPr="00302523">
        <w:rPr>
          <w:lang w:val="fr-FR"/>
        </w:rPr>
        <w:t>U</w:t>
      </w:r>
      <w:r w:rsidRPr="00302523">
        <w:rPr>
          <w:bCs/>
          <w:lang w:val="fr-FR"/>
        </w:rPr>
        <w:t>nité de coordination des questions de genre.</w:t>
      </w:r>
      <w:r>
        <w:rPr>
          <w:lang w:val="fr-FR"/>
        </w:rPr>
        <w:t xml:space="preserve"> En 2014, cette unité est devenue le Département des questions de genre et des affaires familiales, aujourd</w:t>
      </w:r>
      <w:r w:rsidR="008F4B8F">
        <w:rPr>
          <w:lang w:val="fr-FR"/>
        </w:rPr>
        <w:t>’</w:t>
      </w:r>
      <w:r>
        <w:rPr>
          <w:lang w:val="fr-FR"/>
        </w:rPr>
        <w:t>hui administré par le Cabinet du Vice-Premier Ministre. L</w:t>
      </w:r>
      <w:r w:rsidR="008F4B8F">
        <w:rPr>
          <w:lang w:val="fr-FR"/>
        </w:rPr>
        <w:t>’</w:t>
      </w:r>
      <w:r>
        <w:rPr>
          <w:lang w:val="fr-FR"/>
        </w:rPr>
        <w:t>intégration des questions de genre est la principale mission du département, qui a pour ce faire engagé diverses actions telles que le renforcement des capacités des ministères du Gouvernement central, des responsables de la coordination pour les questions de genre et des planificateurs de l</w:t>
      </w:r>
      <w:r w:rsidR="008F4B8F">
        <w:rPr>
          <w:lang w:val="fr-FR"/>
        </w:rPr>
        <w:t>’</w:t>
      </w:r>
      <w:r>
        <w:rPr>
          <w:lang w:val="fr-FR"/>
        </w:rPr>
        <w:t>ensemble des ministères chargés d</w:t>
      </w:r>
      <w:r w:rsidR="008F4B8F">
        <w:rPr>
          <w:lang w:val="fr-FR"/>
        </w:rPr>
        <w:t>’</w:t>
      </w:r>
      <w:r>
        <w:rPr>
          <w:lang w:val="fr-FR"/>
        </w:rPr>
        <w:t>appliquer des méthodes de planification et de budgétisation favorables à l</w:t>
      </w:r>
      <w:r w:rsidR="008F4B8F">
        <w:rPr>
          <w:lang w:val="fr-FR"/>
        </w:rPr>
        <w:t>’</w:t>
      </w:r>
      <w:r>
        <w:rPr>
          <w:lang w:val="fr-FR"/>
        </w:rPr>
        <w:t>égalité des sexes.</w:t>
      </w:r>
    </w:p>
    <w:p w14:paraId="1C012286" w14:textId="668E4AF8" w:rsidR="00C84A03" w:rsidRPr="001F42B3" w:rsidRDefault="00C84A03" w:rsidP="00CD126D">
      <w:pPr>
        <w:pStyle w:val="H1G"/>
        <w:rPr>
          <w:lang w:val="fr-FR"/>
        </w:rPr>
      </w:pPr>
      <w:bookmarkStart w:id="56" w:name="_Toc99961111"/>
      <w:bookmarkStart w:id="57" w:name="_Toc120527179"/>
      <w:r>
        <w:rPr>
          <w:lang w:val="fr-FR"/>
        </w:rPr>
        <w:tab/>
      </w:r>
      <w:r>
        <w:rPr>
          <w:lang w:val="fr-FR"/>
        </w:rPr>
        <w:tab/>
        <w:t>Département national des services à l</w:t>
      </w:r>
      <w:r w:rsidR="008F4B8F">
        <w:rPr>
          <w:lang w:val="fr-FR"/>
        </w:rPr>
        <w:t>’</w:t>
      </w:r>
      <w:r>
        <w:rPr>
          <w:lang w:val="fr-FR"/>
        </w:rPr>
        <w:t>enfance</w:t>
      </w:r>
      <w:bookmarkEnd w:id="56"/>
      <w:bookmarkEnd w:id="57"/>
    </w:p>
    <w:p w14:paraId="729639E8" w14:textId="35D6DAC7" w:rsidR="00C84A03" w:rsidRPr="001F42B3" w:rsidRDefault="00C84A03" w:rsidP="00352061">
      <w:pPr>
        <w:pStyle w:val="SingleTxtG"/>
        <w:rPr>
          <w:color w:val="333333"/>
          <w:lang w:val="fr-FR"/>
        </w:rPr>
      </w:pPr>
      <w:r>
        <w:rPr>
          <w:lang w:val="fr-FR"/>
        </w:rPr>
        <w:t>110.</w:t>
      </w:r>
      <w:r>
        <w:rPr>
          <w:lang w:val="fr-FR"/>
        </w:rPr>
        <w:tab/>
        <w:t>Mis sur pied en 2016, le Département national des services à l</w:t>
      </w:r>
      <w:r w:rsidR="008F4B8F">
        <w:rPr>
          <w:lang w:val="fr-FR"/>
        </w:rPr>
        <w:t>’</w:t>
      </w:r>
      <w:r>
        <w:rPr>
          <w:lang w:val="fr-FR"/>
        </w:rPr>
        <w:t>enfance a pour mandat de promouvoir et protéger les droits de l</w:t>
      </w:r>
      <w:r w:rsidR="008F4B8F">
        <w:rPr>
          <w:lang w:val="fr-FR"/>
        </w:rPr>
        <w:t>’</w:t>
      </w:r>
      <w:r>
        <w:rPr>
          <w:lang w:val="fr-FR"/>
        </w:rPr>
        <w:t>enfant et de coordonner les services à l</w:t>
      </w:r>
      <w:r w:rsidR="008F4B8F">
        <w:rPr>
          <w:lang w:val="fr-FR"/>
        </w:rPr>
        <w:t>’</w:t>
      </w:r>
      <w:r>
        <w:rPr>
          <w:lang w:val="fr-FR"/>
        </w:rPr>
        <w:t>enfance dans l</w:t>
      </w:r>
      <w:r w:rsidR="008F4B8F">
        <w:rPr>
          <w:lang w:val="fr-FR"/>
        </w:rPr>
        <w:t>’</w:t>
      </w:r>
      <w:r>
        <w:rPr>
          <w:lang w:val="fr-FR"/>
        </w:rPr>
        <w:t>ensemble du pays. Il veille à l</w:t>
      </w:r>
      <w:r w:rsidR="008F4B8F">
        <w:rPr>
          <w:lang w:val="fr-FR"/>
        </w:rPr>
        <w:t>’</w:t>
      </w:r>
      <w:r>
        <w:rPr>
          <w:lang w:val="fr-FR"/>
        </w:rPr>
        <w:t>élaboration de politiques, stratégies et programmes visant à protéger les droits de l</w:t>
      </w:r>
      <w:r w:rsidR="008F4B8F">
        <w:rPr>
          <w:lang w:val="fr-FR"/>
        </w:rPr>
        <w:t>’</w:t>
      </w:r>
      <w:r>
        <w:rPr>
          <w:lang w:val="fr-FR"/>
        </w:rPr>
        <w:t>enfant au niveau national, conformément aux normes régionales et internationales.</w:t>
      </w:r>
      <w:bookmarkStart w:id="58" w:name="_Toc99961112"/>
    </w:p>
    <w:p w14:paraId="08386136" w14:textId="77777777" w:rsidR="00C84A03" w:rsidRPr="001F42B3" w:rsidRDefault="00C84A03" w:rsidP="00CD126D">
      <w:pPr>
        <w:pStyle w:val="H1G"/>
        <w:rPr>
          <w:lang w:val="fr-FR"/>
        </w:rPr>
      </w:pPr>
      <w:bookmarkStart w:id="59" w:name="_Toc120527180"/>
      <w:r>
        <w:rPr>
          <w:lang w:val="fr-FR"/>
        </w:rPr>
        <w:tab/>
      </w:r>
      <w:r>
        <w:rPr>
          <w:lang w:val="fr-FR"/>
        </w:rPr>
        <w:tab/>
        <w:t>Unité nationale du handicap</w:t>
      </w:r>
      <w:bookmarkEnd w:id="58"/>
      <w:bookmarkEnd w:id="59"/>
    </w:p>
    <w:p w14:paraId="75F605B1" w14:textId="175905CB" w:rsidR="00C84A03" w:rsidRPr="001F42B3" w:rsidRDefault="00C84A03" w:rsidP="00352061">
      <w:pPr>
        <w:pStyle w:val="SingleTxtG"/>
        <w:rPr>
          <w:lang w:val="fr-FR"/>
        </w:rPr>
      </w:pPr>
      <w:r>
        <w:rPr>
          <w:lang w:val="fr-FR"/>
        </w:rPr>
        <w:t>111.</w:t>
      </w:r>
      <w:r>
        <w:rPr>
          <w:lang w:val="fr-FR"/>
        </w:rPr>
        <w:tab/>
        <w:t>Le pays a créé une Unité nationale du handicap, sous l</w:t>
      </w:r>
      <w:r w:rsidR="008F4B8F">
        <w:rPr>
          <w:lang w:val="fr-FR"/>
        </w:rPr>
        <w:t>’</w:t>
      </w:r>
      <w:r>
        <w:rPr>
          <w:lang w:val="fr-FR"/>
        </w:rPr>
        <w:t>égide du Cabinet du Vice</w:t>
      </w:r>
      <w:r w:rsidR="00460509">
        <w:rPr>
          <w:lang w:val="fr-FR"/>
        </w:rPr>
        <w:noBreakHyphen/>
      </w:r>
      <w:r>
        <w:rPr>
          <w:lang w:val="fr-FR"/>
        </w:rPr>
        <w:t>Premier Ministre, afin de garantir un soutien politique permettant d</w:t>
      </w:r>
      <w:r w:rsidR="008F4B8F">
        <w:rPr>
          <w:lang w:val="fr-FR"/>
        </w:rPr>
        <w:t>’</w:t>
      </w:r>
      <w:r>
        <w:rPr>
          <w:lang w:val="fr-FR"/>
        </w:rPr>
        <w:t>établir tous les cadres législatifs pertinents en matière de handicap et de créer ainsi un environnement propice à l</w:t>
      </w:r>
      <w:r w:rsidR="008F4B8F">
        <w:rPr>
          <w:lang w:val="fr-FR"/>
        </w:rPr>
        <w:t>’</w:t>
      </w:r>
      <w:r>
        <w:rPr>
          <w:lang w:val="fr-FR"/>
        </w:rPr>
        <w:t>intégration des questions de handicap dans l</w:t>
      </w:r>
      <w:r w:rsidR="008F4B8F">
        <w:rPr>
          <w:lang w:val="fr-FR"/>
        </w:rPr>
        <w:t>’</w:t>
      </w:r>
      <w:r>
        <w:rPr>
          <w:lang w:val="fr-FR"/>
        </w:rPr>
        <w:t>ensemble des mécanismes gouvernementaux. L</w:t>
      </w:r>
      <w:r w:rsidR="008F4B8F">
        <w:rPr>
          <w:lang w:val="fr-FR"/>
        </w:rPr>
        <w:t>’</w:t>
      </w:r>
      <w:r>
        <w:rPr>
          <w:lang w:val="fr-FR"/>
        </w:rPr>
        <w:t>Unité élabore notamment des politiques, des directives et des stratégies proactives qui traitent des questions de handicap.</w:t>
      </w:r>
    </w:p>
    <w:p w14:paraId="7A455687" w14:textId="57C06E9E" w:rsidR="00C84A03" w:rsidRPr="001F42B3" w:rsidRDefault="00C84A03" w:rsidP="00352061">
      <w:pPr>
        <w:pStyle w:val="SingleTxtG"/>
        <w:rPr>
          <w:lang w:val="fr-FR"/>
        </w:rPr>
      </w:pPr>
      <w:r>
        <w:rPr>
          <w:lang w:val="fr-FR"/>
        </w:rPr>
        <w:t>112.</w:t>
      </w:r>
      <w:r>
        <w:rPr>
          <w:lang w:val="fr-FR"/>
        </w:rPr>
        <w:tab/>
        <w:t>En 2018, l</w:t>
      </w:r>
      <w:r w:rsidR="008F4B8F">
        <w:rPr>
          <w:lang w:val="fr-FR"/>
        </w:rPr>
        <w:t>’</w:t>
      </w:r>
      <w:r>
        <w:rPr>
          <w:lang w:val="fr-FR"/>
        </w:rPr>
        <w:t>Eswatini a promulgué la loi de 2018 relative aux personnes handicapées, qui garantit la protection de leurs droits et de leur bien-être. Elle interdit expressément la discrimination des personnes handicapées dans tous les domaines et prévoit l</w:t>
      </w:r>
      <w:r w:rsidR="008F4B8F">
        <w:rPr>
          <w:lang w:val="fr-FR"/>
        </w:rPr>
        <w:t>’</w:t>
      </w:r>
      <w:r>
        <w:rPr>
          <w:lang w:val="fr-FR"/>
        </w:rPr>
        <w:t>égale jouissance de l</w:t>
      </w:r>
      <w:r w:rsidR="008F4B8F">
        <w:rPr>
          <w:lang w:val="fr-FR"/>
        </w:rPr>
        <w:t>’</w:t>
      </w:r>
      <w:r>
        <w:rPr>
          <w:lang w:val="fr-FR"/>
        </w:rPr>
        <w:t>ensemble des droits de l</w:t>
      </w:r>
      <w:r w:rsidR="008F4B8F">
        <w:rPr>
          <w:lang w:val="fr-FR"/>
        </w:rPr>
        <w:t>’</w:t>
      </w:r>
      <w:r>
        <w:rPr>
          <w:lang w:val="fr-FR"/>
        </w:rPr>
        <w:t>homme et des libertés.</w:t>
      </w:r>
    </w:p>
    <w:p w14:paraId="5115635E" w14:textId="4FB7E0E1" w:rsidR="00C84A03" w:rsidRPr="001F42B3" w:rsidRDefault="00C84A03" w:rsidP="00352061">
      <w:pPr>
        <w:pStyle w:val="SingleTxtG"/>
        <w:rPr>
          <w:lang w:val="fr-FR"/>
        </w:rPr>
      </w:pPr>
      <w:r>
        <w:rPr>
          <w:lang w:val="fr-FR"/>
        </w:rPr>
        <w:t>113.</w:t>
      </w:r>
      <w:r>
        <w:rPr>
          <w:lang w:val="fr-FR"/>
        </w:rPr>
        <w:tab/>
        <w:t>Les personnes handicapées doivent avoir accès à une aide financière et matérielle ainsi qu</w:t>
      </w:r>
      <w:r w:rsidR="008F4B8F">
        <w:rPr>
          <w:lang w:val="fr-FR"/>
        </w:rPr>
        <w:t>’</w:t>
      </w:r>
      <w:r>
        <w:rPr>
          <w:lang w:val="fr-FR"/>
        </w:rPr>
        <w:t>à une gamme de services sociaux et de programmes de soutien de qualité, afin qu</w:t>
      </w:r>
      <w:r w:rsidR="008F4B8F">
        <w:rPr>
          <w:lang w:val="fr-FR"/>
        </w:rPr>
        <w:t>’</w:t>
      </w:r>
      <w:r>
        <w:rPr>
          <w:lang w:val="fr-FR"/>
        </w:rPr>
        <w:t>elles puissent accéder aux choix et possibilités offerts aux autres citoyens et jouir d</w:t>
      </w:r>
      <w:r w:rsidR="008F4B8F">
        <w:rPr>
          <w:lang w:val="fr-FR"/>
        </w:rPr>
        <w:t>’</w:t>
      </w:r>
      <w:r>
        <w:rPr>
          <w:lang w:val="fr-FR"/>
        </w:rPr>
        <w:t>un niveau de vie adéquat, comme le prévoit l</w:t>
      </w:r>
      <w:r w:rsidR="008F4B8F">
        <w:rPr>
          <w:lang w:val="fr-FR"/>
        </w:rPr>
        <w:t>’</w:t>
      </w:r>
      <w:r>
        <w:rPr>
          <w:lang w:val="fr-FR"/>
        </w:rPr>
        <w:t>article 28 de la Convention des Nations Unies relative aux droits des personnes handicapées.</w:t>
      </w:r>
    </w:p>
    <w:p w14:paraId="3C91DD66" w14:textId="77777777" w:rsidR="00C84A03" w:rsidRPr="001F42B3" w:rsidRDefault="00C84A03" w:rsidP="00CD126D">
      <w:pPr>
        <w:pStyle w:val="H1G"/>
        <w:rPr>
          <w:lang w:val="fr-FR"/>
        </w:rPr>
      </w:pPr>
      <w:bookmarkStart w:id="60" w:name="_Toc99961113"/>
      <w:bookmarkStart w:id="61" w:name="_Toc120527181"/>
      <w:r>
        <w:rPr>
          <w:lang w:val="fr-FR"/>
        </w:rPr>
        <w:tab/>
      </w:r>
      <w:r>
        <w:rPr>
          <w:lang w:val="fr-FR"/>
        </w:rPr>
        <w:tab/>
        <w:t>Département de la protection sociale</w:t>
      </w:r>
      <w:bookmarkEnd w:id="60"/>
      <w:bookmarkEnd w:id="61"/>
    </w:p>
    <w:p w14:paraId="42E75A23" w14:textId="5F8007D6" w:rsidR="00C84A03" w:rsidRPr="001F42B3" w:rsidRDefault="00C84A03" w:rsidP="00352061">
      <w:pPr>
        <w:pStyle w:val="SingleTxtG"/>
        <w:rPr>
          <w:lang w:val="fr-FR"/>
        </w:rPr>
      </w:pPr>
      <w:r>
        <w:rPr>
          <w:lang w:val="fr-FR"/>
        </w:rPr>
        <w:t>114.</w:t>
      </w:r>
      <w:r>
        <w:rPr>
          <w:lang w:val="fr-FR"/>
        </w:rPr>
        <w:tab/>
        <w:t>Le mandat du Département de la protection sociale est défini dans la politique nationale de développement social de 2010. Le département fournit une aide sociale aux personnes, aux familles et aux communautés afin de leur assurer une meilleure qualité de vie. Il apporte également une assistance technique aux ministères et départements gouvernementaux, aux organisations non gouvernementales, aux organisations communautaires, aux communautés confessionnelles et aux groupes d</w:t>
      </w:r>
      <w:r w:rsidR="008F4B8F">
        <w:rPr>
          <w:lang w:val="fr-FR"/>
        </w:rPr>
        <w:t>’</w:t>
      </w:r>
      <w:r>
        <w:rPr>
          <w:lang w:val="fr-FR"/>
        </w:rPr>
        <w:t xml:space="preserve">intérêt en vue de la mise en œuvre efficace de programmes et services destinés à renforcer les capacités des personnes, des familles et des communautés défavorisées. Ses services sont décentralisés vers les </w:t>
      </w:r>
      <w:r w:rsidRPr="00302523">
        <w:rPr>
          <w:bCs/>
          <w:lang w:val="fr-FR"/>
        </w:rPr>
        <w:t>bureaux régionaux de la protection sociale</w:t>
      </w:r>
      <w:r>
        <w:rPr>
          <w:lang w:val="fr-FR"/>
        </w:rPr>
        <w:t xml:space="preserve"> aux niveaux régional, sous-régional et des </w:t>
      </w:r>
      <w:r w:rsidRPr="00A975DA">
        <w:rPr>
          <w:i/>
          <w:iCs/>
          <w:lang w:val="fr-FR"/>
        </w:rPr>
        <w:t>tinkhundla</w:t>
      </w:r>
      <w:r>
        <w:rPr>
          <w:lang w:val="fr-FR"/>
        </w:rPr>
        <w:t>.</w:t>
      </w:r>
    </w:p>
    <w:p w14:paraId="4079C084" w14:textId="77777777" w:rsidR="00C84A03" w:rsidRPr="001F42B3" w:rsidRDefault="00C84A03" w:rsidP="00292B9D">
      <w:pPr>
        <w:pStyle w:val="H1G"/>
        <w:rPr>
          <w:lang w:val="fr-FR"/>
        </w:rPr>
      </w:pPr>
      <w:bookmarkStart w:id="62" w:name="_Toc99961114"/>
      <w:bookmarkStart w:id="63" w:name="_Toc120527182"/>
      <w:r>
        <w:rPr>
          <w:lang w:val="fr-FR"/>
        </w:rPr>
        <w:lastRenderedPageBreak/>
        <w:tab/>
      </w:r>
      <w:r>
        <w:rPr>
          <w:lang w:val="fr-FR"/>
        </w:rPr>
        <w:tab/>
        <w:t>Département des réfugiés</w:t>
      </w:r>
      <w:bookmarkEnd w:id="62"/>
      <w:bookmarkEnd w:id="63"/>
    </w:p>
    <w:p w14:paraId="19DB4C97" w14:textId="50A9DC34" w:rsidR="00C84A03" w:rsidRPr="001F42B3" w:rsidRDefault="00C84A03" w:rsidP="00292B9D">
      <w:pPr>
        <w:pStyle w:val="SingleTxtG"/>
        <w:keepNext/>
        <w:keepLines/>
        <w:rPr>
          <w:lang w:val="fr-FR"/>
        </w:rPr>
      </w:pPr>
      <w:r>
        <w:rPr>
          <w:lang w:val="fr-FR"/>
        </w:rPr>
        <w:t>115.</w:t>
      </w:r>
      <w:r>
        <w:rPr>
          <w:lang w:val="fr-FR"/>
        </w:rPr>
        <w:tab/>
        <w:t>Le Ministère de l</w:t>
      </w:r>
      <w:r w:rsidR="008F4B8F">
        <w:rPr>
          <w:lang w:val="fr-FR"/>
        </w:rPr>
        <w:t>’</w:t>
      </w:r>
      <w:r>
        <w:rPr>
          <w:lang w:val="fr-FR"/>
        </w:rPr>
        <w:t>intérieur possède un Département des réfugiés ayant pour mission de protéger les réfugiés et les demandeurs d</w:t>
      </w:r>
      <w:r w:rsidR="008F4B8F">
        <w:rPr>
          <w:lang w:val="fr-FR"/>
        </w:rPr>
        <w:t>’</w:t>
      </w:r>
      <w:r>
        <w:rPr>
          <w:lang w:val="fr-FR"/>
        </w:rPr>
        <w:t>asile dans le pays, conformément à la loi n</w:t>
      </w:r>
      <w:r w:rsidRPr="00A975DA">
        <w:rPr>
          <w:vertAlign w:val="superscript"/>
          <w:lang w:val="fr-FR"/>
        </w:rPr>
        <w:t>o</w:t>
      </w:r>
      <w:r>
        <w:rPr>
          <w:lang w:val="fr-FR"/>
        </w:rPr>
        <w:t> 15 de 2017 relative aux réfugiés. La protection des réfugiés et des demandeurs d</w:t>
      </w:r>
      <w:r w:rsidR="008F4B8F">
        <w:rPr>
          <w:lang w:val="fr-FR"/>
        </w:rPr>
        <w:t>’</w:t>
      </w:r>
      <w:r>
        <w:rPr>
          <w:lang w:val="fr-FR"/>
        </w:rPr>
        <w:t xml:space="preserve">asile et la fourniture des services essentiels </w:t>
      </w:r>
      <w:r w:rsidR="00A975DA">
        <w:rPr>
          <w:lang w:val="fr-FR"/>
        </w:rPr>
        <w:t>s’</w:t>
      </w:r>
      <w:r>
        <w:rPr>
          <w:lang w:val="fr-FR"/>
        </w:rPr>
        <w:t>inscrivent dans un programme systématique conçu comme un guichet unique à l</w:t>
      </w:r>
      <w:r w:rsidR="008F4B8F">
        <w:rPr>
          <w:lang w:val="fr-FR"/>
        </w:rPr>
        <w:t>’</w:t>
      </w:r>
      <w:r>
        <w:rPr>
          <w:lang w:val="fr-FR"/>
        </w:rPr>
        <w:t>intention de tous ceux qui ont besoin d</w:t>
      </w:r>
      <w:r w:rsidR="008F4B8F">
        <w:rPr>
          <w:lang w:val="fr-FR"/>
        </w:rPr>
        <w:t>’</w:t>
      </w:r>
      <w:r>
        <w:rPr>
          <w:lang w:val="fr-FR"/>
        </w:rPr>
        <w:t>aide.</w:t>
      </w:r>
    </w:p>
    <w:p w14:paraId="0D15FF05" w14:textId="34AA07E6" w:rsidR="00C84A03" w:rsidRPr="001F42B3" w:rsidRDefault="00C84A03" w:rsidP="00352061">
      <w:pPr>
        <w:pStyle w:val="SingleTxtG"/>
        <w:rPr>
          <w:lang w:val="fr-FR"/>
        </w:rPr>
      </w:pPr>
      <w:r>
        <w:rPr>
          <w:lang w:val="fr-FR"/>
        </w:rPr>
        <w:t>116.</w:t>
      </w:r>
      <w:r>
        <w:rPr>
          <w:lang w:val="fr-FR"/>
        </w:rPr>
        <w:tab/>
        <w:t>En Eswatini, la situation des réfugiés est principalement gérée par le Gouvernement par l</w:t>
      </w:r>
      <w:r w:rsidR="008F4B8F">
        <w:rPr>
          <w:lang w:val="fr-FR"/>
        </w:rPr>
        <w:t>’</w:t>
      </w:r>
      <w:r>
        <w:rPr>
          <w:lang w:val="fr-FR"/>
        </w:rPr>
        <w:t>intermédiaire du Ministère de l</w:t>
      </w:r>
      <w:r w:rsidR="008F4B8F">
        <w:rPr>
          <w:lang w:val="fr-FR"/>
        </w:rPr>
        <w:t>’</w:t>
      </w:r>
      <w:r>
        <w:rPr>
          <w:lang w:val="fr-FR"/>
        </w:rPr>
        <w:t xml:space="preserve">intérieur, du Haut-Commissariat des Nations </w:t>
      </w:r>
      <w:r w:rsidR="00E03C4F">
        <w:rPr>
          <w:lang w:val="fr-FR"/>
        </w:rPr>
        <w:t xml:space="preserve">Unies </w:t>
      </w:r>
      <w:r>
        <w:rPr>
          <w:lang w:val="fr-FR"/>
        </w:rPr>
        <w:t>pour les réfugiés et de World Vision-Eswatini. Cette troïka bénéficie également de l</w:t>
      </w:r>
      <w:r w:rsidR="008F4B8F">
        <w:rPr>
          <w:lang w:val="fr-FR"/>
        </w:rPr>
        <w:t>’</w:t>
      </w:r>
      <w:r>
        <w:rPr>
          <w:lang w:val="fr-FR"/>
        </w:rPr>
        <w:t>appui d</w:t>
      </w:r>
      <w:r w:rsidR="008F4B8F">
        <w:rPr>
          <w:lang w:val="fr-FR"/>
        </w:rPr>
        <w:t>’</w:t>
      </w:r>
      <w:r>
        <w:rPr>
          <w:lang w:val="fr-FR"/>
        </w:rPr>
        <w:t>autres parties prenantes telles que des services gouvernementaux, des organisations non gouvernementales et des institutions confessionnelles.</w:t>
      </w:r>
    </w:p>
    <w:p w14:paraId="1FE52535" w14:textId="18A6FB44" w:rsidR="00C84A03" w:rsidRPr="001F42B3" w:rsidRDefault="00C84A03" w:rsidP="00352061">
      <w:pPr>
        <w:pStyle w:val="SingleTxtG"/>
        <w:rPr>
          <w:lang w:val="fr-FR"/>
        </w:rPr>
      </w:pPr>
      <w:r>
        <w:rPr>
          <w:lang w:val="fr-FR"/>
        </w:rPr>
        <w:t>117.</w:t>
      </w:r>
      <w:r>
        <w:rPr>
          <w:lang w:val="fr-FR"/>
        </w:rPr>
        <w:tab/>
        <w:t>La plupart des réfugiés résident dans le centre d</w:t>
      </w:r>
      <w:r w:rsidR="008F4B8F">
        <w:rPr>
          <w:lang w:val="fr-FR"/>
        </w:rPr>
        <w:t>’</w:t>
      </w:r>
      <w:r>
        <w:rPr>
          <w:lang w:val="fr-FR"/>
        </w:rPr>
        <w:t>accueil de Malindza, où ils reçoivent une aide alimentaire et médicale d</w:t>
      </w:r>
      <w:r w:rsidR="008F4B8F">
        <w:rPr>
          <w:lang w:val="fr-FR"/>
        </w:rPr>
        <w:t>’</w:t>
      </w:r>
      <w:r>
        <w:rPr>
          <w:lang w:val="fr-FR"/>
        </w:rPr>
        <w:t>urgence jusqu</w:t>
      </w:r>
      <w:r w:rsidR="008F4B8F">
        <w:rPr>
          <w:lang w:val="fr-FR"/>
        </w:rPr>
        <w:t>’</w:t>
      </w:r>
      <w:r>
        <w:rPr>
          <w:lang w:val="fr-FR"/>
        </w:rPr>
        <w:t>à ce qu</w:t>
      </w:r>
      <w:r w:rsidR="008F4B8F">
        <w:rPr>
          <w:lang w:val="fr-FR"/>
        </w:rPr>
        <w:t>’</w:t>
      </w:r>
      <w:r>
        <w:rPr>
          <w:lang w:val="fr-FR"/>
        </w:rPr>
        <w:t>ils puissent rentrer chez eux en toute sécurité ou qu</w:t>
      </w:r>
      <w:r w:rsidR="008F4B8F">
        <w:rPr>
          <w:lang w:val="fr-FR"/>
        </w:rPr>
        <w:t>’</w:t>
      </w:r>
      <w:r>
        <w:rPr>
          <w:lang w:val="fr-FR"/>
        </w:rPr>
        <w:t>ils soient hébergés par d</w:t>
      </w:r>
      <w:r w:rsidR="008F4B8F">
        <w:rPr>
          <w:lang w:val="fr-FR"/>
        </w:rPr>
        <w:t>’</w:t>
      </w:r>
      <w:r>
        <w:rPr>
          <w:lang w:val="fr-FR"/>
        </w:rPr>
        <w:t>autres personnes en dehors des camps. Le</w:t>
      </w:r>
      <w:r w:rsidR="00E03C4F">
        <w:rPr>
          <w:lang w:val="fr-FR"/>
        </w:rPr>
        <w:t> </w:t>
      </w:r>
      <w:r>
        <w:rPr>
          <w:lang w:val="fr-FR"/>
        </w:rPr>
        <w:t>personnel du Département des réfugiés offre des services de conseil, ainsi qu</w:t>
      </w:r>
      <w:r w:rsidR="008F4B8F">
        <w:rPr>
          <w:lang w:val="fr-FR"/>
        </w:rPr>
        <w:t>’</w:t>
      </w:r>
      <w:r>
        <w:rPr>
          <w:lang w:val="fr-FR"/>
        </w:rPr>
        <w:t>un soutien psychologique, à ceux qui en ont besoin compte tenu du traumatisme dû à leur fuite.</w:t>
      </w:r>
    </w:p>
    <w:p w14:paraId="34D1132F" w14:textId="60636E5F" w:rsidR="00C84A03" w:rsidRPr="001F42B3" w:rsidRDefault="00C84A03" w:rsidP="00352061">
      <w:pPr>
        <w:pStyle w:val="SingleTxtG"/>
        <w:rPr>
          <w:lang w:val="fr-FR"/>
        </w:rPr>
      </w:pPr>
      <w:r>
        <w:rPr>
          <w:lang w:val="fr-FR"/>
        </w:rPr>
        <w:t>118.</w:t>
      </w:r>
      <w:r>
        <w:rPr>
          <w:lang w:val="fr-FR"/>
        </w:rPr>
        <w:tab/>
        <w:t>La population des demandeurs d</w:t>
      </w:r>
      <w:r w:rsidR="008F4B8F">
        <w:rPr>
          <w:lang w:val="fr-FR"/>
        </w:rPr>
        <w:t>’</w:t>
      </w:r>
      <w:r>
        <w:rPr>
          <w:lang w:val="fr-FR"/>
        </w:rPr>
        <w:t>asile est de 968 personnes et celle des réfugiés de 1 317 personnes, dont 1</w:t>
      </w:r>
      <w:r w:rsidR="00E03C4F">
        <w:rPr>
          <w:lang w:val="fr-FR"/>
        </w:rPr>
        <w:t> </w:t>
      </w:r>
      <w:r>
        <w:rPr>
          <w:lang w:val="fr-FR"/>
        </w:rPr>
        <w:t>465</w:t>
      </w:r>
      <w:r w:rsidR="00E03C4F">
        <w:rPr>
          <w:lang w:val="fr-FR"/>
        </w:rPr>
        <w:t> </w:t>
      </w:r>
      <w:r>
        <w:rPr>
          <w:lang w:val="fr-FR"/>
        </w:rPr>
        <w:t>hommes et 820 femmes</w:t>
      </w:r>
      <w:r w:rsidRPr="00761B2C">
        <w:rPr>
          <w:rStyle w:val="Appelnotedebasdep"/>
        </w:rPr>
        <w:footnoteReference w:id="31"/>
      </w:r>
      <w:r>
        <w:rPr>
          <w:lang w:val="fr-FR"/>
        </w:rPr>
        <w:t>.</w:t>
      </w:r>
    </w:p>
    <w:p w14:paraId="53D9BD00" w14:textId="2318DFE1" w:rsidR="00C84A03" w:rsidRPr="001F42B3" w:rsidRDefault="00C84A03" w:rsidP="00CD126D">
      <w:pPr>
        <w:pStyle w:val="H1G"/>
        <w:rPr>
          <w:lang w:val="fr-FR"/>
        </w:rPr>
      </w:pPr>
      <w:bookmarkStart w:id="64" w:name="_Toc99961115"/>
      <w:bookmarkStart w:id="65" w:name="_Toc120527183"/>
      <w:r>
        <w:rPr>
          <w:lang w:val="fr-FR"/>
        </w:rPr>
        <w:tab/>
      </w:r>
      <w:r>
        <w:rPr>
          <w:lang w:val="fr-FR"/>
        </w:rPr>
        <w:tab/>
      </w:r>
      <w:r w:rsidRPr="000340F5">
        <w:rPr>
          <w:lang w:val="fr-FR"/>
        </w:rPr>
        <w:t>Processus d</w:t>
      </w:r>
      <w:r w:rsidR="008F4B8F" w:rsidRPr="000340F5">
        <w:rPr>
          <w:lang w:val="fr-FR"/>
        </w:rPr>
        <w:t>’</w:t>
      </w:r>
      <w:r w:rsidRPr="000340F5">
        <w:rPr>
          <w:lang w:val="fr-FR"/>
        </w:rPr>
        <w:t>établissement de rapports</w:t>
      </w:r>
      <w:bookmarkEnd w:id="64"/>
      <w:bookmarkEnd w:id="65"/>
    </w:p>
    <w:p w14:paraId="63349B6A" w14:textId="695CD66B" w:rsidR="00C84A03" w:rsidRPr="001F42B3" w:rsidRDefault="00C84A03" w:rsidP="00352061">
      <w:pPr>
        <w:pStyle w:val="SingleTxtG"/>
        <w:rPr>
          <w:lang w:val="fr-FR"/>
        </w:rPr>
      </w:pPr>
      <w:r>
        <w:rPr>
          <w:lang w:val="fr-FR"/>
        </w:rPr>
        <w:t>119.</w:t>
      </w:r>
      <w:r>
        <w:rPr>
          <w:lang w:val="fr-FR"/>
        </w:rPr>
        <w:tab/>
        <w:t>Début 2019, l</w:t>
      </w:r>
      <w:r w:rsidR="008F4B8F">
        <w:rPr>
          <w:lang w:val="fr-FR"/>
        </w:rPr>
        <w:t>’</w:t>
      </w:r>
      <w:r>
        <w:rPr>
          <w:lang w:val="fr-FR"/>
        </w:rPr>
        <w:t>Eswatini a créé le Mécanisme national d</w:t>
      </w:r>
      <w:r w:rsidR="008F4B8F">
        <w:rPr>
          <w:lang w:val="fr-FR"/>
        </w:rPr>
        <w:t>’</w:t>
      </w:r>
      <w:r>
        <w:rPr>
          <w:lang w:val="fr-FR"/>
        </w:rPr>
        <w:t>établissement de rapports et de suivi en application d</w:t>
      </w:r>
      <w:r w:rsidR="008F4B8F">
        <w:rPr>
          <w:lang w:val="fr-FR"/>
        </w:rPr>
        <w:t>’</w:t>
      </w:r>
      <w:r>
        <w:rPr>
          <w:lang w:val="fr-FR"/>
        </w:rPr>
        <w:t>une résolution du Conseil des ministres. Les membres de ce Mécanisme, nommés et cités au Journal officiel en exécution de l</w:t>
      </w:r>
      <w:r w:rsidR="008F4B8F">
        <w:rPr>
          <w:lang w:val="fr-FR"/>
        </w:rPr>
        <w:t>’</w:t>
      </w:r>
      <w:r>
        <w:rPr>
          <w:lang w:val="fr-FR"/>
        </w:rPr>
        <w:t>ordonnance n</w:t>
      </w:r>
      <w:r w:rsidRPr="00E03C4F">
        <w:rPr>
          <w:vertAlign w:val="superscript"/>
          <w:lang w:val="fr-FR"/>
        </w:rPr>
        <w:t>o</w:t>
      </w:r>
      <w:r>
        <w:rPr>
          <w:lang w:val="fr-FR"/>
        </w:rPr>
        <w:t> 220 de 2020, sont issus de tous les ministères, du pouvoir judiciaire et du Parlement et ont pour mission de faciliter la mise en œuvre des traités et l</w:t>
      </w:r>
      <w:r w:rsidR="008F4B8F">
        <w:rPr>
          <w:lang w:val="fr-FR"/>
        </w:rPr>
        <w:t>’</w:t>
      </w:r>
      <w:r>
        <w:rPr>
          <w:lang w:val="fr-FR"/>
        </w:rPr>
        <w:t>établissement des rapports.</w:t>
      </w:r>
    </w:p>
    <w:p w14:paraId="743B195B" w14:textId="1CEC6860" w:rsidR="00C84A03" w:rsidRPr="001F42B3" w:rsidRDefault="00C84A03" w:rsidP="00352061">
      <w:pPr>
        <w:pStyle w:val="SingleTxtG"/>
        <w:rPr>
          <w:lang w:val="fr-FR"/>
        </w:rPr>
      </w:pPr>
      <w:r>
        <w:rPr>
          <w:lang w:val="fr-FR"/>
        </w:rPr>
        <w:t>120.</w:t>
      </w:r>
      <w:r>
        <w:rPr>
          <w:lang w:val="fr-FR"/>
        </w:rPr>
        <w:tab/>
        <w:t>Le Mécanisme national d</w:t>
      </w:r>
      <w:r w:rsidR="008F4B8F">
        <w:rPr>
          <w:lang w:val="fr-FR"/>
        </w:rPr>
        <w:t>’</w:t>
      </w:r>
      <w:r>
        <w:rPr>
          <w:lang w:val="fr-FR"/>
        </w:rPr>
        <w:t>établissement de rapports et de suivi est présidé par le Ministère de la justice et des affaires constitutionnelles, tandis que sa vice-présidence est assurée par le Cabinet du Vice-Premier Ministre et le Ministère des affaires étrangères et de la coopération internationale. Cet organe est doté d</w:t>
      </w:r>
      <w:r w:rsidR="008F4B8F">
        <w:rPr>
          <w:lang w:val="fr-FR"/>
        </w:rPr>
        <w:t>’</w:t>
      </w:r>
      <w:r>
        <w:rPr>
          <w:lang w:val="fr-FR"/>
        </w:rPr>
        <w:t>un secrétariat composé de 12 membres issus du Cabinet du Vice-Premier Ministre, du Ministère de la justice et du Ministère des affaires étrangères et de la coopération internationale. Un secrétariat à temps plein rattaché au Ministère de la justice a été créé en 2021 pour assister le mécanisme dans ses activités.</w:t>
      </w:r>
    </w:p>
    <w:p w14:paraId="1A48AED3" w14:textId="205A5D25" w:rsidR="00C84A03" w:rsidRPr="001F42B3" w:rsidRDefault="00C84A03" w:rsidP="00352061">
      <w:pPr>
        <w:pStyle w:val="SingleTxtG"/>
        <w:rPr>
          <w:lang w:val="fr-FR"/>
        </w:rPr>
      </w:pPr>
      <w:r>
        <w:rPr>
          <w:lang w:val="fr-FR"/>
        </w:rPr>
        <w:t>121.</w:t>
      </w:r>
      <w:r>
        <w:rPr>
          <w:lang w:val="fr-FR"/>
        </w:rPr>
        <w:tab/>
        <w:t>En vue de l</w:t>
      </w:r>
      <w:r w:rsidR="008F4B8F">
        <w:rPr>
          <w:lang w:val="fr-FR"/>
        </w:rPr>
        <w:t>’</w:t>
      </w:r>
      <w:r>
        <w:rPr>
          <w:lang w:val="fr-FR"/>
        </w:rPr>
        <w:t>établissement de rapports spécifiques à chaque instrument, le mécanisme collabore avec les parties prenantes, dont les ministères, les universités, les organisations de la société civile ou confessionnelles et la Commission des droits de l</w:t>
      </w:r>
      <w:r w:rsidR="008F4B8F">
        <w:rPr>
          <w:lang w:val="fr-FR"/>
        </w:rPr>
        <w:t>’</w:t>
      </w:r>
      <w:r>
        <w:rPr>
          <w:lang w:val="fr-FR"/>
        </w:rPr>
        <w:t>homme et de l</w:t>
      </w:r>
      <w:r w:rsidR="008F4B8F">
        <w:rPr>
          <w:lang w:val="fr-FR"/>
        </w:rPr>
        <w:t>’</w:t>
      </w:r>
      <w:r>
        <w:rPr>
          <w:lang w:val="fr-FR"/>
        </w:rPr>
        <w:t>administration publique, pour n</w:t>
      </w:r>
      <w:r w:rsidR="008F4B8F">
        <w:rPr>
          <w:lang w:val="fr-FR"/>
        </w:rPr>
        <w:t>’</w:t>
      </w:r>
      <w:r>
        <w:rPr>
          <w:lang w:val="fr-FR"/>
        </w:rPr>
        <w:t>en citer que quelques-unes.</w:t>
      </w:r>
    </w:p>
    <w:p w14:paraId="71678461" w14:textId="26567280" w:rsidR="00C84A03" w:rsidRPr="001F42B3" w:rsidRDefault="00C84A03" w:rsidP="00352061">
      <w:pPr>
        <w:pStyle w:val="SingleTxtG"/>
        <w:rPr>
          <w:lang w:val="fr-FR"/>
        </w:rPr>
      </w:pPr>
      <w:r>
        <w:rPr>
          <w:lang w:val="fr-FR"/>
        </w:rPr>
        <w:t>122.</w:t>
      </w:r>
      <w:r>
        <w:rPr>
          <w:lang w:val="fr-FR"/>
        </w:rPr>
        <w:tab/>
        <w:t>Le processus d</w:t>
      </w:r>
      <w:r w:rsidR="008F4B8F">
        <w:rPr>
          <w:lang w:val="fr-FR"/>
        </w:rPr>
        <w:t>’</w:t>
      </w:r>
      <w:r>
        <w:rPr>
          <w:lang w:val="fr-FR"/>
        </w:rPr>
        <w:t>établissement de rapports consiste en un examen documentaire des lois, politiques, mesures administratives et rapports pertinents afin de produire un avant</w:t>
      </w:r>
      <w:r w:rsidR="00E03C4F">
        <w:rPr>
          <w:lang w:val="fr-FR"/>
        </w:rPr>
        <w:noBreakHyphen/>
      </w:r>
      <w:r>
        <w:rPr>
          <w:lang w:val="fr-FR"/>
        </w:rPr>
        <w:t>projet de rapport. Celui-ci sert ensuite de document de référence lors des consultations multisectorielles nationales menées pour étayer le rapport. Les étapes observées lors de l</w:t>
      </w:r>
      <w:r w:rsidR="008F4B8F">
        <w:rPr>
          <w:lang w:val="fr-FR"/>
        </w:rPr>
        <w:t>’</w:t>
      </w:r>
      <w:r>
        <w:rPr>
          <w:lang w:val="fr-FR"/>
        </w:rPr>
        <w:t>élaboration de rapports sont les suivantes : planification et organisation, identification des questions clés, collecte d</w:t>
      </w:r>
      <w:r w:rsidR="008F4B8F">
        <w:rPr>
          <w:lang w:val="fr-FR"/>
        </w:rPr>
        <w:t>’</w:t>
      </w:r>
      <w:r>
        <w:rPr>
          <w:lang w:val="fr-FR"/>
        </w:rPr>
        <w:t>informations, analyse des données et rédaction, coordination avec les parties intéressées, et finalisation et approbation par le Cabinet en vue de leur soumission aux mécanismes de protection des droits de l</w:t>
      </w:r>
      <w:r w:rsidR="008F4B8F">
        <w:rPr>
          <w:lang w:val="fr-FR"/>
        </w:rPr>
        <w:t>’</w:t>
      </w:r>
      <w:r>
        <w:rPr>
          <w:lang w:val="fr-FR"/>
        </w:rPr>
        <w:t>homme.</w:t>
      </w:r>
    </w:p>
    <w:p w14:paraId="2B4E7221" w14:textId="3972BFAF" w:rsidR="00C84A03" w:rsidRPr="001F42B3" w:rsidRDefault="00C84A03" w:rsidP="00CD126D">
      <w:pPr>
        <w:pStyle w:val="H1G"/>
        <w:rPr>
          <w:lang w:val="fr-FR"/>
        </w:rPr>
      </w:pPr>
      <w:bookmarkStart w:id="66" w:name="_Toc120527184"/>
      <w:r>
        <w:rPr>
          <w:lang w:val="fr-FR"/>
        </w:rPr>
        <w:lastRenderedPageBreak/>
        <w:tab/>
      </w:r>
      <w:r>
        <w:rPr>
          <w:lang w:val="fr-FR"/>
        </w:rPr>
        <w:tab/>
        <w:t>Informations concernant la non-discrimination et l</w:t>
      </w:r>
      <w:r w:rsidR="008F4B8F">
        <w:rPr>
          <w:lang w:val="fr-FR"/>
        </w:rPr>
        <w:t>’</w:t>
      </w:r>
      <w:r>
        <w:rPr>
          <w:lang w:val="fr-FR"/>
        </w:rPr>
        <w:t>égalité</w:t>
      </w:r>
      <w:bookmarkEnd w:id="66"/>
    </w:p>
    <w:p w14:paraId="7B7D1D3F" w14:textId="2E8F20F4" w:rsidR="00C84A03" w:rsidRPr="00276CDA" w:rsidRDefault="00C84A03" w:rsidP="00292B9D">
      <w:pPr>
        <w:pStyle w:val="SingleTxtG"/>
        <w:keepNext/>
        <w:keepLines/>
        <w:rPr>
          <w:rStyle w:val="Appelnotedebasdep"/>
          <w:sz w:val="20"/>
          <w:vertAlign w:val="baseline"/>
          <w:lang w:val="fr-FR"/>
        </w:rPr>
      </w:pPr>
      <w:r>
        <w:rPr>
          <w:lang w:val="fr-FR"/>
        </w:rPr>
        <w:t>123.</w:t>
      </w:r>
      <w:r>
        <w:rPr>
          <w:lang w:val="fr-FR"/>
        </w:rPr>
        <w:tab/>
        <w:t>L</w:t>
      </w:r>
      <w:r w:rsidR="008F4B8F">
        <w:rPr>
          <w:lang w:val="fr-FR"/>
        </w:rPr>
        <w:t>’</w:t>
      </w:r>
      <w:r>
        <w:rPr>
          <w:lang w:val="fr-FR"/>
        </w:rPr>
        <w:t>Eswatini est partie à de nombreux instruments internationaux visant à promouvoir et à protéger les droits de l</w:t>
      </w:r>
      <w:r w:rsidR="008F4B8F">
        <w:rPr>
          <w:lang w:val="fr-FR"/>
        </w:rPr>
        <w:t>’</w:t>
      </w:r>
      <w:r>
        <w:rPr>
          <w:lang w:val="fr-FR"/>
        </w:rPr>
        <w:t>homme, en particulier dans les domaines de l</w:t>
      </w:r>
      <w:r w:rsidR="008F4B8F">
        <w:rPr>
          <w:lang w:val="fr-FR"/>
        </w:rPr>
        <w:t>’</w:t>
      </w:r>
      <w:r>
        <w:rPr>
          <w:lang w:val="fr-FR"/>
        </w:rPr>
        <w:t>égalité et de la non</w:t>
      </w:r>
      <w:r w:rsidR="00E03C4F">
        <w:rPr>
          <w:lang w:val="fr-FR"/>
        </w:rPr>
        <w:noBreakHyphen/>
      </w:r>
      <w:r>
        <w:rPr>
          <w:lang w:val="fr-FR"/>
        </w:rPr>
        <w:t>discrimination, et ses lois internes vont dans le même sens. Le principe fondamental de l</w:t>
      </w:r>
      <w:r w:rsidR="008F4B8F">
        <w:rPr>
          <w:lang w:val="fr-FR"/>
        </w:rPr>
        <w:t>’</w:t>
      </w:r>
      <w:r>
        <w:rPr>
          <w:lang w:val="fr-FR"/>
        </w:rPr>
        <w:t>égalité devant la loi et de la non-discrimination, stipulé à l</w:t>
      </w:r>
      <w:r w:rsidR="008F4B8F">
        <w:rPr>
          <w:lang w:val="fr-FR"/>
        </w:rPr>
        <w:t>’</w:t>
      </w:r>
      <w:r>
        <w:rPr>
          <w:lang w:val="fr-FR"/>
        </w:rPr>
        <w:t>article 20</w:t>
      </w:r>
      <w:r w:rsidRPr="00761B2C">
        <w:rPr>
          <w:rStyle w:val="Appelnotedebasdep"/>
        </w:rPr>
        <w:footnoteReference w:id="32"/>
      </w:r>
      <w:r>
        <w:rPr>
          <w:lang w:val="fr-FR"/>
        </w:rPr>
        <w:t xml:space="preserve"> de la Constitution, s</w:t>
      </w:r>
      <w:r w:rsidR="008F4B8F">
        <w:rPr>
          <w:lang w:val="fr-FR"/>
        </w:rPr>
        <w:t>’</w:t>
      </w:r>
      <w:r>
        <w:rPr>
          <w:lang w:val="fr-FR"/>
        </w:rPr>
        <w:t xml:space="preserve">inscrit dans </w:t>
      </w:r>
      <w:r w:rsidRPr="000340F5">
        <w:rPr>
          <w:lang w:val="fr-FR"/>
        </w:rPr>
        <w:t>le chapitre III</w:t>
      </w:r>
      <w:r>
        <w:rPr>
          <w:lang w:val="fr-FR"/>
        </w:rPr>
        <w:t xml:space="preserve"> de ladite Constitution.</w:t>
      </w:r>
    </w:p>
    <w:p w14:paraId="09D8021C" w14:textId="008D2513" w:rsidR="00C84A03" w:rsidRPr="001F42B3" w:rsidRDefault="00C84A03" w:rsidP="00352061">
      <w:pPr>
        <w:pStyle w:val="SingleTxtG"/>
        <w:rPr>
          <w:lang w:val="fr-FR"/>
        </w:rPr>
      </w:pPr>
      <w:r>
        <w:rPr>
          <w:lang w:val="fr-FR"/>
        </w:rPr>
        <w:t>124.</w:t>
      </w:r>
      <w:r>
        <w:rPr>
          <w:lang w:val="fr-FR"/>
        </w:rPr>
        <w:tab/>
        <w:t>Aux termes de la Constitution, la discrimination consiste à accorder un traitement différent à des personnes différentes, uniquement ou principalement en raison de leur sexe, de leur race, de leur couleur, de leur origine ethnique, de leur naissance, de leur appartenance tribale, de leur croyance ou de leur religion, de leur situation sociale ou économique, de leurs opinions politiques, de leur âge ou de leur handicap. La Constitution interdit explicitement au Parlement de promulguer des lois discriminatoires en elles-mêmes ou dans leurs effets. De même, l</w:t>
      </w:r>
      <w:r w:rsidR="008F4B8F">
        <w:rPr>
          <w:lang w:val="fr-FR"/>
        </w:rPr>
        <w:t>’</w:t>
      </w:r>
      <w:r>
        <w:rPr>
          <w:lang w:val="fr-FR"/>
        </w:rPr>
        <w:t>article 32 de la Constitution prévoit un salaire égal pour un travail égal, sans discrimination.</w:t>
      </w:r>
    </w:p>
    <w:p w14:paraId="3ED5A857" w14:textId="5304091F" w:rsidR="00C84A03" w:rsidRPr="001F42B3" w:rsidRDefault="00C84A03" w:rsidP="00352061">
      <w:pPr>
        <w:pStyle w:val="SingleTxtG"/>
        <w:rPr>
          <w:lang w:val="fr-FR"/>
        </w:rPr>
      </w:pPr>
      <w:r>
        <w:rPr>
          <w:lang w:val="fr-FR"/>
        </w:rPr>
        <w:t>125.</w:t>
      </w:r>
      <w:r>
        <w:rPr>
          <w:lang w:val="fr-FR"/>
        </w:rPr>
        <w:tab/>
        <w:t>Selon l</w:t>
      </w:r>
      <w:r w:rsidR="008F4B8F">
        <w:rPr>
          <w:lang w:val="fr-FR"/>
        </w:rPr>
        <w:t>’</w:t>
      </w:r>
      <w:r>
        <w:rPr>
          <w:lang w:val="fr-FR"/>
        </w:rPr>
        <w:t>article 20 de la Constitution, la Haute Cour d</w:t>
      </w:r>
      <w:r w:rsidR="008F4B8F">
        <w:rPr>
          <w:lang w:val="fr-FR"/>
        </w:rPr>
        <w:t>’</w:t>
      </w:r>
      <w:r>
        <w:rPr>
          <w:lang w:val="fr-FR"/>
        </w:rPr>
        <w:t>Eswatini a pour mission, en tant que tribunal de première instance (statuant en premier ressort), de faire respecter les droits énoncés dans la Déclaration des droits des citoyens tels qu</w:t>
      </w:r>
      <w:r w:rsidR="008F4B8F">
        <w:rPr>
          <w:lang w:val="fr-FR"/>
        </w:rPr>
        <w:t>’</w:t>
      </w:r>
      <w:r>
        <w:rPr>
          <w:lang w:val="fr-FR"/>
        </w:rPr>
        <w:t>ils sont définis dans les différents instruments relatifs aux droits de l</w:t>
      </w:r>
      <w:r w:rsidR="008F4B8F">
        <w:rPr>
          <w:lang w:val="fr-FR"/>
        </w:rPr>
        <w:t>’</w:t>
      </w:r>
      <w:r>
        <w:rPr>
          <w:lang w:val="fr-FR"/>
        </w:rPr>
        <w:t>homme. En outre, la Commission des droits de l</w:t>
      </w:r>
      <w:r w:rsidR="008F4B8F">
        <w:rPr>
          <w:lang w:val="fr-FR"/>
        </w:rPr>
        <w:t>’</w:t>
      </w:r>
      <w:r>
        <w:rPr>
          <w:lang w:val="fr-FR"/>
        </w:rPr>
        <w:t>homme</w:t>
      </w:r>
      <w:r w:rsidR="00B26952">
        <w:rPr>
          <w:lang w:val="fr-FR"/>
        </w:rPr>
        <w:t xml:space="preserve"> et</w:t>
      </w:r>
      <w:r>
        <w:rPr>
          <w:lang w:val="fr-FR"/>
        </w:rPr>
        <w:t xml:space="preserve"> de l</w:t>
      </w:r>
      <w:r w:rsidR="008F4B8F">
        <w:rPr>
          <w:lang w:val="fr-FR"/>
        </w:rPr>
        <w:t>’</w:t>
      </w:r>
      <w:r>
        <w:rPr>
          <w:lang w:val="fr-FR"/>
        </w:rPr>
        <w:t>administration publique</w:t>
      </w:r>
      <w:r w:rsidR="006422C5">
        <w:rPr>
          <w:rStyle w:val="Appelnotedebasdep"/>
        </w:rPr>
        <w:footnoteReference w:id="33"/>
      </w:r>
      <w:r>
        <w:rPr>
          <w:lang w:val="fr-FR"/>
        </w:rPr>
        <w:t>, établie par la Constitution, a pour mandat de promouvoir et protéger les droits et libertés fondamentaux</w:t>
      </w:r>
      <w:r w:rsidRPr="006422C5">
        <w:rPr>
          <w:lang w:val="fr-FR"/>
        </w:rPr>
        <w:t>.</w:t>
      </w:r>
    </w:p>
    <w:p w14:paraId="25A7E5FA" w14:textId="77777777" w:rsidR="00C84A03" w:rsidRPr="001F42B3" w:rsidRDefault="00C84A03" w:rsidP="00CD126D">
      <w:pPr>
        <w:pStyle w:val="H1G"/>
        <w:rPr>
          <w:lang w:val="fr-FR"/>
        </w:rPr>
      </w:pPr>
      <w:bookmarkStart w:id="67" w:name="_Toc120527185"/>
      <w:r>
        <w:rPr>
          <w:lang w:val="fr-FR"/>
        </w:rPr>
        <w:tab/>
      </w:r>
      <w:r>
        <w:rPr>
          <w:lang w:val="fr-FR"/>
        </w:rPr>
        <w:tab/>
        <w:t>Mesures prises pour éliminer la discrimination</w:t>
      </w:r>
      <w:bookmarkEnd w:id="67"/>
    </w:p>
    <w:p w14:paraId="352E6F87" w14:textId="72CDEA6B" w:rsidR="00C84A03" w:rsidRPr="001F42B3" w:rsidRDefault="00C84A03" w:rsidP="00352061">
      <w:pPr>
        <w:pStyle w:val="SingleTxtG"/>
        <w:rPr>
          <w:lang w:val="fr-FR"/>
        </w:rPr>
      </w:pPr>
      <w:r>
        <w:rPr>
          <w:lang w:val="fr-FR"/>
        </w:rPr>
        <w:t>126.</w:t>
      </w:r>
      <w:r>
        <w:rPr>
          <w:lang w:val="fr-FR"/>
        </w:rPr>
        <w:tab/>
        <w:t>Le Gouvernement continue, en collaboration avec les organisations de la société civile, d</w:t>
      </w:r>
      <w:r w:rsidR="008F4B8F">
        <w:rPr>
          <w:lang w:val="fr-FR"/>
        </w:rPr>
        <w:t>’</w:t>
      </w:r>
      <w:r>
        <w:rPr>
          <w:lang w:val="fr-FR"/>
        </w:rPr>
        <w:t>organiser avec les parties prenantes, notamment les autorités coutumières, les organisations confessionnelles, les ONG, les institutions clés en ce domaine et les communautés, des consultations et des ateliers de sensibilisation sur la promotion de l</w:t>
      </w:r>
      <w:r w:rsidR="008F4B8F">
        <w:rPr>
          <w:lang w:val="fr-FR"/>
        </w:rPr>
        <w:t>’</w:t>
      </w:r>
      <w:r>
        <w:rPr>
          <w:lang w:val="fr-FR"/>
        </w:rPr>
        <w:t>égalité et l</w:t>
      </w:r>
      <w:r w:rsidR="008F4B8F">
        <w:rPr>
          <w:lang w:val="fr-FR"/>
        </w:rPr>
        <w:t>’</w:t>
      </w:r>
      <w:r>
        <w:rPr>
          <w:lang w:val="fr-FR"/>
        </w:rPr>
        <w:t>élimination de la discrimination sous toutes ses formes et pour tous les motifs. Des</w:t>
      </w:r>
      <w:r w:rsidR="00FC1719">
        <w:rPr>
          <w:lang w:val="fr-FR"/>
        </w:rPr>
        <w:t> </w:t>
      </w:r>
      <w:r>
        <w:rPr>
          <w:lang w:val="fr-FR"/>
        </w:rPr>
        <w:t>campagnes d</w:t>
      </w:r>
      <w:r w:rsidR="008F4B8F">
        <w:rPr>
          <w:lang w:val="fr-FR"/>
        </w:rPr>
        <w:t>’</w:t>
      </w:r>
      <w:r>
        <w:rPr>
          <w:lang w:val="fr-FR"/>
        </w:rPr>
        <w:t>éducation civique sur la promotion des droits de l</w:t>
      </w:r>
      <w:r w:rsidR="008F4B8F">
        <w:rPr>
          <w:lang w:val="fr-FR"/>
        </w:rPr>
        <w:t>’</w:t>
      </w:r>
      <w:r>
        <w:rPr>
          <w:lang w:val="fr-FR"/>
        </w:rPr>
        <w:t>homme prenant en compte les groupes vulnérables et des questions transversales telles que le genre, les handicaps, etc., viennent compléter ces ateliers.</w:t>
      </w:r>
    </w:p>
    <w:p w14:paraId="5179615D" w14:textId="70BFDC7A" w:rsidR="00C84A03" w:rsidRPr="001F42B3" w:rsidRDefault="00C84A03" w:rsidP="00352061">
      <w:pPr>
        <w:pStyle w:val="SingleTxtG"/>
        <w:rPr>
          <w:lang w:val="fr-FR"/>
        </w:rPr>
      </w:pPr>
      <w:r>
        <w:rPr>
          <w:lang w:val="fr-FR"/>
        </w:rPr>
        <w:t>127.</w:t>
      </w:r>
      <w:r>
        <w:rPr>
          <w:lang w:val="fr-FR"/>
        </w:rPr>
        <w:tab/>
        <w:t>L</w:t>
      </w:r>
      <w:r w:rsidR="008F4B8F">
        <w:rPr>
          <w:lang w:val="fr-FR"/>
        </w:rPr>
        <w:t>’</w:t>
      </w:r>
      <w:r>
        <w:rPr>
          <w:lang w:val="fr-FR"/>
        </w:rPr>
        <w:t>article 86 de la Constitution prévoit un système de quotas pour ce qui concerne la représentation des femmes dans les structures de gouvernance et leur participation égale à la vie politique</w:t>
      </w:r>
      <w:r w:rsidRPr="00761B2C">
        <w:rPr>
          <w:rStyle w:val="Appelnotedebasdep"/>
        </w:rPr>
        <w:footnoteReference w:id="34"/>
      </w:r>
      <w:r>
        <w:rPr>
          <w:lang w:val="fr-FR"/>
        </w:rPr>
        <w:t>.</w:t>
      </w:r>
    </w:p>
    <w:p w14:paraId="38990607" w14:textId="3A47C9DA" w:rsidR="00C84A03" w:rsidRPr="001F42B3" w:rsidRDefault="00C84A03" w:rsidP="00352061">
      <w:pPr>
        <w:pStyle w:val="SingleTxtG"/>
        <w:rPr>
          <w:lang w:val="fr-FR"/>
        </w:rPr>
      </w:pPr>
      <w:r>
        <w:rPr>
          <w:lang w:val="fr-FR"/>
        </w:rPr>
        <w:t>128.</w:t>
      </w:r>
      <w:r>
        <w:rPr>
          <w:lang w:val="fr-FR"/>
        </w:rPr>
        <w:tab/>
        <w:t xml:space="preserve">Pour donner effet aux dispositions constitutionnelles susmentionnées, le pays a </w:t>
      </w:r>
      <w:r w:rsidRPr="000340F5">
        <w:rPr>
          <w:lang w:val="fr-FR"/>
        </w:rPr>
        <w:t>promulgué la loi de 2018</w:t>
      </w:r>
      <w:r>
        <w:rPr>
          <w:lang w:val="fr-FR"/>
        </w:rPr>
        <w:t xml:space="preserve"> sur l</w:t>
      </w:r>
      <w:r w:rsidR="008F4B8F">
        <w:rPr>
          <w:lang w:val="fr-FR"/>
        </w:rPr>
        <w:t>’</w:t>
      </w:r>
      <w:r>
        <w:rPr>
          <w:lang w:val="fr-FR"/>
        </w:rPr>
        <w:t>élection des femmes à l</w:t>
      </w:r>
      <w:r w:rsidR="008F4B8F">
        <w:rPr>
          <w:lang w:val="fr-FR"/>
        </w:rPr>
        <w:t>’</w:t>
      </w:r>
      <w:r>
        <w:rPr>
          <w:lang w:val="fr-FR"/>
        </w:rPr>
        <w:t>Assemblée. Celle-ci prévoit un processus et un mode de nomination des députées, l</w:t>
      </w:r>
      <w:r w:rsidR="008F4B8F">
        <w:rPr>
          <w:lang w:val="fr-FR"/>
        </w:rPr>
        <w:t>’</w:t>
      </w:r>
      <w:r>
        <w:rPr>
          <w:lang w:val="fr-FR"/>
        </w:rPr>
        <w:t>élection de femmes à l</w:t>
      </w:r>
      <w:r w:rsidR="008F4B8F">
        <w:rPr>
          <w:lang w:val="fr-FR"/>
        </w:rPr>
        <w:t>’</w:t>
      </w:r>
      <w:r>
        <w:rPr>
          <w:lang w:val="fr-FR"/>
        </w:rPr>
        <w:t>Assemblée lorsqu</w:t>
      </w:r>
      <w:r w:rsidR="008F4B8F">
        <w:rPr>
          <w:lang w:val="fr-FR"/>
        </w:rPr>
        <w:t>’</w:t>
      </w:r>
      <w:r>
        <w:rPr>
          <w:lang w:val="fr-FR"/>
        </w:rPr>
        <w:t>il apparaît après une élection générale qu</w:t>
      </w:r>
      <w:r w:rsidR="008F4B8F">
        <w:rPr>
          <w:lang w:val="fr-FR"/>
        </w:rPr>
        <w:t>’</w:t>
      </w:r>
      <w:r>
        <w:rPr>
          <w:lang w:val="fr-FR"/>
        </w:rPr>
        <w:t>elles représenteront moins de 30 % de l</w:t>
      </w:r>
      <w:r w:rsidR="008F4B8F">
        <w:rPr>
          <w:lang w:val="fr-FR"/>
        </w:rPr>
        <w:t>’</w:t>
      </w:r>
      <w:r>
        <w:rPr>
          <w:lang w:val="fr-FR"/>
        </w:rPr>
        <w:t>ensemble des députés, et le suivi de l</w:t>
      </w:r>
      <w:r w:rsidR="008F4B8F">
        <w:rPr>
          <w:lang w:val="fr-FR"/>
        </w:rPr>
        <w:t>’</w:t>
      </w:r>
      <w:r>
        <w:rPr>
          <w:lang w:val="fr-FR"/>
        </w:rPr>
        <w:t>élection des femmes à l</w:t>
      </w:r>
      <w:r w:rsidR="008F4B8F">
        <w:rPr>
          <w:lang w:val="fr-FR"/>
        </w:rPr>
        <w:t>’</w:t>
      </w:r>
      <w:r>
        <w:rPr>
          <w:lang w:val="fr-FR"/>
        </w:rPr>
        <w:t>Assemblée.</w:t>
      </w:r>
    </w:p>
    <w:p w14:paraId="6188FAD4" w14:textId="03BF24D9" w:rsidR="00C84A03" w:rsidRPr="001F42B3" w:rsidRDefault="00C84A03" w:rsidP="00352061">
      <w:pPr>
        <w:pStyle w:val="SingleTxtG"/>
        <w:rPr>
          <w:lang w:val="fr-FR"/>
        </w:rPr>
      </w:pPr>
      <w:r>
        <w:rPr>
          <w:lang w:val="fr-FR"/>
        </w:rPr>
        <w:t>129.</w:t>
      </w:r>
      <w:r>
        <w:rPr>
          <w:lang w:val="fr-FR"/>
        </w:rPr>
        <w:tab/>
        <w:t>En collaboration avec les organisations de la société civile, le Mécanisme national de promotion de l</w:t>
      </w:r>
      <w:r w:rsidR="008F4B8F">
        <w:rPr>
          <w:lang w:val="fr-FR"/>
        </w:rPr>
        <w:t>’</w:t>
      </w:r>
      <w:r>
        <w:rPr>
          <w:lang w:val="fr-FR"/>
        </w:rPr>
        <w:t>égalité des sexes mène des campagnes de sensibilisation pour garantir la participation des femmes à la vie politique et aux processus décisionnels (campagne en faveur de l</w:t>
      </w:r>
      <w:r w:rsidR="008F4B8F">
        <w:rPr>
          <w:lang w:val="fr-FR"/>
        </w:rPr>
        <w:t>’</w:t>
      </w:r>
      <w:r>
        <w:rPr>
          <w:lang w:val="fr-FR"/>
        </w:rPr>
        <w:t>élection des femmes). En outre, dans le cadre de l</w:t>
      </w:r>
      <w:r w:rsidR="008F4B8F">
        <w:rPr>
          <w:lang w:val="fr-FR"/>
        </w:rPr>
        <w:t>’</w:t>
      </w:r>
      <w:r>
        <w:rPr>
          <w:lang w:val="fr-FR"/>
        </w:rPr>
        <w:t>éducation des citoyens et des électeurs, la Commission chargée des élections et du découpage électoral coopère avec les organisations de personnes handicapées pour s</w:t>
      </w:r>
      <w:r w:rsidR="008F4B8F">
        <w:rPr>
          <w:lang w:val="fr-FR"/>
        </w:rPr>
        <w:t>’</w:t>
      </w:r>
      <w:r>
        <w:rPr>
          <w:lang w:val="fr-FR"/>
        </w:rPr>
        <w:t>assurer que des membres de leur électorat (femmes handicapées) ne seront pas laissés pour compte et s</w:t>
      </w:r>
      <w:r w:rsidR="008F4B8F">
        <w:rPr>
          <w:lang w:val="fr-FR"/>
        </w:rPr>
        <w:t>’</w:t>
      </w:r>
      <w:r>
        <w:rPr>
          <w:lang w:val="fr-FR"/>
        </w:rPr>
        <w:t>assurer de leur participation et de leur représentation dans les processus politiques et de prise de décisions.</w:t>
      </w:r>
    </w:p>
    <w:p w14:paraId="5F0B915F" w14:textId="3BA0FA4D" w:rsidR="00C84A03" w:rsidRPr="001F42B3" w:rsidRDefault="00C84A03" w:rsidP="006913AA">
      <w:pPr>
        <w:pStyle w:val="SingleTxtG"/>
        <w:rPr>
          <w:lang w:val="fr-FR"/>
        </w:rPr>
      </w:pPr>
      <w:r>
        <w:rPr>
          <w:lang w:val="fr-FR"/>
        </w:rPr>
        <w:lastRenderedPageBreak/>
        <w:t>130.</w:t>
      </w:r>
      <w:r>
        <w:rPr>
          <w:lang w:val="fr-FR"/>
        </w:rPr>
        <w:tab/>
        <w:t>Abolition de l</w:t>
      </w:r>
      <w:r w:rsidR="008F4B8F">
        <w:rPr>
          <w:lang w:val="fr-FR"/>
        </w:rPr>
        <w:t>’</w:t>
      </w:r>
      <w:r>
        <w:rPr>
          <w:lang w:val="fr-FR"/>
        </w:rPr>
        <w:t>autorité maritale : la Haute Cour d</w:t>
      </w:r>
      <w:r w:rsidR="008F4B8F">
        <w:rPr>
          <w:lang w:val="fr-FR"/>
        </w:rPr>
        <w:t>’</w:t>
      </w:r>
      <w:r>
        <w:rPr>
          <w:lang w:val="fr-FR"/>
        </w:rPr>
        <w:t>Eswatini a invalidé la doctrine de la common law sur l</w:t>
      </w:r>
      <w:r w:rsidR="008F4B8F">
        <w:rPr>
          <w:lang w:val="fr-FR"/>
        </w:rPr>
        <w:t>’</w:t>
      </w:r>
      <w:r>
        <w:rPr>
          <w:lang w:val="fr-FR"/>
        </w:rPr>
        <w:t>autorité maritale au motif qu</w:t>
      </w:r>
      <w:r w:rsidR="008F4B8F">
        <w:rPr>
          <w:lang w:val="fr-FR"/>
        </w:rPr>
        <w:t>’</w:t>
      </w:r>
      <w:r>
        <w:rPr>
          <w:lang w:val="fr-FR"/>
        </w:rPr>
        <w:t>elle était discriminatoire à l</w:t>
      </w:r>
      <w:r w:rsidR="008F4B8F">
        <w:rPr>
          <w:lang w:val="fr-FR"/>
        </w:rPr>
        <w:t>’</w:t>
      </w:r>
      <w:r>
        <w:rPr>
          <w:lang w:val="fr-FR"/>
        </w:rPr>
        <w:t>égard des femmes mariées et contraire au droit constitutionnel à l</w:t>
      </w:r>
      <w:r w:rsidR="008F4B8F">
        <w:rPr>
          <w:lang w:val="fr-FR"/>
        </w:rPr>
        <w:t>’</w:t>
      </w:r>
      <w:r>
        <w:rPr>
          <w:lang w:val="fr-FR"/>
        </w:rPr>
        <w:t>égalité devant la loi et au droit à la dignité.</w:t>
      </w:r>
    </w:p>
    <w:p w14:paraId="59D4DB1A" w14:textId="38F67FD1" w:rsidR="00C84A03" w:rsidRPr="001F42B3" w:rsidRDefault="00C84A03" w:rsidP="00CD126D">
      <w:pPr>
        <w:pStyle w:val="H1G"/>
        <w:rPr>
          <w:lang w:val="fr-FR"/>
        </w:rPr>
      </w:pPr>
      <w:bookmarkStart w:id="68" w:name="_Toc120527186"/>
      <w:r>
        <w:rPr>
          <w:lang w:val="fr-FR"/>
        </w:rPr>
        <w:tab/>
      </w:r>
      <w:r>
        <w:rPr>
          <w:lang w:val="fr-FR"/>
        </w:rPr>
        <w:tab/>
        <w:t xml:space="preserve">Dispositions de droit pénal visant à prévenir </w:t>
      </w:r>
      <w:r w:rsidR="00FC1719">
        <w:rPr>
          <w:lang w:val="fr-FR"/>
        </w:rPr>
        <w:br/>
      </w:r>
      <w:r>
        <w:rPr>
          <w:lang w:val="fr-FR"/>
        </w:rPr>
        <w:t>et combattre la discrimination</w:t>
      </w:r>
      <w:bookmarkEnd w:id="68"/>
    </w:p>
    <w:p w14:paraId="55E65C5F" w14:textId="6F178DA1" w:rsidR="00C84A03" w:rsidRPr="001F42B3" w:rsidRDefault="00C84A03" w:rsidP="006913AA">
      <w:pPr>
        <w:pStyle w:val="SingleTxtG"/>
        <w:rPr>
          <w:rStyle w:val="Appelnotedebasdep"/>
          <w:lang w:val="fr-FR"/>
        </w:rPr>
      </w:pPr>
      <w:r>
        <w:rPr>
          <w:lang w:val="fr-FR"/>
        </w:rPr>
        <w:t>131.</w:t>
      </w:r>
      <w:r>
        <w:rPr>
          <w:lang w:val="fr-FR"/>
        </w:rPr>
        <w:tab/>
        <w:t>Pour prévenir et combattre la discrimination sous toutes ses formes, en droit comme dans la pratique, la loi sur les infractions sexuelles et la violence familiale prévoit une exception à la recevabilité des preuves par ouï-dire dans les cas où les victimes présentent des troubles de la vue, de l</w:t>
      </w:r>
      <w:r w:rsidR="008F4B8F">
        <w:rPr>
          <w:lang w:val="fr-FR"/>
        </w:rPr>
        <w:t>’</w:t>
      </w:r>
      <w:r>
        <w:rPr>
          <w:lang w:val="fr-FR"/>
        </w:rPr>
        <w:t>audition ou de la parole ou encore une déficience mentale</w:t>
      </w:r>
      <w:r w:rsidRPr="00761B2C">
        <w:rPr>
          <w:rStyle w:val="Appelnotedebasdep"/>
        </w:rPr>
        <w:footnoteReference w:id="35"/>
      </w:r>
      <w:r>
        <w:rPr>
          <w:lang w:val="fr-FR"/>
        </w:rPr>
        <w:t xml:space="preserve">. Ladite loi accorde aux personnes handicapées une protection dont les termes diffèrent radicalement de ceux que prévoyait la </w:t>
      </w:r>
      <w:r w:rsidRPr="00DB4E80">
        <w:rPr>
          <w:bCs/>
          <w:lang w:val="fr-FR"/>
        </w:rPr>
        <w:t>loi n</w:t>
      </w:r>
      <w:r w:rsidRPr="00FC1719">
        <w:rPr>
          <w:bCs/>
          <w:vertAlign w:val="superscript"/>
          <w:lang w:val="fr-FR"/>
        </w:rPr>
        <w:t>o</w:t>
      </w:r>
      <w:r w:rsidRPr="00DB4E80">
        <w:rPr>
          <w:bCs/>
          <w:lang w:val="fr-FR"/>
        </w:rPr>
        <w:t xml:space="preserve"> 67 de 1938 relative à la procédure pénale et </w:t>
      </w:r>
      <w:r>
        <w:rPr>
          <w:bCs/>
          <w:lang w:val="fr-FR"/>
        </w:rPr>
        <w:t xml:space="preserve">aux éléments de </w:t>
      </w:r>
      <w:r w:rsidRPr="00DB4E80">
        <w:rPr>
          <w:bCs/>
          <w:lang w:val="fr-FR"/>
        </w:rPr>
        <w:t>preuve</w:t>
      </w:r>
      <w:r w:rsidRPr="00761B2C">
        <w:rPr>
          <w:rStyle w:val="Appelnotedebasdep"/>
        </w:rPr>
        <w:footnoteReference w:id="36"/>
      </w:r>
      <w:r>
        <w:rPr>
          <w:lang w:val="fr-FR"/>
        </w:rPr>
        <w:t>, laquelle disposait qu</w:t>
      </w:r>
      <w:r w:rsidR="008F4B8F">
        <w:rPr>
          <w:lang w:val="fr-FR"/>
        </w:rPr>
        <w:t>’</w:t>
      </w:r>
      <w:r>
        <w:rPr>
          <w:lang w:val="fr-FR"/>
        </w:rPr>
        <w:t>une preuve par ouï-dire n</w:t>
      </w:r>
      <w:r w:rsidR="008F4B8F">
        <w:rPr>
          <w:lang w:val="fr-FR"/>
        </w:rPr>
        <w:t>’</w:t>
      </w:r>
      <w:r>
        <w:rPr>
          <w:lang w:val="fr-FR"/>
        </w:rPr>
        <w:t>est en aucun cas recevable</w:t>
      </w:r>
      <w:r w:rsidRPr="00761B2C">
        <w:rPr>
          <w:rStyle w:val="Appelnotedebasdep"/>
        </w:rPr>
        <w:footnoteReference w:id="37"/>
      </w:r>
      <w:r>
        <w:rPr>
          <w:lang w:val="fr-FR"/>
        </w:rPr>
        <w:t>.</w:t>
      </w:r>
    </w:p>
    <w:p w14:paraId="01727FE2" w14:textId="271F83E4" w:rsidR="00C84A03" w:rsidRPr="001F42B3" w:rsidRDefault="00C84A03" w:rsidP="006913AA">
      <w:pPr>
        <w:pStyle w:val="SingleTxtG"/>
        <w:rPr>
          <w:color w:val="000000"/>
          <w:lang w:val="fr-FR"/>
        </w:rPr>
      </w:pPr>
      <w:r>
        <w:rPr>
          <w:lang w:val="fr-FR"/>
        </w:rPr>
        <w:t>132.</w:t>
      </w:r>
      <w:r>
        <w:rPr>
          <w:lang w:val="fr-FR"/>
        </w:rPr>
        <w:tab/>
        <w:t>Concernant les principes de l</w:t>
      </w:r>
      <w:r w:rsidR="008F4B8F">
        <w:rPr>
          <w:lang w:val="fr-FR"/>
        </w:rPr>
        <w:t>’</w:t>
      </w:r>
      <w:r>
        <w:rPr>
          <w:lang w:val="fr-FR"/>
        </w:rPr>
        <w:t>administration de la preuve dans les affaires d</w:t>
      </w:r>
      <w:r w:rsidR="008F4B8F">
        <w:rPr>
          <w:lang w:val="fr-FR"/>
        </w:rPr>
        <w:t>’</w:t>
      </w:r>
      <w:r>
        <w:rPr>
          <w:lang w:val="fr-FR"/>
        </w:rPr>
        <w:t>infractions sexuelles, l</w:t>
      </w:r>
      <w:r w:rsidR="008F4B8F">
        <w:rPr>
          <w:lang w:val="fr-FR"/>
        </w:rPr>
        <w:t>’</w:t>
      </w:r>
      <w:r>
        <w:rPr>
          <w:lang w:val="fr-FR"/>
        </w:rPr>
        <w:t>article 51 d) de la loi sur les infractions sexuelles et la violence familiale dispose que la crédibilité, l</w:t>
      </w:r>
      <w:r w:rsidR="008F4B8F">
        <w:rPr>
          <w:lang w:val="fr-FR"/>
        </w:rPr>
        <w:t>’</w:t>
      </w:r>
      <w:r>
        <w:rPr>
          <w:lang w:val="fr-FR"/>
        </w:rPr>
        <w:t>honorabilité, les antécédents ou la disponibilité sexuelle d</w:t>
      </w:r>
      <w:r w:rsidR="008F4B8F">
        <w:rPr>
          <w:lang w:val="fr-FR"/>
        </w:rPr>
        <w:t>’</w:t>
      </w:r>
      <w:r>
        <w:rPr>
          <w:lang w:val="fr-FR"/>
        </w:rPr>
        <w:t>une victime ou d</w:t>
      </w:r>
      <w:r w:rsidR="008F4B8F">
        <w:rPr>
          <w:lang w:val="fr-FR"/>
        </w:rPr>
        <w:t>’</w:t>
      </w:r>
      <w:r>
        <w:rPr>
          <w:lang w:val="fr-FR"/>
        </w:rPr>
        <w:t>un témoin ne peu</w:t>
      </w:r>
      <w:r w:rsidR="000340F5">
        <w:rPr>
          <w:lang w:val="fr-FR"/>
        </w:rPr>
        <w:t>ven</w:t>
      </w:r>
      <w:r>
        <w:rPr>
          <w:lang w:val="fr-FR"/>
        </w:rPr>
        <w:t xml:space="preserve">t en </w:t>
      </w:r>
      <w:r w:rsidRPr="000340F5">
        <w:rPr>
          <w:lang w:val="fr-FR"/>
        </w:rPr>
        <w:t>aucun cas être inféré</w:t>
      </w:r>
      <w:r w:rsidR="000340F5" w:rsidRPr="000340F5">
        <w:rPr>
          <w:lang w:val="fr-FR"/>
        </w:rPr>
        <w:t>s</w:t>
      </w:r>
      <w:r>
        <w:rPr>
          <w:lang w:val="fr-FR"/>
        </w:rPr>
        <w:t xml:space="preserve"> de leur comportement sexuel antérieur ou postérieur.</w:t>
      </w:r>
    </w:p>
    <w:p w14:paraId="20A0ACA3" w14:textId="09E9EF08" w:rsidR="00C84A03" w:rsidRPr="001F42B3" w:rsidRDefault="00C84A03" w:rsidP="006913AA">
      <w:pPr>
        <w:pStyle w:val="SingleTxtG"/>
        <w:rPr>
          <w:color w:val="000000"/>
          <w:lang w:val="fr-FR"/>
        </w:rPr>
      </w:pPr>
      <w:r>
        <w:rPr>
          <w:lang w:val="fr-FR"/>
        </w:rPr>
        <w:t>133.</w:t>
      </w:r>
      <w:r>
        <w:rPr>
          <w:lang w:val="fr-FR"/>
        </w:rPr>
        <w:tab/>
        <w:t xml:space="preserve">Cette même loi incite les tribunaux à considérer avec prudence les dépositions de témoins dans le cadre de poursuites pénales et à ne pas demander de corroboration des preuves du seul fait que le témoin est le plaignant dans une affaire </w:t>
      </w:r>
      <w:r w:rsidRPr="000340F5">
        <w:rPr>
          <w:lang w:val="fr-FR"/>
        </w:rPr>
        <w:t>d</w:t>
      </w:r>
      <w:r w:rsidR="008F4B8F" w:rsidRPr="000340F5">
        <w:rPr>
          <w:lang w:val="fr-FR"/>
        </w:rPr>
        <w:t>’</w:t>
      </w:r>
      <w:r w:rsidRPr="000340F5">
        <w:rPr>
          <w:lang w:val="fr-FR"/>
        </w:rPr>
        <w:t>infractions sexuelles</w:t>
      </w:r>
      <w:r w:rsidRPr="000340F5">
        <w:rPr>
          <w:rStyle w:val="Appelnotedebasdep"/>
        </w:rPr>
        <w:footnoteReference w:id="38"/>
      </w:r>
      <w:r w:rsidRPr="000340F5">
        <w:rPr>
          <w:lang w:val="fr-FR"/>
        </w:rPr>
        <w:t>,</w:t>
      </w:r>
      <w:r>
        <w:rPr>
          <w:lang w:val="fr-FR"/>
        </w:rPr>
        <w:t xml:space="preserve"> ou un enfant. </w:t>
      </w:r>
    </w:p>
    <w:p w14:paraId="4F0BB126" w14:textId="597A80F6" w:rsidR="00C84A03" w:rsidRPr="001F42B3" w:rsidRDefault="00C84A03" w:rsidP="00CD126D">
      <w:pPr>
        <w:pStyle w:val="H1G"/>
        <w:rPr>
          <w:lang w:val="fr-FR"/>
        </w:rPr>
      </w:pPr>
      <w:bookmarkStart w:id="69" w:name="_Toc120527187"/>
      <w:r>
        <w:rPr>
          <w:lang w:val="fr-FR"/>
        </w:rPr>
        <w:tab/>
      </w:r>
      <w:r>
        <w:rPr>
          <w:lang w:val="fr-FR"/>
        </w:rPr>
        <w:tab/>
        <w:t>Situation des droits de l</w:t>
      </w:r>
      <w:r w:rsidR="008F4B8F">
        <w:rPr>
          <w:lang w:val="fr-FR"/>
        </w:rPr>
        <w:t>’</w:t>
      </w:r>
      <w:r>
        <w:rPr>
          <w:lang w:val="fr-FR"/>
        </w:rPr>
        <w:t xml:space="preserve">homme des personnes appartenant </w:t>
      </w:r>
      <w:r w:rsidR="005925EB">
        <w:rPr>
          <w:lang w:val="fr-FR"/>
        </w:rPr>
        <w:br/>
      </w:r>
      <w:r>
        <w:rPr>
          <w:lang w:val="fr-FR"/>
        </w:rPr>
        <w:t>à des groupes vulnérables spécifiques de la population</w:t>
      </w:r>
      <w:bookmarkEnd w:id="69"/>
    </w:p>
    <w:p w14:paraId="0E97CC2C" w14:textId="4BB2461E" w:rsidR="00C84A03" w:rsidRPr="001F42B3" w:rsidRDefault="00C84A03" w:rsidP="006913AA">
      <w:pPr>
        <w:pStyle w:val="SingleTxtG"/>
        <w:rPr>
          <w:lang w:val="fr-FR"/>
        </w:rPr>
      </w:pPr>
      <w:r>
        <w:rPr>
          <w:lang w:val="fr-FR"/>
        </w:rPr>
        <w:t>134.</w:t>
      </w:r>
      <w:r>
        <w:rPr>
          <w:lang w:val="fr-FR"/>
        </w:rPr>
        <w:tab/>
        <w:t>L</w:t>
      </w:r>
      <w:r w:rsidR="008F4B8F">
        <w:rPr>
          <w:lang w:val="fr-FR"/>
        </w:rPr>
        <w:t>’</w:t>
      </w:r>
      <w:r>
        <w:rPr>
          <w:lang w:val="fr-FR"/>
        </w:rPr>
        <w:t>Eswatini a mis en place des politiques et des programmes visant à remédier aux disparités économiques, sociales et géographiques. Ce sont entre autres des programmes de protection sociale principalement destinés aux groupes vulnérables (femmes, enfants, jeunes, personnes âgées, personnes handicapées, etc.)</w:t>
      </w:r>
      <w:r w:rsidR="005925EB">
        <w:rPr>
          <w:lang w:val="fr-FR"/>
        </w:rPr>
        <w:t>.</w:t>
      </w:r>
    </w:p>
    <w:p w14:paraId="7080692E" w14:textId="1138C431" w:rsidR="00C84A03" w:rsidRPr="001F42B3" w:rsidRDefault="00C84A03" w:rsidP="006913AA">
      <w:pPr>
        <w:pStyle w:val="SingleTxtG"/>
        <w:rPr>
          <w:lang w:val="fr-FR"/>
        </w:rPr>
      </w:pPr>
      <w:r>
        <w:rPr>
          <w:lang w:val="fr-FR"/>
        </w:rPr>
        <w:t>135.</w:t>
      </w:r>
      <w:r>
        <w:rPr>
          <w:lang w:val="fr-FR"/>
        </w:rPr>
        <w:tab/>
        <w:t>Voici la liste non exhaustive des mesures de protection sociale mises en place en Eswatini</w:t>
      </w:r>
      <w:r w:rsidRPr="00761B2C">
        <w:rPr>
          <w:rStyle w:val="Appelnotedebasdep"/>
        </w:rPr>
        <w:footnoteReference w:id="39"/>
      </w:r>
      <w:r>
        <w:rPr>
          <w:lang w:val="fr-FR"/>
        </w:rPr>
        <w:t> :</w:t>
      </w:r>
      <w:bookmarkStart w:id="70" w:name="_heading=h.ayeznqdolta" w:colFirst="0" w:colLast="0"/>
      <w:bookmarkEnd w:id="70"/>
    </w:p>
    <w:p w14:paraId="09500891" w14:textId="18CB0FFD" w:rsidR="00C84A03" w:rsidRDefault="00C84A03" w:rsidP="00CD126D">
      <w:pPr>
        <w:pStyle w:val="Bullet2G"/>
        <w:ind w:left="1701"/>
      </w:pPr>
      <w:r>
        <w:rPr>
          <w:lang w:val="fr-FR"/>
        </w:rPr>
        <w:t>Allocations pour personnes âgées</w:t>
      </w:r>
      <w:r w:rsidR="005925EB">
        <w:rPr>
          <w:lang w:val="fr-FR"/>
        </w:rPr>
        <w:t> ;</w:t>
      </w:r>
    </w:p>
    <w:p w14:paraId="5E656A15" w14:textId="1467FF75" w:rsidR="00C84A03" w:rsidRPr="00F321C2" w:rsidRDefault="00C84A03" w:rsidP="00CD126D">
      <w:pPr>
        <w:pStyle w:val="Bullet2G"/>
        <w:ind w:left="1701"/>
        <w:rPr>
          <w:lang w:val="fr-FR"/>
        </w:rPr>
      </w:pPr>
      <w:r w:rsidRPr="00F321C2">
        <w:rPr>
          <w:bCs/>
          <w:lang w:val="fr-FR"/>
        </w:rPr>
        <w:t xml:space="preserve">Pension de retraite </w:t>
      </w:r>
      <w:r w:rsidRPr="00CD126D">
        <w:rPr>
          <w:lang w:val="fr-FR"/>
        </w:rPr>
        <w:t>des</w:t>
      </w:r>
      <w:r w:rsidRPr="00F321C2">
        <w:rPr>
          <w:bCs/>
          <w:lang w:val="fr-FR"/>
        </w:rPr>
        <w:t xml:space="preserve"> militaires (uMsizi)</w:t>
      </w:r>
      <w:r w:rsidR="005925EB">
        <w:rPr>
          <w:bCs/>
          <w:lang w:val="fr-FR"/>
        </w:rPr>
        <w:t> ;</w:t>
      </w:r>
    </w:p>
    <w:p w14:paraId="73A38570" w14:textId="7F477B73" w:rsidR="00C84A03" w:rsidRPr="001F42B3" w:rsidRDefault="00C84A03" w:rsidP="00CD126D">
      <w:pPr>
        <w:pStyle w:val="Bullet2G"/>
        <w:ind w:left="1701"/>
        <w:rPr>
          <w:lang w:val="fr-FR"/>
        </w:rPr>
      </w:pPr>
      <w:r>
        <w:rPr>
          <w:lang w:val="fr-FR"/>
        </w:rPr>
        <w:t>Formations professionnelles et industrielles à l</w:t>
      </w:r>
      <w:r w:rsidR="008F4B8F">
        <w:rPr>
          <w:lang w:val="fr-FR"/>
        </w:rPr>
        <w:t>’</w:t>
      </w:r>
      <w:r>
        <w:rPr>
          <w:lang w:val="fr-FR"/>
        </w:rPr>
        <w:t>intention des personnes handicapées</w:t>
      </w:r>
      <w:r w:rsidR="005925EB">
        <w:rPr>
          <w:lang w:val="fr-FR"/>
        </w:rPr>
        <w:t> ;</w:t>
      </w:r>
    </w:p>
    <w:p w14:paraId="63430369" w14:textId="24CEB8A3" w:rsidR="00C84A03" w:rsidRPr="001F42B3" w:rsidRDefault="00C84A03" w:rsidP="00CD126D">
      <w:pPr>
        <w:pStyle w:val="Bullet2G"/>
        <w:ind w:left="1701"/>
        <w:rPr>
          <w:lang w:val="fr-FR"/>
        </w:rPr>
      </w:pPr>
      <w:r>
        <w:rPr>
          <w:lang w:val="fr-FR"/>
        </w:rPr>
        <w:t>Indemnités pour frais d</w:t>
      </w:r>
      <w:r w:rsidR="008F4B8F">
        <w:rPr>
          <w:lang w:val="fr-FR"/>
        </w:rPr>
        <w:t>’</w:t>
      </w:r>
      <w:r>
        <w:rPr>
          <w:lang w:val="fr-FR"/>
        </w:rPr>
        <w:t>études pour les orphelins et les enfants vulnérables</w:t>
      </w:r>
      <w:r w:rsidR="005925EB">
        <w:rPr>
          <w:lang w:val="fr-FR"/>
        </w:rPr>
        <w:t> ;</w:t>
      </w:r>
    </w:p>
    <w:p w14:paraId="1CE6B860" w14:textId="10710D64" w:rsidR="00C84A03" w:rsidRDefault="00C84A03" w:rsidP="00CD126D">
      <w:pPr>
        <w:pStyle w:val="Bullet2G"/>
        <w:ind w:left="1701"/>
      </w:pPr>
      <w:r>
        <w:rPr>
          <w:lang w:val="fr-FR"/>
        </w:rPr>
        <w:t>Enseignement primaire gratui</w:t>
      </w:r>
      <w:r w:rsidR="005925EB">
        <w:rPr>
          <w:lang w:val="fr-FR"/>
        </w:rPr>
        <w:t>t ;</w:t>
      </w:r>
    </w:p>
    <w:p w14:paraId="5A3BFD8F" w14:textId="251CFB27" w:rsidR="00C84A03" w:rsidRPr="00B65496" w:rsidRDefault="00C84A03" w:rsidP="00CD126D">
      <w:pPr>
        <w:pStyle w:val="Bullet2G"/>
        <w:ind w:left="1701"/>
      </w:pPr>
      <w:r>
        <w:rPr>
          <w:lang w:val="fr-FR"/>
        </w:rPr>
        <w:t>Besoins éducatifs particuliers</w:t>
      </w:r>
      <w:r w:rsidR="005925EB">
        <w:rPr>
          <w:lang w:val="fr-FR"/>
        </w:rPr>
        <w:t> ;</w:t>
      </w:r>
    </w:p>
    <w:p w14:paraId="4A7B4A1D" w14:textId="030C55A8" w:rsidR="00C84A03" w:rsidRPr="00F321C2" w:rsidRDefault="00C84A03" w:rsidP="00CD126D">
      <w:pPr>
        <w:pStyle w:val="Bullet2G"/>
        <w:ind w:left="1701"/>
        <w:rPr>
          <w:lang w:val="fr-FR"/>
        </w:rPr>
      </w:pPr>
      <w:r w:rsidRPr="00F321C2">
        <w:rPr>
          <w:bCs/>
          <w:lang w:val="fr-FR"/>
        </w:rPr>
        <w:t xml:space="preserve">Fonds de référence </w:t>
      </w:r>
      <w:r w:rsidRPr="00CD126D">
        <w:rPr>
          <w:lang w:val="fr-FR"/>
        </w:rPr>
        <w:t>médicale</w:t>
      </w:r>
      <w:r w:rsidRPr="00F321C2">
        <w:rPr>
          <w:bCs/>
          <w:lang w:val="fr-FR"/>
        </w:rPr>
        <w:t xml:space="preserve"> de </w:t>
      </w:r>
      <w:proofErr w:type="spellStart"/>
      <w:r w:rsidRPr="00F321C2">
        <w:rPr>
          <w:bCs/>
          <w:lang w:val="fr-FR"/>
        </w:rPr>
        <w:t>Phalala</w:t>
      </w:r>
      <w:proofErr w:type="spellEnd"/>
      <w:r w:rsidR="005925EB">
        <w:rPr>
          <w:bCs/>
          <w:lang w:val="fr-FR"/>
        </w:rPr>
        <w:t> ;</w:t>
      </w:r>
    </w:p>
    <w:p w14:paraId="76D71B57" w14:textId="0064977C" w:rsidR="00C84A03" w:rsidRPr="001F42B3" w:rsidRDefault="00C84A03" w:rsidP="00CD126D">
      <w:pPr>
        <w:pStyle w:val="Bullet2G"/>
        <w:ind w:left="1701"/>
        <w:rPr>
          <w:lang w:val="fr-FR"/>
        </w:rPr>
      </w:pPr>
      <w:r>
        <w:rPr>
          <w:lang w:val="fr-FR"/>
        </w:rPr>
        <w:t>Médicaments antirétroviraux gratuits pour les personnes vivant avec le VIH</w:t>
      </w:r>
      <w:r w:rsidR="005925EB">
        <w:rPr>
          <w:lang w:val="fr-FR"/>
        </w:rPr>
        <w:t> ;</w:t>
      </w:r>
    </w:p>
    <w:p w14:paraId="3540CC85" w14:textId="54DFCA2A" w:rsidR="00C84A03" w:rsidRPr="001F42B3" w:rsidRDefault="00C84A03" w:rsidP="00CD126D">
      <w:pPr>
        <w:pStyle w:val="Bullet2G"/>
        <w:ind w:left="1701"/>
        <w:rPr>
          <w:lang w:val="fr-FR"/>
        </w:rPr>
      </w:pPr>
      <w:r>
        <w:rPr>
          <w:lang w:val="fr-FR"/>
        </w:rPr>
        <w:t>Services de soins de santé complémentaires gratuits pour les personnes âgées</w:t>
      </w:r>
      <w:r w:rsidR="005925EB">
        <w:rPr>
          <w:lang w:val="fr-FR"/>
        </w:rPr>
        <w:t> ;</w:t>
      </w:r>
    </w:p>
    <w:p w14:paraId="11F2E429" w14:textId="593C9895" w:rsidR="00C84A03" w:rsidRPr="001F42B3" w:rsidRDefault="00C84A03" w:rsidP="00CD126D">
      <w:pPr>
        <w:pStyle w:val="Bullet2G"/>
        <w:ind w:left="1701"/>
        <w:rPr>
          <w:lang w:val="fr-FR"/>
        </w:rPr>
      </w:pPr>
      <w:r>
        <w:rPr>
          <w:lang w:val="fr-FR"/>
        </w:rPr>
        <w:t>Alimentation des orphelins et des enfants vulnérables dans les centres de soins de proximité</w:t>
      </w:r>
      <w:r w:rsidR="005925EB">
        <w:rPr>
          <w:lang w:val="fr-FR"/>
        </w:rPr>
        <w:t> ;</w:t>
      </w:r>
    </w:p>
    <w:p w14:paraId="2E27A434" w14:textId="67D105F7" w:rsidR="00C84A03" w:rsidRPr="001F42B3" w:rsidRDefault="00C84A03" w:rsidP="00CD126D">
      <w:pPr>
        <w:pStyle w:val="Bullet2G"/>
        <w:ind w:left="1701"/>
        <w:rPr>
          <w:lang w:val="fr-FR"/>
        </w:rPr>
      </w:pPr>
      <w:r>
        <w:rPr>
          <w:lang w:val="fr-FR"/>
        </w:rPr>
        <w:lastRenderedPageBreak/>
        <w:t>Transferts en espèces pour faire face aux crises</w:t>
      </w:r>
      <w:r w:rsidR="005925EB">
        <w:rPr>
          <w:lang w:val="fr-FR"/>
        </w:rPr>
        <w:t> ;</w:t>
      </w:r>
    </w:p>
    <w:p w14:paraId="41D33848" w14:textId="58DECBCA" w:rsidR="00C84A03" w:rsidRPr="00B65496" w:rsidRDefault="00C84A03" w:rsidP="00CD126D">
      <w:pPr>
        <w:pStyle w:val="Bullet2G"/>
        <w:ind w:left="1701"/>
      </w:pPr>
      <w:r>
        <w:rPr>
          <w:lang w:val="fr-FR"/>
        </w:rPr>
        <w:t>Micro-projets communautaires</w:t>
      </w:r>
      <w:r w:rsidR="005925EB">
        <w:rPr>
          <w:lang w:val="fr-FR"/>
        </w:rPr>
        <w:t>.</w:t>
      </w:r>
    </w:p>
    <w:p w14:paraId="5F22F061" w14:textId="4A06CA99" w:rsidR="00C84A03" w:rsidRPr="001F42B3" w:rsidRDefault="00C84A03" w:rsidP="006913AA">
      <w:pPr>
        <w:pStyle w:val="SingleTxtG"/>
        <w:rPr>
          <w:lang w:val="fr-FR"/>
        </w:rPr>
      </w:pPr>
      <w:r>
        <w:rPr>
          <w:lang w:val="fr-FR"/>
        </w:rPr>
        <w:t>136.</w:t>
      </w:r>
      <w:r>
        <w:rPr>
          <w:lang w:val="fr-FR"/>
        </w:rPr>
        <w:tab/>
        <w:t>Le Gouvernement mène diverses campagnes de sensibilisation et d</w:t>
      </w:r>
      <w:r w:rsidR="008F4B8F">
        <w:rPr>
          <w:lang w:val="fr-FR"/>
        </w:rPr>
        <w:t>’</w:t>
      </w:r>
      <w:r>
        <w:rPr>
          <w:lang w:val="fr-FR"/>
        </w:rPr>
        <w:t>éducation du public aux droits des différentes catégories de groupes vulnérables. Les activités de sensibilisation consistent notamment dans la commémoration de journées régionales et internationales données, des programmes médiatiques, ainsi que des programmes s</w:t>
      </w:r>
      <w:r w:rsidR="008F4B8F">
        <w:rPr>
          <w:lang w:val="fr-FR"/>
        </w:rPr>
        <w:t>’</w:t>
      </w:r>
      <w:r>
        <w:rPr>
          <w:lang w:val="fr-FR"/>
        </w:rPr>
        <w:t>adressant aux communautés lancés par diverses parties prenantes.</w:t>
      </w:r>
    </w:p>
    <w:p w14:paraId="5A6CAB5A" w14:textId="77777777" w:rsidR="00C84A03" w:rsidRPr="001F42B3" w:rsidRDefault="00C84A03" w:rsidP="00CD126D">
      <w:pPr>
        <w:pStyle w:val="H1G"/>
        <w:rPr>
          <w:lang w:val="fr-FR"/>
        </w:rPr>
      </w:pPr>
      <w:bookmarkStart w:id="71" w:name="_Toc120527188"/>
      <w:r>
        <w:rPr>
          <w:lang w:val="fr-FR"/>
        </w:rPr>
        <w:tab/>
      </w:r>
      <w:r>
        <w:rPr>
          <w:lang w:val="fr-FR"/>
        </w:rPr>
        <w:tab/>
        <w:t>Recours utiles</w:t>
      </w:r>
      <w:bookmarkEnd w:id="71"/>
    </w:p>
    <w:p w14:paraId="15F68E0A" w14:textId="705762E9" w:rsidR="00C84A03" w:rsidRPr="001F42B3" w:rsidRDefault="00C84A03" w:rsidP="006913AA">
      <w:pPr>
        <w:pStyle w:val="SingleTxtG"/>
        <w:rPr>
          <w:lang w:val="fr-FR"/>
        </w:rPr>
      </w:pPr>
      <w:r>
        <w:rPr>
          <w:lang w:val="fr-FR"/>
        </w:rPr>
        <w:t>137.</w:t>
      </w:r>
      <w:r>
        <w:rPr>
          <w:lang w:val="fr-FR"/>
        </w:rPr>
        <w:tab/>
        <w:t>La Commission des droits de l</w:t>
      </w:r>
      <w:r w:rsidR="008F4B8F">
        <w:rPr>
          <w:lang w:val="fr-FR"/>
        </w:rPr>
        <w:t>’</w:t>
      </w:r>
      <w:r>
        <w:rPr>
          <w:lang w:val="fr-FR"/>
        </w:rPr>
        <w:t>homme</w:t>
      </w:r>
      <w:r w:rsidR="00B26952">
        <w:rPr>
          <w:lang w:val="fr-FR"/>
        </w:rPr>
        <w:t xml:space="preserve"> et</w:t>
      </w:r>
      <w:r>
        <w:rPr>
          <w:lang w:val="fr-FR"/>
        </w:rPr>
        <w:t xml:space="preserve"> de l</w:t>
      </w:r>
      <w:r w:rsidR="008F4B8F">
        <w:rPr>
          <w:lang w:val="fr-FR"/>
        </w:rPr>
        <w:t>’</w:t>
      </w:r>
      <w:r>
        <w:rPr>
          <w:lang w:val="fr-FR"/>
        </w:rPr>
        <w:t>administration publique a également pour mission de suivre les cas signalés à des fins d</w:t>
      </w:r>
      <w:r w:rsidR="008F4B8F">
        <w:rPr>
          <w:lang w:val="fr-FR"/>
        </w:rPr>
        <w:t>’</w:t>
      </w:r>
      <w:r>
        <w:rPr>
          <w:lang w:val="fr-FR"/>
        </w:rPr>
        <w:t>enquête, puis d</w:t>
      </w:r>
      <w:r w:rsidR="008F4B8F">
        <w:rPr>
          <w:lang w:val="fr-FR"/>
        </w:rPr>
        <w:t>’</w:t>
      </w:r>
      <w:r>
        <w:rPr>
          <w:lang w:val="fr-FR"/>
        </w:rPr>
        <w:t>assurer des recours utiles aux victimes.</w:t>
      </w:r>
    </w:p>
    <w:p w14:paraId="2EB3D027" w14:textId="7810C65A" w:rsidR="00C84A03" w:rsidRPr="001F42B3" w:rsidRDefault="00C84A03" w:rsidP="006913AA">
      <w:pPr>
        <w:pStyle w:val="SingleTxtG"/>
        <w:rPr>
          <w:lang w:val="fr-FR"/>
        </w:rPr>
      </w:pPr>
      <w:r>
        <w:rPr>
          <w:lang w:val="fr-FR"/>
        </w:rPr>
        <w:t>138.</w:t>
      </w:r>
      <w:r>
        <w:rPr>
          <w:lang w:val="fr-FR"/>
        </w:rPr>
        <w:tab/>
        <w:t>Bien que le pays ne soit doté d</w:t>
      </w:r>
      <w:r w:rsidR="008F4B8F">
        <w:rPr>
          <w:lang w:val="fr-FR"/>
        </w:rPr>
        <w:t>’</w:t>
      </w:r>
      <w:r>
        <w:rPr>
          <w:lang w:val="fr-FR"/>
        </w:rPr>
        <w:t>aucun mécanisme d</w:t>
      </w:r>
      <w:r w:rsidR="008F4B8F">
        <w:rPr>
          <w:lang w:val="fr-FR"/>
        </w:rPr>
        <w:t>’</w:t>
      </w:r>
      <w:r>
        <w:rPr>
          <w:lang w:val="fr-FR"/>
        </w:rPr>
        <w:t>aide juridictionnelle, certains dispositifs fournissent des services juridiques gratuits aux groupes vulnérables de la société, dont les suivants :</w:t>
      </w:r>
    </w:p>
    <w:p w14:paraId="43453CB0" w14:textId="272F662F" w:rsidR="00C84A03" w:rsidRPr="001F42B3" w:rsidRDefault="00C84A03" w:rsidP="00CD126D">
      <w:pPr>
        <w:pStyle w:val="Bullet2G"/>
        <w:ind w:left="1701"/>
        <w:rPr>
          <w:lang w:val="fr-FR"/>
        </w:rPr>
      </w:pPr>
      <w:r>
        <w:rPr>
          <w:lang w:val="fr-FR"/>
        </w:rPr>
        <w:t>Le centre d</w:t>
      </w:r>
      <w:r w:rsidR="008F4B8F">
        <w:rPr>
          <w:lang w:val="fr-FR"/>
        </w:rPr>
        <w:t>’</w:t>
      </w:r>
      <w:r>
        <w:rPr>
          <w:lang w:val="fr-FR"/>
        </w:rPr>
        <w:t>aide juridictionnelle de l</w:t>
      </w:r>
      <w:r w:rsidR="008F4B8F">
        <w:rPr>
          <w:lang w:val="fr-FR"/>
        </w:rPr>
        <w:t>’</w:t>
      </w:r>
      <w:r>
        <w:rPr>
          <w:lang w:val="fr-FR"/>
        </w:rPr>
        <w:t>Université d</w:t>
      </w:r>
      <w:r w:rsidR="008F4B8F">
        <w:rPr>
          <w:lang w:val="fr-FR"/>
        </w:rPr>
        <w:t>’</w:t>
      </w:r>
      <w:r>
        <w:rPr>
          <w:lang w:val="fr-FR"/>
        </w:rPr>
        <w:t>Eswatini, où les étudiants en droit, sous la supervision d</w:t>
      </w:r>
      <w:r w:rsidR="008F4B8F">
        <w:rPr>
          <w:lang w:val="fr-FR"/>
        </w:rPr>
        <w:t>’</w:t>
      </w:r>
      <w:r>
        <w:rPr>
          <w:lang w:val="fr-FR"/>
        </w:rPr>
        <w:t>enseignants et d</w:t>
      </w:r>
      <w:r w:rsidR="008F4B8F">
        <w:rPr>
          <w:lang w:val="fr-FR"/>
        </w:rPr>
        <w:t>’</w:t>
      </w:r>
      <w:r>
        <w:rPr>
          <w:lang w:val="fr-FR"/>
        </w:rPr>
        <w:t>avocats en activité, conseillent des membres indigents de la société, en accordant une attention particulière aux groupes de population vulnérables, comme les enfants et les femmes</w:t>
      </w:r>
      <w:r w:rsidR="00783971">
        <w:rPr>
          <w:lang w:val="fr-FR"/>
        </w:rPr>
        <w:t> ;</w:t>
      </w:r>
    </w:p>
    <w:p w14:paraId="52360194" w14:textId="411D3098" w:rsidR="00C84A03" w:rsidRPr="001F42B3" w:rsidRDefault="00C84A03" w:rsidP="00CD126D">
      <w:pPr>
        <w:pStyle w:val="Bullet2G"/>
        <w:ind w:left="1701"/>
        <w:rPr>
          <w:lang w:val="fr-FR"/>
        </w:rPr>
      </w:pPr>
      <w:r>
        <w:rPr>
          <w:lang w:val="fr-FR"/>
        </w:rPr>
        <w:t>Les organisations non gouvernementales travaillant dans le domaine des droits de l</w:t>
      </w:r>
      <w:r w:rsidR="008F4B8F">
        <w:rPr>
          <w:lang w:val="fr-FR"/>
        </w:rPr>
        <w:t>’</w:t>
      </w:r>
      <w:r>
        <w:rPr>
          <w:lang w:val="fr-FR"/>
        </w:rPr>
        <w:t>homme offrent des conseils et un soutien juridiques aux membres indigents de la société par l</w:t>
      </w:r>
      <w:r w:rsidR="008F4B8F">
        <w:rPr>
          <w:lang w:val="fr-FR"/>
        </w:rPr>
        <w:t>’</w:t>
      </w:r>
      <w:r>
        <w:rPr>
          <w:lang w:val="fr-FR"/>
        </w:rPr>
        <w:t>intermédiaire de leurs assistants juridiques formés pour ce faire</w:t>
      </w:r>
      <w:r w:rsidR="00783971">
        <w:rPr>
          <w:lang w:val="fr-FR"/>
        </w:rPr>
        <w:t> ;</w:t>
      </w:r>
    </w:p>
    <w:p w14:paraId="7CE77C34" w14:textId="6A794864" w:rsidR="00C84A03" w:rsidRPr="001F42B3" w:rsidRDefault="00C84A03" w:rsidP="00CD126D">
      <w:pPr>
        <w:pStyle w:val="Bullet2G"/>
        <w:ind w:left="1701"/>
        <w:rPr>
          <w:lang w:val="fr-FR"/>
        </w:rPr>
      </w:pPr>
      <w:r>
        <w:rPr>
          <w:lang w:val="fr-FR"/>
        </w:rPr>
        <w:t xml:space="preserve">Des avocats privés proposent également des prestations </w:t>
      </w:r>
      <w:r w:rsidRPr="00783971">
        <w:rPr>
          <w:i/>
          <w:iCs/>
          <w:lang w:val="fr-FR"/>
        </w:rPr>
        <w:t>pro bono</w:t>
      </w:r>
      <w:r>
        <w:rPr>
          <w:lang w:val="fr-FR"/>
        </w:rPr>
        <w:t xml:space="preserve"> aux membres indigents et aux groupes vulnérables de la société. La Constitution exige de l</w:t>
      </w:r>
      <w:r w:rsidR="008F4B8F">
        <w:rPr>
          <w:lang w:val="fr-FR"/>
        </w:rPr>
        <w:t>’</w:t>
      </w:r>
      <w:r>
        <w:rPr>
          <w:lang w:val="fr-FR"/>
        </w:rPr>
        <w:t>État qu</w:t>
      </w:r>
      <w:r w:rsidR="008F4B8F">
        <w:rPr>
          <w:lang w:val="fr-FR"/>
        </w:rPr>
        <w:t>’</w:t>
      </w:r>
      <w:r>
        <w:rPr>
          <w:lang w:val="fr-FR"/>
        </w:rPr>
        <w:t>il fournisse un conseil juridique aux personnes accusées de crimes capitaux. Avec</w:t>
      </w:r>
      <w:r w:rsidR="00783971">
        <w:rPr>
          <w:lang w:val="fr-FR"/>
        </w:rPr>
        <w:t> </w:t>
      </w:r>
      <w:r>
        <w:rPr>
          <w:lang w:val="fr-FR"/>
        </w:rPr>
        <w:t xml:space="preserve">le concours du </w:t>
      </w:r>
      <w:r w:rsidRPr="00584063">
        <w:rPr>
          <w:bCs/>
          <w:lang w:val="fr-FR"/>
        </w:rPr>
        <w:t>Barreau d</w:t>
      </w:r>
      <w:r w:rsidR="008F4B8F">
        <w:rPr>
          <w:bCs/>
          <w:lang w:val="fr-FR"/>
        </w:rPr>
        <w:t>’</w:t>
      </w:r>
      <w:r w:rsidRPr="00584063">
        <w:rPr>
          <w:bCs/>
          <w:lang w:val="fr-FR"/>
        </w:rPr>
        <w:t>Eswatini</w:t>
      </w:r>
      <w:r>
        <w:rPr>
          <w:lang w:val="fr-FR"/>
        </w:rPr>
        <w:t>, le Gouvernement a élaboré un projet de loi qui vise à obliger les praticiens du droit et les aspirants au Barreau à fournir des services d</w:t>
      </w:r>
      <w:r w:rsidR="008F4B8F">
        <w:rPr>
          <w:lang w:val="fr-FR"/>
        </w:rPr>
        <w:t>’</w:t>
      </w:r>
      <w:r>
        <w:rPr>
          <w:lang w:val="fr-FR"/>
        </w:rPr>
        <w:t>aide juridictionnelle aux membres défavorisés de la société</w:t>
      </w:r>
      <w:r w:rsidR="00783971">
        <w:rPr>
          <w:lang w:val="fr-FR"/>
        </w:rPr>
        <w:t> ;</w:t>
      </w:r>
    </w:p>
    <w:p w14:paraId="5794D73E" w14:textId="1078C753" w:rsidR="00C84A03" w:rsidRPr="001F42B3" w:rsidRDefault="00C84A03" w:rsidP="00CD126D">
      <w:pPr>
        <w:pStyle w:val="Bullet2G"/>
        <w:ind w:left="1701"/>
        <w:rPr>
          <w:lang w:val="fr-FR"/>
        </w:rPr>
      </w:pPr>
      <w:r>
        <w:rPr>
          <w:lang w:val="fr-FR"/>
        </w:rPr>
        <w:t>Les tribunaux des petites créances ont compétence pour statuer sur des requêtes dont la valeur monétaire n</w:t>
      </w:r>
      <w:r w:rsidR="008F4B8F">
        <w:rPr>
          <w:lang w:val="fr-FR"/>
        </w:rPr>
        <w:t>’</w:t>
      </w:r>
      <w:r>
        <w:rPr>
          <w:lang w:val="fr-FR"/>
        </w:rPr>
        <w:t>excède pas 20 000 emalangeni.</w:t>
      </w:r>
    </w:p>
    <w:p w14:paraId="04124536" w14:textId="77777777" w:rsidR="00C84A03" w:rsidRPr="001F42B3" w:rsidRDefault="00C84A03" w:rsidP="00CD126D">
      <w:pPr>
        <w:pStyle w:val="H1G"/>
        <w:rPr>
          <w:lang w:val="fr-FR"/>
        </w:rPr>
      </w:pPr>
      <w:bookmarkStart w:id="72" w:name="_Toc120527189"/>
      <w:r>
        <w:rPr>
          <w:lang w:val="fr-FR"/>
        </w:rPr>
        <w:tab/>
      </w:r>
      <w:r>
        <w:rPr>
          <w:lang w:val="fr-FR"/>
        </w:rPr>
        <w:tab/>
        <w:t>Conclusion</w:t>
      </w:r>
      <w:bookmarkEnd w:id="72"/>
    </w:p>
    <w:p w14:paraId="4BF5DA5F" w14:textId="3710C943" w:rsidR="00C84A03" w:rsidRPr="001F42B3" w:rsidRDefault="00C84A03" w:rsidP="00292B9D">
      <w:pPr>
        <w:pStyle w:val="SingleTxtG"/>
        <w:rPr>
          <w:lang w:val="fr-FR"/>
        </w:rPr>
      </w:pPr>
      <w:r>
        <w:rPr>
          <w:lang w:val="fr-FR"/>
        </w:rPr>
        <w:t>139.</w:t>
      </w:r>
      <w:r>
        <w:rPr>
          <w:lang w:val="fr-FR"/>
        </w:rPr>
        <w:tab/>
        <w:t>Le Gouvernement coopère avec des partenaires de développement pour mettre en place une assistance technique visant à renforcer les capacités de ses fonctionnaires ainsi que ses ressources dans le but d</w:t>
      </w:r>
      <w:r w:rsidR="008F4B8F">
        <w:rPr>
          <w:lang w:val="fr-FR"/>
        </w:rPr>
        <w:t>’</w:t>
      </w:r>
      <w:r>
        <w:rPr>
          <w:lang w:val="fr-FR"/>
        </w:rPr>
        <w:t>assurer la mise en œuvre de politiques et de programmes de promotion des droits de l</w:t>
      </w:r>
      <w:r w:rsidR="008F4B8F">
        <w:rPr>
          <w:lang w:val="fr-FR"/>
        </w:rPr>
        <w:t>’</w:t>
      </w:r>
      <w:r>
        <w:rPr>
          <w:lang w:val="fr-FR"/>
        </w:rPr>
        <w:t>homme.</w:t>
      </w:r>
    </w:p>
    <w:p w14:paraId="0A095875" w14:textId="58D4A979" w:rsidR="00C84A03" w:rsidRDefault="00C84A03" w:rsidP="00292B9D">
      <w:pPr>
        <w:pStyle w:val="SingleTxtG"/>
        <w:rPr>
          <w:lang w:val="fr-FR"/>
        </w:rPr>
      </w:pPr>
      <w:r>
        <w:rPr>
          <w:lang w:val="fr-FR"/>
        </w:rPr>
        <w:t>140.</w:t>
      </w:r>
      <w:r>
        <w:rPr>
          <w:lang w:val="fr-FR"/>
        </w:rPr>
        <w:tab/>
        <w:t>Le Royaume d</w:t>
      </w:r>
      <w:r w:rsidR="008F4B8F">
        <w:rPr>
          <w:lang w:val="fr-FR"/>
        </w:rPr>
        <w:t>’</w:t>
      </w:r>
      <w:r>
        <w:rPr>
          <w:lang w:val="fr-FR"/>
        </w:rPr>
        <w:t>Eswatini s</w:t>
      </w:r>
      <w:r w:rsidR="008F4B8F">
        <w:rPr>
          <w:lang w:val="fr-FR"/>
        </w:rPr>
        <w:t>’</w:t>
      </w:r>
      <w:r>
        <w:rPr>
          <w:lang w:val="fr-FR"/>
        </w:rPr>
        <w:t>engage à veiller à ce que tous ses citoyens puissent exercer leurs droits et libertés fondamentaux grâce aux efforts concertés des ministères (porteurs de devoirs), de la Commission des droits de l</w:t>
      </w:r>
      <w:r w:rsidR="008F4B8F">
        <w:rPr>
          <w:lang w:val="fr-FR"/>
        </w:rPr>
        <w:t>’</w:t>
      </w:r>
      <w:r>
        <w:rPr>
          <w:lang w:val="fr-FR"/>
        </w:rPr>
        <w:t>homme, des organisations de la société civile, des partenaires de développement et du système des Nations Unies.</w:t>
      </w:r>
    </w:p>
    <w:p w14:paraId="770F810C" w14:textId="28D6A046" w:rsidR="00CD126D" w:rsidRPr="00CD126D" w:rsidRDefault="00CD126D" w:rsidP="00292B9D">
      <w:pPr>
        <w:pStyle w:val="SingleTxtG"/>
        <w:spacing w:before="240" w:after="0"/>
        <w:jc w:val="center"/>
        <w:rPr>
          <w:u w:val="single"/>
        </w:rPr>
      </w:pPr>
      <w:r>
        <w:rPr>
          <w:u w:val="single"/>
        </w:rPr>
        <w:tab/>
      </w:r>
      <w:r>
        <w:rPr>
          <w:u w:val="single"/>
        </w:rPr>
        <w:tab/>
      </w:r>
      <w:r>
        <w:rPr>
          <w:u w:val="single"/>
        </w:rPr>
        <w:tab/>
      </w:r>
    </w:p>
    <w:sectPr w:rsidR="00CD126D" w:rsidRPr="00CD126D" w:rsidSect="00C84A03">
      <w:headerReference w:type="even" r:id="rId25"/>
      <w:headerReference w:type="default" r:id="rId26"/>
      <w:footerReference w:type="even" r:id="rId27"/>
      <w:footerReference w:type="default" r:id="rId28"/>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D4CF1" w14:textId="77777777" w:rsidR="00B667E1" w:rsidRDefault="00B667E1" w:rsidP="00F95C08">
      <w:pPr>
        <w:spacing w:line="240" w:lineRule="auto"/>
      </w:pPr>
    </w:p>
  </w:endnote>
  <w:endnote w:type="continuationSeparator" w:id="0">
    <w:p w14:paraId="46023B35" w14:textId="77777777" w:rsidR="00B667E1" w:rsidRPr="00AC3823" w:rsidRDefault="00B667E1" w:rsidP="00AC3823">
      <w:pPr>
        <w:pStyle w:val="Pieddepage"/>
      </w:pPr>
    </w:p>
  </w:endnote>
  <w:endnote w:type="continuationNotice" w:id="1">
    <w:p w14:paraId="2AE432D2" w14:textId="77777777" w:rsidR="00B667E1" w:rsidRDefault="00B667E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F7E13" w14:textId="1CB5399B" w:rsidR="007277B2" w:rsidRPr="007277B2" w:rsidRDefault="007277B2" w:rsidP="007277B2">
    <w:pPr>
      <w:pStyle w:val="Pieddepage"/>
      <w:tabs>
        <w:tab w:val="right" w:pos="9638"/>
      </w:tabs>
    </w:pPr>
    <w:r w:rsidRPr="007277B2">
      <w:rPr>
        <w:b/>
        <w:sz w:val="18"/>
      </w:rPr>
      <w:fldChar w:fldCharType="begin"/>
    </w:r>
    <w:r w:rsidRPr="007277B2">
      <w:rPr>
        <w:b/>
        <w:sz w:val="18"/>
      </w:rPr>
      <w:instrText xml:space="preserve"> PAGE  \* MERGEFORMAT </w:instrText>
    </w:r>
    <w:r w:rsidRPr="007277B2">
      <w:rPr>
        <w:b/>
        <w:sz w:val="18"/>
      </w:rPr>
      <w:fldChar w:fldCharType="separate"/>
    </w:r>
    <w:r w:rsidRPr="007277B2">
      <w:rPr>
        <w:b/>
        <w:noProof/>
        <w:sz w:val="18"/>
      </w:rPr>
      <w:t>2</w:t>
    </w:r>
    <w:r w:rsidRPr="007277B2">
      <w:rPr>
        <w:b/>
        <w:sz w:val="18"/>
      </w:rPr>
      <w:fldChar w:fldCharType="end"/>
    </w:r>
    <w:r>
      <w:rPr>
        <w:b/>
        <w:sz w:val="18"/>
      </w:rPr>
      <w:tab/>
    </w:r>
    <w:r>
      <w:t>GE.23-03062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00C9C" w14:textId="13A48B03" w:rsidR="007277B2" w:rsidRPr="007277B2" w:rsidRDefault="007277B2" w:rsidP="007277B2">
    <w:pPr>
      <w:pStyle w:val="Pieddepage"/>
      <w:tabs>
        <w:tab w:val="right" w:pos="9638"/>
      </w:tabs>
      <w:rPr>
        <w:b/>
        <w:sz w:val="18"/>
      </w:rPr>
    </w:pPr>
    <w:r>
      <w:t>GE.23-03062</w:t>
    </w:r>
    <w:r>
      <w:tab/>
    </w:r>
    <w:r w:rsidRPr="007277B2">
      <w:rPr>
        <w:b/>
        <w:sz w:val="18"/>
      </w:rPr>
      <w:fldChar w:fldCharType="begin"/>
    </w:r>
    <w:r w:rsidRPr="007277B2">
      <w:rPr>
        <w:b/>
        <w:sz w:val="18"/>
      </w:rPr>
      <w:instrText xml:space="preserve"> PAGE  \* MERGEFORMAT </w:instrText>
    </w:r>
    <w:r w:rsidRPr="007277B2">
      <w:rPr>
        <w:b/>
        <w:sz w:val="18"/>
      </w:rPr>
      <w:fldChar w:fldCharType="separate"/>
    </w:r>
    <w:r w:rsidRPr="007277B2">
      <w:rPr>
        <w:b/>
        <w:noProof/>
        <w:sz w:val="18"/>
      </w:rPr>
      <w:t>3</w:t>
    </w:r>
    <w:r w:rsidRPr="007277B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64D14" w14:textId="018898D4" w:rsidR="00AB1FED" w:rsidRPr="007277B2" w:rsidRDefault="007277B2" w:rsidP="007277B2">
    <w:pPr>
      <w:pStyle w:val="Pieddepage"/>
      <w:spacing w:before="120"/>
      <w:rPr>
        <w:sz w:val="20"/>
      </w:rPr>
    </w:pPr>
    <w:r>
      <w:rPr>
        <w:sz w:val="20"/>
      </w:rPr>
      <w:t>GE.</w:t>
    </w:r>
    <w:r w:rsidR="00AB1FED">
      <w:rPr>
        <w:noProof/>
        <w:lang w:eastAsia="fr-CH"/>
      </w:rPr>
      <w:drawing>
        <wp:anchor distT="0" distB="0" distL="114300" distR="114300" simplePos="0" relativeHeight="251659264" behindDoc="0" locked="0" layoutInCell="1" allowOverlap="0" wp14:anchorId="5BB9D705" wp14:editId="758F32C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23-03062  (F)</w:t>
    </w:r>
    <w:r>
      <w:rPr>
        <w:noProof/>
        <w:sz w:val="20"/>
      </w:rPr>
      <w:drawing>
        <wp:anchor distT="0" distB="0" distL="114300" distR="114300" simplePos="0" relativeHeight="251660288" behindDoc="0" locked="0" layoutInCell="1" allowOverlap="1" wp14:anchorId="2C7A3343" wp14:editId="1E576EB9">
          <wp:simplePos x="0" y="0"/>
          <wp:positionH relativeFrom="margin">
            <wp:posOffset>5489575</wp:posOffset>
          </wp:positionH>
          <wp:positionV relativeFrom="margin">
            <wp:posOffset>8891905</wp:posOffset>
          </wp:positionV>
          <wp:extent cx="561975" cy="561975"/>
          <wp:effectExtent l="0" t="0" r="9525" b="9525"/>
          <wp:wrapNone/>
          <wp:docPr id="79947682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661DA">
      <w:rPr>
        <w:sz w:val="20"/>
      </w:rPr>
      <w:t xml:space="preserve">    150523    190523</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32FC1" w14:textId="6E407836" w:rsidR="00556509" w:rsidRPr="00556509" w:rsidRDefault="00556509" w:rsidP="00556509">
    <w:pPr>
      <w:pStyle w:val="Pieddepage"/>
    </w:pPr>
    <w:r>
      <w:rPr>
        <w:noProof/>
      </w:rPr>
      <mc:AlternateContent>
        <mc:Choice Requires="wps">
          <w:drawing>
            <wp:anchor distT="0" distB="0" distL="114300" distR="114300" simplePos="0" relativeHeight="251664384" behindDoc="0" locked="0" layoutInCell="1" allowOverlap="1" wp14:anchorId="3A5093F2" wp14:editId="3193A6F3">
              <wp:simplePos x="0" y="0"/>
              <wp:positionH relativeFrom="margin">
                <wp:posOffset>-431800</wp:posOffset>
              </wp:positionH>
              <wp:positionV relativeFrom="margin">
                <wp:posOffset>0</wp:posOffset>
              </wp:positionV>
              <wp:extent cx="215900" cy="6120130"/>
              <wp:effectExtent l="0" t="0" r="0" b="0"/>
              <wp:wrapNone/>
              <wp:docPr id="849901636" name="Zone de texte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C1DE064" w14:textId="77777777" w:rsidR="00556509" w:rsidRPr="007277B2" w:rsidRDefault="00556509" w:rsidP="00556509">
                          <w:pPr>
                            <w:pStyle w:val="Pieddepage"/>
                            <w:tabs>
                              <w:tab w:val="right" w:pos="9638"/>
                            </w:tabs>
                          </w:pPr>
                          <w:r w:rsidRPr="007277B2">
                            <w:rPr>
                              <w:b/>
                              <w:sz w:val="18"/>
                            </w:rPr>
                            <w:fldChar w:fldCharType="begin"/>
                          </w:r>
                          <w:r w:rsidRPr="007277B2">
                            <w:rPr>
                              <w:b/>
                              <w:sz w:val="18"/>
                            </w:rPr>
                            <w:instrText xml:space="preserve"> PAGE  \* MERGEFORMAT </w:instrText>
                          </w:r>
                          <w:r w:rsidRPr="007277B2">
                            <w:rPr>
                              <w:b/>
                              <w:sz w:val="18"/>
                            </w:rPr>
                            <w:fldChar w:fldCharType="separate"/>
                          </w:r>
                          <w:r>
                            <w:rPr>
                              <w:b/>
                              <w:sz w:val="18"/>
                            </w:rPr>
                            <w:t>28</w:t>
                          </w:r>
                          <w:r w:rsidRPr="007277B2">
                            <w:rPr>
                              <w:b/>
                              <w:sz w:val="18"/>
                            </w:rPr>
                            <w:fldChar w:fldCharType="end"/>
                          </w:r>
                          <w:r>
                            <w:rPr>
                              <w:b/>
                              <w:sz w:val="18"/>
                            </w:rPr>
                            <w:tab/>
                          </w:r>
                          <w:r>
                            <w:t>GE.23-03062</w:t>
                          </w:r>
                        </w:p>
                        <w:p w14:paraId="68949929" w14:textId="77777777" w:rsidR="00556509" w:rsidRDefault="0055650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A5093F2" id="_x0000_t202" coordsize="21600,21600" o:spt="202" path="m,l,21600r21600,l21600,xe">
              <v:stroke joinstyle="miter"/>
              <v:path gradientshapeok="t" o:connecttype="rect"/>
            </v:shapetype>
            <v:shape id="Zone de texte 4" o:spid="_x0000_s1028" type="#_x0000_t202" style="position:absolute;margin-left:-34pt;margin-top:0;width:17pt;height:481.9pt;z-index:25166438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D/L2Ux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7C1DE064" w14:textId="77777777" w:rsidR="00556509" w:rsidRPr="007277B2" w:rsidRDefault="00556509" w:rsidP="00556509">
                    <w:pPr>
                      <w:pStyle w:val="Pieddepage"/>
                      <w:tabs>
                        <w:tab w:val="right" w:pos="9638"/>
                      </w:tabs>
                    </w:pPr>
                    <w:r w:rsidRPr="007277B2">
                      <w:rPr>
                        <w:b/>
                        <w:sz w:val="18"/>
                      </w:rPr>
                      <w:fldChar w:fldCharType="begin"/>
                    </w:r>
                    <w:r w:rsidRPr="007277B2">
                      <w:rPr>
                        <w:b/>
                        <w:sz w:val="18"/>
                      </w:rPr>
                      <w:instrText xml:space="preserve"> PAGE  \* MERGEFORMAT </w:instrText>
                    </w:r>
                    <w:r w:rsidRPr="007277B2">
                      <w:rPr>
                        <w:b/>
                        <w:sz w:val="18"/>
                      </w:rPr>
                      <w:fldChar w:fldCharType="separate"/>
                    </w:r>
                    <w:r>
                      <w:rPr>
                        <w:b/>
                        <w:sz w:val="18"/>
                      </w:rPr>
                      <w:t>28</w:t>
                    </w:r>
                    <w:r w:rsidRPr="007277B2">
                      <w:rPr>
                        <w:b/>
                        <w:sz w:val="18"/>
                      </w:rPr>
                      <w:fldChar w:fldCharType="end"/>
                    </w:r>
                    <w:r>
                      <w:rPr>
                        <w:b/>
                        <w:sz w:val="18"/>
                      </w:rPr>
                      <w:tab/>
                    </w:r>
                    <w:r>
                      <w:t>GE.23-03062</w:t>
                    </w:r>
                  </w:p>
                  <w:p w14:paraId="68949929" w14:textId="77777777" w:rsidR="00556509" w:rsidRDefault="00556509"/>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7A1E7" w14:textId="6F50633E" w:rsidR="00556509" w:rsidRPr="00556509" w:rsidRDefault="00556509" w:rsidP="00556509">
    <w:pPr>
      <w:pStyle w:val="Pieddepage"/>
    </w:pPr>
    <w:r>
      <w:rPr>
        <w:noProof/>
      </w:rPr>
      <mc:AlternateContent>
        <mc:Choice Requires="wps">
          <w:drawing>
            <wp:anchor distT="0" distB="0" distL="114300" distR="114300" simplePos="0" relativeHeight="251662336" behindDoc="0" locked="0" layoutInCell="1" allowOverlap="1" wp14:anchorId="79FC441F" wp14:editId="20B6F297">
              <wp:simplePos x="0" y="0"/>
              <wp:positionH relativeFrom="margin">
                <wp:posOffset>-431800</wp:posOffset>
              </wp:positionH>
              <wp:positionV relativeFrom="margin">
                <wp:posOffset>0</wp:posOffset>
              </wp:positionV>
              <wp:extent cx="215900" cy="6120130"/>
              <wp:effectExtent l="0" t="0" r="0" b="0"/>
              <wp:wrapNone/>
              <wp:docPr id="1775405054" name="Zone de texte 2"/>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005A9845" w14:textId="77777777" w:rsidR="00556509" w:rsidRPr="007277B2" w:rsidRDefault="00556509" w:rsidP="00556509">
                          <w:pPr>
                            <w:pStyle w:val="Pieddepage"/>
                            <w:tabs>
                              <w:tab w:val="right" w:pos="9638"/>
                            </w:tabs>
                            <w:rPr>
                              <w:b/>
                              <w:sz w:val="18"/>
                            </w:rPr>
                          </w:pPr>
                          <w:r>
                            <w:t>GE.23-03062</w:t>
                          </w:r>
                          <w:r>
                            <w:tab/>
                          </w:r>
                          <w:r w:rsidRPr="007277B2">
                            <w:rPr>
                              <w:b/>
                              <w:sz w:val="18"/>
                            </w:rPr>
                            <w:fldChar w:fldCharType="begin"/>
                          </w:r>
                          <w:r w:rsidRPr="007277B2">
                            <w:rPr>
                              <w:b/>
                              <w:sz w:val="18"/>
                            </w:rPr>
                            <w:instrText xml:space="preserve"> PAGE  \* MERGEFORMAT </w:instrText>
                          </w:r>
                          <w:r w:rsidRPr="007277B2">
                            <w:rPr>
                              <w:b/>
                              <w:sz w:val="18"/>
                            </w:rPr>
                            <w:fldChar w:fldCharType="separate"/>
                          </w:r>
                          <w:r>
                            <w:rPr>
                              <w:b/>
                              <w:sz w:val="18"/>
                            </w:rPr>
                            <w:t>27</w:t>
                          </w:r>
                          <w:r w:rsidRPr="007277B2">
                            <w:rPr>
                              <w:b/>
                              <w:sz w:val="18"/>
                            </w:rPr>
                            <w:fldChar w:fldCharType="end"/>
                          </w:r>
                        </w:p>
                        <w:p w14:paraId="0795247D" w14:textId="77777777" w:rsidR="00556509" w:rsidRDefault="0055650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9FC441F" id="_x0000_t202" coordsize="21600,21600" o:spt="202" path="m,l,21600r21600,l21600,xe">
              <v:stroke joinstyle="miter"/>
              <v:path gradientshapeok="t" o:connecttype="rect"/>
            </v:shapetype>
            <v:shape id="Zone de texte 2" o:spid="_x0000_s1029" type="#_x0000_t202" style="position:absolute;margin-left:-34pt;margin-top:0;width:17pt;height:481.9pt;z-index:25166233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5s/Wl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005A9845" w14:textId="77777777" w:rsidR="00556509" w:rsidRPr="007277B2" w:rsidRDefault="00556509" w:rsidP="00556509">
                    <w:pPr>
                      <w:pStyle w:val="Pieddepage"/>
                      <w:tabs>
                        <w:tab w:val="right" w:pos="9638"/>
                      </w:tabs>
                      <w:rPr>
                        <w:b/>
                        <w:sz w:val="18"/>
                      </w:rPr>
                    </w:pPr>
                    <w:r>
                      <w:t>GE.23-03062</w:t>
                    </w:r>
                    <w:r>
                      <w:tab/>
                    </w:r>
                    <w:r w:rsidRPr="007277B2">
                      <w:rPr>
                        <w:b/>
                        <w:sz w:val="18"/>
                      </w:rPr>
                      <w:fldChar w:fldCharType="begin"/>
                    </w:r>
                    <w:r w:rsidRPr="007277B2">
                      <w:rPr>
                        <w:b/>
                        <w:sz w:val="18"/>
                      </w:rPr>
                      <w:instrText xml:space="preserve"> PAGE  \* MERGEFORMAT </w:instrText>
                    </w:r>
                    <w:r w:rsidRPr="007277B2">
                      <w:rPr>
                        <w:b/>
                        <w:sz w:val="18"/>
                      </w:rPr>
                      <w:fldChar w:fldCharType="separate"/>
                    </w:r>
                    <w:r>
                      <w:rPr>
                        <w:b/>
                        <w:sz w:val="18"/>
                      </w:rPr>
                      <w:t>27</w:t>
                    </w:r>
                    <w:r w:rsidRPr="007277B2">
                      <w:rPr>
                        <w:b/>
                        <w:sz w:val="18"/>
                      </w:rPr>
                      <w:fldChar w:fldCharType="end"/>
                    </w:r>
                  </w:p>
                  <w:p w14:paraId="0795247D" w14:textId="77777777" w:rsidR="00556509" w:rsidRDefault="00556509"/>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23A1C" w14:textId="26B22C81" w:rsidR="00C84A03" w:rsidRPr="00C84A03" w:rsidRDefault="00C84A03" w:rsidP="00C84A03">
    <w:pPr>
      <w:pStyle w:val="Pieddepage"/>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34</w:t>
    </w:r>
    <w:r>
      <w:rPr>
        <w:b/>
        <w:sz w:val="18"/>
      </w:rPr>
      <w:fldChar w:fldCharType="end"/>
    </w:r>
    <w:r>
      <w:rPr>
        <w:b/>
        <w:sz w:val="18"/>
      </w:rPr>
      <w:tab/>
    </w:r>
    <w:r w:rsidRPr="00C84A03">
      <w:t>GE.23-03062</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39F87" w14:textId="61766D2B" w:rsidR="00C84A03" w:rsidRPr="00C84A03" w:rsidRDefault="00C84A03" w:rsidP="00C84A03">
    <w:pPr>
      <w:pStyle w:val="Pieddepage"/>
      <w:tabs>
        <w:tab w:val="right" w:pos="9638"/>
      </w:tabs>
      <w:rPr>
        <w:b/>
        <w:sz w:val="18"/>
      </w:rPr>
    </w:pPr>
    <w:r>
      <w:t>GE.</w:t>
    </w:r>
    <w:r w:rsidRPr="00C84A03">
      <w:t>23</w:t>
    </w:r>
    <w:r>
      <w:t>-</w:t>
    </w:r>
    <w:r w:rsidRPr="00C84A03">
      <w:t>03062</w:t>
    </w:r>
    <w:r>
      <w:tab/>
    </w:r>
    <w:r>
      <w:rPr>
        <w:b/>
        <w:sz w:val="18"/>
      </w:rPr>
      <w:fldChar w:fldCharType="begin"/>
    </w:r>
    <w:r>
      <w:rPr>
        <w:b/>
        <w:sz w:val="18"/>
      </w:rPr>
      <w:instrText xml:space="preserve"> PAGE  \* MERGEFORMAT </w:instrText>
    </w:r>
    <w:r>
      <w:rPr>
        <w:b/>
        <w:sz w:val="18"/>
      </w:rPr>
      <w:fldChar w:fldCharType="separate"/>
    </w:r>
    <w:r>
      <w:rPr>
        <w:b/>
        <w:noProof/>
        <w:sz w:val="18"/>
      </w:rPr>
      <w:t>33</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3CF57" w14:textId="77777777" w:rsidR="00B667E1" w:rsidRPr="00AC3823" w:rsidRDefault="00B667E1" w:rsidP="00AC3823">
      <w:pPr>
        <w:pStyle w:val="Pieddepage"/>
        <w:tabs>
          <w:tab w:val="right" w:pos="2155"/>
        </w:tabs>
        <w:spacing w:after="80" w:line="240" w:lineRule="atLeast"/>
        <w:ind w:left="680"/>
        <w:rPr>
          <w:u w:val="single"/>
        </w:rPr>
      </w:pPr>
      <w:r>
        <w:rPr>
          <w:u w:val="single"/>
        </w:rPr>
        <w:tab/>
      </w:r>
    </w:p>
  </w:footnote>
  <w:footnote w:type="continuationSeparator" w:id="0">
    <w:p w14:paraId="5C49AB17" w14:textId="77777777" w:rsidR="00B667E1" w:rsidRPr="00AC3823" w:rsidRDefault="00B667E1" w:rsidP="00AC3823">
      <w:pPr>
        <w:pStyle w:val="Pieddepage"/>
        <w:tabs>
          <w:tab w:val="right" w:pos="2155"/>
        </w:tabs>
        <w:spacing w:after="80" w:line="240" w:lineRule="atLeast"/>
        <w:ind w:left="680"/>
        <w:rPr>
          <w:u w:val="single"/>
        </w:rPr>
      </w:pPr>
      <w:r>
        <w:rPr>
          <w:u w:val="single"/>
        </w:rPr>
        <w:tab/>
      </w:r>
    </w:p>
  </w:footnote>
  <w:footnote w:type="continuationNotice" w:id="1">
    <w:p w14:paraId="4BA89474" w14:textId="77777777" w:rsidR="00B667E1" w:rsidRPr="00AC3823" w:rsidRDefault="00B667E1">
      <w:pPr>
        <w:spacing w:line="240" w:lineRule="auto"/>
        <w:rPr>
          <w:sz w:val="2"/>
          <w:szCs w:val="2"/>
        </w:rPr>
      </w:pPr>
    </w:p>
  </w:footnote>
  <w:footnote w:id="2">
    <w:p w14:paraId="1FEF6FD1" w14:textId="4777380D" w:rsidR="007277B2" w:rsidRPr="007277B2" w:rsidRDefault="007277B2">
      <w:pPr>
        <w:pStyle w:val="Notedebasdepage"/>
      </w:pPr>
      <w:r>
        <w:rPr>
          <w:rStyle w:val="Appelnotedebasdep"/>
        </w:rPr>
        <w:tab/>
      </w:r>
      <w:r w:rsidRPr="007277B2">
        <w:rPr>
          <w:rStyle w:val="Appelnotedebasdep"/>
          <w:sz w:val="20"/>
          <w:vertAlign w:val="baseline"/>
        </w:rPr>
        <w:t>*</w:t>
      </w:r>
      <w:r>
        <w:rPr>
          <w:rStyle w:val="Appelnotedebasdep"/>
          <w:sz w:val="20"/>
          <w:vertAlign w:val="baseline"/>
        </w:rPr>
        <w:tab/>
      </w:r>
      <w:r>
        <w:rPr>
          <w:lang w:val="fr-FR"/>
        </w:rPr>
        <w:t>La version originale du présent document n</w:t>
      </w:r>
      <w:r w:rsidR="008F4B8F">
        <w:rPr>
          <w:lang w:val="fr-FR"/>
        </w:rPr>
        <w:t>’</w:t>
      </w:r>
      <w:r>
        <w:rPr>
          <w:lang w:val="fr-FR"/>
        </w:rPr>
        <w:t>a pas été revue par les services d</w:t>
      </w:r>
      <w:r w:rsidR="008F4B8F">
        <w:rPr>
          <w:lang w:val="fr-FR"/>
        </w:rPr>
        <w:t>’</w:t>
      </w:r>
      <w:r>
        <w:rPr>
          <w:lang w:val="fr-FR"/>
        </w:rPr>
        <w:t>édition.</w:t>
      </w:r>
    </w:p>
  </w:footnote>
  <w:footnote w:id="3">
    <w:p w14:paraId="2BD8E31E" w14:textId="239A0ABF" w:rsidR="007277B2" w:rsidRPr="00D72C7C" w:rsidRDefault="007277B2" w:rsidP="007277B2">
      <w:pPr>
        <w:pStyle w:val="Notedebasdepage"/>
        <w:rPr>
          <w:lang w:val="fr-FR"/>
        </w:rPr>
      </w:pPr>
      <w:r w:rsidRPr="00DC4382">
        <w:rPr>
          <w:lang w:val="fr-FR"/>
        </w:rPr>
        <w:tab/>
      </w:r>
      <w:r w:rsidRPr="00C526CC">
        <w:rPr>
          <w:rStyle w:val="Appelnotedebasdep"/>
        </w:rPr>
        <w:footnoteRef/>
      </w:r>
      <w:r>
        <w:rPr>
          <w:lang w:val="fr-FR"/>
        </w:rPr>
        <w:tab/>
        <w:t xml:space="preserve">Kukhonta </w:t>
      </w:r>
      <w:r w:rsidR="008F4B8F">
        <w:rPr>
          <w:lang w:val="fr-FR"/>
        </w:rPr>
        <w:t>−</w:t>
      </w:r>
      <w:r>
        <w:rPr>
          <w:lang w:val="fr-FR"/>
        </w:rPr>
        <w:t xml:space="preserve"> Processus coutumier d</w:t>
      </w:r>
      <w:r w:rsidR="008F4B8F">
        <w:rPr>
          <w:lang w:val="fr-FR"/>
        </w:rPr>
        <w:t>’</w:t>
      </w:r>
      <w:r>
        <w:rPr>
          <w:lang w:val="fr-FR"/>
        </w:rPr>
        <w:t>acquisition des terres de la nation swazie.</w:t>
      </w:r>
    </w:p>
  </w:footnote>
  <w:footnote w:id="4">
    <w:p w14:paraId="3A8DAE2C" w14:textId="77777777" w:rsidR="007277B2" w:rsidRPr="00D72C7C" w:rsidRDefault="007277B2" w:rsidP="007277B2">
      <w:pPr>
        <w:pStyle w:val="Notedebasdepage"/>
        <w:rPr>
          <w:lang w:val="fr-FR"/>
        </w:rPr>
      </w:pPr>
      <w:r w:rsidRPr="00DC4382">
        <w:rPr>
          <w:lang w:val="fr-FR"/>
        </w:rPr>
        <w:tab/>
      </w:r>
      <w:r w:rsidRPr="00C526CC">
        <w:rPr>
          <w:rStyle w:val="Appelnotedebasdep"/>
        </w:rPr>
        <w:footnoteRef/>
      </w:r>
      <w:r>
        <w:rPr>
          <w:lang w:val="fr-FR"/>
        </w:rPr>
        <w:tab/>
        <w:t>Recensement 2017</w:t>
      </w:r>
      <w:r>
        <w:rPr>
          <w:b/>
          <w:bCs/>
          <w:lang w:val="fr-FR"/>
        </w:rPr>
        <w:t xml:space="preserve"> </w:t>
      </w:r>
      <w:r>
        <w:rPr>
          <w:lang w:val="fr-FR"/>
        </w:rPr>
        <w:t>de la population et des logements en Eswatini.</w:t>
      </w:r>
    </w:p>
  </w:footnote>
  <w:footnote w:id="5">
    <w:p w14:paraId="685F9145" w14:textId="77777777" w:rsidR="007277B2" w:rsidRPr="00D72C7C" w:rsidRDefault="007277B2" w:rsidP="007277B2">
      <w:pPr>
        <w:pStyle w:val="Notedebasdepage"/>
        <w:rPr>
          <w:lang w:val="fr-FR"/>
        </w:rPr>
      </w:pPr>
      <w:r w:rsidRPr="00DC4382">
        <w:rPr>
          <w:lang w:val="fr-FR"/>
        </w:rPr>
        <w:tab/>
      </w:r>
      <w:r w:rsidRPr="00C526CC">
        <w:rPr>
          <w:rStyle w:val="Appelnotedebasdep"/>
        </w:rPr>
        <w:footnoteRef/>
      </w:r>
      <w:r>
        <w:rPr>
          <w:lang w:val="fr-FR"/>
        </w:rPr>
        <w:tab/>
        <w:t>Art. 7 de la loi sur le mariage.</w:t>
      </w:r>
    </w:p>
  </w:footnote>
  <w:footnote w:id="6">
    <w:p w14:paraId="3554E241" w14:textId="77777777" w:rsidR="007277B2" w:rsidRPr="00D72C7C" w:rsidRDefault="007277B2" w:rsidP="007277B2">
      <w:pPr>
        <w:pStyle w:val="Notedebasdepage"/>
        <w:rPr>
          <w:color w:val="000000"/>
          <w:lang w:val="fr-FR"/>
        </w:rPr>
      </w:pPr>
      <w:r w:rsidRPr="00DC4382">
        <w:rPr>
          <w:color w:val="000000"/>
          <w:lang w:val="fr-FR"/>
        </w:rPr>
        <w:tab/>
      </w:r>
      <w:r w:rsidRPr="00C526CC">
        <w:rPr>
          <w:rStyle w:val="Appelnotedebasdep"/>
        </w:rPr>
        <w:footnoteRef/>
      </w:r>
      <w:r>
        <w:rPr>
          <w:lang w:val="fr-FR"/>
        </w:rPr>
        <w:tab/>
        <w:t>Recensement 2017 de la population et des logements en Eswatini.</w:t>
      </w:r>
    </w:p>
  </w:footnote>
  <w:footnote w:id="7">
    <w:p w14:paraId="14789775" w14:textId="4B58088F" w:rsidR="007277B2" w:rsidRPr="00D72C7C" w:rsidRDefault="007277B2" w:rsidP="007277B2">
      <w:pPr>
        <w:pStyle w:val="Notedebasdepage"/>
        <w:rPr>
          <w:color w:val="000000"/>
          <w:lang w:val="fr-FR"/>
        </w:rPr>
      </w:pPr>
      <w:r w:rsidRPr="00DC4382">
        <w:rPr>
          <w:color w:val="000000"/>
          <w:lang w:val="fr-FR"/>
        </w:rPr>
        <w:tab/>
      </w:r>
      <w:r w:rsidRPr="00C526CC">
        <w:rPr>
          <w:rStyle w:val="Appelnotedebasdep"/>
        </w:rPr>
        <w:footnoteRef/>
      </w:r>
      <w:r>
        <w:rPr>
          <w:lang w:val="fr-FR"/>
        </w:rPr>
        <w:tab/>
        <w:t xml:space="preserve">Recensement de la population et des logements, volume 3 (Eswatini) 2017 </w:t>
      </w:r>
      <w:r w:rsidR="009A332F">
        <w:rPr>
          <w:lang w:val="fr-FR"/>
        </w:rPr>
        <w:t>−</w:t>
      </w:r>
      <w:r>
        <w:rPr>
          <w:lang w:val="fr-FR"/>
        </w:rPr>
        <w:t xml:space="preserve"> Chapitre 3, p. 19 et 20.</w:t>
      </w:r>
    </w:p>
  </w:footnote>
  <w:footnote w:id="8">
    <w:p w14:paraId="71570DB0" w14:textId="39F620DB" w:rsidR="007277B2" w:rsidRPr="00D72C7C" w:rsidRDefault="007277B2" w:rsidP="007277B2">
      <w:pPr>
        <w:pStyle w:val="Notedebasdepage"/>
        <w:rPr>
          <w:lang w:val="fr-FR"/>
        </w:rPr>
      </w:pPr>
      <w:r w:rsidRPr="00DC4382">
        <w:rPr>
          <w:lang w:val="fr-FR"/>
        </w:rPr>
        <w:tab/>
      </w:r>
      <w:r w:rsidRPr="00C526CC">
        <w:rPr>
          <w:rStyle w:val="Appelnotedebasdep"/>
        </w:rPr>
        <w:footnoteRef/>
      </w:r>
      <w:r>
        <w:rPr>
          <w:lang w:val="fr-FR"/>
        </w:rPr>
        <w:tab/>
        <w:t>Enquête sur la population active, 2021</w:t>
      </w:r>
    </w:p>
  </w:footnote>
  <w:footnote w:id="9">
    <w:p w14:paraId="33B4FCE5" w14:textId="77777777" w:rsidR="007277B2" w:rsidRPr="00D72C7C" w:rsidRDefault="007277B2" w:rsidP="007277B2">
      <w:pPr>
        <w:pStyle w:val="Notedebasdepage"/>
        <w:rPr>
          <w:color w:val="000000"/>
          <w:lang w:val="fr-FR"/>
        </w:rPr>
      </w:pPr>
      <w:r w:rsidRPr="00DC4382">
        <w:rPr>
          <w:color w:val="000000"/>
          <w:lang w:val="fr-FR"/>
        </w:rPr>
        <w:tab/>
      </w:r>
      <w:r w:rsidRPr="00C526CC">
        <w:rPr>
          <w:rStyle w:val="Appelnotedebasdep"/>
        </w:rPr>
        <w:footnoteRef/>
      </w:r>
      <w:r>
        <w:rPr>
          <w:lang w:val="fr-FR"/>
        </w:rPr>
        <w:tab/>
        <w:t>Rapport sur le recensement scolaire annuel, 2014.</w:t>
      </w:r>
    </w:p>
  </w:footnote>
  <w:footnote w:id="10">
    <w:p w14:paraId="41569CA8" w14:textId="77777777" w:rsidR="007277B2" w:rsidRPr="00D72C7C" w:rsidRDefault="007277B2" w:rsidP="007277B2">
      <w:pPr>
        <w:pStyle w:val="Notedebasdepage"/>
        <w:rPr>
          <w:color w:val="000000"/>
          <w:lang w:val="fr-FR"/>
        </w:rPr>
      </w:pPr>
      <w:r w:rsidRPr="00DC4382">
        <w:rPr>
          <w:color w:val="000000"/>
          <w:lang w:val="fr-FR"/>
        </w:rPr>
        <w:tab/>
      </w:r>
      <w:r w:rsidRPr="00C526CC">
        <w:rPr>
          <w:rStyle w:val="Appelnotedebasdep"/>
        </w:rPr>
        <w:footnoteRef/>
      </w:r>
      <w:r>
        <w:rPr>
          <w:lang w:val="fr-FR"/>
        </w:rPr>
        <w:tab/>
        <w:t>Étude du Ministère de la santé, 2017.</w:t>
      </w:r>
    </w:p>
  </w:footnote>
  <w:footnote w:id="11">
    <w:p w14:paraId="32C4AD1A" w14:textId="38FBA8D6" w:rsidR="007277B2" w:rsidRPr="00D72C7C" w:rsidRDefault="007277B2" w:rsidP="007277B2">
      <w:pPr>
        <w:pStyle w:val="Notedebasdepage"/>
        <w:rPr>
          <w:lang w:val="fr-FR"/>
        </w:rPr>
      </w:pPr>
      <w:r w:rsidRPr="00DC4382">
        <w:rPr>
          <w:lang w:val="fr-FR"/>
        </w:rPr>
        <w:tab/>
      </w:r>
      <w:r w:rsidRPr="00C526CC">
        <w:rPr>
          <w:rStyle w:val="Appelnotedebasdep"/>
        </w:rPr>
        <w:footnoteRef/>
      </w:r>
      <w:r>
        <w:rPr>
          <w:lang w:val="fr-FR"/>
        </w:rPr>
        <w:tab/>
        <w:t xml:space="preserve">Global Health Metrics </w:t>
      </w:r>
      <w:r w:rsidR="001215DE">
        <w:rPr>
          <w:lang w:val="fr-FR"/>
        </w:rPr>
        <w:t>−</w:t>
      </w:r>
      <w:r>
        <w:rPr>
          <w:lang w:val="fr-FR"/>
        </w:rPr>
        <w:t xml:space="preserve"> Volume 396, n</w:t>
      </w:r>
      <w:r w:rsidRPr="001215DE">
        <w:rPr>
          <w:vertAlign w:val="superscript"/>
          <w:lang w:val="fr-FR"/>
        </w:rPr>
        <w:t>o</w:t>
      </w:r>
      <w:r>
        <w:rPr>
          <w:lang w:val="fr-FR"/>
        </w:rPr>
        <w:t> 10258, pages 1204 à 1222, 17 octobre 2020 et Centre de contrôle et de prévention des maladies dans Fiche d</w:t>
      </w:r>
      <w:r w:rsidR="008F4B8F">
        <w:rPr>
          <w:lang w:val="fr-FR"/>
        </w:rPr>
        <w:t>’</w:t>
      </w:r>
      <w:r>
        <w:rPr>
          <w:lang w:val="fr-FR"/>
        </w:rPr>
        <w:t>information sur l</w:t>
      </w:r>
      <w:r w:rsidR="008F4B8F">
        <w:rPr>
          <w:lang w:val="fr-FR"/>
        </w:rPr>
        <w:t>’</w:t>
      </w:r>
      <w:r>
        <w:rPr>
          <w:lang w:val="fr-FR"/>
        </w:rPr>
        <w:t>Eswatini</w:t>
      </w:r>
      <w:r w:rsidRPr="001215DE">
        <w:rPr>
          <w:lang w:val="fr-FR"/>
        </w:rPr>
        <w:t xml:space="preserve"> </w:t>
      </w:r>
      <w:r>
        <w:rPr>
          <w:lang w:val="fr-FR"/>
        </w:rPr>
        <w:t>2020.</w:t>
      </w:r>
    </w:p>
  </w:footnote>
  <w:footnote w:id="12">
    <w:p w14:paraId="3E3190A4" w14:textId="521733FE" w:rsidR="007277B2" w:rsidRPr="00D72C7C" w:rsidRDefault="007277B2" w:rsidP="007277B2">
      <w:pPr>
        <w:pStyle w:val="Notedebasdepage"/>
        <w:rPr>
          <w:lang w:val="fr-FR"/>
        </w:rPr>
      </w:pPr>
      <w:r w:rsidRPr="00DC4382">
        <w:rPr>
          <w:lang w:val="fr-FR"/>
        </w:rPr>
        <w:tab/>
      </w:r>
      <w:r w:rsidRPr="00C526CC">
        <w:rPr>
          <w:rStyle w:val="Appelnotedebasdep"/>
        </w:rPr>
        <w:footnoteRef/>
      </w:r>
      <w:r>
        <w:rPr>
          <w:lang w:val="fr-FR"/>
        </w:rPr>
        <w:tab/>
        <w:t xml:space="preserve">Art. 79 de la </w:t>
      </w:r>
      <w:r w:rsidR="005B2F8E" w:rsidRPr="005B2F8E">
        <w:rPr>
          <w:lang w:val="fr-FR"/>
        </w:rPr>
        <w:t>Constitution</w:t>
      </w:r>
      <w:r w:rsidRPr="005B2F8E">
        <w:rPr>
          <w:lang w:val="fr-FR"/>
        </w:rPr>
        <w:t xml:space="preserve"> de 2005</w:t>
      </w:r>
      <w:r>
        <w:rPr>
          <w:lang w:val="fr-FR"/>
        </w:rPr>
        <w:t>.</w:t>
      </w:r>
    </w:p>
  </w:footnote>
  <w:footnote w:id="13">
    <w:p w14:paraId="0E86C763" w14:textId="77777777" w:rsidR="007277B2" w:rsidRPr="00D72C7C" w:rsidRDefault="007277B2" w:rsidP="007277B2">
      <w:pPr>
        <w:pStyle w:val="Notedebasdepage"/>
        <w:rPr>
          <w:lang w:val="fr-FR"/>
        </w:rPr>
      </w:pPr>
      <w:r w:rsidRPr="00DC4382">
        <w:rPr>
          <w:lang w:val="fr-FR"/>
        </w:rPr>
        <w:tab/>
      </w:r>
      <w:r w:rsidRPr="00C526CC">
        <w:rPr>
          <w:rStyle w:val="Appelnotedebasdep"/>
        </w:rPr>
        <w:footnoteRef/>
      </w:r>
      <w:r>
        <w:rPr>
          <w:lang w:val="fr-FR"/>
        </w:rPr>
        <w:tab/>
        <w:t>Art. 232 de la Constitution.</w:t>
      </w:r>
    </w:p>
  </w:footnote>
  <w:footnote w:id="14">
    <w:p w14:paraId="639BD257" w14:textId="2017B395" w:rsidR="007277B2" w:rsidRPr="00D72C7C" w:rsidRDefault="007277B2" w:rsidP="007277B2">
      <w:pPr>
        <w:pStyle w:val="Notedebasdepage"/>
        <w:rPr>
          <w:lang w:val="fr-FR"/>
        </w:rPr>
      </w:pPr>
      <w:r w:rsidRPr="00DC4382">
        <w:rPr>
          <w:lang w:val="fr-FR"/>
        </w:rPr>
        <w:tab/>
      </w:r>
      <w:r w:rsidRPr="00C526CC">
        <w:rPr>
          <w:rStyle w:val="Appelnotedebasdep"/>
        </w:rPr>
        <w:footnoteRef/>
      </w:r>
      <w:r>
        <w:rPr>
          <w:lang w:val="fr-FR"/>
        </w:rPr>
        <w:tab/>
        <w:t>Art. 86 de la Constitution et loi n</w:t>
      </w:r>
      <w:r w:rsidRPr="001F39F3">
        <w:rPr>
          <w:vertAlign w:val="superscript"/>
          <w:lang w:val="fr-FR"/>
        </w:rPr>
        <w:t>o</w:t>
      </w:r>
      <w:r>
        <w:rPr>
          <w:lang w:val="fr-FR"/>
        </w:rPr>
        <w:t> 9 de 2018 sur l</w:t>
      </w:r>
      <w:r w:rsidR="008F4B8F">
        <w:rPr>
          <w:lang w:val="fr-FR"/>
        </w:rPr>
        <w:t>’</w:t>
      </w:r>
      <w:r>
        <w:rPr>
          <w:lang w:val="fr-FR"/>
        </w:rPr>
        <w:t>élection des femmes à l</w:t>
      </w:r>
      <w:r w:rsidR="008F4B8F">
        <w:rPr>
          <w:lang w:val="fr-FR"/>
        </w:rPr>
        <w:t>’</w:t>
      </w:r>
      <w:r>
        <w:rPr>
          <w:lang w:val="fr-FR"/>
        </w:rPr>
        <w:t>Assemblée.</w:t>
      </w:r>
    </w:p>
  </w:footnote>
  <w:footnote w:id="15">
    <w:p w14:paraId="6BE14857" w14:textId="77777777" w:rsidR="007277B2" w:rsidRPr="00D72C7C" w:rsidRDefault="007277B2" w:rsidP="007277B2">
      <w:pPr>
        <w:pStyle w:val="Notedebasdepage"/>
        <w:rPr>
          <w:lang w:val="fr-FR"/>
        </w:rPr>
      </w:pPr>
      <w:r w:rsidRPr="00DC4382">
        <w:rPr>
          <w:lang w:val="fr-FR"/>
        </w:rPr>
        <w:tab/>
      </w:r>
      <w:r w:rsidRPr="00C526CC">
        <w:rPr>
          <w:rStyle w:val="Appelnotedebasdep"/>
        </w:rPr>
        <w:footnoteRef/>
      </w:r>
      <w:r>
        <w:rPr>
          <w:lang w:val="fr-FR"/>
        </w:rPr>
        <w:tab/>
        <w:t>Rapport sur les élections nationales de 2018, Commission chargée des élections et du découpage électoral.</w:t>
      </w:r>
    </w:p>
  </w:footnote>
  <w:footnote w:id="16">
    <w:p w14:paraId="3CA131A9" w14:textId="77777777" w:rsidR="007277B2" w:rsidRPr="00D72C7C" w:rsidRDefault="007277B2" w:rsidP="007277B2">
      <w:pPr>
        <w:pStyle w:val="Notedebasdepage"/>
        <w:rPr>
          <w:lang w:val="fr-FR"/>
        </w:rPr>
      </w:pPr>
      <w:r w:rsidRPr="00DC4382">
        <w:rPr>
          <w:lang w:val="fr-FR"/>
        </w:rPr>
        <w:tab/>
      </w:r>
      <w:r w:rsidRPr="00C526CC">
        <w:rPr>
          <w:rStyle w:val="Appelnotedebasdep"/>
        </w:rPr>
        <w:footnoteRef/>
      </w:r>
      <w:r>
        <w:rPr>
          <w:lang w:val="fr-FR"/>
        </w:rPr>
        <w:tab/>
        <w:t>Art. 64 de la Constitution.</w:t>
      </w:r>
    </w:p>
  </w:footnote>
  <w:footnote w:id="17">
    <w:p w14:paraId="0EFAE435" w14:textId="29250FD7" w:rsidR="007277B2" w:rsidRPr="000D29BC" w:rsidRDefault="007277B2" w:rsidP="007277B2">
      <w:pPr>
        <w:pStyle w:val="Notedebasdepage"/>
        <w:rPr>
          <w:lang w:val="fr-FR"/>
        </w:rPr>
      </w:pPr>
      <w:r w:rsidRPr="00DC4382">
        <w:rPr>
          <w:lang w:val="fr-FR"/>
        </w:rPr>
        <w:tab/>
      </w:r>
      <w:r w:rsidRPr="00C526CC">
        <w:rPr>
          <w:rStyle w:val="Appelnotedebasdep"/>
        </w:rPr>
        <w:footnoteRef/>
      </w:r>
      <w:r>
        <w:rPr>
          <w:lang w:val="fr-FR"/>
        </w:rPr>
        <w:tab/>
        <w:t>Créée en vertu de l</w:t>
      </w:r>
      <w:r w:rsidR="008F4B8F">
        <w:rPr>
          <w:lang w:val="fr-FR"/>
        </w:rPr>
        <w:t>’</w:t>
      </w:r>
      <w:r>
        <w:rPr>
          <w:lang w:val="fr-FR"/>
        </w:rPr>
        <w:t xml:space="preserve">article 145 (par. 1) de la Constitution et de la </w:t>
      </w:r>
      <w:r w:rsidRPr="000D29BC">
        <w:rPr>
          <w:bCs/>
          <w:lang w:val="fr-FR"/>
        </w:rPr>
        <w:t>loi n</w:t>
      </w:r>
      <w:r w:rsidRPr="008836ED">
        <w:rPr>
          <w:bCs/>
          <w:vertAlign w:val="superscript"/>
          <w:lang w:val="fr-FR"/>
        </w:rPr>
        <w:t>o</w:t>
      </w:r>
      <w:r w:rsidRPr="000D29BC">
        <w:rPr>
          <w:bCs/>
          <w:lang w:val="fr-FR"/>
        </w:rPr>
        <w:t> 74 de 1954 sur les cours d</w:t>
      </w:r>
      <w:r w:rsidR="008F4B8F">
        <w:rPr>
          <w:bCs/>
          <w:lang w:val="fr-FR"/>
        </w:rPr>
        <w:t>’</w:t>
      </w:r>
      <w:r w:rsidRPr="000D29BC">
        <w:rPr>
          <w:bCs/>
          <w:lang w:val="fr-FR"/>
        </w:rPr>
        <w:t>appel.</w:t>
      </w:r>
    </w:p>
  </w:footnote>
  <w:footnote w:id="18">
    <w:p w14:paraId="4A11877D" w14:textId="018ABFE8" w:rsidR="007277B2" w:rsidRPr="00D72C7C" w:rsidRDefault="007277B2" w:rsidP="007277B2">
      <w:pPr>
        <w:pStyle w:val="Notedebasdepage"/>
        <w:rPr>
          <w:lang w:val="fr-FR"/>
        </w:rPr>
      </w:pPr>
      <w:r w:rsidRPr="00DC4382">
        <w:rPr>
          <w:lang w:val="fr-FR"/>
        </w:rPr>
        <w:tab/>
      </w:r>
      <w:r w:rsidRPr="00C526CC">
        <w:rPr>
          <w:rStyle w:val="Appelnotedebasdep"/>
        </w:rPr>
        <w:footnoteRef/>
      </w:r>
      <w:r>
        <w:rPr>
          <w:lang w:val="fr-FR"/>
        </w:rPr>
        <w:tab/>
        <w:t>Créée en vertu de l</w:t>
      </w:r>
      <w:r w:rsidR="008F4B8F">
        <w:rPr>
          <w:lang w:val="fr-FR"/>
        </w:rPr>
        <w:t>’</w:t>
      </w:r>
      <w:r>
        <w:rPr>
          <w:lang w:val="fr-FR"/>
        </w:rPr>
        <w:t>article 150 (par. 1) de la Constitution et de la loi n</w:t>
      </w:r>
      <w:r w:rsidRPr="008836ED">
        <w:rPr>
          <w:vertAlign w:val="superscript"/>
          <w:lang w:val="fr-FR"/>
        </w:rPr>
        <w:t>o</w:t>
      </w:r>
      <w:r>
        <w:rPr>
          <w:lang w:val="fr-FR"/>
        </w:rPr>
        <w:t> 20 de 1954 sur la Haute Cour.</w:t>
      </w:r>
    </w:p>
  </w:footnote>
  <w:footnote w:id="19">
    <w:p w14:paraId="1D87B621" w14:textId="697FC88D" w:rsidR="007277B2" w:rsidRPr="00D72C7C" w:rsidRDefault="007277B2" w:rsidP="007277B2">
      <w:pPr>
        <w:pStyle w:val="Notedebasdepage"/>
        <w:rPr>
          <w:lang w:val="fr-FR"/>
        </w:rPr>
      </w:pPr>
      <w:r w:rsidRPr="00DC4382">
        <w:rPr>
          <w:lang w:val="fr-FR"/>
        </w:rPr>
        <w:tab/>
      </w:r>
      <w:r w:rsidRPr="00C526CC">
        <w:rPr>
          <w:rStyle w:val="Appelnotedebasdep"/>
        </w:rPr>
        <w:footnoteRef/>
      </w:r>
      <w:r>
        <w:rPr>
          <w:lang w:val="fr-FR"/>
        </w:rPr>
        <w:tab/>
        <w:t>Pour toutes les actions autorisées par la loi ou la pratique et celles où la requête ou la valeur de l</w:t>
      </w:r>
      <w:r w:rsidR="008F4B8F">
        <w:rPr>
          <w:lang w:val="fr-FR"/>
        </w:rPr>
        <w:t>’</w:t>
      </w:r>
      <w:r>
        <w:rPr>
          <w:lang w:val="fr-FR"/>
        </w:rPr>
        <w:t>objet du litige n</w:t>
      </w:r>
      <w:r w:rsidR="008F4B8F">
        <w:rPr>
          <w:lang w:val="fr-FR"/>
        </w:rPr>
        <w:t>’</w:t>
      </w:r>
      <w:r>
        <w:rPr>
          <w:lang w:val="fr-FR"/>
        </w:rPr>
        <w:t>excède pas dix mille emalangeni.</w:t>
      </w:r>
    </w:p>
  </w:footnote>
  <w:footnote w:id="20">
    <w:p w14:paraId="7A62E328" w14:textId="3BECC40E" w:rsidR="007277B2" w:rsidRPr="00D72C7C" w:rsidRDefault="007277B2" w:rsidP="007277B2">
      <w:pPr>
        <w:pStyle w:val="Notedebasdepage"/>
        <w:rPr>
          <w:lang w:val="fr-FR"/>
        </w:rPr>
      </w:pPr>
      <w:r w:rsidRPr="00DC4382">
        <w:rPr>
          <w:lang w:val="fr-FR"/>
        </w:rPr>
        <w:tab/>
      </w:r>
      <w:r w:rsidRPr="00C526CC">
        <w:rPr>
          <w:rStyle w:val="Appelnotedebasdep"/>
        </w:rPr>
        <w:footnoteRef/>
      </w:r>
      <w:r>
        <w:rPr>
          <w:lang w:val="fr-FR"/>
        </w:rPr>
        <w:tab/>
        <w:t>Pour toutes les actions autorisées par la loi ou la pratique et celles où la requête ou la valeur de l</w:t>
      </w:r>
      <w:r w:rsidR="008F4B8F">
        <w:rPr>
          <w:lang w:val="fr-FR"/>
        </w:rPr>
        <w:t>’</w:t>
      </w:r>
      <w:r>
        <w:rPr>
          <w:lang w:val="fr-FR"/>
        </w:rPr>
        <w:t>objet du litige n</w:t>
      </w:r>
      <w:r w:rsidR="008F4B8F">
        <w:rPr>
          <w:lang w:val="fr-FR"/>
        </w:rPr>
        <w:t>’</w:t>
      </w:r>
      <w:r>
        <w:rPr>
          <w:lang w:val="fr-FR"/>
        </w:rPr>
        <w:t>excède pas vingt mille emalangeni.</w:t>
      </w:r>
    </w:p>
  </w:footnote>
  <w:footnote w:id="21">
    <w:p w14:paraId="3EB16733" w14:textId="37F20F8E" w:rsidR="007277B2" w:rsidRPr="00D72C7C" w:rsidRDefault="007277B2" w:rsidP="007277B2">
      <w:pPr>
        <w:pStyle w:val="Notedebasdepage"/>
        <w:rPr>
          <w:lang w:val="fr-FR"/>
        </w:rPr>
      </w:pPr>
      <w:r w:rsidRPr="00DC4382">
        <w:rPr>
          <w:lang w:val="fr-FR"/>
        </w:rPr>
        <w:tab/>
      </w:r>
      <w:r w:rsidRPr="00C526CC">
        <w:rPr>
          <w:rStyle w:val="Appelnotedebasdep"/>
        </w:rPr>
        <w:footnoteRef/>
      </w:r>
      <w:r>
        <w:rPr>
          <w:lang w:val="fr-FR"/>
        </w:rPr>
        <w:tab/>
        <w:t>Pour toutes les actions autorisées par la loi ou la pratique et celles où la requête ou la valeur de l</w:t>
      </w:r>
      <w:r w:rsidR="008F4B8F">
        <w:rPr>
          <w:lang w:val="fr-FR"/>
        </w:rPr>
        <w:t>’</w:t>
      </w:r>
      <w:r>
        <w:rPr>
          <w:lang w:val="fr-FR"/>
        </w:rPr>
        <w:t>objet du litige n</w:t>
      </w:r>
      <w:r w:rsidR="008F4B8F">
        <w:rPr>
          <w:lang w:val="fr-FR"/>
        </w:rPr>
        <w:t>’</w:t>
      </w:r>
      <w:r>
        <w:rPr>
          <w:lang w:val="fr-FR"/>
        </w:rPr>
        <w:t xml:space="preserve">excède </w:t>
      </w:r>
      <w:r w:rsidRPr="005B2F8E">
        <w:rPr>
          <w:lang w:val="fr-FR"/>
        </w:rPr>
        <w:t xml:space="preserve">pas </w:t>
      </w:r>
      <w:r w:rsidR="005B2F8E" w:rsidRPr="005B2F8E">
        <w:rPr>
          <w:lang w:val="fr-FR"/>
        </w:rPr>
        <w:t>trente</w:t>
      </w:r>
      <w:r w:rsidRPr="005B2F8E">
        <w:rPr>
          <w:lang w:val="fr-FR"/>
        </w:rPr>
        <w:t xml:space="preserve"> mille emalangeni</w:t>
      </w:r>
      <w:r>
        <w:rPr>
          <w:lang w:val="fr-FR"/>
        </w:rPr>
        <w:t>.</w:t>
      </w:r>
    </w:p>
  </w:footnote>
  <w:footnote w:id="22">
    <w:p w14:paraId="36D0D822" w14:textId="77777777" w:rsidR="007277B2" w:rsidRPr="00D72C7C" w:rsidRDefault="007277B2" w:rsidP="007277B2">
      <w:pPr>
        <w:pStyle w:val="Notedebasdepage"/>
        <w:rPr>
          <w:lang w:val="fr-FR"/>
        </w:rPr>
      </w:pPr>
      <w:r w:rsidRPr="00DC4382">
        <w:rPr>
          <w:lang w:val="fr-FR"/>
        </w:rPr>
        <w:tab/>
      </w:r>
      <w:r w:rsidRPr="00C526CC">
        <w:rPr>
          <w:rStyle w:val="Appelnotedebasdep"/>
        </w:rPr>
        <w:footnoteRef/>
      </w:r>
      <w:r>
        <w:rPr>
          <w:lang w:val="fr-FR"/>
        </w:rPr>
        <w:tab/>
        <w:t>En vertu de la loi sur les petites créances n</w:t>
      </w:r>
      <w:r w:rsidRPr="00334516">
        <w:rPr>
          <w:vertAlign w:val="superscript"/>
          <w:lang w:val="fr-FR"/>
        </w:rPr>
        <w:t>o</w:t>
      </w:r>
      <w:r>
        <w:rPr>
          <w:lang w:val="fr-FR"/>
        </w:rPr>
        <w:t> 06 de 2011 (telle que modifiée).</w:t>
      </w:r>
    </w:p>
  </w:footnote>
  <w:footnote w:id="23">
    <w:p w14:paraId="05006A92" w14:textId="77777777" w:rsidR="007277B2" w:rsidRPr="00D72C7C" w:rsidRDefault="007277B2" w:rsidP="007277B2">
      <w:pPr>
        <w:pStyle w:val="Notedebasdepage"/>
        <w:rPr>
          <w:lang w:val="fr-FR"/>
        </w:rPr>
      </w:pPr>
      <w:r w:rsidRPr="00DC4382">
        <w:rPr>
          <w:lang w:val="fr-FR"/>
        </w:rPr>
        <w:tab/>
      </w:r>
      <w:r w:rsidRPr="00C526CC">
        <w:rPr>
          <w:rStyle w:val="Appelnotedebasdep"/>
        </w:rPr>
        <w:footnoteRef/>
      </w:r>
      <w:r>
        <w:rPr>
          <w:lang w:val="fr-FR"/>
        </w:rPr>
        <w:tab/>
        <w:t>Art. 252 (par. 1) de la Constitution.</w:t>
      </w:r>
    </w:p>
  </w:footnote>
  <w:footnote w:id="24">
    <w:p w14:paraId="7C050AD3" w14:textId="77777777" w:rsidR="007277B2" w:rsidRPr="00D72C7C" w:rsidRDefault="007277B2" w:rsidP="007277B2">
      <w:pPr>
        <w:pStyle w:val="Notedebasdepage"/>
        <w:rPr>
          <w:lang w:val="fr-FR"/>
        </w:rPr>
      </w:pPr>
      <w:r w:rsidRPr="00DC4382">
        <w:rPr>
          <w:lang w:val="fr-FR"/>
        </w:rPr>
        <w:tab/>
      </w:r>
      <w:r w:rsidRPr="00C526CC">
        <w:rPr>
          <w:rStyle w:val="Appelnotedebasdep"/>
        </w:rPr>
        <w:footnoteRef/>
      </w:r>
      <w:r>
        <w:rPr>
          <w:lang w:val="fr-FR"/>
        </w:rPr>
        <w:tab/>
        <w:t>Art. 2 de la Constitution.</w:t>
      </w:r>
    </w:p>
  </w:footnote>
  <w:footnote w:id="25">
    <w:p w14:paraId="42F0903C" w14:textId="5F4A0714" w:rsidR="00C84A03" w:rsidRPr="00D72C7C" w:rsidRDefault="00C84A03" w:rsidP="00C84A03">
      <w:pPr>
        <w:pStyle w:val="Notedebasdepage"/>
        <w:rPr>
          <w:color w:val="000000"/>
          <w:lang w:val="fr-FR"/>
        </w:rPr>
      </w:pPr>
      <w:r w:rsidRPr="00DC4382">
        <w:rPr>
          <w:color w:val="000000"/>
          <w:lang w:val="fr-FR"/>
        </w:rPr>
        <w:tab/>
      </w:r>
      <w:r w:rsidRPr="00761B2C">
        <w:rPr>
          <w:rStyle w:val="Appelnotedebasdep"/>
        </w:rPr>
        <w:footnoteRef/>
      </w:r>
      <w:r>
        <w:rPr>
          <w:lang w:val="fr-FR"/>
        </w:rPr>
        <w:tab/>
        <w:t>Art. 35</w:t>
      </w:r>
      <w:r w:rsidR="00670087">
        <w:rPr>
          <w:lang w:val="fr-FR"/>
        </w:rPr>
        <w:t>.</w:t>
      </w:r>
    </w:p>
  </w:footnote>
  <w:footnote w:id="26">
    <w:p w14:paraId="21DA1368" w14:textId="22FC3546" w:rsidR="00C84A03" w:rsidRPr="00D72C7C" w:rsidRDefault="00C84A03" w:rsidP="00C84A03">
      <w:pPr>
        <w:pStyle w:val="Notedebasdepage"/>
        <w:rPr>
          <w:lang w:val="fr-FR"/>
        </w:rPr>
      </w:pPr>
      <w:r w:rsidRPr="00DC4382">
        <w:rPr>
          <w:lang w:val="fr-FR"/>
        </w:rPr>
        <w:tab/>
      </w:r>
      <w:r w:rsidRPr="00761B2C">
        <w:rPr>
          <w:rStyle w:val="Appelnotedebasdep"/>
        </w:rPr>
        <w:footnoteRef/>
      </w:r>
      <w:r>
        <w:rPr>
          <w:lang w:val="fr-FR"/>
        </w:rPr>
        <w:tab/>
        <w:t>L</w:t>
      </w:r>
      <w:r w:rsidR="008F4B8F">
        <w:rPr>
          <w:lang w:val="fr-FR"/>
        </w:rPr>
        <w:t>’</w:t>
      </w:r>
      <w:r>
        <w:rPr>
          <w:lang w:val="fr-FR"/>
        </w:rPr>
        <w:t>article 238 de la Constitution dispose qu</w:t>
      </w:r>
      <w:r w:rsidR="008F4B8F">
        <w:rPr>
          <w:lang w:val="fr-FR"/>
        </w:rPr>
        <w:t>’</w:t>
      </w:r>
      <w:r>
        <w:rPr>
          <w:lang w:val="fr-FR"/>
        </w:rPr>
        <w:t>un accord international conclu par l</w:t>
      </w:r>
      <w:r w:rsidR="008F4B8F">
        <w:rPr>
          <w:lang w:val="fr-FR"/>
        </w:rPr>
        <w:t>’</w:t>
      </w:r>
      <w:r>
        <w:rPr>
          <w:lang w:val="fr-FR"/>
        </w:rPr>
        <w:t>État partie doit être soumis à la ratification et à l</w:t>
      </w:r>
      <w:r w:rsidR="008F4B8F">
        <w:rPr>
          <w:lang w:val="fr-FR"/>
        </w:rPr>
        <w:t>’</w:t>
      </w:r>
      <w:r>
        <w:rPr>
          <w:lang w:val="fr-FR"/>
        </w:rPr>
        <w:t>adhésion avant qu</w:t>
      </w:r>
      <w:r w:rsidR="008F4B8F">
        <w:rPr>
          <w:lang w:val="fr-FR"/>
        </w:rPr>
        <w:t>’</w:t>
      </w:r>
      <w:r>
        <w:rPr>
          <w:lang w:val="fr-FR"/>
        </w:rPr>
        <w:t>il devienne contraignant pour le Gouvernement, soit par une loi du Parlement, soit par une résolution qu</w:t>
      </w:r>
      <w:r w:rsidR="008F4B8F">
        <w:rPr>
          <w:lang w:val="fr-FR"/>
        </w:rPr>
        <w:t>’</w:t>
      </w:r>
      <w:r>
        <w:rPr>
          <w:lang w:val="fr-FR"/>
        </w:rPr>
        <w:t>auront adoptée au moins les deux tiers des membres lors d</w:t>
      </w:r>
      <w:r w:rsidR="008F4B8F">
        <w:rPr>
          <w:lang w:val="fr-FR"/>
        </w:rPr>
        <w:t>’</w:t>
      </w:r>
      <w:r>
        <w:rPr>
          <w:lang w:val="fr-FR"/>
        </w:rPr>
        <w:t>une séance commune des deux chambres du Parlement.</w:t>
      </w:r>
    </w:p>
  </w:footnote>
  <w:footnote w:id="27">
    <w:p w14:paraId="46274CCE" w14:textId="77777777" w:rsidR="00C84A03" w:rsidRPr="007C2340" w:rsidRDefault="00C84A03" w:rsidP="00C84A03">
      <w:pPr>
        <w:pStyle w:val="Notedebasdepage"/>
        <w:rPr>
          <w:color w:val="000000"/>
          <w:lang w:val="en-US"/>
        </w:rPr>
      </w:pPr>
      <w:r w:rsidRPr="00DC4382">
        <w:rPr>
          <w:color w:val="000000"/>
          <w:lang w:val="fr-FR"/>
        </w:rPr>
        <w:tab/>
      </w:r>
      <w:r w:rsidRPr="00761B2C">
        <w:rPr>
          <w:rStyle w:val="Appelnotedebasdep"/>
        </w:rPr>
        <w:footnoteRef/>
      </w:r>
      <w:r w:rsidRPr="007C2340">
        <w:rPr>
          <w:lang w:val="en-US"/>
        </w:rPr>
        <w:tab/>
      </w:r>
      <w:r w:rsidRPr="007C2340">
        <w:rPr>
          <w:i/>
          <w:color w:val="000000"/>
          <w:lang w:val="en-US"/>
        </w:rPr>
        <w:t>The Attorney-General v Mary Joyce Doo Aphane</w:t>
      </w:r>
      <w:r w:rsidRPr="007C2340">
        <w:rPr>
          <w:lang w:val="en-US"/>
        </w:rPr>
        <w:t>, Affaire en appel n</w:t>
      </w:r>
      <w:r w:rsidRPr="00BE1A6E">
        <w:rPr>
          <w:vertAlign w:val="superscript"/>
          <w:lang w:val="en-US"/>
        </w:rPr>
        <w:t>o</w:t>
      </w:r>
      <w:r w:rsidRPr="007C2340">
        <w:rPr>
          <w:lang w:val="en-US"/>
        </w:rPr>
        <w:t> 12/2010.</w:t>
      </w:r>
    </w:p>
  </w:footnote>
  <w:footnote w:id="28">
    <w:p w14:paraId="6CBA545F" w14:textId="77777777" w:rsidR="00C84A03" w:rsidRPr="007C2340" w:rsidRDefault="00C84A03" w:rsidP="00C84A03">
      <w:pPr>
        <w:pStyle w:val="Notedebasdepage"/>
        <w:rPr>
          <w:color w:val="000000"/>
          <w:lang w:val="en-US"/>
        </w:rPr>
      </w:pPr>
      <w:r w:rsidRPr="007C2340">
        <w:rPr>
          <w:color w:val="000000"/>
          <w:lang w:val="en-US"/>
        </w:rPr>
        <w:tab/>
      </w:r>
      <w:r w:rsidRPr="00761B2C">
        <w:rPr>
          <w:rStyle w:val="Appelnotedebasdep"/>
        </w:rPr>
        <w:footnoteRef/>
      </w:r>
      <w:r w:rsidRPr="007C2340">
        <w:rPr>
          <w:lang w:val="en-US"/>
        </w:rPr>
        <w:tab/>
      </w:r>
      <w:r w:rsidRPr="007C2340">
        <w:rPr>
          <w:i/>
          <w:iCs/>
          <w:lang w:val="en-US"/>
        </w:rPr>
        <w:t xml:space="preserve">Sihlongonyane </w:t>
      </w:r>
      <w:r w:rsidRPr="007C2340">
        <w:rPr>
          <w:i/>
          <w:color w:val="000000"/>
          <w:lang w:val="en-US"/>
        </w:rPr>
        <w:t>and others v</w:t>
      </w:r>
      <w:r w:rsidRPr="007C2340">
        <w:rPr>
          <w:i/>
          <w:iCs/>
          <w:lang w:val="en-US"/>
        </w:rPr>
        <w:t>. Sihlongonyane</w:t>
      </w:r>
      <w:r w:rsidRPr="007C2340">
        <w:rPr>
          <w:lang w:val="en-US"/>
        </w:rPr>
        <w:t xml:space="preserve"> [2013] SZHC (144). </w:t>
      </w:r>
    </w:p>
  </w:footnote>
  <w:footnote w:id="29">
    <w:p w14:paraId="09DEB044" w14:textId="77777777" w:rsidR="00A624EF" w:rsidRPr="001F42B3" w:rsidRDefault="00A624EF" w:rsidP="00A624EF">
      <w:pPr>
        <w:pStyle w:val="Notedebasdepage"/>
        <w:rPr>
          <w:lang w:val="fr-FR"/>
        </w:rPr>
      </w:pPr>
      <w:r w:rsidRPr="007C2340">
        <w:rPr>
          <w:lang w:val="en-US"/>
        </w:rPr>
        <w:tab/>
      </w:r>
      <w:r w:rsidRPr="00761B2C">
        <w:rPr>
          <w:rStyle w:val="Appelnotedebasdep"/>
        </w:rPr>
        <w:footnoteRef/>
      </w:r>
      <w:r>
        <w:rPr>
          <w:lang w:val="fr-FR"/>
        </w:rPr>
        <w:tab/>
      </w:r>
      <w:proofErr w:type="spellStart"/>
      <w:r w:rsidRPr="00A624EF">
        <w:rPr>
          <w:i/>
          <w:iCs/>
          <w:lang w:val="fr-FR"/>
        </w:rPr>
        <w:t>Kutokhala</w:t>
      </w:r>
      <w:proofErr w:type="spellEnd"/>
      <w:r w:rsidRPr="00A624EF">
        <w:rPr>
          <w:i/>
          <w:iCs/>
          <w:lang w:val="fr-FR"/>
        </w:rPr>
        <w:t xml:space="preserve"> </w:t>
      </w:r>
      <w:proofErr w:type="spellStart"/>
      <w:r w:rsidRPr="00A624EF">
        <w:rPr>
          <w:i/>
          <w:iCs/>
          <w:lang w:val="fr-FR"/>
        </w:rPr>
        <w:t>umzaca</w:t>
      </w:r>
      <w:proofErr w:type="spellEnd"/>
      <w:r>
        <w:rPr>
          <w:lang w:val="fr-FR"/>
        </w:rPr>
        <w:t xml:space="preserve"> signifie être frappé à coups de bâton.</w:t>
      </w:r>
    </w:p>
  </w:footnote>
  <w:footnote w:id="30">
    <w:p w14:paraId="199E1A4C" w14:textId="1D4C7BA4" w:rsidR="00C84A03" w:rsidRPr="001F42B3" w:rsidRDefault="00C84A03" w:rsidP="00C84A03">
      <w:pPr>
        <w:pStyle w:val="Notedebasdepage"/>
        <w:rPr>
          <w:lang w:val="fr-FR"/>
        </w:rPr>
      </w:pPr>
      <w:r w:rsidRPr="00DC4382">
        <w:rPr>
          <w:lang w:val="fr-FR"/>
        </w:rPr>
        <w:tab/>
      </w:r>
      <w:r w:rsidRPr="00761B2C">
        <w:rPr>
          <w:rStyle w:val="Appelnotedebasdep"/>
        </w:rPr>
        <w:footnoteRef/>
      </w:r>
      <w:r>
        <w:rPr>
          <w:lang w:val="fr-FR"/>
        </w:rPr>
        <w:tab/>
        <w:t>Constitution de l</w:t>
      </w:r>
      <w:r w:rsidR="008F4B8F">
        <w:rPr>
          <w:lang w:val="fr-FR"/>
        </w:rPr>
        <w:t>’</w:t>
      </w:r>
      <w:r>
        <w:rPr>
          <w:lang w:val="fr-FR"/>
        </w:rPr>
        <w:t>Eswatini, articles 164 et 243.</w:t>
      </w:r>
    </w:p>
  </w:footnote>
  <w:footnote w:id="31">
    <w:p w14:paraId="616389E8" w14:textId="77777777" w:rsidR="00C84A03" w:rsidRPr="001F42B3" w:rsidRDefault="00C84A03" w:rsidP="00C84A03">
      <w:pPr>
        <w:pStyle w:val="Notedebasdepage"/>
        <w:rPr>
          <w:lang w:val="fr-FR"/>
        </w:rPr>
      </w:pPr>
      <w:r w:rsidRPr="00DC4382">
        <w:rPr>
          <w:lang w:val="fr-FR"/>
        </w:rPr>
        <w:tab/>
      </w:r>
      <w:r w:rsidRPr="00761B2C">
        <w:rPr>
          <w:rStyle w:val="Appelnotedebasdep"/>
        </w:rPr>
        <w:footnoteRef/>
      </w:r>
      <w:r>
        <w:rPr>
          <w:lang w:val="fr-FR"/>
        </w:rPr>
        <w:tab/>
        <w:t>En date du 25 novembre 2021.</w:t>
      </w:r>
    </w:p>
  </w:footnote>
  <w:footnote w:id="32">
    <w:p w14:paraId="42AE813E" w14:textId="60A6ECBA" w:rsidR="00C84A03" w:rsidRPr="001F42B3" w:rsidRDefault="00C84A03" w:rsidP="00C84A03">
      <w:pPr>
        <w:pStyle w:val="Notedebasdepage"/>
        <w:rPr>
          <w:lang w:val="fr-FR"/>
        </w:rPr>
      </w:pPr>
      <w:r w:rsidRPr="00DC4382">
        <w:rPr>
          <w:lang w:val="fr-FR"/>
        </w:rPr>
        <w:tab/>
      </w:r>
      <w:r w:rsidRPr="00761B2C">
        <w:rPr>
          <w:rStyle w:val="Appelnotedebasdep"/>
        </w:rPr>
        <w:footnoteRef/>
      </w:r>
      <w:r>
        <w:rPr>
          <w:lang w:val="fr-FR"/>
        </w:rPr>
        <w:tab/>
        <w:t>L</w:t>
      </w:r>
      <w:r w:rsidR="008F4B8F">
        <w:rPr>
          <w:lang w:val="fr-FR"/>
        </w:rPr>
        <w:t>’</w:t>
      </w:r>
      <w:r>
        <w:rPr>
          <w:lang w:val="fr-FR"/>
        </w:rPr>
        <w:t>article 20 garantit le d</w:t>
      </w:r>
      <w:r w:rsidR="00FC1719">
        <w:rPr>
          <w:lang w:val="fr-FR"/>
        </w:rPr>
        <w:t>r</w:t>
      </w:r>
      <w:r>
        <w:rPr>
          <w:lang w:val="fr-FR"/>
        </w:rPr>
        <w:t>oit à l</w:t>
      </w:r>
      <w:r w:rsidR="008F4B8F">
        <w:rPr>
          <w:lang w:val="fr-FR"/>
        </w:rPr>
        <w:t>’</w:t>
      </w:r>
      <w:r>
        <w:rPr>
          <w:lang w:val="fr-FR"/>
        </w:rPr>
        <w:t>égalité devant la loi, disposant que nul ne peut faire l</w:t>
      </w:r>
      <w:r w:rsidR="008F4B8F">
        <w:rPr>
          <w:lang w:val="fr-FR"/>
        </w:rPr>
        <w:t>’</w:t>
      </w:r>
      <w:r>
        <w:rPr>
          <w:lang w:val="fr-FR"/>
        </w:rPr>
        <w:t>objet d</w:t>
      </w:r>
      <w:r w:rsidR="008F4B8F">
        <w:rPr>
          <w:lang w:val="fr-FR"/>
        </w:rPr>
        <w:t>’</w:t>
      </w:r>
      <w:r>
        <w:rPr>
          <w:lang w:val="fr-FR"/>
        </w:rPr>
        <w:t>une discrimination fondée sur le sexe, la race, le handicap...</w:t>
      </w:r>
    </w:p>
  </w:footnote>
  <w:footnote w:id="33">
    <w:p w14:paraId="5CDEC67F" w14:textId="39063399" w:rsidR="006422C5" w:rsidRDefault="006422C5">
      <w:pPr>
        <w:pStyle w:val="Notedebasdepage"/>
      </w:pPr>
      <w:r>
        <w:tab/>
      </w:r>
      <w:r>
        <w:rPr>
          <w:rStyle w:val="Appelnotedebasdep"/>
        </w:rPr>
        <w:footnoteRef/>
      </w:r>
      <w:r>
        <w:tab/>
      </w:r>
      <w:r>
        <w:rPr>
          <w:lang w:val="fr-FR"/>
        </w:rPr>
        <w:t>Art. 163 et 164.</w:t>
      </w:r>
    </w:p>
  </w:footnote>
  <w:footnote w:id="34">
    <w:p w14:paraId="29A18B43" w14:textId="7ED47E19" w:rsidR="00C84A03" w:rsidRPr="001F42B3" w:rsidRDefault="00C84A03" w:rsidP="00C84A03">
      <w:pPr>
        <w:pStyle w:val="Notedebasdepage"/>
        <w:rPr>
          <w:i/>
          <w:color w:val="000000"/>
          <w:lang w:val="fr-FR"/>
        </w:rPr>
      </w:pPr>
      <w:r w:rsidRPr="00DC4382">
        <w:rPr>
          <w:lang w:val="fr-FR"/>
        </w:rPr>
        <w:tab/>
      </w:r>
      <w:r w:rsidRPr="00761B2C">
        <w:rPr>
          <w:rStyle w:val="Appelnotedebasdep"/>
        </w:rPr>
        <w:footnoteRef/>
      </w:r>
      <w:r>
        <w:rPr>
          <w:lang w:val="fr-FR"/>
        </w:rPr>
        <w:tab/>
        <w:t>Art. 86 (par. 1)</w:t>
      </w:r>
      <w:r w:rsidR="00FC1719">
        <w:rPr>
          <w:lang w:val="fr-FR"/>
        </w:rPr>
        <w:t>.</w:t>
      </w:r>
      <w:r>
        <w:rPr>
          <w:lang w:val="fr-FR"/>
        </w:rPr>
        <w:t xml:space="preserve"> S</w:t>
      </w:r>
      <w:r w:rsidR="008F4B8F">
        <w:rPr>
          <w:lang w:val="fr-FR"/>
        </w:rPr>
        <w:t>’</w:t>
      </w:r>
      <w:r>
        <w:rPr>
          <w:lang w:val="fr-FR"/>
        </w:rPr>
        <w:t xml:space="preserve">il apparaît au cours de la première réunion de </w:t>
      </w:r>
      <w:r w:rsidRPr="00863462">
        <w:rPr>
          <w:lang w:val="fr-FR"/>
        </w:rPr>
        <w:t xml:space="preserve">la </w:t>
      </w:r>
      <w:r>
        <w:rPr>
          <w:bCs/>
          <w:iCs/>
          <w:lang w:val="fr-FR"/>
        </w:rPr>
        <w:t>c</w:t>
      </w:r>
      <w:r w:rsidRPr="00863462">
        <w:rPr>
          <w:bCs/>
          <w:iCs/>
          <w:lang w:val="fr-FR"/>
        </w:rPr>
        <w:t>hambre</w:t>
      </w:r>
      <w:r>
        <w:rPr>
          <w:lang w:val="fr-FR"/>
        </w:rPr>
        <w:t xml:space="preserve"> après une élection générale que les </w:t>
      </w:r>
      <w:r w:rsidRPr="00E95FF5">
        <w:rPr>
          <w:lang w:val="fr-FR"/>
        </w:rPr>
        <w:t xml:space="preserve">femmes </w:t>
      </w:r>
      <w:r>
        <w:rPr>
          <w:lang w:val="fr-FR"/>
        </w:rPr>
        <w:t>ne représenteront pas au moins 30 % de l</w:t>
      </w:r>
      <w:r w:rsidR="008F4B8F">
        <w:rPr>
          <w:lang w:val="fr-FR"/>
        </w:rPr>
        <w:t>’</w:t>
      </w:r>
      <w:r>
        <w:rPr>
          <w:lang w:val="fr-FR"/>
        </w:rPr>
        <w:t>ensemble des députés, les dispositions du présent article s</w:t>
      </w:r>
      <w:r w:rsidR="008F4B8F">
        <w:rPr>
          <w:lang w:val="fr-FR"/>
        </w:rPr>
        <w:t>’</w:t>
      </w:r>
      <w:r>
        <w:rPr>
          <w:lang w:val="fr-FR"/>
        </w:rPr>
        <w:t>appliquent.</w:t>
      </w:r>
    </w:p>
  </w:footnote>
  <w:footnote w:id="35">
    <w:p w14:paraId="356854B8" w14:textId="77777777" w:rsidR="00C84A03" w:rsidRPr="001F42B3" w:rsidRDefault="00C84A03" w:rsidP="00C84A03">
      <w:pPr>
        <w:pStyle w:val="Notedebasdepage"/>
        <w:rPr>
          <w:color w:val="000000"/>
          <w:lang w:val="fr-FR"/>
        </w:rPr>
      </w:pPr>
      <w:r w:rsidRPr="00DC4382">
        <w:rPr>
          <w:color w:val="000000"/>
          <w:lang w:val="fr-FR"/>
        </w:rPr>
        <w:tab/>
      </w:r>
      <w:r w:rsidRPr="00761B2C">
        <w:rPr>
          <w:rStyle w:val="Appelnotedebasdep"/>
        </w:rPr>
        <w:footnoteRef/>
      </w:r>
      <w:r>
        <w:rPr>
          <w:lang w:val="fr-FR"/>
        </w:rPr>
        <w:tab/>
        <w:t>Art. 55 (par. 2 c) et d)).</w:t>
      </w:r>
    </w:p>
  </w:footnote>
  <w:footnote w:id="36">
    <w:p w14:paraId="7E86E657" w14:textId="77777777" w:rsidR="00C84A03" w:rsidRPr="001F42B3" w:rsidRDefault="00C84A03" w:rsidP="00C84A03">
      <w:pPr>
        <w:pStyle w:val="Notedebasdepage"/>
        <w:rPr>
          <w:color w:val="000000"/>
          <w:lang w:val="fr-FR"/>
        </w:rPr>
      </w:pPr>
      <w:r w:rsidRPr="00DC4382">
        <w:rPr>
          <w:color w:val="000000"/>
          <w:lang w:val="fr-FR"/>
        </w:rPr>
        <w:tab/>
      </w:r>
      <w:r w:rsidRPr="00761B2C">
        <w:rPr>
          <w:rStyle w:val="Appelnotedebasdep"/>
        </w:rPr>
        <w:footnoteRef/>
      </w:r>
      <w:r>
        <w:rPr>
          <w:lang w:val="fr-FR"/>
        </w:rPr>
        <w:tab/>
        <w:t>Art. 4.</w:t>
      </w:r>
    </w:p>
  </w:footnote>
  <w:footnote w:id="37">
    <w:p w14:paraId="183F8D19" w14:textId="77777777" w:rsidR="00C84A03" w:rsidRPr="001F42B3" w:rsidRDefault="00C84A03" w:rsidP="00C84A03">
      <w:pPr>
        <w:pStyle w:val="Notedebasdepage"/>
        <w:rPr>
          <w:lang w:val="fr-FR"/>
        </w:rPr>
      </w:pPr>
      <w:r w:rsidRPr="00DC4382">
        <w:rPr>
          <w:lang w:val="fr-FR"/>
        </w:rPr>
        <w:tab/>
      </w:r>
      <w:r w:rsidRPr="00761B2C">
        <w:rPr>
          <w:rStyle w:val="Appelnotedebasdep"/>
        </w:rPr>
        <w:footnoteRef/>
      </w:r>
      <w:r>
        <w:rPr>
          <w:lang w:val="fr-FR"/>
        </w:rPr>
        <w:tab/>
        <w:t xml:space="preserve">Art. 223 </w:t>
      </w:r>
      <w:r w:rsidRPr="00DB4E80">
        <w:rPr>
          <w:lang w:val="fr-FR"/>
        </w:rPr>
        <w:t>de la loi relative à la procédure pénale et aux éléments de preuve</w:t>
      </w:r>
    </w:p>
  </w:footnote>
  <w:footnote w:id="38">
    <w:p w14:paraId="5914A45D" w14:textId="77777777" w:rsidR="00C84A03" w:rsidRPr="001F42B3" w:rsidRDefault="00C84A03" w:rsidP="00C84A03">
      <w:pPr>
        <w:pStyle w:val="Notedebasdepage"/>
        <w:rPr>
          <w:lang w:val="fr-FR"/>
        </w:rPr>
      </w:pPr>
      <w:r w:rsidRPr="00DC4382">
        <w:rPr>
          <w:lang w:val="fr-FR"/>
        </w:rPr>
        <w:tab/>
      </w:r>
      <w:r w:rsidRPr="00761B2C">
        <w:rPr>
          <w:rStyle w:val="Appelnotedebasdep"/>
        </w:rPr>
        <w:footnoteRef/>
      </w:r>
      <w:r>
        <w:rPr>
          <w:lang w:val="fr-FR"/>
        </w:rPr>
        <w:tab/>
        <w:t>Art. 49.</w:t>
      </w:r>
    </w:p>
  </w:footnote>
  <w:footnote w:id="39">
    <w:p w14:paraId="07F26B0A" w14:textId="64AC9E17" w:rsidR="00C84A03" w:rsidRPr="001F42B3" w:rsidRDefault="00C84A03" w:rsidP="00C84A03">
      <w:pPr>
        <w:pStyle w:val="Notedebasdepage"/>
        <w:rPr>
          <w:lang w:val="fr-FR"/>
        </w:rPr>
      </w:pPr>
      <w:r>
        <w:rPr>
          <w:lang w:val="fr-FR"/>
        </w:rPr>
        <w:tab/>
      </w:r>
      <w:r w:rsidRPr="00761B2C">
        <w:rPr>
          <w:rStyle w:val="Appelnotedebasdep"/>
        </w:rPr>
        <w:footnoteRef/>
      </w:r>
      <w:r>
        <w:rPr>
          <w:lang w:val="fr-FR"/>
        </w:rPr>
        <w:tab/>
        <w:t>Rapport initial sur la marge de manœuvre budgétaire de l</w:t>
      </w:r>
      <w:r w:rsidR="008F4B8F">
        <w:rPr>
          <w:lang w:val="fr-FR"/>
        </w:rPr>
        <w:t>’</w:t>
      </w:r>
      <w:r>
        <w:rPr>
          <w:lang w:val="fr-FR"/>
        </w:rPr>
        <w:t>Eswatini,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9CBEC" w14:textId="14896E25" w:rsidR="007277B2" w:rsidRPr="007277B2" w:rsidRDefault="002E6998">
    <w:pPr>
      <w:pStyle w:val="En-tte"/>
    </w:pPr>
    <w:r>
      <w:fldChar w:fldCharType="begin"/>
    </w:r>
    <w:r>
      <w:instrText xml:space="preserve"> TITLE  \* MERGEFORMAT </w:instrText>
    </w:r>
    <w:r>
      <w:fldChar w:fldCharType="separate"/>
    </w:r>
    <w:r w:rsidR="00990902">
      <w:t>HRI/CORE/SWZ/2022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07928" w14:textId="4E446B7E" w:rsidR="007277B2" w:rsidRPr="007277B2" w:rsidRDefault="002E6998" w:rsidP="007277B2">
    <w:pPr>
      <w:pStyle w:val="En-tte"/>
      <w:jc w:val="right"/>
    </w:pPr>
    <w:r>
      <w:fldChar w:fldCharType="begin"/>
    </w:r>
    <w:r>
      <w:instrText xml:space="preserve"> TITLE  \* MERGEFORMAT </w:instrText>
    </w:r>
    <w:r>
      <w:fldChar w:fldCharType="separate"/>
    </w:r>
    <w:r w:rsidR="00990902">
      <w:t>HRI/CORE/SWZ/2022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093BD" w14:textId="0DBE952D" w:rsidR="00556509" w:rsidRPr="00556509" w:rsidRDefault="00556509" w:rsidP="00556509">
    <w:r>
      <w:rPr>
        <w:noProof/>
      </w:rPr>
      <mc:AlternateContent>
        <mc:Choice Requires="wps">
          <w:drawing>
            <wp:anchor distT="0" distB="0" distL="114300" distR="114300" simplePos="0" relativeHeight="251663360" behindDoc="0" locked="0" layoutInCell="1" allowOverlap="1" wp14:anchorId="636DA448" wp14:editId="2ACDF252">
              <wp:simplePos x="0" y="0"/>
              <wp:positionH relativeFrom="page">
                <wp:posOffset>9935845</wp:posOffset>
              </wp:positionH>
              <wp:positionV relativeFrom="margin">
                <wp:posOffset>0</wp:posOffset>
              </wp:positionV>
              <wp:extent cx="215900" cy="6120130"/>
              <wp:effectExtent l="0" t="0" r="0" b="0"/>
              <wp:wrapNone/>
              <wp:docPr id="1157736202" name="Zone de text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513FBF99" w14:textId="6D671476" w:rsidR="00556509" w:rsidRPr="007277B2" w:rsidRDefault="007D6EAD" w:rsidP="00556509">
                          <w:pPr>
                            <w:pStyle w:val="En-tte"/>
                          </w:pPr>
                          <w:fldSimple w:instr=" TITLE  \* MERGEFORMAT ">
                            <w:r w:rsidR="00990902">
                              <w:t>HRI/CORE/SWZ/2022</w:t>
                            </w:r>
                          </w:fldSimple>
                        </w:p>
                        <w:p w14:paraId="4A63F0F8" w14:textId="77777777" w:rsidR="00556509" w:rsidRDefault="0055650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36DA448" id="_x0000_t202" coordsize="21600,21600" o:spt="202" path="m,l,21600r21600,l21600,xe">
              <v:stroke joinstyle="miter"/>
              <v:path gradientshapeok="t" o:connecttype="rect"/>
            </v:shapetype>
            <v:shape id="Zone de texte 3" o:spid="_x0000_s1026" type="#_x0000_t202" style="position:absolute;margin-left:782.35pt;margin-top:0;width:17pt;height:481.9pt;z-index:25166336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" fillcolor="#4f81bd [3204]" stroked="f" strokeweight=".5pt">
              <v:fill opacity="0"/>
              <v:path arrowok="t"/>
              <v:textbox style="layout-flow:vertical" inset="0,0,0,0">
                <w:txbxContent>
                  <w:p w14:paraId="513FBF99" w14:textId="6D671476" w:rsidR="00556509" w:rsidRPr="007277B2" w:rsidRDefault="007D6EAD" w:rsidP="00556509">
                    <w:pPr>
                      <w:pStyle w:val="En-tte"/>
                    </w:pPr>
                    <w:fldSimple w:instr=" TITLE  \* MERGEFORMAT ">
                      <w:r w:rsidR="00990902">
                        <w:t>HRI/CORE/SWZ/2022</w:t>
                      </w:r>
                    </w:fldSimple>
                  </w:p>
                  <w:p w14:paraId="4A63F0F8" w14:textId="77777777" w:rsidR="00556509" w:rsidRDefault="00556509"/>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3E2DE" w14:textId="43CDECA8" w:rsidR="00556509" w:rsidRPr="00556509" w:rsidRDefault="00556509" w:rsidP="00556509">
    <w:r>
      <w:rPr>
        <w:noProof/>
      </w:rPr>
      <mc:AlternateContent>
        <mc:Choice Requires="wps">
          <w:drawing>
            <wp:anchor distT="0" distB="0" distL="114300" distR="114300" simplePos="0" relativeHeight="251661312" behindDoc="0" locked="0" layoutInCell="1" allowOverlap="1" wp14:anchorId="4DFCB6BB" wp14:editId="33C7CB8A">
              <wp:simplePos x="0" y="0"/>
              <wp:positionH relativeFrom="page">
                <wp:posOffset>9935845</wp:posOffset>
              </wp:positionH>
              <wp:positionV relativeFrom="margin">
                <wp:posOffset>0</wp:posOffset>
              </wp:positionV>
              <wp:extent cx="215900" cy="6120130"/>
              <wp:effectExtent l="0" t="0" r="0" b="0"/>
              <wp:wrapNone/>
              <wp:docPr id="283331178" name="Zone de texte 1"/>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4AD7BC38" w14:textId="6D91916B" w:rsidR="00556509" w:rsidRPr="007277B2" w:rsidRDefault="007D6EAD" w:rsidP="00556509">
                          <w:pPr>
                            <w:pStyle w:val="En-tte"/>
                            <w:jc w:val="right"/>
                          </w:pPr>
                          <w:fldSimple w:instr=" TITLE  \* MERGEFORMAT ">
                            <w:r w:rsidR="00990902">
                              <w:t>HRI/CORE/SWZ/2022</w:t>
                            </w:r>
                          </w:fldSimple>
                        </w:p>
                        <w:p w14:paraId="7FB1B5D9" w14:textId="77777777" w:rsidR="00556509" w:rsidRDefault="0055650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DFCB6BB" id="_x0000_t202" coordsize="21600,21600" o:spt="202" path="m,l,21600r21600,l21600,xe">
              <v:stroke joinstyle="miter"/>
              <v:path gradientshapeok="t" o:connecttype="rect"/>
            </v:shapetype>
            <v:shape id="Zone de texte 1" o:spid="_x0000_s1027" type="#_x0000_t202" style="position:absolute;margin-left:782.35pt;margin-top:0;width:17pt;height:481.9pt;z-index:25166131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" fillcolor="#4f81bd [3204]" stroked="f" strokeweight=".5pt">
              <v:fill opacity="0"/>
              <v:stroke joinstyle="round"/>
              <v:textbox style="layout-flow:vertical" inset="0,0,0,0">
                <w:txbxContent>
                  <w:p w14:paraId="4AD7BC38" w14:textId="6D91916B" w:rsidR="00556509" w:rsidRPr="007277B2" w:rsidRDefault="007D6EAD" w:rsidP="00556509">
                    <w:pPr>
                      <w:pStyle w:val="En-tte"/>
                      <w:jc w:val="right"/>
                    </w:pPr>
                    <w:fldSimple w:instr=" TITLE  \* MERGEFORMAT ">
                      <w:r w:rsidR="00990902">
                        <w:t>HRI/CORE/SWZ/2022</w:t>
                      </w:r>
                    </w:fldSimple>
                  </w:p>
                  <w:p w14:paraId="7FB1B5D9" w14:textId="77777777" w:rsidR="00556509" w:rsidRDefault="00556509"/>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B2259" w14:textId="756F5E5D" w:rsidR="00C84A03" w:rsidRPr="00C84A03" w:rsidRDefault="007D6EAD" w:rsidP="00C84A03">
    <w:pPr>
      <w:pStyle w:val="En-tte"/>
    </w:pPr>
    <w:fldSimple w:instr=" TITLE  \* MERGEFORMAT ">
      <w:r w:rsidR="00990902">
        <w:t>HRI/CORE/SWZ/2022</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A686C" w14:textId="7E5E49EB" w:rsidR="00C84A03" w:rsidRPr="00C84A03" w:rsidRDefault="007D6EAD" w:rsidP="00C84A03">
    <w:pPr>
      <w:pStyle w:val="En-tte"/>
      <w:jc w:val="right"/>
    </w:pPr>
    <w:fldSimple w:instr=" TITLE  \* MERGEFORMAT ">
      <w:r w:rsidR="00990902">
        <w:t>HRI/CORE/SWZ/2022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574ECDF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D4B0065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640C68BA"/>
    <w:multiLevelType w:val="hybridMultilevel"/>
    <w:tmpl w:val="0AA24C40"/>
    <w:lvl w:ilvl="0" w:tplc="6D5E22D8">
      <w:start w:val="1"/>
      <w:numFmt w:val="bullet"/>
      <w:lvlText w:val="•"/>
      <w:lvlJc w:val="left"/>
      <w:pPr>
        <w:ind w:left="859" w:hanging="360"/>
      </w:pPr>
      <w:rPr>
        <w:rFonts w:ascii="Times New Roman" w:hAnsi="Times New Roman" w:cs="Times New Roman" w:hint="default"/>
        <w:b w:val="0"/>
        <w:i w:val="0"/>
        <w:sz w:val="20"/>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69065674">
    <w:abstractNumId w:val="2"/>
  </w:num>
  <w:num w:numId="2" w16cid:durableId="945847876">
    <w:abstractNumId w:val="1"/>
  </w:num>
  <w:num w:numId="3" w16cid:durableId="1996955056">
    <w:abstractNumId w:val="0"/>
  </w:num>
  <w:num w:numId="4" w16cid:durableId="1532379330">
    <w:abstractNumId w:val="3"/>
  </w:num>
  <w:num w:numId="5" w16cid:durableId="537013582">
    <w:abstractNumId w:val="5"/>
  </w:num>
  <w:num w:numId="6" w16cid:durableId="1685744265">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7E1"/>
    <w:rsid w:val="00017F94"/>
    <w:rsid w:val="00023842"/>
    <w:rsid w:val="000334F9"/>
    <w:rsid w:val="000340F5"/>
    <w:rsid w:val="0007796D"/>
    <w:rsid w:val="00090871"/>
    <w:rsid w:val="0009347C"/>
    <w:rsid w:val="00095B53"/>
    <w:rsid w:val="000B7790"/>
    <w:rsid w:val="00111F2F"/>
    <w:rsid w:val="001215DE"/>
    <w:rsid w:val="0014365E"/>
    <w:rsid w:val="0017066B"/>
    <w:rsid w:val="00176178"/>
    <w:rsid w:val="00186C2F"/>
    <w:rsid w:val="001934B7"/>
    <w:rsid w:val="001B5014"/>
    <w:rsid w:val="001F39F3"/>
    <w:rsid w:val="001F525A"/>
    <w:rsid w:val="00210EB7"/>
    <w:rsid w:val="00223272"/>
    <w:rsid w:val="0024779E"/>
    <w:rsid w:val="00276CDA"/>
    <w:rsid w:val="002832AC"/>
    <w:rsid w:val="00292B9D"/>
    <w:rsid w:val="002B09B5"/>
    <w:rsid w:val="002C485A"/>
    <w:rsid w:val="002D7C93"/>
    <w:rsid w:val="002E1E3C"/>
    <w:rsid w:val="002E6998"/>
    <w:rsid w:val="00326341"/>
    <w:rsid w:val="00334516"/>
    <w:rsid w:val="00343542"/>
    <w:rsid w:val="00352061"/>
    <w:rsid w:val="003531D7"/>
    <w:rsid w:val="00366C7F"/>
    <w:rsid w:val="0040680A"/>
    <w:rsid w:val="00441C3B"/>
    <w:rsid w:val="00446FE5"/>
    <w:rsid w:val="00452396"/>
    <w:rsid w:val="00460509"/>
    <w:rsid w:val="004661DA"/>
    <w:rsid w:val="004670CB"/>
    <w:rsid w:val="004A35DA"/>
    <w:rsid w:val="004A7D00"/>
    <w:rsid w:val="004B31DA"/>
    <w:rsid w:val="004E468C"/>
    <w:rsid w:val="00500FDD"/>
    <w:rsid w:val="00534233"/>
    <w:rsid w:val="005505B7"/>
    <w:rsid w:val="00556509"/>
    <w:rsid w:val="00573BE5"/>
    <w:rsid w:val="00586ED3"/>
    <w:rsid w:val="005925EB"/>
    <w:rsid w:val="00594727"/>
    <w:rsid w:val="00596AA9"/>
    <w:rsid w:val="005B2F8E"/>
    <w:rsid w:val="005C0414"/>
    <w:rsid w:val="00630164"/>
    <w:rsid w:val="00634F22"/>
    <w:rsid w:val="006422C5"/>
    <w:rsid w:val="00670087"/>
    <w:rsid w:val="006704B5"/>
    <w:rsid w:val="006913AA"/>
    <w:rsid w:val="006D1276"/>
    <w:rsid w:val="006D7AD5"/>
    <w:rsid w:val="006E0BAF"/>
    <w:rsid w:val="00702DC1"/>
    <w:rsid w:val="0071601D"/>
    <w:rsid w:val="007233C4"/>
    <w:rsid w:val="00724112"/>
    <w:rsid w:val="007277B2"/>
    <w:rsid w:val="00731274"/>
    <w:rsid w:val="00732546"/>
    <w:rsid w:val="00737BF4"/>
    <w:rsid w:val="00751DCD"/>
    <w:rsid w:val="00783971"/>
    <w:rsid w:val="00784667"/>
    <w:rsid w:val="0078580A"/>
    <w:rsid w:val="00792F85"/>
    <w:rsid w:val="007A62E6"/>
    <w:rsid w:val="007D6EAD"/>
    <w:rsid w:val="007E54BC"/>
    <w:rsid w:val="0080684C"/>
    <w:rsid w:val="0082424C"/>
    <w:rsid w:val="00836DD3"/>
    <w:rsid w:val="00871C75"/>
    <w:rsid w:val="008776DC"/>
    <w:rsid w:val="008836ED"/>
    <w:rsid w:val="008B0AA9"/>
    <w:rsid w:val="008F4B8F"/>
    <w:rsid w:val="0093690F"/>
    <w:rsid w:val="009509A2"/>
    <w:rsid w:val="00961DA7"/>
    <w:rsid w:val="009705C8"/>
    <w:rsid w:val="00970868"/>
    <w:rsid w:val="00990902"/>
    <w:rsid w:val="0099709B"/>
    <w:rsid w:val="009A332F"/>
    <w:rsid w:val="009C142E"/>
    <w:rsid w:val="009C1CF4"/>
    <w:rsid w:val="009C3792"/>
    <w:rsid w:val="009C76CC"/>
    <w:rsid w:val="009D1D50"/>
    <w:rsid w:val="00A1146A"/>
    <w:rsid w:val="00A26EC2"/>
    <w:rsid w:val="00A30353"/>
    <w:rsid w:val="00A3565C"/>
    <w:rsid w:val="00A624EF"/>
    <w:rsid w:val="00A714AE"/>
    <w:rsid w:val="00A975DA"/>
    <w:rsid w:val="00AB1FED"/>
    <w:rsid w:val="00AC3823"/>
    <w:rsid w:val="00AD0F8E"/>
    <w:rsid w:val="00AE034A"/>
    <w:rsid w:val="00AE323C"/>
    <w:rsid w:val="00AF4630"/>
    <w:rsid w:val="00B00181"/>
    <w:rsid w:val="00B00B0D"/>
    <w:rsid w:val="00B26952"/>
    <w:rsid w:val="00B667E1"/>
    <w:rsid w:val="00B73F5E"/>
    <w:rsid w:val="00B765F7"/>
    <w:rsid w:val="00B9154A"/>
    <w:rsid w:val="00B94E18"/>
    <w:rsid w:val="00BA0CA9"/>
    <w:rsid w:val="00BA419D"/>
    <w:rsid w:val="00BA4C0B"/>
    <w:rsid w:val="00BC629F"/>
    <w:rsid w:val="00BE1870"/>
    <w:rsid w:val="00BE1A6E"/>
    <w:rsid w:val="00BE748E"/>
    <w:rsid w:val="00C02897"/>
    <w:rsid w:val="00C10A4B"/>
    <w:rsid w:val="00C53F68"/>
    <w:rsid w:val="00C81AA2"/>
    <w:rsid w:val="00C84A03"/>
    <w:rsid w:val="00C93B55"/>
    <w:rsid w:val="00CA12E5"/>
    <w:rsid w:val="00CB4DF8"/>
    <w:rsid w:val="00CB74B7"/>
    <w:rsid w:val="00CD126D"/>
    <w:rsid w:val="00CF1B14"/>
    <w:rsid w:val="00D037F2"/>
    <w:rsid w:val="00D1096A"/>
    <w:rsid w:val="00D164A6"/>
    <w:rsid w:val="00D16ADD"/>
    <w:rsid w:val="00D3213C"/>
    <w:rsid w:val="00D3439C"/>
    <w:rsid w:val="00D34CF7"/>
    <w:rsid w:val="00D80B48"/>
    <w:rsid w:val="00DA3349"/>
    <w:rsid w:val="00DB1831"/>
    <w:rsid w:val="00DD3BFD"/>
    <w:rsid w:val="00DD6668"/>
    <w:rsid w:val="00DF03EB"/>
    <w:rsid w:val="00DF6678"/>
    <w:rsid w:val="00E03C4F"/>
    <w:rsid w:val="00E11353"/>
    <w:rsid w:val="00E378D3"/>
    <w:rsid w:val="00E75847"/>
    <w:rsid w:val="00E8104C"/>
    <w:rsid w:val="00EA662B"/>
    <w:rsid w:val="00EF2E22"/>
    <w:rsid w:val="00F515BD"/>
    <w:rsid w:val="00F56D4B"/>
    <w:rsid w:val="00F660DF"/>
    <w:rsid w:val="00F95C08"/>
    <w:rsid w:val="00FB7BB7"/>
    <w:rsid w:val="00FC1719"/>
    <w:rsid w:val="00FE6F7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DC3BD3"/>
  <w15:docId w15:val="{05A52546-DDB0-4994-9CE7-7C17F40F6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9A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9509A2"/>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9509A2"/>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9509A2"/>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9509A2"/>
    <w:pPr>
      <w:spacing w:line="240" w:lineRule="auto"/>
    </w:pPr>
    <w:rPr>
      <w:sz w:val="16"/>
    </w:rPr>
  </w:style>
  <w:style w:type="character" w:customStyle="1" w:styleId="PieddepageCar">
    <w:name w:val="Pied de page Car"/>
    <w:aliases w:val="3_G Car"/>
    <w:basedOn w:val="Policepardfaut"/>
    <w:link w:val="Pieddepage"/>
    <w:uiPriority w:val="99"/>
    <w:rsid w:val="009509A2"/>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9509A2"/>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9509A2"/>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9509A2"/>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9509A2"/>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9509A2"/>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9509A2"/>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9509A2"/>
    <w:pPr>
      <w:tabs>
        <w:tab w:val="left" w:pos="1701"/>
        <w:tab w:val="left" w:pos="2268"/>
        <w:tab w:val="left" w:pos="2835"/>
      </w:tabs>
      <w:spacing w:after="120"/>
      <w:ind w:left="1134" w:right="1134"/>
      <w:jc w:val="both"/>
    </w:pPr>
  </w:style>
  <w:style w:type="paragraph" w:customStyle="1" w:styleId="SLG">
    <w:name w:val="__S_L_G"/>
    <w:basedOn w:val="Normal"/>
    <w:next w:val="Normal"/>
    <w:qFormat/>
    <w:rsid w:val="009509A2"/>
    <w:pPr>
      <w:keepNext/>
      <w:keepLines/>
      <w:spacing w:before="240" w:after="240" w:line="580" w:lineRule="exact"/>
      <w:ind w:left="1134" w:right="1134"/>
    </w:pPr>
    <w:rPr>
      <w:b/>
      <w:sz w:val="56"/>
    </w:rPr>
  </w:style>
  <w:style w:type="paragraph" w:customStyle="1" w:styleId="SMG">
    <w:name w:val="__S_M_G"/>
    <w:basedOn w:val="Normal"/>
    <w:next w:val="Normal"/>
    <w:qFormat/>
    <w:rsid w:val="009509A2"/>
    <w:pPr>
      <w:keepNext/>
      <w:keepLines/>
      <w:spacing w:before="240" w:after="240" w:line="420" w:lineRule="exact"/>
      <w:ind w:left="1134" w:right="1134"/>
    </w:pPr>
    <w:rPr>
      <w:b/>
      <w:sz w:val="40"/>
    </w:rPr>
  </w:style>
  <w:style w:type="paragraph" w:customStyle="1" w:styleId="SSG">
    <w:name w:val="__S_S_G"/>
    <w:basedOn w:val="Normal"/>
    <w:next w:val="Normal"/>
    <w:qFormat/>
    <w:rsid w:val="009509A2"/>
    <w:pPr>
      <w:keepNext/>
      <w:keepLines/>
      <w:spacing w:before="240" w:after="240" w:line="300" w:lineRule="exact"/>
      <w:ind w:left="1134" w:right="1134"/>
    </w:pPr>
    <w:rPr>
      <w:b/>
      <w:sz w:val="28"/>
    </w:rPr>
  </w:style>
  <w:style w:type="paragraph" w:customStyle="1" w:styleId="XLargeG">
    <w:name w:val="__XLarge_G"/>
    <w:basedOn w:val="Normal"/>
    <w:next w:val="Normal"/>
    <w:qFormat/>
    <w:rsid w:val="009509A2"/>
    <w:pPr>
      <w:keepNext/>
      <w:keepLines/>
      <w:spacing w:before="240" w:after="240" w:line="420" w:lineRule="exact"/>
      <w:ind w:left="1134" w:right="1134"/>
    </w:pPr>
    <w:rPr>
      <w:b/>
      <w:sz w:val="40"/>
    </w:rPr>
  </w:style>
  <w:style w:type="paragraph" w:customStyle="1" w:styleId="Bullet1G">
    <w:name w:val="_Bullet 1_G"/>
    <w:basedOn w:val="Normal"/>
    <w:qFormat/>
    <w:rsid w:val="009509A2"/>
    <w:pPr>
      <w:spacing w:after="120"/>
      <w:ind w:right="1134"/>
      <w:jc w:val="both"/>
    </w:pPr>
  </w:style>
  <w:style w:type="paragraph" w:customStyle="1" w:styleId="Bullet2G">
    <w:name w:val="_Bullet 2_G"/>
    <w:basedOn w:val="Normal"/>
    <w:qFormat/>
    <w:rsid w:val="009509A2"/>
    <w:pPr>
      <w:numPr>
        <w:numId w:val="1"/>
      </w:numPr>
      <w:spacing w:after="120"/>
      <w:ind w:right="1134"/>
      <w:jc w:val="both"/>
    </w:pPr>
  </w:style>
  <w:style w:type="paragraph" w:customStyle="1" w:styleId="ParNoG">
    <w:name w:val="_ParNo_G"/>
    <w:basedOn w:val="Normal"/>
    <w:qFormat/>
    <w:rsid w:val="009509A2"/>
    <w:pPr>
      <w:numPr>
        <w:numId w:val="2"/>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9509A2"/>
    <w:rPr>
      <w:rFonts w:ascii="Times New Roman" w:hAnsi="Times New Roman"/>
      <w:sz w:val="18"/>
      <w:vertAlign w:val="superscript"/>
      <w:lang w:val="fr-CH"/>
    </w:rPr>
  </w:style>
  <w:style w:type="character" w:styleId="Appeldenotedefin">
    <w:name w:val="endnote reference"/>
    <w:aliases w:val="1_G"/>
    <w:basedOn w:val="Appelnotedebasdep"/>
    <w:qFormat/>
    <w:rsid w:val="009509A2"/>
    <w:rPr>
      <w:rFonts w:ascii="Times New Roman" w:hAnsi="Times New Roman"/>
      <w:sz w:val="18"/>
      <w:vertAlign w:val="superscript"/>
      <w:lang w:val="fr-CH"/>
    </w:rPr>
  </w:style>
  <w:style w:type="table" w:styleId="Grilledutableau">
    <w:name w:val="Table Grid"/>
    <w:basedOn w:val="TableauNormal"/>
    <w:uiPriority w:val="39"/>
    <w:rsid w:val="009509A2"/>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9509A2"/>
    <w:rPr>
      <w:color w:val="0000FF"/>
      <w:u w:val="none"/>
    </w:rPr>
  </w:style>
  <w:style w:type="character" w:styleId="Lienhypertextesuivivisit">
    <w:name w:val="FollowedHyperlink"/>
    <w:basedOn w:val="Policepardfaut"/>
    <w:unhideWhenUsed/>
    <w:rsid w:val="009509A2"/>
    <w:rPr>
      <w:color w:val="0000FF"/>
      <w:u w:val="none"/>
    </w:rPr>
  </w:style>
  <w:style w:type="paragraph" w:styleId="Notedebasdepage">
    <w:name w:val="footnote text"/>
    <w:aliases w:val="5_G"/>
    <w:basedOn w:val="Normal"/>
    <w:link w:val="NotedebasdepageCar"/>
    <w:qFormat/>
    <w:rsid w:val="009509A2"/>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9509A2"/>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9509A2"/>
  </w:style>
  <w:style w:type="character" w:customStyle="1" w:styleId="NotedefinCar">
    <w:name w:val="Note de fin Car"/>
    <w:aliases w:val="2_G Car"/>
    <w:basedOn w:val="Policepardfaut"/>
    <w:link w:val="Notedefin"/>
    <w:rsid w:val="009509A2"/>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9509A2"/>
    <w:rPr>
      <w:rFonts w:ascii="Times New Roman" w:hAnsi="Times New Roman"/>
      <w:b/>
      <w:sz w:val="18"/>
      <w:lang w:val="fr-CH"/>
    </w:rPr>
  </w:style>
  <w:style w:type="character" w:customStyle="1" w:styleId="Titre1Car">
    <w:name w:val="Titre 1 Car"/>
    <w:aliases w:val="Table_G Car"/>
    <w:basedOn w:val="Policepardfaut"/>
    <w:link w:val="Titre1"/>
    <w:rsid w:val="009509A2"/>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C3792"/>
    <w:rPr>
      <w:rFonts w:ascii="Tahoma" w:hAnsi="Tahoma" w:cs="Tahoma"/>
      <w:sz w:val="16"/>
      <w:szCs w:val="16"/>
      <w:lang w:eastAsia="en-US"/>
    </w:rPr>
  </w:style>
  <w:style w:type="paragraph" w:customStyle="1" w:styleId="ParaNoG">
    <w:name w:val="_ParaNo._G"/>
    <w:basedOn w:val="SingleTxtG"/>
    <w:qFormat/>
    <w:rsid w:val="007277B2"/>
    <w:pPr>
      <w:numPr>
        <w:numId w:val="3"/>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7277B2"/>
    <w:pPr>
      <w:numPr>
        <w:numId w:val="4"/>
      </w:numPr>
    </w:pPr>
  </w:style>
  <w:style w:type="numbering" w:styleId="1ai">
    <w:name w:val="Outline List 1"/>
    <w:basedOn w:val="Aucuneliste"/>
    <w:semiHidden/>
    <w:rsid w:val="007277B2"/>
    <w:pPr>
      <w:numPr>
        <w:numId w:val="5"/>
      </w:numPr>
    </w:pPr>
  </w:style>
  <w:style w:type="character" w:styleId="Titredulivre">
    <w:name w:val="Book Title"/>
    <w:basedOn w:val="Policepardfaut"/>
    <w:uiPriority w:val="33"/>
    <w:rsid w:val="007277B2"/>
    <w:rPr>
      <w:b/>
      <w:bCs/>
      <w:smallCaps/>
      <w:spacing w:val="5"/>
    </w:rPr>
  </w:style>
  <w:style w:type="paragraph" w:styleId="Rvision">
    <w:name w:val="Revision"/>
    <w:hidden/>
    <w:uiPriority w:val="99"/>
    <w:semiHidden/>
    <w:rsid w:val="007277B2"/>
    <w:pPr>
      <w:spacing w:after="0" w:line="240" w:lineRule="auto"/>
    </w:pPr>
    <w:rPr>
      <w:rFonts w:ascii="Calibri" w:eastAsia="Calibri" w:hAnsi="Calibri" w:cs="Calibri"/>
      <w:lang w:val="en-GB" w:eastAsia="en-US"/>
    </w:rPr>
  </w:style>
  <w:style w:type="paragraph" w:styleId="Paragraphedeliste">
    <w:name w:val="List Paragraph"/>
    <w:basedOn w:val="Normal"/>
    <w:uiPriority w:val="34"/>
    <w:rsid w:val="007277B2"/>
    <w:pPr>
      <w:kinsoku/>
      <w:overflowPunct/>
      <w:autoSpaceDE/>
      <w:autoSpaceDN/>
      <w:adjustRightInd/>
      <w:snapToGrid/>
      <w:ind w:left="720"/>
      <w:contextualSpacing/>
    </w:pPr>
    <w:rPr>
      <w:rFonts w:eastAsia="Times New Roman"/>
      <w:lang w:val="en-GB"/>
    </w:rPr>
  </w:style>
  <w:style w:type="character" w:styleId="Marquedecommentaire">
    <w:name w:val="annotation reference"/>
    <w:basedOn w:val="Policepardfaut"/>
    <w:uiPriority w:val="99"/>
    <w:semiHidden/>
    <w:unhideWhenUsed/>
    <w:rsid w:val="007277B2"/>
    <w:rPr>
      <w:sz w:val="16"/>
      <w:szCs w:val="16"/>
    </w:rPr>
  </w:style>
  <w:style w:type="paragraph" w:styleId="Commentaire">
    <w:name w:val="annotation text"/>
    <w:basedOn w:val="Normal"/>
    <w:link w:val="CommentaireCar"/>
    <w:uiPriority w:val="99"/>
    <w:semiHidden/>
    <w:unhideWhenUsed/>
    <w:rsid w:val="007277B2"/>
    <w:pPr>
      <w:kinsoku/>
      <w:overflowPunct/>
      <w:autoSpaceDE/>
      <w:autoSpaceDN/>
      <w:adjustRightInd/>
      <w:snapToGrid/>
      <w:spacing w:line="240" w:lineRule="auto"/>
    </w:pPr>
    <w:rPr>
      <w:rFonts w:eastAsia="Times New Roman"/>
      <w:lang w:val="fr-FR"/>
    </w:rPr>
  </w:style>
  <w:style w:type="character" w:customStyle="1" w:styleId="CommentaireCar">
    <w:name w:val="Commentaire Car"/>
    <w:basedOn w:val="Policepardfaut"/>
    <w:link w:val="Commentaire"/>
    <w:uiPriority w:val="99"/>
    <w:semiHidden/>
    <w:rsid w:val="007277B2"/>
    <w:rPr>
      <w:rFonts w:ascii="Times New Roman" w:hAnsi="Times New Roman" w:cs="Times New Roman"/>
      <w:sz w:val="20"/>
      <w:szCs w:val="20"/>
      <w:lang w:val="fr-FR" w:eastAsia="en-US"/>
    </w:rPr>
  </w:style>
  <w:style w:type="paragraph" w:styleId="Objetducommentaire">
    <w:name w:val="annotation subject"/>
    <w:basedOn w:val="Commentaire"/>
    <w:next w:val="Commentaire"/>
    <w:link w:val="ObjetducommentaireCar"/>
    <w:uiPriority w:val="99"/>
    <w:semiHidden/>
    <w:unhideWhenUsed/>
    <w:rsid w:val="007277B2"/>
    <w:rPr>
      <w:b/>
      <w:bCs/>
    </w:rPr>
  </w:style>
  <w:style w:type="character" w:customStyle="1" w:styleId="ObjetducommentaireCar">
    <w:name w:val="Objet du commentaire Car"/>
    <w:basedOn w:val="CommentaireCar"/>
    <w:link w:val="Objetducommentaire"/>
    <w:uiPriority w:val="99"/>
    <w:semiHidden/>
    <w:rsid w:val="007277B2"/>
    <w:rPr>
      <w:rFonts w:ascii="Times New Roman" w:hAnsi="Times New Roman" w:cs="Times New Roman"/>
      <w:b/>
      <w:bCs/>
      <w:sz w:val="20"/>
      <w:szCs w:val="20"/>
      <w:lang w:val="fr-FR" w:eastAsia="en-US"/>
    </w:rPr>
  </w:style>
  <w:style w:type="character" w:customStyle="1" w:styleId="bitextlink">
    <w:name w:val="bitextlink"/>
    <w:basedOn w:val="Policepardfaut"/>
    <w:rsid w:val="007277B2"/>
  </w:style>
  <w:style w:type="paragraph" w:styleId="NormalWeb">
    <w:name w:val="Normal (Web)"/>
    <w:basedOn w:val="Normal"/>
    <w:uiPriority w:val="99"/>
    <w:unhideWhenUsed/>
    <w:rsid w:val="007277B2"/>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table" w:customStyle="1" w:styleId="TabNum">
    <w:name w:val="_TabNum"/>
    <w:basedOn w:val="TableauNormal"/>
    <w:rsid w:val="00556509"/>
    <w:pPr>
      <w:spacing w:before="40" w:after="40" w:line="220" w:lineRule="exact"/>
      <w:jc w:val="right"/>
    </w:pPr>
    <w:rPr>
      <w:rFonts w:ascii="Times New Roman" w:hAnsi="Times New Roman" w:cs="Times New Roman"/>
      <w:sz w:val="18"/>
      <w:szCs w:val="20"/>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auNormal"/>
    <w:rsid w:val="00556509"/>
    <w:pPr>
      <w:spacing w:before="40" w:after="120" w:line="240" w:lineRule="atLeast"/>
    </w:pPr>
    <w:rPr>
      <w:rFonts w:ascii="Times New Roman" w:hAnsi="Times New Roman" w:cs="Times New Roman"/>
      <w:sz w:val="20"/>
      <w:szCs w:val="20"/>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styleId="Accentuation">
    <w:name w:val="Emphasis"/>
    <w:basedOn w:val="Policepardfaut"/>
    <w:uiPriority w:val="20"/>
    <w:qFormat/>
    <w:rsid w:val="00556509"/>
    <w:rPr>
      <w:i/>
      <w:iCs/>
    </w:rPr>
  </w:style>
  <w:style w:type="character" w:styleId="Mentionnonrsolue">
    <w:name w:val="Unresolved Mention"/>
    <w:basedOn w:val="Policepardfaut"/>
    <w:uiPriority w:val="99"/>
    <w:semiHidden/>
    <w:unhideWhenUsed/>
    <w:rsid w:val="005565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png"/><Relationship Id="rId18" Type="http://schemas.openxmlformats.org/officeDocument/2006/relationships/footer" Target="footer1.xml"/><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oter" Target="footer4.xml"/><Relationship Id="rId28" Type="http://schemas.openxmlformats.org/officeDocument/2006/relationships/footer" Target="footer7.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1.xml"/><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9.gif"/><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http://broken-link/"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'HIV Incidence'!$B$3</c:f>
              <c:strCache>
                <c:ptCount val="1"/>
                <c:pt idx="0">
                  <c:v>Total</c:v>
                </c:pt>
              </c:strCache>
            </c:strRef>
          </c:tx>
          <c:spPr>
            <a:ln w="28575" cap="rnd">
              <a:solidFill>
                <a:srgbClr val="00B0F0"/>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'HIV Incidence'!$A$4:$A$11</c:f>
              <c:numCache>
                <c:formatCode>General</c:formatCode>
                <c:ptCount val="8"/>
                <c:pt idx="0">
                  <c:v>2018</c:v>
                </c:pt>
                <c:pt idx="1">
                  <c:v>2019</c:v>
                </c:pt>
                <c:pt idx="2">
                  <c:v>2020</c:v>
                </c:pt>
                <c:pt idx="3">
                  <c:v>2021</c:v>
                </c:pt>
                <c:pt idx="4">
                  <c:v>2022</c:v>
                </c:pt>
                <c:pt idx="5">
                  <c:v>2023</c:v>
                </c:pt>
                <c:pt idx="6">
                  <c:v>2024</c:v>
                </c:pt>
                <c:pt idx="7">
                  <c:v>2025</c:v>
                </c:pt>
              </c:numCache>
            </c:numRef>
          </c:cat>
          <c:val>
            <c:numRef>
              <c:f>'HIV Incidence'!$B$4:$B$11</c:f>
              <c:numCache>
                <c:formatCode>General</c:formatCode>
                <c:ptCount val="8"/>
                <c:pt idx="0">
                  <c:v>2.0099999999999998</c:v>
                </c:pt>
                <c:pt idx="1">
                  <c:v>1.87</c:v>
                </c:pt>
                <c:pt idx="2">
                  <c:v>1.62</c:v>
                </c:pt>
                <c:pt idx="3">
                  <c:v>1.49</c:v>
                </c:pt>
                <c:pt idx="4">
                  <c:v>1.44</c:v>
                </c:pt>
                <c:pt idx="5">
                  <c:v>1.41</c:v>
                </c:pt>
                <c:pt idx="6">
                  <c:v>1.45</c:v>
                </c:pt>
                <c:pt idx="7">
                  <c:v>1.5</c:v>
                </c:pt>
              </c:numCache>
            </c:numRef>
          </c:val>
          <c:smooth val="0"/>
          <c:extLst>
            <c:ext xmlns:c16="http://schemas.microsoft.com/office/drawing/2014/chart" uri="{C3380CC4-5D6E-409C-BE32-E72D297353CC}">
              <c16:uniqueId val="{00000000-1A24-4436-A235-0A30F87C6A57}"/>
            </c:ext>
          </c:extLst>
        </c:ser>
        <c:ser>
          <c:idx val="1"/>
          <c:order val="1"/>
          <c:tx>
            <c:strRef>
              <c:f>'HIV Incidence'!$C$3</c:f>
              <c:strCache>
                <c:ptCount val="1"/>
                <c:pt idx="0">
                  <c:v>Male</c:v>
                </c:pt>
              </c:strCache>
            </c:strRef>
          </c:tx>
          <c:spPr>
            <a:ln w="28575" cap="rnd">
              <a:solidFill>
                <a:schemeClr val="tx2">
                  <a:lumMod val="50000"/>
                </a:schemeClr>
              </a:solidFill>
              <a:round/>
            </a:ln>
            <a:effectLst/>
          </c:spPr>
          <c:marker>
            <c:symbol val="none"/>
          </c:marker>
          <c:cat>
            <c:numRef>
              <c:f>'HIV Incidence'!$A$4:$A$11</c:f>
              <c:numCache>
                <c:formatCode>General</c:formatCode>
                <c:ptCount val="8"/>
                <c:pt idx="0">
                  <c:v>2018</c:v>
                </c:pt>
                <c:pt idx="1">
                  <c:v>2019</c:v>
                </c:pt>
                <c:pt idx="2">
                  <c:v>2020</c:v>
                </c:pt>
                <c:pt idx="3">
                  <c:v>2021</c:v>
                </c:pt>
                <c:pt idx="4">
                  <c:v>2022</c:v>
                </c:pt>
                <c:pt idx="5">
                  <c:v>2023</c:v>
                </c:pt>
                <c:pt idx="6">
                  <c:v>2024</c:v>
                </c:pt>
                <c:pt idx="7">
                  <c:v>2025</c:v>
                </c:pt>
              </c:numCache>
            </c:numRef>
          </c:cat>
          <c:val>
            <c:numRef>
              <c:f>'HIV Incidence'!$C$4:$C$11</c:f>
              <c:numCache>
                <c:formatCode>General</c:formatCode>
                <c:ptCount val="8"/>
                <c:pt idx="0">
                  <c:v>1.28</c:v>
                </c:pt>
                <c:pt idx="1">
                  <c:v>1.18</c:v>
                </c:pt>
                <c:pt idx="2">
                  <c:v>1</c:v>
                </c:pt>
                <c:pt idx="3">
                  <c:v>0.92</c:v>
                </c:pt>
                <c:pt idx="4">
                  <c:v>0.89</c:v>
                </c:pt>
                <c:pt idx="5">
                  <c:v>0.87</c:v>
                </c:pt>
                <c:pt idx="6">
                  <c:v>0.9</c:v>
                </c:pt>
                <c:pt idx="7">
                  <c:v>0.93</c:v>
                </c:pt>
              </c:numCache>
            </c:numRef>
          </c:val>
          <c:smooth val="0"/>
          <c:extLst>
            <c:ext xmlns:c16="http://schemas.microsoft.com/office/drawing/2014/chart" uri="{C3380CC4-5D6E-409C-BE32-E72D297353CC}">
              <c16:uniqueId val="{00000001-1A24-4436-A235-0A30F87C6A57}"/>
            </c:ext>
          </c:extLst>
        </c:ser>
        <c:ser>
          <c:idx val="2"/>
          <c:order val="2"/>
          <c:tx>
            <c:strRef>
              <c:f>'HIV Incidence'!$D$3</c:f>
              <c:strCache>
                <c:ptCount val="1"/>
                <c:pt idx="0">
                  <c:v>Female</c:v>
                </c:pt>
              </c:strCache>
            </c:strRef>
          </c:tx>
          <c:spPr>
            <a:ln w="28575" cap="rnd">
              <a:solidFill>
                <a:srgbClr val="FFC000"/>
              </a:solidFill>
              <a:round/>
            </a:ln>
            <a:effectLst/>
          </c:spPr>
          <c:marker>
            <c:symbol val="none"/>
          </c:marker>
          <c:cat>
            <c:numRef>
              <c:f>'HIV Incidence'!$A$4:$A$11</c:f>
              <c:numCache>
                <c:formatCode>General</c:formatCode>
                <c:ptCount val="8"/>
                <c:pt idx="0">
                  <c:v>2018</c:v>
                </c:pt>
                <c:pt idx="1">
                  <c:v>2019</c:v>
                </c:pt>
                <c:pt idx="2">
                  <c:v>2020</c:v>
                </c:pt>
                <c:pt idx="3">
                  <c:v>2021</c:v>
                </c:pt>
                <c:pt idx="4">
                  <c:v>2022</c:v>
                </c:pt>
                <c:pt idx="5">
                  <c:v>2023</c:v>
                </c:pt>
                <c:pt idx="6">
                  <c:v>2024</c:v>
                </c:pt>
                <c:pt idx="7">
                  <c:v>2025</c:v>
                </c:pt>
              </c:numCache>
            </c:numRef>
          </c:cat>
          <c:val>
            <c:numRef>
              <c:f>'HIV Incidence'!$D$4:$D$11</c:f>
              <c:numCache>
                <c:formatCode>General</c:formatCode>
                <c:ptCount val="8"/>
                <c:pt idx="0">
                  <c:v>2.86</c:v>
                </c:pt>
                <c:pt idx="1">
                  <c:v>2.7</c:v>
                </c:pt>
                <c:pt idx="2">
                  <c:v>2.36</c:v>
                </c:pt>
                <c:pt idx="3">
                  <c:v>2.17</c:v>
                </c:pt>
                <c:pt idx="4">
                  <c:v>2.1</c:v>
                </c:pt>
                <c:pt idx="5">
                  <c:v>2.06</c:v>
                </c:pt>
                <c:pt idx="6">
                  <c:v>2.12</c:v>
                </c:pt>
                <c:pt idx="7">
                  <c:v>2.19</c:v>
                </c:pt>
              </c:numCache>
            </c:numRef>
          </c:val>
          <c:smooth val="0"/>
          <c:extLst>
            <c:ext xmlns:c16="http://schemas.microsoft.com/office/drawing/2014/chart" uri="{C3380CC4-5D6E-409C-BE32-E72D297353CC}">
              <c16:uniqueId val="{00000002-1A24-4436-A235-0A30F87C6A57}"/>
            </c:ext>
          </c:extLst>
        </c:ser>
        <c:dLbls>
          <c:showLegendKey val="0"/>
          <c:showVal val="0"/>
          <c:showCatName val="0"/>
          <c:showSerName val="0"/>
          <c:showPercent val="0"/>
          <c:showBubbleSize val="0"/>
        </c:dLbls>
        <c:smooth val="0"/>
        <c:axId val="572738216"/>
        <c:axId val="572745272"/>
      </c:lineChart>
      <c:catAx>
        <c:axId val="5727382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572745272"/>
        <c:crosses val="autoZero"/>
        <c:auto val="1"/>
        <c:lblAlgn val="ctr"/>
        <c:lblOffset val="100"/>
        <c:noMultiLvlLbl val="0"/>
      </c:catAx>
      <c:valAx>
        <c:axId val="5727452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57273821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lang="en-US"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pattFill prst="pct5">
      <a:fgClr>
        <a:schemeClr val="lt2"/>
      </a:fgClr>
      <a:bgClr>
        <a:schemeClr val="bg1"/>
      </a:bgClr>
    </a:pattFill>
    <a:ln w="9525" cap="flat" cmpd="sng" algn="ctr">
      <a:noFill/>
      <a:round/>
    </a:ln>
    <a:effectLst/>
  </c:spPr>
  <c:txPr>
    <a:bodyPr/>
    <a:lstStyle/>
    <a:p>
      <a:pPr>
        <a:defRPr lang="en-US"/>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BEBBB1-6C7B-453B-8EA2-7A68B16D9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1</TotalTime>
  <Pages>50</Pages>
  <Words>17523</Words>
  <Characters>99886</Characters>
  <Application>Microsoft Office Word</Application>
  <DocSecurity>0</DocSecurity>
  <Lines>832</Lines>
  <Paragraphs>234</Paragraphs>
  <ScaleCrop>false</ScaleCrop>
  <HeadingPairs>
    <vt:vector size="2" baseType="variant">
      <vt:variant>
        <vt:lpstr>Titre</vt:lpstr>
      </vt:variant>
      <vt:variant>
        <vt:i4>1</vt:i4>
      </vt:variant>
    </vt:vector>
  </HeadingPairs>
  <TitlesOfParts>
    <vt:vector size="1" baseType="lpstr">
      <vt:lpstr>HRI/CORE/SWZ/2022</vt:lpstr>
    </vt:vector>
  </TitlesOfParts>
  <Company>DCM</Company>
  <LinksUpToDate>false</LinksUpToDate>
  <CharactersWithSpaces>117175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HRI/CORE/SWZ/2022</dc:title>
  <dc:subject/>
  <dc:creator>Julien OKRZESIK</dc:creator>
  <cp:keywords/>
  <cp:lastModifiedBy>Julien Okrzesik</cp:lastModifiedBy>
  <cp:revision>3</cp:revision>
  <cp:lastPrinted>2023-05-19T15:28:00Z</cp:lastPrinted>
  <dcterms:created xsi:type="dcterms:W3CDTF">2023-05-19T15:28:00Z</dcterms:created>
  <dcterms:modified xsi:type="dcterms:W3CDTF">2023-05-19T15:31:00Z</dcterms:modified>
</cp:coreProperties>
</file>